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AB7" w:rsidRPr="00996E7D" w:rsidRDefault="00730AB7" w:rsidP="00730AB7">
      <w:pPr>
        <w:pStyle w:val="S"/>
        <w:tabs>
          <w:tab w:val="clear" w:pos="0"/>
        </w:tabs>
      </w:pPr>
      <w:r w:rsidRPr="00996E7D">
        <w:t>Общество с ограниченной ответственностью</w:t>
      </w:r>
    </w:p>
    <w:p w:rsidR="00730AB7" w:rsidRPr="00996E7D" w:rsidRDefault="00730AB7" w:rsidP="00730AB7">
      <w:pPr>
        <w:pStyle w:val="a4"/>
        <w:jc w:val="center"/>
        <w:rPr>
          <w:b/>
          <w:sz w:val="28"/>
          <w:szCs w:val="28"/>
          <w:lang w:val="ru-RU"/>
        </w:rPr>
      </w:pPr>
      <w:r w:rsidRPr="00996E7D">
        <w:rPr>
          <w:b/>
          <w:sz w:val="28"/>
          <w:szCs w:val="28"/>
          <w:lang w:val="ru-RU"/>
        </w:rPr>
        <w:t>Экспертная организация «Развитие и осторожность»</w:t>
      </w:r>
    </w:p>
    <w:p w:rsidR="00730AB7" w:rsidRPr="00996E7D" w:rsidRDefault="00730AB7" w:rsidP="00730AB7">
      <w:pPr>
        <w:jc w:val="center"/>
        <w:rPr>
          <w:b/>
          <w:bCs/>
          <w:sz w:val="28"/>
          <w:szCs w:val="28"/>
        </w:rPr>
      </w:pPr>
    </w:p>
    <w:p w:rsidR="00730AB7" w:rsidRPr="00996E7D" w:rsidRDefault="00730AB7" w:rsidP="00730AB7">
      <w:pPr>
        <w:jc w:val="center"/>
        <w:rPr>
          <w:b/>
          <w:bCs/>
          <w:sz w:val="28"/>
          <w:szCs w:val="28"/>
        </w:rPr>
      </w:pPr>
    </w:p>
    <w:p w:rsidR="00730AB7" w:rsidRPr="00996E7D" w:rsidRDefault="00730AB7" w:rsidP="00730AB7">
      <w:pPr>
        <w:ind w:left="5672"/>
        <w:jc w:val="right"/>
        <w:rPr>
          <w:bCs/>
          <w:sz w:val="28"/>
          <w:szCs w:val="28"/>
        </w:rPr>
      </w:pPr>
      <w:r w:rsidRPr="00996E7D">
        <w:rPr>
          <w:bCs/>
          <w:sz w:val="28"/>
          <w:szCs w:val="28"/>
        </w:rPr>
        <w:t xml:space="preserve">                                                                                                                   УТВЕРЖДАЮ </w:t>
      </w:r>
      <w:r w:rsidRPr="00996E7D">
        <w:rPr>
          <w:bCs/>
          <w:sz w:val="28"/>
          <w:szCs w:val="28"/>
        </w:rPr>
        <w:tab/>
        <w:t xml:space="preserve">        </w:t>
      </w:r>
      <w:r w:rsidRPr="00996E7D">
        <w:rPr>
          <w:bCs/>
          <w:sz w:val="28"/>
          <w:szCs w:val="28"/>
        </w:rPr>
        <w:tab/>
      </w:r>
      <w:r w:rsidRPr="00996E7D">
        <w:rPr>
          <w:bCs/>
          <w:sz w:val="28"/>
          <w:szCs w:val="28"/>
        </w:rPr>
        <w:tab/>
      </w:r>
      <w:r w:rsidRPr="00996E7D">
        <w:rPr>
          <w:bCs/>
          <w:sz w:val="28"/>
          <w:szCs w:val="28"/>
        </w:rPr>
        <w:tab/>
      </w:r>
      <w:r w:rsidRPr="00996E7D">
        <w:rPr>
          <w:bCs/>
          <w:sz w:val="28"/>
          <w:szCs w:val="28"/>
        </w:rPr>
        <w:tab/>
      </w:r>
      <w:r w:rsidRPr="00996E7D">
        <w:rPr>
          <w:bCs/>
          <w:sz w:val="28"/>
          <w:szCs w:val="28"/>
        </w:rPr>
        <w:tab/>
      </w:r>
      <w:r w:rsidRPr="00996E7D">
        <w:rPr>
          <w:bCs/>
          <w:sz w:val="28"/>
          <w:szCs w:val="28"/>
        </w:rPr>
        <w:tab/>
      </w:r>
    </w:p>
    <w:p w:rsidR="00A05422" w:rsidRPr="00996E7D" w:rsidRDefault="00A05422" w:rsidP="000A0287">
      <w:pPr>
        <w:ind w:left="1418" w:firstLine="3118"/>
        <w:jc w:val="center"/>
        <w:rPr>
          <w:bCs/>
          <w:sz w:val="28"/>
          <w:szCs w:val="28"/>
        </w:rPr>
      </w:pPr>
      <w:r w:rsidRPr="00996E7D">
        <w:rPr>
          <w:bCs/>
          <w:sz w:val="28"/>
          <w:szCs w:val="28"/>
        </w:rPr>
        <w:t>Заместитель г</w:t>
      </w:r>
      <w:r w:rsidR="00730AB7" w:rsidRPr="00996E7D">
        <w:rPr>
          <w:bCs/>
          <w:sz w:val="28"/>
          <w:szCs w:val="28"/>
        </w:rPr>
        <w:t>енеральн</w:t>
      </w:r>
      <w:r w:rsidRPr="00996E7D">
        <w:rPr>
          <w:bCs/>
          <w:sz w:val="28"/>
          <w:szCs w:val="28"/>
        </w:rPr>
        <w:t xml:space="preserve">ого </w:t>
      </w:r>
      <w:r w:rsidR="00730AB7" w:rsidRPr="00996E7D">
        <w:rPr>
          <w:bCs/>
          <w:sz w:val="28"/>
          <w:szCs w:val="28"/>
        </w:rPr>
        <w:t>директор</w:t>
      </w:r>
      <w:r w:rsidRPr="00996E7D">
        <w:rPr>
          <w:bCs/>
          <w:sz w:val="28"/>
          <w:szCs w:val="28"/>
        </w:rPr>
        <w:t xml:space="preserve">а </w:t>
      </w:r>
    </w:p>
    <w:p w:rsidR="00730AB7" w:rsidRPr="00996E7D" w:rsidRDefault="00A05422" w:rsidP="000A0287">
      <w:pPr>
        <w:ind w:left="1418" w:firstLine="3118"/>
        <w:rPr>
          <w:bCs/>
          <w:sz w:val="28"/>
          <w:szCs w:val="28"/>
        </w:rPr>
      </w:pPr>
      <w:r w:rsidRPr="00996E7D">
        <w:rPr>
          <w:bCs/>
          <w:sz w:val="28"/>
          <w:szCs w:val="28"/>
        </w:rPr>
        <w:t xml:space="preserve">    </w:t>
      </w:r>
      <w:r w:rsidR="000A0287" w:rsidRPr="00996E7D">
        <w:rPr>
          <w:bCs/>
          <w:sz w:val="28"/>
          <w:szCs w:val="28"/>
        </w:rPr>
        <w:t xml:space="preserve"> </w:t>
      </w:r>
      <w:r w:rsidRPr="00996E7D">
        <w:rPr>
          <w:bCs/>
          <w:sz w:val="28"/>
          <w:szCs w:val="28"/>
        </w:rPr>
        <w:t xml:space="preserve">по научной работе, </w:t>
      </w:r>
      <w:r w:rsidR="000A0287" w:rsidRPr="00996E7D">
        <w:rPr>
          <w:color w:val="000000"/>
          <w:sz w:val="28"/>
          <w:szCs w:val="28"/>
        </w:rPr>
        <w:t>к.э.</w:t>
      </w:r>
      <w:proofErr w:type="gramStart"/>
      <w:r w:rsidR="000A0287" w:rsidRPr="00996E7D">
        <w:rPr>
          <w:color w:val="000000"/>
          <w:sz w:val="28"/>
          <w:szCs w:val="28"/>
        </w:rPr>
        <w:t>н</w:t>
      </w:r>
      <w:proofErr w:type="gramEnd"/>
      <w:r w:rsidR="00EC208F" w:rsidRPr="00996E7D">
        <w:rPr>
          <w:color w:val="000000"/>
          <w:sz w:val="28"/>
          <w:szCs w:val="28"/>
        </w:rPr>
        <w:t>.</w:t>
      </w:r>
      <w:r w:rsidR="000A0287" w:rsidRPr="00996E7D">
        <w:rPr>
          <w:bCs/>
          <w:sz w:val="28"/>
          <w:szCs w:val="28"/>
        </w:rPr>
        <w:t xml:space="preserve"> </w:t>
      </w:r>
    </w:p>
    <w:p w:rsidR="009B7B52" w:rsidRPr="00996E7D" w:rsidRDefault="000A0287" w:rsidP="000A0287">
      <w:pPr>
        <w:ind w:firstLine="3118"/>
        <w:jc w:val="center"/>
        <w:rPr>
          <w:bCs/>
          <w:sz w:val="28"/>
          <w:szCs w:val="28"/>
        </w:rPr>
      </w:pPr>
      <w:r w:rsidRPr="00996E7D">
        <w:rPr>
          <w:bCs/>
          <w:sz w:val="28"/>
          <w:szCs w:val="28"/>
        </w:rPr>
        <w:t xml:space="preserve">            </w:t>
      </w:r>
    </w:p>
    <w:p w:rsidR="00730AB7" w:rsidRPr="00996E7D" w:rsidRDefault="009B7B52" w:rsidP="000A0287">
      <w:pPr>
        <w:ind w:firstLine="3118"/>
        <w:jc w:val="center"/>
        <w:rPr>
          <w:bCs/>
          <w:sz w:val="28"/>
          <w:szCs w:val="28"/>
        </w:rPr>
      </w:pPr>
      <w:r w:rsidRPr="00996E7D">
        <w:rPr>
          <w:bCs/>
          <w:sz w:val="28"/>
          <w:szCs w:val="28"/>
        </w:rPr>
        <w:t xml:space="preserve">            </w:t>
      </w:r>
      <w:r w:rsidR="00730AB7" w:rsidRPr="00996E7D">
        <w:rPr>
          <w:bCs/>
          <w:sz w:val="28"/>
          <w:szCs w:val="28"/>
        </w:rPr>
        <w:t xml:space="preserve">_______________ </w:t>
      </w:r>
      <w:r w:rsidR="00A05422" w:rsidRPr="00996E7D">
        <w:rPr>
          <w:bCs/>
          <w:sz w:val="28"/>
          <w:szCs w:val="28"/>
        </w:rPr>
        <w:t xml:space="preserve">Н.А. </w:t>
      </w:r>
      <w:proofErr w:type="spellStart"/>
      <w:r w:rsidR="00A05422" w:rsidRPr="00996E7D">
        <w:rPr>
          <w:bCs/>
          <w:sz w:val="28"/>
          <w:szCs w:val="28"/>
        </w:rPr>
        <w:t>А</w:t>
      </w:r>
      <w:r w:rsidR="00730AB7" w:rsidRPr="00996E7D">
        <w:rPr>
          <w:bCs/>
          <w:sz w:val="28"/>
          <w:szCs w:val="28"/>
        </w:rPr>
        <w:t>нисов</w:t>
      </w:r>
      <w:r w:rsidR="00A05422" w:rsidRPr="00996E7D">
        <w:rPr>
          <w:bCs/>
          <w:sz w:val="28"/>
          <w:szCs w:val="28"/>
        </w:rPr>
        <w:t>а</w:t>
      </w:r>
      <w:proofErr w:type="spellEnd"/>
    </w:p>
    <w:p w:rsidR="00730AB7" w:rsidRPr="00996E7D" w:rsidRDefault="00A05422" w:rsidP="000A0287">
      <w:pPr>
        <w:ind w:firstLine="3118"/>
        <w:jc w:val="center"/>
        <w:rPr>
          <w:bCs/>
          <w:sz w:val="28"/>
          <w:szCs w:val="28"/>
        </w:rPr>
      </w:pPr>
      <w:r w:rsidRPr="00996E7D">
        <w:rPr>
          <w:bCs/>
          <w:sz w:val="28"/>
          <w:szCs w:val="28"/>
        </w:rPr>
        <w:t xml:space="preserve">    </w:t>
      </w:r>
      <w:r w:rsidR="00730AB7" w:rsidRPr="00996E7D">
        <w:rPr>
          <w:bCs/>
          <w:sz w:val="28"/>
          <w:szCs w:val="28"/>
        </w:rPr>
        <w:t>«____»___________2017  г.</w:t>
      </w:r>
    </w:p>
    <w:p w:rsidR="00730AB7" w:rsidRPr="00996E7D" w:rsidRDefault="00730AB7" w:rsidP="00730AB7">
      <w:pPr>
        <w:jc w:val="right"/>
        <w:rPr>
          <w:b/>
          <w:sz w:val="28"/>
          <w:szCs w:val="28"/>
        </w:rPr>
      </w:pPr>
    </w:p>
    <w:p w:rsidR="00730AB7" w:rsidRPr="00996E7D" w:rsidRDefault="00730AB7" w:rsidP="00730AB7">
      <w:pPr>
        <w:jc w:val="center"/>
        <w:rPr>
          <w:b/>
          <w:sz w:val="28"/>
          <w:szCs w:val="28"/>
        </w:rPr>
      </w:pPr>
    </w:p>
    <w:p w:rsidR="00730AB7" w:rsidRPr="00996E7D" w:rsidRDefault="00730AB7" w:rsidP="00730AB7">
      <w:pPr>
        <w:jc w:val="center"/>
        <w:rPr>
          <w:b/>
          <w:sz w:val="28"/>
          <w:szCs w:val="28"/>
        </w:rPr>
      </w:pPr>
    </w:p>
    <w:p w:rsidR="00730AB7" w:rsidRPr="00996E7D" w:rsidRDefault="00730AB7" w:rsidP="00730AB7">
      <w:pPr>
        <w:jc w:val="center"/>
        <w:rPr>
          <w:b/>
          <w:sz w:val="28"/>
          <w:szCs w:val="28"/>
        </w:rPr>
      </w:pPr>
    </w:p>
    <w:p w:rsidR="000A0287" w:rsidRPr="00996E7D" w:rsidRDefault="00730AB7" w:rsidP="00730AB7">
      <w:pPr>
        <w:pStyle w:val="a6"/>
        <w:widowControl/>
        <w:ind w:left="0" w:firstLine="0"/>
        <w:jc w:val="center"/>
        <w:rPr>
          <w:b/>
          <w:caps/>
          <w:sz w:val="28"/>
          <w:szCs w:val="28"/>
        </w:rPr>
      </w:pPr>
      <w:r w:rsidRPr="00996E7D">
        <w:rPr>
          <w:b/>
          <w:caps/>
          <w:sz w:val="28"/>
          <w:szCs w:val="28"/>
        </w:rPr>
        <w:t xml:space="preserve">Отчет </w:t>
      </w:r>
      <w:r w:rsidR="00C1138B" w:rsidRPr="00996E7D">
        <w:rPr>
          <w:b/>
          <w:caps/>
          <w:sz w:val="28"/>
          <w:szCs w:val="28"/>
        </w:rPr>
        <w:t xml:space="preserve">  </w:t>
      </w:r>
    </w:p>
    <w:p w:rsidR="00730AB7" w:rsidRPr="00996E7D" w:rsidRDefault="00730AB7" w:rsidP="00730AB7">
      <w:pPr>
        <w:pStyle w:val="a6"/>
        <w:widowControl/>
        <w:ind w:left="0" w:firstLine="0"/>
        <w:jc w:val="center"/>
        <w:rPr>
          <w:b/>
          <w:caps/>
          <w:sz w:val="28"/>
          <w:szCs w:val="28"/>
        </w:rPr>
      </w:pPr>
      <w:r w:rsidRPr="00996E7D">
        <w:rPr>
          <w:b/>
          <w:caps/>
          <w:sz w:val="28"/>
          <w:szCs w:val="28"/>
        </w:rPr>
        <w:t>о научно-исследовательской работ</w:t>
      </w:r>
      <w:r w:rsidR="00872BFB" w:rsidRPr="00996E7D">
        <w:rPr>
          <w:b/>
          <w:caps/>
          <w:sz w:val="28"/>
          <w:szCs w:val="28"/>
        </w:rPr>
        <w:t>е</w:t>
      </w:r>
      <w:r w:rsidRPr="00996E7D">
        <w:rPr>
          <w:b/>
          <w:caps/>
          <w:sz w:val="28"/>
          <w:szCs w:val="28"/>
        </w:rPr>
        <w:t xml:space="preserve"> </w:t>
      </w:r>
    </w:p>
    <w:p w:rsidR="00730AB7" w:rsidRPr="00996E7D" w:rsidRDefault="00730AB7" w:rsidP="00730AB7">
      <w:pPr>
        <w:pStyle w:val="a6"/>
        <w:widowControl/>
        <w:ind w:left="0" w:firstLine="0"/>
        <w:jc w:val="center"/>
        <w:rPr>
          <w:b/>
          <w:caps/>
          <w:sz w:val="28"/>
          <w:szCs w:val="28"/>
        </w:rPr>
      </w:pPr>
      <w:r w:rsidRPr="00996E7D">
        <w:rPr>
          <w:b/>
          <w:caps/>
          <w:sz w:val="28"/>
          <w:szCs w:val="28"/>
        </w:rPr>
        <w:t xml:space="preserve"> </w:t>
      </w:r>
    </w:p>
    <w:p w:rsidR="000B6D0B" w:rsidRPr="00996E7D" w:rsidRDefault="00884D0C" w:rsidP="00872BFB">
      <w:pPr>
        <w:pStyle w:val="a6"/>
        <w:widowControl/>
        <w:ind w:left="0" w:firstLine="0"/>
        <w:jc w:val="center"/>
        <w:rPr>
          <w:b/>
          <w:sz w:val="28"/>
          <w:szCs w:val="28"/>
        </w:rPr>
      </w:pPr>
      <w:r w:rsidRPr="00996E7D">
        <w:rPr>
          <w:b/>
          <w:sz w:val="28"/>
          <w:szCs w:val="28"/>
        </w:rPr>
        <w:t xml:space="preserve">Разработка </w:t>
      </w:r>
      <w:r w:rsidR="001365F9" w:rsidRPr="00996E7D">
        <w:rPr>
          <w:b/>
          <w:sz w:val="28"/>
          <w:szCs w:val="28"/>
        </w:rPr>
        <w:t>С</w:t>
      </w:r>
      <w:r w:rsidRPr="00996E7D">
        <w:rPr>
          <w:b/>
          <w:sz w:val="28"/>
          <w:szCs w:val="28"/>
        </w:rPr>
        <w:t xml:space="preserve">тратегии социально-экономического развития </w:t>
      </w:r>
    </w:p>
    <w:p w:rsidR="000B6D0B" w:rsidRPr="00996E7D" w:rsidRDefault="006311A5" w:rsidP="00872BFB">
      <w:pPr>
        <w:pStyle w:val="a6"/>
        <w:widowControl/>
        <w:ind w:left="0" w:firstLine="0"/>
        <w:jc w:val="center"/>
        <w:rPr>
          <w:b/>
          <w:sz w:val="28"/>
          <w:szCs w:val="28"/>
        </w:rPr>
      </w:pPr>
      <w:r w:rsidRPr="00996E7D">
        <w:rPr>
          <w:b/>
          <w:sz w:val="28"/>
          <w:szCs w:val="28"/>
        </w:rPr>
        <w:t>В</w:t>
      </w:r>
      <w:r w:rsidR="00884D0C" w:rsidRPr="00996E7D">
        <w:rPr>
          <w:b/>
          <w:sz w:val="28"/>
          <w:szCs w:val="28"/>
        </w:rPr>
        <w:t xml:space="preserve">оскресенского муниципального района </w:t>
      </w:r>
      <w:r w:rsidRPr="00996E7D">
        <w:rPr>
          <w:b/>
          <w:sz w:val="28"/>
          <w:szCs w:val="28"/>
        </w:rPr>
        <w:t>М</w:t>
      </w:r>
      <w:r w:rsidR="00884D0C" w:rsidRPr="00996E7D">
        <w:rPr>
          <w:b/>
          <w:sz w:val="28"/>
          <w:szCs w:val="28"/>
        </w:rPr>
        <w:t xml:space="preserve">осковской области </w:t>
      </w:r>
    </w:p>
    <w:p w:rsidR="00872BFB" w:rsidRPr="00996E7D" w:rsidRDefault="00884D0C" w:rsidP="00872BFB">
      <w:pPr>
        <w:pStyle w:val="a6"/>
        <w:widowControl/>
        <w:ind w:left="0" w:firstLine="0"/>
        <w:jc w:val="center"/>
        <w:rPr>
          <w:b/>
          <w:caps/>
          <w:sz w:val="28"/>
          <w:szCs w:val="28"/>
        </w:rPr>
      </w:pPr>
      <w:r w:rsidRPr="00996E7D">
        <w:rPr>
          <w:b/>
          <w:sz w:val="28"/>
          <w:szCs w:val="28"/>
        </w:rPr>
        <w:t xml:space="preserve">на период до 2030 года и </w:t>
      </w:r>
    </w:p>
    <w:p w:rsidR="00872BFB" w:rsidRPr="00996E7D" w:rsidRDefault="00884D0C" w:rsidP="00872BFB">
      <w:pPr>
        <w:pStyle w:val="a6"/>
        <w:widowControl/>
        <w:ind w:left="0" w:firstLine="0"/>
        <w:jc w:val="center"/>
        <w:rPr>
          <w:b/>
          <w:sz w:val="28"/>
          <w:szCs w:val="28"/>
        </w:rPr>
      </w:pPr>
      <w:r w:rsidRPr="00996E7D">
        <w:rPr>
          <w:b/>
          <w:sz w:val="28"/>
          <w:szCs w:val="28"/>
        </w:rPr>
        <w:t>Плана мероприятий по ее реализации</w:t>
      </w:r>
    </w:p>
    <w:p w:rsidR="006311A5" w:rsidRPr="00996E7D" w:rsidRDefault="006311A5" w:rsidP="006311A5">
      <w:pPr>
        <w:widowControl w:val="0"/>
        <w:tabs>
          <w:tab w:val="left" w:pos="993"/>
        </w:tabs>
        <w:autoSpaceDE w:val="0"/>
        <w:autoSpaceDN w:val="0"/>
        <w:adjustRightInd w:val="0"/>
        <w:ind w:firstLine="567"/>
        <w:jc w:val="center"/>
        <w:rPr>
          <w:b/>
          <w:sz w:val="28"/>
          <w:szCs w:val="28"/>
        </w:rPr>
      </w:pPr>
    </w:p>
    <w:p w:rsidR="00A150B6" w:rsidRPr="00996E7D" w:rsidRDefault="00A150B6" w:rsidP="00CA4217">
      <w:pPr>
        <w:widowControl w:val="0"/>
        <w:tabs>
          <w:tab w:val="left" w:pos="993"/>
        </w:tabs>
        <w:autoSpaceDE w:val="0"/>
        <w:autoSpaceDN w:val="0"/>
        <w:adjustRightInd w:val="0"/>
        <w:jc w:val="center"/>
        <w:rPr>
          <w:b/>
          <w:sz w:val="28"/>
          <w:szCs w:val="28"/>
        </w:rPr>
      </w:pPr>
      <w:r w:rsidRPr="00996E7D">
        <w:rPr>
          <w:b/>
          <w:sz w:val="28"/>
          <w:szCs w:val="28"/>
        </w:rPr>
        <w:t xml:space="preserve">по результатам </w:t>
      </w:r>
      <w:r w:rsidR="00A004CF" w:rsidRPr="00996E7D">
        <w:rPr>
          <w:b/>
          <w:sz w:val="28"/>
          <w:szCs w:val="28"/>
        </w:rPr>
        <w:t>4</w:t>
      </w:r>
      <w:r w:rsidRPr="00996E7D">
        <w:rPr>
          <w:b/>
          <w:sz w:val="28"/>
          <w:szCs w:val="28"/>
        </w:rPr>
        <w:t xml:space="preserve"> этапа работы. Том 1.</w:t>
      </w:r>
    </w:p>
    <w:p w:rsidR="00A150B6" w:rsidRPr="00996E7D" w:rsidRDefault="00A150B6" w:rsidP="00CA4217">
      <w:pPr>
        <w:widowControl w:val="0"/>
        <w:tabs>
          <w:tab w:val="left" w:pos="993"/>
        </w:tabs>
        <w:autoSpaceDE w:val="0"/>
        <w:autoSpaceDN w:val="0"/>
        <w:adjustRightInd w:val="0"/>
        <w:jc w:val="center"/>
        <w:rPr>
          <w:b/>
          <w:sz w:val="28"/>
          <w:szCs w:val="28"/>
        </w:rPr>
      </w:pPr>
    </w:p>
    <w:p w:rsidR="00454BBD" w:rsidRPr="00996E7D" w:rsidRDefault="00270B7B" w:rsidP="00CA4217">
      <w:pPr>
        <w:widowControl w:val="0"/>
        <w:tabs>
          <w:tab w:val="left" w:pos="993"/>
        </w:tabs>
        <w:autoSpaceDE w:val="0"/>
        <w:autoSpaceDN w:val="0"/>
        <w:adjustRightInd w:val="0"/>
        <w:jc w:val="center"/>
        <w:rPr>
          <w:b/>
          <w:sz w:val="28"/>
          <w:szCs w:val="28"/>
        </w:rPr>
      </w:pPr>
      <w:r w:rsidRPr="00996E7D">
        <w:rPr>
          <w:b/>
          <w:sz w:val="28"/>
          <w:szCs w:val="28"/>
        </w:rPr>
        <w:t>СТРАТЕГИ</w:t>
      </w:r>
      <w:r w:rsidR="00A150B6" w:rsidRPr="00996E7D">
        <w:rPr>
          <w:b/>
          <w:sz w:val="28"/>
          <w:szCs w:val="28"/>
        </w:rPr>
        <w:t xml:space="preserve">Я СОЦИАЛЬНО-ЭКОНОМИЧЕСКОГО РАЗВИТИЯ </w:t>
      </w:r>
      <w:r w:rsidRPr="00996E7D">
        <w:rPr>
          <w:b/>
          <w:sz w:val="28"/>
          <w:szCs w:val="28"/>
        </w:rPr>
        <w:t>В</w:t>
      </w:r>
      <w:r w:rsidR="006311A5" w:rsidRPr="00996E7D">
        <w:rPr>
          <w:b/>
          <w:sz w:val="28"/>
          <w:szCs w:val="28"/>
        </w:rPr>
        <w:t xml:space="preserve">ОСКРЕСЕНСКОГО МУНИЦИПАЛЬНОГО РАЙОНА </w:t>
      </w:r>
    </w:p>
    <w:p w:rsidR="00A150B6" w:rsidRPr="00996E7D" w:rsidRDefault="006311A5" w:rsidP="00A84ADC">
      <w:pPr>
        <w:widowControl w:val="0"/>
        <w:tabs>
          <w:tab w:val="left" w:pos="993"/>
        </w:tabs>
        <w:autoSpaceDE w:val="0"/>
        <w:autoSpaceDN w:val="0"/>
        <w:adjustRightInd w:val="0"/>
        <w:jc w:val="center"/>
        <w:rPr>
          <w:b/>
          <w:sz w:val="28"/>
          <w:szCs w:val="28"/>
        </w:rPr>
      </w:pPr>
      <w:r w:rsidRPr="00996E7D">
        <w:rPr>
          <w:b/>
          <w:sz w:val="28"/>
          <w:szCs w:val="28"/>
        </w:rPr>
        <w:t>МОСКОВСКОЙ ОБЛАСТИ</w:t>
      </w:r>
      <w:r w:rsidR="00A150B6" w:rsidRPr="00996E7D">
        <w:rPr>
          <w:b/>
          <w:sz w:val="28"/>
          <w:szCs w:val="28"/>
        </w:rPr>
        <w:t xml:space="preserve"> </w:t>
      </w:r>
    </w:p>
    <w:p w:rsidR="006311A5" w:rsidRPr="00996E7D" w:rsidRDefault="00A150B6" w:rsidP="00A84ADC">
      <w:pPr>
        <w:widowControl w:val="0"/>
        <w:tabs>
          <w:tab w:val="left" w:pos="993"/>
        </w:tabs>
        <w:autoSpaceDE w:val="0"/>
        <w:autoSpaceDN w:val="0"/>
        <w:adjustRightInd w:val="0"/>
        <w:jc w:val="center"/>
        <w:rPr>
          <w:b/>
          <w:sz w:val="28"/>
          <w:szCs w:val="28"/>
        </w:rPr>
      </w:pPr>
      <w:r w:rsidRPr="00996E7D">
        <w:rPr>
          <w:b/>
          <w:sz w:val="28"/>
          <w:szCs w:val="28"/>
        </w:rPr>
        <w:t>НА ПЕРИОД ДО 2030 ГОДА</w:t>
      </w:r>
    </w:p>
    <w:p w:rsidR="00776ECF" w:rsidRPr="00996E7D" w:rsidRDefault="00776ECF" w:rsidP="00730AB7">
      <w:pPr>
        <w:pStyle w:val="a6"/>
        <w:widowControl/>
        <w:ind w:left="0" w:firstLine="0"/>
        <w:jc w:val="center"/>
        <w:rPr>
          <w:b/>
          <w:sz w:val="28"/>
          <w:szCs w:val="28"/>
        </w:rPr>
      </w:pPr>
    </w:p>
    <w:p w:rsidR="00776ECF" w:rsidRPr="00996E7D" w:rsidRDefault="00776ECF" w:rsidP="00730AB7">
      <w:pPr>
        <w:pStyle w:val="a6"/>
        <w:widowControl/>
        <w:ind w:left="0" w:firstLine="0"/>
        <w:jc w:val="center"/>
        <w:rPr>
          <w:b/>
          <w:sz w:val="28"/>
          <w:szCs w:val="28"/>
        </w:rPr>
      </w:pPr>
    </w:p>
    <w:p w:rsidR="00730AB7" w:rsidRPr="00996E7D" w:rsidRDefault="00730AB7" w:rsidP="00730AB7">
      <w:pPr>
        <w:pStyle w:val="a6"/>
        <w:widowControl/>
        <w:ind w:left="0" w:firstLine="0"/>
        <w:jc w:val="center"/>
        <w:rPr>
          <w:b/>
          <w:sz w:val="28"/>
          <w:szCs w:val="28"/>
        </w:rPr>
      </w:pPr>
    </w:p>
    <w:p w:rsidR="00730AB7" w:rsidRPr="00996E7D" w:rsidRDefault="00730AB7" w:rsidP="00730AB7">
      <w:pPr>
        <w:pStyle w:val="a6"/>
        <w:widowControl/>
        <w:ind w:left="0" w:firstLine="0"/>
        <w:jc w:val="left"/>
        <w:rPr>
          <w:sz w:val="28"/>
          <w:szCs w:val="28"/>
        </w:rPr>
      </w:pPr>
    </w:p>
    <w:p w:rsidR="006311A5" w:rsidRPr="00996E7D" w:rsidRDefault="006311A5" w:rsidP="00730AB7">
      <w:pPr>
        <w:pStyle w:val="a6"/>
        <w:widowControl/>
        <w:ind w:left="0" w:firstLine="0"/>
        <w:jc w:val="left"/>
        <w:rPr>
          <w:sz w:val="28"/>
          <w:szCs w:val="28"/>
        </w:rPr>
      </w:pPr>
    </w:p>
    <w:p w:rsidR="00730AB7" w:rsidRPr="00996E7D" w:rsidRDefault="00A05422" w:rsidP="00730AB7">
      <w:pPr>
        <w:pStyle w:val="a6"/>
        <w:widowControl/>
        <w:ind w:left="0" w:firstLine="0"/>
        <w:jc w:val="left"/>
        <w:rPr>
          <w:sz w:val="28"/>
          <w:szCs w:val="28"/>
        </w:rPr>
      </w:pPr>
      <w:r w:rsidRPr="00996E7D">
        <w:rPr>
          <w:sz w:val="28"/>
          <w:szCs w:val="28"/>
        </w:rPr>
        <w:t>Р</w:t>
      </w:r>
      <w:r w:rsidR="00730AB7" w:rsidRPr="00996E7D">
        <w:rPr>
          <w:sz w:val="28"/>
          <w:szCs w:val="28"/>
        </w:rPr>
        <w:t>уководитель работы</w:t>
      </w:r>
      <w:r w:rsidRPr="00996E7D">
        <w:rPr>
          <w:sz w:val="28"/>
          <w:szCs w:val="28"/>
        </w:rPr>
        <w:t xml:space="preserve"> </w:t>
      </w:r>
      <w:r w:rsidR="00730AB7" w:rsidRPr="00996E7D">
        <w:rPr>
          <w:sz w:val="28"/>
          <w:szCs w:val="28"/>
        </w:rPr>
        <w:t xml:space="preserve"> </w:t>
      </w:r>
      <w:r w:rsidR="00730AB7" w:rsidRPr="00996E7D">
        <w:rPr>
          <w:sz w:val="28"/>
          <w:szCs w:val="28"/>
        </w:rPr>
        <w:tab/>
      </w:r>
      <w:r w:rsidRPr="00996E7D">
        <w:rPr>
          <w:sz w:val="28"/>
          <w:szCs w:val="28"/>
        </w:rPr>
        <w:t xml:space="preserve">                             </w:t>
      </w:r>
      <w:r w:rsidR="00730AB7" w:rsidRPr="00996E7D">
        <w:rPr>
          <w:sz w:val="28"/>
          <w:szCs w:val="28"/>
        </w:rPr>
        <w:t xml:space="preserve">______________ </w:t>
      </w:r>
      <w:r w:rsidRPr="00996E7D">
        <w:rPr>
          <w:sz w:val="28"/>
          <w:szCs w:val="28"/>
        </w:rPr>
        <w:t>И.В. Астраханцева</w:t>
      </w:r>
      <w:r w:rsidR="00BE0474" w:rsidRPr="00996E7D">
        <w:rPr>
          <w:sz w:val="28"/>
          <w:szCs w:val="28"/>
        </w:rPr>
        <w:t xml:space="preserve"> </w:t>
      </w:r>
    </w:p>
    <w:p w:rsidR="00730AB7" w:rsidRPr="00996E7D" w:rsidRDefault="006311A5" w:rsidP="00730AB7">
      <w:pPr>
        <w:pStyle w:val="a6"/>
        <w:widowControl/>
        <w:ind w:left="0" w:firstLine="0"/>
        <w:jc w:val="center"/>
        <w:rPr>
          <w:sz w:val="28"/>
          <w:szCs w:val="28"/>
        </w:rPr>
      </w:pPr>
      <w:r w:rsidRPr="00996E7D">
        <w:rPr>
          <w:b/>
          <w:sz w:val="28"/>
          <w:szCs w:val="28"/>
        </w:rPr>
        <w:t xml:space="preserve">                              </w:t>
      </w:r>
      <w:r w:rsidRPr="00996E7D">
        <w:rPr>
          <w:sz w:val="22"/>
          <w:szCs w:val="28"/>
        </w:rPr>
        <w:t>(подпись, дата)</w:t>
      </w:r>
    </w:p>
    <w:p w:rsidR="00730AB7" w:rsidRPr="00996E7D" w:rsidRDefault="00730AB7" w:rsidP="00730AB7">
      <w:pPr>
        <w:jc w:val="center"/>
        <w:rPr>
          <w:b/>
          <w:sz w:val="28"/>
          <w:szCs w:val="28"/>
        </w:rPr>
      </w:pPr>
    </w:p>
    <w:p w:rsidR="00730AB7" w:rsidRPr="00996E7D" w:rsidRDefault="00730AB7" w:rsidP="00730AB7">
      <w:pPr>
        <w:jc w:val="center"/>
        <w:rPr>
          <w:b/>
          <w:sz w:val="28"/>
          <w:szCs w:val="28"/>
        </w:rPr>
      </w:pPr>
    </w:p>
    <w:p w:rsidR="00730AB7" w:rsidRPr="00996E7D" w:rsidRDefault="00730AB7" w:rsidP="00730AB7">
      <w:pPr>
        <w:jc w:val="center"/>
        <w:rPr>
          <w:b/>
          <w:sz w:val="28"/>
          <w:szCs w:val="28"/>
        </w:rPr>
      </w:pPr>
    </w:p>
    <w:p w:rsidR="00730AB7" w:rsidRPr="00996E7D" w:rsidRDefault="00730AB7" w:rsidP="00730AB7">
      <w:pPr>
        <w:rPr>
          <w:sz w:val="28"/>
          <w:szCs w:val="28"/>
        </w:rPr>
      </w:pPr>
    </w:p>
    <w:p w:rsidR="00730AB7" w:rsidRPr="00996E7D" w:rsidRDefault="00730AB7" w:rsidP="00730AB7">
      <w:pPr>
        <w:rPr>
          <w:sz w:val="28"/>
          <w:szCs w:val="28"/>
        </w:rPr>
      </w:pPr>
    </w:p>
    <w:p w:rsidR="00730AB7" w:rsidRPr="00996E7D" w:rsidRDefault="00730AB7" w:rsidP="00730AB7">
      <w:pPr>
        <w:pStyle w:val="a6"/>
        <w:widowControl/>
        <w:ind w:left="0" w:firstLine="0"/>
        <w:jc w:val="left"/>
        <w:rPr>
          <w:b/>
          <w:sz w:val="28"/>
          <w:szCs w:val="28"/>
        </w:rPr>
      </w:pPr>
    </w:p>
    <w:p w:rsidR="005B2E3A" w:rsidRPr="00996E7D" w:rsidRDefault="00730AB7" w:rsidP="00730AB7">
      <w:pPr>
        <w:jc w:val="center"/>
        <w:rPr>
          <w:sz w:val="28"/>
          <w:szCs w:val="28"/>
        </w:rPr>
      </w:pPr>
      <w:r w:rsidRPr="00996E7D">
        <w:rPr>
          <w:sz w:val="28"/>
          <w:szCs w:val="28"/>
        </w:rPr>
        <w:t>Тюмень, Воскресенск 2017</w:t>
      </w:r>
    </w:p>
    <w:p w:rsidR="00730AB7" w:rsidRPr="00996E7D" w:rsidRDefault="00A37545" w:rsidP="009B7B52">
      <w:pPr>
        <w:spacing w:after="160" w:line="259" w:lineRule="auto"/>
        <w:jc w:val="center"/>
        <w:rPr>
          <w:smallCaps/>
          <w:sz w:val="28"/>
          <w:szCs w:val="28"/>
        </w:rPr>
      </w:pPr>
      <w:r w:rsidRPr="00996E7D">
        <w:rPr>
          <w:smallCaps/>
          <w:sz w:val="28"/>
          <w:szCs w:val="28"/>
        </w:rPr>
        <w:br w:type="page"/>
      </w:r>
      <w:r w:rsidR="00730AB7" w:rsidRPr="00996E7D">
        <w:rPr>
          <w:smallCaps/>
          <w:sz w:val="28"/>
          <w:szCs w:val="28"/>
        </w:rPr>
        <w:lastRenderedPageBreak/>
        <w:t>СПИСОК ИСПОЛНИТЕЛЕЙ</w:t>
      </w:r>
    </w:p>
    <w:p w:rsidR="00730AB7" w:rsidRPr="00996E7D" w:rsidRDefault="00730AB7" w:rsidP="00730AB7">
      <w:pPr>
        <w:jc w:val="center"/>
        <w:rPr>
          <w:b/>
          <w:smallCaps/>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2745"/>
        <w:gridCol w:w="3544"/>
      </w:tblGrid>
      <w:tr w:rsidR="00730AB7" w:rsidRPr="00996E7D" w:rsidTr="00EC208F">
        <w:tc>
          <w:tcPr>
            <w:tcW w:w="3209" w:type="dxa"/>
          </w:tcPr>
          <w:p w:rsidR="00730AB7" w:rsidRPr="00996E7D" w:rsidRDefault="00730AB7" w:rsidP="00531F84">
            <w:pPr>
              <w:rPr>
                <w:color w:val="000000"/>
                <w:sz w:val="28"/>
                <w:szCs w:val="28"/>
              </w:rPr>
            </w:pPr>
            <w:r w:rsidRPr="00996E7D">
              <w:rPr>
                <w:color w:val="000000"/>
                <w:sz w:val="28"/>
                <w:szCs w:val="28"/>
              </w:rPr>
              <w:t>Руководитель темы, канд</w:t>
            </w:r>
            <w:r w:rsidR="006311A5" w:rsidRPr="00996E7D">
              <w:rPr>
                <w:color w:val="000000"/>
                <w:sz w:val="28"/>
                <w:szCs w:val="28"/>
              </w:rPr>
              <w:t>. э</w:t>
            </w:r>
            <w:r w:rsidRPr="00996E7D">
              <w:rPr>
                <w:color w:val="000000"/>
                <w:sz w:val="28"/>
                <w:szCs w:val="28"/>
              </w:rPr>
              <w:t>коном</w:t>
            </w:r>
            <w:proofErr w:type="gramStart"/>
            <w:r w:rsidR="006311A5" w:rsidRPr="00996E7D">
              <w:rPr>
                <w:color w:val="000000"/>
                <w:sz w:val="28"/>
                <w:szCs w:val="28"/>
              </w:rPr>
              <w:t>.</w:t>
            </w:r>
            <w:proofErr w:type="gramEnd"/>
            <w:r w:rsidR="006311A5" w:rsidRPr="00996E7D">
              <w:rPr>
                <w:color w:val="000000"/>
                <w:sz w:val="28"/>
                <w:szCs w:val="28"/>
              </w:rPr>
              <w:t xml:space="preserve"> </w:t>
            </w:r>
            <w:proofErr w:type="gramStart"/>
            <w:r w:rsidRPr="00996E7D">
              <w:rPr>
                <w:color w:val="000000"/>
                <w:sz w:val="28"/>
                <w:szCs w:val="28"/>
              </w:rPr>
              <w:t>н</w:t>
            </w:r>
            <w:proofErr w:type="gramEnd"/>
            <w:r w:rsidRPr="00996E7D">
              <w:rPr>
                <w:color w:val="000000"/>
                <w:sz w:val="28"/>
                <w:szCs w:val="28"/>
              </w:rPr>
              <w:t>аук</w:t>
            </w:r>
          </w:p>
        </w:tc>
        <w:tc>
          <w:tcPr>
            <w:tcW w:w="2745" w:type="dxa"/>
          </w:tcPr>
          <w:p w:rsidR="00730AB7" w:rsidRPr="00996E7D" w:rsidRDefault="00730AB7" w:rsidP="00531F84">
            <w:pPr>
              <w:rPr>
                <w:color w:val="000000"/>
                <w:sz w:val="28"/>
                <w:szCs w:val="28"/>
              </w:rPr>
            </w:pPr>
          </w:p>
          <w:p w:rsidR="00730AB7" w:rsidRPr="00996E7D" w:rsidRDefault="00730AB7" w:rsidP="00531F84">
            <w:pPr>
              <w:rPr>
                <w:color w:val="000000"/>
                <w:sz w:val="28"/>
                <w:szCs w:val="28"/>
              </w:rPr>
            </w:pPr>
          </w:p>
          <w:p w:rsidR="00730AB7" w:rsidRPr="00996E7D" w:rsidRDefault="00730AB7" w:rsidP="00531F84">
            <w:pPr>
              <w:rPr>
                <w:color w:val="000000"/>
                <w:sz w:val="28"/>
                <w:szCs w:val="28"/>
              </w:rPr>
            </w:pPr>
            <w:r w:rsidRPr="00996E7D">
              <w:rPr>
                <w:color w:val="000000"/>
                <w:sz w:val="28"/>
                <w:szCs w:val="28"/>
              </w:rPr>
              <w:t xml:space="preserve"> __________________</w:t>
            </w:r>
          </w:p>
          <w:p w:rsidR="00730AB7" w:rsidRPr="00996E7D" w:rsidRDefault="00730AB7" w:rsidP="00531F84">
            <w:pPr>
              <w:rPr>
                <w:color w:val="000000"/>
                <w:sz w:val="22"/>
                <w:szCs w:val="22"/>
              </w:rPr>
            </w:pPr>
            <w:r w:rsidRPr="00996E7D">
              <w:rPr>
                <w:color w:val="000000"/>
                <w:sz w:val="28"/>
                <w:szCs w:val="28"/>
              </w:rPr>
              <w:t xml:space="preserve">       </w:t>
            </w:r>
            <w:r w:rsidRPr="00996E7D">
              <w:rPr>
                <w:color w:val="000000"/>
                <w:sz w:val="22"/>
                <w:szCs w:val="22"/>
              </w:rPr>
              <w:t>(подпись, дата)</w:t>
            </w:r>
          </w:p>
        </w:tc>
        <w:tc>
          <w:tcPr>
            <w:tcW w:w="3544" w:type="dxa"/>
            <w:vAlign w:val="bottom"/>
          </w:tcPr>
          <w:p w:rsidR="00730AB7" w:rsidRPr="00996E7D" w:rsidRDefault="00730AB7" w:rsidP="00A84ADC">
            <w:pPr>
              <w:rPr>
                <w:color w:val="000000"/>
                <w:sz w:val="28"/>
                <w:szCs w:val="28"/>
              </w:rPr>
            </w:pPr>
          </w:p>
          <w:p w:rsidR="00730AB7" w:rsidRPr="00996E7D" w:rsidRDefault="00730AB7" w:rsidP="00A84ADC">
            <w:pPr>
              <w:rPr>
                <w:color w:val="000000"/>
                <w:sz w:val="28"/>
                <w:szCs w:val="28"/>
              </w:rPr>
            </w:pPr>
          </w:p>
          <w:p w:rsidR="00730AB7" w:rsidRPr="00996E7D" w:rsidRDefault="00730AB7" w:rsidP="00A84ADC">
            <w:pPr>
              <w:rPr>
                <w:color w:val="000000"/>
                <w:sz w:val="28"/>
                <w:szCs w:val="28"/>
              </w:rPr>
            </w:pPr>
            <w:r w:rsidRPr="00996E7D">
              <w:rPr>
                <w:color w:val="000000"/>
                <w:sz w:val="28"/>
                <w:szCs w:val="28"/>
              </w:rPr>
              <w:t xml:space="preserve">Н.А. </w:t>
            </w:r>
            <w:proofErr w:type="spellStart"/>
            <w:r w:rsidRPr="00996E7D">
              <w:rPr>
                <w:color w:val="000000"/>
                <w:sz w:val="28"/>
                <w:szCs w:val="28"/>
              </w:rPr>
              <w:t>Анисова</w:t>
            </w:r>
            <w:proofErr w:type="spellEnd"/>
            <w:r w:rsidRPr="00996E7D">
              <w:rPr>
                <w:color w:val="000000"/>
                <w:sz w:val="28"/>
                <w:szCs w:val="28"/>
              </w:rPr>
              <w:t xml:space="preserve"> (</w:t>
            </w:r>
            <w:r w:rsidR="00456C31" w:rsidRPr="00996E7D">
              <w:rPr>
                <w:color w:val="000000"/>
                <w:sz w:val="28"/>
                <w:szCs w:val="28"/>
              </w:rPr>
              <w:t xml:space="preserve">реферат, </w:t>
            </w:r>
            <w:r w:rsidRPr="00996E7D">
              <w:rPr>
                <w:color w:val="000000"/>
                <w:sz w:val="28"/>
                <w:szCs w:val="28"/>
              </w:rPr>
              <w:t xml:space="preserve">введение, </w:t>
            </w:r>
            <w:r w:rsidR="000A0287" w:rsidRPr="00996E7D">
              <w:rPr>
                <w:color w:val="000000"/>
                <w:sz w:val="28"/>
                <w:szCs w:val="28"/>
              </w:rPr>
              <w:t xml:space="preserve">раздел </w:t>
            </w:r>
            <w:r w:rsidR="00456C31" w:rsidRPr="00996E7D">
              <w:rPr>
                <w:color w:val="000000"/>
                <w:sz w:val="28"/>
                <w:szCs w:val="28"/>
              </w:rPr>
              <w:t>2</w:t>
            </w:r>
            <w:r w:rsidRPr="00996E7D">
              <w:rPr>
                <w:color w:val="000000"/>
                <w:sz w:val="28"/>
                <w:szCs w:val="28"/>
              </w:rPr>
              <w:t>)</w:t>
            </w:r>
          </w:p>
        </w:tc>
      </w:tr>
      <w:tr w:rsidR="00730AB7" w:rsidRPr="00996E7D" w:rsidTr="00EC208F">
        <w:tc>
          <w:tcPr>
            <w:tcW w:w="3209" w:type="dxa"/>
          </w:tcPr>
          <w:p w:rsidR="00730AB7" w:rsidRPr="00996E7D" w:rsidRDefault="00730AB7" w:rsidP="00531F84">
            <w:pPr>
              <w:rPr>
                <w:color w:val="000000"/>
                <w:sz w:val="28"/>
                <w:szCs w:val="28"/>
              </w:rPr>
            </w:pPr>
            <w:r w:rsidRPr="00996E7D">
              <w:rPr>
                <w:color w:val="000000"/>
                <w:sz w:val="28"/>
                <w:szCs w:val="28"/>
              </w:rPr>
              <w:t>Исполнители темы</w:t>
            </w:r>
          </w:p>
        </w:tc>
        <w:tc>
          <w:tcPr>
            <w:tcW w:w="2745" w:type="dxa"/>
          </w:tcPr>
          <w:p w:rsidR="00730AB7" w:rsidRPr="00996E7D" w:rsidRDefault="00730AB7" w:rsidP="00531F84">
            <w:pPr>
              <w:rPr>
                <w:color w:val="000000"/>
                <w:sz w:val="28"/>
                <w:szCs w:val="28"/>
              </w:rPr>
            </w:pPr>
          </w:p>
          <w:p w:rsidR="00730AB7" w:rsidRPr="00996E7D" w:rsidRDefault="00730AB7" w:rsidP="00531F84">
            <w:pPr>
              <w:rPr>
                <w:color w:val="000000"/>
                <w:sz w:val="28"/>
                <w:szCs w:val="28"/>
              </w:rPr>
            </w:pPr>
          </w:p>
          <w:p w:rsidR="00730AB7" w:rsidRPr="00996E7D" w:rsidRDefault="00730AB7" w:rsidP="00531F84">
            <w:pPr>
              <w:rPr>
                <w:color w:val="000000"/>
                <w:sz w:val="28"/>
                <w:szCs w:val="28"/>
              </w:rPr>
            </w:pPr>
            <w:r w:rsidRPr="00996E7D">
              <w:rPr>
                <w:color w:val="000000"/>
                <w:sz w:val="28"/>
                <w:szCs w:val="28"/>
              </w:rPr>
              <w:t xml:space="preserve"> __________________</w:t>
            </w:r>
          </w:p>
          <w:p w:rsidR="00730AB7" w:rsidRPr="00996E7D" w:rsidRDefault="00730AB7" w:rsidP="00531F84">
            <w:pPr>
              <w:rPr>
                <w:color w:val="000000"/>
                <w:sz w:val="22"/>
                <w:szCs w:val="22"/>
              </w:rPr>
            </w:pPr>
            <w:r w:rsidRPr="00996E7D">
              <w:rPr>
                <w:color w:val="000000"/>
                <w:sz w:val="28"/>
                <w:szCs w:val="28"/>
              </w:rPr>
              <w:t xml:space="preserve">       </w:t>
            </w:r>
            <w:r w:rsidRPr="00996E7D">
              <w:rPr>
                <w:color w:val="000000"/>
                <w:sz w:val="22"/>
                <w:szCs w:val="22"/>
              </w:rPr>
              <w:t>(подпись, дата)</w:t>
            </w:r>
          </w:p>
        </w:tc>
        <w:tc>
          <w:tcPr>
            <w:tcW w:w="3544" w:type="dxa"/>
            <w:vAlign w:val="bottom"/>
          </w:tcPr>
          <w:p w:rsidR="00730AB7" w:rsidRPr="00996E7D" w:rsidRDefault="00730AB7" w:rsidP="00A84ADC">
            <w:pPr>
              <w:rPr>
                <w:color w:val="000000"/>
                <w:sz w:val="28"/>
                <w:szCs w:val="28"/>
              </w:rPr>
            </w:pPr>
          </w:p>
          <w:p w:rsidR="00730AB7" w:rsidRPr="00996E7D" w:rsidRDefault="00730AB7" w:rsidP="00A84ADC">
            <w:pPr>
              <w:rPr>
                <w:color w:val="000000"/>
                <w:sz w:val="28"/>
                <w:szCs w:val="28"/>
              </w:rPr>
            </w:pPr>
          </w:p>
          <w:p w:rsidR="00730AB7" w:rsidRPr="00996E7D" w:rsidRDefault="00730AB7" w:rsidP="00A84ADC">
            <w:pPr>
              <w:rPr>
                <w:color w:val="000000"/>
                <w:sz w:val="28"/>
                <w:szCs w:val="28"/>
              </w:rPr>
            </w:pPr>
            <w:r w:rsidRPr="00996E7D">
              <w:rPr>
                <w:color w:val="000000"/>
                <w:sz w:val="28"/>
                <w:szCs w:val="28"/>
              </w:rPr>
              <w:t>И.В. Астраханцева (раздел</w:t>
            </w:r>
            <w:r w:rsidR="00456C31" w:rsidRPr="00996E7D">
              <w:rPr>
                <w:color w:val="000000"/>
                <w:sz w:val="28"/>
                <w:szCs w:val="28"/>
              </w:rPr>
              <w:t>ы</w:t>
            </w:r>
            <w:r w:rsidRPr="00996E7D">
              <w:rPr>
                <w:color w:val="000000"/>
                <w:sz w:val="28"/>
                <w:szCs w:val="28"/>
              </w:rPr>
              <w:t xml:space="preserve"> </w:t>
            </w:r>
            <w:r w:rsidR="00456C31" w:rsidRPr="00996E7D">
              <w:rPr>
                <w:color w:val="000000"/>
                <w:sz w:val="28"/>
                <w:szCs w:val="28"/>
              </w:rPr>
              <w:t>5, 6</w:t>
            </w:r>
            <w:r w:rsidRPr="00996E7D">
              <w:rPr>
                <w:color w:val="000000"/>
                <w:sz w:val="28"/>
                <w:szCs w:val="28"/>
              </w:rPr>
              <w:t>)</w:t>
            </w:r>
          </w:p>
        </w:tc>
      </w:tr>
      <w:tr w:rsidR="00730AB7" w:rsidRPr="00996E7D" w:rsidTr="00EC208F">
        <w:tc>
          <w:tcPr>
            <w:tcW w:w="3209" w:type="dxa"/>
          </w:tcPr>
          <w:p w:rsidR="00730AB7" w:rsidRPr="00996E7D" w:rsidRDefault="00730AB7" w:rsidP="00531F84">
            <w:pPr>
              <w:rPr>
                <w:color w:val="000000"/>
                <w:sz w:val="28"/>
                <w:szCs w:val="28"/>
              </w:rPr>
            </w:pPr>
          </w:p>
        </w:tc>
        <w:tc>
          <w:tcPr>
            <w:tcW w:w="2745" w:type="dxa"/>
          </w:tcPr>
          <w:p w:rsidR="00730AB7" w:rsidRPr="00996E7D" w:rsidRDefault="00730AB7" w:rsidP="00531F84">
            <w:pPr>
              <w:rPr>
                <w:color w:val="000000"/>
                <w:sz w:val="28"/>
                <w:szCs w:val="28"/>
              </w:rPr>
            </w:pPr>
          </w:p>
          <w:p w:rsidR="00730AB7" w:rsidRPr="00996E7D" w:rsidRDefault="00730AB7" w:rsidP="00531F84">
            <w:pPr>
              <w:rPr>
                <w:color w:val="000000"/>
                <w:sz w:val="28"/>
                <w:szCs w:val="28"/>
              </w:rPr>
            </w:pPr>
          </w:p>
          <w:p w:rsidR="00730AB7" w:rsidRPr="00996E7D" w:rsidRDefault="00730AB7" w:rsidP="00531F84">
            <w:pPr>
              <w:rPr>
                <w:color w:val="000000"/>
                <w:sz w:val="28"/>
                <w:szCs w:val="28"/>
              </w:rPr>
            </w:pPr>
            <w:r w:rsidRPr="00996E7D">
              <w:rPr>
                <w:color w:val="000000"/>
                <w:sz w:val="28"/>
                <w:szCs w:val="28"/>
              </w:rPr>
              <w:t xml:space="preserve"> __________________</w:t>
            </w:r>
          </w:p>
          <w:p w:rsidR="00730AB7" w:rsidRPr="00996E7D" w:rsidRDefault="00730AB7" w:rsidP="00531F84">
            <w:pPr>
              <w:rPr>
                <w:color w:val="000000"/>
                <w:sz w:val="22"/>
                <w:szCs w:val="22"/>
              </w:rPr>
            </w:pPr>
            <w:r w:rsidRPr="00996E7D">
              <w:rPr>
                <w:color w:val="000000"/>
                <w:sz w:val="28"/>
                <w:szCs w:val="28"/>
              </w:rPr>
              <w:t xml:space="preserve">       </w:t>
            </w:r>
            <w:r w:rsidRPr="00996E7D">
              <w:rPr>
                <w:color w:val="000000"/>
                <w:sz w:val="22"/>
                <w:szCs w:val="22"/>
              </w:rPr>
              <w:t>(подпись, дата)</w:t>
            </w:r>
          </w:p>
        </w:tc>
        <w:tc>
          <w:tcPr>
            <w:tcW w:w="3544" w:type="dxa"/>
            <w:vAlign w:val="bottom"/>
          </w:tcPr>
          <w:p w:rsidR="00730AB7" w:rsidRPr="00996E7D" w:rsidRDefault="00730AB7" w:rsidP="00A84ADC">
            <w:pPr>
              <w:rPr>
                <w:color w:val="000000"/>
                <w:sz w:val="28"/>
                <w:szCs w:val="28"/>
              </w:rPr>
            </w:pPr>
            <w:r w:rsidRPr="00996E7D">
              <w:rPr>
                <w:color w:val="000000"/>
                <w:sz w:val="28"/>
                <w:szCs w:val="28"/>
              </w:rPr>
              <w:t>Л.Д. Бабаева (раздел</w:t>
            </w:r>
            <w:r w:rsidR="00456C31" w:rsidRPr="00996E7D">
              <w:rPr>
                <w:color w:val="000000"/>
                <w:sz w:val="28"/>
                <w:szCs w:val="28"/>
              </w:rPr>
              <w:t>ы</w:t>
            </w:r>
            <w:r w:rsidRPr="00996E7D">
              <w:rPr>
                <w:color w:val="000000"/>
                <w:sz w:val="28"/>
                <w:szCs w:val="28"/>
              </w:rPr>
              <w:t xml:space="preserve"> </w:t>
            </w:r>
            <w:r w:rsidR="00456C31" w:rsidRPr="00996E7D">
              <w:rPr>
                <w:color w:val="000000"/>
                <w:sz w:val="28"/>
                <w:szCs w:val="28"/>
              </w:rPr>
              <w:t>1</w:t>
            </w:r>
            <w:r w:rsidR="00853254" w:rsidRPr="00996E7D">
              <w:rPr>
                <w:color w:val="000000"/>
                <w:sz w:val="28"/>
                <w:szCs w:val="28"/>
              </w:rPr>
              <w:t xml:space="preserve">, </w:t>
            </w:r>
            <w:r w:rsidR="00CD3948" w:rsidRPr="00996E7D">
              <w:rPr>
                <w:color w:val="000000"/>
                <w:sz w:val="28"/>
                <w:szCs w:val="28"/>
              </w:rPr>
              <w:t>3</w:t>
            </w:r>
            <w:r w:rsidR="00B86B3E" w:rsidRPr="00996E7D">
              <w:rPr>
                <w:color w:val="000000"/>
                <w:sz w:val="28"/>
                <w:szCs w:val="28"/>
              </w:rPr>
              <w:t>)</w:t>
            </w:r>
          </w:p>
          <w:p w:rsidR="00456C31" w:rsidRPr="00996E7D" w:rsidRDefault="00456C31" w:rsidP="00A84ADC">
            <w:pPr>
              <w:rPr>
                <w:color w:val="000000"/>
                <w:sz w:val="28"/>
                <w:szCs w:val="28"/>
              </w:rPr>
            </w:pPr>
          </w:p>
        </w:tc>
      </w:tr>
      <w:tr w:rsidR="00730AB7" w:rsidRPr="00996E7D" w:rsidTr="00EC208F">
        <w:tc>
          <w:tcPr>
            <w:tcW w:w="3209" w:type="dxa"/>
          </w:tcPr>
          <w:p w:rsidR="00730AB7" w:rsidRPr="00996E7D" w:rsidRDefault="00730AB7" w:rsidP="00531F84">
            <w:pPr>
              <w:rPr>
                <w:color w:val="000000"/>
                <w:sz w:val="28"/>
                <w:szCs w:val="28"/>
              </w:rPr>
            </w:pPr>
          </w:p>
        </w:tc>
        <w:tc>
          <w:tcPr>
            <w:tcW w:w="2745" w:type="dxa"/>
          </w:tcPr>
          <w:p w:rsidR="00EC208F" w:rsidRPr="00996E7D" w:rsidRDefault="00EC208F" w:rsidP="00EC208F">
            <w:pPr>
              <w:rPr>
                <w:color w:val="000000"/>
                <w:sz w:val="28"/>
                <w:szCs w:val="28"/>
              </w:rPr>
            </w:pPr>
          </w:p>
          <w:p w:rsidR="00EC208F" w:rsidRPr="00996E7D" w:rsidRDefault="00EC208F" w:rsidP="00EC208F">
            <w:pPr>
              <w:rPr>
                <w:color w:val="000000"/>
                <w:sz w:val="28"/>
                <w:szCs w:val="28"/>
              </w:rPr>
            </w:pPr>
          </w:p>
          <w:p w:rsidR="00EC208F" w:rsidRPr="00996E7D" w:rsidRDefault="00EC208F" w:rsidP="00EC208F">
            <w:pPr>
              <w:rPr>
                <w:color w:val="000000"/>
                <w:sz w:val="28"/>
                <w:szCs w:val="28"/>
              </w:rPr>
            </w:pPr>
            <w:r w:rsidRPr="00996E7D">
              <w:rPr>
                <w:color w:val="000000"/>
                <w:sz w:val="28"/>
                <w:szCs w:val="28"/>
              </w:rPr>
              <w:t>__________________</w:t>
            </w:r>
          </w:p>
          <w:p w:rsidR="00730AB7" w:rsidRPr="00996E7D" w:rsidRDefault="00EC208F" w:rsidP="00EC208F">
            <w:pPr>
              <w:rPr>
                <w:color w:val="000000"/>
                <w:sz w:val="22"/>
                <w:szCs w:val="22"/>
              </w:rPr>
            </w:pPr>
            <w:r w:rsidRPr="00996E7D">
              <w:rPr>
                <w:color w:val="000000"/>
                <w:sz w:val="28"/>
                <w:szCs w:val="28"/>
              </w:rPr>
              <w:t xml:space="preserve">       </w:t>
            </w:r>
            <w:r w:rsidRPr="00996E7D">
              <w:rPr>
                <w:color w:val="000000"/>
                <w:sz w:val="22"/>
                <w:szCs w:val="22"/>
              </w:rPr>
              <w:t>(подпись, дата)</w:t>
            </w:r>
          </w:p>
        </w:tc>
        <w:tc>
          <w:tcPr>
            <w:tcW w:w="3544" w:type="dxa"/>
            <w:vAlign w:val="bottom"/>
          </w:tcPr>
          <w:p w:rsidR="00EC208F" w:rsidRPr="00996E7D" w:rsidRDefault="00EC208F" w:rsidP="00EC208F">
            <w:pPr>
              <w:rPr>
                <w:color w:val="000000"/>
                <w:sz w:val="28"/>
                <w:szCs w:val="28"/>
              </w:rPr>
            </w:pPr>
            <w:r w:rsidRPr="00996E7D">
              <w:rPr>
                <w:color w:val="000000"/>
                <w:sz w:val="28"/>
                <w:szCs w:val="28"/>
              </w:rPr>
              <w:t xml:space="preserve">Т.Н. </w:t>
            </w:r>
            <w:proofErr w:type="gramStart"/>
            <w:r w:rsidRPr="00996E7D">
              <w:rPr>
                <w:color w:val="000000"/>
                <w:sz w:val="28"/>
                <w:szCs w:val="28"/>
              </w:rPr>
              <w:t>Хамова</w:t>
            </w:r>
            <w:proofErr w:type="gramEnd"/>
            <w:r w:rsidRPr="00996E7D">
              <w:rPr>
                <w:color w:val="000000"/>
                <w:sz w:val="28"/>
                <w:szCs w:val="28"/>
              </w:rPr>
              <w:t xml:space="preserve"> (раздел 3, 4)</w:t>
            </w:r>
          </w:p>
          <w:p w:rsidR="00A84ADC" w:rsidRPr="00996E7D" w:rsidRDefault="00A84ADC" w:rsidP="00A84ADC">
            <w:pPr>
              <w:rPr>
                <w:color w:val="000000"/>
                <w:sz w:val="28"/>
                <w:szCs w:val="28"/>
              </w:rPr>
            </w:pPr>
          </w:p>
        </w:tc>
      </w:tr>
      <w:tr w:rsidR="00730AB7" w:rsidRPr="00996E7D" w:rsidTr="00EC208F">
        <w:tc>
          <w:tcPr>
            <w:tcW w:w="3209" w:type="dxa"/>
          </w:tcPr>
          <w:p w:rsidR="00730AB7" w:rsidRPr="00996E7D" w:rsidRDefault="00730AB7" w:rsidP="00531F84">
            <w:pPr>
              <w:rPr>
                <w:color w:val="000000"/>
                <w:sz w:val="28"/>
                <w:szCs w:val="28"/>
              </w:rPr>
            </w:pPr>
          </w:p>
        </w:tc>
        <w:tc>
          <w:tcPr>
            <w:tcW w:w="2745" w:type="dxa"/>
          </w:tcPr>
          <w:p w:rsidR="00EC208F" w:rsidRPr="00996E7D" w:rsidRDefault="00EC208F" w:rsidP="00EC208F">
            <w:pPr>
              <w:rPr>
                <w:color w:val="000000"/>
                <w:sz w:val="28"/>
                <w:szCs w:val="28"/>
              </w:rPr>
            </w:pPr>
          </w:p>
          <w:p w:rsidR="00EC208F" w:rsidRPr="00996E7D" w:rsidRDefault="00EC208F" w:rsidP="00EC208F">
            <w:pPr>
              <w:rPr>
                <w:color w:val="000000"/>
                <w:sz w:val="28"/>
                <w:szCs w:val="28"/>
              </w:rPr>
            </w:pPr>
          </w:p>
          <w:p w:rsidR="00EC208F" w:rsidRPr="00996E7D" w:rsidRDefault="00EC208F" w:rsidP="00EC208F">
            <w:pPr>
              <w:rPr>
                <w:color w:val="000000"/>
                <w:sz w:val="28"/>
                <w:szCs w:val="28"/>
              </w:rPr>
            </w:pPr>
            <w:r w:rsidRPr="00996E7D">
              <w:rPr>
                <w:color w:val="000000"/>
                <w:sz w:val="28"/>
                <w:szCs w:val="28"/>
              </w:rPr>
              <w:t>__________________</w:t>
            </w:r>
          </w:p>
          <w:p w:rsidR="00730AB7" w:rsidRPr="00996E7D" w:rsidRDefault="00EC208F" w:rsidP="00EC208F">
            <w:pPr>
              <w:rPr>
                <w:color w:val="000000"/>
                <w:sz w:val="22"/>
                <w:szCs w:val="22"/>
              </w:rPr>
            </w:pPr>
            <w:r w:rsidRPr="00996E7D">
              <w:rPr>
                <w:color w:val="000000"/>
                <w:sz w:val="28"/>
                <w:szCs w:val="28"/>
              </w:rPr>
              <w:t xml:space="preserve">       </w:t>
            </w:r>
            <w:r w:rsidRPr="00996E7D">
              <w:rPr>
                <w:color w:val="000000"/>
                <w:sz w:val="22"/>
                <w:szCs w:val="22"/>
              </w:rPr>
              <w:t>(подпись, дата)</w:t>
            </w:r>
          </w:p>
        </w:tc>
        <w:tc>
          <w:tcPr>
            <w:tcW w:w="3544" w:type="dxa"/>
            <w:vAlign w:val="bottom"/>
          </w:tcPr>
          <w:p w:rsidR="00EC208F" w:rsidRPr="00996E7D" w:rsidRDefault="00EC208F" w:rsidP="00EC208F">
            <w:pPr>
              <w:rPr>
                <w:color w:val="000000"/>
                <w:sz w:val="28"/>
                <w:szCs w:val="28"/>
              </w:rPr>
            </w:pPr>
            <w:r w:rsidRPr="00996E7D">
              <w:rPr>
                <w:color w:val="000000"/>
                <w:sz w:val="28"/>
                <w:szCs w:val="28"/>
              </w:rPr>
              <w:t>М.В. Иванова (раздел 3)</w:t>
            </w:r>
          </w:p>
          <w:p w:rsidR="00A84ADC" w:rsidRPr="00996E7D" w:rsidRDefault="00A84ADC" w:rsidP="00A84ADC">
            <w:pPr>
              <w:rPr>
                <w:color w:val="000000"/>
                <w:sz w:val="28"/>
                <w:szCs w:val="28"/>
              </w:rPr>
            </w:pPr>
          </w:p>
        </w:tc>
      </w:tr>
    </w:tbl>
    <w:p w:rsidR="00730AB7" w:rsidRPr="00996E7D" w:rsidRDefault="00730AB7" w:rsidP="00730AB7">
      <w:pPr>
        <w:rPr>
          <w:color w:val="000000"/>
          <w:sz w:val="28"/>
          <w:szCs w:val="28"/>
        </w:rPr>
      </w:pPr>
    </w:p>
    <w:p w:rsidR="00730AB7" w:rsidRPr="00996E7D" w:rsidRDefault="00730AB7" w:rsidP="00730AB7">
      <w:pPr>
        <w:pStyle w:val="a4"/>
        <w:spacing w:after="0"/>
        <w:rPr>
          <w:szCs w:val="28"/>
          <w:lang w:val="ru-RU"/>
        </w:rPr>
      </w:pPr>
      <w:r w:rsidRPr="00996E7D">
        <w:rPr>
          <w:szCs w:val="28"/>
          <w:lang w:val="ru-RU"/>
        </w:rPr>
        <w:tab/>
      </w:r>
      <w:r w:rsidRPr="00996E7D">
        <w:rPr>
          <w:szCs w:val="28"/>
          <w:lang w:val="ru-RU"/>
        </w:rPr>
        <w:tab/>
        <w:t xml:space="preserve"> </w:t>
      </w:r>
    </w:p>
    <w:p w:rsidR="00730AB7" w:rsidRPr="00996E7D" w:rsidRDefault="00730AB7" w:rsidP="00730AB7">
      <w:pPr>
        <w:pStyle w:val="pcenter"/>
        <w:spacing w:before="0" w:beforeAutospacing="0" w:after="180" w:afterAutospacing="0" w:line="330" w:lineRule="atLeast"/>
        <w:jc w:val="center"/>
        <w:textAlignment w:val="baseline"/>
        <w:rPr>
          <w:color w:val="000000"/>
          <w:sz w:val="28"/>
          <w:szCs w:val="28"/>
        </w:rPr>
      </w:pPr>
      <w:r w:rsidRPr="00996E7D">
        <w:rPr>
          <w:b/>
          <w:sz w:val="32"/>
          <w:szCs w:val="32"/>
        </w:rPr>
        <w:br w:type="page"/>
      </w:r>
      <w:r w:rsidRPr="00996E7D">
        <w:rPr>
          <w:color w:val="000000"/>
          <w:sz w:val="28"/>
          <w:szCs w:val="28"/>
        </w:rPr>
        <w:lastRenderedPageBreak/>
        <w:t>РЕФЕРАТ</w:t>
      </w:r>
    </w:p>
    <w:p w:rsidR="00637340" w:rsidRPr="00996E7D" w:rsidRDefault="00CE5420" w:rsidP="00CE5420">
      <w:pPr>
        <w:widowControl w:val="0"/>
        <w:tabs>
          <w:tab w:val="left" w:pos="993"/>
        </w:tabs>
        <w:autoSpaceDE w:val="0"/>
        <w:autoSpaceDN w:val="0"/>
        <w:adjustRightInd w:val="0"/>
        <w:ind w:firstLine="567"/>
        <w:jc w:val="both"/>
        <w:rPr>
          <w:sz w:val="28"/>
          <w:szCs w:val="28"/>
        </w:rPr>
      </w:pPr>
      <w:bookmarkStart w:id="0" w:name="100320"/>
      <w:bookmarkEnd w:id="0"/>
      <w:r w:rsidRPr="00996E7D">
        <w:rPr>
          <w:sz w:val="28"/>
          <w:szCs w:val="28"/>
        </w:rPr>
        <w:t xml:space="preserve">Отчет </w:t>
      </w:r>
      <w:r w:rsidR="00637340" w:rsidRPr="00996E7D">
        <w:rPr>
          <w:sz w:val="28"/>
          <w:szCs w:val="28"/>
        </w:rPr>
        <w:t xml:space="preserve">по </w:t>
      </w:r>
      <w:r w:rsidR="00A004CF" w:rsidRPr="00996E7D">
        <w:rPr>
          <w:sz w:val="28"/>
          <w:szCs w:val="28"/>
        </w:rPr>
        <w:t>4</w:t>
      </w:r>
      <w:r w:rsidRPr="00996E7D">
        <w:rPr>
          <w:sz w:val="28"/>
          <w:szCs w:val="28"/>
        </w:rPr>
        <w:t xml:space="preserve"> этапу «</w:t>
      </w:r>
      <w:r w:rsidR="00607F3C" w:rsidRPr="00996E7D">
        <w:rPr>
          <w:sz w:val="28"/>
          <w:szCs w:val="28"/>
        </w:rPr>
        <w:t>СТРАТЕГИ</w:t>
      </w:r>
      <w:r w:rsidR="00A150B6" w:rsidRPr="00996E7D">
        <w:rPr>
          <w:sz w:val="28"/>
          <w:szCs w:val="28"/>
        </w:rPr>
        <w:t xml:space="preserve">Я СОЦИАЛЬНО-ЭКОНОМИЧЕСКОГО РАЗВИТИЯ </w:t>
      </w:r>
      <w:r w:rsidRPr="00996E7D">
        <w:rPr>
          <w:sz w:val="28"/>
          <w:szCs w:val="28"/>
        </w:rPr>
        <w:t>ВОСКРЕСЕНСКОГО МУНИЦИПАЛЬНОГО РАЙОНА МОСКОВСКОЙ ОБЛАСТИ</w:t>
      </w:r>
      <w:r w:rsidR="00A150B6" w:rsidRPr="00996E7D">
        <w:rPr>
          <w:sz w:val="28"/>
          <w:szCs w:val="28"/>
        </w:rPr>
        <w:t xml:space="preserve"> НА ПЕРИОД ДО 2030 ГОДА</w:t>
      </w:r>
      <w:r w:rsidRPr="00996E7D">
        <w:rPr>
          <w:sz w:val="28"/>
          <w:szCs w:val="28"/>
        </w:rPr>
        <w:t xml:space="preserve">» </w:t>
      </w:r>
      <w:r w:rsidR="00637340" w:rsidRPr="00996E7D">
        <w:rPr>
          <w:sz w:val="28"/>
          <w:szCs w:val="28"/>
        </w:rPr>
        <w:t xml:space="preserve">включает </w:t>
      </w:r>
      <w:r w:rsidR="00C54C94" w:rsidRPr="00996E7D">
        <w:rPr>
          <w:sz w:val="28"/>
          <w:szCs w:val="28"/>
        </w:rPr>
        <w:t>13</w:t>
      </w:r>
      <w:r w:rsidR="003C52BD" w:rsidRPr="00996E7D">
        <w:rPr>
          <w:sz w:val="28"/>
          <w:szCs w:val="28"/>
        </w:rPr>
        <w:t>9</w:t>
      </w:r>
      <w:r w:rsidR="00637340" w:rsidRPr="00996E7D">
        <w:rPr>
          <w:sz w:val="28"/>
          <w:szCs w:val="28"/>
        </w:rPr>
        <w:t xml:space="preserve"> страниц, </w:t>
      </w:r>
      <w:r w:rsidR="00456C31" w:rsidRPr="00996E7D">
        <w:rPr>
          <w:sz w:val="28"/>
          <w:szCs w:val="28"/>
        </w:rPr>
        <w:t>2</w:t>
      </w:r>
      <w:r w:rsidR="002A32D2" w:rsidRPr="00996E7D">
        <w:rPr>
          <w:sz w:val="28"/>
          <w:szCs w:val="28"/>
        </w:rPr>
        <w:t>4</w:t>
      </w:r>
      <w:r w:rsidR="00456C31" w:rsidRPr="00996E7D">
        <w:rPr>
          <w:sz w:val="28"/>
          <w:szCs w:val="28"/>
        </w:rPr>
        <w:t xml:space="preserve"> </w:t>
      </w:r>
      <w:r w:rsidR="00637340" w:rsidRPr="00996E7D">
        <w:rPr>
          <w:sz w:val="28"/>
          <w:szCs w:val="28"/>
        </w:rPr>
        <w:t>рисун</w:t>
      </w:r>
      <w:r w:rsidR="005A1EC9" w:rsidRPr="00996E7D">
        <w:rPr>
          <w:sz w:val="28"/>
          <w:szCs w:val="28"/>
        </w:rPr>
        <w:t>к</w:t>
      </w:r>
      <w:r w:rsidR="002A32D2" w:rsidRPr="00996E7D">
        <w:rPr>
          <w:sz w:val="28"/>
          <w:szCs w:val="28"/>
        </w:rPr>
        <w:t>а</w:t>
      </w:r>
      <w:r w:rsidR="00637340" w:rsidRPr="00996E7D">
        <w:rPr>
          <w:sz w:val="28"/>
          <w:szCs w:val="28"/>
        </w:rPr>
        <w:t xml:space="preserve">, </w:t>
      </w:r>
      <w:r w:rsidR="00EB7040" w:rsidRPr="00996E7D">
        <w:rPr>
          <w:sz w:val="28"/>
          <w:szCs w:val="28"/>
        </w:rPr>
        <w:t>1</w:t>
      </w:r>
      <w:r w:rsidR="00456C31" w:rsidRPr="00996E7D">
        <w:rPr>
          <w:sz w:val="28"/>
          <w:szCs w:val="28"/>
        </w:rPr>
        <w:t xml:space="preserve"> </w:t>
      </w:r>
      <w:r w:rsidR="00637340" w:rsidRPr="00996E7D">
        <w:rPr>
          <w:sz w:val="28"/>
          <w:szCs w:val="28"/>
        </w:rPr>
        <w:t>таблиц</w:t>
      </w:r>
      <w:r w:rsidR="00456C31" w:rsidRPr="00996E7D">
        <w:rPr>
          <w:sz w:val="28"/>
          <w:szCs w:val="28"/>
        </w:rPr>
        <w:t>у</w:t>
      </w:r>
      <w:r w:rsidR="00637340" w:rsidRPr="00996E7D">
        <w:rPr>
          <w:sz w:val="28"/>
          <w:szCs w:val="28"/>
        </w:rPr>
        <w:t xml:space="preserve">, </w:t>
      </w:r>
      <w:r w:rsidR="00EB7040" w:rsidRPr="00996E7D">
        <w:rPr>
          <w:sz w:val="28"/>
          <w:szCs w:val="28"/>
        </w:rPr>
        <w:t>1</w:t>
      </w:r>
      <w:r w:rsidRPr="00996E7D">
        <w:rPr>
          <w:sz w:val="28"/>
          <w:szCs w:val="28"/>
        </w:rPr>
        <w:t xml:space="preserve"> источник</w:t>
      </w:r>
      <w:r w:rsidR="00637340" w:rsidRPr="00996E7D">
        <w:rPr>
          <w:sz w:val="28"/>
          <w:szCs w:val="28"/>
        </w:rPr>
        <w:t>.</w:t>
      </w:r>
    </w:p>
    <w:p w:rsidR="00637340" w:rsidRPr="00996E7D" w:rsidRDefault="00637340" w:rsidP="00730AB7">
      <w:pPr>
        <w:pStyle w:val="pboth"/>
        <w:spacing w:before="0" w:beforeAutospacing="0" w:after="0" w:afterAutospacing="0" w:line="330" w:lineRule="atLeast"/>
        <w:jc w:val="both"/>
        <w:textAlignment w:val="baseline"/>
        <w:rPr>
          <w:color w:val="000000"/>
          <w:sz w:val="28"/>
          <w:szCs w:val="28"/>
        </w:rPr>
      </w:pPr>
    </w:p>
    <w:p w:rsidR="00730AB7" w:rsidRPr="00996E7D" w:rsidRDefault="00456C31" w:rsidP="00730AB7">
      <w:pPr>
        <w:pStyle w:val="pboth"/>
        <w:spacing w:before="0" w:beforeAutospacing="0" w:after="0" w:afterAutospacing="0" w:line="330" w:lineRule="atLeast"/>
        <w:jc w:val="both"/>
        <w:textAlignment w:val="baseline"/>
        <w:rPr>
          <w:color w:val="000000"/>
          <w:sz w:val="28"/>
          <w:szCs w:val="28"/>
        </w:rPr>
      </w:pPr>
      <w:bookmarkStart w:id="1" w:name="100358"/>
      <w:bookmarkEnd w:id="1"/>
      <w:proofErr w:type="gramStart"/>
      <w:r w:rsidRPr="00996E7D">
        <w:rPr>
          <w:color w:val="000000"/>
          <w:sz w:val="28"/>
          <w:szCs w:val="28"/>
        </w:rPr>
        <w:t xml:space="preserve">СТРАТЕГИЯ, </w:t>
      </w:r>
      <w:r w:rsidR="00CE5420" w:rsidRPr="00996E7D">
        <w:rPr>
          <w:color w:val="000000"/>
          <w:sz w:val="28"/>
          <w:szCs w:val="28"/>
        </w:rPr>
        <w:t xml:space="preserve">СОЦИАЛЬНО-ЭКОНОМИЧЕСКОЕ РАЗВИТИЕ, </w:t>
      </w:r>
      <w:r w:rsidR="00CD3948" w:rsidRPr="00996E7D">
        <w:rPr>
          <w:color w:val="000000"/>
          <w:sz w:val="28"/>
          <w:szCs w:val="28"/>
        </w:rPr>
        <w:t xml:space="preserve">ТОЧКИ РОСТА, </w:t>
      </w:r>
      <w:r w:rsidR="00730AB7" w:rsidRPr="00996E7D">
        <w:rPr>
          <w:color w:val="000000"/>
          <w:sz w:val="28"/>
          <w:szCs w:val="28"/>
        </w:rPr>
        <w:t>СТРАТЕГИЧЕСК</w:t>
      </w:r>
      <w:r w:rsidR="002B1AD0" w:rsidRPr="00996E7D">
        <w:rPr>
          <w:color w:val="000000"/>
          <w:sz w:val="28"/>
          <w:szCs w:val="28"/>
        </w:rPr>
        <w:t>ИЕ ЦЕЛИ И ЗАДАЧИ</w:t>
      </w:r>
      <w:r w:rsidR="00730AB7" w:rsidRPr="00996E7D">
        <w:rPr>
          <w:color w:val="000000"/>
          <w:sz w:val="28"/>
          <w:szCs w:val="28"/>
        </w:rPr>
        <w:t xml:space="preserve">, </w:t>
      </w:r>
      <w:r w:rsidR="009540CD" w:rsidRPr="00996E7D">
        <w:rPr>
          <w:color w:val="000000"/>
          <w:sz w:val="28"/>
          <w:szCs w:val="28"/>
        </w:rPr>
        <w:t xml:space="preserve">ПРИОРИТЕТЫ РАЗВИТИЯ, </w:t>
      </w:r>
      <w:r w:rsidR="00CD3948" w:rsidRPr="00996E7D">
        <w:rPr>
          <w:color w:val="000000"/>
          <w:sz w:val="28"/>
          <w:szCs w:val="28"/>
        </w:rPr>
        <w:t>СЦЕНАРИИ РАЗВИТИЯ</w:t>
      </w:r>
      <w:r w:rsidR="00730AB7" w:rsidRPr="00996E7D">
        <w:rPr>
          <w:color w:val="000000"/>
          <w:sz w:val="28"/>
          <w:szCs w:val="28"/>
        </w:rPr>
        <w:t>,</w:t>
      </w:r>
      <w:r w:rsidR="009540CD" w:rsidRPr="00996E7D">
        <w:rPr>
          <w:color w:val="000000"/>
          <w:sz w:val="28"/>
          <w:szCs w:val="28"/>
        </w:rPr>
        <w:t xml:space="preserve"> </w:t>
      </w:r>
      <w:r w:rsidR="00CD3948" w:rsidRPr="00996E7D">
        <w:rPr>
          <w:color w:val="000000"/>
          <w:sz w:val="28"/>
          <w:szCs w:val="28"/>
        </w:rPr>
        <w:t xml:space="preserve">ЦЕЛЕВЫЕ ПОКАЗАТЕЛИ, </w:t>
      </w:r>
      <w:r w:rsidR="00B22FC2" w:rsidRPr="00996E7D">
        <w:rPr>
          <w:color w:val="000000"/>
          <w:sz w:val="28"/>
          <w:szCs w:val="28"/>
        </w:rPr>
        <w:t>МЕХАНИЗМ РЕАЛИЗАЦИИ</w:t>
      </w:r>
      <w:r w:rsidR="00A150B6" w:rsidRPr="00996E7D">
        <w:rPr>
          <w:color w:val="000000"/>
          <w:sz w:val="28"/>
          <w:szCs w:val="28"/>
        </w:rPr>
        <w:t>, КЛАСТЕРЫ</w:t>
      </w:r>
      <w:r w:rsidR="00F079D1" w:rsidRPr="00996E7D">
        <w:rPr>
          <w:color w:val="000000"/>
          <w:sz w:val="28"/>
          <w:szCs w:val="28"/>
        </w:rPr>
        <w:t xml:space="preserve"> </w:t>
      </w:r>
      <w:proofErr w:type="gramEnd"/>
    </w:p>
    <w:p w:rsidR="00637340" w:rsidRPr="00996E7D" w:rsidRDefault="00637340" w:rsidP="00730AB7">
      <w:pPr>
        <w:pStyle w:val="pboth"/>
        <w:spacing w:before="0" w:beforeAutospacing="0" w:after="0" w:afterAutospacing="0" w:line="330" w:lineRule="atLeast"/>
        <w:jc w:val="both"/>
        <w:textAlignment w:val="baseline"/>
        <w:rPr>
          <w:color w:val="000000"/>
          <w:sz w:val="28"/>
          <w:szCs w:val="28"/>
        </w:rPr>
      </w:pPr>
      <w:bookmarkStart w:id="2" w:name="100321"/>
      <w:bookmarkEnd w:id="2"/>
    </w:p>
    <w:p w:rsidR="00730AB7" w:rsidRPr="00996E7D" w:rsidRDefault="00730AB7" w:rsidP="00730AB7">
      <w:pPr>
        <w:pStyle w:val="pboth"/>
        <w:spacing w:before="0" w:beforeAutospacing="0" w:after="0" w:afterAutospacing="0" w:line="330" w:lineRule="atLeast"/>
        <w:ind w:firstLine="709"/>
        <w:jc w:val="both"/>
        <w:textAlignment w:val="baseline"/>
        <w:rPr>
          <w:color w:val="000000"/>
          <w:sz w:val="28"/>
          <w:szCs w:val="28"/>
        </w:rPr>
      </w:pPr>
      <w:r w:rsidRPr="00996E7D">
        <w:rPr>
          <w:b/>
          <w:color w:val="000000"/>
          <w:sz w:val="28"/>
          <w:szCs w:val="28"/>
        </w:rPr>
        <w:t>Объектом исследования</w:t>
      </w:r>
      <w:r w:rsidRPr="00996E7D">
        <w:rPr>
          <w:color w:val="000000"/>
          <w:sz w:val="28"/>
          <w:szCs w:val="28"/>
        </w:rPr>
        <w:t xml:space="preserve"> являются основные показатели, характеризующие уровень социально-экономического развития Воскресенск</w:t>
      </w:r>
      <w:r w:rsidR="00B86B3E" w:rsidRPr="00996E7D">
        <w:rPr>
          <w:color w:val="000000"/>
          <w:sz w:val="28"/>
          <w:szCs w:val="28"/>
        </w:rPr>
        <w:t>ого муниципального р</w:t>
      </w:r>
      <w:r w:rsidRPr="00996E7D">
        <w:rPr>
          <w:color w:val="000000"/>
          <w:sz w:val="28"/>
          <w:szCs w:val="28"/>
        </w:rPr>
        <w:t>айон</w:t>
      </w:r>
      <w:r w:rsidR="00B86B3E" w:rsidRPr="00996E7D">
        <w:rPr>
          <w:color w:val="000000"/>
          <w:sz w:val="28"/>
          <w:szCs w:val="28"/>
        </w:rPr>
        <w:t>а</w:t>
      </w:r>
      <w:r w:rsidRPr="00996E7D">
        <w:rPr>
          <w:color w:val="000000"/>
          <w:sz w:val="28"/>
          <w:szCs w:val="28"/>
        </w:rPr>
        <w:t xml:space="preserve"> Московской области.</w:t>
      </w:r>
    </w:p>
    <w:p w:rsidR="00730AB7" w:rsidRPr="00996E7D" w:rsidRDefault="00730AB7" w:rsidP="00730AB7">
      <w:pPr>
        <w:pStyle w:val="pboth"/>
        <w:spacing w:before="0" w:beforeAutospacing="0" w:after="0" w:afterAutospacing="0"/>
        <w:ind w:firstLine="709"/>
        <w:jc w:val="both"/>
        <w:textAlignment w:val="baseline"/>
        <w:rPr>
          <w:color w:val="000000"/>
          <w:sz w:val="28"/>
          <w:szCs w:val="28"/>
        </w:rPr>
      </w:pPr>
      <w:bookmarkStart w:id="3" w:name="100322"/>
      <w:bookmarkEnd w:id="3"/>
      <w:r w:rsidRPr="00996E7D">
        <w:rPr>
          <w:b/>
          <w:color w:val="000000"/>
          <w:sz w:val="28"/>
          <w:szCs w:val="28"/>
        </w:rPr>
        <w:t>Цель работы:</w:t>
      </w:r>
      <w:r w:rsidRPr="00996E7D">
        <w:rPr>
          <w:color w:val="000000"/>
          <w:sz w:val="28"/>
          <w:szCs w:val="28"/>
        </w:rPr>
        <w:t xml:space="preserve"> формирование взаимосвязанной системы стратегического планирования, определение целей, задач, приоритетов и плана развития Воскресенского муниципального района Московской области на период до 2030 года, согласованных с приоритетами и целями социально-экономического развития Московской области и обеспечивающих сбалансированное развитие территории, устойчивое повышение качества жизни населения района. </w:t>
      </w:r>
    </w:p>
    <w:p w:rsidR="00CE5420" w:rsidRPr="00996E7D" w:rsidRDefault="00CE5420" w:rsidP="00CE5420">
      <w:pPr>
        <w:spacing w:before="120"/>
        <w:ind w:firstLine="709"/>
        <w:rPr>
          <w:b/>
          <w:sz w:val="28"/>
          <w:szCs w:val="28"/>
        </w:rPr>
      </w:pPr>
      <w:bookmarkStart w:id="4" w:name="100323"/>
      <w:bookmarkEnd w:id="4"/>
      <w:r w:rsidRPr="00996E7D">
        <w:rPr>
          <w:b/>
          <w:sz w:val="28"/>
          <w:szCs w:val="28"/>
        </w:rPr>
        <w:t>Методология и методика исследования</w:t>
      </w:r>
    </w:p>
    <w:p w:rsidR="009540CD" w:rsidRPr="00996E7D" w:rsidRDefault="009540CD" w:rsidP="009540CD">
      <w:pPr>
        <w:pStyle w:val="pboth"/>
        <w:spacing w:before="0" w:beforeAutospacing="0" w:after="0" w:afterAutospacing="0"/>
        <w:ind w:firstLine="709"/>
        <w:jc w:val="both"/>
        <w:textAlignment w:val="baseline"/>
        <w:rPr>
          <w:color w:val="000000"/>
          <w:sz w:val="28"/>
          <w:szCs w:val="28"/>
        </w:rPr>
      </w:pPr>
      <w:r w:rsidRPr="00996E7D">
        <w:rPr>
          <w:color w:val="000000"/>
          <w:sz w:val="28"/>
          <w:szCs w:val="28"/>
        </w:rPr>
        <w:t xml:space="preserve">На </w:t>
      </w:r>
      <w:r w:rsidR="00A004CF" w:rsidRPr="00996E7D">
        <w:rPr>
          <w:color w:val="000000"/>
          <w:sz w:val="28"/>
          <w:szCs w:val="28"/>
        </w:rPr>
        <w:t xml:space="preserve">четвертом </w:t>
      </w:r>
      <w:r w:rsidR="00730AB7" w:rsidRPr="00996E7D">
        <w:rPr>
          <w:color w:val="000000"/>
          <w:sz w:val="28"/>
          <w:szCs w:val="28"/>
        </w:rPr>
        <w:t>этапе работы проводил</w:t>
      </w:r>
      <w:r w:rsidRPr="00996E7D">
        <w:rPr>
          <w:color w:val="000000"/>
          <w:sz w:val="28"/>
          <w:szCs w:val="28"/>
        </w:rPr>
        <w:t>ось определение стратегических целей, задач и приоритетных направлений развития, определение перспективных направлений и проектов социально-экономического развития Воскресенского муниципального района Московской области до 2030 года</w:t>
      </w:r>
      <w:r w:rsidR="00A004CF" w:rsidRPr="00996E7D">
        <w:rPr>
          <w:color w:val="000000"/>
          <w:sz w:val="28"/>
          <w:szCs w:val="28"/>
        </w:rPr>
        <w:t xml:space="preserve"> с учетом результатов согласования проектов документов в </w:t>
      </w:r>
      <w:proofErr w:type="spellStart"/>
      <w:r w:rsidR="00A004CF" w:rsidRPr="00996E7D">
        <w:rPr>
          <w:color w:val="000000"/>
          <w:sz w:val="28"/>
          <w:szCs w:val="28"/>
        </w:rPr>
        <w:t>струткурных</w:t>
      </w:r>
      <w:proofErr w:type="spellEnd"/>
      <w:r w:rsidR="00A004CF" w:rsidRPr="00996E7D">
        <w:rPr>
          <w:color w:val="000000"/>
          <w:sz w:val="28"/>
          <w:szCs w:val="28"/>
        </w:rPr>
        <w:t xml:space="preserve"> </w:t>
      </w:r>
      <w:proofErr w:type="spellStart"/>
      <w:r w:rsidR="00A004CF" w:rsidRPr="00996E7D">
        <w:rPr>
          <w:color w:val="000000"/>
          <w:sz w:val="28"/>
          <w:szCs w:val="28"/>
        </w:rPr>
        <w:t>подразделенияъ</w:t>
      </w:r>
      <w:proofErr w:type="spellEnd"/>
      <w:r w:rsidR="00A004CF" w:rsidRPr="00996E7D">
        <w:rPr>
          <w:color w:val="000000"/>
          <w:sz w:val="28"/>
          <w:szCs w:val="28"/>
        </w:rPr>
        <w:t xml:space="preserve"> администрации Воскресенского муниципального района, Совете депутатов Воскресенского муниципального района</w:t>
      </w:r>
      <w:r w:rsidRPr="00996E7D">
        <w:rPr>
          <w:color w:val="000000"/>
          <w:sz w:val="28"/>
          <w:szCs w:val="28"/>
        </w:rPr>
        <w:t>.</w:t>
      </w:r>
      <w:r w:rsidR="00BF081A" w:rsidRPr="00996E7D">
        <w:rPr>
          <w:color w:val="000000"/>
          <w:sz w:val="28"/>
          <w:szCs w:val="28"/>
        </w:rPr>
        <w:t xml:space="preserve">    </w:t>
      </w:r>
    </w:p>
    <w:p w:rsidR="00F14357" w:rsidRPr="00996E7D" w:rsidRDefault="00F14357" w:rsidP="00F14357">
      <w:pPr>
        <w:pStyle w:val="pboth"/>
        <w:spacing w:before="0" w:beforeAutospacing="0" w:after="0" w:afterAutospacing="0"/>
        <w:ind w:firstLine="709"/>
        <w:jc w:val="both"/>
        <w:textAlignment w:val="baseline"/>
        <w:rPr>
          <w:color w:val="000000"/>
          <w:sz w:val="28"/>
          <w:szCs w:val="28"/>
        </w:rPr>
      </w:pPr>
      <w:r w:rsidRPr="00996E7D">
        <w:rPr>
          <w:b/>
          <w:color w:val="000000"/>
          <w:sz w:val="28"/>
          <w:szCs w:val="28"/>
        </w:rPr>
        <w:t>Результатом работы</w:t>
      </w:r>
      <w:r w:rsidRPr="00996E7D">
        <w:rPr>
          <w:color w:val="000000"/>
          <w:sz w:val="28"/>
          <w:szCs w:val="28"/>
        </w:rPr>
        <w:t xml:space="preserve"> явля</w:t>
      </w:r>
      <w:r w:rsidR="00456C31" w:rsidRPr="00996E7D">
        <w:rPr>
          <w:color w:val="000000"/>
          <w:sz w:val="28"/>
          <w:szCs w:val="28"/>
        </w:rPr>
        <w:t xml:space="preserve">ется </w:t>
      </w:r>
      <w:r w:rsidRPr="00996E7D">
        <w:rPr>
          <w:color w:val="000000"/>
          <w:sz w:val="28"/>
          <w:szCs w:val="28"/>
        </w:rPr>
        <w:t>разработка следующих документов стратегического планирования:</w:t>
      </w:r>
    </w:p>
    <w:p w:rsidR="00F14357" w:rsidRPr="00996E7D" w:rsidRDefault="00A004CF" w:rsidP="005C35EE">
      <w:pPr>
        <w:pStyle w:val="pboth"/>
        <w:numPr>
          <w:ilvl w:val="0"/>
          <w:numId w:val="7"/>
        </w:numPr>
        <w:tabs>
          <w:tab w:val="left" w:pos="1134"/>
        </w:tabs>
        <w:spacing w:before="0" w:beforeAutospacing="0" w:after="0" w:afterAutospacing="0"/>
        <w:ind w:left="0" w:firstLine="709"/>
        <w:jc w:val="both"/>
        <w:textAlignment w:val="baseline"/>
        <w:rPr>
          <w:color w:val="000000"/>
          <w:sz w:val="28"/>
          <w:szCs w:val="28"/>
        </w:rPr>
      </w:pPr>
      <w:r w:rsidRPr="00996E7D">
        <w:rPr>
          <w:color w:val="000000"/>
          <w:sz w:val="28"/>
          <w:szCs w:val="28"/>
        </w:rPr>
        <w:t xml:space="preserve">Итоговый документ - </w:t>
      </w:r>
      <w:r w:rsidR="00F14357" w:rsidRPr="00996E7D">
        <w:rPr>
          <w:color w:val="000000"/>
          <w:sz w:val="28"/>
          <w:szCs w:val="28"/>
        </w:rPr>
        <w:t>Стратегия социально-экономического развития Воскресенского муниципального района Московской области на период до 2030 года следующего содержания:</w:t>
      </w:r>
    </w:p>
    <w:p w:rsidR="00F14357" w:rsidRPr="00996E7D" w:rsidRDefault="00F14357" w:rsidP="005C35EE">
      <w:pPr>
        <w:widowControl w:val="0"/>
        <w:numPr>
          <w:ilvl w:val="1"/>
          <w:numId w:val="8"/>
        </w:numPr>
        <w:tabs>
          <w:tab w:val="left" w:pos="993"/>
        </w:tabs>
        <w:autoSpaceDE w:val="0"/>
        <w:autoSpaceDN w:val="0"/>
        <w:adjustRightInd w:val="0"/>
        <w:jc w:val="both"/>
        <w:rPr>
          <w:sz w:val="28"/>
          <w:szCs w:val="28"/>
        </w:rPr>
      </w:pPr>
      <w:r w:rsidRPr="00996E7D">
        <w:rPr>
          <w:sz w:val="28"/>
          <w:szCs w:val="28"/>
        </w:rPr>
        <w:t>Паспо</w:t>
      </w:r>
      <w:proofErr w:type="gramStart"/>
      <w:r w:rsidRPr="00996E7D">
        <w:rPr>
          <w:sz w:val="28"/>
          <w:szCs w:val="28"/>
        </w:rPr>
        <w:t>рт Стр</w:t>
      </w:r>
      <w:proofErr w:type="gramEnd"/>
      <w:r w:rsidRPr="00996E7D">
        <w:rPr>
          <w:sz w:val="28"/>
          <w:szCs w:val="28"/>
        </w:rPr>
        <w:t>атегии</w:t>
      </w:r>
    </w:p>
    <w:p w:rsidR="00F14357" w:rsidRPr="00996E7D" w:rsidRDefault="00F14357" w:rsidP="005C35EE">
      <w:pPr>
        <w:widowControl w:val="0"/>
        <w:numPr>
          <w:ilvl w:val="1"/>
          <w:numId w:val="8"/>
        </w:numPr>
        <w:tabs>
          <w:tab w:val="left" w:pos="993"/>
        </w:tabs>
        <w:autoSpaceDE w:val="0"/>
        <w:autoSpaceDN w:val="0"/>
        <w:adjustRightInd w:val="0"/>
        <w:jc w:val="both"/>
        <w:rPr>
          <w:sz w:val="28"/>
          <w:szCs w:val="28"/>
        </w:rPr>
      </w:pPr>
      <w:r w:rsidRPr="00996E7D">
        <w:rPr>
          <w:sz w:val="28"/>
          <w:szCs w:val="28"/>
        </w:rPr>
        <w:t>Введение</w:t>
      </w:r>
    </w:p>
    <w:p w:rsidR="00F14357" w:rsidRPr="00996E7D" w:rsidRDefault="00F14357" w:rsidP="005C35EE">
      <w:pPr>
        <w:widowControl w:val="0"/>
        <w:numPr>
          <w:ilvl w:val="1"/>
          <w:numId w:val="8"/>
        </w:numPr>
        <w:tabs>
          <w:tab w:val="left" w:pos="993"/>
        </w:tabs>
        <w:autoSpaceDE w:val="0"/>
        <w:autoSpaceDN w:val="0"/>
        <w:adjustRightInd w:val="0"/>
        <w:jc w:val="both"/>
        <w:rPr>
          <w:sz w:val="28"/>
          <w:szCs w:val="28"/>
        </w:rPr>
      </w:pPr>
      <w:r w:rsidRPr="00996E7D">
        <w:rPr>
          <w:sz w:val="28"/>
          <w:szCs w:val="28"/>
        </w:rPr>
        <w:t xml:space="preserve">Социально-экономическое положение </w:t>
      </w:r>
      <w:r w:rsidRPr="00996E7D">
        <w:rPr>
          <w:rFonts w:eastAsia="Calibri"/>
          <w:color w:val="000000"/>
          <w:sz w:val="28"/>
          <w:szCs w:val="28"/>
        </w:rPr>
        <w:t>Воскресенского муниципального района Московской области</w:t>
      </w:r>
    </w:p>
    <w:p w:rsidR="00F14357" w:rsidRPr="00996E7D" w:rsidRDefault="00F14357" w:rsidP="005C35EE">
      <w:pPr>
        <w:widowControl w:val="0"/>
        <w:numPr>
          <w:ilvl w:val="1"/>
          <w:numId w:val="8"/>
        </w:numPr>
        <w:tabs>
          <w:tab w:val="left" w:pos="993"/>
        </w:tabs>
        <w:autoSpaceDE w:val="0"/>
        <w:autoSpaceDN w:val="0"/>
        <w:adjustRightInd w:val="0"/>
        <w:jc w:val="both"/>
        <w:rPr>
          <w:sz w:val="28"/>
          <w:szCs w:val="28"/>
        </w:rPr>
      </w:pPr>
      <w:r w:rsidRPr="00996E7D">
        <w:rPr>
          <w:sz w:val="28"/>
          <w:szCs w:val="28"/>
        </w:rPr>
        <w:t xml:space="preserve">Цели, задачи и приоритеты социально-экономического развития </w:t>
      </w:r>
      <w:r w:rsidRPr="00996E7D">
        <w:rPr>
          <w:rFonts w:eastAsia="Calibri"/>
          <w:color w:val="000000"/>
          <w:sz w:val="28"/>
          <w:szCs w:val="28"/>
        </w:rPr>
        <w:t>Воскресенского муниципального района Московской области</w:t>
      </w:r>
    </w:p>
    <w:p w:rsidR="00F14357" w:rsidRPr="00996E7D" w:rsidRDefault="00F14357" w:rsidP="005C35EE">
      <w:pPr>
        <w:widowControl w:val="0"/>
        <w:numPr>
          <w:ilvl w:val="1"/>
          <w:numId w:val="8"/>
        </w:numPr>
        <w:tabs>
          <w:tab w:val="left" w:pos="993"/>
        </w:tabs>
        <w:autoSpaceDE w:val="0"/>
        <w:autoSpaceDN w:val="0"/>
        <w:adjustRightInd w:val="0"/>
        <w:jc w:val="both"/>
        <w:rPr>
          <w:sz w:val="28"/>
          <w:szCs w:val="28"/>
        </w:rPr>
      </w:pPr>
      <w:r w:rsidRPr="00996E7D">
        <w:rPr>
          <w:sz w:val="28"/>
          <w:szCs w:val="28"/>
        </w:rPr>
        <w:t xml:space="preserve">Стратегические направления развития </w:t>
      </w:r>
      <w:r w:rsidRPr="00996E7D">
        <w:rPr>
          <w:rFonts w:eastAsia="Calibri"/>
          <w:color w:val="000000"/>
          <w:sz w:val="28"/>
          <w:szCs w:val="28"/>
        </w:rPr>
        <w:t>Воскресенского муниципального района Московской области</w:t>
      </w:r>
    </w:p>
    <w:p w:rsidR="00F14357" w:rsidRPr="00996E7D" w:rsidRDefault="00F14357" w:rsidP="005C35EE">
      <w:pPr>
        <w:widowControl w:val="0"/>
        <w:numPr>
          <w:ilvl w:val="1"/>
          <w:numId w:val="8"/>
        </w:numPr>
        <w:tabs>
          <w:tab w:val="left" w:pos="993"/>
        </w:tabs>
        <w:autoSpaceDE w:val="0"/>
        <w:autoSpaceDN w:val="0"/>
        <w:adjustRightInd w:val="0"/>
        <w:jc w:val="both"/>
        <w:rPr>
          <w:sz w:val="28"/>
          <w:szCs w:val="28"/>
        </w:rPr>
      </w:pPr>
      <w:r w:rsidRPr="00996E7D">
        <w:rPr>
          <w:sz w:val="28"/>
          <w:szCs w:val="28"/>
        </w:rPr>
        <w:t>Механизмы реализации Стратегии</w:t>
      </w:r>
    </w:p>
    <w:p w:rsidR="00F14357" w:rsidRPr="00996E7D" w:rsidRDefault="00F14357" w:rsidP="005C35EE">
      <w:pPr>
        <w:widowControl w:val="0"/>
        <w:numPr>
          <w:ilvl w:val="1"/>
          <w:numId w:val="8"/>
        </w:numPr>
        <w:tabs>
          <w:tab w:val="left" w:pos="993"/>
        </w:tabs>
        <w:autoSpaceDE w:val="0"/>
        <w:autoSpaceDN w:val="0"/>
        <w:adjustRightInd w:val="0"/>
        <w:jc w:val="both"/>
        <w:rPr>
          <w:sz w:val="28"/>
          <w:szCs w:val="28"/>
        </w:rPr>
      </w:pPr>
      <w:r w:rsidRPr="00996E7D">
        <w:rPr>
          <w:sz w:val="28"/>
          <w:szCs w:val="28"/>
        </w:rPr>
        <w:t>Ресурсное обеспечение реализации Стратегии</w:t>
      </w:r>
    </w:p>
    <w:p w:rsidR="00F14357" w:rsidRPr="00996E7D" w:rsidRDefault="00F14357" w:rsidP="005C35EE">
      <w:pPr>
        <w:widowControl w:val="0"/>
        <w:numPr>
          <w:ilvl w:val="1"/>
          <w:numId w:val="8"/>
        </w:numPr>
        <w:tabs>
          <w:tab w:val="left" w:pos="993"/>
        </w:tabs>
        <w:autoSpaceDE w:val="0"/>
        <w:autoSpaceDN w:val="0"/>
        <w:adjustRightInd w:val="0"/>
        <w:jc w:val="both"/>
        <w:rPr>
          <w:sz w:val="28"/>
          <w:szCs w:val="28"/>
        </w:rPr>
      </w:pPr>
      <w:r w:rsidRPr="00996E7D">
        <w:rPr>
          <w:sz w:val="28"/>
          <w:szCs w:val="28"/>
        </w:rPr>
        <w:t>Ожидаемые результаты реализации Стратегии</w:t>
      </w:r>
    </w:p>
    <w:p w:rsidR="00F14357" w:rsidRPr="00996E7D" w:rsidRDefault="00A004CF" w:rsidP="005C35EE">
      <w:pPr>
        <w:pStyle w:val="pboth"/>
        <w:numPr>
          <w:ilvl w:val="0"/>
          <w:numId w:val="7"/>
        </w:numPr>
        <w:tabs>
          <w:tab w:val="left" w:pos="1134"/>
        </w:tabs>
        <w:spacing w:before="0" w:beforeAutospacing="0" w:after="0" w:afterAutospacing="0"/>
        <w:ind w:left="0" w:firstLine="709"/>
        <w:jc w:val="both"/>
        <w:textAlignment w:val="baseline"/>
        <w:rPr>
          <w:color w:val="000000"/>
          <w:sz w:val="28"/>
          <w:szCs w:val="28"/>
        </w:rPr>
      </w:pPr>
      <w:r w:rsidRPr="00996E7D">
        <w:rPr>
          <w:color w:val="000000"/>
          <w:sz w:val="28"/>
          <w:szCs w:val="28"/>
        </w:rPr>
        <w:lastRenderedPageBreak/>
        <w:t xml:space="preserve">Итоговый документ - </w:t>
      </w:r>
      <w:r w:rsidR="00F14357" w:rsidRPr="00996E7D">
        <w:rPr>
          <w:color w:val="000000"/>
          <w:sz w:val="28"/>
          <w:szCs w:val="28"/>
        </w:rPr>
        <w:t>План мероприятий по реализации Стратегии следующего содержания:</w:t>
      </w:r>
    </w:p>
    <w:p w:rsidR="00F14357" w:rsidRPr="00996E7D" w:rsidRDefault="00F14357" w:rsidP="005C35EE">
      <w:pPr>
        <w:widowControl w:val="0"/>
        <w:numPr>
          <w:ilvl w:val="1"/>
          <w:numId w:val="8"/>
        </w:numPr>
        <w:tabs>
          <w:tab w:val="left" w:pos="993"/>
        </w:tabs>
        <w:autoSpaceDE w:val="0"/>
        <w:autoSpaceDN w:val="0"/>
        <w:adjustRightInd w:val="0"/>
        <w:jc w:val="both"/>
        <w:rPr>
          <w:sz w:val="28"/>
          <w:szCs w:val="28"/>
        </w:rPr>
      </w:pPr>
      <w:r w:rsidRPr="00996E7D">
        <w:rPr>
          <w:sz w:val="28"/>
          <w:szCs w:val="28"/>
        </w:rPr>
        <w:t>Этапы реализации Стратегии</w:t>
      </w:r>
    </w:p>
    <w:p w:rsidR="00F14357" w:rsidRPr="00996E7D" w:rsidRDefault="00F14357" w:rsidP="005C35EE">
      <w:pPr>
        <w:widowControl w:val="0"/>
        <w:numPr>
          <w:ilvl w:val="1"/>
          <w:numId w:val="8"/>
        </w:numPr>
        <w:tabs>
          <w:tab w:val="left" w:pos="993"/>
        </w:tabs>
        <w:autoSpaceDE w:val="0"/>
        <w:autoSpaceDN w:val="0"/>
        <w:adjustRightInd w:val="0"/>
        <w:jc w:val="both"/>
        <w:rPr>
          <w:sz w:val="28"/>
          <w:szCs w:val="28"/>
        </w:rPr>
      </w:pPr>
      <w:r w:rsidRPr="00996E7D">
        <w:rPr>
          <w:sz w:val="28"/>
          <w:szCs w:val="28"/>
        </w:rPr>
        <w:t>Цели и задачи социально-экономического развития района, приоритетные для каждого этапа реализации Стратегии</w:t>
      </w:r>
    </w:p>
    <w:p w:rsidR="00F14357" w:rsidRPr="00996E7D" w:rsidRDefault="00F14357" w:rsidP="005C35EE">
      <w:pPr>
        <w:widowControl w:val="0"/>
        <w:numPr>
          <w:ilvl w:val="1"/>
          <w:numId w:val="8"/>
        </w:numPr>
        <w:tabs>
          <w:tab w:val="left" w:pos="993"/>
        </w:tabs>
        <w:autoSpaceDE w:val="0"/>
        <w:autoSpaceDN w:val="0"/>
        <w:adjustRightInd w:val="0"/>
        <w:jc w:val="both"/>
        <w:rPr>
          <w:sz w:val="28"/>
          <w:szCs w:val="28"/>
        </w:rPr>
      </w:pPr>
      <w:r w:rsidRPr="00996E7D">
        <w:rPr>
          <w:sz w:val="28"/>
          <w:szCs w:val="28"/>
        </w:rPr>
        <w:t>Показатели и индикаторы реализации Стратегии</w:t>
      </w:r>
    </w:p>
    <w:p w:rsidR="00F14357" w:rsidRPr="00996E7D" w:rsidRDefault="00F14357" w:rsidP="005C35EE">
      <w:pPr>
        <w:widowControl w:val="0"/>
        <w:numPr>
          <w:ilvl w:val="1"/>
          <w:numId w:val="8"/>
        </w:numPr>
        <w:tabs>
          <w:tab w:val="left" w:pos="993"/>
        </w:tabs>
        <w:autoSpaceDE w:val="0"/>
        <w:autoSpaceDN w:val="0"/>
        <w:adjustRightInd w:val="0"/>
        <w:jc w:val="both"/>
        <w:rPr>
          <w:sz w:val="28"/>
          <w:szCs w:val="28"/>
        </w:rPr>
      </w:pPr>
      <w:r w:rsidRPr="00996E7D">
        <w:rPr>
          <w:sz w:val="28"/>
          <w:szCs w:val="28"/>
        </w:rPr>
        <w:t xml:space="preserve">Комплексы мероприятий и перечень муниципальных программ, обеспечивающих достижение на каждом этапе </w:t>
      </w:r>
      <w:proofErr w:type="gramStart"/>
      <w:r w:rsidRPr="00996E7D">
        <w:rPr>
          <w:sz w:val="28"/>
          <w:szCs w:val="28"/>
        </w:rPr>
        <w:t>реализации Стратегии долгосрочных целей социально-экономического развития района</w:t>
      </w:r>
      <w:proofErr w:type="gramEnd"/>
      <w:r w:rsidR="001365F9" w:rsidRPr="00996E7D">
        <w:rPr>
          <w:sz w:val="28"/>
          <w:szCs w:val="28"/>
        </w:rPr>
        <w:t>.</w:t>
      </w:r>
    </w:p>
    <w:p w:rsidR="00CE5420" w:rsidRPr="00996E7D" w:rsidRDefault="00CE5420" w:rsidP="00CE5420">
      <w:pPr>
        <w:tabs>
          <w:tab w:val="left" w:pos="0"/>
        </w:tabs>
        <w:spacing w:before="120"/>
        <w:ind w:firstLine="709"/>
        <w:jc w:val="both"/>
        <w:rPr>
          <w:b/>
          <w:sz w:val="28"/>
          <w:szCs w:val="28"/>
        </w:rPr>
      </w:pPr>
      <w:r w:rsidRPr="00996E7D">
        <w:rPr>
          <w:b/>
          <w:sz w:val="28"/>
          <w:szCs w:val="28"/>
        </w:rPr>
        <w:t>Область применения результатов исследования</w:t>
      </w:r>
    </w:p>
    <w:p w:rsidR="00C41A89" w:rsidRPr="00996E7D" w:rsidRDefault="00F14357" w:rsidP="00F14357">
      <w:pPr>
        <w:ind w:firstLine="709"/>
        <w:jc w:val="both"/>
        <w:rPr>
          <w:sz w:val="28"/>
          <w:szCs w:val="28"/>
        </w:rPr>
      </w:pPr>
      <w:r w:rsidRPr="00996E7D">
        <w:rPr>
          <w:sz w:val="28"/>
          <w:szCs w:val="28"/>
        </w:rPr>
        <w:t xml:space="preserve">Результаты работы подлежат практическому применению органами местного самоуправления Воскресенского муниципального района </w:t>
      </w:r>
      <w:r w:rsidR="00C41A89" w:rsidRPr="00996E7D">
        <w:rPr>
          <w:sz w:val="28"/>
          <w:szCs w:val="28"/>
        </w:rPr>
        <w:t>для координации муниципального управления и бюджетной политики, определения внутренних и внешних условий, тенденций, возможностей и приоритетов социально-экономического развития муниципального образования, отдельных отраслей и сфер муниципального управления.</w:t>
      </w:r>
    </w:p>
    <w:p w:rsidR="00CE5420" w:rsidRPr="00996E7D" w:rsidRDefault="00CE5420" w:rsidP="00CE5420">
      <w:pPr>
        <w:tabs>
          <w:tab w:val="left" w:pos="0"/>
        </w:tabs>
        <w:spacing w:before="120"/>
        <w:ind w:firstLine="709"/>
        <w:jc w:val="both"/>
        <w:rPr>
          <w:sz w:val="28"/>
          <w:szCs w:val="28"/>
        </w:rPr>
      </w:pPr>
    </w:p>
    <w:p w:rsidR="00730AB7" w:rsidRPr="00996E7D" w:rsidRDefault="00730AB7" w:rsidP="00637340">
      <w:pPr>
        <w:rPr>
          <w:b/>
          <w:sz w:val="32"/>
          <w:szCs w:val="32"/>
        </w:rPr>
      </w:pPr>
      <w:r w:rsidRPr="00996E7D">
        <w:rPr>
          <w:b/>
          <w:sz w:val="32"/>
          <w:szCs w:val="32"/>
        </w:rPr>
        <w:br w:type="page"/>
      </w:r>
    </w:p>
    <w:p w:rsidR="00730AB7" w:rsidRPr="00996E7D" w:rsidRDefault="00730AB7" w:rsidP="00730AB7">
      <w:pPr>
        <w:pStyle w:val="a6"/>
        <w:widowControl/>
        <w:ind w:left="0" w:firstLine="0"/>
        <w:jc w:val="center"/>
        <w:rPr>
          <w:b/>
          <w:sz w:val="32"/>
          <w:szCs w:val="32"/>
        </w:rPr>
      </w:pPr>
      <w:r w:rsidRPr="00996E7D">
        <w:rPr>
          <w:b/>
          <w:sz w:val="32"/>
          <w:szCs w:val="32"/>
        </w:rPr>
        <w:lastRenderedPageBreak/>
        <w:t>Содержание</w:t>
      </w:r>
    </w:p>
    <w:p w:rsidR="00730AB7" w:rsidRPr="00996E7D" w:rsidRDefault="00730AB7" w:rsidP="00730AB7">
      <w:pPr>
        <w:pStyle w:val="a6"/>
        <w:widowControl/>
        <w:ind w:left="0" w:firstLine="0"/>
        <w:jc w:val="center"/>
        <w:rPr>
          <w:b/>
          <w:sz w:val="44"/>
          <w:szCs w:val="44"/>
        </w:rPr>
      </w:pPr>
    </w:p>
    <w:p w:rsidR="009A5353" w:rsidRPr="00996E7D" w:rsidRDefault="00730AB7">
      <w:pPr>
        <w:pStyle w:val="11"/>
        <w:rPr>
          <w:rFonts w:asciiTheme="minorHAnsi" w:eastAsiaTheme="minorEastAsia" w:hAnsiTheme="minorHAnsi" w:cstheme="minorBidi"/>
          <w:b w:val="0"/>
          <w:caps w:val="0"/>
          <w:sz w:val="22"/>
          <w:szCs w:val="22"/>
        </w:rPr>
      </w:pPr>
      <w:r w:rsidRPr="00996E7D">
        <w:fldChar w:fldCharType="begin"/>
      </w:r>
      <w:r w:rsidRPr="00996E7D">
        <w:instrText xml:space="preserve"> TOC \o "1-3" \h \z \u </w:instrText>
      </w:r>
      <w:r w:rsidRPr="00996E7D">
        <w:fldChar w:fldCharType="separate"/>
      </w:r>
      <w:hyperlink w:anchor="_Toc496181445" w:history="1">
        <w:r w:rsidR="009A5353" w:rsidRPr="00996E7D">
          <w:rPr>
            <w:rStyle w:val="ab"/>
          </w:rPr>
          <w:t>Паспорт</w:t>
        </w:r>
        <w:r w:rsidR="009A5353" w:rsidRPr="00996E7D">
          <w:rPr>
            <w:webHidden/>
          </w:rPr>
          <w:tab/>
        </w:r>
        <w:r w:rsidR="009A5353" w:rsidRPr="00996E7D">
          <w:rPr>
            <w:webHidden/>
          </w:rPr>
          <w:fldChar w:fldCharType="begin"/>
        </w:r>
        <w:r w:rsidR="009A5353" w:rsidRPr="00996E7D">
          <w:rPr>
            <w:webHidden/>
          </w:rPr>
          <w:instrText xml:space="preserve"> PAGEREF _Toc496181445 \h </w:instrText>
        </w:r>
        <w:r w:rsidR="009A5353" w:rsidRPr="00996E7D">
          <w:rPr>
            <w:webHidden/>
          </w:rPr>
        </w:r>
        <w:r w:rsidR="009A5353" w:rsidRPr="00996E7D">
          <w:rPr>
            <w:webHidden/>
          </w:rPr>
          <w:fldChar w:fldCharType="separate"/>
        </w:r>
        <w:r w:rsidR="00C94330">
          <w:rPr>
            <w:webHidden/>
          </w:rPr>
          <w:t>7</w:t>
        </w:r>
        <w:r w:rsidR="009A5353" w:rsidRPr="00996E7D">
          <w:rPr>
            <w:webHidden/>
          </w:rPr>
          <w:fldChar w:fldCharType="end"/>
        </w:r>
      </w:hyperlink>
    </w:p>
    <w:p w:rsidR="009A5353" w:rsidRPr="00996E7D" w:rsidRDefault="004B3C1D">
      <w:pPr>
        <w:pStyle w:val="11"/>
        <w:rPr>
          <w:rFonts w:asciiTheme="minorHAnsi" w:eastAsiaTheme="minorEastAsia" w:hAnsiTheme="minorHAnsi" w:cstheme="minorBidi"/>
          <w:b w:val="0"/>
          <w:caps w:val="0"/>
          <w:sz w:val="22"/>
          <w:szCs w:val="22"/>
        </w:rPr>
      </w:pPr>
      <w:hyperlink w:anchor="_Toc496181446" w:history="1">
        <w:r w:rsidR="009A5353" w:rsidRPr="00996E7D">
          <w:rPr>
            <w:rStyle w:val="ab"/>
          </w:rPr>
          <w:t>Введение</w:t>
        </w:r>
        <w:r w:rsidR="009A5353" w:rsidRPr="00996E7D">
          <w:rPr>
            <w:webHidden/>
          </w:rPr>
          <w:tab/>
        </w:r>
        <w:r w:rsidR="009A5353" w:rsidRPr="00996E7D">
          <w:rPr>
            <w:webHidden/>
          </w:rPr>
          <w:fldChar w:fldCharType="begin"/>
        </w:r>
        <w:r w:rsidR="009A5353" w:rsidRPr="00996E7D">
          <w:rPr>
            <w:webHidden/>
          </w:rPr>
          <w:instrText xml:space="preserve"> PAGEREF _Toc496181446 \h </w:instrText>
        </w:r>
        <w:r w:rsidR="009A5353" w:rsidRPr="00996E7D">
          <w:rPr>
            <w:webHidden/>
          </w:rPr>
        </w:r>
        <w:r w:rsidR="009A5353" w:rsidRPr="00996E7D">
          <w:rPr>
            <w:webHidden/>
          </w:rPr>
          <w:fldChar w:fldCharType="separate"/>
        </w:r>
        <w:r w:rsidR="00C94330">
          <w:rPr>
            <w:webHidden/>
          </w:rPr>
          <w:t>9</w:t>
        </w:r>
        <w:r w:rsidR="009A5353" w:rsidRPr="00996E7D">
          <w:rPr>
            <w:webHidden/>
          </w:rPr>
          <w:fldChar w:fldCharType="end"/>
        </w:r>
      </w:hyperlink>
    </w:p>
    <w:p w:rsidR="009A5353" w:rsidRPr="00996E7D" w:rsidRDefault="004B3C1D">
      <w:pPr>
        <w:pStyle w:val="11"/>
        <w:tabs>
          <w:tab w:val="left" w:pos="403"/>
        </w:tabs>
        <w:rPr>
          <w:rFonts w:asciiTheme="minorHAnsi" w:eastAsiaTheme="minorEastAsia" w:hAnsiTheme="minorHAnsi" w:cstheme="minorBidi"/>
          <w:b w:val="0"/>
          <w:caps w:val="0"/>
          <w:sz w:val="22"/>
          <w:szCs w:val="22"/>
        </w:rPr>
      </w:pPr>
      <w:hyperlink w:anchor="_Toc496181447" w:history="1">
        <w:r w:rsidR="009A5353" w:rsidRPr="00996E7D">
          <w:rPr>
            <w:rStyle w:val="ab"/>
          </w:rPr>
          <w:t>1</w:t>
        </w:r>
        <w:r w:rsidR="009A5353" w:rsidRPr="00996E7D">
          <w:rPr>
            <w:rFonts w:asciiTheme="minorHAnsi" w:eastAsiaTheme="minorEastAsia" w:hAnsiTheme="minorHAnsi" w:cstheme="minorBidi"/>
            <w:b w:val="0"/>
            <w:caps w:val="0"/>
            <w:sz w:val="22"/>
            <w:szCs w:val="22"/>
          </w:rPr>
          <w:tab/>
        </w:r>
        <w:r w:rsidR="009A5353" w:rsidRPr="00996E7D">
          <w:rPr>
            <w:rStyle w:val="ab"/>
          </w:rPr>
          <w:t>Социально-экономическое положение Воскресенского муниципального района Московской области</w:t>
        </w:r>
        <w:r w:rsidR="009A5353" w:rsidRPr="00996E7D">
          <w:rPr>
            <w:webHidden/>
          </w:rPr>
          <w:tab/>
        </w:r>
        <w:r w:rsidR="009A5353" w:rsidRPr="00996E7D">
          <w:rPr>
            <w:webHidden/>
          </w:rPr>
          <w:fldChar w:fldCharType="begin"/>
        </w:r>
        <w:r w:rsidR="009A5353" w:rsidRPr="00996E7D">
          <w:rPr>
            <w:webHidden/>
          </w:rPr>
          <w:instrText xml:space="preserve"> PAGEREF _Toc496181447 \h </w:instrText>
        </w:r>
        <w:r w:rsidR="009A5353" w:rsidRPr="00996E7D">
          <w:rPr>
            <w:webHidden/>
          </w:rPr>
        </w:r>
        <w:r w:rsidR="009A5353" w:rsidRPr="00996E7D">
          <w:rPr>
            <w:webHidden/>
          </w:rPr>
          <w:fldChar w:fldCharType="separate"/>
        </w:r>
        <w:r w:rsidR="00C94330">
          <w:rPr>
            <w:webHidden/>
          </w:rPr>
          <w:t>11</w:t>
        </w:r>
        <w:r w:rsidR="009A5353" w:rsidRPr="00996E7D">
          <w:rPr>
            <w:webHidden/>
          </w:rPr>
          <w:fldChar w:fldCharType="end"/>
        </w:r>
      </w:hyperlink>
    </w:p>
    <w:p w:rsidR="009A5353" w:rsidRPr="00996E7D" w:rsidRDefault="004B3C1D">
      <w:pPr>
        <w:pStyle w:val="21"/>
        <w:tabs>
          <w:tab w:val="right" w:leader="dot" w:pos="9629"/>
        </w:tabs>
        <w:rPr>
          <w:rFonts w:asciiTheme="minorHAnsi" w:eastAsiaTheme="minorEastAsia" w:hAnsiTheme="minorHAnsi" w:cstheme="minorBidi"/>
          <w:b w:val="0"/>
          <w:bCs w:val="0"/>
          <w:sz w:val="22"/>
          <w:szCs w:val="22"/>
          <w:lang w:val="ru-RU"/>
        </w:rPr>
      </w:pPr>
      <w:hyperlink w:anchor="_Toc496181448" w:history="1">
        <w:r w:rsidR="009A5353" w:rsidRPr="00996E7D">
          <w:rPr>
            <w:rStyle w:val="ab"/>
          </w:rPr>
          <w:t>1.1 Географическое положение, климат и административно-территориальное устройство Воскресенского муниципального района</w:t>
        </w:r>
        <w:r w:rsidR="009A5353" w:rsidRPr="00996E7D">
          <w:rPr>
            <w:webHidden/>
          </w:rPr>
          <w:tab/>
        </w:r>
        <w:r w:rsidR="009A5353" w:rsidRPr="00996E7D">
          <w:rPr>
            <w:webHidden/>
          </w:rPr>
          <w:fldChar w:fldCharType="begin"/>
        </w:r>
        <w:r w:rsidR="009A5353" w:rsidRPr="00996E7D">
          <w:rPr>
            <w:webHidden/>
          </w:rPr>
          <w:instrText xml:space="preserve"> PAGEREF _Toc496181448 \h </w:instrText>
        </w:r>
        <w:r w:rsidR="009A5353" w:rsidRPr="00996E7D">
          <w:rPr>
            <w:webHidden/>
          </w:rPr>
        </w:r>
        <w:r w:rsidR="009A5353" w:rsidRPr="00996E7D">
          <w:rPr>
            <w:webHidden/>
          </w:rPr>
          <w:fldChar w:fldCharType="separate"/>
        </w:r>
        <w:r w:rsidR="00C94330">
          <w:rPr>
            <w:webHidden/>
          </w:rPr>
          <w:t>11</w:t>
        </w:r>
        <w:r w:rsidR="009A5353" w:rsidRPr="00996E7D">
          <w:rPr>
            <w:webHidden/>
          </w:rPr>
          <w:fldChar w:fldCharType="end"/>
        </w:r>
      </w:hyperlink>
    </w:p>
    <w:p w:rsidR="009A5353" w:rsidRPr="00996E7D" w:rsidRDefault="004B3C1D">
      <w:pPr>
        <w:pStyle w:val="21"/>
        <w:tabs>
          <w:tab w:val="right" w:leader="dot" w:pos="9629"/>
        </w:tabs>
        <w:rPr>
          <w:rFonts w:asciiTheme="minorHAnsi" w:eastAsiaTheme="minorEastAsia" w:hAnsiTheme="minorHAnsi" w:cstheme="minorBidi"/>
          <w:b w:val="0"/>
          <w:bCs w:val="0"/>
          <w:sz w:val="22"/>
          <w:szCs w:val="22"/>
          <w:lang w:val="ru-RU"/>
        </w:rPr>
      </w:pPr>
      <w:hyperlink w:anchor="_Toc496181449" w:history="1">
        <w:r w:rsidR="009A5353" w:rsidRPr="00996E7D">
          <w:rPr>
            <w:rStyle w:val="ab"/>
          </w:rPr>
          <w:t>1.2 Макроэкономические показатели</w:t>
        </w:r>
        <w:r w:rsidR="009A5353" w:rsidRPr="00996E7D">
          <w:rPr>
            <w:webHidden/>
          </w:rPr>
          <w:tab/>
        </w:r>
        <w:r w:rsidR="009A5353" w:rsidRPr="00996E7D">
          <w:rPr>
            <w:webHidden/>
          </w:rPr>
          <w:fldChar w:fldCharType="begin"/>
        </w:r>
        <w:r w:rsidR="009A5353" w:rsidRPr="00996E7D">
          <w:rPr>
            <w:webHidden/>
          </w:rPr>
          <w:instrText xml:space="preserve"> PAGEREF _Toc496181449 \h </w:instrText>
        </w:r>
        <w:r w:rsidR="009A5353" w:rsidRPr="00996E7D">
          <w:rPr>
            <w:webHidden/>
          </w:rPr>
        </w:r>
        <w:r w:rsidR="009A5353" w:rsidRPr="00996E7D">
          <w:rPr>
            <w:webHidden/>
          </w:rPr>
          <w:fldChar w:fldCharType="separate"/>
        </w:r>
        <w:r w:rsidR="00C94330">
          <w:rPr>
            <w:webHidden/>
          </w:rPr>
          <w:t>14</w:t>
        </w:r>
        <w:r w:rsidR="009A5353" w:rsidRPr="00996E7D">
          <w:rPr>
            <w:webHidden/>
          </w:rPr>
          <w:fldChar w:fldCharType="end"/>
        </w:r>
      </w:hyperlink>
    </w:p>
    <w:p w:rsidR="009A5353" w:rsidRPr="00996E7D" w:rsidRDefault="004B3C1D">
      <w:pPr>
        <w:pStyle w:val="21"/>
        <w:tabs>
          <w:tab w:val="right" w:leader="dot" w:pos="9629"/>
        </w:tabs>
        <w:rPr>
          <w:rFonts w:asciiTheme="minorHAnsi" w:eastAsiaTheme="minorEastAsia" w:hAnsiTheme="minorHAnsi" w:cstheme="minorBidi"/>
          <w:b w:val="0"/>
          <w:bCs w:val="0"/>
          <w:sz w:val="22"/>
          <w:szCs w:val="22"/>
          <w:lang w:val="ru-RU"/>
        </w:rPr>
      </w:pPr>
      <w:hyperlink w:anchor="_Toc496181450" w:history="1">
        <w:r w:rsidR="009A5353" w:rsidRPr="00996E7D">
          <w:rPr>
            <w:rStyle w:val="ab"/>
          </w:rPr>
          <w:t>1.3 Демографическая ситуация</w:t>
        </w:r>
        <w:r w:rsidR="009A5353" w:rsidRPr="00996E7D">
          <w:rPr>
            <w:webHidden/>
          </w:rPr>
          <w:tab/>
        </w:r>
        <w:r w:rsidR="009A5353" w:rsidRPr="00996E7D">
          <w:rPr>
            <w:webHidden/>
          </w:rPr>
          <w:fldChar w:fldCharType="begin"/>
        </w:r>
        <w:r w:rsidR="009A5353" w:rsidRPr="00996E7D">
          <w:rPr>
            <w:webHidden/>
          </w:rPr>
          <w:instrText xml:space="preserve"> PAGEREF _Toc496181450 \h </w:instrText>
        </w:r>
        <w:r w:rsidR="009A5353" w:rsidRPr="00996E7D">
          <w:rPr>
            <w:webHidden/>
          </w:rPr>
        </w:r>
        <w:r w:rsidR="009A5353" w:rsidRPr="00996E7D">
          <w:rPr>
            <w:webHidden/>
          </w:rPr>
          <w:fldChar w:fldCharType="separate"/>
        </w:r>
        <w:r w:rsidR="00C94330">
          <w:rPr>
            <w:webHidden/>
          </w:rPr>
          <w:t>21</w:t>
        </w:r>
        <w:r w:rsidR="009A5353" w:rsidRPr="00996E7D">
          <w:rPr>
            <w:webHidden/>
          </w:rPr>
          <w:fldChar w:fldCharType="end"/>
        </w:r>
      </w:hyperlink>
    </w:p>
    <w:p w:rsidR="009A5353" w:rsidRPr="00996E7D" w:rsidRDefault="004B3C1D">
      <w:pPr>
        <w:pStyle w:val="21"/>
        <w:tabs>
          <w:tab w:val="right" w:leader="dot" w:pos="9629"/>
        </w:tabs>
        <w:rPr>
          <w:rFonts w:asciiTheme="minorHAnsi" w:eastAsiaTheme="minorEastAsia" w:hAnsiTheme="minorHAnsi" w:cstheme="minorBidi"/>
          <w:b w:val="0"/>
          <w:bCs w:val="0"/>
          <w:sz w:val="22"/>
          <w:szCs w:val="22"/>
          <w:lang w:val="ru-RU"/>
        </w:rPr>
      </w:pPr>
      <w:hyperlink w:anchor="_Toc496181451" w:history="1">
        <w:r w:rsidR="009A5353" w:rsidRPr="00996E7D">
          <w:rPr>
            <w:rStyle w:val="ab"/>
          </w:rPr>
          <w:t>1.4 Миграционная активность</w:t>
        </w:r>
        <w:r w:rsidR="009A5353" w:rsidRPr="00996E7D">
          <w:rPr>
            <w:webHidden/>
          </w:rPr>
          <w:tab/>
        </w:r>
        <w:r w:rsidR="009A5353" w:rsidRPr="00996E7D">
          <w:rPr>
            <w:webHidden/>
          </w:rPr>
          <w:fldChar w:fldCharType="begin"/>
        </w:r>
        <w:r w:rsidR="009A5353" w:rsidRPr="00996E7D">
          <w:rPr>
            <w:webHidden/>
          </w:rPr>
          <w:instrText xml:space="preserve"> PAGEREF _Toc496181451 \h </w:instrText>
        </w:r>
        <w:r w:rsidR="009A5353" w:rsidRPr="00996E7D">
          <w:rPr>
            <w:webHidden/>
          </w:rPr>
        </w:r>
        <w:r w:rsidR="009A5353" w:rsidRPr="00996E7D">
          <w:rPr>
            <w:webHidden/>
          </w:rPr>
          <w:fldChar w:fldCharType="separate"/>
        </w:r>
        <w:r w:rsidR="00C94330">
          <w:rPr>
            <w:webHidden/>
          </w:rPr>
          <w:t>25</w:t>
        </w:r>
        <w:r w:rsidR="009A5353" w:rsidRPr="00996E7D">
          <w:rPr>
            <w:webHidden/>
          </w:rPr>
          <w:fldChar w:fldCharType="end"/>
        </w:r>
      </w:hyperlink>
    </w:p>
    <w:p w:rsidR="009A5353" w:rsidRPr="00996E7D" w:rsidRDefault="004B3C1D">
      <w:pPr>
        <w:pStyle w:val="21"/>
        <w:tabs>
          <w:tab w:val="right" w:leader="dot" w:pos="9629"/>
        </w:tabs>
        <w:rPr>
          <w:rFonts w:asciiTheme="minorHAnsi" w:eastAsiaTheme="minorEastAsia" w:hAnsiTheme="minorHAnsi" w:cstheme="minorBidi"/>
          <w:b w:val="0"/>
          <w:bCs w:val="0"/>
          <w:sz w:val="22"/>
          <w:szCs w:val="22"/>
          <w:lang w:val="ru-RU"/>
        </w:rPr>
      </w:pPr>
      <w:hyperlink w:anchor="_Toc496181452" w:history="1">
        <w:r w:rsidR="009A5353" w:rsidRPr="00996E7D">
          <w:rPr>
            <w:rStyle w:val="ab"/>
          </w:rPr>
          <w:t>1.5 Уровень жизни населения</w:t>
        </w:r>
        <w:r w:rsidR="009A5353" w:rsidRPr="00996E7D">
          <w:rPr>
            <w:webHidden/>
          </w:rPr>
          <w:tab/>
        </w:r>
        <w:r w:rsidR="009A5353" w:rsidRPr="00996E7D">
          <w:rPr>
            <w:webHidden/>
          </w:rPr>
          <w:fldChar w:fldCharType="begin"/>
        </w:r>
        <w:r w:rsidR="009A5353" w:rsidRPr="00996E7D">
          <w:rPr>
            <w:webHidden/>
          </w:rPr>
          <w:instrText xml:space="preserve"> PAGEREF _Toc496181452 \h </w:instrText>
        </w:r>
        <w:r w:rsidR="009A5353" w:rsidRPr="00996E7D">
          <w:rPr>
            <w:webHidden/>
          </w:rPr>
        </w:r>
        <w:r w:rsidR="009A5353" w:rsidRPr="00996E7D">
          <w:rPr>
            <w:webHidden/>
          </w:rPr>
          <w:fldChar w:fldCharType="separate"/>
        </w:r>
        <w:r w:rsidR="00C94330">
          <w:rPr>
            <w:webHidden/>
          </w:rPr>
          <w:t>25</w:t>
        </w:r>
        <w:r w:rsidR="009A5353" w:rsidRPr="00996E7D">
          <w:rPr>
            <w:webHidden/>
          </w:rPr>
          <w:fldChar w:fldCharType="end"/>
        </w:r>
      </w:hyperlink>
    </w:p>
    <w:p w:rsidR="009A5353" w:rsidRPr="00996E7D" w:rsidRDefault="004B3C1D">
      <w:pPr>
        <w:pStyle w:val="21"/>
        <w:tabs>
          <w:tab w:val="right" w:leader="dot" w:pos="9629"/>
        </w:tabs>
        <w:rPr>
          <w:rFonts w:asciiTheme="minorHAnsi" w:eastAsiaTheme="minorEastAsia" w:hAnsiTheme="minorHAnsi" w:cstheme="minorBidi"/>
          <w:b w:val="0"/>
          <w:bCs w:val="0"/>
          <w:sz w:val="22"/>
          <w:szCs w:val="22"/>
          <w:lang w:val="ru-RU"/>
        </w:rPr>
      </w:pPr>
      <w:hyperlink w:anchor="_Toc496181453" w:history="1">
        <w:r w:rsidR="009A5353" w:rsidRPr="00996E7D">
          <w:rPr>
            <w:rStyle w:val="ab"/>
          </w:rPr>
          <w:t>1.6 Состояние рынка труда</w:t>
        </w:r>
        <w:r w:rsidR="009A5353" w:rsidRPr="00996E7D">
          <w:rPr>
            <w:webHidden/>
          </w:rPr>
          <w:tab/>
        </w:r>
        <w:r w:rsidR="009A5353" w:rsidRPr="00996E7D">
          <w:rPr>
            <w:webHidden/>
          </w:rPr>
          <w:fldChar w:fldCharType="begin"/>
        </w:r>
        <w:r w:rsidR="009A5353" w:rsidRPr="00996E7D">
          <w:rPr>
            <w:webHidden/>
          </w:rPr>
          <w:instrText xml:space="preserve"> PAGEREF _Toc496181453 \h </w:instrText>
        </w:r>
        <w:r w:rsidR="009A5353" w:rsidRPr="00996E7D">
          <w:rPr>
            <w:webHidden/>
          </w:rPr>
        </w:r>
        <w:r w:rsidR="009A5353" w:rsidRPr="00996E7D">
          <w:rPr>
            <w:webHidden/>
          </w:rPr>
          <w:fldChar w:fldCharType="separate"/>
        </w:r>
        <w:r w:rsidR="00C94330">
          <w:rPr>
            <w:webHidden/>
          </w:rPr>
          <w:t>31</w:t>
        </w:r>
        <w:r w:rsidR="009A5353" w:rsidRPr="00996E7D">
          <w:rPr>
            <w:webHidden/>
          </w:rPr>
          <w:fldChar w:fldCharType="end"/>
        </w:r>
      </w:hyperlink>
    </w:p>
    <w:p w:rsidR="009A5353" w:rsidRPr="00996E7D" w:rsidRDefault="004B3C1D">
      <w:pPr>
        <w:pStyle w:val="21"/>
        <w:tabs>
          <w:tab w:val="right" w:leader="dot" w:pos="9629"/>
        </w:tabs>
        <w:rPr>
          <w:rFonts w:asciiTheme="minorHAnsi" w:eastAsiaTheme="minorEastAsia" w:hAnsiTheme="minorHAnsi" w:cstheme="minorBidi"/>
          <w:b w:val="0"/>
          <w:bCs w:val="0"/>
          <w:sz w:val="22"/>
          <w:szCs w:val="22"/>
          <w:lang w:val="ru-RU"/>
        </w:rPr>
      </w:pPr>
      <w:hyperlink w:anchor="_Toc496181454" w:history="1">
        <w:r w:rsidR="009A5353" w:rsidRPr="00996E7D">
          <w:rPr>
            <w:rStyle w:val="ab"/>
          </w:rPr>
          <w:t>1.7 Тенденции развития социальной сферы Воскресенского муниципального района</w:t>
        </w:r>
        <w:r w:rsidR="009A5353" w:rsidRPr="00996E7D">
          <w:rPr>
            <w:webHidden/>
          </w:rPr>
          <w:tab/>
        </w:r>
        <w:r w:rsidR="009A5353" w:rsidRPr="00996E7D">
          <w:rPr>
            <w:webHidden/>
          </w:rPr>
          <w:fldChar w:fldCharType="begin"/>
        </w:r>
        <w:r w:rsidR="009A5353" w:rsidRPr="00996E7D">
          <w:rPr>
            <w:webHidden/>
          </w:rPr>
          <w:instrText xml:space="preserve"> PAGEREF _Toc496181454 \h </w:instrText>
        </w:r>
        <w:r w:rsidR="009A5353" w:rsidRPr="00996E7D">
          <w:rPr>
            <w:webHidden/>
          </w:rPr>
        </w:r>
        <w:r w:rsidR="009A5353" w:rsidRPr="00996E7D">
          <w:rPr>
            <w:webHidden/>
          </w:rPr>
          <w:fldChar w:fldCharType="separate"/>
        </w:r>
        <w:r w:rsidR="00C94330">
          <w:rPr>
            <w:webHidden/>
          </w:rPr>
          <w:t>33</w:t>
        </w:r>
        <w:r w:rsidR="009A5353" w:rsidRPr="00996E7D">
          <w:rPr>
            <w:webHidden/>
          </w:rPr>
          <w:fldChar w:fldCharType="end"/>
        </w:r>
      </w:hyperlink>
    </w:p>
    <w:p w:rsidR="009A5353" w:rsidRPr="00996E7D" w:rsidRDefault="004B3C1D">
      <w:pPr>
        <w:pStyle w:val="31"/>
        <w:rPr>
          <w:rFonts w:asciiTheme="minorHAnsi" w:eastAsiaTheme="minorEastAsia" w:hAnsiTheme="minorHAnsi" w:cstheme="minorBidi"/>
          <w:b w:val="0"/>
          <w:noProof/>
          <w:sz w:val="22"/>
          <w:szCs w:val="22"/>
          <w:lang w:val="ru-RU"/>
        </w:rPr>
      </w:pPr>
      <w:hyperlink w:anchor="_Toc496181455" w:history="1">
        <w:r w:rsidR="009A5353" w:rsidRPr="00996E7D">
          <w:rPr>
            <w:rStyle w:val="ab"/>
            <w:noProof/>
          </w:rPr>
          <w:t>1.7.1 Образование</w:t>
        </w:r>
        <w:r w:rsidR="009A5353" w:rsidRPr="00996E7D">
          <w:rPr>
            <w:noProof/>
            <w:webHidden/>
          </w:rPr>
          <w:tab/>
        </w:r>
        <w:r w:rsidR="009A5353" w:rsidRPr="00996E7D">
          <w:rPr>
            <w:noProof/>
            <w:webHidden/>
          </w:rPr>
          <w:fldChar w:fldCharType="begin"/>
        </w:r>
        <w:r w:rsidR="009A5353" w:rsidRPr="00996E7D">
          <w:rPr>
            <w:noProof/>
            <w:webHidden/>
          </w:rPr>
          <w:instrText xml:space="preserve"> PAGEREF _Toc496181455 \h </w:instrText>
        </w:r>
        <w:r w:rsidR="009A5353" w:rsidRPr="00996E7D">
          <w:rPr>
            <w:noProof/>
            <w:webHidden/>
          </w:rPr>
        </w:r>
        <w:r w:rsidR="009A5353" w:rsidRPr="00996E7D">
          <w:rPr>
            <w:noProof/>
            <w:webHidden/>
          </w:rPr>
          <w:fldChar w:fldCharType="separate"/>
        </w:r>
        <w:r w:rsidR="00C94330">
          <w:rPr>
            <w:noProof/>
            <w:webHidden/>
          </w:rPr>
          <w:t>33</w:t>
        </w:r>
        <w:r w:rsidR="009A5353" w:rsidRPr="00996E7D">
          <w:rPr>
            <w:noProof/>
            <w:webHidden/>
          </w:rPr>
          <w:fldChar w:fldCharType="end"/>
        </w:r>
      </w:hyperlink>
    </w:p>
    <w:p w:rsidR="009A5353" w:rsidRPr="00996E7D" w:rsidRDefault="004B3C1D">
      <w:pPr>
        <w:pStyle w:val="31"/>
        <w:rPr>
          <w:rFonts w:asciiTheme="minorHAnsi" w:eastAsiaTheme="minorEastAsia" w:hAnsiTheme="minorHAnsi" w:cstheme="minorBidi"/>
          <w:b w:val="0"/>
          <w:noProof/>
          <w:sz w:val="22"/>
          <w:szCs w:val="22"/>
          <w:lang w:val="ru-RU"/>
        </w:rPr>
      </w:pPr>
      <w:hyperlink w:anchor="_Toc496181456" w:history="1">
        <w:r w:rsidR="009A5353" w:rsidRPr="00996E7D">
          <w:rPr>
            <w:rStyle w:val="ab"/>
            <w:noProof/>
          </w:rPr>
          <w:t>1.7.2 Здравоохранение</w:t>
        </w:r>
        <w:r w:rsidR="009A5353" w:rsidRPr="00996E7D">
          <w:rPr>
            <w:noProof/>
            <w:webHidden/>
          </w:rPr>
          <w:tab/>
        </w:r>
        <w:r w:rsidR="009A5353" w:rsidRPr="00996E7D">
          <w:rPr>
            <w:noProof/>
            <w:webHidden/>
          </w:rPr>
          <w:fldChar w:fldCharType="begin"/>
        </w:r>
        <w:r w:rsidR="009A5353" w:rsidRPr="00996E7D">
          <w:rPr>
            <w:noProof/>
            <w:webHidden/>
          </w:rPr>
          <w:instrText xml:space="preserve"> PAGEREF _Toc496181456 \h </w:instrText>
        </w:r>
        <w:r w:rsidR="009A5353" w:rsidRPr="00996E7D">
          <w:rPr>
            <w:noProof/>
            <w:webHidden/>
          </w:rPr>
        </w:r>
        <w:r w:rsidR="009A5353" w:rsidRPr="00996E7D">
          <w:rPr>
            <w:noProof/>
            <w:webHidden/>
          </w:rPr>
          <w:fldChar w:fldCharType="separate"/>
        </w:r>
        <w:r w:rsidR="00C94330">
          <w:rPr>
            <w:noProof/>
            <w:webHidden/>
          </w:rPr>
          <w:t>36</w:t>
        </w:r>
        <w:r w:rsidR="009A5353" w:rsidRPr="00996E7D">
          <w:rPr>
            <w:noProof/>
            <w:webHidden/>
          </w:rPr>
          <w:fldChar w:fldCharType="end"/>
        </w:r>
      </w:hyperlink>
    </w:p>
    <w:p w:rsidR="009A5353" w:rsidRPr="00996E7D" w:rsidRDefault="004B3C1D">
      <w:pPr>
        <w:pStyle w:val="31"/>
        <w:rPr>
          <w:rFonts w:asciiTheme="minorHAnsi" w:eastAsiaTheme="minorEastAsia" w:hAnsiTheme="minorHAnsi" w:cstheme="minorBidi"/>
          <w:b w:val="0"/>
          <w:noProof/>
          <w:sz w:val="22"/>
          <w:szCs w:val="22"/>
          <w:lang w:val="ru-RU"/>
        </w:rPr>
      </w:pPr>
      <w:hyperlink w:anchor="_Toc496181457" w:history="1">
        <w:r w:rsidR="009A5353" w:rsidRPr="00996E7D">
          <w:rPr>
            <w:rStyle w:val="ab"/>
            <w:noProof/>
          </w:rPr>
          <w:t>1.7.3 Культура</w:t>
        </w:r>
        <w:r w:rsidR="009A5353" w:rsidRPr="00996E7D">
          <w:rPr>
            <w:noProof/>
            <w:webHidden/>
          </w:rPr>
          <w:tab/>
        </w:r>
        <w:r w:rsidR="009A5353" w:rsidRPr="00996E7D">
          <w:rPr>
            <w:noProof/>
            <w:webHidden/>
          </w:rPr>
          <w:fldChar w:fldCharType="begin"/>
        </w:r>
        <w:r w:rsidR="009A5353" w:rsidRPr="00996E7D">
          <w:rPr>
            <w:noProof/>
            <w:webHidden/>
          </w:rPr>
          <w:instrText xml:space="preserve"> PAGEREF _Toc496181457 \h </w:instrText>
        </w:r>
        <w:r w:rsidR="009A5353" w:rsidRPr="00996E7D">
          <w:rPr>
            <w:noProof/>
            <w:webHidden/>
          </w:rPr>
        </w:r>
        <w:r w:rsidR="009A5353" w:rsidRPr="00996E7D">
          <w:rPr>
            <w:noProof/>
            <w:webHidden/>
          </w:rPr>
          <w:fldChar w:fldCharType="separate"/>
        </w:r>
        <w:r w:rsidR="00C94330">
          <w:rPr>
            <w:noProof/>
            <w:webHidden/>
          </w:rPr>
          <w:t>37</w:t>
        </w:r>
        <w:r w:rsidR="009A5353" w:rsidRPr="00996E7D">
          <w:rPr>
            <w:noProof/>
            <w:webHidden/>
          </w:rPr>
          <w:fldChar w:fldCharType="end"/>
        </w:r>
      </w:hyperlink>
    </w:p>
    <w:p w:rsidR="009A5353" w:rsidRPr="00996E7D" w:rsidRDefault="004B3C1D">
      <w:pPr>
        <w:pStyle w:val="31"/>
        <w:rPr>
          <w:rFonts w:asciiTheme="minorHAnsi" w:eastAsiaTheme="minorEastAsia" w:hAnsiTheme="minorHAnsi" w:cstheme="minorBidi"/>
          <w:b w:val="0"/>
          <w:noProof/>
          <w:sz w:val="22"/>
          <w:szCs w:val="22"/>
          <w:lang w:val="ru-RU"/>
        </w:rPr>
      </w:pPr>
      <w:hyperlink w:anchor="_Toc496181458" w:history="1">
        <w:r w:rsidR="009A5353" w:rsidRPr="00996E7D">
          <w:rPr>
            <w:rStyle w:val="ab"/>
            <w:noProof/>
          </w:rPr>
          <w:t>1.7.4 Спорт</w:t>
        </w:r>
        <w:r w:rsidR="009A5353" w:rsidRPr="00996E7D">
          <w:rPr>
            <w:noProof/>
            <w:webHidden/>
          </w:rPr>
          <w:tab/>
        </w:r>
        <w:r w:rsidR="009A5353" w:rsidRPr="00996E7D">
          <w:rPr>
            <w:noProof/>
            <w:webHidden/>
          </w:rPr>
          <w:fldChar w:fldCharType="begin"/>
        </w:r>
        <w:r w:rsidR="009A5353" w:rsidRPr="00996E7D">
          <w:rPr>
            <w:noProof/>
            <w:webHidden/>
          </w:rPr>
          <w:instrText xml:space="preserve"> PAGEREF _Toc496181458 \h </w:instrText>
        </w:r>
        <w:r w:rsidR="009A5353" w:rsidRPr="00996E7D">
          <w:rPr>
            <w:noProof/>
            <w:webHidden/>
          </w:rPr>
        </w:r>
        <w:r w:rsidR="009A5353" w:rsidRPr="00996E7D">
          <w:rPr>
            <w:noProof/>
            <w:webHidden/>
          </w:rPr>
          <w:fldChar w:fldCharType="separate"/>
        </w:r>
        <w:r w:rsidR="00C94330">
          <w:rPr>
            <w:noProof/>
            <w:webHidden/>
          </w:rPr>
          <w:t>40</w:t>
        </w:r>
        <w:r w:rsidR="009A5353" w:rsidRPr="00996E7D">
          <w:rPr>
            <w:noProof/>
            <w:webHidden/>
          </w:rPr>
          <w:fldChar w:fldCharType="end"/>
        </w:r>
      </w:hyperlink>
    </w:p>
    <w:p w:rsidR="009A5353" w:rsidRPr="00996E7D" w:rsidRDefault="004B3C1D">
      <w:pPr>
        <w:pStyle w:val="21"/>
        <w:tabs>
          <w:tab w:val="right" w:leader="dot" w:pos="9629"/>
        </w:tabs>
        <w:rPr>
          <w:rFonts w:asciiTheme="minorHAnsi" w:eastAsiaTheme="minorEastAsia" w:hAnsiTheme="minorHAnsi" w:cstheme="minorBidi"/>
          <w:b w:val="0"/>
          <w:bCs w:val="0"/>
          <w:sz w:val="22"/>
          <w:szCs w:val="22"/>
          <w:lang w:val="ru-RU"/>
        </w:rPr>
      </w:pPr>
      <w:hyperlink w:anchor="_Toc496181459" w:history="1">
        <w:r w:rsidR="009A5353" w:rsidRPr="00996E7D">
          <w:rPr>
            <w:rStyle w:val="ab"/>
          </w:rPr>
          <w:t>1.8 Бюджетный процесс и межбюджетные отношения, муниципальные услуги, информационная политика, взаимодействие с гражданским обществом</w:t>
        </w:r>
        <w:r w:rsidR="009A5353" w:rsidRPr="00996E7D">
          <w:rPr>
            <w:webHidden/>
          </w:rPr>
          <w:tab/>
        </w:r>
        <w:r w:rsidR="009A5353" w:rsidRPr="00996E7D">
          <w:rPr>
            <w:webHidden/>
          </w:rPr>
          <w:fldChar w:fldCharType="begin"/>
        </w:r>
        <w:r w:rsidR="009A5353" w:rsidRPr="00996E7D">
          <w:rPr>
            <w:webHidden/>
          </w:rPr>
          <w:instrText xml:space="preserve"> PAGEREF _Toc496181459 \h </w:instrText>
        </w:r>
        <w:r w:rsidR="009A5353" w:rsidRPr="00996E7D">
          <w:rPr>
            <w:webHidden/>
          </w:rPr>
        </w:r>
        <w:r w:rsidR="009A5353" w:rsidRPr="00996E7D">
          <w:rPr>
            <w:webHidden/>
          </w:rPr>
          <w:fldChar w:fldCharType="separate"/>
        </w:r>
        <w:r w:rsidR="00C94330">
          <w:rPr>
            <w:webHidden/>
          </w:rPr>
          <w:t>43</w:t>
        </w:r>
        <w:r w:rsidR="009A5353" w:rsidRPr="00996E7D">
          <w:rPr>
            <w:webHidden/>
          </w:rPr>
          <w:fldChar w:fldCharType="end"/>
        </w:r>
      </w:hyperlink>
    </w:p>
    <w:p w:rsidR="009A5353" w:rsidRPr="00996E7D" w:rsidRDefault="004B3C1D">
      <w:pPr>
        <w:pStyle w:val="31"/>
        <w:rPr>
          <w:rFonts w:asciiTheme="minorHAnsi" w:eastAsiaTheme="minorEastAsia" w:hAnsiTheme="minorHAnsi" w:cstheme="minorBidi"/>
          <w:b w:val="0"/>
          <w:noProof/>
          <w:sz w:val="22"/>
          <w:szCs w:val="22"/>
          <w:lang w:val="ru-RU"/>
        </w:rPr>
      </w:pPr>
      <w:hyperlink w:anchor="_Toc496181460" w:history="1">
        <w:r w:rsidR="009A5353" w:rsidRPr="00996E7D">
          <w:rPr>
            <w:rStyle w:val="ab"/>
            <w:noProof/>
          </w:rPr>
          <w:t>1.8.1 Бюджетный процесс и межбюджетные отношения</w:t>
        </w:r>
        <w:r w:rsidR="009A5353" w:rsidRPr="00996E7D">
          <w:rPr>
            <w:noProof/>
            <w:webHidden/>
          </w:rPr>
          <w:tab/>
        </w:r>
        <w:r w:rsidR="009A5353" w:rsidRPr="00996E7D">
          <w:rPr>
            <w:noProof/>
            <w:webHidden/>
          </w:rPr>
          <w:fldChar w:fldCharType="begin"/>
        </w:r>
        <w:r w:rsidR="009A5353" w:rsidRPr="00996E7D">
          <w:rPr>
            <w:noProof/>
            <w:webHidden/>
          </w:rPr>
          <w:instrText xml:space="preserve"> PAGEREF _Toc496181460 \h </w:instrText>
        </w:r>
        <w:r w:rsidR="009A5353" w:rsidRPr="00996E7D">
          <w:rPr>
            <w:noProof/>
            <w:webHidden/>
          </w:rPr>
        </w:r>
        <w:r w:rsidR="009A5353" w:rsidRPr="00996E7D">
          <w:rPr>
            <w:noProof/>
            <w:webHidden/>
          </w:rPr>
          <w:fldChar w:fldCharType="separate"/>
        </w:r>
        <w:r w:rsidR="00C94330">
          <w:rPr>
            <w:noProof/>
            <w:webHidden/>
          </w:rPr>
          <w:t>43</w:t>
        </w:r>
        <w:r w:rsidR="009A5353" w:rsidRPr="00996E7D">
          <w:rPr>
            <w:noProof/>
            <w:webHidden/>
          </w:rPr>
          <w:fldChar w:fldCharType="end"/>
        </w:r>
      </w:hyperlink>
    </w:p>
    <w:p w:rsidR="009A5353" w:rsidRPr="00996E7D" w:rsidRDefault="004B3C1D">
      <w:pPr>
        <w:pStyle w:val="31"/>
        <w:rPr>
          <w:rFonts w:asciiTheme="minorHAnsi" w:eastAsiaTheme="minorEastAsia" w:hAnsiTheme="minorHAnsi" w:cstheme="minorBidi"/>
          <w:b w:val="0"/>
          <w:noProof/>
          <w:sz w:val="22"/>
          <w:szCs w:val="22"/>
          <w:lang w:val="ru-RU"/>
        </w:rPr>
      </w:pPr>
      <w:hyperlink w:anchor="_Toc496181461" w:history="1">
        <w:r w:rsidR="009A5353" w:rsidRPr="00996E7D">
          <w:rPr>
            <w:rStyle w:val="ab"/>
            <w:noProof/>
          </w:rPr>
          <w:t>1.8.2 Муниципальные услуги</w:t>
        </w:r>
        <w:r w:rsidR="009A5353" w:rsidRPr="00996E7D">
          <w:rPr>
            <w:noProof/>
            <w:webHidden/>
          </w:rPr>
          <w:tab/>
        </w:r>
        <w:r w:rsidR="009A5353" w:rsidRPr="00996E7D">
          <w:rPr>
            <w:noProof/>
            <w:webHidden/>
          </w:rPr>
          <w:fldChar w:fldCharType="begin"/>
        </w:r>
        <w:r w:rsidR="009A5353" w:rsidRPr="00996E7D">
          <w:rPr>
            <w:noProof/>
            <w:webHidden/>
          </w:rPr>
          <w:instrText xml:space="preserve"> PAGEREF _Toc496181461 \h </w:instrText>
        </w:r>
        <w:r w:rsidR="009A5353" w:rsidRPr="00996E7D">
          <w:rPr>
            <w:noProof/>
            <w:webHidden/>
          </w:rPr>
        </w:r>
        <w:r w:rsidR="009A5353" w:rsidRPr="00996E7D">
          <w:rPr>
            <w:noProof/>
            <w:webHidden/>
          </w:rPr>
          <w:fldChar w:fldCharType="separate"/>
        </w:r>
        <w:r w:rsidR="00C94330">
          <w:rPr>
            <w:noProof/>
            <w:webHidden/>
          </w:rPr>
          <w:t>44</w:t>
        </w:r>
        <w:r w:rsidR="009A5353" w:rsidRPr="00996E7D">
          <w:rPr>
            <w:noProof/>
            <w:webHidden/>
          </w:rPr>
          <w:fldChar w:fldCharType="end"/>
        </w:r>
      </w:hyperlink>
    </w:p>
    <w:p w:rsidR="009A5353" w:rsidRPr="00996E7D" w:rsidRDefault="004B3C1D">
      <w:pPr>
        <w:pStyle w:val="31"/>
        <w:rPr>
          <w:rFonts w:asciiTheme="minorHAnsi" w:eastAsiaTheme="minorEastAsia" w:hAnsiTheme="minorHAnsi" w:cstheme="minorBidi"/>
          <w:b w:val="0"/>
          <w:noProof/>
          <w:sz w:val="22"/>
          <w:szCs w:val="22"/>
          <w:lang w:val="ru-RU"/>
        </w:rPr>
      </w:pPr>
      <w:hyperlink w:anchor="_Toc496181462" w:history="1">
        <w:r w:rsidR="009A5353" w:rsidRPr="00996E7D">
          <w:rPr>
            <w:rStyle w:val="ab"/>
            <w:noProof/>
          </w:rPr>
          <w:t>1.8.3 Информационная политика, взаимодействие с гражданским обществом</w:t>
        </w:r>
        <w:r w:rsidR="009A5353" w:rsidRPr="00996E7D">
          <w:rPr>
            <w:noProof/>
            <w:webHidden/>
          </w:rPr>
          <w:tab/>
        </w:r>
        <w:r w:rsidR="009A5353" w:rsidRPr="00996E7D">
          <w:rPr>
            <w:noProof/>
            <w:webHidden/>
          </w:rPr>
          <w:fldChar w:fldCharType="begin"/>
        </w:r>
        <w:r w:rsidR="009A5353" w:rsidRPr="00996E7D">
          <w:rPr>
            <w:noProof/>
            <w:webHidden/>
          </w:rPr>
          <w:instrText xml:space="preserve"> PAGEREF _Toc496181462 \h </w:instrText>
        </w:r>
        <w:r w:rsidR="009A5353" w:rsidRPr="00996E7D">
          <w:rPr>
            <w:noProof/>
            <w:webHidden/>
          </w:rPr>
        </w:r>
        <w:r w:rsidR="009A5353" w:rsidRPr="00996E7D">
          <w:rPr>
            <w:noProof/>
            <w:webHidden/>
          </w:rPr>
          <w:fldChar w:fldCharType="separate"/>
        </w:r>
        <w:r w:rsidR="00C94330">
          <w:rPr>
            <w:noProof/>
            <w:webHidden/>
          </w:rPr>
          <w:t>45</w:t>
        </w:r>
        <w:r w:rsidR="009A5353" w:rsidRPr="00996E7D">
          <w:rPr>
            <w:noProof/>
            <w:webHidden/>
          </w:rPr>
          <w:fldChar w:fldCharType="end"/>
        </w:r>
      </w:hyperlink>
    </w:p>
    <w:p w:rsidR="009A5353" w:rsidRPr="00996E7D" w:rsidRDefault="004B3C1D">
      <w:pPr>
        <w:pStyle w:val="21"/>
        <w:tabs>
          <w:tab w:val="right" w:leader="dot" w:pos="9629"/>
        </w:tabs>
        <w:rPr>
          <w:rFonts w:asciiTheme="minorHAnsi" w:eastAsiaTheme="minorEastAsia" w:hAnsiTheme="minorHAnsi" w:cstheme="minorBidi"/>
          <w:b w:val="0"/>
          <w:bCs w:val="0"/>
          <w:sz w:val="22"/>
          <w:szCs w:val="22"/>
          <w:lang w:val="ru-RU"/>
        </w:rPr>
      </w:pPr>
      <w:hyperlink w:anchor="_Toc496181463" w:history="1">
        <w:r w:rsidR="009A5353" w:rsidRPr="00996E7D">
          <w:rPr>
            <w:rStyle w:val="ab"/>
          </w:rPr>
          <w:t>1.9 Анализ реального сектора экономики муниципального образования</w:t>
        </w:r>
        <w:r w:rsidR="009A5353" w:rsidRPr="00996E7D">
          <w:rPr>
            <w:webHidden/>
          </w:rPr>
          <w:tab/>
        </w:r>
        <w:r w:rsidR="009A5353" w:rsidRPr="00996E7D">
          <w:rPr>
            <w:webHidden/>
          </w:rPr>
          <w:fldChar w:fldCharType="begin"/>
        </w:r>
        <w:r w:rsidR="009A5353" w:rsidRPr="00996E7D">
          <w:rPr>
            <w:webHidden/>
          </w:rPr>
          <w:instrText xml:space="preserve"> PAGEREF _Toc496181463 \h </w:instrText>
        </w:r>
        <w:r w:rsidR="009A5353" w:rsidRPr="00996E7D">
          <w:rPr>
            <w:webHidden/>
          </w:rPr>
        </w:r>
        <w:r w:rsidR="009A5353" w:rsidRPr="00996E7D">
          <w:rPr>
            <w:webHidden/>
          </w:rPr>
          <w:fldChar w:fldCharType="separate"/>
        </w:r>
        <w:r w:rsidR="00C94330">
          <w:rPr>
            <w:webHidden/>
          </w:rPr>
          <w:t>46</w:t>
        </w:r>
        <w:r w:rsidR="009A5353" w:rsidRPr="00996E7D">
          <w:rPr>
            <w:webHidden/>
          </w:rPr>
          <w:fldChar w:fldCharType="end"/>
        </w:r>
      </w:hyperlink>
    </w:p>
    <w:p w:rsidR="009A5353" w:rsidRPr="00996E7D" w:rsidRDefault="004B3C1D">
      <w:pPr>
        <w:pStyle w:val="21"/>
        <w:tabs>
          <w:tab w:val="right" w:leader="dot" w:pos="9629"/>
        </w:tabs>
        <w:rPr>
          <w:rFonts w:asciiTheme="minorHAnsi" w:eastAsiaTheme="minorEastAsia" w:hAnsiTheme="minorHAnsi" w:cstheme="minorBidi"/>
          <w:b w:val="0"/>
          <w:bCs w:val="0"/>
          <w:sz w:val="22"/>
          <w:szCs w:val="22"/>
          <w:lang w:val="ru-RU"/>
        </w:rPr>
      </w:pPr>
      <w:hyperlink w:anchor="_Toc496181464" w:history="1">
        <w:r w:rsidR="009A5353" w:rsidRPr="00996E7D">
          <w:rPr>
            <w:rStyle w:val="ab"/>
          </w:rPr>
          <w:t>1.10 Анализ потребительского рынка и сферы услуг</w:t>
        </w:r>
        <w:r w:rsidR="009A5353" w:rsidRPr="00996E7D">
          <w:rPr>
            <w:webHidden/>
          </w:rPr>
          <w:tab/>
        </w:r>
        <w:r w:rsidR="009A5353" w:rsidRPr="00996E7D">
          <w:rPr>
            <w:webHidden/>
          </w:rPr>
          <w:fldChar w:fldCharType="begin"/>
        </w:r>
        <w:r w:rsidR="009A5353" w:rsidRPr="00996E7D">
          <w:rPr>
            <w:webHidden/>
          </w:rPr>
          <w:instrText xml:space="preserve"> PAGEREF _Toc496181464 \h </w:instrText>
        </w:r>
        <w:r w:rsidR="009A5353" w:rsidRPr="00996E7D">
          <w:rPr>
            <w:webHidden/>
          </w:rPr>
        </w:r>
        <w:r w:rsidR="009A5353" w:rsidRPr="00996E7D">
          <w:rPr>
            <w:webHidden/>
          </w:rPr>
          <w:fldChar w:fldCharType="separate"/>
        </w:r>
        <w:r w:rsidR="00C94330">
          <w:rPr>
            <w:webHidden/>
          </w:rPr>
          <w:t>55</w:t>
        </w:r>
        <w:r w:rsidR="009A5353" w:rsidRPr="00996E7D">
          <w:rPr>
            <w:webHidden/>
          </w:rPr>
          <w:fldChar w:fldCharType="end"/>
        </w:r>
      </w:hyperlink>
    </w:p>
    <w:p w:rsidR="009A5353" w:rsidRPr="00996E7D" w:rsidRDefault="004B3C1D">
      <w:pPr>
        <w:pStyle w:val="21"/>
        <w:tabs>
          <w:tab w:val="right" w:leader="dot" w:pos="9629"/>
        </w:tabs>
        <w:rPr>
          <w:rFonts w:asciiTheme="minorHAnsi" w:eastAsiaTheme="minorEastAsia" w:hAnsiTheme="minorHAnsi" w:cstheme="minorBidi"/>
          <w:b w:val="0"/>
          <w:bCs w:val="0"/>
          <w:sz w:val="22"/>
          <w:szCs w:val="22"/>
          <w:lang w:val="ru-RU"/>
        </w:rPr>
      </w:pPr>
      <w:hyperlink w:anchor="_Toc496181465" w:history="1">
        <w:r w:rsidR="009A5353" w:rsidRPr="00996E7D">
          <w:rPr>
            <w:rStyle w:val="ab"/>
          </w:rPr>
          <w:t>1.11 Инфраструктурное развитие и существующие инфраструктурные ограничения в развитии территории района</w:t>
        </w:r>
        <w:r w:rsidR="009A5353" w:rsidRPr="00996E7D">
          <w:rPr>
            <w:webHidden/>
          </w:rPr>
          <w:tab/>
        </w:r>
        <w:r w:rsidR="009A5353" w:rsidRPr="00996E7D">
          <w:rPr>
            <w:webHidden/>
          </w:rPr>
          <w:fldChar w:fldCharType="begin"/>
        </w:r>
        <w:r w:rsidR="009A5353" w:rsidRPr="00996E7D">
          <w:rPr>
            <w:webHidden/>
          </w:rPr>
          <w:instrText xml:space="preserve"> PAGEREF _Toc496181465 \h </w:instrText>
        </w:r>
        <w:r w:rsidR="009A5353" w:rsidRPr="00996E7D">
          <w:rPr>
            <w:webHidden/>
          </w:rPr>
        </w:r>
        <w:r w:rsidR="009A5353" w:rsidRPr="00996E7D">
          <w:rPr>
            <w:webHidden/>
          </w:rPr>
          <w:fldChar w:fldCharType="separate"/>
        </w:r>
        <w:r w:rsidR="00C94330">
          <w:rPr>
            <w:webHidden/>
          </w:rPr>
          <w:t>61</w:t>
        </w:r>
        <w:r w:rsidR="009A5353" w:rsidRPr="00996E7D">
          <w:rPr>
            <w:webHidden/>
          </w:rPr>
          <w:fldChar w:fldCharType="end"/>
        </w:r>
      </w:hyperlink>
    </w:p>
    <w:p w:rsidR="009A5353" w:rsidRPr="00996E7D" w:rsidRDefault="004B3C1D">
      <w:pPr>
        <w:pStyle w:val="31"/>
        <w:rPr>
          <w:rFonts w:asciiTheme="minorHAnsi" w:eastAsiaTheme="minorEastAsia" w:hAnsiTheme="minorHAnsi" w:cstheme="minorBidi"/>
          <w:b w:val="0"/>
          <w:noProof/>
          <w:sz w:val="22"/>
          <w:szCs w:val="22"/>
          <w:lang w:val="ru-RU"/>
        </w:rPr>
      </w:pPr>
      <w:hyperlink w:anchor="_Toc496181466" w:history="1">
        <w:r w:rsidR="009A5353" w:rsidRPr="00996E7D">
          <w:rPr>
            <w:rStyle w:val="ab"/>
            <w:noProof/>
          </w:rPr>
          <w:t>1.11.1 Жилищный фонд</w:t>
        </w:r>
        <w:r w:rsidR="009A5353" w:rsidRPr="00996E7D">
          <w:rPr>
            <w:noProof/>
            <w:webHidden/>
          </w:rPr>
          <w:tab/>
        </w:r>
        <w:r w:rsidR="009A5353" w:rsidRPr="00996E7D">
          <w:rPr>
            <w:noProof/>
            <w:webHidden/>
          </w:rPr>
          <w:fldChar w:fldCharType="begin"/>
        </w:r>
        <w:r w:rsidR="009A5353" w:rsidRPr="00996E7D">
          <w:rPr>
            <w:noProof/>
            <w:webHidden/>
          </w:rPr>
          <w:instrText xml:space="preserve"> PAGEREF _Toc496181466 \h </w:instrText>
        </w:r>
        <w:r w:rsidR="009A5353" w:rsidRPr="00996E7D">
          <w:rPr>
            <w:noProof/>
            <w:webHidden/>
          </w:rPr>
        </w:r>
        <w:r w:rsidR="009A5353" w:rsidRPr="00996E7D">
          <w:rPr>
            <w:noProof/>
            <w:webHidden/>
          </w:rPr>
          <w:fldChar w:fldCharType="separate"/>
        </w:r>
        <w:r w:rsidR="00C94330">
          <w:rPr>
            <w:noProof/>
            <w:webHidden/>
          </w:rPr>
          <w:t>61</w:t>
        </w:r>
        <w:r w:rsidR="009A5353" w:rsidRPr="00996E7D">
          <w:rPr>
            <w:noProof/>
            <w:webHidden/>
          </w:rPr>
          <w:fldChar w:fldCharType="end"/>
        </w:r>
      </w:hyperlink>
    </w:p>
    <w:p w:rsidR="009A5353" w:rsidRPr="00996E7D" w:rsidRDefault="004B3C1D">
      <w:pPr>
        <w:pStyle w:val="31"/>
        <w:rPr>
          <w:rFonts w:asciiTheme="minorHAnsi" w:eastAsiaTheme="minorEastAsia" w:hAnsiTheme="minorHAnsi" w:cstheme="minorBidi"/>
          <w:b w:val="0"/>
          <w:noProof/>
          <w:sz w:val="22"/>
          <w:szCs w:val="22"/>
          <w:lang w:val="ru-RU"/>
        </w:rPr>
      </w:pPr>
      <w:hyperlink w:anchor="_Toc496181467" w:history="1">
        <w:r w:rsidR="009A5353" w:rsidRPr="00996E7D">
          <w:rPr>
            <w:rStyle w:val="ab"/>
            <w:noProof/>
          </w:rPr>
          <w:t>1.11.2 Энергетическая система</w:t>
        </w:r>
        <w:r w:rsidR="009A5353" w:rsidRPr="00996E7D">
          <w:rPr>
            <w:noProof/>
            <w:webHidden/>
          </w:rPr>
          <w:tab/>
        </w:r>
        <w:r w:rsidR="009A5353" w:rsidRPr="00996E7D">
          <w:rPr>
            <w:noProof/>
            <w:webHidden/>
          </w:rPr>
          <w:fldChar w:fldCharType="begin"/>
        </w:r>
        <w:r w:rsidR="009A5353" w:rsidRPr="00996E7D">
          <w:rPr>
            <w:noProof/>
            <w:webHidden/>
          </w:rPr>
          <w:instrText xml:space="preserve"> PAGEREF _Toc496181467 \h </w:instrText>
        </w:r>
        <w:r w:rsidR="009A5353" w:rsidRPr="00996E7D">
          <w:rPr>
            <w:noProof/>
            <w:webHidden/>
          </w:rPr>
        </w:r>
        <w:r w:rsidR="009A5353" w:rsidRPr="00996E7D">
          <w:rPr>
            <w:noProof/>
            <w:webHidden/>
          </w:rPr>
          <w:fldChar w:fldCharType="separate"/>
        </w:r>
        <w:r w:rsidR="00C94330">
          <w:rPr>
            <w:noProof/>
            <w:webHidden/>
          </w:rPr>
          <w:t>63</w:t>
        </w:r>
        <w:r w:rsidR="009A5353" w:rsidRPr="00996E7D">
          <w:rPr>
            <w:noProof/>
            <w:webHidden/>
          </w:rPr>
          <w:fldChar w:fldCharType="end"/>
        </w:r>
      </w:hyperlink>
    </w:p>
    <w:p w:rsidR="009A5353" w:rsidRPr="00996E7D" w:rsidRDefault="004B3C1D">
      <w:pPr>
        <w:pStyle w:val="31"/>
        <w:rPr>
          <w:rFonts w:asciiTheme="minorHAnsi" w:eastAsiaTheme="minorEastAsia" w:hAnsiTheme="minorHAnsi" w:cstheme="minorBidi"/>
          <w:b w:val="0"/>
          <w:noProof/>
          <w:sz w:val="22"/>
          <w:szCs w:val="22"/>
          <w:lang w:val="ru-RU"/>
        </w:rPr>
      </w:pPr>
      <w:hyperlink w:anchor="_Toc496181468" w:history="1">
        <w:r w:rsidR="009A5353" w:rsidRPr="00996E7D">
          <w:rPr>
            <w:rStyle w:val="ab"/>
            <w:noProof/>
          </w:rPr>
          <w:t>1.11.3 Транспортная система</w:t>
        </w:r>
        <w:r w:rsidR="009A5353" w:rsidRPr="00996E7D">
          <w:rPr>
            <w:noProof/>
            <w:webHidden/>
          </w:rPr>
          <w:tab/>
        </w:r>
        <w:r w:rsidR="009A5353" w:rsidRPr="00996E7D">
          <w:rPr>
            <w:noProof/>
            <w:webHidden/>
          </w:rPr>
          <w:fldChar w:fldCharType="begin"/>
        </w:r>
        <w:r w:rsidR="009A5353" w:rsidRPr="00996E7D">
          <w:rPr>
            <w:noProof/>
            <w:webHidden/>
          </w:rPr>
          <w:instrText xml:space="preserve"> PAGEREF _Toc496181468 \h </w:instrText>
        </w:r>
        <w:r w:rsidR="009A5353" w:rsidRPr="00996E7D">
          <w:rPr>
            <w:noProof/>
            <w:webHidden/>
          </w:rPr>
        </w:r>
        <w:r w:rsidR="009A5353" w:rsidRPr="00996E7D">
          <w:rPr>
            <w:noProof/>
            <w:webHidden/>
          </w:rPr>
          <w:fldChar w:fldCharType="separate"/>
        </w:r>
        <w:r w:rsidR="00C94330">
          <w:rPr>
            <w:noProof/>
            <w:webHidden/>
          </w:rPr>
          <w:t>66</w:t>
        </w:r>
        <w:r w:rsidR="009A5353" w:rsidRPr="00996E7D">
          <w:rPr>
            <w:noProof/>
            <w:webHidden/>
          </w:rPr>
          <w:fldChar w:fldCharType="end"/>
        </w:r>
      </w:hyperlink>
    </w:p>
    <w:p w:rsidR="009A5353" w:rsidRPr="00996E7D" w:rsidRDefault="004B3C1D">
      <w:pPr>
        <w:pStyle w:val="31"/>
        <w:rPr>
          <w:rFonts w:asciiTheme="minorHAnsi" w:eastAsiaTheme="minorEastAsia" w:hAnsiTheme="minorHAnsi" w:cstheme="minorBidi"/>
          <w:b w:val="0"/>
          <w:noProof/>
          <w:sz w:val="22"/>
          <w:szCs w:val="22"/>
          <w:lang w:val="ru-RU"/>
        </w:rPr>
      </w:pPr>
      <w:hyperlink w:anchor="_Toc496181469" w:history="1">
        <w:r w:rsidR="009A5353" w:rsidRPr="00996E7D">
          <w:rPr>
            <w:rStyle w:val="ab"/>
            <w:noProof/>
          </w:rPr>
          <w:t>1.11.4 Инфраструктура связи и информационных технологий</w:t>
        </w:r>
        <w:r w:rsidR="009A5353" w:rsidRPr="00996E7D">
          <w:rPr>
            <w:noProof/>
            <w:webHidden/>
          </w:rPr>
          <w:tab/>
        </w:r>
        <w:r w:rsidR="009A5353" w:rsidRPr="00996E7D">
          <w:rPr>
            <w:noProof/>
            <w:webHidden/>
          </w:rPr>
          <w:fldChar w:fldCharType="begin"/>
        </w:r>
        <w:r w:rsidR="009A5353" w:rsidRPr="00996E7D">
          <w:rPr>
            <w:noProof/>
            <w:webHidden/>
          </w:rPr>
          <w:instrText xml:space="preserve"> PAGEREF _Toc496181469 \h </w:instrText>
        </w:r>
        <w:r w:rsidR="009A5353" w:rsidRPr="00996E7D">
          <w:rPr>
            <w:noProof/>
            <w:webHidden/>
          </w:rPr>
        </w:r>
        <w:r w:rsidR="009A5353" w:rsidRPr="00996E7D">
          <w:rPr>
            <w:noProof/>
            <w:webHidden/>
          </w:rPr>
          <w:fldChar w:fldCharType="separate"/>
        </w:r>
        <w:r w:rsidR="00C94330">
          <w:rPr>
            <w:noProof/>
            <w:webHidden/>
          </w:rPr>
          <w:t>70</w:t>
        </w:r>
        <w:r w:rsidR="009A5353" w:rsidRPr="00996E7D">
          <w:rPr>
            <w:noProof/>
            <w:webHidden/>
          </w:rPr>
          <w:fldChar w:fldCharType="end"/>
        </w:r>
      </w:hyperlink>
    </w:p>
    <w:p w:rsidR="009A5353" w:rsidRPr="00996E7D" w:rsidRDefault="004B3C1D">
      <w:pPr>
        <w:pStyle w:val="21"/>
        <w:tabs>
          <w:tab w:val="right" w:leader="dot" w:pos="9629"/>
        </w:tabs>
        <w:rPr>
          <w:rFonts w:asciiTheme="minorHAnsi" w:eastAsiaTheme="minorEastAsia" w:hAnsiTheme="minorHAnsi" w:cstheme="minorBidi"/>
          <w:b w:val="0"/>
          <w:bCs w:val="0"/>
          <w:sz w:val="22"/>
          <w:szCs w:val="22"/>
          <w:lang w:val="ru-RU"/>
        </w:rPr>
      </w:pPr>
      <w:hyperlink w:anchor="_Toc496181470" w:history="1">
        <w:r w:rsidR="009A5353" w:rsidRPr="00996E7D">
          <w:rPr>
            <w:rStyle w:val="ab"/>
          </w:rPr>
          <w:t>1.12 Инвестиционная привлекательность и состояние делового климата Воскресенского муниципального района</w:t>
        </w:r>
        <w:r w:rsidR="009A5353" w:rsidRPr="00996E7D">
          <w:rPr>
            <w:webHidden/>
          </w:rPr>
          <w:tab/>
        </w:r>
        <w:r w:rsidR="009A5353" w:rsidRPr="00996E7D">
          <w:rPr>
            <w:webHidden/>
          </w:rPr>
          <w:fldChar w:fldCharType="begin"/>
        </w:r>
        <w:r w:rsidR="009A5353" w:rsidRPr="00996E7D">
          <w:rPr>
            <w:webHidden/>
          </w:rPr>
          <w:instrText xml:space="preserve"> PAGEREF _Toc496181470 \h </w:instrText>
        </w:r>
        <w:r w:rsidR="009A5353" w:rsidRPr="00996E7D">
          <w:rPr>
            <w:webHidden/>
          </w:rPr>
        </w:r>
        <w:r w:rsidR="009A5353" w:rsidRPr="00996E7D">
          <w:rPr>
            <w:webHidden/>
          </w:rPr>
          <w:fldChar w:fldCharType="separate"/>
        </w:r>
        <w:r w:rsidR="00C94330">
          <w:rPr>
            <w:webHidden/>
          </w:rPr>
          <w:t>71</w:t>
        </w:r>
        <w:r w:rsidR="009A5353" w:rsidRPr="00996E7D">
          <w:rPr>
            <w:webHidden/>
          </w:rPr>
          <w:fldChar w:fldCharType="end"/>
        </w:r>
      </w:hyperlink>
    </w:p>
    <w:p w:rsidR="009A5353" w:rsidRPr="00996E7D" w:rsidRDefault="004B3C1D">
      <w:pPr>
        <w:pStyle w:val="21"/>
        <w:tabs>
          <w:tab w:val="right" w:leader="dot" w:pos="9629"/>
        </w:tabs>
        <w:rPr>
          <w:rFonts w:asciiTheme="minorHAnsi" w:eastAsiaTheme="minorEastAsia" w:hAnsiTheme="minorHAnsi" w:cstheme="minorBidi"/>
          <w:b w:val="0"/>
          <w:bCs w:val="0"/>
          <w:sz w:val="22"/>
          <w:szCs w:val="22"/>
          <w:lang w:val="ru-RU"/>
        </w:rPr>
      </w:pPr>
      <w:hyperlink w:anchor="_Toc496181471" w:history="1">
        <w:r w:rsidR="009A5353" w:rsidRPr="00996E7D">
          <w:rPr>
            <w:rStyle w:val="ab"/>
          </w:rPr>
          <w:t>1.14 Cильные и слабые стороны, риски и конкурентные преимущества социально-экономического развития Воскресенского муниципального района</w:t>
        </w:r>
        <w:r w:rsidR="009A5353" w:rsidRPr="00996E7D">
          <w:rPr>
            <w:webHidden/>
          </w:rPr>
          <w:tab/>
        </w:r>
        <w:r w:rsidR="009A5353" w:rsidRPr="00996E7D">
          <w:rPr>
            <w:webHidden/>
          </w:rPr>
          <w:fldChar w:fldCharType="begin"/>
        </w:r>
        <w:r w:rsidR="009A5353" w:rsidRPr="00996E7D">
          <w:rPr>
            <w:webHidden/>
          </w:rPr>
          <w:instrText xml:space="preserve"> PAGEREF _Toc496181471 \h </w:instrText>
        </w:r>
        <w:r w:rsidR="009A5353" w:rsidRPr="00996E7D">
          <w:rPr>
            <w:webHidden/>
          </w:rPr>
        </w:r>
        <w:r w:rsidR="009A5353" w:rsidRPr="00996E7D">
          <w:rPr>
            <w:webHidden/>
          </w:rPr>
          <w:fldChar w:fldCharType="separate"/>
        </w:r>
        <w:r w:rsidR="00C94330">
          <w:rPr>
            <w:webHidden/>
          </w:rPr>
          <w:t>74</w:t>
        </w:r>
        <w:r w:rsidR="009A5353" w:rsidRPr="00996E7D">
          <w:rPr>
            <w:webHidden/>
          </w:rPr>
          <w:fldChar w:fldCharType="end"/>
        </w:r>
      </w:hyperlink>
    </w:p>
    <w:p w:rsidR="009A5353" w:rsidRPr="00996E7D" w:rsidRDefault="004B3C1D">
      <w:pPr>
        <w:pStyle w:val="11"/>
        <w:tabs>
          <w:tab w:val="left" w:pos="403"/>
        </w:tabs>
        <w:rPr>
          <w:rFonts w:asciiTheme="minorHAnsi" w:eastAsiaTheme="minorEastAsia" w:hAnsiTheme="minorHAnsi" w:cstheme="minorBidi"/>
          <w:b w:val="0"/>
          <w:caps w:val="0"/>
          <w:sz w:val="22"/>
          <w:szCs w:val="22"/>
        </w:rPr>
      </w:pPr>
      <w:hyperlink w:anchor="_Toc496181472" w:history="1">
        <w:r w:rsidR="009A5353" w:rsidRPr="00996E7D">
          <w:rPr>
            <w:rStyle w:val="ab"/>
          </w:rPr>
          <w:t>2</w:t>
        </w:r>
        <w:r w:rsidR="009A5353" w:rsidRPr="00996E7D">
          <w:rPr>
            <w:rFonts w:asciiTheme="minorHAnsi" w:eastAsiaTheme="minorEastAsia" w:hAnsiTheme="minorHAnsi" w:cstheme="minorBidi"/>
            <w:b w:val="0"/>
            <w:caps w:val="0"/>
            <w:sz w:val="22"/>
            <w:szCs w:val="22"/>
          </w:rPr>
          <w:tab/>
        </w:r>
        <w:r w:rsidR="009A5353" w:rsidRPr="00996E7D">
          <w:rPr>
            <w:rStyle w:val="ab"/>
          </w:rPr>
          <w:t>Цели, задачи и приоритеты социально-экономического развития Воскресенского муниципального района Московской области</w:t>
        </w:r>
        <w:r w:rsidR="009A5353" w:rsidRPr="00996E7D">
          <w:rPr>
            <w:webHidden/>
          </w:rPr>
          <w:tab/>
        </w:r>
        <w:r w:rsidR="009A5353" w:rsidRPr="00996E7D">
          <w:rPr>
            <w:webHidden/>
          </w:rPr>
          <w:fldChar w:fldCharType="begin"/>
        </w:r>
        <w:r w:rsidR="009A5353" w:rsidRPr="00996E7D">
          <w:rPr>
            <w:webHidden/>
          </w:rPr>
          <w:instrText xml:space="preserve"> PAGEREF _Toc496181472 \h </w:instrText>
        </w:r>
        <w:r w:rsidR="009A5353" w:rsidRPr="00996E7D">
          <w:rPr>
            <w:webHidden/>
          </w:rPr>
        </w:r>
        <w:r w:rsidR="009A5353" w:rsidRPr="00996E7D">
          <w:rPr>
            <w:webHidden/>
          </w:rPr>
          <w:fldChar w:fldCharType="separate"/>
        </w:r>
        <w:r w:rsidR="00C94330">
          <w:rPr>
            <w:webHidden/>
          </w:rPr>
          <w:t>77</w:t>
        </w:r>
        <w:r w:rsidR="009A5353" w:rsidRPr="00996E7D">
          <w:rPr>
            <w:webHidden/>
          </w:rPr>
          <w:fldChar w:fldCharType="end"/>
        </w:r>
      </w:hyperlink>
    </w:p>
    <w:p w:rsidR="009A5353" w:rsidRPr="00996E7D" w:rsidRDefault="004B3C1D">
      <w:pPr>
        <w:pStyle w:val="21"/>
        <w:tabs>
          <w:tab w:val="right" w:leader="dot" w:pos="9629"/>
        </w:tabs>
        <w:rPr>
          <w:rFonts w:asciiTheme="minorHAnsi" w:eastAsiaTheme="minorEastAsia" w:hAnsiTheme="minorHAnsi" w:cstheme="minorBidi"/>
          <w:b w:val="0"/>
          <w:bCs w:val="0"/>
          <w:sz w:val="22"/>
          <w:szCs w:val="22"/>
          <w:lang w:val="ru-RU"/>
        </w:rPr>
      </w:pPr>
      <w:hyperlink w:anchor="_Toc496181473" w:history="1">
        <w:r w:rsidR="009A5353" w:rsidRPr="00996E7D">
          <w:rPr>
            <w:rStyle w:val="ab"/>
          </w:rPr>
          <w:t>2.1 Дерево целей</w:t>
        </w:r>
        <w:r w:rsidR="009A5353" w:rsidRPr="00996E7D">
          <w:rPr>
            <w:webHidden/>
          </w:rPr>
          <w:tab/>
        </w:r>
        <w:r w:rsidR="009A5353" w:rsidRPr="00996E7D">
          <w:rPr>
            <w:webHidden/>
          </w:rPr>
          <w:fldChar w:fldCharType="begin"/>
        </w:r>
        <w:r w:rsidR="009A5353" w:rsidRPr="00996E7D">
          <w:rPr>
            <w:webHidden/>
          </w:rPr>
          <w:instrText xml:space="preserve"> PAGEREF _Toc496181473 \h </w:instrText>
        </w:r>
        <w:r w:rsidR="009A5353" w:rsidRPr="00996E7D">
          <w:rPr>
            <w:webHidden/>
          </w:rPr>
        </w:r>
        <w:r w:rsidR="009A5353" w:rsidRPr="00996E7D">
          <w:rPr>
            <w:webHidden/>
          </w:rPr>
          <w:fldChar w:fldCharType="separate"/>
        </w:r>
        <w:r w:rsidR="00C94330">
          <w:rPr>
            <w:webHidden/>
          </w:rPr>
          <w:t>77</w:t>
        </w:r>
        <w:r w:rsidR="009A5353" w:rsidRPr="00996E7D">
          <w:rPr>
            <w:webHidden/>
          </w:rPr>
          <w:fldChar w:fldCharType="end"/>
        </w:r>
      </w:hyperlink>
    </w:p>
    <w:p w:rsidR="009A5353" w:rsidRPr="00996E7D" w:rsidRDefault="004B3C1D">
      <w:pPr>
        <w:pStyle w:val="31"/>
        <w:rPr>
          <w:rFonts w:asciiTheme="minorHAnsi" w:eastAsiaTheme="minorEastAsia" w:hAnsiTheme="minorHAnsi" w:cstheme="minorBidi"/>
          <w:b w:val="0"/>
          <w:noProof/>
          <w:sz w:val="22"/>
          <w:szCs w:val="22"/>
          <w:lang w:val="ru-RU"/>
        </w:rPr>
      </w:pPr>
      <w:hyperlink w:anchor="_Toc496181474" w:history="1">
        <w:r w:rsidR="009A5353" w:rsidRPr="00996E7D">
          <w:rPr>
            <w:rStyle w:val="ab"/>
            <w:noProof/>
          </w:rPr>
          <w:t>2.1.1 Экономическая политика</w:t>
        </w:r>
        <w:r w:rsidR="009A5353" w:rsidRPr="00996E7D">
          <w:rPr>
            <w:noProof/>
            <w:webHidden/>
          </w:rPr>
          <w:tab/>
        </w:r>
        <w:r w:rsidR="009A5353" w:rsidRPr="00996E7D">
          <w:rPr>
            <w:noProof/>
            <w:webHidden/>
          </w:rPr>
          <w:fldChar w:fldCharType="begin"/>
        </w:r>
        <w:r w:rsidR="009A5353" w:rsidRPr="00996E7D">
          <w:rPr>
            <w:noProof/>
            <w:webHidden/>
          </w:rPr>
          <w:instrText xml:space="preserve"> PAGEREF _Toc496181474 \h </w:instrText>
        </w:r>
        <w:r w:rsidR="009A5353" w:rsidRPr="00996E7D">
          <w:rPr>
            <w:noProof/>
            <w:webHidden/>
          </w:rPr>
        </w:r>
        <w:r w:rsidR="009A5353" w:rsidRPr="00996E7D">
          <w:rPr>
            <w:noProof/>
            <w:webHidden/>
          </w:rPr>
          <w:fldChar w:fldCharType="separate"/>
        </w:r>
        <w:r w:rsidR="00C94330">
          <w:rPr>
            <w:noProof/>
            <w:webHidden/>
          </w:rPr>
          <w:t>80</w:t>
        </w:r>
        <w:r w:rsidR="009A5353" w:rsidRPr="00996E7D">
          <w:rPr>
            <w:noProof/>
            <w:webHidden/>
          </w:rPr>
          <w:fldChar w:fldCharType="end"/>
        </w:r>
      </w:hyperlink>
    </w:p>
    <w:p w:rsidR="009A5353" w:rsidRPr="00996E7D" w:rsidRDefault="004B3C1D">
      <w:pPr>
        <w:pStyle w:val="31"/>
        <w:rPr>
          <w:rFonts w:asciiTheme="minorHAnsi" w:eastAsiaTheme="minorEastAsia" w:hAnsiTheme="minorHAnsi" w:cstheme="minorBidi"/>
          <w:b w:val="0"/>
          <w:noProof/>
          <w:sz w:val="22"/>
          <w:szCs w:val="22"/>
          <w:lang w:val="ru-RU"/>
        </w:rPr>
      </w:pPr>
      <w:hyperlink w:anchor="_Toc496181475" w:history="1">
        <w:r w:rsidR="009A5353" w:rsidRPr="00996E7D">
          <w:rPr>
            <w:rStyle w:val="ab"/>
            <w:noProof/>
          </w:rPr>
          <w:t>2.1.2 Социальная политика</w:t>
        </w:r>
        <w:r w:rsidR="009A5353" w:rsidRPr="00996E7D">
          <w:rPr>
            <w:noProof/>
            <w:webHidden/>
          </w:rPr>
          <w:tab/>
        </w:r>
        <w:r w:rsidR="009A5353" w:rsidRPr="00996E7D">
          <w:rPr>
            <w:noProof/>
            <w:webHidden/>
          </w:rPr>
          <w:fldChar w:fldCharType="begin"/>
        </w:r>
        <w:r w:rsidR="009A5353" w:rsidRPr="00996E7D">
          <w:rPr>
            <w:noProof/>
            <w:webHidden/>
          </w:rPr>
          <w:instrText xml:space="preserve"> PAGEREF _Toc496181475 \h </w:instrText>
        </w:r>
        <w:r w:rsidR="009A5353" w:rsidRPr="00996E7D">
          <w:rPr>
            <w:noProof/>
            <w:webHidden/>
          </w:rPr>
        </w:r>
        <w:r w:rsidR="009A5353" w:rsidRPr="00996E7D">
          <w:rPr>
            <w:noProof/>
            <w:webHidden/>
          </w:rPr>
          <w:fldChar w:fldCharType="separate"/>
        </w:r>
        <w:r w:rsidR="00C94330">
          <w:rPr>
            <w:noProof/>
            <w:webHidden/>
          </w:rPr>
          <w:t>83</w:t>
        </w:r>
        <w:r w:rsidR="009A5353" w:rsidRPr="00996E7D">
          <w:rPr>
            <w:noProof/>
            <w:webHidden/>
          </w:rPr>
          <w:fldChar w:fldCharType="end"/>
        </w:r>
      </w:hyperlink>
    </w:p>
    <w:p w:rsidR="009A5353" w:rsidRPr="00996E7D" w:rsidRDefault="004B3C1D">
      <w:pPr>
        <w:pStyle w:val="21"/>
        <w:tabs>
          <w:tab w:val="right" w:leader="dot" w:pos="9629"/>
        </w:tabs>
        <w:rPr>
          <w:rFonts w:asciiTheme="minorHAnsi" w:eastAsiaTheme="minorEastAsia" w:hAnsiTheme="minorHAnsi" w:cstheme="minorBidi"/>
          <w:b w:val="0"/>
          <w:bCs w:val="0"/>
          <w:sz w:val="22"/>
          <w:szCs w:val="22"/>
          <w:lang w:val="ru-RU"/>
        </w:rPr>
      </w:pPr>
      <w:hyperlink w:anchor="_Toc496181476" w:history="1">
        <w:r w:rsidR="009A5353" w:rsidRPr="00996E7D">
          <w:rPr>
            <w:rStyle w:val="ab"/>
          </w:rPr>
          <w:t>2.2 Приоритеты социально-экономического развития Воскресенского муниципального развития</w:t>
        </w:r>
        <w:r w:rsidR="009A5353" w:rsidRPr="00996E7D">
          <w:rPr>
            <w:webHidden/>
          </w:rPr>
          <w:tab/>
        </w:r>
        <w:r w:rsidR="009A5353" w:rsidRPr="00996E7D">
          <w:rPr>
            <w:webHidden/>
          </w:rPr>
          <w:fldChar w:fldCharType="begin"/>
        </w:r>
        <w:r w:rsidR="009A5353" w:rsidRPr="00996E7D">
          <w:rPr>
            <w:webHidden/>
          </w:rPr>
          <w:instrText xml:space="preserve"> PAGEREF _Toc496181476 \h </w:instrText>
        </w:r>
        <w:r w:rsidR="009A5353" w:rsidRPr="00996E7D">
          <w:rPr>
            <w:webHidden/>
          </w:rPr>
        </w:r>
        <w:r w:rsidR="009A5353" w:rsidRPr="00996E7D">
          <w:rPr>
            <w:webHidden/>
          </w:rPr>
          <w:fldChar w:fldCharType="separate"/>
        </w:r>
        <w:r w:rsidR="00C94330">
          <w:rPr>
            <w:webHidden/>
          </w:rPr>
          <w:t>86</w:t>
        </w:r>
        <w:r w:rsidR="009A5353" w:rsidRPr="00996E7D">
          <w:rPr>
            <w:webHidden/>
          </w:rPr>
          <w:fldChar w:fldCharType="end"/>
        </w:r>
      </w:hyperlink>
    </w:p>
    <w:p w:rsidR="009A5353" w:rsidRPr="00996E7D" w:rsidRDefault="004B3C1D">
      <w:pPr>
        <w:pStyle w:val="21"/>
        <w:tabs>
          <w:tab w:val="right" w:leader="dot" w:pos="9629"/>
        </w:tabs>
        <w:rPr>
          <w:rFonts w:asciiTheme="minorHAnsi" w:eastAsiaTheme="minorEastAsia" w:hAnsiTheme="minorHAnsi" w:cstheme="minorBidi"/>
          <w:b w:val="0"/>
          <w:bCs w:val="0"/>
          <w:sz w:val="22"/>
          <w:szCs w:val="22"/>
          <w:lang w:val="ru-RU"/>
        </w:rPr>
      </w:pPr>
      <w:hyperlink w:anchor="_Toc496181477" w:history="1">
        <w:r w:rsidR="009A5353" w:rsidRPr="00996E7D">
          <w:rPr>
            <w:rStyle w:val="ab"/>
          </w:rPr>
          <w:t>2.3 Наилучший опыт (бенчмаркинг) муниципальных образований Московской области и других регионов</w:t>
        </w:r>
        <w:r w:rsidR="009A5353" w:rsidRPr="00996E7D">
          <w:rPr>
            <w:webHidden/>
          </w:rPr>
          <w:tab/>
        </w:r>
        <w:r w:rsidR="009A5353" w:rsidRPr="00996E7D">
          <w:rPr>
            <w:webHidden/>
          </w:rPr>
          <w:fldChar w:fldCharType="begin"/>
        </w:r>
        <w:r w:rsidR="009A5353" w:rsidRPr="00996E7D">
          <w:rPr>
            <w:webHidden/>
          </w:rPr>
          <w:instrText xml:space="preserve"> PAGEREF _Toc496181477 \h </w:instrText>
        </w:r>
        <w:r w:rsidR="009A5353" w:rsidRPr="00996E7D">
          <w:rPr>
            <w:webHidden/>
          </w:rPr>
        </w:r>
        <w:r w:rsidR="009A5353" w:rsidRPr="00996E7D">
          <w:rPr>
            <w:webHidden/>
          </w:rPr>
          <w:fldChar w:fldCharType="separate"/>
        </w:r>
        <w:r w:rsidR="00C94330">
          <w:rPr>
            <w:webHidden/>
          </w:rPr>
          <w:t>99</w:t>
        </w:r>
        <w:r w:rsidR="009A5353" w:rsidRPr="00996E7D">
          <w:rPr>
            <w:webHidden/>
          </w:rPr>
          <w:fldChar w:fldCharType="end"/>
        </w:r>
      </w:hyperlink>
    </w:p>
    <w:p w:rsidR="009A5353" w:rsidRPr="00996E7D" w:rsidRDefault="004B3C1D">
      <w:pPr>
        <w:pStyle w:val="11"/>
        <w:tabs>
          <w:tab w:val="left" w:pos="403"/>
        </w:tabs>
        <w:rPr>
          <w:rFonts w:asciiTheme="minorHAnsi" w:eastAsiaTheme="minorEastAsia" w:hAnsiTheme="minorHAnsi" w:cstheme="minorBidi"/>
          <w:b w:val="0"/>
          <w:caps w:val="0"/>
          <w:sz w:val="22"/>
          <w:szCs w:val="22"/>
        </w:rPr>
      </w:pPr>
      <w:hyperlink w:anchor="_Toc496181478" w:history="1">
        <w:r w:rsidR="009A5353" w:rsidRPr="00996E7D">
          <w:rPr>
            <w:rStyle w:val="ab"/>
          </w:rPr>
          <w:t>3</w:t>
        </w:r>
        <w:r w:rsidR="009A5353" w:rsidRPr="00996E7D">
          <w:rPr>
            <w:rFonts w:asciiTheme="minorHAnsi" w:eastAsiaTheme="minorEastAsia" w:hAnsiTheme="minorHAnsi" w:cstheme="minorBidi"/>
            <w:b w:val="0"/>
            <w:caps w:val="0"/>
            <w:sz w:val="22"/>
            <w:szCs w:val="22"/>
          </w:rPr>
          <w:tab/>
        </w:r>
        <w:r w:rsidR="009A5353" w:rsidRPr="00996E7D">
          <w:rPr>
            <w:rStyle w:val="ab"/>
          </w:rPr>
          <w:t>Стратегические направления развития Воскресенского муниципального района Московской области</w:t>
        </w:r>
        <w:r w:rsidR="009A5353" w:rsidRPr="00996E7D">
          <w:rPr>
            <w:webHidden/>
          </w:rPr>
          <w:tab/>
        </w:r>
        <w:r w:rsidR="009A5353" w:rsidRPr="00996E7D">
          <w:rPr>
            <w:webHidden/>
          </w:rPr>
          <w:fldChar w:fldCharType="begin"/>
        </w:r>
        <w:r w:rsidR="009A5353" w:rsidRPr="00996E7D">
          <w:rPr>
            <w:webHidden/>
          </w:rPr>
          <w:instrText xml:space="preserve"> PAGEREF _Toc496181478 \h </w:instrText>
        </w:r>
        <w:r w:rsidR="009A5353" w:rsidRPr="00996E7D">
          <w:rPr>
            <w:webHidden/>
          </w:rPr>
        </w:r>
        <w:r w:rsidR="009A5353" w:rsidRPr="00996E7D">
          <w:rPr>
            <w:webHidden/>
          </w:rPr>
          <w:fldChar w:fldCharType="separate"/>
        </w:r>
        <w:r w:rsidR="00C94330">
          <w:rPr>
            <w:webHidden/>
          </w:rPr>
          <w:t>102</w:t>
        </w:r>
        <w:r w:rsidR="009A5353" w:rsidRPr="00996E7D">
          <w:rPr>
            <w:webHidden/>
          </w:rPr>
          <w:fldChar w:fldCharType="end"/>
        </w:r>
      </w:hyperlink>
    </w:p>
    <w:p w:rsidR="009A5353" w:rsidRPr="00996E7D" w:rsidRDefault="004B3C1D">
      <w:pPr>
        <w:pStyle w:val="11"/>
        <w:tabs>
          <w:tab w:val="left" w:pos="403"/>
        </w:tabs>
        <w:rPr>
          <w:rFonts w:asciiTheme="minorHAnsi" w:eastAsiaTheme="minorEastAsia" w:hAnsiTheme="minorHAnsi" w:cstheme="minorBidi"/>
          <w:b w:val="0"/>
          <w:caps w:val="0"/>
          <w:sz w:val="22"/>
          <w:szCs w:val="22"/>
        </w:rPr>
      </w:pPr>
      <w:hyperlink w:anchor="_Toc496181479" w:history="1">
        <w:r w:rsidR="009A5353" w:rsidRPr="00996E7D">
          <w:rPr>
            <w:rStyle w:val="ab"/>
          </w:rPr>
          <w:t>4</w:t>
        </w:r>
        <w:r w:rsidR="009A5353" w:rsidRPr="00996E7D">
          <w:rPr>
            <w:rFonts w:asciiTheme="minorHAnsi" w:eastAsiaTheme="minorEastAsia" w:hAnsiTheme="minorHAnsi" w:cstheme="minorBidi"/>
            <w:b w:val="0"/>
            <w:caps w:val="0"/>
            <w:sz w:val="22"/>
            <w:szCs w:val="22"/>
          </w:rPr>
          <w:tab/>
        </w:r>
        <w:r w:rsidR="009A5353" w:rsidRPr="00996E7D">
          <w:rPr>
            <w:rStyle w:val="ab"/>
          </w:rPr>
          <w:t>Механизмы реализации Стратегии</w:t>
        </w:r>
        <w:r w:rsidR="009A5353" w:rsidRPr="00996E7D">
          <w:rPr>
            <w:webHidden/>
          </w:rPr>
          <w:tab/>
        </w:r>
        <w:r w:rsidR="009A5353" w:rsidRPr="00996E7D">
          <w:rPr>
            <w:webHidden/>
          </w:rPr>
          <w:fldChar w:fldCharType="begin"/>
        </w:r>
        <w:r w:rsidR="009A5353" w:rsidRPr="00996E7D">
          <w:rPr>
            <w:webHidden/>
          </w:rPr>
          <w:instrText xml:space="preserve"> PAGEREF _Toc496181479 \h </w:instrText>
        </w:r>
        <w:r w:rsidR="009A5353" w:rsidRPr="00996E7D">
          <w:rPr>
            <w:webHidden/>
          </w:rPr>
        </w:r>
        <w:r w:rsidR="009A5353" w:rsidRPr="00996E7D">
          <w:rPr>
            <w:webHidden/>
          </w:rPr>
          <w:fldChar w:fldCharType="separate"/>
        </w:r>
        <w:r w:rsidR="00C94330">
          <w:rPr>
            <w:webHidden/>
          </w:rPr>
          <w:t>128</w:t>
        </w:r>
        <w:r w:rsidR="009A5353" w:rsidRPr="00996E7D">
          <w:rPr>
            <w:webHidden/>
          </w:rPr>
          <w:fldChar w:fldCharType="end"/>
        </w:r>
      </w:hyperlink>
    </w:p>
    <w:p w:rsidR="009A5353" w:rsidRPr="00996E7D" w:rsidRDefault="004B3C1D">
      <w:pPr>
        <w:pStyle w:val="11"/>
        <w:tabs>
          <w:tab w:val="left" w:pos="403"/>
        </w:tabs>
        <w:rPr>
          <w:rFonts w:asciiTheme="minorHAnsi" w:eastAsiaTheme="minorEastAsia" w:hAnsiTheme="minorHAnsi" w:cstheme="minorBidi"/>
          <w:b w:val="0"/>
          <w:caps w:val="0"/>
          <w:sz w:val="22"/>
          <w:szCs w:val="22"/>
        </w:rPr>
      </w:pPr>
      <w:hyperlink w:anchor="_Toc496181480" w:history="1">
        <w:r w:rsidR="009A5353" w:rsidRPr="00996E7D">
          <w:rPr>
            <w:rStyle w:val="ab"/>
          </w:rPr>
          <w:t>5</w:t>
        </w:r>
        <w:r w:rsidR="009A5353" w:rsidRPr="00996E7D">
          <w:rPr>
            <w:rFonts w:asciiTheme="minorHAnsi" w:eastAsiaTheme="minorEastAsia" w:hAnsiTheme="minorHAnsi" w:cstheme="minorBidi"/>
            <w:b w:val="0"/>
            <w:caps w:val="0"/>
            <w:sz w:val="22"/>
            <w:szCs w:val="22"/>
          </w:rPr>
          <w:tab/>
        </w:r>
        <w:r w:rsidR="009A5353" w:rsidRPr="00996E7D">
          <w:rPr>
            <w:rStyle w:val="ab"/>
          </w:rPr>
          <w:t>Ресурсное обеспечение реализации Стратегии</w:t>
        </w:r>
        <w:r w:rsidR="009A5353" w:rsidRPr="00996E7D">
          <w:rPr>
            <w:webHidden/>
          </w:rPr>
          <w:tab/>
        </w:r>
        <w:r w:rsidR="009A5353" w:rsidRPr="00996E7D">
          <w:rPr>
            <w:webHidden/>
          </w:rPr>
          <w:fldChar w:fldCharType="begin"/>
        </w:r>
        <w:r w:rsidR="009A5353" w:rsidRPr="00996E7D">
          <w:rPr>
            <w:webHidden/>
          </w:rPr>
          <w:instrText xml:space="preserve"> PAGEREF _Toc496181480 \h </w:instrText>
        </w:r>
        <w:r w:rsidR="009A5353" w:rsidRPr="00996E7D">
          <w:rPr>
            <w:webHidden/>
          </w:rPr>
        </w:r>
        <w:r w:rsidR="009A5353" w:rsidRPr="00996E7D">
          <w:rPr>
            <w:webHidden/>
          </w:rPr>
          <w:fldChar w:fldCharType="separate"/>
        </w:r>
        <w:r w:rsidR="00C94330">
          <w:rPr>
            <w:webHidden/>
          </w:rPr>
          <w:t>137</w:t>
        </w:r>
        <w:r w:rsidR="009A5353" w:rsidRPr="00996E7D">
          <w:rPr>
            <w:webHidden/>
          </w:rPr>
          <w:fldChar w:fldCharType="end"/>
        </w:r>
      </w:hyperlink>
    </w:p>
    <w:p w:rsidR="009A5353" w:rsidRPr="00996E7D" w:rsidRDefault="004B3C1D">
      <w:pPr>
        <w:pStyle w:val="11"/>
        <w:tabs>
          <w:tab w:val="left" w:pos="403"/>
        </w:tabs>
        <w:rPr>
          <w:rFonts w:asciiTheme="minorHAnsi" w:eastAsiaTheme="minorEastAsia" w:hAnsiTheme="minorHAnsi" w:cstheme="minorBidi"/>
          <w:b w:val="0"/>
          <w:caps w:val="0"/>
          <w:sz w:val="22"/>
          <w:szCs w:val="22"/>
        </w:rPr>
      </w:pPr>
      <w:hyperlink w:anchor="_Toc496181481" w:history="1">
        <w:r w:rsidR="009A5353" w:rsidRPr="00996E7D">
          <w:rPr>
            <w:rStyle w:val="ab"/>
          </w:rPr>
          <w:t>6</w:t>
        </w:r>
        <w:r w:rsidR="009A5353" w:rsidRPr="00996E7D">
          <w:rPr>
            <w:rFonts w:asciiTheme="minorHAnsi" w:eastAsiaTheme="minorEastAsia" w:hAnsiTheme="minorHAnsi" w:cstheme="minorBidi"/>
            <w:b w:val="0"/>
            <w:caps w:val="0"/>
            <w:sz w:val="22"/>
            <w:szCs w:val="22"/>
          </w:rPr>
          <w:tab/>
        </w:r>
        <w:r w:rsidR="009A5353" w:rsidRPr="00996E7D">
          <w:rPr>
            <w:rStyle w:val="ab"/>
          </w:rPr>
          <w:t>Ожидаемые результаты реализации Стратегии</w:t>
        </w:r>
        <w:r w:rsidR="009A5353" w:rsidRPr="00996E7D">
          <w:rPr>
            <w:webHidden/>
          </w:rPr>
          <w:tab/>
        </w:r>
        <w:r w:rsidR="009A5353" w:rsidRPr="00996E7D">
          <w:rPr>
            <w:webHidden/>
          </w:rPr>
          <w:fldChar w:fldCharType="begin"/>
        </w:r>
        <w:r w:rsidR="009A5353" w:rsidRPr="00996E7D">
          <w:rPr>
            <w:webHidden/>
          </w:rPr>
          <w:instrText xml:space="preserve"> PAGEREF _Toc496181481 \h </w:instrText>
        </w:r>
        <w:r w:rsidR="009A5353" w:rsidRPr="00996E7D">
          <w:rPr>
            <w:webHidden/>
          </w:rPr>
        </w:r>
        <w:r w:rsidR="009A5353" w:rsidRPr="00996E7D">
          <w:rPr>
            <w:webHidden/>
          </w:rPr>
          <w:fldChar w:fldCharType="separate"/>
        </w:r>
        <w:r w:rsidR="00C94330">
          <w:rPr>
            <w:webHidden/>
          </w:rPr>
          <w:t>139</w:t>
        </w:r>
        <w:r w:rsidR="009A5353" w:rsidRPr="00996E7D">
          <w:rPr>
            <w:webHidden/>
          </w:rPr>
          <w:fldChar w:fldCharType="end"/>
        </w:r>
      </w:hyperlink>
    </w:p>
    <w:p w:rsidR="00730AB7" w:rsidRPr="00996E7D" w:rsidRDefault="00730AB7" w:rsidP="00730AB7">
      <w:pPr>
        <w:jc w:val="center"/>
      </w:pPr>
      <w:r w:rsidRPr="00996E7D">
        <w:fldChar w:fldCharType="end"/>
      </w:r>
    </w:p>
    <w:p w:rsidR="00CA4431" w:rsidRPr="00996E7D" w:rsidRDefault="00CA4431">
      <w:pPr>
        <w:spacing w:after="160" w:line="259" w:lineRule="auto"/>
        <w:rPr>
          <w:b/>
          <w:sz w:val="32"/>
          <w:szCs w:val="32"/>
        </w:rPr>
      </w:pPr>
      <w:r w:rsidRPr="00996E7D">
        <w:rPr>
          <w:sz w:val="32"/>
          <w:szCs w:val="32"/>
        </w:rPr>
        <w:br w:type="page"/>
      </w:r>
    </w:p>
    <w:p w:rsidR="00A150B6" w:rsidRPr="00996E7D" w:rsidRDefault="00A150B6" w:rsidP="00A150B6">
      <w:pPr>
        <w:pStyle w:val="1"/>
        <w:tabs>
          <w:tab w:val="left" w:pos="426"/>
        </w:tabs>
        <w:rPr>
          <w:sz w:val="32"/>
          <w:szCs w:val="32"/>
          <w:lang w:val="ru-RU"/>
        </w:rPr>
      </w:pPr>
      <w:bookmarkStart w:id="5" w:name="_Toc496181445"/>
      <w:r w:rsidRPr="00996E7D">
        <w:rPr>
          <w:sz w:val="32"/>
          <w:szCs w:val="32"/>
          <w:lang w:val="ru-RU"/>
        </w:rPr>
        <w:lastRenderedPageBreak/>
        <w:t>Паспорт</w:t>
      </w:r>
      <w:bookmarkEnd w:id="5"/>
    </w:p>
    <w:p w:rsidR="005D28A6" w:rsidRPr="00996E7D" w:rsidRDefault="005D28A6" w:rsidP="005D28A6"/>
    <w:p w:rsidR="005D28A6" w:rsidRPr="00996E7D" w:rsidRDefault="005D28A6" w:rsidP="005D28A6">
      <w:pPr>
        <w:widowControl w:val="0"/>
        <w:tabs>
          <w:tab w:val="left" w:pos="993"/>
        </w:tabs>
        <w:autoSpaceDE w:val="0"/>
        <w:autoSpaceDN w:val="0"/>
        <w:adjustRightInd w:val="0"/>
        <w:jc w:val="center"/>
      </w:pPr>
      <w:r w:rsidRPr="00996E7D">
        <w:rPr>
          <w:b/>
          <w:sz w:val="28"/>
          <w:szCs w:val="28"/>
        </w:rPr>
        <w:t>Стратегия социально-экономического развития Воскресенского муниципального района Московской области на период до 2030 года</w:t>
      </w:r>
    </w:p>
    <w:p w:rsidR="00ED145E" w:rsidRPr="00996E7D" w:rsidRDefault="00ED145E" w:rsidP="00ED145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65"/>
        <w:gridCol w:w="6090"/>
      </w:tblGrid>
      <w:tr w:rsidR="00ED145E" w:rsidRPr="00996E7D" w:rsidTr="00943C59">
        <w:trPr>
          <w:trHeight w:val="452"/>
        </w:trPr>
        <w:tc>
          <w:tcPr>
            <w:tcW w:w="1910" w:type="pct"/>
          </w:tcPr>
          <w:p w:rsidR="00ED145E" w:rsidRPr="00996E7D" w:rsidRDefault="00ED145E" w:rsidP="005D28A6">
            <w:pPr>
              <w:pStyle w:val="BodyTextIndent31"/>
              <w:tabs>
                <w:tab w:val="left" w:pos="3544"/>
              </w:tabs>
              <w:ind w:firstLine="0"/>
              <w:jc w:val="center"/>
              <w:rPr>
                <w:b/>
                <w:sz w:val="28"/>
                <w:szCs w:val="28"/>
              </w:rPr>
            </w:pPr>
          </w:p>
          <w:p w:rsidR="00ED145E" w:rsidRPr="00996E7D" w:rsidRDefault="00ED145E" w:rsidP="005D28A6">
            <w:pPr>
              <w:pStyle w:val="BodyTextIndent31"/>
              <w:tabs>
                <w:tab w:val="left" w:pos="3544"/>
              </w:tabs>
              <w:ind w:firstLine="0"/>
              <w:jc w:val="center"/>
              <w:rPr>
                <w:b/>
                <w:sz w:val="28"/>
                <w:szCs w:val="28"/>
              </w:rPr>
            </w:pPr>
            <w:r w:rsidRPr="00996E7D">
              <w:rPr>
                <w:b/>
                <w:sz w:val="28"/>
                <w:szCs w:val="28"/>
              </w:rPr>
              <w:t xml:space="preserve">Наименование </w:t>
            </w:r>
            <w:r w:rsidR="00D63D48" w:rsidRPr="00996E7D">
              <w:rPr>
                <w:b/>
                <w:sz w:val="28"/>
                <w:szCs w:val="28"/>
              </w:rPr>
              <w:t>Стратегии</w:t>
            </w:r>
          </w:p>
          <w:p w:rsidR="00ED145E" w:rsidRPr="00996E7D" w:rsidRDefault="00ED145E" w:rsidP="005D28A6">
            <w:pPr>
              <w:pStyle w:val="BodyTextIndent31"/>
              <w:tabs>
                <w:tab w:val="left" w:pos="3544"/>
              </w:tabs>
              <w:ind w:firstLine="0"/>
              <w:jc w:val="center"/>
              <w:rPr>
                <w:b/>
                <w:sz w:val="28"/>
                <w:szCs w:val="28"/>
              </w:rPr>
            </w:pPr>
          </w:p>
        </w:tc>
        <w:tc>
          <w:tcPr>
            <w:tcW w:w="3090" w:type="pct"/>
          </w:tcPr>
          <w:p w:rsidR="00ED145E" w:rsidRPr="00996E7D" w:rsidRDefault="005D28A6" w:rsidP="005D28A6">
            <w:pPr>
              <w:widowControl w:val="0"/>
              <w:tabs>
                <w:tab w:val="left" w:pos="993"/>
              </w:tabs>
              <w:autoSpaceDE w:val="0"/>
              <w:autoSpaceDN w:val="0"/>
              <w:adjustRightInd w:val="0"/>
            </w:pPr>
            <w:r w:rsidRPr="00996E7D">
              <w:rPr>
                <w:b/>
                <w:sz w:val="28"/>
                <w:szCs w:val="28"/>
              </w:rPr>
              <w:t>Стратегия социально-экономического развития Воскресенского муниципального района Московской области на период до 2030 года</w:t>
            </w:r>
          </w:p>
        </w:tc>
      </w:tr>
      <w:tr w:rsidR="00ED145E" w:rsidRPr="00996E7D" w:rsidTr="00943C59">
        <w:trPr>
          <w:trHeight w:val="274"/>
        </w:trPr>
        <w:tc>
          <w:tcPr>
            <w:tcW w:w="1910" w:type="pct"/>
          </w:tcPr>
          <w:p w:rsidR="00ED145E" w:rsidRPr="00996E7D" w:rsidRDefault="00ED145E" w:rsidP="005D28A6">
            <w:pPr>
              <w:pStyle w:val="BodyTextIndent31"/>
              <w:tabs>
                <w:tab w:val="left" w:pos="3544"/>
              </w:tabs>
              <w:ind w:firstLine="0"/>
              <w:jc w:val="left"/>
              <w:rPr>
                <w:sz w:val="28"/>
                <w:szCs w:val="28"/>
              </w:rPr>
            </w:pPr>
            <w:r w:rsidRPr="00996E7D">
              <w:rPr>
                <w:sz w:val="28"/>
                <w:szCs w:val="28"/>
              </w:rPr>
              <w:t>Основание для разработки</w:t>
            </w:r>
            <w:r w:rsidR="005D28A6" w:rsidRPr="00996E7D">
              <w:rPr>
                <w:sz w:val="28"/>
                <w:szCs w:val="28"/>
              </w:rPr>
              <w:t xml:space="preserve"> </w:t>
            </w:r>
            <w:r w:rsidRPr="00996E7D">
              <w:rPr>
                <w:sz w:val="28"/>
                <w:szCs w:val="28"/>
              </w:rPr>
              <w:t xml:space="preserve"> </w:t>
            </w:r>
            <w:r w:rsidR="005D28A6" w:rsidRPr="00996E7D">
              <w:rPr>
                <w:sz w:val="28"/>
                <w:szCs w:val="28"/>
              </w:rPr>
              <w:t>Стратегии</w:t>
            </w:r>
          </w:p>
        </w:tc>
        <w:tc>
          <w:tcPr>
            <w:tcW w:w="3090" w:type="pct"/>
          </w:tcPr>
          <w:p w:rsidR="005D28A6" w:rsidRPr="00996E7D" w:rsidRDefault="005D28A6" w:rsidP="005D28A6">
            <w:pPr>
              <w:widowControl w:val="0"/>
              <w:tabs>
                <w:tab w:val="left" w:pos="993"/>
              </w:tabs>
              <w:autoSpaceDE w:val="0"/>
              <w:autoSpaceDN w:val="0"/>
              <w:adjustRightInd w:val="0"/>
              <w:ind w:left="74"/>
              <w:contextualSpacing/>
              <w:jc w:val="both"/>
              <w:rPr>
                <w:iCs/>
                <w:sz w:val="28"/>
                <w:szCs w:val="28"/>
              </w:rPr>
            </w:pPr>
            <w:r w:rsidRPr="00996E7D">
              <w:rPr>
                <w:iCs/>
                <w:sz w:val="28"/>
                <w:szCs w:val="28"/>
              </w:rPr>
              <w:t>Федеральный закон от 28.06.2014 г. № 172-ФЗ «О стратегическом планировании в Российской Федерации»;</w:t>
            </w:r>
          </w:p>
          <w:p w:rsidR="005D28A6" w:rsidRPr="00996E7D" w:rsidRDefault="005D28A6" w:rsidP="005D28A6">
            <w:pPr>
              <w:widowControl w:val="0"/>
              <w:tabs>
                <w:tab w:val="left" w:pos="993"/>
              </w:tabs>
              <w:autoSpaceDE w:val="0"/>
              <w:autoSpaceDN w:val="0"/>
              <w:adjustRightInd w:val="0"/>
              <w:ind w:left="74"/>
              <w:contextualSpacing/>
              <w:jc w:val="both"/>
              <w:rPr>
                <w:iCs/>
                <w:sz w:val="28"/>
                <w:szCs w:val="28"/>
              </w:rPr>
            </w:pPr>
            <w:r w:rsidRPr="00996E7D">
              <w:rPr>
                <w:iCs/>
                <w:sz w:val="28"/>
                <w:szCs w:val="28"/>
              </w:rPr>
              <w:t>Федеральный закон от 06.11.2003 г. № 131-ФЗ «Об общих принципах организации местного самоуправления в Российской Федерации»;</w:t>
            </w:r>
          </w:p>
          <w:p w:rsidR="00ED145E" w:rsidRPr="00996E7D" w:rsidRDefault="005D28A6" w:rsidP="005D28A6">
            <w:pPr>
              <w:widowControl w:val="0"/>
              <w:tabs>
                <w:tab w:val="left" w:pos="993"/>
              </w:tabs>
              <w:autoSpaceDE w:val="0"/>
              <w:autoSpaceDN w:val="0"/>
              <w:adjustRightInd w:val="0"/>
              <w:ind w:left="74"/>
              <w:contextualSpacing/>
              <w:jc w:val="both"/>
              <w:rPr>
                <w:iCs/>
                <w:sz w:val="28"/>
                <w:szCs w:val="28"/>
              </w:rPr>
            </w:pPr>
            <w:r w:rsidRPr="00996E7D">
              <w:rPr>
                <w:iCs/>
                <w:sz w:val="28"/>
                <w:szCs w:val="28"/>
              </w:rPr>
              <w:t>Закон Московской области от 26.02.2015 г.  №</w:t>
            </w:r>
            <w:r w:rsidRPr="00996E7D">
              <w:rPr>
                <w:rFonts w:eastAsia="Calibri"/>
              </w:rPr>
              <w:t> </w:t>
            </w:r>
            <w:r w:rsidRPr="00996E7D">
              <w:rPr>
                <w:iCs/>
                <w:sz w:val="28"/>
                <w:szCs w:val="28"/>
              </w:rPr>
              <w:t>20/2015-ОЗ «О стратегическом планировании социально-экономического развития Московской области»</w:t>
            </w:r>
          </w:p>
        </w:tc>
      </w:tr>
      <w:tr w:rsidR="00ED145E" w:rsidRPr="00996E7D" w:rsidTr="00943C59">
        <w:trPr>
          <w:trHeight w:val="464"/>
        </w:trPr>
        <w:tc>
          <w:tcPr>
            <w:tcW w:w="1910" w:type="pct"/>
          </w:tcPr>
          <w:p w:rsidR="00ED145E" w:rsidRPr="00996E7D" w:rsidRDefault="00ED145E" w:rsidP="005D28A6">
            <w:pPr>
              <w:pStyle w:val="310"/>
              <w:tabs>
                <w:tab w:val="left" w:pos="3544"/>
              </w:tabs>
              <w:ind w:firstLine="0"/>
              <w:jc w:val="left"/>
              <w:rPr>
                <w:sz w:val="28"/>
                <w:szCs w:val="28"/>
              </w:rPr>
            </w:pPr>
            <w:r w:rsidRPr="00996E7D">
              <w:rPr>
                <w:sz w:val="28"/>
                <w:szCs w:val="28"/>
              </w:rPr>
              <w:t xml:space="preserve">Заказчик </w:t>
            </w:r>
            <w:r w:rsidR="005D28A6" w:rsidRPr="00996E7D">
              <w:rPr>
                <w:sz w:val="28"/>
                <w:szCs w:val="28"/>
              </w:rPr>
              <w:t>Стратегии</w:t>
            </w:r>
          </w:p>
        </w:tc>
        <w:tc>
          <w:tcPr>
            <w:tcW w:w="3090" w:type="pct"/>
          </w:tcPr>
          <w:p w:rsidR="00ED145E" w:rsidRPr="00996E7D" w:rsidRDefault="00ED145E" w:rsidP="005D28A6">
            <w:pPr>
              <w:rPr>
                <w:sz w:val="28"/>
                <w:szCs w:val="28"/>
              </w:rPr>
            </w:pPr>
            <w:r w:rsidRPr="00996E7D">
              <w:rPr>
                <w:sz w:val="28"/>
                <w:szCs w:val="28"/>
              </w:rPr>
              <w:t>Администрация Воскресенского муниципального района</w:t>
            </w:r>
          </w:p>
        </w:tc>
      </w:tr>
      <w:tr w:rsidR="00ED145E" w:rsidRPr="00996E7D" w:rsidTr="00943C59">
        <w:trPr>
          <w:trHeight w:val="274"/>
        </w:trPr>
        <w:tc>
          <w:tcPr>
            <w:tcW w:w="1910" w:type="pct"/>
          </w:tcPr>
          <w:p w:rsidR="00ED145E" w:rsidRPr="00996E7D" w:rsidRDefault="00ED145E" w:rsidP="005D28A6">
            <w:pPr>
              <w:pStyle w:val="310"/>
              <w:tabs>
                <w:tab w:val="left" w:pos="3544"/>
              </w:tabs>
              <w:ind w:firstLine="0"/>
              <w:jc w:val="left"/>
              <w:rPr>
                <w:sz w:val="28"/>
                <w:szCs w:val="28"/>
              </w:rPr>
            </w:pPr>
            <w:r w:rsidRPr="00996E7D">
              <w:rPr>
                <w:sz w:val="28"/>
                <w:szCs w:val="28"/>
              </w:rPr>
              <w:t xml:space="preserve">Разработчик </w:t>
            </w:r>
            <w:r w:rsidR="005D28A6" w:rsidRPr="00996E7D">
              <w:rPr>
                <w:sz w:val="28"/>
                <w:szCs w:val="28"/>
              </w:rPr>
              <w:t>Стратегии</w:t>
            </w:r>
          </w:p>
        </w:tc>
        <w:tc>
          <w:tcPr>
            <w:tcW w:w="3090" w:type="pct"/>
          </w:tcPr>
          <w:p w:rsidR="00ED145E" w:rsidRPr="00996E7D" w:rsidRDefault="005D28A6" w:rsidP="005D28A6">
            <w:pPr>
              <w:rPr>
                <w:sz w:val="28"/>
                <w:szCs w:val="28"/>
              </w:rPr>
            </w:pPr>
            <w:r w:rsidRPr="00996E7D">
              <w:rPr>
                <w:sz w:val="28"/>
                <w:szCs w:val="28"/>
              </w:rPr>
              <w:t xml:space="preserve">ООО Экспертная организация «Развитие и осторожность» (ООО Экспертная организация «РОСТ»), </w:t>
            </w:r>
            <w:proofErr w:type="spellStart"/>
            <w:r w:rsidRPr="00996E7D">
              <w:rPr>
                <w:sz w:val="28"/>
                <w:szCs w:val="28"/>
              </w:rPr>
              <w:t>г</w:t>
            </w:r>
            <w:proofErr w:type="gramStart"/>
            <w:r w:rsidRPr="00996E7D">
              <w:rPr>
                <w:sz w:val="28"/>
                <w:szCs w:val="28"/>
              </w:rPr>
              <w:t>.Т</w:t>
            </w:r>
            <w:proofErr w:type="gramEnd"/>
            <w:r w:rsidRPr="00996E7D">
              <w:rPr>
                <w:sz w:val="28"/>
                <w:szCs w:val="28"/>
              </w:rPr>
              <w:t>юмень</w:t>
            </w:r>
            <w:proofErr w:type="spellEnd"/>
          </w:p>
        </w:tc>
      </w:tr>
      <w:tr w:rsidR="00ED145E" w:rsidRPr="00996E7D" w:rsidTr="00943C59">
        <w:trPr>
          <w:trHeight w:val="452"/>
        </w:trPr>
        <w:tc>
          <w:tcPr>
            <w:tcW w:w="1910" w:type="pct"/>
          </w:tcPr>
          <w:p w:rsidR="00ED145E" w:rsidRPr="00996E7D" w:rsidRDefault="00ED145E" w:rsidP="005D28A6">
            <w:pPr>
              <w:rPr>
                <w:sz w:val="28"/>
                <w:szCs w:val="28"/>
              </w:rPr>
            </w:pPr>
            <w:r w:rsidRPr="00996E7D">
              <w:rPr>
                <w:sz w:val="28"/>
                <w:szCs w:val="28"/>
              </w:rPr>
              <w:t xml:space="preserve">Исполнители </w:t>
            </w:r>
            <w:r w:rsidR="005D28A6" w:rsidRPr="00996E7D">
              <w:rPr>
                <w:sz w:val="28"/>
                <w:szCs w:val="28"/>
              </w:rPr>
              <w:t>Стратегии</w:t>
            </w:r>
          </w:p>
        </w:tc>
        <w:tc>
          <w:tcPr>
            <w:tcW w:w="3090" w:type="pct"/>
          </w:tcPr>
          <w:p w:rsidR="00ED145E" w:rsidRPr="00996E7D" w:rsidRDefault="00ED145E" w:rsidP="005D28A6">
            <w:pPr>
              <w:rPr>
                <w:sz w:val="28"/>
                <w:szCs w:val="28"/>
              </w:rPr>
            </w:pPr>
            <w:r w:rsidRPr="00996E7D">
              <w:rPr>
                <w:sz w:val="28"/>
                <w:szCs w:val="28"/>
              </w:rPr>
              <w:t xml:space="preserve">Отраслевые (функциональные) органы администрации, представительства исполнительных органов государственной власти, хозяйствующие </w:t>
            </w:r>
            <w:r w:rsidR="005D28A6" w:rsidRPr="00996E7D">
              <w:rPr>
                <w:sz w:val="28"/>
                <w:szCs w:val="28"/>
              </w:rPr>
              <w:t>субъекты на территории района</w:t>
            </w:r>
          </w:p>
        </w:tc>
      </w:tr>
      <w:tr w:rsidR="00ED145E" w:rsidRPr="00996E7D" w:rsidTr="00943C59">
        <w:trPr>
          <w:trHeight w:val="452"/>
        </w:trPr>
        <w:tc>
          <w:tcPr>
            <w:tcW w:w="1910" w:type="pct"/>
          </w:tcPr>
          <w:p w:rsidR="00ED145E" w:rsidRPr="00996E7D" w:rsidRDefault="005D28A6" w:rsidP="005D28A6">
            <w:pPr>
              <w:pStyle w:val="310"/>
              <w:keepLines/>
              <w:tabs>
                <w:tab w:val="left" w:pos="3544"/>
              </w:tabs>
              <w:ind w:firstLine="0"/>
              <w:jc w:val="left"/>
              <w:rPr>
                <w:sz w:val="28"/>
                <w:szCs w:val="28"/>
              </w:rPr>
            </w:pPr>
            <w:r w:rsidRPr="00996E7D">
              <w:rPr>
                <w:sz w:val="28"/>
                <w:szCs w:val="28"/>
              </w:rPr>
              <w:t xml:space="preserve">Главная </w:t>
            </w:r>
            <w:r w:rsidR="00ED145E" w:rsidRPr="00996E7D">
              <w:rPr>
                <w:sz w:val="28"/>
                <w:szCs w:val="28"/>
              </w:rPr>
              <w:t xml:space="preserve">цель </w:t>
            </w:r>
            <w:r w:rsidRPr="00996E7D">
              <w:rPr>
                <w:sz w:val="28"/>
                <w:szCs w:val="28"/>
              </w:rPr>
              <w:t>Стратегии</w:t>
            </w:r>
          </w:p>
        </w:tc>
        <w:tc>
          <w:tcPr>
            <w:tcW w:w="3090" w:type="pct"/>
          </w:tcPr>
          <w:p w:rsidR="00ED145E" w:rsidRPr="00996E7D" w:rsidRDefault="005D28A6" w:rsidP="005D28A6">
            <w:pPr>
              <w:rPr>
                <w:sz w:val="28"/>
                <w:szCs w:val="28"/>
              </w:rPr>
            </w:pPr>
            <w:r w:rsidRPr="00996E7D">
              <w:rPr>
                <w:sz w:val="28"/>
                <w:szCs w:val="28"/>
              </w:rPr>
              <w:t>Повышение привлекательности жизни на основе устойчивого роста и сбалансированного развития</w:t>
            </w:r>
          </w:p>
        </w:tc>
      </w:tr>
      <w:tr w:rsidR="00DB343A" w:rsidRPr="00996E7D" w:rsidTr="00943C59">
        <w:trPr>
          <w:trHeight w:val="452"/>
        </w:trPr>
        <w:tc>
          <w:tcPr>
            <w:tcW w:w="1910" w:type="pct"/>
          </w:tcPr>
          <w:p w:rsidR="00DB343A" w:rsidRPr="00996E7D" w:rsidRDefault="00DB343A" w:rsidP="005D28A6">
            <w:pPr>
              <w:pStyle w:val="310"/>
              <w:keepLines/>
              <w:tabs>
                <w:tab w:val="left" w:pos="3544"/>
              </w:tabs>
              <w:ind w:firstLine="0"/>
              <w:jc w:val="left"/>
              <w:rPr>
                <w:sz w:val="28"/>
                <w:szCs w:val="28"/>
              </w:rPr>
            </w:pPr>
            <w:r w:rsidRPr="00996E7D">
              <w:rPr>
                <w:sz w:val="28"/>
                <w:szCs w:val="28"/>
              </w:rPr>
              <w:t>Подцели Стратегии</w:t>
            </w:r>
          </w:p>
        </w:tc>
        <w:tc>
          <w:tcPr>
            <w:tcW w:w="3090" w:type="pct"/>
          </w:tcPr>
          <w:p w:rsidR="00DB343A" w:rsidRPr="00996E7D" w:rsidRDefault="00DB343A" w:rsidP="009422DD">
            <w:pPr>
              <w:pStyle w:val="ad"/>
              <w:numPr>
                <w:ilvl w:val="0"/>
                <w:numId w:val="53"/>
              </w:numPr>
              <w:tabs>
                <w:tab w:val="left" w:pos="441"/>
              </w:tabs>
              <w:ind w:left="0" w:firstLine="31"/>
              <w:rPr>
                <w:sz w:val="28"/>
                <w:szCs w:val="28"/>
              </w:rPr>
            </w:pPr>
            <w:r w:rsidRPr="00996E7D">
              <w:rPr>
                <w:sz w:val="28"/>
                <w:szCs w:val="28"/>
              </w:rPr>
              <w:t>Развитие отраслей экономики как постоянного места работы жителей.</w:t>
            </w:r>
          </w:p>
          <w:p w:rsidR="00DB343A" w:rsidRPr="00996E7D" w:rsidRDefault="00DB343A" w:rsidP="009422DD">
            <w:pPr>
              <w:pStyle w:val="ad"/>
              <w:numPr>
                <w:ilvl w:val="0"/>
                <w:numId w:val="53"/>
              </w:numPr>
              <w:tabs>
                <w:tab w:val="left" w:pos="441"/>
              </w:tabs>
              <w:ind w:left="0" w:firstLine="31"/>
              <w:rPr>
                <w:sz w:val="28"/>
                <w:szCs w:val="28"/>
              </w:rPr>
            </w:pPr>
            <w:r w:rsidRPr="00996E7D">
              <w:rPr>
                <w:sz w:val="28"/>
                <w:szCs w:val="28"/>
              </w:rPr>
              <w:t>Решение социальных задач по повышению уровня и качества жизни населения.</w:t>
            </w:r>
          </w:p>
        </w:tc>
      </w:tr>
      <w:tr w:rsidR="00DB343A" w:rsidRPr="00996E7D" w:rsidTr="00943C59">
        <w:trPr>
          <w:trHeight w:val="452"/>
        </w:trPr>
        <w:tc>
          <w:tcPr>
            <w:tcW w:w="1910" w:type="pct"/>
          </w:tcPr>
          <w:p w:rsidR="00DB343A" w:rsidRPr="00996E7D" w:rsidRDefault="00DB343A" w:rsidP="005D28A6">
            <w:pPr>
              <w:pStyle w:val="310"/>
              <w:keepLines/>
              <w:tabs>
                <w:tab w:val="left" w:pos="3544"/>
              </w:tabs>
              <w:ind w:firstLine="0"/>
              <w:jc w:val="left"/>
              <w:rPr>
                <w:sz w:val="28"/>
                <w:szCs w:val="28"/>
              </w:rPr>
            </w:pPr>
            <w:r w:rsidRPr="00996E7D">
              <w:rPr>
                <w:sz w:val="28"/>
                <w:szCs w:val="28"/>
              </w:rPr>
              <w:t>Стратегические направления Стратегии</w:t>
            </w:r>
          </w:p>
        </w:tc>
        <w:tc>
          <w:tcPr>
            <w:tcW w:w="3090" w:type="pct"/>
          </w:tcPr>
          <w:p w:rsidR="00DB343A" w:rsidRPr="00996E7D" w:rsidRDefault="00DB343A" w:rsidP="00DB343A">
            <w:pPr>
              <w:jc w:val="both"/>
              <w:rPr>
                <w:sz w:val="28"/>
                <w:szCs w:val="28"/>
              </w:rPr>
            </w:pPr>
            <w:r w:rsidRPr="00996E7D">
              <w:rPr>
                <w:b/>
                <w:sz w:val="28"/>
                <w:szCs w:val="28"/>
              </w:rPr>
              <w:t>Развитие отраслей экономики как постоянного места работы жителей</w:t>
            </w:r>
            <w:r w:rsidRPr="00996E7D">
              <w:rPr>
                <w:sz w:val="28"/>
                <w:szCs w:val="28"/>
              </w:rPr>
              <w:t xml:space="preserve">: </w:t>
            </w:r>
          </w:p>
          <w:p w:rsidR="00DB343A" w:rsidRPr="00996E7D" w:rsidRDefault="00DB343A" w:rsidP="009422DD">
            <w:pPr>
              <w:pStyle w:val="af4"/>
              <w:numPr>
                <w:ilvl w:val="0"/>
                <w:numId w:val="54"/>
              </w:numPr>
              <w:tabs>
                <w:tab w:val="clear" w:pos="780"/>
                <w:tab w:val="left" w:pos="457"/>
              </w:tabs>
              <w:spacing w:after="0"/>
              <w:ind w:left="31" w:firstLine="0"/>
              <w:jc w:val="both"/>
              <w:rPr>
                <w:sz w:val="28"/>
              </w:rPr>
            </w:pPr>
            <w:r w:rsidRPr="00996E7D">
              <w:rPr>
                <w:sz w:val="28"/>
              </w:rPr>
              <w:t>Развитие промышленной специализации района.</w:t>
            </w:r>
          </w:p>
          <w:p w:rsidR="00DB343A" w:rsidRPr="00996E7D" w:rsidRDefault="00DB343A" w:rsidP="009422DD">
            <w:pPr>
              <w:pStyle w:val="af4"/>
              <w:numPr>
                <w:ilvl w:val="0"/>
                <w:numId w:val="54"/>
              </w:numPr>
              <w:tabs>
                <w:tab w:val="clear" w:pos="780"/>
                <w:tab w:val="left" w:pos="457"/>
              </w:tabs>
              <w:spacing w:after="0"/>
              <w:ind w:left="31" w:firstLine="0"/>
              <w:jc w:val="both"/>
              <w:rPr>
                <w:sz w:val="28"/>
              </w:rPr>
            </w:pPr>
            <w:r w:rsidRPr="00996E7D">
              <w:rPr>
                <w:sz w:val="28"/>
              </w:rPr>
              <w:t>Создание агропромышленного кластера.</w:t>
            </w:r>
          </w:p>
          <w:p w:rsidR="00DB343A" w:rsidRPr="00996E7D" w:rsidRDefault="00DB343A" w:rsidP="009422DD">
            <w:pPr>
              <w:pStyle w:val="af4"/>
              <w:numPr>
                <w:ilvl w:val="0"/>
                <w:numId w:val="54"/>
              </w:numPr>
              <w:tabs>
                <w:tab w:val="clear" w:pos="780"/>
                <w:tab w:val="left" w:pos="457"/>
              </w:tabs>
              <w:spacing w:after="0"/>
              <w:ind w:left="31" w:firstLine="0"/>
              <w:jc w:val="both"/>
              <w:rPr>
                <w:sz w:val="28"/>
              </w:rPr>
            </w:pPr>
            <w:r w:rsidRPr="00996E7D">
              <w:rPr>
                <w:sz w:val="28"/>
              </w:rPr>
              <w:t>Создание турист</w:t>
            </w:r>
            <w:r w:rsidR="001365F9" w:rsidRPr="00996E7D">
              <w:rPr>
                <w:sz w:val="28"/>
              </w:rPr>
              <w:t xml:space="preserve">ского </w:t>
            </w:r>
            <w:r w:rsidRPr="00996E7D">
              <w:rPr>
                <w:sz w:val="28"/>
              </w:rPr>
              <w:t>кластера.</w:t>
            </w:r>
          </w:p>
          <w:p w:rsidR="00DB343A" w:rsidRPr="00996E7D" w:rsidRDefault="00DB343A" w:rsidP="009422DD">
            <w:pPr>
              <w:pStyle w:val="af4"/>
              <w:numPr>
                <w:ilvl w:val="0"/>
                <w:numId w:val="54"/>
              </w:numPr>
              <w:tabs>
                <w:tab w:val="clear" w:pos="780"/>
                <w:tab w:val="left" w:pos="457"/>
              </w:tabs>
              <w:spacing w:after="0"/>
              <w:ind w:left="31" w:firstLine="0"/>
              <w:jc w:val="both"/>
              <w:rPr>
                <w:sz w:val="28"/>
              </w:rPr>
            </w:pPr>
            <w:r w:rsidRPr="00996E7D">
              <w:rPr>
                <w:sz w:val="28"/>
              </w:rPr>
              <w:t>Создание условий для привлечения инвестиций.</w:t>
            </w:r>
          </w:p>
          <w:p w:rsidR="00DB343A" w:rsidRPr="00996E7D" w:rsidRDefault="00DB343A" w:rsidP="009422DD">
            <w:pPr>
              <w:pStyle w:val="af4"/>
              <w:numPr>
                <w:ilvl w:val="0"/>
                <w:numId w:val="54"/>
              </w:numPr>
              <w:tabs>
                <w:tab w:val="clear" w:pos="780"/>
                <w:tab w:val="left" w:pos="457"/>
              </w:tabs>
              <w:spacing w:after="0"/>
              <w:ind w:left="31" w:firstLine="0"/>
              <w:jc w:val="both"/>
              <w:rPr>
                <w:sz w:val="28"/>
              </w:rPr>
            </w:pPr>
            <w:r w:rsidRPr="00996E7D">
              <w:rPr>
                <w:sz w:val="28"/>
              </w:rPr>
              <w:t xml:space="preserve">Поддержка предпринимательства и малого </w:t>
            </w:r>
            <w:r w:rsidRPr="00996E7D">
              <w:rPr>
                <w:sz w:val="28"/>
              </w:rPr>
              <w:lastRenderedPageBreak/>
              <w:t>бизнеса, развитие потребительского рынка.</w:t>
            </w:r>
          </w:p>
          <w:p w:rsidR="00DB343A" w:rsidRPr="00996E7D" w:rsidRDefault="00DB343A" w:rsidP="009422DD">
            <w:pPr>
              <w:pStyle w:val="af4"/>
              <w:numPr>
                <w:ilvl w:val="0"/>
                <w:numId w:val="54"/>
              </w:numPr>
              <w:tabs>
                <w:tab w:val="clear" w:pos="780"/>
                <w:tab w:val="left" w:pos="457"/>
              </w:tabs>
              <w:spacing w:after="0"/>
              <w:ind w:left="31" w:firstLine="0"/>
              <w:jc w:val="both"/>
              <w:rPr>
                <w:sz w:val="28"/>
              </w:rPr>
            </w:pPr>
            <w:r w:rsidRPr="00996E7D">
              <w:rPr>
                <w:sz w:val="28"/>
              </w:rPr>
              <w:t>Развитие энергетической и коммунальной инфраструктуры.</w:t>
            </w:r>
          </w:p>
          <w:p w:rsidR="00DB343A" w:rsidRPr="00996E7D" w:rsidRDefault="00DB343A" w:rsidP="009422DD">
            <w:pPr>
              <w:pStyle w:val="af4"/>
              <w:numPr>
                <w:ilvl w:val="0"/>
                <w:numId w:val="54"/>
              </w:numPr>
              <w:tabs>
                <w:tab w:val="clear" w:pos="780"/>
                <w:tab w:val="left" w:pos="457"/>
              </w:tabs>
              <w:spacing w:after="0"/>
              <w:ind w:left="31" w:firstLine="0"/>
              <w:jc w:val="both"/>
              <w:rPr>
                <w:sz w:val="28"/>
              </w:rPr>
            </w:pPr>
            <w:r w:rsidRPr="00996E7D">
              <w:rPr>
                <w:sz w:val="28"/>
              </w:rPr>
              <w:t>Развитие современной транспортной инфраструктуры.</w:t>
            </w:r>
          </w:p>
          <w:p w:rsidR="00DB343A" w:rsidRPr="00996E7D" w:rsidRDefault="00DB343A" w:rsidP="009422DD">
            <w:pPr>
              <w:pStyle w:val="af4"/>
              <w:numPr>
                <w:ilvl w:val="0"/>
                <w:numId w:val="54"/>
              </w:numPr>
              <w:tabs>
                <w:tab w:val="clear" w:pos="780"/>
                <w:tab w:val="left" w:pos="457"/>
              </w:tabs>
              <w:spacing w:after="0"/>
              <w:ind w:left="31" w:firstLine="0"/>
              <w:jc w:val="both"/>
              <w:rPr>
                <w:sz w:val="28"/>
              </w:rPr>
            </w:pPr>
            <w:r w:rsidRPr="00996E7D">
              <w:rPr>
                <w:sz w:val="28"/>
              </w:rPr>
              <w:t>Сохранение экологического баланса территории.</w:t>
            </w:r>
          </w:p>
          <w:p w:rsidR="00DB343A" w:rsidRPr="00996E7D" w:rsidRDefault="00DB343A" w:rsidP="00DB343A">
            <w:pPr>
              <w:jc w:val="both"/>
              <w:rPr>
                <w:sz w:val="28"/>
                <w:szCs w:val="28"/>
              </w:rPr>
            </w:pPr>
            <w:r w:rsidRPr="00996E7D">
              <w:rPr>
                <w:b/>
                <w:sz w:val="28"/>
                <w:szCs w:val="28"/>
              </w:rPr>
              <w:t>Решение социальных задач по повышению уровня и качества жизни населения</w:t>
            </w:r>
            <w:r w:rsidRPr="00996E7D">
              <w:rPr>
                <w:sz w:val="28"/>
                <w:szCs w:val="28"/>
              </w:rPr>
              <w:t>:</w:t>
            </w:r>
          </w:p>
          <w:p w:rsidR="00DB343A" w:rsidRPr="00996E7D" w:rsidRDefault="00DB343A" w:rsidP="009422DD">
            <w:pPr>
              <w:pStyle w:val="af4"/>
              <w:numPr>
                <w:ilvl w:val="0"/>
                <w:numId w:val="55"/>
              </w:numPr>
              <w:tabs>
                <w:tab w:val="clear" w:pos="780"/>
                <w:tab w:val="left" w:pos="457"/>
              </w:tabs>
              <w:spacing w:after="0"/>
              <w:ind w:left="31" w:firstLine="0"/>
              <w:jc w:val="both"/>
              <w:rPr>
                <w:sz w:val="28"/>
              </w:rPr>
            </w:pPr>
            <w:r w:rsidRPr="00996E7D">
              <w:rPr>
                <w:sz w:val="28"/>
              </w:rPr>
              <w:t xml:space="preserve">Обеспечение доступным и комфортным жильем, </w:t>
            </w:r>
            <w:r w:rsidR="00EC208F" w:rsidRPr="00996E7D">
              <w:rPr>
                <w:sz w:val="28"/>
              </w:rPr>
              <w:t xml:space="preserve">активизация </w:t>
            </w:r>
            <w:r w:rsidRPr="00996E7D">
              <w:rPr>
                <w:sz w:val="28"/>
              </w:rPr>
              <w:t>благоустройств</w:t>
            </w:r>
            <w:r w:rsidR="00EC208F" w:rsidRPr="00996E7D">
              <w:rPr>
                <w:sz w:val="28"/>
              </w:rPr>
              <w:t>а</w:t>
            </w:r>
            <w:r w:rsidRPr="00996E7D">
              <w:rPr>
                <w:sz w:val="28"/>
              </w:rPr>
              <w:t xml:space="preserve"> территории населенных пунктов.</w:t>
            </w:r>
          </w:p>
          <w:p w:rsidR="00DB343A" w:rsidRPr="00996E7D" w:rsidRDefault="00DB343A" w:rsidP="009422DD">
            <w:pPr>
              <w:pStyle w:val="af4"/>
              <w:numPr>
                <w:ilvl w:val="0"/>
                <w:numId w:val="55"/>
              </w:numPr>
              <w:tabs>
                <w:tab w:val="clear" w:pos="780"/>
                <w:tab w:val="left" w:pos="457"/>
              </w:tabs>
              <w:spacing w:after="0"/>
              <w:ind w:left="31" w:firstLine="0"/>
              <w:jc w:val="both"/>
              <w:rPr>
                <w:sz w:val="28"/>
              </w:rPr>
            </w:pPr>
            <w:r w:rsidRPr="00996E7D">
              <w:rPr>
                <w:sz w:val="28"/>
              </w:rPr>
              <w:t>Обеспечение доступности качественного образования, соответствующего требованиям инновационного развития экономики и современным потребностям населения.</w:t>
            </w:r>
          </w:p>
          <w:p w:rsidR="00DB343A" w:rsidRPr="00996E7D" w:rsidRDefault="00DB343A" w:rsidP="009422DD">
            <w:pPr>
              <w:pStyle w:val="af4"/>
              <w:numPr>
                <w:ilvl w:val="0"/>
                <w:numId w:val="55"/>
              </w:numPr>
              <w:tabs>
                <w:tab w:val="clear" w:pos="780"/>
                <w:tab w:val="left" w:pos="457"/>
              </w:tabs>
              <w:spacing w:after="0"/>
              <w:ind w:left="31" w:firstLine="0"/>
              <w:jc w:val="both"/>
              <w:rPr>
                <w:sz w:val="28"/>
              </w:rPr>
            </w:pPr>
            <w:r w:rsidRPr="00996E7D">
              <w:rPr>
                <w:sz w:val="28"/>
              </w:rPr>
              <w:t>Развитие культурного и духовно-нравственного потенциала.</w:t>
            </w:r>
          </w:p>
          <w:p w:rsidR="00DB343A" w:rsidRPr="00996E7D" w:rsidRDefault="00DB343A" w:rsidP="009422DD">
            <w:pPr>
              <w:pStyle w:val="af4"/>
              <w:numPr>
                <w:ilvl w:val="0"/>
                <w:numId w:val="55"/>
              </w:numPr>
              <w:tabs>
                <w:tab w:val="clear" w:pos="780"/>
                <w:tab w:val="left" w:pos="457"/>
              </w:tabs>
              <w:spacing w:after="0"/>
              <w:ind w:left="31" w:firstLine="0"/>
              <w:jc w:val="both"/>
              <w:rPr>
                <w:sz w:val="28"/>
              </w:rPr>
            </w:pPr>
            <w:r w:rsidRPr="00996E7D">
              <w:rPr>
                <w:sz w:val="28"/>
              </w:rPr>
              <w:t>Создание условий для развития спорта высших достижений и массового спорта.</w:t>
            </w:r>
          </w:p>
          <w:p w:rsidR="00DB343A" w:rsidRPr="00996E7D" w:rsidRDefault="00DB343A" w:rsidP="009422DD">
            <w:pPr>
              <w:pStyle w:val="af4"/>
              <w:numPr>
                <w:ilvl w:val="0"/>
                <w:numId w:val="55"/>
              </w:numPr>
              <w:tabs>
                <w:tab w:val="clear" w:pos="780"/>
                <w:tab w:val="left" w:pos="457"/>
              </w:tabs>
              <w:spacing w:after="0"/>
              <w:ind w:left="31" w:firstLine="0"/>
              <w:jc w:val="both"/>
              <w:rPr>
                <w:sz w:val="28"/>
              </w:rPr>
            </w:pPr>
            <w:r w:rsidRPr="00996E7D">
              <w:rPr>
                <w:sz w:val="28"/>
              </w:rPr>
              <w:t>Обеспечение всестороннего развития и самореализации молодежи.</w:t>
            </w:r>
          </w:p>
          <w:p w:rsidR="00DB343A" w:rsidRPr="00996E7D" w:rsidRDefault="00DB343A" w:rsidP="009422DD">
            <w:pPr>
              <w:pStyle w:val="af4"/>
              <w:numPr>
                <w:ilvl w:val="0"/>
                <w:numId w:val="55"/>
              </w:numPr>
              <w:tabs>
                <w:tab w:val="clear" w:pos="780"/>
                <w:tab w:val="left" w:pos="457"/>
              </w:tabs>
              <w:spacing w:after="0"/>
              <w:ind w:left="31" w:firstLine="0"/>
              <w:jc w:val="both"/>
              <w:rPr>
                <w:sz w:val="28"/>
              </w:rPr>
            </w:pPr>
            <w:r w:rsidRPr="00996E7D">
              <w:rPr>
                <w:sz w:val="28"/>
              </w:rPr>
              <w:t>Содействие улучшению состояния здоровья населения.</w:t>
            </w:r>
          </w:p>
          <w:p w:rsidR="00DB343A" w:rsidRPr="00996E7D" w:rsidRDefault="00DB343A" w:rsidP="009422DD">
            <w:pPr>
              <w:pStyle w:val="af4"/>
              <w:numPr>
                <w:ilvl w:val="0"/>
                <w:numId w:val="55"/>
              </w:numPr>
              <w:tabs>
                <w:tab w:val="clear" w:pos="780"/>
                <w:tab w:val="left" w:pos="457"/>
              </w:tabs>
              <w:spacing w:after="0"/>
              <w:ind w:left="31" w:firstLine="0"/>
              <w:jc w:val="both"/>
              <w:rPr>
                <w:sz w:val="28"/>
              </w:rPr>
            </w:pPr>
            <w:r w:rsidRPr="00996E7D">
              <w:rPr>
                <w:sz w:val="28"/>
              </w:rPr>
              <w:t>Реализация социальной политики.</w:t>
            </w:r>
          </w:p>
          <w:p w:rsidR="00DB343A" w:rsidRPr="00996E7D" w:rsidRDefault="00DB343A" w:rsidP="009422DD">
            <w:pPr>
              <w:pStyle w:val="af4"/>
              <w:numPr>
                <w:ilvl w:val="0"/>
                <w:numId w:val="55"/>
              </w:numPr>
              <w:tabs>
                <w:tab w:val="clear" w:pos="780"/>
                <w:tab w:val="left" w:pos="457"/>
              </w:tabs>
              <w:spacing w:after="0"/>
              <w:ind w:left="31" w:firstLine="0"/>
              <w:jc w:val="both"/>
              <w:rPr>
                <w:sz w:val="28"/>
              </w:rPr>
            </w:pPr>
            <w:r w:rsidRPr="00996E7D">
              <w:rPr>
                <w:sz w:val="28"/>
              </w:rPr>
              <w:t>Обеспечение безопасности жизнедеятельности.</w:t>
            </w:r>
          </w:p>
          <w:p w:rsidR="00DB343A" w:rsidRPr="00996E7D" w:rsidRDefault="00DB343A" w:rsidP="009422DD">
            <w:pPr>
              <w:pStyle w:val="af4"/>
              <w:numPr>
                <w:ilvl w:val="0"/>
                <w:numId w:val="55"/>
              </w:numPr>
              <w:tabs>
                <w:tab w:val="clear" w:pos="780"/>
                <w:tab w:val="left" w:pos="457"/>
              </w:tabs>
              <w:spacing w:after="0"/>
              <w:ind w:left="31" w:firstLine="0"/>
              <w:jc w:val="both"/>
              <w:rPr>
                <w:sz w:val="28"/>
              </w:rPr>
            </w:pPr>
            <w:r w:rsidRPr="00996E7D">
              <w:rPr>
                <w:sz w:val="28"/>
              </w:rPr>
              <w:t>Совершенствование местного самоуправления.</w:t>
            </w:r>
          </w:p>
        </w:tc>
      </w:tr>
      <w:tr w:rsidR="00ED145E" w:rsidRPr="00996E7D" w:rsidTr="00943C59">
        <w:trPr>
          <w:trHeight w:val="342"/>
        </w:trPr>
        <w:tc>
          <w:tcPr>
            <w:tcW w:w="1910" w:type="pct"/>
          </w:tcPr>
          <w:p w:rsidR="00ED145E" w:rsidRPr="00996E7D" w:rsidRDefault="00ED145E" w:rsidP="00B50096">
            <w:pPr>
              <w:pStyle w:val="310"/>
              <w:keepLines/>
              <w:tabs>
                <w:tab w:val="left" w:pos="3544"/>
              </w:tabs>
              <w:ind w:firstLine="0"/>
              <w:jc w:val="left"/>
              <w:rPr>
                <w:i/>
                <w:sz w:val="28"/>
                <w:szCs w:val="28"/>
              </w:rPr>
            </w:pPr>
            <w:r w:rsidRPr="00996E7D">
              <w:rPr>
                <w:sz w:val="28"/>
                <w:szCs w:val="28"/>
              </w:rPr>
              <w:lastRenderedPageBreak/>
              <w:t xml:space="preserve">Сроки </w:t>
            </w:r>
            <w:r w:rsidR="00B50096" w:rsidRPr="00996E7D">
              <w:rPr>
                <w:sz w:val="28"/>
                <w:szCs w:val="28"/>
              </w:rPr>
              <w:t xml:space="preserve">и этапы </w:t>
            </w:r>
            <w:r w:rsidRPr="00996E7D">
              <w:rPr>
                <w:sz w:val="28"/>
                <w:szCs w:val="28"/>
              </w:rPr>
              <w:t xml:space="preserve">реализации </w:t>
            </w:r>
            <w:r w:rsidR="00B50096" w:rsidRPr="00996E7D">
              <w:rPr>
                <w:sz w:val="28"/>
                <w:szCs w:val="28"/>
              </w:rPr>
              <w:t>Стратегии</w:t>
            </w:r>
          </w:p>
        </w:tc>
        <w:tc>
          <w:tcPr>
            <w:tcW w:w="3090" w:type="pct"/>
          </w:tcPr>
          <w:p w:rsidR="00B50096" w:rsidRPr="00996E7D" w:rsidRDefault="00B50096" w:rsidP="00B50096">
            <w:pPr>
              <w:pStyle w:val="ConsNonformat"/>
              <w:widowControl/>
              <w:rPr>
                <w:rFonts w:ascii="Times New Roman" w:hAnsi="Times New Roman" w:cs="Times New Roman"/>
                <w:sz w:val="28"/>
                <w:szCs w:val="28"/>
              </w:rPr>
            </w:pPr>
            <w:r w:rsidRPr="00996E7D">
              <w:rPr>
                <w:rFonts w:ascii="Times New Roman" w:hAnsi="Times New Roman" w:cs="Times New Roman"/>
                <w:sz w:val="28"/>
                <w:szCs w:val="28"/>
              </w:rPr>
              <w:t xml:space="preserve">Срок реализации: 2017 - 2030 гг., в </w:t>
            </w:r>
            <w:proofErr w:type="spellStart"/>
            <w:r w:rsidRPr="00996E7D">
              <w:rPr>
                <w:rFonts w:ascii="Times New Roman" w:hAnsi="Times New Roman" w:cs="Times New Roman"/>
                <w:sz w:val="28"/>
                <w:szCs w:val="28"/>
              </w:rPr>
              <w:t>т.ч</w:t>
            </w:r>
            <w:proofErr w:type="spellEnd"/>
            <w:r w:rsidRPr="00996E7D">
              <w:rPr>
                <w:rFonts w:ascii="Times New Roman" w:hAnsi="Times New Roman" w:cs="Times New Roman"/>
                <w:sz w:val="28"/>
                <w:szCs w:val="28"/>
              </w:rPr>
              <w:t>.:</w:t>
            </w:r>
          </w:p>
          <w:p w:rsidR="00B50096" w:rsidRPr="00996E7D" w:rsidRDefault="00B50096" w:rsidP="00B50096">
            <w:pPr>
              <w:pStyle w:val="ConsNonformat"/>
              <w:widowControl/>
              <w:rPr>
                <w:rFonts w:ascii="Times New Roman" w:hAnsi="Times New Roman" w:cs="Times New Roman"/>
                <w:sz w:val="28"/>
                <w:szCs w:val="28"/>
              </w:rPr>
            </w:pPr>
            <w:r w:rsidRPr="00996E7D">
              <w:rPr>
                <w:rFonts w:ascii="Times New Roman" w:hAnsi="Times New Roman" w:cs="Times New Roman"/>
                <w:sz w:val="28"/>
                <w:szCs w:val="28"/>
              </w:rPr>
              <w:t xml:space="preserve">1 этап – </w:t>
            </w:r>
            <w:r w:rsidR="00943C59" w:rsidRPr="00996E7D">
              <w:rPr>
                <w:rFonts w:ascii="Times New Roman" w:hAnsi="Times New Roman" w:cs="Times New Roman"/>
                <w:sz w:val="28"/>
                <w:szCs w:val="28"/>
              </w:rPr>
              <w:t xml:space="preserve">краткосрочный период </w:t>
            </w:r>
            <w:r w:rsidRPr="00996E7D">
              <w:rPr>
                <w:rFonts w:ascii="Times New Roman" w:hAnsi="Times New Roman" w:cs="Times New Roman"/>
                <w:sz w:val="28"/>
                <w:szCs w:val="28"/>
              </w:rPr>
              <w:t xml:space="preserve">2017 </w:t>
            </w:r>
            <w:r w:rsidR="00943C59" w:rsidRPr="00996E7D">
              <w:rPr>
                <w:rFonts w:ascii="Times New Roman" w:hAnsi="Times New Roman" w:cs="Times New Roman"/>
                <w:sz w:val="28"/>
                <w:szCs w:val="28"/>
              </w:rPr>
              <w:t>–</w:t>
            </w:r>
            <w:r w:rsidRPr="00996E7D">
              <w:rPr>
                <w:rFonts w:ascii="Times New Roman" w:hAnsi="Times New Roman" w:cs="Times New Roman"/>
                <w:sz w:val="28"/>
                <w:szCs w:val="28"/>
              </w:rPr>
              <w:t xml:space="preserve"> 201</w:t>
            </w:r>
            <w:r w:rsidR="00943C59" w:rsidRPr="00996E7D">
              <w:rPr>
                <w:rFonts w:ascii="Times New Roman" w:hAnsi="Times New Roman" w:cs="Times New Roman"/>
                <w:sz w:val="28"/>
                <w:szCs w:val="28"/>
              </w:rPr>
              <w:t xml:space="preserve">9 </w:t>
            </w:r>
            <w:r w:rsidRPr="00996E7D">
              <w:rPr>
                <w:rFonts w:ascii="Times New Roman" w:hAnsi="Times New Roman" w:cs="Times New Roman"/>
                <w:sz w:val="28"/>
                <w:szCs w:val="28"/>
              </w:rPr>
              <w:t>гг.;</w:t>
            </w:r>
          </w:p>
          <w:p w:rsidR="00B50096" w:rsidRPr="00996E7D" w:rsidRDefault="00B50096" w:rsidP="00B50096">
            <w:pPr>
              <w:keepNext/>
              <w:keepLines/>
              <w:ind w:left="34"/>
              <w:rPr>
                <w:sz w:val="28"/>
                <w:szCs w:val="28"/>
              </w:rPr>
            </w:pPr>
            <w:r w:rsidRPr="00996E7D">
              <w:rPr>
                <w:sz w:val="28"/>
                <w:szCs w:val="28"/>
              </w:rPr>
              <w:t xml:space="preserve">2 этап – </w:t>
            </w:r>
            <w:r w:rsidR="00943C59" w:rsidRPr="00996E7D">
              <w:rPr>
                <w:sz w:val="28"/>
                <w:szCs w:val="28"/>
              </w:rPr>
              <w:t xml:space="preserve">среднесрочный период </w:t>
            </w:r>
            <w:r w:rsidR="00862680" w:rsidRPr="00996E7D">
              <w:rPr>
                <w:sz w:val="28"/>
                <w:szCs w:val="28"/>
              </w:rPr>
              <w:t xml:space="preserve">2020 - </w:t>
            </w:r>
            <w:r w:rsidRPr="00996E7D">
              <w:rPr>
                <w:sz w:val="28"/>
                <w:szCs w:val="28"/>
              </w:rPr>
              <w:t>20</w:t>
            </w:r>
            <w:r w:rsidR="00943C59" w:rsidRPr="00996E7D">
              <w:rPr>
                <w:sz w:val="28"/>
                <w:szCs w:val="28"/>
              </w:rPr>
              <w:t>2</w:t>
            </w:r>
            <w:r w:rsidR="00862680" w:rsidRPr="00996E7D">
              <w:rPr>
                <w:sz w:val="28"/>
                <w:szCs w:val="28"/>
              </w:rPr>
              <w:t>5</w:t>
            </w:r>
            <w:r w:rsidRPr="00996E7D">
              <w:rPr>
                <w:sz w:val="28"/>
                <w:szCs w:val="28"/>
              </w:rPr>
              <w:t xml:space="preserve"> </w:t>
            </w:r>
            <w:r w:rsidR="00862680" w:rsidRPr="00996E7D">
              <w:rPr>
                <w:sz w:val="28"/>
                <w:szCs w:val="28"/>
              </w:rPr>
              <w:t>г</w:t>
            </w:r>
            <w:r w:rsidRPr="00996E7D">
              <w:rPr>
                <w:sz w:val="28"/>
                <w:szCs w:val="28"/>
              </w:rPr>
              <w:t>г.</w:t>
            </w:r>
            <w:r w:rsidR="00943C59" w:rsidRPr="00996E7D">
              <w:rPr>
                <w:sz w:val="28"/>
                <w:szCs w:val="28"/>
              </w:rPr>
              <w:t>;</w:t>
            </w:r>
          </w:p>
          <w:p w:rsidR="00943C59" w:rsidRPr="00996E7D" w:rsidRDefault="00943C59" w:rsidP="00943C59">
            <w:pPr>
              <w:keepNext/>
              <w:keepLines/>
              <w:ind w:left="34"/>
              <w:rPr>
                <w:sz w:val="28"/>
                <w:szCs w:val="28"/>
              </w:rPr>
            </w:pPr>
            <w:r w:rsidRPr="00996E7D">
              <w:rPr>
                <w:sz w:val="28"/>
                <w:szCs w:val="28"/>
              </w:rPr>
              <w:t xml:space="preserve">3 этап – долгосрочная перспектива до 2030 г. </w:t>
            </w:r>
          </w:p>
        </w:tc>
      </w:tr>
      <w:tr w:rsidR="00ED145E" w:rsidRPr="00996E7D" w:rsidTr="00943C59">
        <w:trPr>
          <w:trHeight w:val="452"/>
        </w:trPr>
        <w:tc>
          <w:tcPr>
            <w:tcW w:w="1910" w:type="pct"/>
          </w:tcPr>
          <w:p w:rsidR="00ED145E" w:rsidRPr="00996E7D" w:rsidRDefault="00ED145E" w:rsidP="005D28A6">
            <w:pPr>
              <w:pStyle w:val="310"/>
              <w:tabs>
                <w:tab w:val="left" w:pos="3544"/>
              </w:tabs>
              <w:ind w:firstLine="0"/>
              <w:jc w:val="left"/>
              <w:rPr>
                <w:sz w:val="28"/>
                <w:szCs w:val="28"/>
              </w:rPr>
            </w:pPr>
            <w:proofErr w:type="gramStart"/>
            <w:r w:rsidRPr="00996E7D">
              <w:rPr>
                <w:sz w:val="28"/>
                <w:szCs w:val="28"/>
              </w:rPr>
              <w:t>Контроль за</w:t>
            </w:r>
            <w:proofErr w:type="gramEnd"/>
            <w:r w:rsidRPr="00996E7D">
              <w:rPr>
                <w:sz w:val="28"/>
                <w:szCs w:val="28"/>
              </w:rPr>
              <w:t xml:space="preserve"> реализацией </w:t>
            </w:r>
            <w:r w:rsidR="00943C59" w:rsidRPr="00996E7D">
              <w:rPr>
                <w:sz w:val="28"/>
                <w:szCs w:val="28"/>
              </w:rPr>
              <w:t>Стратегии</w:t>
            </w:r>
          </w:p>
          <w:p w:rsidR="00ED145E" w:rsidRPr="00996E7D" w:rsidRDefault="00ED145E" w:rsidP="005D28A6">
            <w:pPr>
              <w:pStyle w:val="310"/>
              <w:tabs>
                <w:tab w:val="left" w:pos="3544"/>
              </w:tabs>
              <w:ind w:firstLine="0"/>
              <w:jc w:val="left"/>
              <w:rPr>
                <w:sz w:val="28"/>
                <w:szCs w:val="28"/>
              </w:rPr>
            </w:pPr>
          </w:p>
        </w:tc>
        <w:tc>
          <w:tcPr>
            <w:tcW w:w="3090" w:type="pct"/>
          </w:tcPr>
          <w:p w:rsidR="00ED145E" w:rsidRPr="00996E7D" w:rsidRDefault="00ED145E" w:rsidP="005D28A6">
            <w:pPr>
              <w:pStyle w:val="310"/>
              <w:tabs>
                <w:tab w:val="left" w:pos="3544"/>
              </w:tabs>
              <w:ind w:firstLine="0"/>
              <w:jc w:val="left"/>
              <w:rPr>
                <w:sz w:val="28"/>
                <w:szCs w:val="28"/>
              </w:rPr>
            </w:pPr>
            <w:r w:rsidRPr="00996E7D">
              <w:rPr>
                <w:sz w:val="28"/>
                <w:szCs w:val="28"/>
              </w:rPr>
              <w:t>Осуществляет Совет депутатов Воскресенского муниципального района</w:t>
            </w:r>
          </w:p>
        </w:tc>
      </w:tr>
    </w:tbl>
    <w:p w:rsidR="00ED145E" w:rsidRPr="00996E7D" w:rsidRDefault="00ED145E" w:rsidP="00ED145E"/>
    <w:p w:rsidR="00A150B6" w:rsidRPr="00996E7D" w:rsidRDefault="00A150B6">
      <w:pPr>
        <w:spacing w:after="160" w:line="259" w:lineRule="auto"/>
        <w:rPr>
          <w:b/>
          <w:sz w:val="32"/>
          <w:szCs w:val="32"/>
        </w:rPr>
      </w:pPr>
    </w:p>
    <w:p w:rsidR="00A150B6" w:rsidRPr="00996E7D" w:rsidRDefault="00A150B6">
      <w:pPr>
        <w:spacing w:after="160" w:line="259" w:lineRule="auto"/>
        <w:rPr>
          <w:b/>
          <w:sz w:val="32"/>
          <w:szCs w:val="32"/>
        </w:rPr>
      </w:pPr>
      <w:r w:rsidRPr="00996E7D">
        <w:rPr>
          <w:sz w:val="32"/>
          <w:szCs w:val="32"/>
        </w:rPr>
        <w:br w:type="page"/>
      </w:r>
    </w:p>
    <w:p w:rsidR="00730AB7" w:rsidRPr="00996E7D" w:rsidRDefault="00730AB7" w:rsidP="00730AB7">
      <w:pPr>
        <w:pStyle w:val="1"/>
        <w:tabs>
          <w:tab w:val="left" w:pos="426"/>
        </w:tabs>
        <w:jc w:val="both"/>
        <w:rPr>
          <w:sz w:val="32"/>
          <w:szCs w:val="32"/>
          <w:lang w:val="ru-RU"/>
        </w:rPr>
      </w:pPr>
      <w:bookmarkStart w:id="6" w:name="_Toc496181446"/>
      <w:r w:rsidRPr="00996E7D">
        <w:rPr>
          <w:sz w:val="32"/>
          <w:szCs w:val="32"/>
          <w:lang w:val="ru-RU"/>
        </w:rPr>
        <w:lastRenderedPageBreak/>
        <w:t>Введение</w:t>
      </w:r>
      <w:bookmarkEnd w:id="6"/>
    </w:p>
    <w:p w:rsidR="009139E2" w:rsidRPr="00996E7D" w:rsidRDefault="009139E2" w:rsidP="009139E2">
      <w:pPr>
        <w:ind w:left="3600" w:firstLine="720"/>
        <w:jc w:val="right"/>
        <w:rPr>
          <w:b/>
          <w:bCs/>
          <w:sz w:val="32"/>
        </w:rPr>
      </w:pPr>
    </w:p>
    <w:p w:rsidR="009139E2" w:rsidRPr="00996E7D" w:rsidRDefault="009139E2" w:rsidP="009139E2">
      <w:pPr>
        <w:ind w:left="3600" w:firstLine="720"/>
        <w:jc w:val="right"/>
        <w:rPr>
          <w:b/>
          <w:bCs/>
          <w:sz w:val="32"/>
          <w:szCs w:val="20"/>
        </w:rPr>
      </w:pPr>
      <w:r w:rsidRPr="00996E7D">
        <w:rPr>
          <w:b/>
          <w:bCs/>
          <w:sz w:val="32"/>
        </w:rPr>
        <w:t>«Национальное процветание</w:t>
      </w:r>
    </w:p>
    <w:p w:rsidR="009139E2" w:rsidRPr="00996E7D" w:rsidRDefault="009139E2" w:rsidP="009139E2">
      <w:pPr>
        <w:ind w:left="3600" w:hanging="56"/>
        <w:jc w:val="right"/>
        <w:rPr>
          <w:b/>
          <w:bCs/>
          <w:sz w:val="32"/>
        </w:rPr>
      </w:pPr>
      <w:r w:rsidRPr="00996E7D">
        <w:rPr>
          <w:b/>
          <w:bCs/>
          <w:sz w:val="32"/>
        </w:rPr>
        <w:t xml:space="preserve">          не наследуется  –    оно создается»</w:t>
      </w:r>
    </w:p>
    <w:p w:rsidR="009139E2" w:rsidRPr="00996E7D" w:rsidRDefault="009139E2" w:rsidP="009139E2">
      <w:pPr>
        <w:pStyle w:val="9"/>
      </w:pPr>
      <w:r w:rsidRPr="00996E7D">
        <w:t xml:space="preserve">                                                         </w:t>
      </w:r>
      <w:proofErr w:type="spellStart"/>
      <w:r w:rsidRPr="00996E7D">
        <w:t>М.Портер</w:t>
      </w:r>
      <w:proofErr w:type="spellEnd"/>
    </w:p>
    <w:p w:rsidR="00343004" w:rsidRPr="00996E7D" w:rsidRDefault="00343004" w:rsidP="00343004">
      <w:pPr>
        <w:ind w:firstLine="708"/>
        <w:jc w:val="both"/>
        <w:rPr>
          <w:sz w:val="28"/>
        </w:rPr>
      </w:pPr>
      <w:r w:rsidRPr="00996E7D">
        <w:rPr>
          <w:sz w:val="28"/>
        </w:rPr>
        <w:t xml:space="preserve">В современных условиях стратегическое планирование стало необходимой частью муниципального управления. Быстроизменяющиеся экономические тенденции, необходимость привлечения инвестиций и растущая конкуренция </w:t>
      </w:r>
      <w:r w:rsidR="00EC208F" w:rsidRPr="00996E7D">
        <w:rPr>
          <w:sz w:val="28"/>
        </w:rPr>
        <w:t xml:space="preserve">за жизненные ресурсы </w:t>
      </w:r>
      <w:r w:rsidRPr="00996E7D">
        <w:rPr>
          <w:sz w:val="28"/>
        </w:rPr>
        <w:t xml:space="preserve">среди муниципальных образований и регионов являются главными чертами современной экономики. </w:t>
      </w:r>
    </w:p>
    <w:p w:rsidR="00343004" w:rsidRPr="00996E7D" w:rsidRDefault="00343004" w:rsidP="00343004">
      <w:pPr>
        <w:ind w:firstLine="708"/>
        <w:jc w:val="both"/>
        <w:rPr>
          <w:sz w:val="28"/>
        </w:rPr>
      </w:pPr>
      <w:r w:rsidRPr="00996E7D">
        <w:rPr>
          <w:sz w:val="28"/>
        </w:rPr>
        <w:t xml:space="preserve">В стратегическом плане развития муниципального образования с учетом географических, экономических особенностей, сложившихся темпов развития должны быть выделены преимущества хозяйственной специализации территории, чтобы обеспечить эффективное использование имеющихся ресурсов в целях активного социально-экономического развития муниципального образования. </w:t>
      </w:r>
    </w:p>
    <w:p w:rsidR="00343004" w:rsidRPr="00996E7D" w:rsidRDefault="00343004" w:rsidP="00343004">
      <w:pPr>
        <w:ind w:firstLine="708"/>
        <w:jc w:val="both"/>
        <w:rPr>
          <w:sz w:val="28"/>
        </w:rPr>
      </w:pPr>
      <w:r w:rsidRPr="00996E7D">
        <w:rPr>
          <w:sz w:val="28"/>
        </w:rPr>
        <w:t>Необходимость эффективного развития требует умения организовать деятельность по формированию муниципальной политики, оперативно учитывая возникающие угрозы и используя новые возможности. В связи с этим важнейшей задачей политики органов местного самоуправления является выработка стратегии социально-экономического развития и обеспечение успешного развития муниципального образования на долгосрочную перспективу.</w:t>
      </w:r>
    </w:p>
    <w:p w:rsidR="00343004" w:rsidRPr="00996E7D" w:rsidRDefault="00343004" w:rsidP="00343004">
      <w:pPr>
        <w:ind w:firstLine="708"/>
        <w:jc w:val="both"/>
        <w:rPr>
          <w:sz w:val="28"/>
        </w:rPr>
      </w:pPr>
      <w:bookmarkStart w:id="7" w:name="_Toc242503111"/>
      <w:bookmarkStart w:id="8" w:name="_Toc21780788"/>
      <w:bookmarkStart w:id="9" w:name="_Toc15793562"/>
      <w:r w:rsidRPr="00996E7D">
        <w:rPr>
          <w:sz w:val="28"/>
        </w:rPr>
        <w:t>Разработка Стратегии социально-экономического развития Воскресенского муниципального района Московской области на период до 2030</w:t>
      </w:r>
      <w:r w:rsidR="00AE53D4" w:rsidRPr="00996E7D">
        <w:rPr>
          <w:sz w:val="28"/>
        </w:rPr>
        <w:t> </w:t>
      </w:r>
      <w:r w:rsidRPr="00996E7D">
        <w:rPr>
          <w:sz w:val="28"/>
        </w:rPr>
        <w:t>года проводится с целью формулирования требуемого целевого видения будущего на основании единовременного выборочного исследования муниципальной экономики и социальной сферы с применением системного и стратегического анализа.</w:t>
      </w:r>
    </w:p>
    <w:p w:rsidR="00343004" w:rsidRPr="00996E7D" w:rsidRDefault="00343004" w:rsidP="00343004">
      <w:pPr>
        <w:ind w:firstLine="720"/>
        <w:jc w:val="both"/>
        <w:rPr>
          <w:sz w:val="28"/>
        </w:rPr>
      </w:pPr>
      <w:r w:rsidRPr="00996E7D">
        <w:rPr>
          <w:sz w:val="28"/>
        </w:rPr>
        <w:t>Стратегия социально-экономического развития Воскресенского муниципального района направлена на достижение следующих целей:</w:t>
      </w:r>
    </w:p>
    <w:p w:rsidR="00343004" w:rsidRPr="00996E7D" w:rsidRDefault="00C41A89" w:rsidP="005C35EE">
      <w:pPr>
        <w:numPr>
          <w:ilvl w:val="0"/>
          <w:numId w:val="3"/>
        </w:numPr>
        <w:tabs>
          <w:tab w:val="left" w:pos="1134"/>
        </w:tabs>
        <w:ind w:left="0" w:firstLine="709"/>
        <w:jc w:val="both"/>
        <w:rPr>
          <w:bCs/>
          <w:sz w:val="28"/>
        </w:rPr>
      </w:pPr>
      <w:r w:rsidRPr="00996E7D">
        <w:rPr>
          <w:bCs/>
          <w:sz w:val="28"/>
        </w:rPr>
        <w:t>развитие отраслей экономики как постоянного места работы жителей</w:t>
      </w:r>
      <w:r w:rsidR="00343004" w:rsidRPr="00996E7D">
        <w:rPr>
          <w:bCs/>
          <w:sz w:val="28"/>
        </w:rPr>
        <w:t>;</w:t>
      </w:r>
    </w:p>
    <w:p w:rsidR="00C41A89" w:rsidRPr="00996E7D" w:rsidRDefault="00C41A89" w:rsidP="005C35EE">
      <w:pPr>
        <w:numPr>
          <w:ilvl w:val="0"/>
          <w:numId w:val="3"/>
        </w:numPr>
        <w:tabs>
          <w:tab w:val="left" w:pos="1134"/>
          <w:tab w:val="left" w:pos="3828"/>
        </w:tabs>
        <w:ind w:left="0" w:firstLine="709"/>
        <w:jc w:val="both"/>
        <w:rPr>
          <w:bCs/>
          <w:sz w:val="28"/>
        </w:rPr>
      </w:pPr>
      <w:r w:rsidRPr="00996E7D">
        <w:rPr>
          <w:bCs/>
          <w:sz w:val="28"/>
        </w:rPr>
        <w:t>решение социальных задач по повышению уровня и качества жизни жителей.</w:t>
      </w:r>
    </w:p>
    <w:p w:rsidR="00C41A89" w:rsidRPr="00996E7D" w:rsidRDefault="00C41A89" w:rsidP="00343004"/>
    <w:p w:rsidR="00343004" w:rsidRPr="00996E7D" w:rsidRDefault="00343004" w:rsidP="00343004">
      <w:pPr>
        <w:rPr>
          <w:sz w:val="32"/>
          <w:szCs w:val="32"/>
        </w:rPr>
      </w:pPr>
      <w:bookmarkStart w:id="10" w:name="_Toc269128016"/>
      <w:r w:rsidRPr="00996E7D">
        <w:rPr>
          <w:b/>
          <w:bCs/>
          <w:sz w:val="28"/>
        </w:rPr>
        <w:t xml:space="preserve">Методология </w:t>
      </w:r>
      <w:bookmarkEnd w:id="7"/>
      <w:bookmarkEnd w:id="10"/>
    </w:p>
    <w:p w:rsidR="00343004" w:rsidRPr="00996E7D" w:rsidRDefault="00343004" w:rsidP="00343004">
      <w:pPr>
        <w:ind w:firstLine="708"/>
        <w:jc w:val="both"/>
        <w:rPr>
          <w:sz w:val="28"/>
          <w:szCs w:val="28"/>
        </w:rPr>
      </w:pPr>
      <w:r w:rsidRPr="00996E7D">
        <w:rPr>
          <w:sz w:val="28"/>
          <w:szCs w:val="28"/>
        </w:rPr>
        <w:t>Методология выполнения научно-исследовательской работы по р</w:t>
      </w:r>
      <w:r w:rsidRPr="00996E7D">
        <w:rPr>
          <w:sz w:val="28"/>
        </w:rPr>
        <w:t xml:space="preserve">азработке Стратегии социально-экономического развития Воскресенского муниципального района Московской области на период до 2030 </w:t>
      </w:r>
      <w:r w:rsidRPr="00996E7D">
        <w:rPr>
          <w:sz w:val="28"/>
          <w:szCs w:val="28"/>
        </w:rPr>
        <w:t>(далее – Стратегия) основывалась на следующих принципах:</w:t>
      </w:r>
    </w:p>
    <w:p w:rsidR="00343004" w:rsidRPr="00996E7D" w:rsidRDefault="00343004" w:rsidP="005C35EE">
      <w:pPr>
        <w:numPr>
          <w:ilvl w:val="0"/>
          <w:numId w:val="4"/>
        </w:numPr>
        <w:tabs>
          <w:tab w:val="left" w:pos="1134"/>
        </w:tabs>
        <w:ind w:left="0" w:firstLine="709"/>
        <w:jc w:val="both"/>
        <w:rPr>
          <w:sz w:val="28"/>
        </w:rPr>
      </w:pPr>
      <w:r w:rsidRPr="00996E7D">
        <w:rPr>
          <w:sz w:val="28"/>
          <w:szCs w:val="28"/>
        </w:rPr>
        <w:t>широкое привлечение населения, представителей бизнеса и общественных организаций к партнерству с органами</w:t>
      </w:r>
      <w:r w:rsidRPr="00996E7D">
        <w:rPr>
          <w:sz w:val="28"/>
        </w:rPr>
        <w:t xml:space="preserve"> местного самоуправления в процессе определения целей и задач стратегического развития;</w:t>
      </w:r>
    </w:p>
    <w:p w:rsidR="00343004" w:rsidRPr="00996E7D" w:rsidRDefault="00343004" w:rsidP="005C35EE">
      <w:pPr>
        <w:numPr>
          <w:ilvl w:val="0"/>
          <w:numId w:val="4"/>
        </w:numPr>
        <w:tabs>
          <w:tab w:val="left" w:pos="1134"/>
        </w:tabs>
        <w:ind w:left="0" w:firstLine="709"/>
        <w:jc w:val="both"/>
        <w:rPr>
          <w:sz w:val="28"/>
        </w:rPr>
      </w:pPr>
      <w:r w:rsidRPr="00996E7D">
        <w:rPr>
          <w:sz w:val="28"/>
        </w:rPr>
        <w:lastRenderedPageBreak/>
        <w:t>учет в Стратегии современных тенденций глобализации экономики, новейших методов и передового опыта стратегического управления муниципальными образованиями;</w:t>
      </w:r>
    </w:p>
    <w:p w:rsidR="00343004" w:rsidRPr="00996E7D" w:rsidRDefault="00343004" w:rsidP="005C35EE">
      <w:pPr>
        <w:numPr>
          <w:ilvl w:val="0"/>
          <w:numId w:val="4"/>
        </w:numPr>
        <w:tabs>
          <w:tab w:val="left" w:pos="1134"/>
        </w:tabs>
        <w:ind w:left="0" w:firstLine="709"/>
        <w:jc w:val="both"/>
        <w:rPr>
          <w:sz w:val="28"/>
        </w:rPr>
      </w:pPr>
      <w:r w:rsidRPr="00996E7D">
        <w:rPr>
          <w:sz w:val="28"/>
        </w:rPr>
        <w:t>разработка Стратегии от долгосрочного видения в перспективе до конкретных проектов и целевых программ;</w:t>
      </w:r>
    </w:p>
    <w:p w:rsidR="00343004" w:rsidRPr="00996E7D" w:rsidRDefault="00343004" w:rsidP="005C35EE">
      <w:pPr>
        <w:numPr>
          <w:ilvl w:val="0"/>
          <w:numId w:val="4"/>
        </w:numPr>
        <w:tabs>
          <w:tab w:val="left" w:pos="1134"/>
        </w:tabs>
        <w:ind w:left="0" w:firstLine="709"/>
        <w:jc w:val="both"/>
        <w:rPr>
          <w:sz w:val="28"/>
        </w:rPr>
      </w:pPr>
      <w:r w:rsidRPr="00996E7D">
        <w:rPr>
          <w:sz w:val="28"/>
        </w:rPr>
        <w:t xml:space="preserve">использование в процессе разработки и реализации Стратегии результатов современных экономических научно-прикладных разработок, достижений и опыта активных российских и зарубежных муниципальных образований, практического опыта и экспертного мнения сотрудников </w:t>
      </w:r>
      <w:r w:rsidR="00067D82" w:rsidRPr="00996E7D">
        <w:rPr>
          <w:sz w:val="28"/>
        </w:rPr>
        <w:t>а</w:t>
      </w:r>
      <w:r w:rsidRPr="00996E7D">
        <w:rPr>
          <w:sz w:val="28"/>
        </w:rPr>
        <w:t>дминистрации Воскресенского муниципального района.</w:t>
      </w:r>
    </w:p>
    <w:p w:rsidR="00343004" w:rsidRPr="00996E7D" w:rsidRDefault="00343004" w:rsidP="00343004">
      <w:pPr>
        <w:rPr>
          <w:b/>
          <w:bCs/>
          <w:sz w:val="28"/>
        </w:rPr>
      </w:pPr>
    </w:p>
    <w:p w:rsidR="00343004" w:rsidRPr="00996E7D" w:rsidRDefault="00343004" w:rsidP="00343004">
      <w:pPr>
        <w:rPr>
          <w:b/>
          <w:bCs/>
          <w:sz w:val="28"/>
        </w:rPr>
      </w:pPr>
      <w:r w:rsidRPr="00996E7D">
        <w:rPr>
          <w:b/>
          <w:bCs/>
          <w:sz w:val="28"/>
        </w:rPr>
        <w:t>Концептуальные положения о процессе стратегического планирования</w:t>
      </w:r>
    </w:p>
    <w:p w:rsidR="00343004" w:rsidRPr="00996E7D" w:rsidRDefault="00343004" w:rsidP="005C35EE">
      <w:pPr>
        <w:numPr>
          <w:ilvl w:val="0"/>
          <w:numId w:val="5"/>
        </w:numPr>
        <w:tabs>
          <w:tab w:val="left" w:pos="993"/>
        </w:tabs>
        <w:ind w:left="0" w:firstLine="709"/>
        <w:jc w:val="both"/>
        <w:rPr>
          <w:sz w:val="28"/>
          <w:szCs w:val="28"/>
        </w:rPr>
      </w:pPr>
      <w:r w:rsidRPr="00996E7D">
        <w:rPr>
          <w:sz w:val="28"/>
          <w:szCs w:val="28"/>
        </w:rPr>
        <w:t>Стратегия разрабатывалась в многостороннем и конструктивном диалоге бизнеса, гражданского общества, органов государственной власти и органов местного самоуправления. Это позволило снизить неопределенность будущего путем прояснения и согласования действий заинтересованных участников муниципального развития.</w:t>
      </w:r>
    </w:p>
    <w:p w:rsidR="00343004" w:rsidRPr="00996E7D" w:rsidRDefault="00343004" w:rsidP="005C35EE">
      <w:pPr>
        <w:numPr>
          <w:ilvl w:val="0"/>
          <w:numId w:val="5"/>
        </w:numPr>
        <w:tabs>
          <w:tab w:val="left" w:pos="993"/>
        </w:tabs>
        <w:ind w:left="0" w:firstLine="709"/>
        <w:jc w:val="both"/>
        <w:rPr>
          <w:sz w:val="28"/>
          <w:szCs w:val="28"/>
        </w:rPr>
      </w:pPr>
      <w:r w:rsidRPr="00996E7D">
        <w:rPr>
          <w:sz w:val="28"/>
          <w:szCs w:val="28"/>
        </w:rPr>
        <w:t>Стратегия не является аналогом долгосрочного комплексного плана социально-экономического развития. Стратегия затрагивает только самое существенное для выживания, адаптации и развития муниципального образования в конкурентной рыночной среде. Стратегия касается лишь тех отраслей и сфер жизни, которые имеют определяющее значение для существования муниципального образования в каждый конкретный период, могут дать сильный импульс его развитию.</w:t>
      </w:r>
    </w:p>
    <w:p w:rsidR="00343004" w:rsidRPr="00996E7D" w:rsidRDefault="00343004" w:rsidP="005C35EE">
      <w:pPr>
        <w:numPr>
          <w:ilvl w:val="0"/>
          <w:numId w:val="5"/>
        </w:numPr>
        <w:tabs>
          <w:tab w:val="left" w:pos="993"/>
        </w:tabs>
        <w:ind w:left="0" w:firstLine="709"/>
        <w:jc w:val="both"/>
        <w:rPr>
          <w:sz w:val="28"/>
          <w:szCs w:val="28"/>
        </w:rPr>
      </w:pPr>
      <w:r w:rsidRPr="00996E7D">
        <w:rPr>
          <w:sz w:val="28"/>
          <w:szCs w:val="28"/>
        </w:rPr>
        <w:t xml:space="preserve">Стратегия не является конечным планом, не подлежащим изменению. Она предполагает постоянное обновление, изменение приоритетных направлений в соответствии с изменившейся достигнутой ситуацией. При этом стратегические цели должны оставаться неизменными. </w:t>
      </w:r>
    </w:p>
    <w:bookmarkEnd w:id="8"/>
    <w:bookmarkEnd w:id="9"/>
    <w:p w:rsidR="00343004" w:rsidRPr="00996E7D" w:rsidRDefault="00343004" w:rsidP="005C35EE">
      <w:pPr>
        <w:numPr>
          <w:ilvl w:val="0"/>
          <w:numId w:val="5"/>
        </w:numPr>
        <w:tabs>
          <w:tab w:val="left" w:pos="993"/>
        </w:tabs>
        <w:ind w:left="0" w:firstLine="709"/>
        <w:jc w:val="both"/>
        <w:rPr>
          <w:sz w:val="28"/>
          <w:szCs w:val="28"/>
        </w:rPr>
      </w:pPr>
      <w:r w:rsidRPr="00996E7D">
        <w:rPr>
          <w:sz w:val="28"/>
          <w:szCs w:val="28"/>
        </w:rPr>
        <w:t xml:space="preserve">В основе исследования лежит системный анализ, при котором любое явление рассматривается как совокупность взаимосвязанных элементов во внешней и внутренней среде. </w:t>
      </w:r>
    </w:p>
    <w:p w:rsidR="00343004" w:rsidRPr="00996E7D" w:rsidRDefault="00343004" w:rsidP="00343004">
      <w:pPr>
        <w:ind w:firstLine="708"/>
        <w:jc w:val="both"/>
        <w:rPr>
          <w:sz w:val="28"/>
          <w:szCs w:val="28"/>
        </w:rPr>
      </w:pPr>
      <w:r w:rsidRPr="00996E7D">
        <w:rPr>
          <w:sz w:val="28"/>
          <w:szCs w:val="28"/>
        </w:rPr>
        <w:t xml:space="preserve">Методология исследования включает: </w:t>
      </w:r>
    </w:p>
    <w:p w:rsidR="00C063AB" w:rsidRPr="00996E7D" w:rsidRDefault="00C063AB" w:rsidP="009540CD">
      <w:pPr>
        <w:numPr>
          <w:ilvl w:val="1"/>
          <w:numId w:val="6"/>
        </w:numPr>
        <w:tabs>
          <w:tab w:val="clear" w:pos="360"/>
          <w:tab w:val="num" w:pos="993"/>
        </w:tabs>
        <w:ind w:left="0" w:firstLine="709"/>
        <w:jc w:val="both"/>
        <w:rPr>
          <w:sz w:val="28"/>
          <w:szCs w:val="28"/>
        </w:rPr>
      </w:pPr>
      <w:r w:rsidRPr="00996E7D">
        <w:rPr>
          <w:sz w:val="28"/>
          <w:szCs w:val="28"/>
        </w:rPr>
        <w:t>р</w:t>
      </w:r>
      <w:r w:rsidR="009540CD" w:rsidRPr="00996E7D">
        <w:rPr>
          <w:sz w:val="28"/>
          <w:szCs w:val="28"/>
        </w:rPr>
        <w:t>азработк</w:t>
      </w:r>
      <w:r w:rsidRPr="00996E7D">
        <w:rPr>
          <w:sz w:val="28"/>
          <w:szCs w:val="28"/>
        </w:rPr>
        <w:t xml:space="preserve">у </w:t>
      </w:r>
      <w:r w:rsidR="009540CD" w:rsidRPr="00996E7D">
        <w:rPr>
          <w:sz w:val="28"/>
          <w:szCs w:val="28"/>
        </w:rPr>
        <w:t>возможных сценариев развития</w:t>
      </w:r>
      <w:r w:rsidRPr="00996E7D">
        <w:rPr>
          <w:sz w:val="28"/>
          <w:szCs w:val="28"/>
        </w:rPr>
        <w:t xml:space="preserve"> </w:t>
      </w:r>
      <w:r w:rsidR="009540CD" w:rsidRPr="00996E7D">
        <w:rPr>
          <w:sz w:val="28"/>
          <w:szCs w:val="28"/>
        </w:rPr>
        <w:t xml:space="preserve">муниципального </w:t>
      </w:r>
      <w:r w:rsidRPr="00996E7D">
        <w:rPr>
          <w:sz w:val="28"/>
          <w:szCs w:val="28"/>
        </w:rPr>
        <w:t>образования</w:t>
      </w:r>
      <w:r w:rsidR="009540CD" w:rsidRPr="00996E7D">
        <w:rPr>
          <w:sz w:val="28"/>
          <w:szCs w:val="28"/>
        </w:rPr>
        <w:t>, учитывающих факторы социального, экономического, инфраструктурного развития</w:t>
      </w:r>
      <w:r w:rsidRPr="00996E7D">
        <w:rPr>
          <w:sz w:val="28"/>
          <w:szCs w:val="28"/>
        </w:rPr>
        <w:t>;</w:t>
      </w:r>
    </w:p>
    <w:p w:rsidR="009540CD" w:rsidRPr="00996E7D" w:rsidRDefault="009540CD" w:rsidP="009540CD">
      <w:pPr>
        <w:numPr>
          <w:ilvl w:val="1"/>
          <w:numId w:val="6"/>
        </w:numPr>
        <w:tabs>
          <w:tab w:val="clear" w:pos="360"/>
          <w:tab w:val="num" w:pos="993"/>
        </w:tabs>
        <w:ind w:left="0" w:firstLine="709"/>
        <w:jc w:val="both"/>
        <w:rPr>
          <w:sz w:val="28"/>
          <w:szCs w:val="28"/>
        </w:rPr>
      </w:pPr>
      <w:r w:rsidRPr="00996E7D">
        <w:rPr>
          <w:sz w:val="28"/>
          <w:szCs w:val="28"/>
        </w:rPr>
        <w:t>анализ условий и рисков реализации сценариев развития;</w:t>
      </w:r>
    </w:p>
    <w:p w:rsidR="009540CD" w:rsidRPr="00996E7D" w:rsidRDefault="009540CD" w:rsidP="009540CD">
      <w:pPr>
        <w:numPr>
          <w:ilvl w:val="1"/>
          <w:numId w:val="6"/>
        </w:numPr>
        <w:tabs>
          <w:tab w:val="clear" w:pos="360"/>
          <w:tab w:val="num" w:pos="993"/>
        </w:tabs>
        <w:ind w:left="0" w:firstLine="709"/>
        <w:jc w:val="both"/>
        <w:rPr>
          <w:sz w:val="28"/>
          <w:szCs w:val="28"/>
        </w:rPr>
      </w:pPr>
      <w:r w:rsidRPr="00996E7D">
        <w:rPr>
          <w:sz w:val="28"/>
          <w:szCs w:val="28"/>
        </w:rPr>
        <w:t xml:space="preserve">определение стратегической цели и задач развития муниципального </w:t>
      </w:r>
      <w:r w:rsidR="00C063AB" w:rsidRPr="00996E7D">
        <w:rPr>
          <w:sz w:val="28"/>
          <w:szCs w:val="28"/>
        </w:rPr>
        <w:t xml:space="preserve">образования </w:t>
      </w:r>
      <w:r w:rsidRPr="00996E7D">
        <w:rPr>
          <w:sz w:val="28"/>
          <w:szCs w:val="28"/>
        </w:rPr>
        <w:t>на основании базового сценария социально-экономического развития;</w:t>
      </w:r>
    </w:p>
    <w:p w:rsidR="00C063AB" w:rsidRPr="00996E7D" w:rsidRDefault="009540CD" w:rsidP="009540CD">
      <w:pPr>
        <w:numPr>
          <w:ilvl w:val="1"/>
          <w:numId w:val="6"/>
        </w:numPr>
        <w:tabs>
          <w:tab w:val="clear" w:pos="360"/>
          <w:tab w:val="num" w:pos="993"/>
        </w:tabs>
        <w:ind w:left="0" w:firstLine="709"/>
        <w:jc w:val="both"/>
        <w:rPr>
          <w:sz w:val="28"/>
          <w:szCs w:val="28"/>
        </w:rPr>
      </w:pPr>
      <w:r w:rsidRPr="00996E7D">
        <w:rPr>
          <w:sz w:val="28"/>
          <w:szCs w:val="28"/>
        </w:rPr>
        <w:t xml:space="preserve">определение и обоснование основных направлений и приоритетов развития муниципального </w:t>
      </w:r>
      <w:r w:rsidR="00C063AB" w:rsidRPr="00996E7D">
        <w:rPr>
          <w:sz w:val="28"/>
          <w:szCs w:val="28"/>
        </w:rPr>
        <w:t>образования</w:t>
      </w:r>
      <w:r w:rsidRPr="00996E7D">
        <w:rPr>
          <w:sz w:val="28"/>
          <w:szCs w:val="28"/>
        </w:rPr>
        <w:t>, ключевых проектов и мероприятий</w:t>
      </w:r>
      <w:r w:rsidR="00C063AB" w:rsidRPr="00996E7D">
        <w:rPr>
          <w:sz w:val="28"/>
          <w:szCs w:val="28"/>
        </w:rPr>
        <w:t>.</w:t>
      </w:r>
    </w:p>
    <w:p w:rsidR="009540CD" w:rsidRPr="00996E7D" w:rsidRDefault="009540CD" w:rsidP="009540CD">
      <w:pPr>
        <w:numPr>
          <w:ilvl w:val="1"/>
          <w:numId w:val="6"/>
        </w:numPr>
        <w:tabs>
          <w:tab w:val="clear" w:pos="360"/>
          <w:tab w:val="num" w:pos="993"/>
        </w:tabs>
        <w:ind w:left="0" w:firstLine="709"/>
        <w:jc w:val="both"/>
        <w:rPr>
          <w:sz w:val="28"/>
          <w:szCs w:val="28"/>
        </w:rPr>
      </w:pPr>
      <w:r w:rsidRPr="00996E7D">
        <w:rPr>
          <w:sz w:val="28"/>
          <w:szCs w:val="28"/>
        </w:rPr>
        <w:t>формирование системы целевых показателей</w:t>
      </w:r>
      <w:r w:rsidR="00C063AB" w:rsidRPr="00996E7D">
        <w:rPr>
          <w:sz w:val="28"/>
          <w:szCs w:val="28"/>
        </w:rPr>
        <w:t xml:space="preserve"> р</w:t>
      </w:r>
      <w:r w:rsidRPr="00996E7D">
        <w:rPr>
          <w:sz w:val="28"/>
          <w:szCs w:val="28"/>
        </w:rPr>
        <w:t>еализации Стратегии;</w:t>
      </w:r>
    </w:p>
    <w:p w:rsidR="00C063AB" w:rsidRPr="00996E7D" w:rsidRDefault="009540CD" w:rsidP="009540CD">
      <w:pPr>
        <w:numPr>
          <w:ilvl w:val="1"/>
          <w:numId w:val="6"/>
        </w:numPr>
        <w:tabs>
          <w:tab w:val="clear" w:pos="360"/>
          <w:tab w:val="num" w:pos="993"/>
        </w:tabs>
        <w:ind w:left="0" w:firstLine="709"/>
        <w:jc w:val="both"/>
        <w:rPr>
          <w:sz w:val="28"/>
          <w:szCs w:val="28"/>
        </w:rPr>
      </w:pPr>
      <w:r w:rsidRPr="00996E7D">
        <w:rPr>
          <w:sz w:val="28"/>
          <w:szCs w:val="28"/>
        </w:rPr>
        <w:t>разработк</w:t>
      </w:r>
      <w:r w:rsidR="00C063AB" w:rsidRPr="00996E7D">
        <w:rPr>
          <w:sz w:val="28"/>
          <w:szCs w:val="28"/>
        </w:rPr>
        <w:t>у</w:t>
      </w:r>
      <w:r w:rsidRPr="00996E7D">
        <w:rPr>
          <w:sz w:val="28"/>
          <w:szCs w:val="28"/>
        </w:rPr>
        <w:t xml:space="preserve"> механизмов реализации Стратегии, мониторинга и контроля</w:t>
      </w:r>
      <w:r w:rsidR="00C063AB" w:rsidRPr="00996E7D">
        <w:rPr>
          <w:sz w:val="28"/>
          <w:szCs w:val="28"/>
        </w:rPr>
        <w:t>.</w:t>
      </w:r>
    </w:p>
    <w:p w:rsidR="001C55E8" w:rsidRPr="00996E7D" w:rsidRDefault="001C55E8" w:rsidP="001C55E8">
      <w:pPr>
        <w:pStyle w:val="1"/>
        <w:numPr>
          <w:ilvl w:val="0"/>
          <w:numId w:val="1"/>
        </w:numPr>
        <w:ind w:left="0" w:firstLine="0"/>
        <w:jc w:val="both"/>
        <w:rPr>
          <w:sz w:val="32"/>
          <w:szCs w:val="32"/>
          <w:lang w:val="ru-RU"/>
        </w:rPr>
      </w:pPr>
      <w:bookmarkStart w:id="11" w:name="_Toc496181447"/>
      <w:r w:rsidRPr="00996E7D">
        <w:rPr>
          <w:sz w:val="32"/>
          <w:szCs w:val="32"/>
          <w:lang w:val="ru-RU"/>
        </w:rPr>
        <w:lastRenderedPageBreak/>
        <w:t>Социально-экономическое положение Воскресенского муниципального района Московской области</w:t>
      </w:r>
      <w:bookmarkEnd w:id="11"/>
      <w:r w:rsidRPr="00996E7D">
        <w:rPr>
          <w:sz w:val="32"/>
          <w:szCs w:val="32"/>
          <w:lang w:val="ru-RU"/>
        </w:rPr>
        <w:t xml:space="preserve"> </w:t>
      </w:r>
    </w:p>
    <w:p w:rsidR="004A4038" w:rsidRPr="00996E7D" w:rsidRDefault="004A4038" w:rsidP="00010757">
      <w:bookmarkStart w:id="12" w:name="_Toc417380814"/>
    </w:p>
    <w:p w:rsidR="004A4038" w:rsidRPr="00996E7D" w:rsidRDefault="004A4038" w:rsidP="004A4038">
      <w:pPr>
        <w:pStyle w:val="2"/>
        <w:jc w:val="both"/>
        <w:rPr>
          <w:rFonts w:ascii="Times New Roman" w:hAnsi="Times New Roman" w:cs="Times New Roman"/>
          <w:b/>
          <w:color w:val="auto"/>
          <w:sz w:val="28"/>
        </w:rPr>
      </w:pPr>
      <w:bookmarkStart w:id="13" w:name="_Toc496181448"/>
      <w:r w:rsidRPr="00996E7D">
        <w:rPr>
          <w:rFonts w:ascii="Times New Roman" w:hAnsi="Times New Roman" w:cs="Times New Roman"/>
          <w:b/>
          <w:color w:val="auto"/>
          <w:sz w:val="28"/>
        </w:rPr>
        <w:t xml:space="preserve">1.1 Географическое положение, климат и административно-территориальное устройство </w:t>
      </w:r>
      <w:r w:rsidR="00976EC1" w:rsidRPr="00996E7D">
        <w:rPr>
          <w:rFonts w:ascii="Times New Roman" w:hAnsi="Times New Roman" w:cs="Times New Roman"/>
          <w:b/>
          <w:color w:val="auto"/>
          <w:sz w:val="28"/>
        </w:rPr>
        <w:t xml:space="preserve">Воскресенского </w:t>
      </w:r>
      <w:r w:rsidRPr="00996E7D">
        <w:rPr>
          <w:rFonts w:ascii="Times New Roman" w:hAnsi="Times New Roman" w:cs="Times New Roman"/>
          <w:b/>
          <w:color w:val="auto"/>
          <w:sz w:val="28"/>
        </w:rPr>
        <w:t>муниципального</w:t>
      </w:r>
      <w:r w:rsidR="00976EC1" w:rsidRPr="00996E7D">
        <w:rPr>
          <w:rFonts w:ascii="Times New Roman" w:hAnsi="Times New Roman" w:cs="Times New Roman"/>
          <w:b/>
          <w:color w:val="auto"/>
          <w:sz w:val="28"/>
        </w:rPr>
        <w:t xml:space="preserve"> района</w:t>
      </w:r>
      <w:bookmarkEnd w:id="12"/>
      <w:bookmarkEnd w:id="13"/>
      <w:r w:rsidRPr="00996E7D">
        <w:rPr>
          <w:rFonts w:ascii="Times New Roman" w:hAnsi="Times New Roman" w:cs="Times New Roman"/>
          <w:b/>
          <w:color w:val="auto"/>
          <w:sz w:val="28"/>
        </w:rPr>
        <w:t xml:space="preserve"> </w:t>
      </w:r>
    </w:p>
    <w:p w:rsidR="004A4038" w:rsidRPr="00996E7D" w:rsidRDefault="004A4038" w:rsidP="004A4038">
      <w:pPr>
        <w:ind w:firstLine="708"/>
        <w:rPr>
          <w:sz w:val="28"/>
          <w:szCs w:val="28"/>
        </w:rPr>
      </w:pPr>
    </w:p>
    <w:p w:rsidR="004A4038" w:rsidRPr="00996E7D" w:rsidRDefault="004A4038" w:rsidP="004A4038">
      <w:pPr>
        <w:ind w:firstLine="708"/>
        <w:rPr>
          <w:b/>
          <w:i/>
          <w:sz w:val="28"/>
          <w:szCs w:val="28"/>
        </w:rPr>
      </w:pPr>
      <w:r w:rsidRPr="00996E7D">
        <w:rPr>
          <w:b/>
          <w:i/>
          <w:sz w:val="28"/>
          <w:szCs w:val="28"/>
        </w:rPr>
        <w:t>Географическое положение</w:t>
      </w:r>
    </w:p>
    <w:p w:rsidR="004A4038" w:rsidRPr="00996E7D" w:rsidRDefault="004A4038" w:rsidP="004A4038">
      <w:pPr>
        <w:ind w:firstLine="709"/>
        <w:jc w:val="both"/>
        <w:rPr>
          <w:sz w:val="28"/>
          <w:szCs w:val="28"/>
        </w:rPr>
      </w:pPr>
      <w:r w:rsidRPr="00996E7D">
        <w:rPr>
          <w:sz w:val="28"/>
          <w:szCs w:val="28"/>
        </w:rPr>
        <w:t>Воскресенский район расположен в юго-восточной части Московской области, в 60-100 км к юго-востоку от Москвы (рис. 1).</w:t>
      </w:r>
    </w:p>
    <w:p w:rsidR="004A4038" w:rsidRPr="00996E7D" w:rsidRDefault="004A4038" w:rsidP="004A4038">
      <w:pPr>
        <w:ind w:firstLine="709"/>
        <w:jc w:val="both"/>
        <w:rPr>
          <w:sz w:val="28"/>
          <w:szCs w:val="28"/>
        </w:rPr>
      </w:pPr>
    </w:p>
    <w:p w:rsidR="004A4038" w:rsidRPr="00996E7D" w:rsidRDefault="004A4038" w:rsidP="004A4038">
      <w:pPr>
        <w:rPr>
          <w:b/>
          <w:i/>
          <w:sz w:val="28"/>
          <w:szCs w:val="28"/>
        </w:rPr>
      </w:pPr>
      <w:r w:rsidRPr="00996E7D">
        <w:rPr>
          <w:noProof/>
        </w:rPr>
        <w:drawing>
          <wp:inline distT="0" distB="0" distL="0" distR="0" wp14:anchorId="5203551D" wp14:editId="64E50895">
            <wp:extent cx="6124310" cy="40982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3101" cy="4104172"/>
                    </a:xfrm>
                    <a:prstGeom prst="rect">
                      <a:avLst/>
                    </a:prstGeom>
                    <a:noFill/>
                    <a:ln>
                      <a:noFill/>
                    </a:ln>
                  </pic:spPr>
                </pic:pic>
              </a:graphicData>
            </a:graphic>
          </wp:inline>
        </w:drawing>
      </w:r>
    </w:p>
    <w:p w:rsidR="004A4038" w:rsidRPr="00996E7D" w:rsidRDefault="004A4038" w:rsidP="004A4038">
      <w:pPr>
        <w:pStyle w:val="af0"/>
        <w:ind w:right="-172"/>
        <w:jc w:val="center"/>
        <w:rPr>
          <w:sz w:val="24"/>
          <w:szCs w:val="24"/>
          <w:lang w:val="ru-RU"/>
        </w:rPr>
      </w:pPr>
      <w:r w:rsidRPr="00996E7D">
        <w:rPr>
          <w:sz w:val="24"/>
          <w:szCs w:val="24"/>
          <w:lang w:val="ru-RU"/>
        </w:rPr>
        <w:t xml:space="preserve">Рисунок </w:t>
      </w:r>
      <w:r w:rsidRPr="00996E7D">
        <w:rPr>
          <w:sz w:val="24"/>
          <w:szCs w:val="24"/>
        </w:rPr>
        <w:fldChar w:fldCharType="begin"/>
      </w:r>
      <w:r w:rsidRPr="00996E7D">
        <w:rPr>
          <w:sz w:val="24"/>
          <w:szCs w:val="24"/>
          <w:lang w:val="ru-RU"/>
        </w:rPr>
        <w:instrText xml:space="preserve"> </w:instrText>
      </w:r>
      <w:r w:rsidRPr="00996E7D">
        <w:rPr>
          <w:sz w:val="24"/>
          <w:szCs w:val="24"/>
        </w:rPr>
        <w:instrText>SEQ</w:instrText>
      </w:r>
      <w:r w:rsidRPr="00996E7D">
        <w:rPr>
          <w:sz w:val="24"/>
          <w:szCs w:val="24"/>
          <w:lang w:val="ru-RU"/>
        </w:rPr>
        <w:instrText xml:space="preserve"> Рисунок \* </w:instrText>
      </w:r>
      <w:r w:rsidRPr="00996E7D">
        <w:rPr>
          <w:sz w:val="24"/>
          <w:szCs w:val="24"/>
        </w:rPr>
        <w:instrText>ARABIC</w:instrText>
      </w:r>
      <w:r w:rsidRPr="00996E7D">
        <w:rPr>
          <w:sz w:val="24"/>
          <w:szCs w:val="24"/>
          <w:lang w:val="ru-RU"/>
        </w:rPr>
        <w:instrText xml:space="preserve"> </w:instrText>
      </w:r>
      <w:r w:rsidRPr="00996E7D">
        <w:rPr>
          <w:sz w:val="24"/>
          <w:szCs w:val="24"/>
        </w:rPr>
        <w:fldChar w:fldCharType="separate"/>
      </w:r>
      <w:r w:rsidR="00D7271A" w:rsidRPr="00996E7D">
        <w:rPr>
          <w:noProof/>
          <w:sz w:val="24"/>
          <w:szCs w:val="24"/>
          <w:lang w:val="ru-RU"/>
        </w:rPr>
        <w:t>1</w:t>
      </w:r>
      <w:r w:rsidRPr="00996E7D">
        <w:rPr>
          <w:sz w:val="24"/>
          <w:szCs w:val="24"/>
        </w:rPr>
        <w:fldChar w:fldCharType="end"/>
      </w:r>
      <w:r w:rsidRPr="00996E7D">
        <w:rPr>
          <w:sz w:val="24"/>
          <w:szCs w:val="24"/>
          <w:lang w:val="ru-RU"/>
        </w:rPr>
        <w:t xml:space="preserve"> – Географическое положение Воскресенского муниципального района</w:t>
      </w:r>
    </w:p>
    <w:p w:rsidR="004A4038" w:rsidRPr="00996E7D" w:rsidRDefault="004A4038" w:rsidP="004A4038">
      <w:pPr>
        <w:ind w:firstLine="709"/>
        <w:jc w:val="both"/>
        <w:rPr>
          <w:sz w:val="28"/>
          <w:szCs w:val="28"/>
        </w:rPr>
      </w:pPr>
    </w:p>
    <w:p w:rsidR="004A4038" w:rsidRPr="00996E7D" w:rsidRDefault="004A4038" w:rsidP="004A4038">
      <w:pPr>
        <w:ind w:firstLine="709"/>
        <w:jc w:val="both"/>
        <w:rPr>
          <w:sz w:val="28"/>
          <w:szCs w:val="28"/>
        </w:rPr>
      </w:pPr>
      <w:r w:rsidRPr="00996E7D">
        <w:rPr>
          <w:sz w:val="28"/>
          <w:szCs w:val="28"/>
        </w:rPr>
        <w:t>Протяженность района с севера на юг составляет 36 км, с запада на восток – 33 км. На северо-востоке Воскресенский район граничит с Орехово-Зуевским муниципальным районом, на юго-востоке – с Егорьевском,  на юге – с Коломной, на юго-западе – со Ступино, на западе и северо-западе – с Раменским муниципальным районом. Площадь территории района – 81,1 тыс. га.</w:t>
      </w:r>
    </w:p>
    <w:p w:rsidR="004A4038" w:rsidRPr="00996E7D" w:rsidRDefault="004A4038" w:rsidP="004A4038">
      <w:pPr>
        <w:ind w:firstLine="708"/>
        <w:rPr>
          <w:b/>
          <w:i/>
          <w:sz w:val="28"/>
          <w:szCs w:val="28"/>
        </w:rPr>
      </w:pPr>
      <w:r w:rsidRPr="00996E7D">
        <w:rPr>
          <w:b/>
          <w:i/>
          <w:sz w:val="28"/>
          <w:szCs w:val="28"/>
        </w:rPr>
        <w:t>Климат</w:t>
      </w:r>
    </w:p>
    <w:p w:rsidR="004A4038" w:rsidRPr="00996E7D" w:rsidRDefault="004A4038" w:rsidP="004A4038">
      <w:pPr>
        <w:ind w:firstLine="709"/>
        <w:jc w:val="both"/>
        <w:rPr>
          <w:sz w:val="28"/>
          <w:szCs w:val="28"/>
        </w:rPr>
      </w:pPr>
      <w:r w:rsidRPr="00996E7D">
        <w:rPr>
          <w:sz w:val="28"/>
          <w:szCs w:val="28"/>
        </w:rPr>
        <w:t>Климат Воскресенского района умеренно-континентальный, с четкой сезонностью. Средняя температура января: -10</w:t>
      </w:r>
      <w:proofErr w:type="gramStart"/>
      <w:r w:rsidRPr="00996E7D">
        <w:rPr>
          <w:sz w:val="28"/>
          <w:szCs w:val="28"/>
        </w:rPr>
        <w:t xml:space="preserve"> °С</w:t>
      </w:r>
      <w:proofErr w:type="gramEnd"/>
      <w:r w:rsidRPr="00996E7D">
        <w:rPr>
          <w:sz w:val="28"/>
          <w:szCs w:val="28"/>
        </w:rPr>
        <w:t xml:space="preserve">, июля: +18 °С, среднегодовая температура – положительная (+4 °С). </w:t>
      </w:r>
    </w:p>
    <w:p w:rsidR="00105142" w:rsidRPr="00996E7D" w:rsidRDefault="00105142" w:rsidP="004A4038">
      <w:pPr>
        <w:ind w:firstLine="709"/>
        <w:jc w:val="both"/>
        <w:rPr>
          <w:b/>
          <w:i/>
          <w:sz w:val="28"/>
          <w:szCs w:val="28"/>
        </w:rPr>
      </w:pPr>
    </w:p>
    <w:p w:rsidR="00105142" w:rsidRPr="00996E7D" w:rsidRDefault="00105142" w:rsidP="004A4038">
      <w:pPr>
        <w:ind w:firstLine="709"/>
        <w:jc w:val="both"/>
        <w:rPr>
          <w:b/>
          <w:i/>
          <w:sz w:val="28"/>
          <w:szCs w:val="28"/>
        </w:rPr>
      </w:pPr>
    </w:p>
    <w:p w:rsidR="00105142" w:rsidRPr="00996E7D" w:rsidRDefault="00105142" w:rsidP="004A4038">
      <w:pPr>
        <w:ind w:firstLine="709"/>
        <w:jc w:val="both"/>
        <w:rPr>
          <w:b/>
          <w:i/>
          <w:sz w:val="28"/>
          <w:szCs w:val="28"/>
        </w:rPr>
      </w:pPr>
    </w:p>
    <w:p w:rsidR="004A4038" w:rsidRPr="00996E7D" w:rsidRDefault="004A4038" w:rsidP="004A4038">
      <w:pPr>
        <w:ind w:firstLine="709"/>
        <w:jc w:val="both"/>
        <w:rPr>
          <w:b/>
          <w:i/>
          <w:sz w:val="28"/>
          <w:szCs w:val="28"/>
        </w:rPr>
      </w:pPr>
      <w:r w:rsidRPr="00996E7D">
        <w:rPr>
          <w:b/>
          <w:i/>
          <w:sz w:val="28"/>
          <w:szCs w:val="28"/>
        </w:rPr>
        <w:lastRenderedPageBreak/>
        <w:t>Административно-территориальное устройство</w:t>
      </w:r>
    </w:p>
    <w:p w:rsidR="004A4038" w:rsidRPr="00996E7D" w:rsidRDefault="004A4038" w:rsidP="004A4038">
      <w:pPr>
        <w:ind w:firstLine="709"/>
        <w:jc w:val="both"/>
        <w:rPr>
          <w:sz w:val="28"/>
          <w:szCs w:val="28"/>
        </w:rPr>
      </w:pPr>
      <w:r w:rsidRPr="00996E7D">
        <w:rPr>
          <w:sz w:val="28"/>
          <w:szCs w:val="28"/>
        </w:rPr>
        <w:t>Первые письменные упоминания о землях современного Воскресенского района восходят к 1339 г. и встречаются в духовной грамоте великого князя Московского Ивана </w:t>
      </w:r>
      <w:proofErr w:type="spellStart"/>
      <w:r w:rsidRPr="00996E7D">
        <w:rPr>
          <w:sz w:val="28"/>
          <w:szCs w:val="28"/>
        </w:rPr>
        <w:t>Калиты</w:t>
      </w:r>
      <w:proofErr w:type="spellEnd"/>
      <w:r w:rsidRPr="00996E7D">
        <w:rPr>
          <w:sz w:val="28"/>
          <w:szCs w:val="28"/>
        </w:rPr>
        <w:t xml:space="preserve">. </w:t>
      </w:r>
    </w:p>
    <w:p w:rsidR="004A4038" w:rsidRPr="00996E7D" w:rsidRDefault="004A4038" w:rsidP="004A4038">
      <w:pPr>
        <w:ind w:firstLine="709"/>
        <w:jc w:val="both"/>
        <w:rPr>
          <w:sz w:val="28"/>
          <w:szCs w:val="28"/>
        </w:rPr>
      </w:pPr>
      <w:r w:rsidRPr="00996E7D">
        <w:rPr>
          <w:sz w:val="28"/>
          <w:szCs w:val="28"/>
        </w:rPr>
        <w:t xml:space="preserve"> Воскресенский район был образован 12.07.1929 г. в составе Коломенского округа Московской области.</w:t>
      </w:r>
    </w:p>
    <w:p w:rsidR="004A4038" w:rsidRPr="00996E7D" w:rsidRDefault="004A4038" w:rsidP="004A4038">
      <w:pPr>
        <w:ind w:firstLine="709"/>
        <w:jc w:val="both"/>
        <w:rPr>
          <w:sz w:val="28"/>
          <w:szCs w:val="28"/>
        </w:rPr>
      </w:pPr>
      <w:r w:rsidRPr="00996E7D">
        <w:rPr>
          <w:sz w:val="28"/>
          <w:szCs w:val="28"/>
        </w:rPr>
        <w:t xml:space="preserve">Муниципальное образование «Воскресенский район Московской области» наделено статусом муниципального района согласно Закону Московской области от 29.12.2004 № 199/2004-ОЗ «О статусе и границах Воскресенского муниципального района и вновь образованных в его составе муниципальных образований». </w:t>
      </w:r>
    </w:p>
    <w:p w:rsidR="004A4038" w:rsidRPr="00996E7D" w:rsidRDefault="004A4038" w:rsidP="004A4038">
      <w:pPr>
        <w:ind w:firstLine="709"/>
        <w:jc w:val="both"/>
        <w:rPr>
          <w:sz w:val="28"/>
          <w:szCs w:val="28"/>
        </w:rPr>
      </w:pPr>
      <w:r w:rsidRPr="00996E7D">
        <w:rPr>
          <w:sz w:val="28"/>
          <w:szCs w:val="28"/>
        </w:rPr>
        <w:t xml:space="preserve">В состав Воскресенского муниципального района входят </w:t>
      </w:r>
      <w:r w:rsidR="001365F9" w:rsidRPr="00996E7D">
        <w:rPr>
          <w:sz w:val="28"/>
          <w:szCs w:val="28"/>
        </w:rPr>
        <w:t xml:space="preserve">шесть </w:t>
      </w:r>
      <w:r w:rsidRPr="00996E7D">
        <w:rPr>
          <w:sz w:val="28"/>
          <w:szCs w:val="28"/>
        </w:rPr>
        <w:t>муниципальных образований (рис. 2):</w:t>
      </w:r>
    </w:p>
    <w:p w:rsidR="004A4038" w:rsidRPr="00996E7D" w:rsidRDefault="001365F9" w:rsidP="009422DD">
      <w:pPr>
        <w:pStyle w:val="ad"/>
        <w:numPr>
          <w:ilvl w:val="0"/>
          <w:numId w:val="60"/>
        </w:numPr>
        <w:tabs>
          <w:tab w:val="left" w:pos="1134"/>
        </w:tabs>
        <w:ind w:left="0" w:firstLine="709"/>
        <w:jc w:val="both"/>
        <w:rPr>
          <w:sz w:val="28"/>
          <w:szCs w:val="28"/>
        </w:rPr>
      </w:pPr>
      <w:r w:rsidRPr="00996E7D">
        <w:rPr>
          <w:sz w:val="28"/>
          <w:szCs w:val="28"/>
        </w:rPr>
        <w:t xml:space="preserve">четыре </w:t>
      </w:r>
      <w:r w:rsidR="004A4038" w:rsidRPr="00996E7D">
        <w:rPr>
          <w:sz w:val="28"/>
          <w:szCs w:val="28"/>
        </w:rPr>
        <w:t xml:space="preserve">городских поселения: </w:t>
      </w:r>
      <w:proofErr w:type="spellStart"/>
      <w:r w:rsidR="004A4038" w:rsidRPr="00996E7D">
        <w:rPr>
          <w:sz w:val="28"/>
          <w:szCs w:val="28"/>
        </w:rPr>
        <w:t>Белоозерский</w:t>
      </w:r>
      <w:proofErr w:type="spellEnd"/>
      <w:r w:rsidR="004A4038" w:rsidRPr="00996E7D">
        <w:rPr>
          <w:sz w:val="28"/>
          <w:szCs w:val="28"/>
        </w:rPr>
        <w:t xml:space="preserve">, Воскресенск, им. </w:t>
      </w:r>
      <w:proofErr w:type="spellStart"/>
      <w:r w:rsidR="004A4038" w:rsidRPr="00996E7D">
        <w:rPr>
          <w:sz w:val="28"/>
          <w:szCs w:val="28"/>
        </w:rPr>
        <w:t>Цюрупы</w:t>
      </w:r>
      <w:proofErr w:type="spellEnd"/>
      <w:r w:rsidR="004A4038" w:rsidRPr="00996E7D">
        <w:rPr>
          <w:sz w:val="28"/>
          <w:szCs w:val="28"/>
        </w:rPr>
        <w:t>, Хорлово;</w:t>
      </w:r>
    </w:p>
    <w:p w:rsidR="004A4038" w:rsidRPr="00996E7D" w:rsidRDefault="001365F9" w:rsidP="009422DD">
      <w:pPr>
        <w:pStyle w:val="ad"/>
        <w:numPr>
          <w:ilvl w:val="0"/>
          <w:numId w:val="60"/>
        </w:numPr>
        <w:tabs>
          <w:tab w:val="left" w:pos="1134"/>
        </w:tabs>
        <w:ind w:left="0" w:firstLine="709"/>
        <w:jc w:val="both"/>
        <w:rPr>
          <w:sz w:val="28"/>
          <w:szCs w:val="28"/>
        </w:rPr>
      </w:pPr>
      <w:r w:rsidRPr="00996E7D">
        <w:rPr>
          <w:sz w:val="28"/>
          <w:szCs w:val="28"/>
        </w:rPr>
        <w:t xml:space="preserve">два </w:t>
      </w:r>
      <w:r w:rsidR="004A4038" w:rsidRPr="00996E7D">
        <w:rPr>
          <w:sz w:val="28"/>
          <w:szCs w:val="28"/>
        </w:rPr>
        <w:t xml:space="preserve">сельских поселения: </w:t>
      </w:r>
      <w:proofErr w:type="spellStart"/>
      <w:r w:rsidR="004A4038" w:rsidRPr="00996E7D">
        <w:rPr>
          <w:sz w:val="28"/>
          <w:szCs w:val="28"/>
        </w:rPr>
        <w:t>Ашитковское</w:t>
      </w:r>
      <w:proofErr w:type="spellEnd"/>
      <w:r w:rsidR="004A4038" w:rsidRPr="00996E7D">
        <w:rPr>
          <w:sz w:val="28"/>
          <w:szCs w:val="28"/>
        </w:rPr>
        <w:t xml:space="preserve">, </w:t>
      </w:r>
      <w:proofErr w:type="spellStart"/>
      <w:r w:rsidR="004A4038" w:rsidRPr="00996E7D">
        <w:rPr>
          <w:sz w:val="28"/>
          <w:szCs w:val="28"/>
        </w:rPr>
        <w:t>Фединское</w:t>
      </w:r>
      <w:proofErr w:type="spellEnd"/>
      <w:r w:rsidR="004A4038" w:rsidRPr="00996E7D">
        <w:rPr>
          <w:sz w:val="28"/>
          <w:szCs w:val="28"/>
        </w:rPr>
        <w:t>.</w:t>
      </w:r>
    </w:p>
    <w:p w:rsidR="004A4038" w:rsidRPr="00996E7D" w:rsidRDefault="004A4038" w:rsidP="004A4038">
      <w:pPr>
        <w:ind w:firstLine="709"/>
        <w:jc w:val="both"/>
        <w:rPr>
          <w:sz w:val="28"/>
          <w:szCs w:val="28"/>
        </w:rPr>
      </w:pPr>
      <w:r w:rsidRPr="00996E7D">
        <w:rPr>
          <w:sz w:val="28"/>
          <w:szCs w:val="28"/>
        </w:rPr>
        <w:t xml:space="preserve">На территории Воскресенского района имеется 83 </w:t>
      </w:r>
      <w:proofErr w:type="gramStart"/>
      <w:r w:rsidRPr="00996E7D">
        <w:rPr>
          <w:sz w:val="28"/>
          <w:szCs w:val="28"/>
        </w:rPr>
        <w:t>населенных</w:t>
      </w:r>
      <w:proofErr w:type="gramEnd"/>
      <w:r w:rsidRPr="00996E7D">
        <w:rPr>
          <w:sz w:val="28"/>
          <w:szCs w:val="28"/>
        </w:rPr>
        <w:t xml:space="preserve"> пункта, административный центр – город Воскресенск.</w:t>
      </w:r>
    </w:p>
    <w:p w:rsidR="004A4038" w:rsidRPr="00996E7D" w:rsidRDefault="004A4038" w:rsidP="004A4038">
      <w:pPr>
        <w:ind w:firstLine="709"/>
        <w:jc w:val="both"/>
        <w:rPr>
          <w:sz w:val="28"/>
          <w:szCs w:val="28"/>
        </w:rPr>
      </w:pPr>
    </w:p>
    <w:p w:rsidR="004A4038" w:rsidRPr="00996E7D" w:rsidRDefault="004A4038" w:rsidP="004A4038">
      <w:pPr>
        <w:pStyle w:val="af0"/>
        <w:ind w:right="-172"/>
        <w:jc w:val="center"/>
        <w:rPr>
          <w:sz w:val="24"/>
          <w:szCs w:val="24"/>
          <w:lang w:val="ru-RU"/>
        </w:rPr>
      </w:pPr>
      <w:r w:rsidRPr="00996E7D">
        <w:rPr>
          <w:noProof/>
          <w:sz w:val="24"/>
          <w:szCs w:val="24"/>
          <w:lang w:val="ru-RU"/>
        </w:rPr>
        <w:drawing>
          <wp:inline distT="0" distB="0" distL="0" distR="0" wp14:anchorId="41872E2C" wp14:editId="7A0312FD">
            <wp:extent cx="5533053" cy="5058648"/>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а поселений.png"/>
                    <pic:cNvPicPr/>
                  </pic:nvPicPr>
                  <pic:blipFill>
                    <a:blip r:embed="rId10">
                      <a:extLst>
                        <a:ext uri="{28A0092B-C50C-407E-A947-70E740481C1C}">
                          <a14:useLocalDpi xmlns:a14="http://schemas.microsoft.com/office/drawing/2010/main" val="0"/>
                        </a:ext>
                      </a:extLst>
                    </a:blip>
                    <a:stretch>
                      <a:fillRect/>
                    </a:stretch>
                  </pic:blipFill>
                  <pic:spPr>
                    <a:xfrm>
                      <a:off x="0" y="0"/>
                      <a:ext cx="5559946" cy="5083236"/>
                    </a:xfrm>
                    <a:prstGeom prst="rect">
                      <a:avLst/>
                    </a:prstGeom>
                  </pic:spPr>
                </pic:pic>
              </a:graphicData>
            </a:graphic>
          </wp:inline>
        </w:drawing>
      </w:r>
    </w:p>
    <w:p w:rsidR="004A4038" w:rsidRPr="00996E7D" w:rsidRDefault="004A4038" w:rsidP="004A4038">
      <w:pPr>
        <w:pStyle w:val="af0"/>
        <w:ind w:right="-172"/>
        <w:jc w:val="center"/>
        <w:rPr>
          <w:sz w:val="24"/>
          <w:szCs w:val="24"/>
          <w:lang w:val="ru-RU"/>
        </w:rPr>
      </w:pPr>
      <w:r w:rsidRPr="00996E7D">
        <w:rPr>
          <w:sz w:val="24"/>
          <w:szCs w:val="24"/>
          <w:lang w:val="ru-RU"/>
        </w:rPr>
        <w:t xml:space="preserve">Рисунок </w:t>
      </w:r>
      <w:r w:rsidRPr="00996E7D">
        <w:rPr>
          <w:sz w:val="24"/>
          <w:szCs w:val="24"/>
        </w:rPr>
        <w:fldChar w:fldCharType="begin"/>
      </w:r>
      <w:r w:rsidRPr="00996E7D">
        <w:rPr>
          <w:sz w:val="24"/>
          <w:szCs w:val="24"/>
          <w:lang w:val="ru-RU"/>
        </w:rPr>
        <w:instrText xml:space="preserve"> </w:instrText>
      </w:r>
      <w:r w:rsidRPr="00996E7D">
        <w:rPr>
          <w:sz w:val="24"/>
          <w:szCs w:val="24"/>
        </w:rPr>
        <w:instrText>SEQ</w:instrText>
      </w:r>
      <w:r w:rsidRPr="00996E7D">
        <w:rPr>
          <w:sz w:val="24"/>
          <w:szCs w:val="24"/>
          <w:lang w:val="ru-RU"/>
        </w:rPr>
        <w:instrText xml:space="preserve"> Рисунок \* </w:instrText>
      </w:r>
      <w:r w:rsidRPr="00996E7D">
        <w:rPr>
          <w:sz w:val="24"/>
          <w:szCs w:val="24"/>
        </w:rPr>
        <w:instrText>ARABIC</w:instrText>
      </w:r>
      <w:r w:rsidRPr="00996E7D">
        <w:rPr>
          <w:sz w:val="24"/>
          <w:szCs w:val="24"/>
          <w:lang w:val="ru-RU"/>
        </w:rPr>
        <w:instrText xml:space="preserve"> </w:instrText>
      </w:r>
      <w:r w:rsidRPr="00996E7D">
        <w:rPr>
          <w:sz w:val="24"/>
          <w:szCs w:val="24"/>
        </w:rPr>
        <w:fldChar w:fldCharType="separate"/>
      </w:r>
      <w:r w:rsidR="00D7271A" w:rsidRPr="00996E7D">
        <w:rPr>
          <w:noProof/>
          <w:sz w:val="24"/>
          <w:szCs w:val="24"/>
          <w:lang w:val="ru-RU"/>
        </w:rPr>
        <w:t>2</w:t>
      </w:r>
      <w:r w:rsidRPr="00996E7D">
        <w:rPr>
          <w:sz w:val="24"/>
          <w:szCs w:val="24"/>
        </w:rPr>
        <w:fldChar w:fldCharType="end"/>
      </w:r>
      <w:r w:rsidRPr="00996E7D">
        <w:rPr>
          <w:sz w:val="24"/>
          <w:szCs w:val="24"/>
          <w:lang w:val="ru-RU"/>
        </w:rPr>
        <w:t xml:space="preserve"> – Административно-территориальное устройство Воскресенского района</w:t>
      </w:r>
    </w:p>
    <w:p w:rsidR="004A4038" w:rsidRPr="00996E7D" w:rsidRDefault="004A4038" w:rsidP="004A4038">
      <w:pPr>
        <w:ind w:firstLine="709"/>
        <w:jc w:val="both"/>
        <w:rPr>
          <w:b/>
          <w:i/>
          <w:sz w:val="28"/>
          <w:szCs w:val="28"/>
        </w:rPr>
      </w:pPr>
      <w:r w:rsidRPr="00996E7D">
        <w:rPr>
          <w:b/>
          <w:i/>
          <w:sz w:val="28"/>
          <w:szCs w:val="28"/>
        </w:rPr>
        <w:lastRenderedPageBreak/>
        <w:t>Ресурсная и производственная специализация района</w:t>
      </w:r>
    </w:p>
    <w:p w:rsidR="004A4038" w:rsidRPr="00996E7D" w:rsidRDefault="004A4038" w:rsidP="004A4038">
      <w:pPr>
        <w:ind w:firstLine="709"/>
        <w:jc w:val="both"/>
        <w:rPr>
          <w:sz w:val="28"/>
          <w:szCs w:val="28"/>
        </w:rPr>
      </w:pPr>
      <w:r w:rsidRPr="00996E7D">
        <w:rPr>
          <w:sz w:val="28"/>
          <w:szCs w:val="28"/>
        </w:rPr>
        <w:t xml:space="preserve">Воскресенский район относится к категории «старых промышленных территорий», строительство которых было начато в советский период во время индустриализации, </w:t>
      </w:r>
      <w:r w:rsidR="009139E2" w:rsidRPr="00996E7D">
        <w:rPr>
          <w:sz w:val="28"/>
          <w:szCs w:val="28"/>
        </w:rPr>
        <w:t xml:space="preserve">активное развитие пришлось </w:t>
      </w:r>
      <w:r w:rsidRPr="00996E7D">
        <w:rPr>
          <w:sz w:val="28"/>
          <w:szCs w:val="28"/>
        </w:rPr>
        <w:t xml:space="preserve">на вторую половину </w:t>
      </w:r>
      <w:r w:rsidRPr="00996E7D">
        <w:rPr>
          <w:sz w:val="28"/>
          <w:szCs w:val="28"/>
          <w:lang w:val="en-US"/>
        </w:rPr>
        <w:t>XX</w:t>
      </w:r>
      <w:r w:rsidRPr="00996E7D">
        <w:rPr>
          <w:sz w:val="28"/>
          <w:szCs w:val="28"/>
        </w:rPr>
        <w:t xml:space="preserve"> века.  Основная специализация района в период бурного промышленного освоения – производство минеральных фосфорных удобрений и производство строительных материалов, в первую очередь</w:t>
      </w:r>
      <w:r w:rsidR="001365F9" w:rsidRPr="00996E7D">
        <w:rPr>
          <w:sz w:val="28"/>
          <w:szCs w:val="28"/>
        </w:rPr>
        <w:t xml:space="preserve"> </w:t>
      </w:r>
      <w:r w:rsidRPr="00996E7D">
        <w:rPr>
          <w:sz w:val="28"/>
          <w:szCs w:val="28"/>
        </w:rPr>
        <w:t>цемента.</w:t>
      </w:r>
    </w:p>
    <w:p w:rsidR="004A4038" w:rsidRPr="00996E7D" w:rsidRDefault="004A4038" w:rsidP="004A4038">
      <w:pPr>
        <w:ind w:firstLine="709"/>
        <w:jc w:val="both"/>
        <w:rPr>
          <w:sz w:val="28"/>
          <w:szCs w:val="28"/>
        </w:rPr>
      </w:pPr>
      <w:r w:rsidRPr="00996E7D">
        <w:rPr>
          <w:sz w:val="28"/>
          <w:szCs w:val="28"/>
        </w:rPr>
        <w:t>К минерально-сырьевой базе Воскресенского района относятся следующие месторождения полезных ископаемых, являющиеся крупнейшими в Московской области:</w:t>
      </w:r>
    </w:p>
    <w:p w:rsidR="004A4038" w:rsidRPr="00996E7D" w:rsidRDefault="004A4038" w:rsidP="009422DD">
      <w:pPr>
        <w:pStyle w:val="ad"/>
        <w:numPr>
          <w:ilvl w:val="0"/>
          <w:numId w:val="61"/>
        </w:numPr>
        <w:tabs>
          <w:tab w:val="left" w:pos="1134"/>
        </w:tabs>
        <w:ind w:left="0" w:firstLine="709"/>
        <w:jc w:val="both"/>
        <w:rPr>
          <w:sz w:val="28"/>
          <w:szCs w:val="28"/>
        </w:rPr>
      </w:pPr>
      <w:r w:rsidRPr="00996E7D">
        <w:rPr>
          <w:sz w:val="28"/>
          <w:szCs w:val="28"/>
        </w:rPr>
        <w:t xml:space="preserve">фосфориты; Егорьевское месторождение расположено на территории Воскресенского и Егорьевского районов, состоит из 20 участков, суммарные запасы составляют 227,3 </w:t>
      </w:r>
      <w:proofErr w:type="gramStart"/>
      <w:r w:rsidRPr="00996E7D">
        <w:rPr>
          <w:sz w:val="28"/>
          <w:szCs w:val="28"/>
        </w:rPr>
        <w:t>млн</w:t>
      </w:r>
      <w:proofErr w:type="gramEnd"/>
      <w:r w:rsidRPr="00996E7D">
        <w:rPr>
          <w:sz w:val="28"/>
          <w:szCs w:val="28"/>
        </w:rPr>
        <w:t xml:space="preserve"> т руды (29,7 млн т Р</w:t>
      </w:r>
      <w:r w:rsidRPr="00996E7D">
        <w:rPr>
          <w:rFonts w:ascii="Calibri" w:hAnsi="Calibri"/>
          <w:sz w:val="28"/>
          <w:szCs w:val="28"/>
        </w:rPr>
        <w:t>2</w:t>
      </w:r>
      <w:r w:rsidRPr="00996E7D">
        <w:rPr>
          <w:sz w:val="28"/>
          <w:szCs w:val="28"/>
        </w:rPr>
        <w:t>О</w:t>
      </w:r>
      <w:r w:rsidRPr="00996E7D">
        <w:rPr>
          <w:rFonts w:ascii="Calibri" w:hAnsi="Calibri"/>
          <w:sz w:val="28"/>
          <w:szCs w:val="28"/>
        </w:rPr>
        <w:t>5</w:t>
      </w:r>
      <w:r w:rsidRPr="00996E7D">
        <w:rPr>
          <w:sz w:val="28"/>
          <w:szCs w:val="28"/>
        </w:rPr>
        <w:t>) кат. А+В+С</w:t>
      </w:r>
      <w:proofErr w:type="gramStart"/>
      <w:r w:rsidRPr="00996E7D">
        <w:rPr>
          <w:rFonts w:ascii="Calibri" w:hAnsi="Calibri"/>
          <w:sz w:val="28"/>
          <w:szCs w:val="28"/>
        </w:rPr>
        <w:t>1</w:t>
      </w:r>
      <w:proofErr w:type="gramEnd"/>
      <w:r w:rsidRPr="00996E7D">
        <w:rPr>
          <w:sz w:val="28"/>
          <w:szCs w:val="28"/>
        </w:rPr>
        <w:t>; в настоящее время не разрабатывается;</w:t>
      </w:r>
    </w:p>
    <w:p w:rsidR="004A4038" w:rsidRPr="00996E7D" w:rsidRDefault="004A4038" w:rsidP="009422DD">
      <w:pPr>
        <w:pStyle w:val="ad"/>
        <w:numPr>
          <w:ilvl w:val="0"/>
          <w:numId w:val="61"/>
        </w:numPr>
        <w:tabs>
          <w:tab w:val="left" w:pos="1134"/>
        </w:tabs>
        <w:ind w:left="0" w:firstLine="709"/>
        <w:jc w:val="both"/>
        <w:rPr>
          <w:sz w:val="28"/>
          <w:szCs w:val="28"/>
        </w:rPr>
      </w:pPr>
      <w:r w:rsidRPr="00996E7D">
        <w:rPr>
          <w:sz w:val="28"/>
          <w:szCs w:val="28"/>
        </w:rPr>
        <w:t xml:space="preserve">цементное сырье (карбонатные породы, глинистые породы); </w:t>
      </w:r>
      <w:proofErr w:type="spellStart"/>
      <w:r w:rsidRPr="00996E7D">
        <w:rPr>
          <w:sz w:val="28"/>
          <w:szCs w:val="28"/>
        </w:rPr>
        <w:t>Афанасьевское</w:t>
      </w:r>
      <w:proofErr w:type="spellEnd"/>
      <w:r w:rsidRPr="00996E7D">
        <w:rPr>
          <w:sz w:val="28"/>
          <w:szCs w:val="28"/>
        </w:rPr>
        <w:t xml:space="preserve"> месторождение, расположенное в Воскресенском районе, общие запасы цементного сырья – 290 </w:t>
      </w:r>
      <w:proofErr w:type="gramStart"/>
      <w:r w:rsidRPr="00996E7D">
        <w:rPr>
          <w:sz w:val="28"/>
          <w:szCs w:val="28"/>
        </w:rPr>
        <w:t>млн</w:t>
      </w:r>
      <w:proofErr w:type="gramEnd"/>
      <w:r w:rsidRPr="00996E7D">
        <w:rPr>
          <w:sz w:val="28"/>
          <w:szCs w:val="28"/>
        </w:rPr>
        <w:t xml:space="preserve"> т; находится в разработке с 1964 г.;</w:t>
      </w:r>
    </w:p>
    <w:p w:rsidR="004A4038" w:rsidRPr="00996E7D" w:rsidRDefault="004A4038" w:rsidP="009422DD">
      <w:pPr>
        <w:pStyle w:val="ad"/>
        <w:numPr>
          <w:ilvl w:val="0"/>
          <w:numId w:val="61"/>
        </w:numPr>
        <w:tabs>
          <w:tab w:val="left" w:pos="1134"/>
        </w:tabs>
        <w:ind w:left="0" w:firstLine="709"/>
        <w:jc w:val="both"/>
        <w:rPr>
          <w:sz w:val="28"/>
          <w:szCs w:val="28"/>
        </w:rPr>
      </w:pPr>
      <w:r w:rsidRPr="00996E7D">
        <w:rPr>
          <w:sz w:val="28"/>
          <w:szCs w:val="28"/>
        </w:rPr>
        <w:t xml:space="preserve">формовочные материалы (кварцевые пески и </w:t>
      </w:r>
      <w:proofErr w:type="spellStart"/>
      <w:r w:rsidRPr="00996E7D">
        <w:rPr>
          <w:sz w:val="28"/>
          <w:szCs w:val="28"/>
        </w:rPr>
        <w:t>бентонитовые</w:t>
      </w:r>
      <w:proofErr w:type="spellEnd"/>
      <w:r w:rsidRPr="00996E7D">
        <w:rPr>
          <w:sz w:val="28"/>
          <w:szCs w:val="28"/>
        </w:rPr>
        <w:t xml:space="preserve"> глины); </w:t>
      </w:r>
      <w:proofErr w:type="gramStart"/>
      <w:r w:rsidRPr="00996E7D">
        <w:rPr>
          <w:sz w:val="28"/>
          <w:szCs w:val="28"/>
        </w:rPr>
        <w:t>Восточно-Новочеркасское</w:t>
      </w:r>
      <w:proofErr w:type="gramEnd"/>
      <w:r w:rsidRPr="00996E7D">
        <w:rPr>
          <w:sz w:val="28"/>
          <w:szCs w:val="28"/>
        </w:rPr>
        <w:t xml:space="preserve"> месторождение, расположенное в Воскресенском районе,</w:t>
      </w:r>
      <w:r w:rsidR="001365F9" w:rsidRPr="00996E7D">
        <w:rPr>
          <w:sz w:val="28"/>
          <w:szCs w:val="28"/>
        </w:rPr>
        <w:t xml:space="preserve">  </w:t>
      </w:r>
      <w:r w:rsidRPr="00996E7D">
        <w:rPr>
          <w:sz w:val="28"/>
          <w:szCs w:val="28"/>
        </w:rPr>
        <w:t xml:space="preserve"> с</w:t>
      </w:r>
      <w:r w:rsidR="001365F9" w:rsidRPr="00996E7D">
        <w:rPr>
          <w:sz w:val="28"/>
          <w:szCs w:val="28"/>
        </w:rPr>
        <w:t xml:space="preserve">  </w:t>
      </w:r>
      <w:r w:rsidRPr="00996E7D">
        <w:rPr>
          <w:sz w:val="28"/>
          <w:szCs w:val="28"/>
        </w:rPr>
        <w:t xml:space="preserve"> общими </w:t>
      </w:r>
      <w:r w:rsidR="001365F9" w:rsidRPr="00996E7D">
        <w:rPr>
          <w:sz w:val="28"/>
          <w:szCs w:val="28"/>
        </w:rPr>
        <w:t xml:space="preserve">  </w:t>
      </w:r>
      <w:r w:rsidRPr="00996E7D">
        <w:rPr>
          <w:sz w:val="28"/>
          <w:szCs w:val="28"/>
        </w:rPr>
        <w:t xml:space="preserve">запасами </w:t>
      </w:r>
      <w:r w:rsidR="001365F9" w:rsidRPr="00996E7D">
        <w:rPr>
          <w:sz w:val="28"/>
          <w:szCs w:val="28"/>
        </w:rPr>
        <w:t xml:space="preserve">  </w:t>
      </w:r>
      <w:r w:rsidRPr="00996E7D">
        <w:rPr>
          <w:sz w:val="28"/>
          <w:szCs w:val="28"/>
        </w:rPr>
        <w:t xml:space="preserve">песков </w:t>
      </w:r>
      <w:r w:rsidR="001365F9" w:rsidRPr="00996E7D">
        <w:rPr>
          <w:sz w:val="28"/>
          <w:szCs w:val="28"/>
        </w:rPr>
        <w:t xml:space="preserve">  </w:t>
      </w:r>
      <w:r w:rsidRPr="00996E7D">
        <w:rPr>
          <w:sz w:val="28"/>
          <w:szCs w:val="28"/>
        </w:rPr>
        <w:t xml:space="preserve">по </w:t>
      </w:r>
      <w:r w:rsidR="001365F9" w:rsidRPr="00996E7D">
        <w:rPr>
          <w:sz w:val="28"/>
          <w:szCs w:val="28"/>
        </w:rPr>
        <w:t xml:space="preserve">  </w:t>
      </w:r>
      <w:r w:rsidRPr="00996E7D">
        <w:rPr>
          <w:sz w:val="28"/>
          <w:szCs w:val="28"/>
        </w:rPr>
        <w:t>кат. А+В+С</w:t>
      </w:r>
      <w:r w:rsidRPr="00996E7D">
        <w:rPr>
          <w:rFonts w:ascii="Calibri" w:hAnsi="Calibri"/>
          <w:sz w:val="28"/>
          <w:szCs w:val="28"/>
        </w:rPr>
        <w:t>1</w:t>
      </w:r>
      <w:r w:rsidRPr="00996E7D">
        <w:rPr>
          <w:sz w:val="28"/>
          <w:szCs w:val="28"/>
        </w:rPr>
        <w:t xml:space="preserve"> – 171,3 </w:t>
      </w:r>
      <w:proofErr w:type="gramStart"/>
      <w:r w:rsidRPr="00996E7D">
        <w:rPr>
          <w:sz w:val="28"/>
          <w:szCs w:val="28"/>
        </w:rPr>
        <w:t>млн</w:t>
      </w:r>
      <w:proofErr w:type="gramEnd"/>
      <w:r w:rsidRPr="00996E7D">
        <w:rPr>
          <w:sz w:val="28"/>
          <w:szCs w:val="28"/>
        </w:rPr>
        <w:t xml:space="preserve"> т, С</w:t>
      </w:r>
      <w:r w:rsidRPr="00996E7D">
        <w:rPr>
          <w:rFonts w:ascii="Calibri" w:hAnsi="Calibri"/>
          <w:sz w:val="28"/>
          <w:szCs w:val="28"/>
        </w:rPr>
        <w:t>2</w:t>
      </w:r>
      <w:r w:rsidRPr="00996E7D">
        <w:rPr>
          <w:sz w:val="28"/>
          <w:szCs w:val="28"/>
        </w:rPr>
        <w:t xml:space="preserve"> – 21,7 млн т, месторождение в настоящее время разрабатывается;</w:t>
      </w:r>
    </w:p>
    <w:p w:rsidR="004A4038" w:rsidRPr="00996E7D" w:rsidRDefault="004A4038" w:rsidP="009422DD">
      <w:pPr>
        <w:pStyle w:val="ad"/>
        <w:numPr>
          <w:ilvl w:val="0"/>
          <w:numId w:val="61"/>
        </w:numPr>
        <w:tabs>
          <w:tab w:val="left" w:pos="1134"/>
        </w:tabs>
        <w:ind w:left="0" w:firstLine="709"/>
        <w:jc w:val="both"/>
        <w:rPr>
          <w:sz w:val="28"/>
          <w:szCs w:val="28"/>
        </w:rPr>
      </w:pPr>
      <w:r w:rsidRPr="00996E7D">
        <w:rPr>
          <w:sz w:val="28"/>
          <w:szCs w:val="28"/>
        </w:rPr>
        <w:t>строительные пески и песчано-гравийный материал.</w:t>
      </w:r>
    </w:p>
    <w:p w:rsidR="004A4038" w:rsidRPr="00996E7D" w:rsidRDefault="004A4038" w:rsidP="004A4038">
      <w:pPr>
        <w:ind w:firstLine="709"/>
        <w:jc w:val="both"/>
        <w:rPr>
          <w:sz w:val="28"/>
          <w:szCs w:val="28"/>
        </w:rPr>
      </w:pPr>
      <w:r w:rsidRPr="00996E7D">
        <w:rPr>
          <w:sz w:val="28"/>
          <w:szCs w:val="28"/>
        </w:rPr>
        <w:t>Земельные ресурсы Воскресенского района составляют 81,1 тыс. га и распределены следующим образом:</w:t>
      </w:r>
    </w:p>
    <w:p w:rsidR="004A4038" w:rsidRPr="00996E7D" w:rsidRDefault="004A4038" w:rsidP="009422DD">
      <w:pPr>
        <w:pStyle w:val="ad"/>
        <w:numPr>
          <w:ilvl w:val="0"/>
          <w:numId w:val="59"/>
        </w:numPr>
        <w:tabs>
          <w:tab w:val="left" w:pos="1134"/>
        </w:tabs>
        <w:ind w:left="0" w:firstLine="709"/>
        <w:jc w:val="both"/>
        <w:rPr>
          <w:sz w:val="28"/>
          <w:szCs w:val="28"/>
        </w:rPr>
      </w:pPr>
      <w:r w:rsidRPr="00996E7D">
        <w:rPr>
          <w:sz w:val="28"/>
          <w:szCs w:val="28"/>
        </w:rPr>
        <w:t>земли сельскохозяйственного назначения – 33,0 тыс. га (41</w:t>
      </w:r>
      <w:r w:rsidR="001365F9" w:rsidRPr="00996E7D">
        <w:rPr>
          <w:sz w:val="28"/>
          <w:szCs w:val="28"/>
        </w:rPr>
        <w:t xml:space="preserve"> </w:t>
      </w:r>
      <w:r w:rsidRPr="00996E7D">
        <w:rPr>
          <w:sz w:val="28"/>
          <w:szCs w:val="28"/>
        </w:rPr>
        <w:t>% от общей площади земельных ресурсов), в том числе:</w:t>
      </w:r>
    </w:p>
    <w:p w:rsidR="004A4038" w:rsidRPr="00996E7D" w:rsidRDefault="004A4038" w:rsidP="009422DD">
      <w:pPr>
        <w:pStyle w:val="ad"/>
        <w:numPr>
          <w:ilvl w:val="1"/>
          <w:numId w:val="59"/>
        </w:numPr>
        <w:jc w:val="both"/>
        <w:rPr>
          <w:sz w:val="28"/>
          <w:szCs w:val="28"/>
        </w:rPr>
      </w:pPr>
      <w:r w:rsidRPr="00996E7D">
        <w:rPr>
          <w:sz w:val="28"/>
          <w:szCs w:val="28"/>
        </w:rPr>
        <w:t>пашня – 18,1 тыс. га (55</w:t>
      </w:r>
      <w:r w:rsidR="001365F9" w:rsidRPr="00996E7D">
        <w:rPr>
          <w:sz w:val="28"/>
          <w:szCs w:val="28"/>
        </w:rPr>
        <w:t xml:space="preserve"> </w:t>
      </w:r>
      <w:r w:rsidRPr="00996E7D">
        <w:rPr>
          <w:sz w:val="28"/>
          <w:szCs w:val="28"/>
        </w:rPr>
        <w:t>% от общей площади земли сельскохозяйственного назначения);</w:t>
      </w:r>
    </w:p>
    <w:p w:rsidR="004A4038" w:rsidRPr="00996E7D" w:rsidRDefault="004A4038" w:rsidP="009422DD">
      <w:pPr>
        <w:pStyle w:val="ad"/>
        <w:numPr>
          <w:ilvl w:val="1"/>
          <w:numId w:val="59"/>
        </w:numPr>
        <w:jc w:val="both"/>
        <w:rPr>
          <w:sz w:val="28"/>
          <w:szCs w:val="28"/>
        </w:rPr>
      </w:pPr>
      <w:r w:rsidRPr="00996E7D">
        <w:rPr>
          <w:sz w:val="28"/>
          <w:szCs w:val="28"/>
        </w:rPr>
        <w:t>сенокосы – 4,9 тыс. га (15</w:t>
      </w:r>
      <w:r w:rsidR="001365F9" w:rsidRPr="00996E7D">
        <w:rPr>
          <w:sz w:val="28"/>
          <w:szCs w:val="28"/>
        </w:rPr>
        <w:t xml:space="preserve"> </w:t>
      </w:r>
      <w:r w:rsidRPr="00996E7D">
        <w:rPr>
          <w:sz w:val="28"/>
          <w:szCs w:val="28"/>
        </w:rPr>
        <w:t>%);</w:t>
      </w:r>
    </w:p>
    <w:p w:rsidR="004A4038" w:rsidRPr="00996E7D" w:rsidRDefault="004A4038" w:rsidP="009422DD">
      <w:pPr>
        <w:pStyle w:val="ad"/>
        <w:numPr>
          <w:ilvl w:val="1"/>
          <w:numId w:val="59"/>
        </w:numPr>
        <w:jc w:val="both"/>
        <w:rPr>
          <w:sz w:val="28"/>
          <w:szCs w:val="28"/>
        </w:rPr>
      </w:pPr>
      <w:r w:rsidRPr="00996E7D">
        <w:rPr>
          <w:sz w:val="28"/>
          <w:szCs w:val="28"/>
        </w:rPr>
        <w:t>пастбища – 3,0 тыс. га (9</w:t>
      </w:r>
      <w:r w:rsidR="001365F9" w:rsidRPr="00996E7D">
        <w:rPr>
          <w:sz w:val="28"/>
          <w:szCs w:val="28"/>
        </w:rPr>
        <w:t xml:space="preserve"> </w:t>
      </w:r>
      <w:r w:rsidRPr="00996E7D">
        <w:rPr>
          <w:sz w:val="28"/>
          <w:szCs w:val="28"/>
        </w:rPr>
        <w:t>%);</w:t>
      </w:r>
    </w:p>
    <w:p w:rsidR="004A4038" w:rsidRPr="00996E7D" w:rsidRDefault="004A4038" w:rsidP="009422DD">
      <w:pPr>
        <w:pStyle w:val="ad"/>
        <w:numPr>
          <w:ilvl w:val="0"/>
          <w:numId w:val="59"/>
        </w:numPr>
        <w:tabs>
          <w:tab w:val="left" w:pos="1134"/>
        </w:tabs>
        <w:ind w:left="0" w:firstLine="709"/>
        <w:jc w:val="both"/>
        <w:rPr>
          <w:sz w:val="28"/>
          <w:szCs w:val="28"/>
        </w:rPr>
      </w:pPr>
      <w:r w:rsidRPr="00996E7D">
        <w:rPr>
          <w:sz w:val="28"/>
          <w:szCs w:val="28"/>
        </w:rPr>
        <w:t>земли лесного фонда – 20,9 тыс. га (26</w:t>
      </w:r>
      <w:r w:rsidR="001365F9" w:rsidRPr="00996E7D">
        <w:rPr>
          <w:sz w:val="28"/>
          <w:szCs w:val="28"/>
        </w:rPr>
        <w:t xml:space="preserve"> </w:t>
      </w:r>
      <w:r w:rsidRPr="00996E7D">
        <w:rPr>
          <w:sz w:val="28"/>
          <w:szCs w:val="28"/>
        </w:rPr>
        <w:t>% от общей площади земельных ресурсов);</w:t>
      </w:r>
    </w:p>
    <w:p w:rsidR="004A4038" w:rsidRPr="00996E7D" w:rsidRDefault="004A4038" w:rsidP="009422DD">
      <w:pPr>
        <w:pStyle w:val="ad"/>
        <w:numPr>
          <w:ilvl w:val="0"/>
          <w:numId w:val="59"/>
        </w:numPr>
        <w:tabs>
          <w:tab w:val="left" w:pos="1134"/>
        </w:tabs>
        <w:ind w:left="0" w:firstLine="709"/>
        <w:jc w:val="both"/>
        <w:rPr>
          <w:sz w:val="28"/>
          <w:szCs w:val="28"/>
        </w:rPr>
      </w:pPr>
      <w:r w:rsidRPr="00996E7D">
        <w:rPr>
          <w:sz w:val="28"/>
          <w:szCs w:val="28"/>
        </w:rPr>
        <w:t>земли промышленности, энергетики и пр. – 13,2 тыс. га (16</w:t>
      </w:r>
      <w:r w:rsidR="001365F9" w:rsidRPr="00996E7D">
        <w:rPr>
          <w:sz w:val="28"/>
          <w:szCs w:val="28"/>
        </w:rPr>
        <w:t xml:space="preserve"> </w:t>
      </w:r>
      <w:r w:rsidRPr="00996E7D">
        <w:rPr>
          <w:sz w:val="28"/>
          <w:szCs w:val="28"/>
        </w:rPr>
        <w:t>% от общей площади земельных ресурсов);</w:t>
      </w:r>
    </w:p>
    <w:p w:rsidR="004A4038" w:rsidRPr="00996E7D" w:rsidRDefault="004A4038" w:rsidP="009422DD">
      <w:pPr>
        <w:pStyle w:val="ad"/>
        <w:numPr>
          <w:ilvl w:val="0"/>
          <w:numId w:val="59"/>
        </w:numPr>
        <w:tabs>
          <w:tab w:val="left" w:pos="1134"/>
        </w:tabs>
        <w:ind w:left="0" w:firstLine="709"/>
        <w:jc w:val="both"/>
        <w:rPr>
          <w:sz w:val="28"/>
          <w:szCs w:val="28"/>
        </w:rPr>
      </w:pPr>
      <w:r w:rsidRPr="00996E7D">
        <w:rPr>
          <w:sz w:val="28"/>
          <w:szCs w:val="28"/>
        </w:rPr>
        <w:t>земли населенных пунктов – 12,9 тыс. га (16</w:t>
      </w:r>
      <w:r w:rsidR="001365F9" w:rsidRPr="00996E7D">
        <w:rPr>
          <w:sz w:val="28"/>
          <w:szCs w:val="28"/>
        </w:rPr>
        <w:t xml:space="preserve"> </w:t>
      </w:r>
      <w:r w:rsidRPr="00996E7D">
        <w:rPr>
          <w:sz w:val="28"/>
          <w:szCs w:val="28"/>
        </w:rPr>
        <w:t>% от общей площади земельных ресурсов);</w:t>
      </w:r>
    </w:p>
    <w:p w:rsidR="004A4038" w:rsidRPr="00996E7D" w:rsidRDefault="004A4038" w:rsidP="009422DD">
      <w:pPr>
        <w:pStyle w:val="ad"/>
        <w:numPr>
          <w:ilvl w:val="0"/>
          <w:numId w:val="59"/>
        </w:numPr>
        <w:tabs>
          <w:tab w:val="left" w:pos="1134"/>
        </w:tabs>
        <w:ind w:left="0" w:firstLine="709"/>
        <w:jc w:val="both"/>
        <w:rPr>
          <w:sz w:val="28"/>
          <w:szCs w:val="28"/>
        </w:rPr>
      </w:pPr>
      <w:r w:rsidRPr="00996E7D">
        <w:rPr>
          <w:sz w:val="28"/>
          <w:szCs w:val="28"/>
        </w:rPr>
        <w:t>земли водного фонда – 0,7 тыс. га (1</w:t>
      </w:r>
      <w:r w:rsidR="001365F9" w:rsidRPr="00996E7D">
        <w:rPr>
          <w:sz w:val="28"/>
          <w:szCs w:val="28"/>
        </w:rPr>
        <w:t xml:space="preserve"> </w:t>
      </w:r>
      <w:r w:rsidRPr="00996E7D">
        <w:rPr>
          <w:sz w:val="28"/>
          <w:szCs w:val="28"/>
        </w:rPr>
        <w:t>%</w:t>
      </w:r>
      <w:r w:rsidR="00237539" w:rsidRPr="00996E7D">
        <w:rPr>
          <w:sz w:val="28"/>
          <w:szCs w:val="28"/>
        </w:rPr>
        <w:t xml:space="preserve"> </w:t>
      </w:r>
      <w:r w:rsidRPr="00996E7D">
        <w:rPr>
          <w:sz w:val="28"/>
          <w:szCs w:val="28"/>
        </w:rPr>
        <w:t>от общей площади земельных ресурсов);</w:t>
      </w:r>
    </w:p>
    <w:p w:rsidR="004A4038" w:rsidRPr="00996E7D" w:rsidRDefault="004A4038" w:rsidP="009422DD">
      <w:pPr>
        <w:pStyle w:val="ad"/>
        <w:numPr>
          <w:ilvl w:val="0"/>
          <w:numId w:val="59"/>
        </w:numPr>
        <w:tabs>
          <w:tab w:val="left" w:pos="1134"/>
        </w:tabs>
        <w:ind w:left="0" w:firstLine="709"/>
        <w:jc w:val="both"/>
        <w:rPr>
          <w:sz w:val="28"/>
          <w:szCs w:val="28"/>
        </w:rPr>
      </w:pPr>
      <w:r w:rsidRPr="00996E7D">
        <w:rPr>
          <w:sz w:val="28"/>
          <w:szCs w:val="28"/>
        </w:rPr>
        <w:t>земли особо охраняемых территорий и объектов (земли рекреационного назначения) – 0,09 тыс. га (0,1</w:t>
      </w:r>
      <w:r w:rsidR="001365F9" w:rsidRPr="00996E7D">
        <w:rPr>
          <w:sz w:val="28"/>
          <w:szCs w:val="28"/>
        </w:rPr>
        <w:t xml:space="preserve"> </w:t>
      </w:r>
      <w:r w:rsidRPr="00996E7D">
        <w:rPr>
          <w:sz w:val="28"/>
          <w:szCs w:val="28"/>
        </w:rPr>
        <w:t>% от общей площади земельных ресурсов).</w:t>
      </w:r>
    </w:p>
    <w:p w:rsidR="004A4038" w:rsidRPr="00996E7D" w:rsidRDefault="004A4038" w:rsidP="004A4038">
      <w:pPr>
        <w:ind w:firstLine="708"/>
        <w:jc w:val="both"/>
        <w:rPr>
          <w:sz w:val="28"/>
          <w:szCs w:val="28"/>
        </w:rPr>
      </w:pPr>
      <w:r w:rsidRPr="00996E7D">
        <w:rPr>
          <w:sz w:val="28"/>
          <w:szCs w:val="28"/>
        </w:rPr>
        <w:t xml:space="preserve">Густота речной сети равна 0,21 км². </w:t>
      </w:r>
      <w:proofErr w:type="spellStart"/>
      <w:r w:rsidRPr="00996E7D">
        <w:rPr>
          <w:sz w:val="28"/>
          <w:szCs w:val="28"/>
        </w:rPr>
        <w:t>Озёрность</w:t>
      </w:r>
      <w:proofErr w:type="spellEnd"/>
      <w:r w:rsidRPr="00996E7D">
        <w:rPr>
          <w:sz w:val="28"/>
          <w:szCs w:val="28"/>
        </w:rPr>
        <w:t xml:space="preserve"> территории района составляет 0,4 %. Общая площадь водного зеркала разного происхождения равна 3,4 км</w:t>
      </w:r>
      <w:proofErr w:type="gramStart"/>
      <w:r w:rsidRPr="00996E7D">
        <w:rPr>
          <w:sz w:val="28"/>
          <w:szCs w:val="28"/>
          <w:vertAlign w:val="superscript"/>
        </w:rPr>
        <w:t>2</w:t>
      </w:r>
      <w:proofErr w:type="gramEnd"/>
      <w:r w:rsidRPr="00996E7D">
        <w:rPr>
          <w:sz w:val="28"/>
          <w:szCs w:val="28"/>
        </w:rPr>
        <w:t xml:space="preserve">. </w:t>
      </w:r>
      <w:proofErr w:type="gramStart"/>
      <w:r w:rsidRPr="00996E7D">
        <w:rPr>
          <w:sz w:val="28"/>
          <w:szCs w:val="28"/>
        </w:rPr>
        <w:t xml:space="preserve">Наиболее крупные озёра района — Островное (12,5 га), Круглое </w:t>
      </w:r>
      <w:r w:rsidRPr="00996E7D">
        <w:rPr>
          <w:sz w:val="28"/>
          <w:szCs w:val="28"/>
        </w:rPr>
        <w:lastRenderedPageBreak/>
        <w:t>(9,4 га), Белое (7,8 га), Лебединое (7,8 га).</w:t>
      </w:r>
      <w:proofErr w:type="gramEnd"/>
      <w:r w:rsidRPr="00996E7D">
        <w:rPr>
          <w:sz w:val="28"/>
          <w:szCs w:val="28"/>
        </w:rPr>
        <w:t xml:space="preserve"> Заболоченность территории составляет 2,2 %. Общая площадь болот - 1,77 тыс. га.</w:t>
      </w:r>
    </w:p>
    <w:p w:rsidR="004A4038" w:rsidRPr="00996E7D" w:rsidRDefault="004A4038" w:rsidP="004A4038">
      <w:pPr>
        <w:ind w:firstLine="708"/>
        <w:jc w:val="both"/>
        <w:rPr>
          <w:sz w:val="28"/>
          <w:szCs w:val="28"/>
        </w:rPr>
      </w:pPr>
      <w:r w:rsidRPr="00996E7D">
        <w:rPr>
          <w:sz w:val="28"/>
          <w:szCs w:val="28"/>
        </w:rPr>
        <w:t>На территории Воскресенского района располагаются особо охраняемые природные территории: «Москворецкий пойменный заказник», памятники природы: «Сосны на песчаных дюнах», «</w:t>
      </w:r>
      <w:proofErr w:type="spellStart"/>
      <w:r w:rsidRPr="00996E7D">
        <w:rPr>
          <w:sz w:val="28"/>
          <w:szCs w:val="28"/>
        </w:rPr>
        <w:t>Хлопковская</w:t>
      </w:r>
      <w:proofErr w:type="spellEnd"/>
      <w:r w:rsidRPr="00996E7D">
        <w:rPr>
          <w:sz w:val="28"/>
          <w:szCs w:val="28"/>
        </w:rPr>
        <w:t xml:space="preserve"> колония серых цапель».</w:t>
      </w:r>
    </w:p>
    <w:p w:rsidR="00010757" w:rsidRPr="00996E7D" w:rsidRDefault="00010757" w:rsidP="004A4038">
      <w:pPr>
        <w:ind w:firstLine="708"/>
        <w:jc w:val="both"/>
        <w:rPr>
          <w:sz w:val="28"/>
          <w:szCs w:val="28"/>
        </w:rPr>
      </w:pPr>
    </w:p>
    <w:p w:rsidR="00460512" w:rsidRPr="00996E7D" w:rsidRDefault="00460512" w:rsidP="00460512">
      <w:pPr>
        <w:pStyle w:val="2"/>
        <w:jc w:val="both"/>
        <w:rPr>
          <w:rFonts w:ascii="Times New Roman" w:hAnsi="Times New Roman" w:cs="Times New Roman"/>
          <w:b/>
          <w:color w:val="auto"/>
          <w:sz w:val="28"/>
        </w:rPr>
      </w:pPr>
      <w:bookmarkStart w:id="14" w:name="_Toc393092811"/>
      <w:bookmarkStart w:id="15" w:name="_Toc496181449"/>
      <w:bookmarkStart w:id="16" w:name="_Toc490484104"/>
      <w:r w:rsidRPr="00996E7D">
        <w:rPr>
          <w:rFonts w:ascii="Times New Roman" w:hAnsi="Times New Roman" w:cs="Times New Roman"/>
          <w:b/>
          <w:color w:val="auto"/>
          <w:sz w:val="28"/>
        </w:rPr>
        <w:t>1.2 Макроэкономические показатели</w:t>
      </w:r>
      <w:bookmarkEnd w:id="14"/>
      <w:bookmarkEnd w:id="15"/>
      <w:r w:rsidRPr="00996E7D">
        <w:rPr>
          <w:rFonts w:ascii="Times New Roman" w:hAnsi="Times New Roman" w:cs="Times New Roman"/>
          <w:b/>
          <w:color w:val="auto"/>
          <w:sz w:val="28"/>
        </w:rPr>
        <w:t xml:space="preserve"> </w:t>
      </w:r>
    </w:p>
    <w:p w:rsidR="00460512" w:rsidRPr="00996E7D" w:rsidRDefault="00460512" w:rsidP="00460512">
      <w:pPr>
        <w:ind w:firstLine="708"/>
        <w:jc w:val="both"/>
        <w:rPr>
          <w:sz w:val="28"/>
          <w:szCs w:val="28"/>
        </w:rPr>
      </w:pPr>
    </w:p>
    <w:p w:rsidR="00460512" w:rsidRPr="00996E7D" w:rsidRDefault="00460512" w:rsidP="00460512">
      <w:pPr>
        <w:widowControl w:val="0"/>
        <w:tabs>
          <w:tab w:val="left" w:pos="709"/>
        </w:tabs>
        <w:jc w:val="center"/>
        <w:rPr>
          <w:b/>
          <w:sz w:val="28"/>
        </w:rPr>
      </w:pPr>
      <w:r w:rsidRPr="00996E7D">
        <w:rPr>
          <w:b/>
          <w:sz w:val="28"/>
        </w:rPr>
        <w:t xml:space="preserve">Основные макроэкономические показатели </w:t>
      </w:r>
      <w:r w:rsidRPr="00996E7D">
        <w:rPr>
          <w:b/>
          <w:sz w:val="28"/>
        </w:rPr>
        <w:br/>
        <w:t>Воскресенского муниципального района</w:t>
      </w:r>
    </w:p>
    <w:p w:rsidR="00460512" w:rsidRPr="00996E7D" w:rsidRDefault="00460512" w:rsidP="009422DD">
      <w:pPr>
        <w:pStyle w:val="ad"/>
        <w:numPr>
          <w:ilvl w:val="0"/>
          <w:numId w:val="56"/>
        </w:numPr>
        <w:tabs>
          <w:tab w:val="left" w:pos="1134"/>
        </w:tabs>
        <w:autoSpaceDE/>
        <w:autoSpaceDN/>
        <w:ind w:left="851" w:hanging="284"/>
        <w:contextualSpacing/>
        <w:jc w:val="both"/>
        <w:rPr>
          <w:sz w:val="28"/>
        </w:rPr>
      </w:pPr>
      <w:r w:rsidRPr="00996E7D">
        <w:rPr>
          <w:sz w:val="28"/>
        </w:rPr>
        <w:t xml:space="preserve">Воскресенский район – </w:t>
      </w:r>
      <w:r w:rsidR="001365F9" w:rsidRPr="00996E7D">
        <w:rPr>
          <w:sz w:val="28"/>
        </w:rPr>
        <w:t xml:space="preserve">четыре </w:t>
      </w:r>
      <w:r w:rsidRPr="00996E7D">
        <w:rPr>
          <w:sz w:val="28"/>
        </w:rPr>
        <w:t xml:space="preserve">городских и </w:t>
      </w:r>
      <w:r w:rsidR="001365F9" w:rsidRPr="00996E7D">
        <w:rPr>
          <w:sz w:val="28"/>
        </w:rPr>
        <w:t xml:space="preserve">два </w:t>
      </w:r>
      <w:r w:rsidRPr="00996E7D">
        <w:rPr>
          <w:sz w:val="28"/>
        </w:rPr>
        <w:t>сельских поселения, 83 населенных пункта</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Общая площадь земель </w:t>
      </w:r>
      <w:r w:rsidRPr="00996E7D">
        <w:rPr>
          <w:sz w:val="28"/>
          <w:szCs w:val="28"/>
        </w:rPr>
        <w:t xml:space="preserve">в пределах границ района </w:t>
      </w:r>
      <w:r w:rsidRPr="00996E7D">
        <w:rPr>
          <w:sz w:val="28"/>
        </w:rPr>
        <w:t xml:space="preserve">– </w:t>
      </w:r>
      <w:r w:rsidRPr="00996E7D">
        <w:rPr>
          <w:sz w:val="28"/>
        </w:rPr>
        <w:br/>
        <w:t>81,1 тыс. га</w:t>
      </w:r>
    </w:p>
    <w:p w:rsidR="00460512" w:rsidRPr="00996E7D" w:rsidRDefault="00460512" w:rsidP="009422DD">
      <w:pPr>
        <w:pStyle w:val="ad"/>
        <w:numPr>
          <w:ilvl w:val="0"/>
          <w:numId w:val="56"/>
        </w:numPr>
        <w:tabs>
          <w:tab w:val="left" w:pos="851"/>
        </w:tabs>
        <w:autoSpaceDE/>
        <w:autoSpaceDN/>
        <w:ind w:left="993" w:hanging="426"/>
        <w:contextualSpacing/>
        <w:jc w:val="both"/>
        <w:rPr>
          <w:sz w:val="28"/>
        </w:rPr>
      </w:pPr>
      <w:r w:rsidRPr="00996E7D">
        <w:rPr>
          <w:sz w:val="28"/>
        </w:rPr>
        <w:t>Среднегодовая численность населения в 2016 г. – 155,25 тыс. чел.</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темп роста 2016/2014 гг. – 100,1</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Среднесписочная численность работников организаций в 2016 г. –  34,76 тыс. чел.</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105,5</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Среднемесячная номинальная начисленная заработная плата работников в 2016 г. – 33 170 руб.</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109</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Численность официально зарегистрированных безработных </w:t>
      </w:r>
      <w:proofErr w:type="gramStart"/>
      <w:r w:rsidRPr="00996E7D">
        <w:rPr>
          <w:sz w:val="28"/>
        </w:rPr>
        <w:t>на конец</w:t>
      </w:r>
      <w:proofErr w:type="gramEnd"/>
      <w:r w:rsidRPr="00996E7D">
        <w:rPr>
          <w:sz w:val="28"/>
        </w:rPr>
        <w:t xml:space="preserve"> 2016 г. – 811 чел.</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143%</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Уровень зарегистрированной безработицы в 2016 г. – 0,81</w:t>
      </w:r>
      <w:r w:rsidR="001365F9" w:rsidRPr="00996E7D">
        <w:rPr>
          <w:sz w:val="28"/>
        </w:rPr>
        <w:t xml:space="preserve"> </w:t>
      </w:r>
      <w:r w:rsidRPr="00996E7D">
        <w:rPr>
          <w:sz w:val="28"/>
        </w:rPr>
        <w:t xml:space="preserve">% </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Общая площадь жилищного фонда на конец 2016 г. – 3 759 тыс. м</w:t>
      </w:r>
      <w:proofErr w:type="gramStart"/>
      <w:r w:rsidRPr="00996E7D">
        <w:rPr>
          <w:sz w:val="28"/>
          <w:vertAlign w:val="superscript"/>
        </w:rPr>
        <w:t>2</w:t>
      </w:r>
      <w:proofErr w:type="gramEnd"/>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102</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Объем отгруженных товаров собственного производства, выполненных работ и услуг собственными силами по основным видам экономической деятельности в 2016 г. – 49 672 </w:t>
      </w:r>
      <w:proofErr w:type="gramStart"/>
      <w:r w:rsidRPr="00996E7D">
        <w:rPr>
          <w:sz w:val="28"/>
        </w:rPr>
        <w:t>млн</w:t>
      </w:r>
      <w:proofErr w:type="gramEnd"/>
      <w:r w:rsidRPr="00996E7D">
        <w:rPr>
          <w:sz w:val="28"/>
        </w:rPr>
        <w:t xml:space="preserve"> руб.</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(в действующих ценах) – 126</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Объем выполненных работ по виду деятельности «строительство» в  </w:t>
      </w:r>
      <w:r w:rsidRPr="00996E7D">
        <w:rPr>
          <w:sz w:val="28"/>
        </w:rPr>
        <w:br/>
        <w:t xml:space="preserve">2016 г. – 1 758 </w:t>
      </w:r>
      <w:proofErr w:type="gramStart"/>
      <w:r w:rsidRPr="00996E7D">
        <w:rPr>
          <w:sz w:val="28"/>
        </w:rPr>
        <w:t>млн</w:t>
      </w:r>
      <w:proofErr w:type="gramEnd"/>
      <w:r w:rsidRPr="00996E7D">
        <w:rPr>
          <w:sz w:val="28"/>
        </w:rPr>
        <w:t xml:space="preserve"> руб.</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снижение 2016/2014 гг. – на 65</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Оборот малых и средних предприятий в 2016 г. – 26 295 </w:t>
      </w:r>
      <w:proofErr w:type="gramStart"/>
      <w:r w:rsidRPr="00996E7D">
        <w:rPr>
          <w:sz w:val="28"/>
        </w:rPr>
        <w:t>млн</w:t>
      </w:r>
      <w:proofErr w:type="gramEnd"/>
      <w:r w:rsidRPr="00996E7D">
        <w:rPr>
          <w:sz w:val="28"/>
        </w:rPr>
        <w:t xml:space="preserve"> руб. </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164</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Количество малых предприятий (включая </w:t>
      </w:r>
      <w:proofErr w:type="spellStart"/>
      <w:r w:rsidRPr="00996E7D">
        <w:rPr>
          <w:sz w:val="28"/>
        </w:rPr>
        <w:t>микропредприятия</w:t>
      </w:r>
      <w:proofErr w:type="spellEnd"/>
      <w:r w:rsidRPr="00996E7D">
        <w:rPr>
          <w:sz w:val="28"/>
        </w:rPr>
        <w:t xml:space="preserve">) в расчете </w:t>
      </w:r>
      <w:r w:rsidRPr="00996E7D">
        <w:rPr>
          <w:sz w:val="28"/>
        </w:rPr>
        <w:br/>
        <w:t>на 1 тыс. человек населения в 2016 г. – 10,8 ед.</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144</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Объем инвестиций в основной капитал организаций за счет всех источников финансирования в 2016 г. –  4 133 </w:t>
      </w:r>
      <w:proofErr w:type="gramStart"/>
      <w:r w:rsidRPr="00996E7D">
        <w:rPr>
          <w:sz w:val="28"/>
        </w:rPr>
        <w:t>млн</w:t>
      </w:r>
      <w:proofErr w:type="gramEnd"/>
      <w:r w:rsidRPr="00996E7D">
        <w:rPr>
          <w:sz w:val="28"/>
        </w:rPr>
        <w:t xml:space="preserve"> руб.</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снижение 2016/2014 гг. – на 9</w:t>
      </w:r>
      <w:r w:rsidR="001365F9" w:rsidRPr="00996E7D">
        <w:rPr>
          <w:color w:val="000000"/>
          <w:sz w:val="28"/>
          <w:szCs w:val="28"/>
        </w:rPr>
        <w:t xml:space="preserve"> </w:t>
      </w:r>
      <w:r w:rsidRPr="00996E7D">
        <w:rPr>
          <w:color w:val="000000"/>
          <w:sz w:val="28"/>
          <w:szCs w:val="28"/>
        </w:rPr>
        <w:t>%</w:t>
      </w:r>
    </w:p>
    <w:p w:rsidR="00105142" w:rsidRPr="00996E7D" w:rsidRDefault="00105142" w:rsidP="00105142">
      <w:pPr>
        <w:pStyle w:val="ad"/>
        <w:tabs>
          <w:tab w:val="left" w:pos="851"/>
        </w:tabs>
        <w:autoSpaceDE/>
        <w:autoSpaceDN/>
        <w:ind w:left="851"/>
        <w:contextualSpacing/>
        <w:jc w:val="both"/>
        <w:rPr>
          <w:sz w:val="28"/>
        </w:rPr>
      </w:pP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lastRenderedPageBreak/>
        <w:t>Транспортное сообщение:</w:t>
      </w:r>
    </w:p>
    <w:p w:rsidR="00460512" w:rsidRPr="00996E7D" w:rsidRDefault="00460512" w:rsidP="009422DD">
      <w:pPr>
        <w:pStyle w:val="ad"/>
        <w:numPr>
          <w:ilvl w:val="0"/>
          <w:numId w:val="57"/>
        </w:numPr>
        <w:tabs>
          <w:tab w:val="left" w:pos="1276"/>
        </w:tabs>
        <w:autoSpaceDE/>
        <w:ind w:left="1276" w:hanging="283"/>
        <w:jc w:val="both"/>
        <w:rPr>
          <w:sz w:val="28"/>
          <w:szCs w:val="28"/>
        </w:rPr>
      </w:pPr>
      <w:r w:rsidRPr="00996E7D">
        <w:rPr>
          <w:sz w:val="28"/>
          <w:szCs w:val="28"/>
        </w:rPr>
        <w:t>автомобильные дороги федерального значения М-5 «Урал» Москва-Челябинск, А-108 «Московское большое кольцо» и регионального значения – Р-105 Москва-</w:t>
      </w:r>
      <w:proofErr w:type="spellStart"/>
      <w:r w:rsidRPr="00996E7D">
        <w:rPr>
          <w:sz w:val="28"/>
          <w:szCs w:val="28"/>
        </w:rPr>
        <w:t>Касимов</w:t>
      </w:r>
      <w:proofErr w:type="spellEnd"/>
      <w:r w:rsidRPr="00996E7D">
        <w:rPr>
          <w:sz w:val="28"/>
          <w:szCs w:val="28"/>
        </w:rPr>
        <w:t>;</w:t>
      </w:r>
    </w:p>
    <w:p w:rsidR="00460512" w:rsidRPr="00996E7D" w:rsidRDefault="00460512" w:rsidP="009422DD">
      <w:pPr>
        <w:pStyle w:val="ad"/>
        <w:numPr>
          <w:ilvl w:val="0"/>
          <w:numId w:val="57"/>
        </w:numPr>
        <w:tabs>
          <w:tab w:val="left" w:pos="1276"/>
        </w:tabs>
        <w:autoSpaceDE/>
        <w:ind w:left="1276" w:hanging="283"/>
        <w:jc w:val="both"/>
        <w:rPr>
          <w:sz w:val="28"/>
          <w:szCs w:val="28"/>
        </w:rPr>
      </w:pPr>
      <w:r w:rsidRPr="00996E7D">
        <w:rPr>
          <w:sz w:val="28"/>
          <w:szCs w:val="28"/>
        </w:rPr>
        <w:t>железнодорожная магистраль Москва-Рязань;</w:t>
      </w:r>
    </w:p>
    <w:p w:rsidR="00460512" w:rsidRPr="00996E7D" w:rsidRDefault="00460512" w:rsidP="009422DD">
      <w:pPr>
        <w:pStyle w:val="ad"/>
        <w:numPr>
          <w:ilvl w:val="0"/>
          <w:numId w:val="57"/>
        </w:numPr>
        <w:tabs>
          <w:tab w:val="left" w:pos="1276"/>
        </w:tabs>
        <w:autoSpaceDE/>
        <w:ind w:left="1276" w:hanging="283"/>
        <w:jc w:val="both"/>
        <w:rPr>
          <w:sz w:val="28"/>
          <w:szCs w:val="28"/>
        </w:rPr>
      </w:pPr>
      <w:r w:rsidRPr="00996E7D">
        <w:rPr>
          <w:sz w:val="28"/>
          <w:szCs w:val="28"/>
        </w:rPr>
        <w:t xml:space="preserve">13 железнодорожных станций, из них </w:t>
      </w:r>
      <w:r w:rsidR="001365F9" w:rsidRPr="00996E7D">
        <w:rPr>
          <w:sz w:val="28"/>
          <w:szCs w:val="28"/>
        </w:rPr>
        <w:t xml:space="preserve">пять </w:t>
      </w:r>
      <w:r w:rsidRPr="00996E7D">
        <w:rPr>
          <w:sz w:val="28"/>
          <w:szCs w:val="28"/>
        </w:rPr>
        <w:t>— в черте города Воскресенска;</w:t>
      </w:r>
    </w:p>
    <w:p w:rsidR="00460512" w:rsidRPr="00996E7D" w:rsidRDefault="00460512" w:rsidP="009422DD">
      <w:pPr>
        <w:pStyle w:val="ad"/>
        <w:numPr>
          <w:ilvl w:val="0"/>
          <w:numId w:val="57"/>
        </w:numPr>
        <w:tabs>
          <w:tab w:val="left" w:pos="1276"/>
        </w:tabs>
        <w:autoSpaceDE/>
        <w:ind w:left="1276" w:hanging="283"/>
        <w:jc w:val="both"/>
        <w:rPr>
          <w:sz w:val="28"/>
          <w:szCs w:val="28"/>
        </w:rPr>
      </w:pPr>
      <w:r w:rsidRPr="00996E7D">
        <w:rPr>
          <w:sz w:val="28"/>
          <w:szCs w:val="28"/>
        </w:rPr>
        <w:t xml:space="preserve">участок реки Москва, судоходные габариты участка 1,56 х 50 м, </w:t>
      </w:r>
      <w:r w:rsidR="00105142" w:rsidRPr="00996E7D">
        <w:rPr>
          <w:sz w:val="28"/>
          <w:szCs w:val="28"/>
        </w:rPr>
        <w:t xml:space="preserve">четыре </w:t>
      </w:r>
      <w:r w:rsidRPr="00996E7D">
        <w:rPr>
          <w:sz w:val="28"/>
          <w:szCs w:val="28"/>
        </w:rPr>
        <w:t>причала.</w:t>
      </w:r>
    </w:p>
    <w:p w:rsidR="00460512" w:rsidRPr="00996E7D" w:rsidRDefault="00460512" w:rsidP="00460512">
      <w:pPr>
        <w:tabs>
          <w:tab w:val="left" w:pos="1276"/>
        </w:tabs>
        <w:jc w:val="both"/>
        <w:rPr>
          <w:sz w:val="28"/>
          <w:szCs w:val="28"/>
        </w:rPr>
      </w:pPr>
    </w:p>
    <w:p w:rsidR="00460512" w:rsidRPr="00996E7D" w:rsidRDefault="00460512" w:rsidP="00460512">
      <w:pPr>
        <w:widowControl w:val="0"/>
        <w:tabs>
          <w:tab w:val="left" w:pos="709"/>
        </w:tabs>
        <w:jc w:val="center"/>
        <w:rPr>
          <w:b/>
          <w:sz w:val="28"/>
        </w:rPr>
      </w:pPr>
      <w:r w:rsidRPr="00996E7D">
        <w:rPr>
          <w:b/>
          <w:sz w:val="28"/>
        </w:rPr>
        <w:t>Городское поселение Воскресенск</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Городское поселение Воскресенск – административный центр город Воскресенск, </w:t>
      </w:r>
      <w:r w:rsidR="001365F9" w:rsidRPr="00996E7D">
        <w:rPr>
          <w:sz w:val="28"/>
        </w:rPr>
        <w:t xml:space="preserve">пять </w:t>
      </w:r>
      <w:r w:rsidRPr="00996E7D">
        <w:rPr>
          <w:sz w:val="28"/>
        </w:rPr>
        <w:t>населенных пунктов</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Общая площадь земель </w:t>
      </w:r>
      <w:r w:rsidRPr="00996E7D">
        <w:rPr>
          <w:sz w:val="28"/>
          <w:szCs w:val="28"/>
        </w:rPr>
        <w:t xml:space="preserve">в пределах границ поселения </w:t>
      </w:r>
      <w:r w:rsidRPr="00996E7D">
        <w:rPr>
          <w:sz w:val="28"/>
        </w:rPr>
        <w:t xml:space="preserve">– </w:t>
      </w:r>
      <w:r w:rsidRPr="00996E7D">
        <w:rPr>
          <w:sz w:val="28"/>
        </w:rPr>
        <w:br/>
        <w:t>9,1 тыс. га</w:t>
      </w:r>
    </w:p>
    <w:p w:rsidR="00460512" w:rsidRPr="00996E7D" w:rsidRDefault="00460512" w:rsidP="009422DD">
      <w:pPr>
        <w:pStyle w:val="ad"/>
        <w:numPr>
          <w:ilvl w:val="1"/>
          <w:numId w:val="56"/>
        </w:numPr>
        <w:tabs>
          <w:tab w:val="left" w:pos="851"/>
        </w:tabs>
        <w:autoSpaceDE/>
        <w:autoSpaceDN/>
        <w:contextualSpacing/>
        <w:jc w:val="both"/>
        <w:rPr>
          <w:sz w:val="28"/>
        </w:rPr>
      </w:pPr>
      <w:r w:rsidRPr="00996E7D">
        <w:rPr>
          <w:color w:val="000000"/>
          <w:sz w:val="28"/>
          <w:szCs w:val="28"/>
        </w:rPr>
        <w:t>доля в Воскресенском районе – 11</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993" w:hanging="426"/>
        <w:contextualSpacing/>
        <w:jc w:val="both"/>
        <w:rPr>
          <w:sz w:val="28"/>
        </w:rPr>
      </w:pPr>
      <w:r w:rsidRPr="00996E7D">
        <w:rPr>
          <w:sz w:val="28"/>
        </w:rPr>
        <w:t>Среднегодовая численность населения в 2016 г. – 96,69 тыс. чел.</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темп роста 2016/2014 гг. – 100,2</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62</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Среднесписочная численность работников организаций в 2016 г. –  24,9 тыс. чел.</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106</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72</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Среднемесячная номинальная начисленная заработная плата работников в 2016 г. – 33 359 руб.</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106,5</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на 0,6% выше среднего значения по Воскресенскому району</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Численность официально зарегистрированных безработных </w:t>
      </w:r>
      <w:proofErr w:type="gramStart"/>
      <w:r w:rsidRPr="00996E7D">
        <w:rPr>
          <w:sz w:val="28"/>
        </w:rPr>
        <w:t>на конец</w:t>
      </w:r>
      <w:proofErr w:type="gramEnd"/>
      <w:r w:rsidRPr="00996E7D">
        <w:rPr>
          <w:sz w:val="28"/>
        </w:rPr>
        <w:t xml:space="preserve"> 2016 г. – 608 чел.</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141</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75</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Общая площадь жилищного фонда на конец 2016 г. – 2 357 тыс. м</w:t>
      </w:r>
      <w:proofErr w:type="gramStart"/>
      <w:r w:rsidRPr="00996E7D">
        <w:rPr>
          <w:sz w:val="28"/>
          <w:vertAlign w:val="superscript"/>
        </w:rPr>
        <w:t>2</w:t>
      </w:r>
      <w:proofErr w:type="gramEnd"/>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105,4</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63</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Объем отгруженных товаров собственного производства, выполненных работ и услуг собственными силами по промышленным видам деятельности в 2016 г. – 38 243 </w:t>
      </w:r>
      <w:proofErr w:type="gramStart"/>
      <w:r w:rsidRPr="00996E7D">
        <w:rPr>
          <w:sz w:val="28"/>
        </w:rPr>
        <w:t>млн</w:t>
      </w:r>
      <w:proofErr w:type="gramEnd"/>
      <w:r w:rsidRPr="00996E7D">
        <w:rPr>
          <w:sz w:val="28"/>
        </w:rPr>
        <w:t xml:space="preserve"> руб.</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(в действующих ценах) – 132</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80,5</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Оборот малых и средних предприятий в 2016 г. – 18 908 </w:t>
      </w:r>
      <w:proofErr w:type="gramStart"/>
      <w:r w:rsidRPr="00996E7D">
        <w:rPr>
          <w:sz w:val="28"/>
        </w:rPr>
        <w:t>млн</w:t>
      </w:r>
      <w:proofErr w:type="gramEnd"/>
      <w:r w:rsidRPr="00996E7D">
        <w:rPr>
          <w:sz w:val="28"/>
        </w:rPr>
        <w:t xml:space="preserve"> руб. </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164</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72</w:t>
      </w:r>
      <w:r w:rsidR="001365F9" w:rsidRPr="00996E7D">
        <w:rPr>
          <w:color w:val="000000"/>
          <w:sz w:val="28"/>
          <w:szCs w:val="28"/>
        </w:rPr>
        <w:t xml:space="preserve"> </w:t>
      </w:r>
      <w:r w:rsidRPr="00996E7D">
        <w:rPr>
          <w:color w:val="000000"/>
          <w:sz w:val="28"/>
          <w:szCs w:val="28"/>
        </w:rPr>
        <w:t>%</w:t>
      </w:r>
    </w:p>
    <w:p w:rsidR="00105142" w:rsidRPr="00996E7D" w:rsidRDefault="00105142" w:rsidP="00105142">
      <w:pPr>
        <w:pStyle w:val="ad"/>
        <w:tabs>
          <w:tab w:val="left" w:pos="851"/>
        </w:tabs>
        <w:autoSpaceDE/>
        <w:autoSpaceDN/>
        <w:ind w:left="851"/>
        <w:contextualSpacing/>
        <w:jc w:val="both"/>
        <w:rPr>
          <w:sz w:val="28"/>
        </w:rPr>
      </w:pPr>
    </w:p>
    <w:p w:rsidR="00105142" w:rsidRPr="00996E7D" w:rsidRDefault="00105142" w:rsidP="00105142">
      <w:pPr>
        <w:pStyle w:val="ad"/>
        <w:tabs>
          <w:tab w:val="left" w:pos="851"/>
        </w:tabs>
        <w:autoSpaceDE/>
        <w:autoSpaceDN/>
        <w:ind w:left="851"/>
        <w:contextualSpacing/>
        <w:jc w:val="both"/>
        <w:rPr>
          <w:sz w:val="28"/>
        </w:rPr>
      </w:pP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lastRenderedPageBreak/>
        <w:t>Наиболее крупные промышленные предприятия:</w:t>
      </w:r>
    </w:p>
    <w:p w:rsidR="00460512" w:rsidRPr="00996E7D" w:rsidRDefault="00460512" w:rsidP="009422DD">
      <w:pPr>
        <w:pStyle w:val="ad"/>
        <w:numPr>
          <w:ilvl w:val="1"/>
          <w:numId w:val="58"/>
        </w:numPr>
        <w:tabs>
          <w:tab w:val="left" w:pos="851"/>
        </w:tabs>
        <w:autoSpaceDE/>
        <w:autoSpaceDN/>
        <w:ind w:left="1134" w:hanging="283"/>
        <w:contextualSpacing/>
        <w:jc w:val="both"/>
        <w:rPr>
          <w:color w:val="000000"/>
          <w:sz w:val="28"/>
          <w:szCs w:val="28"/>
        </w:rPr>
      </w:pPr>
      <w:r w:rsidRPr="00996E7D">
        <w:rPr>
          <w:color w:val="000000"/>
          <w:sz w:val="28"/>
          <w:szCs w:val="28"/>
        </w:rPr>
        <w:t>АО «Воскресенские минеральные удобрения» – производство минеральных фосфорсодержащих удобрений, кормовых добавок, фосфорной и серной кислот</w:t>
      </w:r>
      <w:r w:rsidR="001365F9" w:rsidRPr="00996E7D">
        <w:rPr>
          <w:color w:val="000000"/>
          <w:sz w:val="28"/>
          <w:szCs w:val="28"/>
        </w:rPr>
        <w:t>ы</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ind w:left="1134" w:hanging="283"/>
        <w:contextualSpacing/>
        <w:jc w:val="both"/>
        <w:rPr>
          <w:color w:val="000000"/>
          <w:sz w:val="28"/>
          <w:szCs w:val="28"/>
        </w:rPr>
      </w:pPr>
      <w:r w:rsidRPr="00996E7D">
        <w:rPr>
          <w:color w:val="000000"/>
          <w:sz w:val="28"/>
          <w:szCs w:val="28"/>
        </w:rPr>
        <w:t>ООО «ВОЛМА-Воскресенск» - переработка сырья из гипсового камня и производство сухих строительных смесей;</w:t>
      </w:r>
    </w:p>
    <w:p w:rsidR="00460512" w:rsidRPr="00996E7D" w:rsidRDefault="00460512" w:rsidP="009422DD">
      <w:pPr>
        <w:pStyle w:val="ad"/>
        <w:numPr>
          <w:ilvl w:val="1"/>
          <w:numId w:val="58"/>
        </w:numPr>
        <w:tabs>
          <w:tab w:val="left" w:pos="851"/>
        </w:tabs>
        <w:autoSpaceDE/>
        <w:autoSpaceDN/>
        <w:ind w:left="1134" w:hanging="283"/>
        <w:contextualSpacing/>
        <w:jc w:val="both"/>
        <w:rPr>
          <w:color w:val="000000"/>
          <w:sz w:val="28"/>
          <w:szCs w:val="28"/>
        </w:rPr>
      </w:pPr>
      <w:r w:rsidRPr="00996E7D">
        <w:rPr>
          <w:color w:val="000000"/>
          <w:sz w:val="28"/>
          <w:szCs w:val="28"/>
        </w:rPr>
        <w:t>ООО «</w:t>
      </w:r>
      <w:proofErr w:type="spellStart"/>
      <w:r w:rsidRPr="00996E7D">
        <w:rPr>
          <w:color w:val="000000"/>
          <w:sz w:val="28"/>
          <w:szCs w:val="28"/>
        </w:rPr>
        <w:t>ТехноНИКОЛЬ</w:t>
      </w:r>
      <w:proofErr w:type="spellEnd"/>
      <w:r w:rsidRPr="00996E7D">
        <w:rPr>
          <w:color w:val="000000"/>
          <w:sz w:val="28"/>
          <w:szCs w:val="28"/>
        </w:rPr>
        <w:t xml:space="preserve"> Воскресенск» - производство кровельных и гидроизоляционных материалов;</w:t>
      </w:r>
    </w:p>
    <w:p w:rsidR="00460512" w:rsidRPr="00996E7D" w:rsidRDefault="00460512" w:rsidP="009422DD">
      <w:pPr>
        <w:pStyle w:val="ad"/>
        <w:numPr>
          <w:ilvl w:val="1"/>
          <w:numId w:val="58"/>
        </w:numPr>
        <w:tabs>
          <w:tab w:val="left" w:pos="851"/>
        </w:tabs>
        <w:autoSpaceDE/>
        <w:autoSpaceDN/>
        <w:ind w:left="1134" w:hanging="283"/>
        <w:contextualSpacing/>
        <w:jc w:val="both"/>
        <w:rPr>
          <w:color w:val="000000"/>
          <w:sz w:val="28"/>
          <w:szCs w:val="28"/>
        </w:rPr>
      </w:pPr>
      <w:r w:rsidRPr="00996E7D">
        <w:rPr>
          <w:color w:val="000000"/>
          <w:sz w:val="28"/>
          <w:szCs w:val="28"/>
        </w:rPr>
        <w:t>ООО «</w:t>
      </w:r>
      <w:proofErr w:type="spellStart"/>
      <w:r w:rsidRPr="00996E7D">
        <w:rPr>
          <w:color w:val="000000"/>
          <w:sz w:val="28"/>
          <w:szCs w:val="28"/>
        </w:rPr>
        <w:t>Эрисманн</w:t>
      </w:r>
      <w:proofErr w:type="spellEnd"/>
      <w:r w:rsidRPr="00996E7D">
        <w:rPr>
          <w:color w:val="000000"/>
          <w:sz w:val="28"/>
          <w:szCs w:val="28"/>
        </w:rPr>
        <w:t>» - производство обоев;</w:t>
      </w:r>
    </w:p>
    <w:p w:rsidR="00460512" w:rsidRPr="00996E7D" w:rsidRDefault="00460512" w:rsidP="009422DD">
      <w:pPr>
        <w:pStyle w:val="ad"/>
        <w:numPr>
          <w:ilvl w:val="1"/>
          <w:numId w:val="58"/>
        </w:numPr>
        <w:tabs>
          <w:tab w:val="left" w:pos="851"/>
        </w:tabs>
        <w:autoSpaceDE/>
        <w:autoSpaceDN/>
        <w:ind w:left="1134" w:hanging="283"/>
        <w:contextualSpacing/>
        <w:jc w:val="both"/>
        <w:rPr>
          <w:color w:val="000000"/>
          <w:sz w:val="28"/>
          <w:szCs w:val="28"/>
        </w:rPr>
      </w:pPr>
      <w:r w:rsidRPr="00996E7D">
        <w:rPr>
          <w:color w:val="000000"/>
          <w:sz w:val="28"/>
          <w:szCs w:val="28"/>
        </w:rPr>
        <w:t>ООО «Завод стекловолокна» - производство стеклохолста;</w:t>
      </w:r>
    </w:p>
    <w:p w:rsidR="00460512" w:rsidRPr="00996E7D" w:rsidRDefault="00460512" w:rsidP="009422DD">
      <w:pPr>
        <w:pStyle w:val="ad"/>
        <w:numPr>
          <w:ilvl w:val="1"/>
          <w:numId w:val="58"/>
        </w:numPr>
        <w:tabs>
          <w:tab w:val="left" w:pos="851"/>
        </w:tabs>
        <w:autoSpaceDE/>
        <w:autoSpaceDN/>
        <w:ind w:left="1134" w:hanging="283"/>
        <w:contextualSpacing/>
        <w:jc w:val="both"/>
        <w:rPr>
          <w:color w:val="000000"/>
          <w:sz w:val="28"/>
          <w:szCs w:val="28"/>
        </w:rPr>
      </w:pPr>
      <w:r w:rsidRPr="00996E7D">
        <w:rPr>
          <w:color w:val="000000"/>
          <w:sz w:val="28"/>
          <w:szCs w:val="28"/>
        </w:rPr>
        <w:t>ФЛ ЗАО «</w:t>
      </w:r>
      <w:proofErr w:type="spellStart"/>
      <w:r w:rsidRPr="00996E7D">
        <w:rPr>
          <w:color w:val="000000"/>
          <w:sz w:val="28"/>
          <w:szCs w:val="28"/>
        </w:rPr>
        <w:t>Профайн</w:t>
      </w:r>
      <w:proofErr w:type="spellEnd"/>
      <w:r w:rsidRPr="00996E7D">
        <w:rPr>
          <w:color w:val="000000"/>
          <w:sz w:val="28"/>
          <w:szCs w:val="28"/>
        </w:rPr>
        <w:t xml:space="preserve"> </w:t>
      </w:r>
      <w:proofErr w:type="gramStart"/>
      <w:r w:rsidRPr="00996E7D">
        <w:rPr>
          <w:color w:val="000000"/>
          <w:sz w:val="28"/>
          <w:szCs w:val="28"/>
        </w:rPr>
        <w:t>РУС</w:t>
      </w:r>
      <w:proofErr w:type="gramEnd"/>
      <w:r w:rsidRPr="00996E7D">
        <w:rPr>
          <w:color w:val="000000"/>
          <w:sz w:val="28"/>
          <w:szCs w:val="28"/>
        </w:rPr>
        <w:t>» - производство профильных издели</w:t>
      </w:r>
      <w:r w:rsidR="001365F9" w:rsidRPr="00996E7D">
        <w:rPr>
          <w:color w:val="000000"/>
          <w:sz w:val="28"/>
          <w:szCs w:val="28"/>
        </w:rPr>
        <w:t>й</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ind w:left="1134" w:hanging="283"/>
        <w:contextualSpacing/>
        <w:jc w:val="both"/>
        <w:rPr>
          <w:color w:val="000000"/>
          <w:sz w:val="28"/>
          <w:szCs w:val="28"/>
        </w:rPr>
      </w:pPr>
      <w:r w:rsidRPr="00996E7D">
        <w:rPr>
          <w:color w:val="000000"/>
          <w:sz w:val="28"/>
          <w:szCs w:val="28"/>
        </w:rPr>
        <w:t>ООО «ФРЕГАТ» – переработка и про</w:t>
      </w:r>
      <w:r w:rsidR="001365F9" w:rsidRPr="00996E7D">
        <w:rPr>
          <w:color w:val="000000"/>
          <w:sz w:val="28"/>
          <w:szCs w:val="28"/>
        </w:rPr>
        <w:t>изводство металлических изделий</w:t>
      </w:r>
      <w:r w:rsidR="00717811"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Исторические памятники федерального значения: Усадьбы Красное сельцо, Спасское, областного значения: церковь святителя Иоанна Златоуста</w:t>
      </w:r>
      <w:r w:rsidR="001365F9" w:rsidRPr="00996E7D">
        <w:rPr>
          <w:sz w:val="28"/>
        </w:rPr>
        <w:t>.</w:t>
      </w:r>
    </w:p>
    <w:p w:rsidR="00460512" w:rsidRPr="00996E7D" w:rsidRDefault="00460512" w:rsidP="00460512">
      <w:pPr>
        <w:pStyle w:val="ad"/>
        <w:ind w:left="0" w:firstLine="567"/>
        <w:jc w:val="both"/>
        <w:rPr>
          <w:rFonts w:ascii="Arial" w:hAnsi="Arial" w:cs="Arial"/>
          <w:color w:val="000000"/>
          <w:sz w:val="21"/>
          <w:szCs w:val="21"/>
        </w:rPr>
      </w:pPr>
    </w:p>
    <w:p w:rsidR="00460512" w:rsidRPr="00996E7D" w:rsidRDefault="00460512" w:rsidP="00460512">
      <w:pPr>
        <w:widowControl w:val="0"/>
        <w:tabs>
          <w:tab w:val="left" w:pos="709"/>
        </w:tabs>
        <w:jc w:val="center"/>
        <w:rPr>
          <w:b/>
          <w:sz w:val="28"/>
        </w:rPr>
      </w:pPr>
      <w:r w:rsidRPr="00996E7D">
        <w:rPr>
          <w:b/>
          <w:sz w:val="28"/>
        </w:rPr>
        <w:t xml:space="preserve">Городское поселение </w:t>
      </w:r>
      <w:proofErr w:type="spellStart"/>
      <w:r w:rsidRPr="00996E7D">
        <w:rPr>
          <w:b/>
          <w:sz w:val="28"/>
        </w:rPr>
        <w:t>Белоозерский</w:t>
      </w:r>
      <w:proofErr w:type="spellEnd"/>
      <w:r w:rsidRPr="00996E7D">
        <w:rPr>
          <w:b/>
          <w:sz w:val="28"/>
        </w:rPr>
        <w:t xml:space="preserve"> </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Городское поселение </w:t>
      </w:r>
      <w:proofErr w:type="spellStart"/>
      <w:r w:rsidRPr="00996E7D">
        <w:rPr>
          <w:sz w:val="28"/>
        </w:rPr>
        <w:t>Белоозерский</w:t>
      </w:r>
      <w:proofErr w:type="spellEnd"/>
      <w:r w:rsidRPr="00996E7D">
        <w:rPr>
          <w:sz w:val="28"/>
        </w:rPr>
        <w:t xml:space="preserve"> – административный центр - поселок городского типа (рабочий поселок) </w:t>
      </w:r>
      <w:proofErr w:type="spellStart"/>
      <w:r w:rsidRPr="00996E7D">
        <w:rPr>
          <w:sz w:val="28"/>
        </w:rPr>
        <w:t>Белоозерский</w:t>
      </w:r>
      <w:proofErr w:type="spellEnd"/>
      <w:r w:rsidRPr="00996E7D">
        <w:rPr>
          <w:sz w:val="28"/>
        </w:rPr>
        <w:t xml:space="preserve">, </w:t>
      </w:r>
      <w:r w:rsidR="001365F9" w:rsidRPr="00996E7D">
        <w:rPr>
          <w:sz w:val="28"/>
        </w:rPr>
        <w:t xml:space="preserve">семь </w:t>
      </w:r>
      <w:r w:rsidRPr="00996E7D">
        <w:rPr>
          <w:sz w:val="28"/>
        </w:rPr>
        <w:t>населенных пунктов</w:t>
      </w:r>
      <w:r w:rsidR="00717811" w:rsidRPr="00996E7D">
        <w:rPr>
          <w:sz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Общая площадь земель </w:t>
      </w:r>
      <w:r w:rsidRPr="00996E7D">
        <w:rPr>
          <w:sz w:val="28"/>
          <w:szCs w:val="28"/>
        </w:rPr>
        <w:t xml:space="preserve">в пределах границ поселения </w:t>
      </w:r>
      <w:r w:rsidRPr="00996E7D">
        <w:rPr>
          <w:sz w:val="28"/>
        </w:rPr>
        <w:t xml:space="preserve">– </w:t>
      </w:r>
      <w:r w:rsidRPr="00996E7D">
        <w:rPr>
          <w:sz w:val="28"/>
        </w:rPr>
        <w:br/>
        <w:t>17,3 тыс. га</w:t>
      </w:r>
    </w:p>
    <w:p w:rsidR="00460512" w:rsidRPr="00996E7D" w:rsidRDefault="00460512" w:rsidP="009422DD">
      <w:pPr>
        <w:pStyle w:val="ad"/>
        <w:numPr>
          <w:ilvl w:val="1"/>
          <w:numId w:val="56"/>
        </w:numPr>
        <w:tabs>
          <w:tab w:val="left" w:pos="851"/>
        </w:tabs>
        <w:autoSpaceDE/>
        <w:autoSpaceDN/>
        <w:contextualSpacing/>
        <w:jc w:val="both"/>
        <w:rPr>
          <w:sz w:val="28"/>
        </w:rPr>
      </w:pPr>
      <w:r w:rsidRPr="00996E7D">
        <w:rPr>
          <w:color w:val="000000"/>
          <w:sz w:val="28"/>
          <w:szCs w:val="28"/>
        </w:rPr>
        <w:t>доля в Воскресенском районе – 21</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993" w:hanging="426"/>
        <w:contextualSpacing/>
        <w:jc w:val="both"/>
        <w:rPr>
          <w:sz w:val="28"/>
        </w:rPr>
      </w:pPr>
      <w:r w:rsidRPr="00996E7D">
        <w:rPr>
          <w:sz w:val="28"/>
        </w:rPr>
        <w:t>Среднегодовая численность населения в 2016 г. – 21,22 тыс. чел.</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темп роста 2016/2014 гг. – 101</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14</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Среднесписочная численность работников организаций в 2016 г. –  4,7 тыс. чел.</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снижение 2016/2014 гг. – на 3</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14</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Среднемесячная номинальная начисленная заработная плата работников в 2016 г. – 35 475 руб.</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124</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на 7% выше среднего значения по Воскресенскому району</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Численность официально зарегистрированных безработных </w:t>
      </w:r>
      <w:proofErr w:type="gramStart"/>
      <w:r w:rsidRPr="00996E7D">
        <w:rPr>
          <w:sz w:val="28"/>
        </w:rPr>
        <w:t>на конец</w:t>
      </w:r>
      <w:proofErr w:type="gramEnd"/>
      <w:r w:rsidRPr="00996E7D">
        <w:rPr>
          <w:sz w:val="28"/>
        </w:rPr>
        <w:t xml:space="preserve"> 2016 г. – 42 чел.</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150</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5</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Общая площадь жилищного фонда на конец 2016 г. – 349 тыс. м</w:t>
      </w:r>
      <w:proofErr w:type="gramStart"/>
      <w:r w:rsidRPr="00996E7D">
        <w:rPr>
          <w:sz w:val="28"/>
          <w:vertAlign w:val="superscript"/>
        </w:rPr>
        <w:t>2</w:t>
      </w:r>
      <w:proofErr w:type="gramEnd"/>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снижение 2016/2014 гг. – на 4</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9</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lastRenderedPageBreak/>
        <w:t xml:space="preserve">Объем отгруженных товаров собственного производства, выполненных работ и услуг собственными силами по промышленным видам деятельности в 2016 г. – 2 882 </w:t>
      </w:r>
      <w:proofErr w:type="gramStart"/>
      <w:r w:rsidRPr="00996E7D">
        <w:rPr>
          <w:sz w:val="28"/>
        </w:rPr>
        <w:t>млн</w:t>
      </w:r>
      <w:proofErr w:type="gramEnd"/>
      <w:r w:rsidRPr="00996E7D">
        <w:rPr>
          <w:sz w:val="28"/>
        </w:rPr>
        <w:t xml:space="preserve"> руб.</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снижение 2016/2014 гг. (в действующих ценах) – на 2</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6</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Оборот малых и средних предприятий в 2016 г. – 1 630 </w:t>
      </w:r>
      <w:proofErr w:type="gramStart"/>
      <w:r w:rsidRPr="00996E7D">
        <w:rPr>
          <w:sz w:val="28"/>
        </w:rPr>
        <w:t>млн</w:t>
      </w:r>
      <w:proofErr w:type="gramEnd"/>
      <w:r w:rsidRPr="00996E7D">
        <w:rPr>
          <w:sz w:val="28"/>
        </w:rPr>
        <w:t xml:space="preserve"> руб. </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180</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6</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Основные промышленные предприятия:</w:t>
      </w:r>
    </w:p>
    <w:p w:rsidR="00460512" w:rsidRPr="00996E7D" w:rsidRDefault="00460512" w:rsidP="009422DD">
      <w:pPr>
        <w:pStyle w:val="ad"/>
        <w:numPr>
          <w:ilvl w:val="1"/>
          <w:numId w:val="58"/>
        </w:numPr>
        <w:tabs>
          <w:tab w:val="left" w:pos="851"/>
        </w:tabs>
        <w:autoSpaceDE/>
        <w:autoSpaceDN/>
        <w:ind w:left="1134" w:hanging="283"/>
        <w:contextualSpacing/>
        <w:jc w:val="both"/>
        <w:rPr>
          <w:color w:val="000000"/>
          <w:sz w:val="28"/>
          <w:szCs w:val="28"/>
        </w:rPr>
      </w:pPr>
      <w:r w:rsidRPr="00996E7D">
        <w:rPr>
          <w:color w:val="000000"/>
          <w:sz w:val="28"/>
          <w:szCs w:val="28"/>
        </w:rPr>
        <w:t>ФКП «</w:t>
      </w:r>
      <w:proofErr w:type="spellStart"/>
      <w:r w:rsidRPr="00996E7D">
        <w:rPr>
          <w:color w:val="000000"/>
          <w:sz w:val="28"/>
          <w:szCs w:val="28"/>
        </w:rPr>
        <w:t>ГкНИПАС</w:t>
      </w:r>
      <w:proofErr w:type="spellEnd"/>
      <w:r w:rsidRPr="00996E7D">
        <w:rPr>
          <w:color w:val="000000"/>
          <w:sz w:val="28"/>
          <w:szCs w:val="28"/>
        </w:rPr>
        <w:t>», ФГУП «КБ ХИММАШ им. А.М. Исаева» НИО-9, филиал ВМЗ «Салют» ФГУП ММПП «Салют», ФКП «ВГКАЗ», ФГУП «</w:t>
      </w:r>
      <w:proofErr w:type="spellStart"/>
      <w:r w:rsidRPr="00996E7D">
        <w:rPr>
          <w:color w:val="000000"/>
          <w:sz w:val="28"/>
          <w:szCs w:val="28"/>
        </w:rPr>
        <w:t>ГкНПЦ</w:t>
      </w:r>
      <w:proofErr w:type="spellEnd"/>
      <w:r w:rsidRPr="00996E7D">
        <w:rPr>
          <w:color w:val="000000"/>
          <w:sz w:val="28"/>
          <w:szCs w:val="28"/>
        </w:rPr>
        <w:t xml:space="preserve"> им. Хруничева» - предприятия федеральной собственности;</w:t>
      </w:r>
    </w:p>
    <w:p w:rsidR="00460512" w:rsidRPr="00996E7D" w:rsidRDefault="00460512" w:rsidP="009422DD">
      <w:pPr>
        <w:pStyle w:val="ad"/>
        <w:numPr>
          <w:ilvl w:val="1"/>
          <w:numId w:val="58"/>
        </w:numPr>
        <w:tabs>
          <w:tab w:val="left" w:pos="851"/>
        </w:tabs>
        <w:autoSpaceDE/>
        <w:autoSpaceDN/>
        <w:ind w:left="1134" w:hanging="283"/>
        <w:contextualSpacing/>
        <w:jc w:val="both"/>
        <w:rPr>
          <w:color w:val="000000"/>
          <w:sz w:val="28"/>
          <w:szCs w:val="28"/>
        </w:rPr>
      </w:pPr>
      <w:r w:rsidRPr="00996E7D">
        <w:rPr>
          <w:color w:val="000000"/>
          <w:sz w:val="28"/>
          <w:szCs w:val="28"/>
        </w:rPr>
        <w:t>ООО «Завод детского питания «</w:t>
      </w:r>
      <w:proofErr w:type="spellStart"/>
      <w:r w:rsidRPr="00996E7D">
        <w:rPr>
          <w:color w:val="000000"/>
          <w:sz w:val="28"/>
          <w:szCs w:val="28"/>
        </w:rPr>
        <w:t>Фаустово</w:t>
      </w:r>
      <w:proofErr w:type="spellEnd"/>
      <w:r w:rsidRPr="00996E7D">
        <w:rPr>
          <w:color w:val="000000"/>
          <w:sz w:val="28"/>
          <w:szCs w:val="28"/>
        </w:rPr>
        <w:t>» - производство детского питания под торговой маркой «Бабушкино Лукошко».</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Сельскохозяйственное производство - фермерские хозяйства, занимающиеся растениеводством</w:t>
      </w:r>
      <w:r w:rsidR="001E05CA" w:rsidRPr="00996E7D">
        <w:rPr>
          <w:sz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Культурное наследие: церковь Рождества Христова в </w:t>
      </w:r>
      <w:proofErr w:type="spellStart"/>
      <w:r w:rsidRPr="00996E7D">
        <w:rPr>
          <w:sz w:val="28"/>
        </w:rPr>
        <w:t>с</w:t>
      </w:r>
      <w:proofErr w:type="gramStart"/>
      <w:r w:rsidRPr="00996E7D">
        <w:rPr>
          <w:sz w:val="28"/>
        </w:rPr>
        <w:t>.М</w:t>
      </w:r>
      <w:proofErr w:type="gramEnd"/>
      <w:r w:rsidRPr="00996E7D">
        <w:rPr>
          <w:sz w:val="28"/>
        </w:rPr>
        <w:t>ихалево</w:t>
      </w:r>
      <w:proofErr w:type="spellEnd"/>
      <w:r w:rsidRPr="00996E7D">
        <w:rPr>
          <w:sz w:val="28"/>
        </w:rPr>
        <w:t xml:space="preserve">, входит в состав культурного наследия федерального значения «Усадьба </w:t>
      </w:r>
      <w:proofErr w:type="spellStart"/>
      <w:r w:rsidRPr="00996E7D">
        <w:rPr>
          <w:sz w:val="28"/>
        </w:rPr>
        <w:t>Михалево</w:t>
      </w:r>
      <w:proofErr w:type="spellEnd"/>
      <w:r w:rsidRPr="00996E7D">
        <w:rPr>
          <w:sz w:val="28"/>
        </w:rPr>
        <w:t>, Х1Х в.»</w:t>
      </w:r>
      <w:r w:rsidR="001E05CA" w:rsidRPr="00996E7D">
        <w:rPr>
          <w:sz w:val="28"/>
        </w:rPr>
        <w:t>.</w:t>
      </w:r>
    </w:p>
    <w:p w:rsidR="00460512" w:rsidRPr="00996E7D" w:rsidRDefault="00460512" w:rsidP="00460512">
      <w:pPr>
        <w:widowControl w:val="0"/>
        <w:tabs>
          <w:tab w:val="left" w:pos="709"/>
        </w:tabs>
        <w:jc w:val="center"/>
        <w:rPr>
          <w:b/>
          <w:sz w:val="28"/>
        </w:rPr>
      </w:pPr>
    </w:p>
    <w:p w:rsidR="00460512" w:rsidRPr="00996E7D" w:rsidRDefault="00460512" w:rsidP="00460512">
      <w:pPr>
        <w:widowControl w:val="0"/>
        <w:tabs>
          <w:tab w:val="left" w:pos="709"/>
        </w:tabs>
        <w:jc w:val="center"/>
        <w:rPr>
          <w:b/>
          <w:sz w:val="28"/>
        </w:rPr>
      </w:pPr>
      <w:r w:rsidRPr="00996E7D">
        <w:rPr>
          <w:b/>
          <w:sz w:val="28"/>
        </w:rPr>
        <w:t xml:space="preserve">Городское поселение Хорлово </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Городское поселение Хорлово – административный центр - поселок городского типа Хорлово, </w:t>
      </w:r>
      <w:r w:rsidR="001365F9" w:rsidRPr="00996E7D">
        <w:rPr>
          <w:sz w:val="28"/>
        </w:rPr>
        <w:t xml:space="preserve">семь </w:t>
      </w:r>
      <w:r w:rsidRPr="00996E7D">
        <w:rPr>
          <w:sz w:val="28"/>
        </w:rPr>
        <w:t>населенных пунктов</w:t>
      </w:r>
      <w:r w:rsidR="004B0C8F" w:rsidRPr="00996E7D">
        <w:rPr>
          <w:sz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Общая площадь земель </w:t>
      </w:r>
      <w:r w:rsidRPr="00996E7D">
        <w:rPr>
          <w:sz w:val="28"/>
          <w:szCs w:val="28"/>
        </w:rPr>
        <w:t xml:space="preserve">в пределах границ поселения </w:t>
      </w:r>
      <w:r w:rsidRPr="00996E7D">
        <w:rPr>
          <w:sz w:val="28"/>
        </w:rPr>
        <w:t xml:space="preserve">– </w:t>
      </w:r>
      <w:r w:rsidRPr="00996E7D">
        <w:rPr>
          <w:sz w:val="28"/>
        </w:rPr>
        <w:br/>
        <w:t>11,3 тыс. га</w:t>
      </w:r>
    </w:p>
    <w:p w:rsidR="00460512" w:rsidRPr="00996E7D" w:rsidRDefault="00460512" w:rsidP="009422DD">
      <w:pPr>
        <w:pStyle w:val="ad"/>
        <w:numPr>
          <w:ilvl w:val="1"/>
          <w:numId w:val="56"/>
        </w:numPr>
        <w:tabs>
          <w:tab w:val="left" w:pos="851"/>
        </w:tabs>
        <w:autoSpaceDE/>
        <w:autoSpaceDN/>
        <w:contextualSpacing/>
        <w:jc w:val="both"/>
        <w:rPr>
          <w:sz w:val="28"/>
        </w:rPr>
      </w:pPr>
      <w:r w:rsidRPr="00996E7D">
        <w:rPr>
          <w:color w:val="000000"/>
          <w:sz w:val="28"/>
          <w:szCs w:val="28"/>
        </w:rPr>
        <w:t>доля в Воскресенском районе – 14</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993" w:hanging="426"/>
        <w:contextualSpacing/>
        <w:jc w:val="both"/>
        <w:rPr>
          <w:sz w:val="28"/>
        </w:rPr>
      </w:pPr>
      <w:r w:rsidRPr="00996E7D">
        <w:rPr>
          <w:sz w:val="28"/>
        </w:rPr>
        <w:t>Среднегодовая численность населения в 2016 г. – 8,43 тыс. чел.</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снижение 2016/2014 гг. – 1,5</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5,4</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Среднесписочная численность работников организаций в 2016 г. –  1,0 тыс. чел.</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113</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3</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Среднемесячная номинальная начисленная заработная плата работников в 2016 г. – 26 202 руб.</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104,6</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на 21</w:t>
      </w:r>
      <w:r w:rsidR="001365F9" w:rsidRPr="00996E7D">
        <w:rPr>
          <w:color w:val="000000"/>
          <w:sz w:val="28"/>
          <w:szCs w:val="28"/>
        </w:rPr>
        <w:t xml:space="preserve"> </w:t>
      </w:r>
      <w:r w:rsidRPr="00996E7D">
        <w:rPr>
          <w:color w:val="000000"/>
          <w:sz w:val="28"/>
          <w:szCs w:val="28"/>
        </w:rPr>
        <w:t>% ниже среднего значения по Воскресенскому району</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Численность официально зарегистрированных безработных </w:t>
      </w:r>
      <w:proofErr w:type="gramStart"/>
      <w:r w:rsidRPr="00996E7D">
        <w:rPr>
          <w:sz w:val="28"/>
        </w:rPr>
        <w:t>на конец</w:t>
      </w:r>
      <w:proofErr w:type="gramEnd"/>
      <w:r w:rsidRPr="00996E7D">
        <w:rPr>
          <w:sz w:val="28"/>
        </w:rPr>
        <w:t xml:space="preserve"> 2016 г. – 48 чел.</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141</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6</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Общая площадь жилищного фонда на конец 2016 г. – 209 тыс. м</w:t>
      </w:r>
      <w:proofErr w:type="gramStart"/>
      <w:r w:rsidRPr="00996E7D">
        <w:rPr>
          <w:sz w:val="28"/>
          <w:vertAlign w:val="superscript"/>
        </w:rPr>
        <w:t>2</w:t>
      </w:r>
      <w:proofErr w:type="gramEnd"/>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снижение 2016/2014 гг. – на 5</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lastRenderedPageBreak/>
        <w:t>доля в Воскресенском районе – 5,6</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Объем отгруженных товаров собственного производства, выполненных работ и услуг собственными силами по промышленным видам деятельности в 2016 г. – 714 </w:t>
      </w:r>
      <w:proofErr w:type="gramStart"/>
      <w:r w:rsidRPr="00996E7D">
        <w:rPr>
          <w:sz w:val="28"/>
        </w:rPr>
        <w:t>млн</w:t>
      </w:r>
      <w:proofErr w:type="gramEnd"/>
      <w:r w:rsidRPr="00996E7D">
        <w:rPr>
          <w:sz w:val="28"/>
        </w:rPr>
        <w:t xml:space="preserve"> руб.</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104</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1,5</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Оборот малых и средних предприятий в 2016 г. – 908 </w:t>
      </w:r>
      <w:proofErr w:type="gramStart"/>
      <w:r w:rsidRPr="00996E7D">
        <w:rPr>
          <w:sz w:val="28"/>
        </w:rPr>
        <w:t>млн</w:t>
      </w:r>
      <w:proofErr w:type="gramEnd"/>
      <w:r w:rsidRPr="00996E7D">
        <w:rPr>
          <w:sz w:val="28"/>
        </w:rPr>
        <w:t xml:space="preserve"> руб. </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121</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3,5</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Основные промышленные предприятия:</w:t>
      </w:r>
    </w:p>
    <w:p w:rsidR="00460512" w:rsidRPr="00996E7D" w:rsidRDefault="00460512" w:rsidP="009422DD">
      <w:pPr>
        <w:pStyle w:val="ad"/>
        <w:numPr>
          <w:ilvl w:val="1"/>
          <w:numId w:val="58"/>
        </w:numPr>
        <w:tabs>
          <w:tab w:val="left" w:pos="851"/>
        </w:tabs>
        <w:autoSpaceDE/>
        <w:autoSpaceDN/>
        <w:ind w:left="1134" w:hanging="283"/>
        <w:contextualSpacing/>
        <w:jc w:val="both"/>
        <w:rPr>
          <w:color w:val="000000"/>
          <w:sz w:val="28"/>
          <w:szCs w:val="28"/>
        </w:rPr>
      </w:pPr>
      <w:r w:rsidRPr="00996E7D">
        <w:rPr>
          <w:color w:val="000000"/>
          <w:sz w:val="28"/>
          <w:szCs w:val="28"/>
        </w:rPr>
        <w:t xml:space="preserve">ЗАО «Кварцит» - разработка Восточно-Новочеркасского месторождения кварцевого песка с запасом 170 </w:t>
      </w:r>
      <w:proofErr w:type="gramStart"/>
      <w:r w:rsidRPr="00996E7D">
        <w:rPr>
          <w:color w:val="000000"/>
          <w:sz w:val="28"/>
          <w:szCs w:val="28"/>
        </w:rPr>
        <w:t>млн</w:t>
      </w:r>
      <w:proofErr w:type="gramEnd"/>
      <w:r w:rsidRPr="00996E7D">
        <w:rPr>
          <w:color w:val="000000"/>
          <w:sz w:val="28"/>
          <w:szCs w:val="28"/>
        </w:rPr>
        <w:t xml:space="preserve"> т, добыча, обогащение, сушка песка, выпуск продукции для стекольной промышленности, литейного производства, изготовления сухих строительных смесей;</w:t>
      </w:r>
    </w:p>
    <w:p w:rsidR="00460512" w:rsidRPr="00996E7D" w:rsidRDefault="00460512" w:rsidP="009422DD">
      <w:pPr>
        <w:pStyle w:val="ad"/>
        <w:numPr>
          <w:ilvl w:val="1"/>
          <w:numId w:val="58"/>
        </w:numPr>
        <w:tabs>
          <w:tab w:val="left" w:pos="851"/>
        </w:tabs>
        <w:autoSpaceDE/>
        <w:autoSpaceDN/>
        <w:ind w:left="1134" w:hanging="283"/>
        <w:contextualSpacing/>
        <w:jc w:val="both"/>
        <w:rPr>
          <w:color w:val="000000"/>
          <w:sz w:val="28"/>
          <w:szCs w:val="28"/>
        </w:rPr>
      </w:pPr>
      <w:r w:rsidRPr="00996E7D">
        <w:rPr>
          <w:color w:val="000000"/>
          <w:sz w:val="28"/>
          <w:szCs w:val="28"/>
        </w:rPr>
        <w:t>ООО «ПОНАТЕ АРД» - производство полимерной пленки;</w:t>
      </w:r>
    </w:p>
    <w:p w:rsidR="00460512" w:rsidRPr="00996E7D" w:rsidRDefault="00460512" w:rsidP="009422DD">
      <w:pPr>
        <w:pStyle w:val="ad"/>
        <w:numPr>
          <w:ilvl w:val="1"/>
          <w:numId w:val="58"/>
        </w:numPr>
        <w:tabs>
          <w:tab w:val="left" w:pos="851"/>
        </w:tabs>
        <w:autoSpaceDE/>
        <w:autoSpaceDN/>
        <w:ind w:left="1134" w:hanging="283"/>
        <w:contextualSpacing/>
        <w:jc w:val="both"/>
        <w:rPr>
          <w:color w:val="000000"/>
          <w:sz w:val="28"/>
          <w:szCs w:val="28"/>
        </w:rPr>
      </w:pPr>
      <w:r w:rsidRPr="00996E7D">
        <w:rPr>
          <w:color w:val="000000"/>
          <w:sz w:val="28"/>
          <w:szCs w:val="28"/>
        </w:rPr>
        <w:t>ООО «</w:t>
      </w:r>
      <w:proofErr w:type="spellStart"/>
      <w:r w:rsidRPr="00996E7D">
        <w:rPr>
          <w:color w:val="000000"/>
          <w:sz w:val="28"/>
          <w:szCs w:val="28"/>
        </w:rPr>
        <w:t>Вертек</w:t>
      </w:r>
      <w:proofErr w:type="spellEnd"/>
      <w:r w:rsidRPr="00996E7D">
        <w:rPr>
          <w:color w:val="000000"/>
          <w:sz w:val="28"/>
          <w:szCs w:val="28"/>
        </w:rPr>
        <w:t>» - производство металлоизделий, металлоконструкций.</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Рекреационные ресурсы: источники родниковой воды</w:t>
      </w:r>
      <w:r w:rsidR="001365F9" w:rsidRPr="00996E7D">
        <w:rPr>
          <w:sz w:val="28"/>
        </w:rPr>
        <w:t>.</w:t>
      </w:r>
    </w:p>
    <w:p w:rsidR="00460512" w:rsidRPr="00996E7D" w:rsidRDefault="00460512" w:rsidP="00460512">
      <w:pPr>
        <w:widowControl w:val="0"/>
        <w:tabs>
          <w:tab w:val="left" w:pos="709"/>
        </w:tabs>
        <w:jc w:val="center"/>
        <w:rPr>
          <w:b/>
          <w:sz w:val="28"/>
        </w:rPr>
      </w:pPr>
      <w:r w:rsidRPr="00996E7D">
        <w:rPr>
          <w:rFonts w:ascii="Arial" w:hAnsi="Arial" w:cs="Arial"/>
          <w:color w:val="000000"/>
          <w:sz w:val="21"/>
          <w:szCs w:val="21"/>
        </w:rPr>
        <w:br/>
      </w:r>
      <w:r w:rsidRPr="00996E7D">
        <w:rPr>
          <w:b/>
          <w:sz w:val="28"/>
        </w:rPr>
        <w:t xml:space="preserve">Городское поселение им. </w:t>
      </w:r>
      <w:proofErr w:type="spellStart"/>
      <w:r w:rsidRPr="00996E7D">
        <w:rPr>
          <w:b/>
          <w:sz w:val="28"/>
        </w:rPr>
        <w:t>Цюрупы</w:t>
      </w:r>
      <w:proofErr w:type="spellEnd"/>
      <w:r w:rsidRPr="00996E7D">
        <w:rPr>
          <w:b/>
          <w:sz w:val="28"/>
        </w:rPr>
        <w:t xml:space="preserve"> </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Городское поселение им. </w:t>
      </w:r>
      <w:proofErr w:type="spellStart"/>
      <w:r w:rsidRPr="00996E7D">
        <w:rPr>
          <w:sz w:val="28"/>
        </w:rPr>
        <w:t>Цюрупы</w:t>
      </w:r>
      <w:proofErr w:type="spellEnd"/>
      <w:r w:rsidRPr="00996E7D">
        <w:rPr>
          <w:sz w:val="28"/>
        </w:rPr>
        <w:t xml:space="preserve"> – административный центр - поселок городского типа Поселок имени </w:t>
      </w:r>
      <w:proofErr w:type="spellStart"/>
      <w:r w:rsidRPr="00996E7D">
        <w:rPr>
          <w:sz w:val="28"/>
        </w:rPr>
        <w:t>Цюрупы</w:t>
      </w:r>
      <w:proofErr w:type="spellEnd"/>
      <w:r w:rsidRPr="00996E7D">
        <w:rPr>
          <w:sz w:val="28"/>
        </w:rPr>
        <w:t xml:space="preserve">, </w:t>
      </w:r>
      <w:r w:rsidR="001365F9" w:rsidRPr="00996E7D">
        <w:rPr>
          <w:sz w:val="28"/>
        </w:rPr>
        <w:t xml:space="preserve">четыре </w:t>
      </w:r>
      <w:r w:rsidRPr="00996E7D">
        <w:rPr>
          <w:sz w:val="28"/>
        </w:rPr>
        <w:t>населенных пункта</w:t>
      </w:r>
      <w:r w:rsidR="004B0C8F" w:rsidRPr="00996E7D">
        <w:rPr>
          <w:sz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Общая площадь земель </w:t>
      </w:r>
      <w:r w:rsidRPr="00996E7D">
        <w:rPr>
          <w:sz w:val="28"/>
          <w:szCs w:val="28"/>
        </w:rPr>
        <w:t xml:space="preserve">в пределах границ поселения </w:t>
      </w:r>
      <w:r w:rsidRPr="00996E7D">
        <w:rPr>
          <w:sz w:val="28"/>
        </w:rPr>
        <w:t xml:space="preserve">– </w:t>
      </w:r>
      <w:r w:rsidRPr="00996E7D">
        <w:rPr>
          <w:sz w:val="28"/>
        </w:rPr>
        <w:br/>
        <w:t>3,7 тыс. га</w:t>
      </w:r>
    </w:p>
    <w:p w:rsidR="00460512" w:rsidRPr="00996E7D" w:rsidRDefault="00460512" w:rsidP="009422DD">
      <w:pPr>
        <w:pStyle w:val="ad"/>
        <w:numPr>
          <w:ilvl w:val="1"/>
          <w:numId w:val="56"/>
        </w:numPr>
        <w:tabs>
          <w:tab w:val="left" w:pos="851"/>
        </w:tabs>
        <w:autoSpaceDE/>
        <w:autoSpaceDN/>
        <w:contextualSpacing/>
        <w:jc w:val="both"/>
        <w:rPr>
          <w:sz w:val="28"/>
        </w:rPr>
      </w:pPr>
      <w:r w:rsidRPr="00996E7D">
        <w:rPr>
          <w:color w:val="000000"/>
          <w:sz w:val="28"/>
          <w:szCs w:val="28"/>
        </w:rPr>
        <w:t>доля в Воскресенском районе – 4,5</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993" w:hanging="426"/>
        <w:contextualSpacing/>
        <w:jc w:val="both"/>
        <w:rPr>
          <w:sz w:val="28"/>
        </w:rPr>
      </w:pPr>
      <w:r w:rsidRPr="00996E7D">
        <w:rPr>
          <w:sz w:val="28"/>
        </w:rPr>
        <w:t>Среднегодовая численность населения в 2016 г. – 4,62 тыс. чел.</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темп роста 2016/2014 гг. – 100</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3</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Среднесписочная численность работников организаций в 2016 г. – 0,37 тыс. чел.</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103</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1</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Среднемесячная номинальная начисленная заработная плата работников в 2016 г. – 27 740 руб.</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109</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на 16% ниже среднего значения по Воскресенскому району</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Численность официально зарегистрированных безработных </w:t>
      </w:r>
      <w:proofErr w:type="gramStart"/>
      <w:r w:rsidRPr="00996E7D">
        <w:rPr>
          <w:sz w:val="28"/>
        </w:rPr>
        <w:t>на конец</w:t>
      </w:r>
      <w:proofErr w:type="gramEnd"/>
      <w:r w:rsidRPr="00996E7D">
        <w:rPr>
          <w:sz w:val="28"/>
        </w:rPr>
        <w:t xml:space="preserve"> 2016 г. – 11 чел.</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снижение 2016/2014 гг. – 21</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1,4</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Общая площадь жилищного фонда на конец 2016 г. – 188 тыс. м</w:t>
      </w:r>
      <w:proofErr w:type="gramStart"/>
      <w:r w:rsidRPr="00996E7D">
        <w:rPr>
          <w:sz w:val="28"/>
          <w:vertAlign w:val="superscript"/>
        </w:rPr>
        <w:t>2</w:t>
      </w:r>
      <w:proofErr w:type="gramEnd"/>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снижение 2016/2014 гг. – на 8</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5</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lastRenderedPageBreak/>
        <w:t xml:space="preserve">Объем отгруженных товаров собственного производства, выполненных работ и услуг собственными силами по промышленным видам деятельности в 2016 г. – 22 </w:t>
      </w:r>
      <w:proofErr w:type="gramStart"/>
      <w:r w:rsidRPr="00996E7D">
        <w:rPr>
          <w:sz w:val="28"/>
        </w:rPr>
        <w:t>млн</w:t>
      </w:r>
      <w:proofErr w:type="gramEnd"/>
      <w:r w:rsidRPr="00996E7D">
        <w:rPr>
          <w:sz w:val="28"/>
        </w:rPr>
        <w:t xml:space="preserve"> руб.</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172</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0,05</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Оборот малых и средних предприятий в 2016 г. – 806 </w:t>
      </w:r>
      <w:proofErr w:type="gramStart"/>
      <w:r w:rsidRPr="00996E7D">
        <w:rPr>
          <w:sz w:val="28"/>
        </w:rPr>
        <w:t>млн</w:t>
      </w:r>
      <w:proofErr w:type="gramEnd"/>
      <w:r w:rsidRPr="00996E7D">
        <w:rPr>
          <w:sz w:val="28"/>
        </w:rPr>
        <w:t xml:space="preserve"> руб. </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в 13,7 раз</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3</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Основные промышленные предприятия:</w:t>
      </w:r>
    </w:p>
    <w:p w:rsidR="00460512" w:rsidRPr="00996E7D" w:rsidRDefault="00460512" w:rsidP="009422DD">
      <w:pPr>
        <w:pStyle w:val="ad"/>
        <w:numPr>
          <w:ilvl w:val="1"/>
          <w:numId w:val="58"/>
        </w:numPr>
        <w:tabs>
          <w:tab w:val="left" w:pos="851"/>
        </w:tabs>
        <w:autoSpaceDE/>
        <w:autoSpaceDN/>
        <w:ind w:left="1134" w:hanging="283"/>
        <w:contextualSpacing/>
        <w:jc w:val="both"/>
        <w:rPr>
          <w:color w:val="000000"/>
          <w:sz w:val="28"/>
          <w:szCs w:val="28"/>
        </w:rPr>
      </w:pPr>
      <w:r w:rsidRPr="00996E7D">
        <w:rPr>
          <w:color w:val="000000"/>
          <w:sz w:val="28"/>
          <w:szCs w:val="28"/>
        </w:rPr>
        <w:t>ООО «</w:t>
      </w:r>
      <w:proofErr w:type="spellStart"/>
      <w:r w:rsidRPr="00996E7D">
        <w:rPr>
          <w:color w:val="000000"/>
          <w:sz w:val="28"/>
          <w:szCs w:val="28"/>
        </w:rPr>
        <w:t>ПромТех</w:t>
      </w:r>
      <w:proofErr w:type="spellEnd"/>
      <w:r w:rsidRPr="00996E7D">
        <w:rPr>
          <w:color w:val="000000"/>
          <w:sz w:val="28"/>
          <w:szCs w:val="28"/>
        </w:rPr>
        <w:t>» - производство пластмасс;</w:t>
      </w:r>
    </w:p>
    <w:p w:rsidR="00460512" w:rsidRPr="00996E7D" w:rsidRDefault="00460512" w:rsidP="009422DD">
      <w:pPr>
        <w:pStyle w:val="ad"/>
        <w:numPr>
          <w:ilvl w:val="1"/>
          <w:numId w:val="58"/>
        </w:numPr>
        <w:tabs>
          <w:tab w:val="left" w:pos="851"/>
        </w:tabs>
        <w:autoSpaceDE/>
        <w:autoSpaceDN/>
        <w:ind w:left="1134" w:hanging="283"/>
        <w:contextualSpacing/>
        <w:jc w:val="both"/>
        <w:rPr>
          <w:color w:val="000000"/>
          <w:sz w:val="28"/>
          <w:szCs w:val="28"/>
        </w:rPr>
      </w:pPr>
      <w:r w:rsidRPr="00996E7D">
        <w:rPr>
          <w:color w:val="000000"/>
          <w:sz w:val="28"/>
          <w:szCs w:val="28"/>
        </w:rPr>
        <w:t>ООО «П-23» - производство мебели;</w:t>
      </w:r>
    </w:p>
    <w:p w:rsidR="00460512" w:rsidRPr="00996E7D" w:rsidRDefault="00460512" w:rsidP="009422DD">
      <w:pPr>
        <w:pStyle w:val="ad"/>
        <w:numPr>
          <w:ilvl w:val="1"/>
          <w:numId w:val="58"/>
        </w:numPr>
        <w:tabs>
          <w:tab w:val="left" w:pos="851"/>
        </w:tabs>
        <w:autoSpaceDE/>
        <w:autoSpaceDN/>
        <w:ind w:left="1134" w:hanging="283"/>
        <w:contextualSpacing/>
        <w:jc w:val="both"/>
        <w:rPr>
          <w:color w:val="000000"/>
          <w:sz w:val="28"/>
          <w:szCs w:val="28"/>
        </w:rPr>
      </w:pPr>
      <w:r w:rsidRPr="00996E7D">
        <w:rPr>
          <w:color w:val="000000"/>
          <w:sz w:val="28"/>
          <w:szCs w:val="28"/>
        </w:rPr>
        <w:t>ООО «</w:t>
      </w:r>
      <w:proofErr w:type="spellStart"/>
      <w:r w:rsidRPr="00996E7D">
        <w:rPr>
          <w:color w:val="000000"/>
          <w:sz w:val="28"/>
          <w:szCs w:val="28"/>
        </w:rPr>
        <w:t>СтеклоЛюкс</w:t>
      </w:r>
      <w:proofErr w:type="spellEnd"/>
      <w:r w:rsidRPr="00996E7D">
        <w:rPr>
          <w:color w:val="000000"/>
          <w:sz w:val="28"/>
          <w:szCs w:val="28"/>
        </w:rPr>
        <w:t>» - витражи.</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Сельскохозяйственное производство - фермерские хозяйства, личные подсобные хозяйства, занимающиеся растениеводством</w:t>
      </w:r>
      <w:r w:rsidR="001365F9" w:rsidRPr="00996E7D">
        <w:rPr>
          <w:sz w:val="28"/>
        </w:rPr>
        <w:t>.</w:t>
      </w:r>
    </w:p>
    <w:p w:rsidR="00460512" w:rsidRPr="00996E7D" w:rsidRDefault="00460512" w:rsidP="00460512">
      <w:pPr>
        <w:widowControl w:val="0"/>
        <w:tabs>
          <w:tab w:val="left" w:pos="709"/>
        </w:tabs>
        <w:jc w:val="center"/>
        <w:rPr>
          <w:b/>
          <w:sz w:val="28"/>
        </w:rPr>
      </w:pPr>
    </w:p>
    <w:p w:rsidR="00460512" w:rsidRPr="00996E7D" w:rsidRDefault="00460512" w:rsidP="00460512">
      <w:pPr>
        <w:widowControl w:val="0"/>
        <w:tabs>
          <w:tab w:val="left" w:pos="709"/>
        </w:tabs>
        <w:jc w:val="center"/>
        <w:rPr>
          <w:b/>
          <w:sz w:val="28"/>
        </w:rPr>
      </w:pPr>
      <w:r w:rsidRPr="00996E7D">
        <w:rPr>
          <w:b/>
          <w:sz w:val="28"/>
        </w:rPr>
        <w:t xml:space="preserve">Сельское поселение </w:t>
      </w:r>
      <w:proofErr w:type="spellStart"/>
      <w:r w:rsidRPr="00996E7D">
        <w:rPr>
          <w:b/>
          <w:sz w:val="28"/>
        </w:rPr>
        <w:t>Ашитковское</w:t>
      </w:r>
      <w:proofErr w:type="spellEnd"/>
      <w:r w:rsidRPr="00996E7D">
        <w:rPr>
          <w:b/>
          <w:sz w:val="28"/>
        </w:rPr>
        <w:t xml:space="preserve">  </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Сельское поселение </w:t>
      </w:r>
      <w:proofErr w:type="spellStart"/>
      <w:r w:rsidRPr="00996E7D">
        <w:rPr>
          <w:sz w:val="28"/>
        </w:rPr>
        <w:t>Ашитковское</w:t>
      </w:r>
      <w:proofErr w:type="spellEnd"/>
      <w:r w:rsidRPr="00996E7D">
        <w:rPr>
          <w:sz w:val="28"/>
        </w:rPr>
        <w:t xml:space="preserve"> - административный центр – село </w:t>
      </w:r>
      <w:proofErr w:type="spellStart"/>
      <w:r w:rsidRPr="00996E7D">
        <w:rPr>
          <w:sz w:val="28"/>
        </w:rPr>
        <w:t>Ашитково</w:t>
      </w:r>
      <w:proofErr w:type="spellEnd"/>
      <w:r w:rsidRPr="00996E7D">
        <w:rPr>
          <w:sz w:val="28"/>
        </w:rPr>
        <w:t>, 30 населенных пунктов</w:t>
      </w:r>
      <w:r w:rsidR="004B0C8F" w:rsidRPr="00996E7D">
        <w:rPr>
          <w:sz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Общая площадь земель </w:t>
      </w:r>
      <w:r w:rsidRPr="00996E7D">
        <w:rPr>
          <w:sz w:val="28"/>
          <w:szCs w:val="28"/>
        </w:rPr>
        <w:t xml:space="preserve">в пределах границ поселения </w:t>
      </w:r>
      <w:r w:rsidRPr="00996E7D">
        <w:rPr>
          <w:sz w:val="28"/>
        </w:rPr>
        <w:t xml:space="preserve">– </w:t>
      </w:r>
      <w:r w:rsidRPr="00996E7D">
        <w:rPr>
          <w:sz w:val="28"/>
        </w:rPr>
        <w:br/>
        <w:t>21,6 тыс. га</w:t>
      </w:r>
    </w:p>
    <w:p w:rsidR="00460512" w:rsidRPr="00996E7D" w:rsidRDefault="00460512" w:rsidP="009422DD">
      <w:pPr>
        <w:pStyle w:val="ad"/>
        <w:numPr>
          <w:ilvl w:val="1"/>
          <w:numId w:val="56"/>
        </w:numPr>
        <w:tabs>
          <w:tab w:val="left" w:pos="851"/>
        </w:tabs>
        <w:autoSpaceDE/>
        <w:autoSpaceDN/>
        <w:contextualSpacing/>
        <w:jc w:val="both"/>
        <w:rPr>
          <w:sz w:val="28"/>
        </w:rPr>
      </w:pPr>
      <w:r w:rsidRPr="00996E7D">
        <w:rPr>
          <w:color w:val="000000"/>
          <w:sz w:val="28"/>
          <w:szCs w:val="28"/>
        </w:rPr>
        <w:t>доля в Воскресенском районе – 26,5</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993" w:hanging="426"/>
        <w:contextualSpacing/>
        <w:jc w:val="both"/>
        <w:rPr>
          <w:sz w:val="28"/>
        </w:rPr>
      </w:pPr>
      <w:r w:rsidRPr="00996E7D">
        <w:rPr>
          <w:sz w:val="28"/>
        </w:rPr>
        <w:t>Среднегодовая численность населения в 2016 г. – 16,31 тыс. чел.</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снижение 2016/2014 гг. – на 1</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10,5</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Среднесписочная численность работников организаций в 2016 г. – 1,53 тыс. чел.</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121</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4,4</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Среднемесячная номинальная начисленная заработная плата работников в 2016 г. – 27 787 руб.</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105</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на 16</w:t>
      </w:r>
      <w:r w:rsidR="001365F9" w:rsidRPr="00996E7D">
        <w:rPr>
          <w:color w:val="000000"/>
          <w:sz w:val="28"/>
          <w:szCs w:val="28"/>
        </w:rPr>
        <w:t xml:space="preserve"> </w:t>
      </w:r>
      <w:r w:rsidRPr="00996E7D">
        <w:rPr>
          <w:color w:val="000000"/>
          <w:sz w:val="28"/>
          <w:szCs w:val="28"/>
        </w:rPr>
        <w:t>% ниже среднего значения по Воскресенскому району</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Численность официально зарегистрированных безработных </w:t>
      </w:r>
      <w:proofErr w:type="gramStart"/>
      <w:r w:rsidRPr="00996E7D">
        <w:rPr>
          <w:sz w:val="28"/>
        </w:rPr>
        <w:t>на конец</w:t>
      </w:r>
      <w:proofErr w:type="gramEnd"/>
      <w:r w:rsidRPr="00996E7D">
        <w:rPr>
          <w:sz w:val="28"/>
        </w:rPr>
        <w:t xml:space="preserve"> 2016 г. – 59 чел.</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190</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7,3</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Общая площадь жилищного фонда на конец 2016 г. – 478 тыс. м</w:t>
      </w:r>
      <w:proofErr w:type="gramStart"/>
      <w:r w:rsidRPr="00996E7D">
        <w:rPr>
          <w:sz w:val="28"/>
          <w:vertAlign w:val="superscript"/>
        </w:rPr>
        <w:t>2</w:t>
      </w:r>
      <w:proofErr w:type="gramEnd"/>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снижение 2016/2014 гг. – на 1</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13</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Объем отгруженных товаров собственного производства, выполненных работ и услуг собственными силами по промышленным видам деятельности в 2016 г. – 152 </w:t>
      </w:r>
      <w:proofErr w:type="gramStart"/>
      <w:r w:rsidRPr="00996E7D">
        <w:rPr>
          <w:sz w:val="28"/>
        </w:rPr>
        <w:t>млн</w:t>
      </w:r>
      <w:proofErr w:type="gramEnd"/>
      <w:r w:rsidRPr="00996E7D">
        <w:rPr>
          <w:sz w:val="28"/>
        </w:rPr>
        <w:t xml:space="preserve"> руб.</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снижение 2016/2014 гг. – на 29</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0,3</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rPr>
      </w:pPr>
      <w:r w:rsidRPr="00996E7D">
        <w:rPr>
          <w:sz w:val="28"/>
        </w:rPr>
        <w:lastRenderedPageBreak/>
        <w:t xml:space="preserve">Оборот малых и средних предприятий в 2016 г. – 2 397 </w:t>
      </w:r>
      <w:proofErr w:type="gramStart"/>
      <w:r w:rsidRPr="00996E7D">
        <w:rPr>
          <w:sz w:val="28"/>
        </w:rPr>
        <w:t>млн</w:t>
      </w:r>
      <w:proofErr w:type="gramEnd"/>
      <w:r w:rsidRPr="00996E7D">
        <w:rPr>
          <w:sz w:val="28"/>
        </w:rPr>
        <w:t xml:space="preserve"> руб. </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148</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rPr>
      </w:pPr>
      <w:r w:rsidRPr="00996E7D">
        <w:rPr>
          <w:color w:val="000000"/>
          <w:sz w:val="28"/>
          <w:szCs w:val="28"/>
        </w:rPr>
        <w:t>доля в Воскресенском районе – 9</w:t>
      </w:r>
      <w:r w:rsidR="001365F9" w:rsidRPr="00996E7D">
        <w:rPr>
          <w:color w:val="000000"/>
          <w:sz w:val="28"/>
          <w:szCs w:val="28"/>
        </w:rPr>
        <w:t xml:space="preserve"> </w:t>
      </w:r>
      <w:r w:rsidRPr="00996E7D">
        <w:rPr>
          <w:color w:val="000000"/>
          <w:sz w:val="28"/>
          <w:szCs w:val="28"/>
        </w:rPr>
        <w:t>%</w:t>
      </w:r>
    </w:p>
    <w:p w:rsidR="006C1D01" w:rsidRPr="00996E7D" w:rsidRDefault="00460512" w:rsidP="009422DD">
      <w:pPr>
        <w:pStyle w:val="ad"/>
        <w:numPr>
          <w:ilvl w:val="0"/>
          <w:numId w:val="58"/>
        </w:numPr>
        <w:tabs>
          <w:tab w:val="left" w:pos="851"/>
        </w:tabs>
        <w:autoSpaceDE/>
        <w:autoSpaceDN/>
        <w:ind w:left="0" w:firstLine="567"/>
        <w:contextualSpacing/>
        <w:jc w:val="both"/>
        <w:rPr>
          <w:sz w:val="28"/>
        </w:rPr>
      </w:pPr>
      <w:r w:rsidRPr="00996E7D">
        <w:rPr>
          <w:sz w:val="28"/>
        </w:rPr>
        <w:t xml:space="preserve">Сельскохозяйственное производство – </w:t>
      </w:r>
      <w:r w:rsidRPr="00996E7D">
        <w:rPr>
          <w:color w:val="000000"/>
          <w:sz w:val="28"/>
          <w:szCs w:val="28"/>
        </w:rPr>
        <w:t>растениеводство</w:t>
      </w:r>
      <w:r w:rsidR="001365F9" w:rsidRPr="00996E7D">
        <w:rPr>
          <w:color w:val="000000"/>
          <w:sz w:val="28"/>
          <w:szCs w:val="28"/>
        </w:rPr>
        <w:t>.</w:t>
      </w:r>
    </w:p>
    <w:p w:rsidR="006C1D01" w:rsidRPr="00996E7D" w:rsidRDefault="001E05CA" w:rsidP="009422DD">
      <w:pPr>
        <w:pStyle w:val="ad"/>
        <w:numPr>
          <w:ilvl w:val="0"/>
          <w:numId w:val="58"/>
        </w:numPr>
        <w:tabs>
          <w:tab w:val="left" w:pos="851"/>
        </w:tabs>
        <w:autoSpaceDE/>
        <w:autoSpaceDN/>
        <w:ind w:left="0" w:firstLine="567"/>
        <w:contextualSpacing/>
        <w:jc w:val="both"/>
        <w:rPr>
          <w:sz w:val="28"/>
        </w:rPr>
      </w:pPr>
      <w:r w:rsidRPr="00996E7D">
        <w:rPr>
          <w:sz w:val="28"/>
        </w:rPr>
        <w:t xml:space="preserve">Культурное наследие: </w:t>
      </w:r>
      <w:r w:rsidR="006C1D01" w:rsidRPr="00996E7D">
        <w:rPr>
          <w:sz w:val="28"/>
        </w:rPr>
        <w:t xml:space="preserve">церковь Зосимы и </w:t>
      </w:r>
      <w:proofErr w:type="spellStart"/>
      <w:r w:rsidR="006C1D01" w:rsidRPr="00996E7D">
        <w:rPr>
          <w:sz w:val="28"/>
        </w:rPr>
        <w:t>Савватия</w:t>
      </w:r>
      <w:proofErr w:type="spellEnd"/>
      <w:r w:rsidR="006C1D01" w:rsidRPr="00996E7D">
        <w:rPr>
          <w:sz w:val="28"/>
        </w:rPr>
        <w:t xml:space="preserve"> </w:t>
      </w:r>
      <w:proofErr w:type="gramStart"/>
      <w:r w:rsidR="006C1D01" w:rsidRPr="00996E7D">
        <w:rPr>
          <w:sz w:val="28"/>
        </w:rPr>
        <w:t>Соловецких</w:t>
      </w:r>
      <w:proofErr w:type="gramEnd"/>
      <w:r w:rsidR="006C1D01" w:rsidRPr="00996E7D">
        <w:rPr>
          <w:sz w:val="28"/>
        </w:rPr>
        <w:t>, XVII в.</w:t>
      </w:r>
    </w:p>
    <w:p w:rsidR="00460512" w:rsidRPr="00996E7D" w:rsidRDefault="00460512" w:rsidP="00460512">
      <w:pPr>
        <w:tabs>
          <w:tab w:val="left" w:pos="851"/>
        </w:tabs>
        <w:contextualSpacing/>
        <w:jc w:val="both"/>
        <w:rPr>
          <w:sz w:val="28"/>
        </w:rPr>
      </w:pPr>
    </w:p>
    <w:p w:rsidR="00460512" w:rsidRPr="00996E7D" w:rsidRDefault="00460512" w:rsidP="00460512">
      <w:pPr>
        <w:widowControl w:val="0"/>
        <w:tabs>
          <w:tab w:val="left" w:pos="709"/>
        </w:tabs>
        <w:jc w:val="center"/>
        <w:rPr>
          <w:b/>
          <w:sz w:val="28"/>
        </w:rPr>
      </w:pPr>
      <w:r w:rsidRPr="00996E7D">
        <w:rPr>
          <w:b/>
          <w:sz w:val="28"/>
        </w:rPr>
        <w:t xml:space="preserve">Сельское поселение </w:t>
      </w:r>
      <w:proofErr w:type="spellStart"/>
      <w:r w:rsidRPr="00996E7D">
        <w:rPr>
          <w:b/>
          <w:sz w:val="28"/>
        </w:rPr>
        <w:t>Фединское</w:t>
      </w:r>
      <w:proofErr w:type="spellEnd"/>
      <w:r w:rsidRPr="00996E7D">
        <w:rPr>
          <w:b/>
          <w:sz w:val="28"/>
        </w:rPr>
        <w:t xml:space="preserve">   </w:t>
      </w:r>
    </w:p>
    <w:p w:rsidR="00460512" w:rsidRPr="00996E7D" w:rsidRDefault="00460512" w:rsidP="009422DD">
      <w:pPr>
        <w:pStyle w:val="ad"/>
        <w:numPr>
          <w:ilvl w:val="0"/>
          <w:numId w:val="56"/>
        </w:numPr>
        <w:tabs>
          <w:tab w:val="left" w:pos="851"/>
        </w:tabs>
        <w:autoSpaceDE/>
        <w:autoSpaceDN/>
        <w:ind w:left="851" w:hanging="284"/>
        <w:contextualSpacing/>
        <w:jc w:val="both"/>
        <w:rPr>
          <w:sz w:val="28"/>
          <w:szCs w:val="28"/>
        </w:rPr>
      </w:pPr>
      <w:r w:rsidRPr="00996E7D">
        <w:rPr>
          <w:sz w:val="28"/>
          <w:szCs w:val="28"/>
        </w:rPr>
        <w:t xml:space="preserve">Сельское поселение </w:t>
      </w:r>
      <w:proofErr w:type="spellStart"/>
      <w:r w:rsidRPr="00996E7D">
        <w:rPr>
          <w:sz w:val="28"/>
          <w:szCs w:val="28"/>
        </w:rPr>
        <w:t>Фединское</w:t>
      </w:r>
      <w:proofErr w:type="spellEnd"/>
      <w:r w:rsidRPr="00996E7D">
        <w:rPr>
          <w:sz w:val="28"/>
          <w:szCs w:val="28"/>
        </w:rPr>
        <w:t xml:space="preserve"> - административный центр – село Федино, 30 населенных пунктов</w:t>
      </w:r>
      <w:r w:rsidR="004B0C8F" w:rsidRPr="00996E7D">
        <w:rPr>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szCs w:val="28"/>
        </w:rPr>
      </w:pPr>
      <w:r w:rsidRPr="00996E7D">
        <w:rPr>
          <w:sz w:val="28"/>
          <w:szCs w:val="28"/>
        </w:rPr>
        <w:t xml:space="preserve">Общая площадь земель в пределах границ поселения – </w:t>
      </w:r>
      <w:r w:rsidRPr="00996E7D">
        <w:rPr>
          <w:sz w:val="28"/>
          <w:szCs w:val="28"/>
        </w:rPr>
        <w:br/>
        <w:t>18,3 тыс. га</w:t>
      </w:r>
    </w:p>
    <w:p w:rsidR="00460512" w:rsidRPr="00996E7D" w:rsidRDefault="00460512" w:rsidP="009422DD">
      <w:pPr>
        <w:pStyle w:val="ad"/>
        <w:numPr>
          <w:ilvl w:val="1"/>
          <w:numId w:val="56"/>
        </w:numPr>
        <w:tabs>
          <w:tab w:val="left" w:pos="851"/>
        </w:tabs>
        <w:autoSpaceDE/>
        <w:autoSpaceDN/>
        <w:contextualSpacing/>
        <w:jc w:val="both"/>
        <w:rPr>
          <w:sz w:val="27"/>
          <w:szCs w:val="27"/>
        </w:rPr>
      </w:pPr>
      <w:r w:rsidRPr="00996E7D">
        <w:rPr>
          <w:color w:val="000000"/>
          <w:sz w:val="27"/>
          <w:szCs w:val="27"/>
        </w:rPr>
        <w:t>доля в Воскресенском районе – 22,5</w:t>
      </w:r>
      <w:r w:rsidR="001365F9" w:rsidRPr="00996E7D">
        <w:rPr>
          <w:color w:val="000000"/>
          <w:sz w:val="27"/>
          <w:szCs w:val="27"/>
        </w:rPr>
        <w:t xml:space="preserve"> </w:t>
      </w:r>
      <w:r w:rsidRPr="00996E7D">
        <w:rPr>
          <w:color w:val="000000"/>
          <w:sz w:val="27"/>
          <w:szCs w:val="27"/>
        </w:rPr>
        <w:t>%</w:t>
      </w:r>
    </w:p>
    <w:p w:rsidR="00460512" w:rsidRPr="00996E7D" w:rsidRDefault="00460512" w:rsidP="009422DD">
      <w:pPr>
        <w:pStyle w:val="ad"/>
        <w:numPr>
          <w:ilvl w:val="0"/>
          <w:numId w:val="56"/>
        </w:numPr>
        <w:tabs>
          <w:tab w:val="left" w:pos="851"/>
        </w:tabs>
        <w:autoSpaceDE/>
        <w:autoSpaceDN/>
        <w:ind w:left="993" w:hanging="426"/>
        <w:contextualSpacing/>
        <w:jc w:val="both"/>
        <w:rPr>
          <w:sz w:val="28"/>
          <w:szCs w:val="28"/>
        </w:rPr>
      </w:pPr>
      <w:r w:rsidRPr="00996E7D">
        <w:rPr>
          <w:sz w:val="28"/>
          <w:szCs w:val="28"/>
        </w:rPr>
        <w:t>Среднегодовая численность населения в 2016 г. – 7,99 тыс. чел.</w:t>
      </w:r>
    </w:p>
    <w:p w:rsidR="00460512" w:rsidRPr="00996E7D" w:rsidRDefault="00460512" w:rsidP="009422DD">
      <w:pPr>
        <w:pStyle w:val="ad"/>
        <w:numPr>
          <w:ilvl w:val="1"/>
          <w:numId w:val="58"/>
        </w:numPr>
        <w:tabs>
          <w:tab w:val="left" w:pos="851"/>
        </w:tabs>
        <w:autoSpaceDE/>
        <w:autoSpaceDN/>
        <w:contextualSpacing/>
        <w:jc w:val="both"/>
        <w:rPr>
          <w:sz w:val="28"/>
          <w:szCs w:val="28"/>
        </w:rPr>
      </w:pPr>
      <w:r w:rsidRPr="00996E7D">
        <w:rPr>
          <w:color w:val="000000"/>
          <w:sz w:val="28"/>
          <w:szCs w:val="28"/>
        </w:rPr>
        <w:t>темп роста 2016/2014 гг. – 100,2</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szCs w:val="28"/>
        </w:rPr>
      </w:pPr>
      <w:r w:rsidRPr="00996E7D">
        <w:rPr>
          <w:color w:val="000000"/>
          <w:sz w:val="28"/>
          <w:szCs w:val="28"/>
        </w:rPr>
        <w:t>доля в Воскресенском районе – 5</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szCs w:val="28"/>
        </w:rPr>
      </w:pPr>
      <w:r w:rsidRPr="00996E7D">
        <w:rPr>
          <w:sz w:val="28"/>
          <w:szCs w:val="28"/>
        </w:rPr>
        <w:t>Среднесписочная численность работников организаций в 2016 г. – 2,19 тыс. чел.</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104,6</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szCs w:val="28"/>
        </w:rPr>
      </w:pPr>
      <w:r w:rsidRPr="00996E7D">
        <w:rPr>
          <w:color w:val="000000"/>
          <w:sz w:val="28"/>
          <w:szCs w:val="28"/>
        </w:rPr>
        <w:t>доля в Воскресенском районе – 6,3</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szCs w:val="28"/>
        </w:rPr>
      </w:pPr>
      <w:r w:rsidRPr="00996E7D">
        <w:rPr>
          <w:sz w:val="28"/>
          <w:szCs w:val="28"/>
        </w:rPr>
        <w:t>Среднемесячная номинальная начисленная заработная плата работников в 2016 г. – 34 078 руб.</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111</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szCs w:val="28"/>
        </w:rPr>
      </w:pPr>
      <w:r w:rsidRPr="00996E7D">
        <w:rPr>
          <w:color w:val="000000"/>
          <w:sz w:val="28"/>
          <w:szCs w:val="28"/>
        </w:rPr>
        <w:t>на 2,7 выше среднего значения по Воскресенскому району</w:t>
      </w:r>
    </w:p>
    <w:p w:rsidR="00460512" w:rsidRPr="00996E7D" w:rsidRDefault="00460512" w:rsidP="009422DD">
      <w:pPr>
        <w:pStyle w:val="ad"/>
        <w:numPr>
          <w:ilvl w:val="0"/>
          <w:numId w:val="56"/>
        </w:numPr>
        <w:tabs>
          <w:tab w:val="left" w:pos="851"/>
        </w:tabs>
        <w:autoSpaceDE/>
        <w:autoSpaceDN/>
        <w:ind w:left="851" w:hanging="284"/>
        <w:contextualSpacing/>
        <w:jc w:val="both"/>
        <w:rPr>
          <w:sz w:val="28"/>
          <w:szCs w:val="28"/>
        </w:rPr>
      </w:pPr>
      <w:r w:rsidRPr="00996E7D">
        <w:rPr>
          <w:sz w:val="28"/>
          <w:szCs w:val="28"/>
        </w:rPr>
        <w:t xml:space="preserve">Численность официально зарегистрированных безработных </w:t>
      </w:r>
      <w:proofErr w:type="gramStart"/>
      <w:r w:rsidRPr="00996E7D">
        <w:rPr>
          <w:sz w:val="28"/>
          <w:szCs w:val="28"/>
        </w:rPr>
        <w:t>на конец</w:t>
      </w:r>
      <w:proofErr w:type="gramEnd"/>
      <w:r w:rsidRPr="00996E7D">
        <w:rPr>
          <w:sz w:val="28"/>
          <w:szCs w:val="28"/>
        </w:rPr>
        <w:t xml:space="preserve"> 2016 г. – 43 чел.</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134</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szCs w:val="28"/>
        </w:rPr>
      </w:pPr>
      <w:r w:rsidRPr="00996E7D">
        <w:rPr>
          <w:color w:val="000000"/>
          <w:sz w:val="28"/>
          <w:szCs w:val="28"/>
        </w:rPr>
        <w:t>доля в Воскресенском районе – 5,3</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szCs w:val="28"/>
        </w:rPr>
      </w:pPr>
      <w:r w:rsidRPr="00996E7D">
        <w:rPr>
          <w:sz w:val="28"/>
          <w:szCs w:val="28"/>
        </w:rPr>
        <w:t>Общая площадь жилищного фонда на конец 2016 г. – 178 тыс. м</w:t>
      </w:r>
      <w:proofErr w:type="gramStart"/>
      <w:r w:rsidRPr="00996E7D">
        <w:rPr>
          <w:sz w:val="28"/>
          <w:szCs w:val="28"/>
          <w:vertAlign w:val="superscript"/>
        </w:rPr>
        <w:t>2</w:t>
      </w:r>
      <w:proofErr w:type="gramEnd"/>
    </w:p>
    <w:p w:rsidR="00460512" w:rsidRPr="00996E7D" w:rsidRDefault="00460512" w:rsidP="009422DD">
      <w:pPr>
        <w:pStyle w:val="ad"/>
        <w:numPr>
          <w:ilvl w:val="1"/>
          <w:numId w:val="56"/>
        </w:numPr>
        <w:tabs>
          <w:tab w:val="left" w:pos="851"/>
        </w:tabs>
        <w:autoSpaceDE/>
        <w:autoSpaceDN/>
        <w:contextualSpacing/>
        <w:jc w:val="both"/>
        <w:rPr>
          <w:color w:val="000000"/>
          <w:sz w:val="27"/>
          <w:szCs w:val="27"/>
        </w:rPr>
      </w:pPr>
      <w:r w:rsidRPr="00996E7D">
        <w:rPr>
          <w:color w:val="000000"/>
          <w:sz w:val="27"/>
          <w:szCs w:val="27"/>
        </w:rPr>
        <w:t>снижение 2016/2014 гг. – на 4</w:t>
      </w:r>
      <w:r w:rsidR="001365F9" w:rsidRPr="00996E7D">
        <w:rPr>
          <w:color w:val="000000"/>
          <w:sz w:val="27"/>
          <w:szCs w:val="27"/>
        </w:rPr>
        <w:t xml:space="preserve"> </w:t>
      </w:r>
      <w:r w:rsidRPr="00996E7D">
        <w:rPr>
          <w:color w:val="000000"/>
          <w:sz w:val="27"/>
          <w:szCs w:val="27"/>
        </w:rPr>
        <w:t>%</w:t>
      </w:r>
    </w:p>
    <w:p w:rsidR="00460512" w:rsidRPr="00996E7D" w:rsidRDefault="00460512" w:rsidP="009422DD">
      <w:pPr>
        <w:pStyle w:val="ad"/>
        <w:numPr>
          <w:ilvl w:val="1"/>
          <w:numId w:val="56"/>
        </w:numPr>
        <w:tabs>
          <w:tab w:val="left" w:pos="851"/>
        </w:tabs>
        <w:autoSpaceDE/>
        <w:autoSpaceDN/>
        <w:contextualSpacing/>
        <w:jc w:val="both"/>
        <w:rPr>
          <w:color w:val="000000"/>
          <w:sz w:val="27"/>
          <w:szCs w:val="27"/>
        </w:rPr>
      </w:pPr>
      <w:r w:rsidRPr="00996E7D">
        <w:rPr>
          <w:color w:val="000000"/>
          <w:sz w:val="27"/>
          <w:szCs w:val="27"/>
        </w:rPr>
        <w:t>доля в Воскресенском районе – 5</w:t>
      </w:r>
      <w:r w:rsidR="001365F9" w:rsidRPr="00996E7D">
        <w:rPr>
          <w:color w:val="000000"/>
          <w:sz w:val="27"/>
          <w:szCs w:val="27"/>
        </w:rPr>
        <w:t xml:space="preserve"> </w:t>
      </w:r>
      <w:r w:rsidRPr="00996E7D">
        <w:rPr>
          <w:color w:val="000000"/>
          <w:sz w:val="27"/>
          <w:szCs w:val="27"/>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szCs w:val="28"/>
        </w:rPr>
      </w:pPr>
      <w:r w:rsidRPr="00996E7D">
        <w:rPr>
          <w:sz w:val="28"/>
          <w:szCs w:val="28"/>
        </w:rPr>
        <w:t xml:space="preserve">Объем отгруженных товаров собственного производства, выполненных работ и услуг собственными силами по промышленным видам деятельности в 2016 г. – 5 508 </w:t>
      </w:r>
      <w:proofErr w:type="gramStart"/>
      <w:r w:rsidRPr="00996E7D">
        <w:rPr>
          <w:sz w:val="28"/>
          <w:szCs w:val="28"/>
        </w:rPr>
        <w:t>млн</w:t>
      </w:r>
      <w:proofErr w:type="gramEnd"/>
      <w:r w:rsidRPr="00996E7D">
        <w:rPr>
          <w:sz w:val="28"/>
          <w:szCs w:val="28"/>
        </w:rPr>
        <w:t xml:space="preserve"> руб.</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 xml:space="preserve">темп роста 2016/2014 гг. – в 2,2 раза </w:t>
      </w:r>
    </w:p>
    <w:p w:rsidR="00460512" w:rsidRPr="00996E7D" w:rsidRDefault="00460512" w:rsidP="009422DD">
      <w:pPr>
        <w:pStyle w:val="ad"/>
        <w:numPr>
          <w:ilvl w:val="1"/>
          <w:numId w:val="58"/>
        </w:numPr>
        <w:tabs>
          <w:tab w:val="left" w:pos="851"/>
        </w:tabs>
        <w:autoSpaceDE/>
        <w:autoSpaceDN/>
        <w:contextualSpacing/>
        <w:jc w:val="both"/>
        <w:rPr>
          <w:sz w:val="28"/>
          <w:szCs w:val="28"/>
        </w:rPr>
      </w:pPr>
      <w:r w:rsidRPr="00996E7D">
        <w:rPr>
          <w:color w:val="000000"/>
          <w:sz w:val="28"/>
          <w:szCs w:val="28"/>
        </w:rPr>
        <w:t>доля в Воскресенском районе – 12</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szCs w:val="28"/>
        </w:rPr>
      </w:pPr>
      <w:r w:rsidRPr="00996E7D">
        <w:rPr>
          <w:sz w:val="28"/>
          <w:szCs w:val="28"/>
        </w:rPr>
        <w:t xml:space="preserve">Оборот малых и средних предприятий в 2016 г. – 1 646 </w:t>
      </w:r>
      <w:proofErr w:type="gramStart"/>
      <w:r w:rsidRPr="00996E7D">
        <w:rPr>
          <w:sz w:val="28"/>
          <w:szCs w:val="28"/>
        </w:rPr>
        <w:t>млн</w:t>
      </w:r>
      <w:proofErr w:type="gramEnd"/>
      <w:r w:rsidRPr="00996E7D">
        <w:rPr>
          <w:sz w:val="28"/>
          <w:szCs w:val="28"/>
        </w:rPr>
        <w:t xml:space="preserve"> руб. </w:t>
      </w:r>
    </w:p>
    <w:p w:rsidR="00460512" w:rsidRPr="00996E7D" w:rsidRDefault="00460512" w:rsidP="009422DD">
      <w:pPr>
        <w:pStyle w:val="ad"/>
        <w:numPr>
          <w:ilvl w:val="1"/>
          <w:numId w:val="58"/>
        </w:numPr>
        <w:tabs>
          <w:tab w:val="left" w:pos="851"/>
        </w:tabs>
        <w:autoSpaceDE/>
        <w:autoSpaceDN/>
        <w:contextualSpacing/>
        <w:jc w:val="both"/>
        <w:rPr>
          <w:color w:val="000000"/>
          <w:sz w:val="28"/>
          <w:szCs w:val="28"/>
        </w:rPr>
      </w:pPr>
      <w:r w:rsidRPr="00996E7D">
        <w:rPr>
          <w:color w:val="000000"/>
          <w:sz w:val="28"/>
          <w:szCs w:val="28"/>
        </w:rPr>
        <w:t>темп роста 2016/2014 гг. – 137</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1"/>
          <w:numId w:val="58"/>
        </w:numPr>
        <w:tabs>
          <w:tab w:val="left" w:pos="851"/>
        </w:tabs>
        <w:autoSpaceDE/>
        <w:autoSpaceDN/>
        <w:contextualSpacing/>
        <w:jc w:val="both"/>
        <w:rPr>
          <w:sz w:val="28"/>
          <w:szCs w:val="28"/>
        </w:rPr>
      </w:pPr>
      <w:r w:rsidRPr="00996E7D">
        <w:rPr>
          <w:color w:val="000000"/>
          <w:sz w:val="28"/>
          <w:szCs w:val="28"/>
        </w:rPr>
        <w:t>доля в Воскресенском районе – 6,3</w:t>
      </w:r>
      <w:r w:rsidR="001365F9" w:rsidRPr="00996E7D">
        <w:rPr>
          <w:color w:val="000000"/>
          <w:sz w:val="28"/>
          <w:szCs w:val="28"/>
        </w:rPr>
        <w:t xml:space="preserve"> </w:t>
      </w:r>
      <w:r w:rsidRPr="00996E7D">
        <w:rPr>
          <w:color w:val="000000"/>
          <w:sz w:val="28"/>
          <w:szCs w:val="28"/>
        </w:rPr>
        <w:t>%</w:t>
      </w:r>
    </w:p>
    <w:p w:rsidR="00460512" w:rsidRPr="00996E7D" w:rsidRDefault="00460512" w:rsidP="009422DD">
      <w:pPr>
        <w:pStyle w:val="ad"/>
        <w:numPr>
          <w:ilvl w:val="0"/>
          <w:numId w:val="56"/>
        </w:numPr>
        <w:tabs>
          <w:tab w:val="left" w:pos="851"/>
        </w:tabs>
        <w:autoSpaceDE/>
        <w:autoSpaceDN/>
        <w:ind w:left="851" w:hanging="284"/>
        <w:contextualSpacing/>
        <w:jc w:val="both"/>
        <w:rPr>
          <w:sz w:val="28"/>
          <w:szCs w:val="28"/>
        </w:rPr>
      </w:pPr>
      <w:r w:rsidRPr="00996E7D">
        <w:rPr>
          <w:sz w:val="28"/>
          <w:szCs w:val="28"/>
        </w:rPr>
        <w:t>Основные промышленные предприятия:</w:t>
      </w:r>
    </w:p>
    <w:p w:rsidR="00460512" w:rsidRPr="00996E7D" w:rsidRDefault="00460512" w:rsidP="009422DD">
      <w:pPr>
        <w:pStyle w:val="ad"/>
        <w:numPr>
          <w:ilvl w:val="1"/>
          <w:numId w:val="58"/>
        </w:numPr>
        <w:tabs>
          <w:tab w:val="left" w:pos="851"/>
        </w:tabs>
        <w:autoSpaceDE/>
        <w:autoSpaceDN/>
        <w:ind w:left="1134" w:hanging="283"/>
        <w:contextualSpacing/>
        <w:jc w:val="both"/>
        <w:rPr>
          <w:color w:val="000000"/>
          <w:sz w:val="27"/>
          <w:szCs w:val="27"/>
        </w:rPr>
      </w:pPr>
      <w:r w:rsidRPr="00996E7D">
        <w:rPr>
          <w:color w:val="000000"/>
          <w:sz w:val="27"/>
          <w:szCs w:val="27"/>
        </w:rPr>
        <w:t>ВЗЖБИ – производство бетонных блоков для строительства;</w:t>
      </w:r>
    </w:p>
    <w:p w:rsidR="00460512" w:rsidRPr="00996E7D" w:rsidRDefault="00460512" w:rsidP="009422DD">
      <w:pPr>
        <w:pStyle w:val="ad"/>
        <w:numPr>
          <w:ilvl w:val="1"/>
          <w:numId w:val="58"/>
        </w:numPr>
        <w:tabs>
          <w:tab w:val="left" w:pos="851"/>
        </w:tabs>
        <w:autoSpaceDE/>
        <w:autoSpaceDN/>
        <w:ind w:left="1134" w:hanging="283"/>
        <w:contextualSpacing/>
        <w:jc w:val="both"/>
        <w:rPr>
          <w:color w:val="000000"/>
          <w:sz w:val="27"/>
          <w:szCs w:val="27"/>
        </w:rPr>
      </w:pPr>
      <w:r w:rsidRPr="00996E7D">
        <w:rPr>
          <w:color w:val="000000"/>
          <w:sz w:val="27"/>
          <w:szCs w:val="27"/>
        </w:rPr>
        <w:t>ОАО «</w:t>
      </w:r>
      <w:proofErr w:type="spellStart"/>
      <w:r w:rsidRPr="00996E7D">
        <w:rPr>
          <w:color w:val="000000"/>
          <w:sz w:val="27"/>
          <w:szCs w:val="27"/>
        </w:rPr>
        <w:t>Мособлпроммонтаж</w:t>
      </w:r>
      <w:proofErr w:type="spellEnd"/>
      <w:r w:rsidRPr="00996E7D">
        <w:rPr>
          <w:color w:val="000000"/>
          <w:sz w:val="27"/>
          <w:szCs w:val="27"/>
        </w:rPr>
        <w:t>» - металлургическое предприятие по переработке промышленных отходов;</w:t>
      </w:r>
    </w:p>
    <w:p w:rsidR="00460512" w:rsidRPr="00996E7D" w:rsidRDefault="00460512" w:rsidP="009422DD">
      <w:pPr>
        <w:pStyle w:val="ad"/>
        <w:numPr>
          <w:ilvl w:val="1"/>
          <w:numId w:val="58"/>
        </w:numPr>
        <w:tabs>
          <w:tab w:val="left" w:pos="851"/>
        </w:tabs>
        <w:autoSpaceDE/>
        <w:autoSpaceDN/>
        <w:ind w:left="1134" w:hanging="283"/>
        <w:contextualSpacing/>
        <w:jc w:val="both"/>
        <w:rPr>
          <w:color w:val="000000"/>
          <w:sz w:val="27"/>
          <w:szCs w:val="27"/>
        </w:rPr>
      </w:pPr>
      <w:r w:rsidRPr="00996E7D">
        <w:rPr>
          <w:color w:val="000000"/>
          <w:sz w:val="27"/>
          <w:szCs w:val="27"/>
        </w:rPr>
        <w:t>ООО «Эй-Джи-</w:t>
      </w:r>
      <w:proofErr w:type="spellStart"/>
      <w:r w:rsidRPr="00996E7D">
        <w:rPr>
          <w:color w:val="000000"/>
          <w:sz w:val="27"/>
          <w:szCs w:val="27"/>
        </w:rPr>
        <w:t>Строймаркет</w:t>
      </w:r>
      <w:proofErr w:type="spellEnd"/>
      <w:r w:rsidRPr="00996E7D">
        <w:rPr>
          <w:color w:val="000000"/>
          <w:sz w:val="27"/>
          <w:szCs w:val="27"/>
        </w:rPr>
        <w:t>» (</w:t>
      </w:r>
      <w:proofErr w:type="spellStart"/>
      <w:r w:rsidRPr="00996E7D">
        <w:rPr>
          <w:color w:val="000000"/>
          <w:sz w:val="27"/>
          <w:szCs w:val="27"/>
        </w:rPr>
        <w:t>Боларс</w:t>
      </w:r>
      <w:proofErr w:type="spellEnd"/>
      <w:r w:rsidRPr="00996E7D">
        <w:rPr>
          <w:color w:val="000000"/>
          <w:sz w:val="27"/>
          <w:szCs w:val="27"/>
        </w:rPr>
        <w:t>) - производство лакокрасочных материалов, сухих строительных смесей;</w:t>
      </w:r>
    </w:p>
    <w:p w:rsidR="00460512" w:rsidRPr="00996E7D" w:rsidRDefault="00460512" w:rsidP="009422DD">
      <w:pPr>
        <w:pStyle w:val="ad"/>
        <w:numPr>
          <w:ilvl w:val="1"/>
          <w:numId w:val="58"/>
        </w:numPr>
        <w:tabs>
          <w:tab w:val="left" w:pos="851"/>
        </w:tabs>
        <w:autoSpaceDE/>
        <w:autoSpaceDN/>
        <w:ind w:left="1134" w:hanging="283"/>
        <w:contextualSpacing/>
        <w:jc w:val="both"/>
        <w:rPr>
          <w:color w:val="000000"/>
          <w:sz w:val="27"/>
          <w:szCs w:val="27"/>
        </w:rPr>
      </w:pPr>
      <w:r w:rsidRPr="00996E7D">
        <w:rPr>
          <w:color w:val="000000"/>
          <w:sz w:val="27"/>
          <w:szCs w:val="27"/>
        </w:rPr>
        <w:lastRenderedPageBreak/>
        <w:t>ООО «</w:t>
      </w:r>
      <w:proofErr w:type="spellStart"/>
      <w:r w:rsidRPr="00996E7D">
        <w:rPr>
          <w:color w:val="000000"/>
          <w:sz w:val="27"/>
          <w:szCs w:val="27"/>
        </w:rPr>
        <w:t>Эрисманн</w:t>
      </w:r>
      <w:proofErr w:type="spellEnd"/>
      <w:r w:rsidRPr="00996E7D">
        <w:rPr>
          <w:color w:val="000000"/>
          <w:sz w:val="27"/>
          <w:szCs w:val="27"/>
        </w:rPr>
        <w:t xml:space="preserve"> </w:t>
      </w:r>
      <w:proofErr w:type="spellStart"/>
      <w:r w:rsidRPr="00996E7D">
        <w:rPr>
          <w:color w:val="000000"/>
          <w:sz w:val="27"/>
          <w:szCs w:val="27"/>
        </w:rPr>
        <w:t>Директ</w:t>
      </w:r>
      <w:proofErr w:type="spellEnd"/>
      <w:r w:rsidRPr="00996E7D">
        <w:rPr>
          <w:color w:val="000000"/>
          <w:sz w:val="27"/>
          <w:szCs w:val="27"/>
        </w:rPr>
        <w:t>» - оптовая и розничная продажа обоев;</w:t>
      </w:r>
    </w:p>
    <w:p w:rsidR="00460512" w:rsidRPr="00996E7D" w:rsidRDefault="00460512" w:rsidP="009422DD">
      <w:pPr>
        <w:pStyle w:val="ad"/>
        <w:numPr>
          <w:ilvl w:val="1"/>
          <w:numId w:val="58"/>
        </w:numPr>
        <w:tabs>
          <w:tab w:val="left" w:pos="851"/>
        </w:tabs>
        <w:autoSpaceDE/>
        <w:autoSpaceDN/>
        <w:ind w:left="1134" w:hanging="283"/>
        <w:contextualSpacing/>
        <w:jc w:val="both"/>
        <w:rPr>
          <w:color w:val="000000"/>
          <w:sz w:val="27"/>
          <w:szCs w:val="27"/>
        </w:rPr>
      </w:pPr>
      <w:r w:rsidRPr="00996E7D">
        <w:rPr>
          <w:color w:val="000000"/>
          <w:sz w:val="27"/>
          <w:szCs w:val="27"/>
        </w:rPr>
        <w:t>ООО КФ «ГРАНЪ» – производство пищевых, кондитерских продуктов.</w:t>
      </w:r>
    </w:p>
    <w:p w:rsidR="00460512" w:rsidRPr="00996E7D" w:rsidRDefault="00460512" w:rsidP="009422DD">
      <w:pPr>
        <w:pStyle w:val="ad"/>
        <w:numPr>
          <w:ilvl w:val="0"/>
          <w:numId w:val="56"/>
        </w:numPr>
        <w:tabs>
          <w:tab w:val="left" w:pos="851"/>
        </w:tabs>
        <w:autoSpaceDE/>
        <w:autoSpaceDN/>
        <w:ind w:left="851" w:hanging="284"/>
        <w:contextualSpacing/>
        <w:jc w:val="both"/>
        <w:rPr>
          <w:sz w:val="28"/>
          <w:szCs w:val="28"/>
        </w:rPr>
      </w:pPr>
      <w:r w:rsidRPr="00996E7D">
        <w:rPr>
          <w:sz w:val="28"/>
          <w:szCs w:val="28"/>
        </w:rPr>
        <w:t xml:space="preserve">Сельскохозяйственное производство - </w:t>
      </w:r>
      <w:r w:rsidRPr="00996E7D">
        <w:rPr>
          <w:color w:val="000000"/>
          <w:sz w:val="28"/>
          <w:szCs w:val="28"/>
        </w:rPr>
        <w:t>мясомолочное животноводство и растениеводство:</w:t>
      </w:r>
    </w:p>
    <w:p w:rsidR="00460512" w:rsidRPr="00996E7D" w:rsidRDefault="00460512" w:rsidP="009422DD">
      <w:pPr>
        <w:pStyle w:val="ad"/>
        <w:numPr>
          <w:ilvl w:val="1"/>
          <w:numId w:val="58"/>
        </w:numPr>
        <w:tabs>
          <w:tab w:val="left" w:pos="851"/>
        </w:tabs>
        <w:autoSpaceDE/>
        <w:autoSpaceDN/>
        <w:ind w:left="1134" w:hanging="283"/>
        <w:contextualSpacing/>
        <w:jc w:val="both"/>
        <w:rPr>
          <w:color w:val="000000"/>
          <w:sz w:val="27"/>
          <w:szCs w:val="27"/>
        </w:rPr>
      </w:pPr>
      <w:r w:rsidRPr="00996E7D">
        <w:rPr>
          <w:color w:val="000000"/>
          <w:sz w:val="27"/>
          <w:szCs w:val="27"/>
        </w:rPr>
        <w:t>ОАО «</w:t>
      </w:r>
      <w:proofErr w:type="spellStart"/>
      <w:r w:rsidRPr="00996E7D">
        <w:rPr>
          <w:color w:val="000000"/>
          <w:sz w:val="27"/>
          <w:szCs w:val="27"/>
        </w:rPr>
        <w:t>Ачкасово</w:t>
      </w:r>
      <w:proofErr w:type="spellEnd"/>
      <w:r w:rsidRPr="00996E7D">
        <w:rPr>
          <w:color w:val="000000"/>
          <w:sz w:val="27"/>
          <w:szCs w:val="27"/>
        </w:rPr>
        <w:t>»;</w:t>
      </w:r>
    </w:p>
    <w:p w:rsidR="00460512" w:rsidRPr="00996E7D" w:rsidRDefault="00460512" w:rsidP="009422DD">
      <w:pPr>
        <w:pStyle w:val="ad"/>
        <w:numPr>
          <w:ilvl w:val="1"/>
          <w:numId w:val="58"/>
        </w:numPr>
        <w:tabs>
          <w:tab w:val="left" w:pos="851"/>
        </w:tabs>
        <w:autoSpaceDE/>
        <w:autoSpaceDN/>
        <w:ind w:left="1134" w:hanging="283"/>
        <w:contextualSpacing/>
        <w:jc w:val="both"/>
        <w:rPr>
          <w:color w:val="000000"/>
          <w:sz w:val="27"/>
          <w:szCs w:val="27"/>
        </w:rPr>
      </w:pPr>
      <w:r w:rsidRPr="00996E7D">
        <w:rPr>
          <w:color w:val="000000"/>
          <w:sz w:val="27"/>
          <w:szCs w:val="27"/>
        </w:rPr>
        <w:t>ЗАО «Рассвет Подмосковья»;</w:t>
      </w:r>
    </w:p>
    <w:p w:rsidR="00460512" w:rsidRPr="00996E7D" w:rsidRDefault="00460512" w:rsidP="009422DD">
      <w:pPr>
        <w:pStyle w:val="ad"/>
        <w:numPr>
          <w:ilvl w:val="1"/>
          <w:numId w:val="58"/>
        </w:numPr>
        <w:tabs>
          <w:tab w:val="left" w:pos="851"/>
        </w:tabs>
        <w:autoSpaceDE/>
        <w:autoSpaceDN/>
        <w:ind w:left="1134" w:hanging="283"/>
        <w:contextualSpacing/>
        <w:jc w:val="both"/>
        <w:rPr>
          <w:color w:val="000000"/>
          <w:sz w:val="27"/>
          <w:szCs w:val="27"/>
        </w:rPr>
      </w:pPr>
      <w:r w:rsidRPr="00996E7D">
        <w:rPr>
          <w:color w:val="000000"/>
          <w:sz w:val="27"/>
          <w:szCs w:val="27"/>
        </w:rPr>
        <w:t>ЗАО «Воскресенское».</w:t>
      </w:r>
    </w:p>
    <w:p w:rsidR="00105142" w:rsidRPr="00996E7D" w:rsidRDefault="00105142" w:rsidP="00105142">
      <w:pPr>
        <w:pStyle w:val="ad"/>
        <w:tabs>
          <w:tab w:val="left" w:pos="851"/>
        </w:tabs>
        <w:autoSpaceDE/>
        <w:autoSpaceDN/>
        <w:ind w:left="1134"/>
        <w:contextualSpacing/>
        <w:jc w:val="both"/>
        <w:rPr>
          <w:color w:val="000000"/>
          <w:sz w:val="27"/>
          <w:szCs w:val="27"/>
        </w:rPr>
      </w:pPr>
    </w:p>
    <w:p w:rsidR="00010757" w:rsidRPr="00996E7D" w:rsidRDefault="009F65DC" w:rsidP="009F65DC">
      <w:pPr>
        <w:pStyle w:val="2"/>
        <w:jc w:val="both"/>
        <w:rPr>
          <w:rFonts w:ascii="Times New Roman" w:hAnsi="Times New Roman" w:cs="Times New Roman"/>
          <w:b/>
          <w:color w:val="auto"/>
          <w:sz w:val="28"/>
        </w:rPr>
      </w:pPr>
      <w:bookmarkStart w:id="17" w:name="_Toc496181450"/>
      <w:r w:rsidRPr="00996E7D">
        <w:rPr>
          <w:rFonts w:ascii="Times New Roman" w:hAnsi="Times New Roman" w:cs="Times New Roman"/>
          <w:b/>
          <w:color w:val="auto"/>
          <w:sz w:val="28"/>
        </w:rPr>
        <w:t xml:space="preserve">1.3 </w:t>
      </w:r>
      <w:r w:rsidR="00010757" w:rsidRPr="00996E7D">
        <w:rPr>
          <w:rFonts w:ascii="Times New Roman" w:hAnsi="Times New Roman" w:cs="Times New Roman"/>
          <w:b/>
          <w:color w:val="auto"/>
          <w:sz w:val="28"/>
        </w:rPr>
        <w:t>Демографическая ситуация</w:t>
      </w:r>
      <w:bookmarkEnd w:id="16"/>
      <w:bookmarkEnd w:id="17"/>
    </w:p>
    <w:p w:rsidR="00725CE6" w:rsidRPr="00996E7D" w:rsidRDefault="00725CE6" w:rsidP="00010757">
      <w:pPr>
        <w:jc w:val="center"/>
        <w:rPr>
          <w:b/>
          <w:sz w:val="28"/>
          <w:szCs w:val="28"/>
        </w:rPr>
      </w:pPr>
    </w:p>
    <w:p w:rsidR="00010757" w:rsidRPr="00996E7D" w:rsidRDefault="00010757" w:rsidP="00010757">
      <w:pPr>
        <w:jc w:val="center"/>
        <w:rPr>
          <w:b/>
          <w:sz w:val="28"/>
          <w:szCs w:val="28"/>
        </w:rPr>
      </w:pPr>
      <w:r w:rsidRPr="00996E7D">
        <w:rPr>
          <w:b/>
          <w:sz w:val="28"/>
          <w:szCs w:val="28"/>
        </w:rPr>
        <w:t>Основные данные</w:t>
      </w:r>
    </w:p>
    <w:p w:rsidR="00010757" w:rsidRPr="00996E7D" w:rsidRDefault="00010757" w:rsidP="009422DD">
      <w:pPr>
        <w:pStyle w:val="ad"/>
        <w:numPr>
          <w:ilvl w:val="0"/>
          <w:numId w:val="56"/>
        </w:numPr>
        <w:tabs>
          <w:tab w:val="left" w:pos="851"/>
        </w:tabs>
        <w:autoSpaceDE/>
        <w:autoSpaceDN/>
        <w:ind w:left="1134" w:hanging="567"/>
        <w:contextualSpacing/>
        <w:jc w:val="both"/>
        <w:rPr>
          <w:sz w:val="28"/>
        </w:rPr>
      </w:pPr>
      <w:r w:rsidRPr="00996E7D">
        <w:rPr>
          <w:sz w:val="28"/>
        </w:rPr>
        <w:t xml:space="preserve">Численность населения на начало 2017 г. – 155 251 чел. </w:t>
      </w:r>
    </w:p>
    <w:p w:rsidR="00010757" w:rsidRPr="00996E7D" w:rsidRDefault="00010757" w:rsidP="009422DD">
      <w:pPr>
        <w:pStyle w:val="ad"/>
        <w:numPr>
          <w:ilvl w:val="1"/>
          <w:numId w:val="63"/>
        </w:numPr>
        <w:tabs>
          <w:tab w:val="left" w:pos="851"/>
        </w:tabs>
        <w:autoSpaceDE/>
        <w:autoSpaceDN/>
        <w:contextualSpacing/>
        <w:jc w:val="both"/>
        <w:rPr>
          <w:sz w:val="28"/>
        </w:rPr>
      </w:pPr>
      <w:r w:rsidRPr="00996E7D">
        <w:rPr>
          <w:color w:val="000000"/>
          <w:sz w:val="28"/>
          <w:szCs w:val="28"/>
        </w:rPr>
        <w:t>снижение 2017/2016 гг. – на 0,1</w:t>
      </w:r>
      <w:r w:rsidR="001365F9" w:rsidRPr="00996E7D">
        <w:rPr>
          <w:color w:val="000000"/>
          <w:sz w:val="28"/>
          <w:szCs w:val="28"/>
        </w:rPr>
        <w:t xml:space="preserve"> </w:t>
      </w:r>
      <w:r w:rsidRPr="00996E7D">
        <w:rPr>
          <w:color w:val="000000"/>
          <w:sz w:val="28"/>
          <w:szCs w:val="28"/>
        </w:rPr>
        <w:t>%</w:t>
      </w:r>
    </w:p>
    <w:p w:rsidR="00010757" w:rsidRPr="00996E7D" w:rsidRDefault="00010757" w:rsidP="00010757">
      <w:pPr>
        <w:pStyle w:val="ad"/>
        <w:tabs>
          <w:tab w:val="left" w:pos="851"/>
        </w:tabs>
        <w:autoSpaceDE/>
        <w:autoSpaceDN/>
        <w:ind w:left="851"/>
        <w:jc w:val="both"/>
        <w:rPr>
          <w:sz w:val="28"/>
        </w:rPr>
      </w:pPr>
      <w:r w:rsidRPr="00996E7D">
        <w:rPr>
          <w:sz w:val="28"/>
        </w:rPr>
        <w:t xml:space="preserve">в </w:t>
      </w:r>
      <w:proofErr w:type="spellStart"/>
      <w:r w:rsidRPr="00996E7D">
        <w:rPr>
          <w:sz w:val="28"/>
        </w:rPr>
        <w:t>т.ч</w:t>
      </w:r>
      <w:proofErr w:type="spellEnd"/>
      <w:r w:rsidRPr="00996E7D">
        <w:rPr>
          <w:sz w:val="28"/>
        </w:rPr>
        <w:t>. по городским и сельским поселениям:</w:t>
      </w:r>
    </w:p>
    <w:p w:rsidR="00010757" w:rsidRPr="00996E7D" w:rsidRDefault="00010757" w:rsidP="009422DD">
      <w:pPr>
        <w:pStyle w:val="ad"/>
        <w:numPr>
          <w:ilvl w:val="1"/>
          <w:numId w:val="62"/>
        </w:numPr>
        <w:tabs>
          <w:tab w:val="left" w:pos="851"/>
        </w:tabs>
        <w:autoSpaceDE/>
        <w:autoSpaceDN/>
        <w:ind w:left="1276" w:hanging="425"/>
        <w:contextualSpacing/>
        <w:jc w:val="both"/>
        <w:rPr>
          <w:sz w:val="28"/>
        </w:rPr>
      </w:pPr>
      <w:proofErr w:type="spellStart"/>
      <w:r w:rsidRPr="00996E7D">
        <w:rPr>
          <w:sz w:val="28"/>
        </w:rPr>
        <w:t>гп</w:t>
      </w:r>
      <w:proofErr w:type="spellEnd"/>
      <w:r w:rsidRPr="00996E7D">
        <w:rPr>
          <w:sz w:val="28"/>
        </w:rPr>
        <w:t>. Воскресенск – 96 691 чел. (62,3</w:t>
      </w:r>
      <w:r w:rsidR="001365F9" w:rsidRPr="00996E7D">
        <w:rPr>
          <w:sz w:val="28"/>
        </w:rPr>
        <w:t xml:space="preserve"> </w:t>
      </w:r>
      <w:r w:rsidRPr="00996E7D">
        <w:rPr>
          <w:sz w:val="28"/>
        </w:rPr>
        <w:t>% от общей численности Воскресенского района)</w:t>
      </w:r>
    </w:p>
    <w:p w:rsidR="00010757" w:rsidRPr="00996E7D" w:rsidRDefault="00010757" w:rsidP="009422DD">
      <w:pPr>
        <w:pStyle w:val="ad"/>
        <w:numPr>
          <w:ilvl w:val="1"/>
          <w:numId w:val="63"/>
        </w:numPr>
        <w:tabs>
          <w:tab w:val="left" w:pos="851"/>
        </w:tabs>
        <w:autoSpaceDE/>
        <w:autoSpaceDN/>
        <w:contextualSpacing/>
        <w:jc w:val="both"/>
        <w:rPr>
          <w:color w:val="000000"/>
          <w:sz w:val="28"/>
          <w:szCs w:val="28"/>
        </w:rPr>
      </w:pPr>
      <w:r w:rsidRPr="00996E7D">
        <w:rPr>
          <w:color w:val="000000"/>
          <w:sz w:val="28"/>
          <w:szCs w:val="28"/>
        </w:rPr>
        <w:t>снижение 2017/2016 гг. – на 0,1</w:t>
      </w:r>
      <w:r w:rsidR="001365F9" w:rsidRPr="00996E7D">
        <w:rPr>
          <w:color w:val="000000"/>
          <w:sz w:val="28"/>
          <w:szCs w:val="28"/>
        </w:rPr>
        <w:t xml:space="preserve"> </w:t>
      </w:r>
      <w:r w:rsidRPr="00996E7D">
        <w:rPr>
          <w:color w:val="000000"/>
          <w:sz w:val="28"/>
          <w:szCs w:val="28"/>
        </w:rPr>
        <w:t>%</w:t>
      </w:r>
    </w:p>
    <w:p w:rsidR="00010757" w:rsidRPr="00996E7D" w:rsidRDefault="00010757" w:rsidP="009422DD">
      <w:pPr>
        <w:pStyle w:val="ad"/>
        <w:numPr>
          <w:ilvl w:val="1"/>
          <w:numId w:val="62"/>
        </w:numPr>
        <w:tabs>
          <w:tab w:val="left" w:pos="851"/>
        </w:tabs>
        <w:autoSpaceDE/>
        <w:autoSpaceDN/>
        <w:ind w:left="1276" w:hanging="425"/>
        <w:contextualSpacing/>
        <w:jc w:val="both"/>
        <w:rPr>
          <w:sz w:val="28"/>
        </w:rPr>
      </w:pPr>
      <w:proofErr w:type="spellStart"/>
      <w:r w:rsidRPr="00996E7D">
        <w:rPr>
          <w:sz w:val="28"/>
        </w:rPr>
        <w:t>гп</w:t>
      </w:r>
      <w:proofErr w:type="spellEnd"/>
      <w:r w:rsidRPr="00996E7D">
        <w:rPr>
          <w:sz w:val="28"/>
        </w:rPr>
        <w:t xml:space="preserve">. </w:t>
      </w:r>
      <w:proofErr w:type="spellStart"/>
      <w:r w:rsidRPr="00996E7D">
        <w:rPr>
          <w:sz w:val="28"/>
        </w:rPr>
        <w:t>Белоозерский</w:t>
      </w:r>
      <w:proofErr w:type="spellEnd"/>
      <w:r w:rsidRPr="00996E7D">
        <w:rPr>
          <w:sz w:val="28"/>
        </w:rPr>
        <w:t xml:space="preserve"> – 21 218 чел. (13,7</w:t>
      </w:r>
      <w:r w:rsidR="001365F9" w:rsidRPr="00996E7D">
        <w:rPr>
          <w:sz w:val="28"/>
        </w:rPr>
        <w:t xml:space="preserve"> </w:t>
      </w:r>
      <w:r w:rsidRPr="00996E7D">
        <w:rPr>
          <w:sz w:val="28"/>
        </w:rPr>
        <w:t>%)</w:t>
      </w:r>
    </w:p>
    <w:p w:rsidR="00010757" w:rsidRPr="00996E7D" w:rsidRDefault="00010757" w:rsidP="009422DD">
      <w:pPr>
        <w:pStyle w:val="ad"/>
        <w:numPr>
          <w:ilvl w:val="1"/>
          <w:numId w:val="63"/>
        </w:numPr>
        <w:tabs>
          <w:tab w:val="left" w:pos="851"/>
        </w:tabs>
        <w:autoSpaceDE/>
        <w:autoSpaceDN/>
        <w:contextualSpacing/>
        <w:jc w:val="both"/>
        <w:rPr>
          <w:color w:val="000000"/>
          <w:sz w:val="28"/>
          <w:szCs w:val="28"/>
        </w:rPr>
      </w:pPr>
      <w:r w:rsidRPr="00996E7D">
        <w:rPr>
          <w:color w:val="000000"/>
          <w:sz w:val="28"/>
          <w:szCs w:val="28"/>
        </w:rPr>
        <w:t>темп роста 2017/2016 гг. – 100,3</w:t>
      </w:r>
      <w:r w:rsidR="001365F9" w:rsidRPr="00996E7D">
        <w:rPr>
          <w:color w:val="000000"/>
          <w:sz w:val="28"/>
          <w:szCs w:val="28"/>
        </w:rPr>
        <w:t xml:space="preserve"> </w:t>
      </w:r>
      <w:r w:rsidRPr="00996E7D">
        <w:rPr>
          <w:color w:val="000000"/>
          <w:sz w:val="28"/>
          <w:szCs w:val="28"/>
        </w:rPr>
        <w:t>%</w:t>
      </w:r>
    </w:p>
    <w:p w:rsidR="00010757" w:rsidRPr="00996E7D" w:rsidRDefault="00010757" w:rsidP="009422DD">
      <w:pPr>
        <w:pStyle w:val="ad"/>
        <w:numPr>
          <w:ilvl w:val="1"/>
          <w:numId w:val="62"/>
        </w:numPr>
        <w:tabs>
          <w:tab w:val="left" w:pos="851"/>
        </w:tabs>
        <w:autoSpaceDE/>
        <w:autoSpaceDN/>
        <w:ind w:left="1276" w:hanging="425"/>
        <w:contextualSpacing/>
        <w:jc w:val="both"/>
        <w:rPr>
          <w:sz w:val="28"/>
        </w:rPr>
      </w:pPr>
      <w:proofErr w:type="spellStart"/>
      <w:r w:rsidRPr="00996E7D">
        <w:rPr>
          <w:sz w:val="28"/>
        </w:rPr>
        <w:t>гп</w:t>
      </w:r>
      <w:proofErr w:type="spellEnd"/>
      <w:r w:rsidRPr="00996E7D">
        <w:rPr>
          <w:sz w:val="28"/>
        </w:rPr>
        <w:t>. Хорлово – 8 426 чел. (5,4%)</w:t>
      </w:r>
    </w:p>
    <w:p w:rsidR="00010757" w:rsidRPr="00996E7D" w:rsidRDefault="00010757" w:rsidP="009422DD">
      <w:pPr>
        <w:pStyle w:val="ad"/>
        <w:numPr>
          <w:ilvl w:val="1"/>
          <w:numId w:val="63"/>
        </w:numPr>
        <w:tabs>
          <w:tab w:val="left" w:pos="851"/>
        </w:tabs>
        <w:autoSpaceDE/>
        <w:autoSpaceDN/>
        <w:contextualSpacing/>
        <w:jc w:val="both"/>
        <w:rPr>
          <w:color w:val="000000"/>
          <w:sz w:val="28"/>
          <w:szCs w:val="28"/>
        </w:rPr>
      </w:pPr>
      <w:r w:rsidRPr="00996E7D">
        <w:rPr>
          <w:color w:val="000000"/>
          <w:sz w:val="28"/>
          <w:szCs w:val="28"/>
        </w:rPr>
        <w:t>снижение 2017/2016 гг. – на 0,8</w:t>
      </w:r>
      <w:r w:rsidR="001365F9" w:rsidRPr="00996E7D">
        <w:rPr>
          <w:color w:val="000000"/>
          <w:sz w:val="28"/>
          <w:szCs w:val="28"/>
        </w:rPr>
        <w:t xml:space="preserve"> </w:t>
      </w:r>
      <w:r w:rsidRPr="00996E7D">
        <w:rPr>
          <w:color w:val="000000"/>
          <w:sz w:val="28"/>
          <w:szCs w:val="28"/>
        </w:rPr>
        <w:t>%</w:t>
      </w:r>
    </w:p>
    <w:p w:rsidR="00010757" w:rsidRPr="00996E7D" w:rsidRDefault="00010757" w:rsidP="009422DD">
      <w:pPr>
        <w:pStyle w:val="ad"/>
        <w:numPr>
          <w:ilvl w:val="1"/>
          <w:numId w:val="62"/>
        </w:numPr>
        <w:tabs>
          <w:tab w:val="left" w:pos="851"/>
        </w:tabs>
        <w:autoSpaceDE/>
        <w:autoSpaceDN/>
        <w:ind w:left="1276" w:hanging="425"/>
        <w:contextualSpacing/>
        <w:jc w:val="both"/>
        <w:rPr>
          <w:sz w:val="28"/>
        </w:rPr>
      </w:pPr>
      <w:proofErr w:type="spellStart"/>
      <w:r w:rsidRPr="00996E7D">
        <w:rPr>
          <w:sz w:val="28"/>
        </w:rPr>
        <w:t>гп</w:t>
      </w:r>
      <w:proofErr w:type="spellEnd"/>
      <w:r w:rsidRPr="00996E7D">
        <w:rPr>
          <w:sz w:val="28"/>
        </w:rPr>
        <w:t xml:space="preserve">. им. </w:t>
      </w:r>
      <w:proofErr w:type="spellStart"/>
      <w:r w:rsidRPr="00996E7D">
        <w:rPr>
          <w:sz w:val="28"/>
        </w:rPr>
        <w:t>Цюрупы</w:t>
      </w:r>
      <w:proofErr w:type="spellEnd"/>
      <w:r w:rsidRPr="00996E7D">
        <w:rPr>
          <w:sz w:val="28"/>
        </w:rPr>
        <w:t xml:space="preserve"> – 4 615 чел. (3,0%)</w:t>
      </w:r>
    </w:p>
    <w:p w:rsidR="00010757" w:rsidRPr="00996E7D" w:rsidRDefault="00010757" w:rsidP="009422DD">
      <w:pPr>
        <w:pStyle w:val="ad"/>
        <w:numPr>
          <w:ilvl w:val="1"/>
          <w:numId w:val="63"/>
        </w:numPr>
        <w:tabs>
          <w:tab w:val="left" w:pos="851"/>
        </w:tabs>
        <w:autoSpaceDE/>
        <w:autoSpaceDN/>
        <w:contextualSpacing/>
        <w:jc w:val="both"/>
        <w:rPr>
          <w:color w:val="000000"/>
          <w:sz w:val="28"/>
          <w:szCs w:val="28"/>
        </w:rPr>
      </w:pPr>
      <w:r w:rsidRPr="00996E7D">
        <w:rPr>
          <w:color w:val="000000"/>
          <w:sz w:val="28"/>
          <w:szCs w:val="28"/>
        </w:rPr>
        <w:t>снижение 2017/2016 гг. – на 0,8</w:t>
      </w:r>
      <w:r w:rsidR="001365F9" w:rsidRPr="00996E7D">
        <w:rPr>
          <w:color w:val="000000"/>
          <w:sz w:val="28"/>
          <w:szCs w:val="28"/>
        </w:rPr>
        <w:t xml:space="preserve"> </w:t>
      </w:r>
      <w:r w:rsidRPr="00996E7D">
        <w:rPr>
          <w:color w:val="000000"/>
          <w:sz w:val="28"/>
          <w:szCs w:val="28"/>
        </w:rPr>
        <w:t>%</w:t>
      </w:r>
    </w:p>
    <w:p w:rsidR="00010757" w:rsidRPr="00996E7D" w:rsidRDefault="00010757" w:rsidP="009422DD">
      <w:pPr>
        <w:pStyle w:val="ad"/>
        <w:numPr>
          <w:ilvl w:val="1"/>
          <w:numId w:val="62"/>
        </w:numPr>
        <w:tabs>
          <w:tab w:val="left" w:pos="851"/>
        </w:tabs>
        <w:autoSpaceDE/>
        <w:autoSpaceDN/>
        <w:ind w:left="1276" w:hanging="425"/>
        <w:contextualSpacing/>
        <w:jc w:val="both"/>
        <w:rPr>
          <w:sz w:val="28"/>
        </w:rPr>
      </w:pPr>
      <w:proofErr w:type="spellStart"/>
      <w:r w:rsidRPr="00996E7D">
        <w:rPr>
          <w:sz w:val="28"/>
        </w:rPr>
        <w:t>сп</w:t>
      </w:r>
      <w:proofErr w:type="spellEnd"/>
      <w:r w:rsidRPr="00996E7D">
        <w:rPr>
          <w:sz w:val="28"/>
        </w:rPr>
        <w:t xml:space="preserve">. </w:t>
      </w:r>
      <w:proofErr w:type="spellStart"/>
      <w:r w:rsidRPr="00996E7D">
        <w:rPr>
          <w:sz w:val="28"/>
        </w:rPr>
        <w:t>Ашитковское</w:t>
      </w:r>
      <w:proofErr w:type="spellEnd"/>
      <w:r w:rsidRPr="00996E7D">
        <w:rPr>
          <w:sz w:val="28"/>
        </w:rPr>
        <w:t xml:space="preserve"> – 16 314 чел. (10,5</w:t>
      </w:r>
      <w:r w:rsidR="001365F9" w:rsidRPr="00996E7D">
        <w:rPr>
          <w:sz w:val="28"/>
        </w:rPr>
        <w:t xml:space="preserve"> </w:t>
      </w:r>
      <w:r w:rsidRPr="00996E7D">
        <w:rPr>
          <w:sz w:val="28"/>
        </w:rPr>
        <w:t>%)</w:t>
      </w:r>
    </w:p>
    <w:p w:rsidR="00010757" w:rsidRPr="00996E7D" w:rsidRDefault="00010757" w:rsidP="009422DD">
      <w:pPr>
        <w:pStyle w:val="ad"/>
        <w:numPr>
          <w:ilvl w:val="1"/>
          <w:numId w:val="63"/>
        </w:numPr>
        <w:tabs>
          <w:tab w:val="left" w:pos="851"/>
        </w:tabs>
        <w:autoSpaceDE/>
        <w:autoSpaceDN/>
        <w:contextualSpacing/>
        <w:jc w:val="both"/>
        <w:rPr>
          <w:color w:val="000000"/>
          <w:sz w:val="28"/>
          <w:szCs w:val="28"/>
        </w:rPr>
      </w:pPr>
      <w:r w:rsidRPr="00996E7D">
        <w:rPr>
          <w:color w:val="000000"/>
          <w:sz w:val="28"/>
          <w:szCs w:val="28"/>
        </w:rPr>
        <w:t>снижение 2017/2016 гг. – на 0,3</w:t>
      </w:r>
      <w:r w:rsidR="001365F9" w:rsidRPr="00996E7D">
        <w:rPr>
          <w:color w:val="000000"/>
          <w:sz w:val="28"/>
          <w:szCs w:val="28"/>
        </w:rPr>
        <w:t xml:space="preserve"> </w:t>
      </w:r>
      <w:r w:rsidRPr="00996E7D">
        <w:rPr>
          <w:color w:val="000000"/>
          <w:sz w:val="28"/>
          <w:szCs w:val="28"/>
        </w:rPr>
        <w:t>%</w:t>
      </w:r>
    </w:p>
    <w:p w:rsidR="00010757" w:rsidRPr="00996E7D" w:rsidRDefault="00010757" w:rsidP="009422DD">
      <w:pPr>
        <w:pStyle w:val="ad"/>
        <w:numPr>
          <w:ilvl w:val="1"/>
          <w:numId w:val="62"/>
        </w:numPr>
        <w:tabs>
          <w:tab w:val="left" w:pos="851"/>
        </w:tabs>
        <w:autoSpaceDE/>
        <w:autoSpaceDN/>
        <w:ind w:left="1276" w:hanging="425"/>
        <w:contextualSpacing/>
        <w:jc w:val="both"/>
        <w:rPr>
          <w:sz w:val="28"/>
        </w:rPr>
      </w:pPr>
      <w:proofErr w:type="spellStart"/>
      <w:r w:rsidRPr="00996E7D">
        <w:rPr>
          <w:sz w:val="28"/>
        </w:rPr>
        <w:t>сп</w:t>
      </w:r>
      <w:proofErr w:type="spellEnd"/>
      <w:r w:rsidRPr="00996E7D">
        <w:rPr>
          <w:sz w:val="28"/>
        </w:rPr>
        <w:t xml:space="preserve">. </w:t>
      </w:r>
      <w:proofErr w:type="spellStart"/>
      <w:r w:rsidRPr="00996E7D">
        <w:rPr>
          <w:sz w:val="28"/>
        </w:rPr>
        <w:t>Фединское</w:t>
      </w:r>
      <w:proofErr w:type="spellEnd"/>
      <w:r w:rsidRPr="00996E7D">
        <w:rPr>
          <w:sz w:val="28"/>
        </w:rPr>
        <w:t xml:space="preserve"> – 7 987 чел. (5,1%)</w:t>
      </w:r>
    </w:p>
    <w:p w:rsidR="00010757" w:rsidRPr="00996E7D" w:rsidRDefault="00010757" w:rsidP="009422DD">
      <w:pPr>
        <w:pStyle w:val="ad"/>
        <w:numPr>
          <w:ilvl w:val="1"/>
          <w:numId w:val="63"/>
        </w:numPr>
        <w:tabs>
          <w:tab w:val="left" w:pos="851"/>
        </w:tabs>
        <w:autoSpaceDE/>
        <w:autoSpaceDN/>
        <w:contextualSpacing/>
        <w:jc w:val="both"/>
        <w:rPr>
          <w:color w:val="000000"/>
          <w:sz w:val="28"/>
          <w:szCs w:val="28"/>
        </w:rPr>
      </w:pPr>
      <w:r w:rsidRPr="00996E7D">
        <w:rPr>
          <w:color w:val="000000"/>
          <w:sz w:val="28"/>
          <w:szCs w:val="28"/>
        </w:rPr>
        <w:t>снижение 2017/2016 гг. – на 0,04</w:t>
      </w:r>
      <w:r w:rsidR="001365F9" w:rsidRPr="00996E7D">
        <w:rPr>
          <w:color w:val="000000"/>
          <w:sz w:val="28"/>
          <w:szCs w:val="28"/>
        </w:rPr>
        <w:t xml:space="preserve"> </w:t>
      </w:r>
      <w:r w:rsidRPr="00996E7D">
        <w:rPr>
          <w:color w:val="000000"/>
          <w:sz w:val="28"/>
          <w:szCs w:val="28"/>
        </w:rPr>
        <w:t>%</w:t>
      </w:r>
    </w:p>
    <w:p w:rsidR="00010757" w:rsidRPr="00996E7D" w:rsidRDefault="00010757" w:rsidP="009422DD">
      <w:pPr>
        <w:pStyle w:val="ad"/>
        <w:numPr>
          <w:ilvl w:val="0"/>
          <w:numId w:val="56"/>
        </w:numPr>
        <w:tabs>
          <w:tab w:val="left" w:pos="851"/>
        </w:tabs>
        <w:autoSpaceDE/>
        <w:autoSpaceDN/>
        <w:ind w:left="851" w:hanging="284"/>
        <w:contextualSpacing/>
        <w:jc w:val="both"/>
        <w:rPr>
          <w:sz w:val="28"/>
        </w:rPr>
      </w:pPr>
      <w:r w:rsidRPr="00996E7D">
        <w:rPr>
          <w:sz w:val="28"/>
        </w:rPr>
        <w:t>Среднегодовая численность населения в 2016 г. – 155 344 чел.</w:t>
      </w:r>
    </w:p>
    <w:p w:rsidR="00010757" w:rsidRPr="00996E7D" w:rsidRDefault="00010757" w:rsidP="009422DD">
      <w:pPr>
        <w:pStyle w:val="ad"/>
        <w:numPr>
          <w:ilvl w:val="1"/>
          <w:numId w:val="63"/>
        </w:numPr>
        <w:tabs>
          <w:tab w:val="left" w:pos="851"/>
        </w:tabs>
        <w:autoSpaceDE/>
        <w:autoSpaceDN/>
        <w:contextualSpacing/>
        <w:jc w:val="both"/>
        <w:rPr>
          <w:color w:val="000000"/>
          <w:sz w:val="28"/>
          <w:szCs w:val="28"/>
        </w:rPr>
      </w:pPr>
      <w:r w:rsidRPr="00996E7D">
        <w:rPr>
          <w:color w:val="000000"/>
          <w:sz w:val="28"/>
          <w:szCs w:val="28"/>
        </w:rPr>
        <w:t>темп роста 2016/2015 гг. – 100,05</w:t>
      </w:r>
      <w:r w:rsidR="001365F9" w:rsidRPr="00996E7D">
        <w:rPr>
          <w:color w:val="000000"/>
          <w:sz w:val="28"/>
          <w:szCs w:val="28"/>
        </w:rPr>
        <w:t xml:space="preserve"> </w:t>
      </w:r>
      <w:r w:rsidRPr="00996E7D">
        <w:rPr>
          <w:color w:val="000000"/>
          <w:sz w:val="28"/>
          <w:szCs w:val="28"/>
        </w:rPr>
        <w:t>%</w:t>
      </w:r>
    </w:p>
    <w:p w:rsidR="00010757" w:rsidRPr="00996E7D" w:rsidRDefault="00010757" w:rsidP="009422DD">
      <w:pPr>
        <w:pStyle w:val="ad"/>
        <w:numPr>
          <w:ilvl w:val="0"/>
          <w:numId w:val="56"/>
        </w:numPr>
        <w:tabs>
          <w:tab w:val="left" w:pos="851"/>
        </w:tabs>
        <w:autoSpaceDE/>
        <w:autoSpaceDN/>
        <w:ind w:left="851" w:hanging="284"/>
        <w:contextualSpacing/>
        <w:jc w:val="both"/>
        <w:rPr>
          <w:sz w:val="28"/>
        </w:rPr>
      </w:pPr>
      <w:r w:rsidRPr="00996E7D">
        <w:rPr>
          <w:sz w:val="28"/>
        </w:rPr>
        <w:t>Доля населения Воскресенского района в общей численности Московской области в 2016 г. – 2,1 %</w:t>
      </w:r>
    </w:p>
    <w:p w:rsidR="00010757" w:rsidRPr="00996E7D" w:rsidRDefault="00010757" w:rsidP="009422DD">
      <w:pPr>
        <w:pStyle w:val="ad"/>
        <w:numPr>
          <w:ilvl w:val="0"/>
          <w:numId w:val="56"/>
        </w:numPr>
        <w:tabs>
          <w:tab w:val="left" w:pos="851"/>
        </w:tabs>
        <w:autoSpaceDE/>
        <w:autoSpaceDN/>
        <w:ind w:left="851" w:hanging="284"/>
        <w:contextualSpacing/>
        <w:jc w:val="both"/>
        <w:rPr>
          <w:sz w:val="28"/>
        </w:rPr>
      </w:pPr>
      <w:r w:rsidRPr="00996E7D">
        <w:rPr>
          <w:sz w:val="28"/>
        </w:rPr>
        <w:t>Плотность населения Воскресенского района в границах муниципального образования в 2016 г. – 191,4 чел./</w:t>
      </w:r>
      <w:proofErr w:type="gramStart"/>
      <w:r w:rsidRPr="00996E7D">
        <w:rPr>
          <w:sz w:val="28"/>
        </w:rPr>
        <w:t>км</w:t>
      </w:r>
      <w:proofErr w:type="gramEnd"/>
      <w:r w:rsidRPr="00996E7D">
        <w:rPr>
          <w:sz w:val="28"/>
        </w:rPr>
        <w:t>²</w:t>
      </w:r>
    </w:p>
    <w:p w:rsidR="00010757" w:rsidRPr="00996E7D" w:rsidRDefault="00010757" w:rsidP="009422DD">
      <w:pPr>
        <w:pStyle w:val="ad"/>
        <w:numPr>
          <w:ilvl w:val="0"/>
          <w:numId w:val="56"/>
        </w:numPr>
        <w:tabs>
          <w:tab w:val="left" w:pos="851"/>
        </w:tabs>
        <w:autoSpaceDE/>
        <w:autoSpaceDN/>
        <w:ind w:left="851" w:hanging="284"/>
        <w:contextualSpacing/>
        <w:jc w:val="both"/>
        <w:rPr>
          <w:sz w:val="28"/>
        </w:rPr>
      </w:pPr>
      <w:r w:rsidRPr="00996E7D">
        <w:rPr>
          <w:sz w:val="28"/>
        </w:rPr>
        <w:t>Число родившихся в 2016 г. – 1 755 чел.</w:t>
      </w:r>
    </w:p>
    <w:p w:rsidR="00010757" w:rsidRPr="00996E7D" w:rsidRDefault="00010757" w:rsidP="009422DD">
      <w:pPr>
        <w:pStyle w:val="ad"/>
        <w:numPr>
          <w:ilvl w:val="1"/>
          <w:numId w:val="63"/>
        </w:numPr>
        <w:tabs>
          <w:tab w:val="left" w:pos="851"/>
        </w:tabs>
        <w:autoSpaceDE/>
        <w:autoSpaceDN/>
        <w:contextualSpacing/>
        <w:jc w:val="both"/>
        <w:rPr>
          <w:color w:val="000000"/>
          <w:sz w:val="28"/>
          <w:szCs w:val="28"/>
        </w:rPr>
      </w:pPr>
      <w:r w:rsidRPr="00996E7D">
        <w:rPr>
          <w:color w:val="000000"/>
          <w:sz w:val="28"/>
          <w:szCs w:val="28"/>
        </w:rPr>
        <w:t>снижение 2016/2015 гг. – на 1,7</w:t>
      </w:r>
      <w:r w:rsidR="00F93446" w:rsidRPr="00996E7D">
        <w:rPr>
          <w:color w:val="000000"/>
          <w:sz w:val="28"/>
          <w:szCs w:val="28"/>
        </w:rPr>
        <w:t xml:space="preserve"> </w:t>
      </w:r>
      <w:r w:rsidRPr="00996E7D">
        <w:rPr>
          <w:color w:val="000000"/>
          <w:sz w:val="28"/>
          <w:szCs w:val="28"/>
        </w:rPr>
        <w:t>%</w:t>
      </w:r>
    </w:p>
    <w:p w:rsidR="00010757" w:rsidRPr="00996E7D" w:rsidRDefault="00010757" w:rsidP="009422DD">
      <w:pPr>
        <w:pStyle w:val="ad"/>
        <w:numPr>
          <w:ilvl w:val="0"/>
          <w:numId w:val="56"/>
        </w:numPr>
        <w:tabs>
          <w:tab w:val="left" w:pos="851"/>
        </w:tabs>
        <w:autoSpaceDE/>
        <w:autoSpaceDN/>
        <w:ind w:left="851" w:hanging="284"/>
        <w:contextualSpacing/>
        <w:jc w:val="both"/>
        <w:rPr>
          <w:sz w:val="28"/>
        </w:rPr>
      </w:pPr>
      <w:r w:rsidRPr="00996E7D">
        <w:rPr>
          <w:sz w:val="28"/>
        </w:rPr>
        <w:t>Число умерших в 2016 г. – 2 377 чел.</w:t>
      </w:r>
    </w:p>
    <w:p w:rsidR="00010757" w:rsidRPr="00996E7D" w:rsidRDefault="00010757" w:rsidP="009422DD">
      <w:pPr>
        <w:pStyle w:val="ad"/>
        <w:numPr>
          <w:ilvl w:val="1"/>
          <w:numId w:val="63"/>
        </w:numPr>
        <w:tabs>
          <w:tab w:val="left" w:pos="851"/>
        </w:tabs>
        <w:autoSpaceDE/>
        <w:autoSpaceDN/>
        <w:contextualSpacing/>
        <w:jc w:val="both"/>
        <w:rPr>
          <w:color w:val="000000"/>
          <w:sz w:val="28"/>
          <w:szCs w:val="28"/>
        </w:rPr>
      </w:pPr>
      <w:r w:rsidRPr="00996E7D">
        <w:rPr>
          <w:color w:val="000000"/>
          <w:sz w:val="28"/>
          <w:szCs w:val="28"/>
        </w:rPr>
        <w:t>темп роста 2016/2015 гг. – 106</w:t>
      </w:r>
      <w:r w:rsidR="00F93446" w:rsidRPr="00996E7D">
        <w:rPr>
          <w:color w:val="000000"/>
          <w:sz w:val="28"/>
          <w:szCs w:val="28"/>
        </w:rPr>
        <w:t xml:space="preserve"> </w:t>
      </w:r>
      <w:r w:rsidRPr="00996E7D">
        <w:rPr>
          <w:color w:val="000000"/>
          <w:sz w:val="28"/>
          <w:szCs w:val="28"/>
        </w:rPr>
        <w:t>%</w:t>
      </w:r>
    </w:p>
    <w:p w:rsidR="00010757" w:rsidRPr="00996E7D" w:rsidRDefault="00010757"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Естественная убыль населения в 2016 г. – 622 чел. </w:t>
      </w:r>
    </w:p>
    <w:p w:rsidR="00010757" w:rsidRPr="00996E7D" w:rsidRDefault="00010757" w:rsidP="009422DD">
      <w:pPr>
        <w:pStyle w:val="ad"/>
        <w:numPr>
          <w:ilvl w:val="1"/>
          <w:numId w:val="63"/>
        </w:numPr>
        <w:tabs>
          <w:tab w:val="left" w:pos="851"/>
        </w:tabs>
        <w:autoSpaceDE/>
        <w:autoSpaceDN/>
        <w:contextualSpacing/>
        <w:jc w:val="both"/>
        <w:rPr>
          <w:color w:val="000000"/>
          <w:sz w:val="28"/>
          <w:szCs w:val="28"/>
        </w:rPr>
      </w:pPr>
      <w:r w:rsidRPr="00996E7D">
        <w:rPr>
          <w:color w:val="000000"/>
          <w:sz w:val="28"/>
          <w:szCs w:val="28"/>
        </w:rPr>
        <w:t>темп роста 2016/2015 гг. – 137</w:t>
      </w:r>
      <w:r w:rsidR="00F93446" w:rsidRPr="00996E7D">
        <w:rPr>
          <w:color w:val="000000"/>
          <w:sz w:val="28"/>
          <w:szCs w:val="28"/>
        </w:rPr>
        <w:t xml:space="preserve"> </w:t>
      </w:r>
      <w:r w:rsidRPr="00996E7D">
        <w:rPr>
          <w:color w:val="000000"/>
          <w:sz w:val="28"/>
          <w:szCs w:val="28"/>
        </w:rPr>
        <w:t>%</w:t>
      </w:r>
    </w:p>
    <w:p w:rsidR="00010757" w:rsidRPr="00996E7D" w:rsidRDefault="00010757" w:rsidP="009422DD">
      <w:pPr>
        <w:pStyle w:val="ad"/>
        <w:numPr>
          <w:ilvl w:val="0"/>
          <w:numId w:val="56"/>
        </w:numPr>
        <w:tabs>
          <w:tab w:val="left" w:pos="851"/>
        </w:tabs>
        <w:autoSpaceDE/>
        <w:autoSpaceDN/>
        <w:ind w:left="851" w:hanging="284"/>
        <w:contextualSpacing/>
        <w:jc w:val="both"/>
        <w:rPr>
          <w:sz w:val="28"/>
        </w:rPr>
      </w:pPr>
      <w:r w:rsidRPr="00996E7D">
        <w:rPr>
          <w:sz w:val="28"/>
        </w:rPr>
        <w:t>Коэффициент рождаемости в 2016 г. – 11,3 чел./1 000 чел.</w:t>
      </w:r>
    </w:p>
    <w:p w:rsidR="00010757" w:rsidRPr="00996E7D" w:rsidRDefault="00010757" w:rsidP="009422DD">
      <w:pPr>
        <w:pStyle w:val="ad"/>
        <w:numPr>
          <w:ilvl w:val="1"/>
          <w:numId w:val="63"/>
        </w:numPr>
        <w:tabs>
          <w:tab w:val="left" w:pos="851"/>
        </w:tabs>
        <w:autoSpaceDE/>
        <w:autoSpaceDN/>
        <w:contextualSpacing/>
        <w:jc w:val="both"/>
        <w:rPr>
          <w:color w:val="000000"/>
          <w:sz w:val="28"/>
          <w:szCs w:val="28"/>
        </w:rPr>
      </w:pPr>
      <w:r w:rsidRPr="00996E7D">
        <w:rPr>
          <w:color w:val="000000"/>
          <w:sz w:val="28"/>
          <w:szCs w:val="28"/>
        </w:rPr>
        <w:t>снижение 2016/2015 гг. – на 2</w:t>
      </w:r>
      <w:r w:rsidR="00F93446" w:rsidRPr="00996E7D">
        <w:rPr>
          <w:color w:val="000000"/>
          <w:sz w:val="28"/>
          <w:szCs w:val="28"/>
        </w:rPr>
        <w:t xml:space="preserve"> </w:t>
      </w:r>
      <w:r w:rsidRPr="00996E7D">
        <w:rPr>
          <w:color w:val="000000"/>
          <w:sz w:val="28"/>
          <w:szCs w:val="28"/>
        </w:rPr>
        <w:t>%</w:t>
      </w:r>
    </w:p>
    <w:p w:rsidR="00010757" w:rsidRPr="00996E7D" w:rsidRDefault="00010757" w:rsidP="009422DD">
      <w:pPr>
        <w:pStyle w:val="ad"/>
        <w:numPr>
          <w:ilvl w:val="0"/>
          <w:numId w:val="56"/>
        </w:numPr>
        <w:tabs>
          <w:tab w:val="left" w:pos="851"/>
        </w:tabs>
        <w:autoSpaceDE/>
        <w:autoSpaceDN/>
        <w:ind w:left="851" w:hanging="284"/>
        <w:contextualSpacing/>
        <w:jc w:val="both"/>
        <w:rPr>
          <w:sz w:val="28"/>
        </w:rPr>
      </w:pPr>
      <w:r w:rsidRPr="00996E7D">
        <w:rPr>
          <w:sz w:val="28"/>
        </w:rPr>
        <w:t>Коэффициент смертности в 2016 г. – 15,3 чел./1 000 чел.</w:t>
      </w:r>
    </w:p>
    <w:p w:rsidR="00010757" w:rsidRPr="00996E7D" w:rsidRDefault="00010757" w:rsidP="009422DD">
      <w:pPr>
        <w:pStyle w:val="ad"/>
        <w:numPr>
          <w:ilvl w:val="1"/>
          <w:numId w:val="63"/>
        </w:numPr>
        <w:tabs>
          <w:tab w:val="left" w:pos="851"/>
        </w:tabs>
        <w:autoSpaceDE/>
        <w:autoSpaceDN/>
        <w:contextualSpacing/>
        <w:jc w:val="both"/>
        <w:rPr>
          <w:color w:val="000000"/>
          <w:sz w:val="28"/>
          <w:szCs w:val="28"/>
        </w:rPr>
      </w:pPr>
      <w:r w:rsidRPr="00996E7D">
        <w:rPr>
          <w:color w:val="000000"/>
          <w:sz w:val="28"/>
          <w:szCs w:val="28"/>
        </w:rPr>
        <w:t>темп роста 2016/2015 гг. – 106</w:t>
      </w:r>
      <w:r w:rsidR="00F93446" w:rsidRPr="00996E7D">
        <w:rPr>
          <w:color w:val="000000"/>
          <w:sz w:val="28"/>
          <w:szCs w:val="28"/>
        </w:rPr>
        <w:t xml:space="preserve"> </w:t>
      </w:r>
      <w:r w:rsidRPr="00996E7D">
        <w:rPr>
          <w:color w:val="000000"/>
          <w:sz w:val="28"/>
          <w:szCs w:val="28"/>
        </w:rPr>
        <w:t>%</w:t>
      </w:r>
    </w:p>
    <w:p w:rsidR="00010757" w:rsidRPr="00996E7D" w:rsidRDefault="00010757" w:rsidP="009422DD">
      <w:pPr>
        <w:pStyle w:val="ad"/>
        <w:numPr>
          <w:ilvl w:val="0"/>
          <w:numId w:val="56"/>
        </w:numPr>
        <w:tabs>
          <w:tab w:val="left" w:pos="851"/>
        </w:tabs>
        <w:autoSpaceDE/>
        <w:autoSpaceDN/>
        <w:ind w:left="851" w:hanging="284"/>
        <w:contextualSpacing/>
        <w:jc w:val="both"/>
        <w:rPr>
          <w:sz w:val="28"/>
        </w:rPr>
      </w:pPr>
      <w:r w:rsidRPr="00996E7D">
        <w:rPr>
          <w:sz w:val="28"/>
        </w:rPr>
        <w:lastRenderedPageBreak/>
        <w:t xml:space="preserve">Численность населения в трудоспособном возрасте в 2016 г. – 88 498 чел. </w:t>
      </w:r>
    </w:p>
    <w:p w:rsidR="00010757" w:rsidRPr="00996E7D" w:rsidRDefault="00010757" w:rsidP="009422DD">
      <w:pPr>
        <w:pStyle w:val="ad"/>
        <w:numPr>
          <w:ilvl w:val="1"/>
          <w:numId w:val="63"/>
        </w:numPr>
        <w:tabs>
          <w:tab w:val="left" w:pos="851"/>
        </w:tabs>
        <w:autoSpaceDE/>
        <w:autoSpaceDN/>
        <w:contextualSpacing/>
        <w:jc w:val="both"/>
        <w:rPr>
          <w:color w:val="000000"/>
          <w:sz w:val="28"/>
          <w:szCs w:val="28"/>
        </w:rPr>
      </w:pPr>
      <w:r w:rsidRPr="00996E7D">
        <w:rPr>
          <w:color w:val="000000"/>
          <w:sz w:val="28"/>
          <w:szCs w:val="28"/>
        </w:rPr>
        <w:t>снижение 2016/2015 гг. – на 1</w:t>
      </w:r>
      <w:r w:rsidR="00F93446" w:rsidRPr="00996E7D">
        <w:rPr>
          <w:color w:val="000000"/>
          <w:sz w:val="28"/>
          <w:szCs w:val="28"/>
        </w:rPr>
        <w:t xml:space="preserve"> </w:t>
      </w:r>
      <w:r w:rsidRPr="00996E7D">
        <w:rPr>
          <w:color w:val="000000"/>
          <w:sz w:val="28"/>
          <w:szCs w:val="28"/>
        </w:rPr>
        <w:t xml:space="preserve">% </w:t>
      </w:r>
    </w:p>
    <w:p w:rsidR="00010757" w:rsidRPr="00996E7D" w:rsidRDefault="00010757" w:rsidP="009422DD">
      <w:pPr>
        <w:pStyle w:val="ad"/>
        <w:numPr>
          <w:ilvl w:val="0"/>
          <w:numId w:val="56"/>
        </w:numPr>
        <w:tabs>
          <w:tab w:val="left" w:pos="851"/>
        </w:tabs>
        <w:autoSpaceDE/>
        <w:autoSpaceDN/>
        <w:ind w:left="851" w:hanging="284"/>
        <w:contextualSpacing/>
        <w:jc w:val="both"/>
        <w:rPr>
          <w:sz w:val="28"/>
        </w:rPr>
      </w:pPr>
      <w:r w:rsidRPr="00996E7D">
        <w:rPr>
          <w:sz w:val="28"/>
        </w:rPr>
        <w:t>Доля населения в трудоспособном возрасте в общей численности населения Воскресенского района в 2016 г. – 57</w:t>
      </w:r>
      <w:r w:rsidR="00F93446" w:rsidRPr="00996E7D">
        <w:rPr>
          <w:sz w:val="28"/>
        </w:rPr>
        <w:t xml:space="preserve"> </w:t>
      </w:r>
      <w:r w:rsidRPr="00996E7D">
        <w:rPr>
          <w:sz w:val="28"/>
        </w:rPr>
        <w:t>%</w:t>
      </w:r>
    </w:p>
    <w:p w:rsidR="005730C5" w:rsidRPr="00996E7D" w:rsidRDefault="00010757" w:rsidP="005730C5">
      <w:pPr>
        <w:ind w:firstLine="567"/>
        <w:jc w:val="both"/>
        <w:rPr>
          <w:sz w:val="28"/>
          <w:szCs w:val="28"/>
        </w:rPr>
      </w:pPr>
      <w:r w:rsidRPr="00996E7D">
        <w:rPr>
          <w:sz w:val="28"/>
          <w:szCs w:val="28"/>
        </w:rPr>
        <w:t>Для оценки демографического потенциала и возрастной структуры местного населения</w:t>
      </w:r>
      <w:r w:rsidR="00CB2573" w:rsidRPr="00996E7D">
        <w:rPr>
          <w:sz w:val="28"/>
          <w:szCs w:val="28"/>
        </w:rPr>
        <w:t>, а также оценки</w:t>
      </w:r>
      <w:r w:rsidR="00774AED" w:rsidRPr="00996E7D">
        <w:rPr>
          <w:sz w:val="28"/>
          <w:szCs w:val="28"/>
        </w:rPr>
        <w:t xml:space="preserve"> показателей социально-экономического развития </w:t>
      </w:r>
      <w:r w:rsidR="00CB2573" w:rsidRPr="00996E7D">
        <w:rPr>
          <w:sz w:val="28"/>
          <w:szCs w:val="28"/>
        </w:rPr>
        <w:t xml:space="preserve"> </w:t>
      </w:r>
      <w:r w:rsidRPr="00996E7D">
        <w:rPr>
          <w:sz w:val="28"/>
          <w:szCs w:val="28"/>
        </w:rPr>
        <w:t xml:space="preserve"> в </w:t>
      </w:r>
      <w:r w:rsidRPr="00996E7D">
        <w:rPr>
          <w:sz w:val="28"/>
        </w:rPr>
        <w:t>Воскресенском районе</w:t>
      </w:r>
      <w:r w:rsidR="005730C5" w:rsidRPr="00996E7D">
        <w:rPr>
          <w:sz w:val="28"/>
        </w:rPr>
        <w:t xml:space="preserve"> </w:t>
      </w:r>
      <w:r w:rsidRPr="00996E7D">
        <w:rPr>
          <w:sz w:val="28"/>
          <w:szCs w:val="28"/>
        </w:rPr>
        <w:t>проведен сравнительный анализ с другими муниципальными образованиями Московской области.</w:t>
      </w:r>
      <w:r w:rsidR="005730C5" w:rsidRPr="00996E7D">
        <w:rPr>
          <w:sz w:val="28"/>
          <w:szCs w:val="28"/>
        </w:rPr>
        <w:t xml:space="preserve"> Здесь и далее сравнительный анализ проводится по кругу муниципальных образований, входящих в состав Московской области – по 13 (включая Воскресенский район) муниципальным районам и городским округам с административной территорией, которые ранее (до 2017 г.) являлись муниципальными районами, из числа территориально близких по отношению к Воскресенскому району и схожих по типу развития. </w:t>
      </w:r>
    </w:p>
    <w:p w:rsidR="00010757" w:rsidRPr="00996E7D" w:rsidRDefault="00010757" w:rsidP="00010757">
      <w:pPr>
        <w:ind w:firstLine="709"/>
        <w:jc w:val="both"/>
        <w:rPr>
          <w:sz w:val="28"/>
          <w:szCs w:val="28"/>
        </w:rPr>
      </w:pPr>
      <w:r w:rsidRPr="00996E7D">
        <w:rPr>
          <w:sz w:val="28"/>
          <w:szCs w:val="28"/>
        </w:rPr>
        <w:t xml:space="preserve">Существующая демографическая ситуация в муниципальных образованиях Московской области охарактеризована при помощи следующих показателей (рис. </w:t>
      </w:r>
      <w:r w:rsidR="00774AED" w:rsidRPr="00996E7D">
        <w:rPr>
          <w:sz w:val="28"/>
          <w:szCs w:val="28"/>
        </w:rPr>
        <w:t>3</w:t>
      </w:r>
      <w:r w:rsidRPr="00996E7D">
        <w:rPr>
          <w:sz w:val="28"/>
          <w:szCs w:val="28"/>
        </w:rPr>
        <w:t>):</w:t>
      </w:r>
    </w:p>
    <w:p w:rsidR="00010757" w:rsidRPr="00996E7D" w:rsidRDefault="00010757" w:rsidP="009422DD">
      <w:pPr>
        <w:pStyle w:val="ad"/>
        <w:numPr>
          <w:ilvl w:val="0"/>
          <w:numId w:val="64"/>
        </w:numPr>
        <w:tabs>
          <w:tab w:val="left" w:pos="1134"/>
        </w:tabs>
        <w:autoSpaceDE/>
        <w:autoSpaceDN/>
        <w:ind w:left="0" w:firstLine="709"/>
        <w:contextualSpacing/>
        <w:jc w:val="both"/>
        <w:rPr>
          <w:sz w:val="28"/>
          <w:szCs w:val="28"/>
        </w:rPr>
      </w:pPr>
      <w:r w:rsidRPr="00996E7D">
        <w:rPr>
          <w:sz w:val="28"/>
          <w:szCs w:val="28"/>
        </w:rPr>
        <w:t>среднегодовая численность населения;</w:t>
      </w:r>
    </w:p>
    <w:p w:rsidR="00010757" w:rsidRPr="00996E7D" w:rsidRDefault="00010757" w:rsidP="009422DD">
      <w:pPr>
        <w:pStyle w:val="ad"/>
        <w:numPr>
          <w:ilvl w:val="0"/>
          <w:numId w:val="64"/>
        </w:numPr>
        <w:tabs>
          <w:tab w:val="left" w:pos="1134"/>
        </w:tabs>
        <w:autoSpaceDE/>
        <w:autoSpaceDN/>
        <w:ind w:left="0" w:firstLine="709"/>
        <w:contextualSpacing/>
        <w:jc w:val="both"/>
        <w:rPr>
          <w:sz w:val="28"/>
          <w:szCs w:val="28"/>
        </w:rPr>
      </w:pPr>
      <w:r w:rsidRPr="00996E7D">
        <w:rPr>
          <w:sz w:val="28"/>
          <w:szCs w:val="28"/>
        </w:rPr>
        <w:t>темп роста/снижения среднегодовой численности населения;</w:t>
      </w:r>
    </w:p>
    <w:p w:rsidR="00010757" w:rsidRPr="00996E7D" w:rsidRDefault="00010757" w:rsidP="009422DD">
      <w:pPr>
        <w:pStyle w:val="ad"/>
        <w:numPr>
          <w:ilvl w:val="0"/>
          <w:numId w:val="64"/>
        </w:numPr>
        <w:tabs>
          <w:tab w:val="left" w:pos="1134"/>
        </w:tabs>
        <w:autoSpaceDE/>
        <w:autoSpaceDN/>
        <w:ind w:left="0" w:firstLine="709"/>
        <w:contextualSpacing/>
        <w:jc w:val="both"/>
        <w:rPr>
          <w:sz w:val="28"/>
          <w:szCs w:val="28"/>
        </w:rPr>
      </w:pPr>
      <w:r w:rsidRPr="00996E7D">
        <w:rPr>
          <w:sz w:val="28"/>
          <w:szCs w:val="28"/>
        </w:rPr>
        <w:t>доля численности населения муниципального образования в общей среднегодовой численности населения Московской области.</w:t>
      </w:r>
    </w:p>
    <w:p w:rsidR="009F65DC" w:rsidRPr="00996E7D" w:rsidRDefault="009F65DC" w:rsidP="009F65DC">
      <w:pPr>
        <w:tabs>
          <w:tab w:val="num" w:pos="3053"/>
        </w:tabs>
        <w:ind w:firstLine="709"/>
        <w:jc w:val="both"/>
        <w:rPr>
          <w:sz w:val="28"/>
          <w:szCs w:val="28"/>
        </w:rPr>
      </w:pPr>
      <w:r w:rsidRPr="00996E7D">
        <w:rPr>
          <w:sz w:val="28"/>
          <w:szCs w:val="28"/>
        </w:rPr>
        <w:t>В возрастной структуре населения Воскресенского района наблюдается недостаток населения в трудоспособном возрасте (снижение доли с 58,4</w:t>
      </w:r>
      <w:r w:rsidR="00F93446" w:rsidRPr="00996E7D">
        <w:rPr>
          <w:sz w:val="28"/>
          <w:szCs w:val="28"/>
        </w:rPr>
        <w:t xml:space="preserve"> </w:t>
      </w:r>
      <w:r w:rsidRPr="00996E7D">
        <w:rPr>
          <w:sz w:val="28"/>
          <w:szCs w:val="28"/>
        </w:rPr>
        <w:t>% в 2014</w:t>
      </w:r>
      <w:r w:rsidR="00F93446" w:rsidRPr="00996E7D">
        <w:rPr>
          <w:sz w:val="28"/>
          <w:szCs w:val="28"/>
        </w:rPr>
        <w:t> </w:t>
      </w:r>
      <w:r w:rsidRPr="00996E7D">
        <w:rPr>
          <w:sz w:val="28"/>
          <w:szCs w:val="28"/>
        </w:rPr>
        <w:t>г. до 57</w:t>
      </w:r>
      <w:r w:rsidR="00F93446" w:rsidRPr="00996E7D">
        <w:rPr>
          <w:sz w:val="28"/>
          <w:szCs w:val="28"/>
        </w:rPr>
        <w:t xml:space="preserve"> </w:t>
      </w:r>
      <w:r w:rsidRPr="00996E7D">
        <w:rPr>
          <w:sz w:val="28"/>
          <w:szCs w:val="28"/>
        </w:rPr>
        <w:t>% в 2016 г., оптимальное значение – не менее 65</w:t>
      </w:r>
      <w:r w:rsidR="00F93446" w:rsidRPr="00996E7D">
        <w:rPr>
          <w:sz w:val="28"/>
          <w:szCs w:val="28"/>
        </w:rPr>
        <w:t xml:space="preserve"> </w:t>
      </w:r>
      <w:r w:rsidRPr="00996E7D">
        <w:rPr>
          <w:sz w:val="28"/>
          <w:szCs w:val="28"/>
        </w:rPr>
        <w:t>%) (табл. 1), что свидетельствует о повышенной демографической нагрузке на трудоспособное население и соответствует областным тенденциям. В целом по Московской области доля населения в трудоспособном возрасте в 2014 - 2016 гг. также снизилась на 1,5</w:t>
      </w:r>
      <w:r w:rsidR="00F93446" w:rsidRPr="00996E7D">
        <w:rPr>
          <w:sz w:val="28"/>
          <w:szCs w:val="28"/>
        </w:rPr>
        <w:t xml:space="preserve"> </w:t>
      </w:r>
      <w:r w:rsidRPr="00996E7D">
        <w:rPr>
          <w:sz w:val="28"/>
          <w:szCs w:val="28"/>
        </w:rPr>
        <w:t>% и составила 58,3</w:t>
      </w:r>
      <w:r w:rsidR="00F93446" w:rsidRPr="00996E7D">
        <w:rPr>
          <w:sz w:val="28"/>
          <w:szCs w:val="28"/>
        </w:rPr>
        <w:t xml:space="preserve"> </w:t>
      </w:r>
      <w:r w:rsidRPr="00996E7D">
        <w:rPr>
          <w:sz w:val="28"/>
          <w:szCs w:val="28"/>
        </w:rPr>
        <w:t>%.</w:t>
      </w:r>
    </w:p>
    <w:p w:rsidR="009F65DC" w:rsidRPr="00996E7D" w:rsidRDefault="009F65DC" w:rsidP="009F65DC">
      <w:pPr>
        <w:tabs>
          <w:tab w:val="num" w:pos="3053"/>
        </w:tabs>
        <w:ind w:firstLine="709"/>
        <w:jc w:val="both"/>
        <w:rPr>
          <w:sz w:val="28"/>
          <w:szCs w:val="28"/>
        </w:rPr>
      </w:pPr>
      <w:r w:rsidRPr="00996E7D">
        <w:rPr>
          <w:sz w:val="28"/>
          <w:szCs w:val="28"/>
        </w:rPr>
        <w:t>Сохранение имеющихся тенденций в возрастной структуре населения (рост доли населения старше трудоспособного возраста при неизменной доле населения моложе трудоспособного возраста) может в перспективе оказать неблагоприятное влияние на социально-экономическую ситуацию в районе (недостаток трудовых ресурсов, увеличение демографической нагрузки на трудоспособное население, рост нагрузки на социальные службы и др.).</w:t>
      </w:r>
    </w:p>
    <w:p w:rsidR="009F65DC" w:rsidRPr="00996E7D" w:rsidRDefault="009F65DC" w:rsidP="009F65DC">
      <w:pPr>
        <w:tabs>
          <w:tab w:val="num" w:pos="390"/>
          <w:tab w:val="num" w:pos="3053"/>
        </w:tabs>
        <w:ind w:firstLine="709"/>
        <w:jc w:val="both"/>
        <w:rPr>
          <w:b/>
          <w:sz w:val="28"/>
          <w:szCs w:val="28"/>
        </w:rPr>
      </w:pPr>
      <w:r w:rsidRPr="00996E7D">
        <w:rPr>
          <w:b/>
          <w:sz w:val="28"/>
          <w:szCs w:val="28"/>
        </w:rPr>
        <w:t xml:space="preserve">Основная задача развития </w:t>
      </w:r>
      <w:r w:rsidRPr="00996E7D">
        <w:rPr>
          <w:b/>
          <w:sz w:val="28"/>
        </w:rPr>
        <w:t xml:space="preserve">Воскресенского </w:t>
      </w:r>
      <w:r w:rsidRPr="00996E7D">
        <w:rPr>
          <w:b/>
          <w:sz w:val="28"/>
          <w:szCs w:val="28"/>
        </w:rPr>
        <w:t>района заключается в устранении имеющихся негативных тенденций в демографической ситуации и создании благоприятных условий для стабилизации и роста численности населения. Необходимо обеспечить комфортные условия для населения путем создания социально-экономической среды, способной обеспечить потребности населения в полном объеме (проекты по уровню благоустройства и созданию качественной окружающей среды).</w:t>
      </w:r>
    </w:p>
    <w:p w:rsidR="00105142" w:rsidRPr="00996E7D" w:rsidRDefault="00105142" w:rsidP="00725CE6">
      <w:pPr>
        <w:tabs>
          <w:tab w:val="num" w:pos="390"/>
          <w:tab w:val="num" w:pos="3053"/>
        </w:tabs>
        <w:ind w:firstLine="709"/>
        <w:jc w:val="both"/>
        <w:rPr>
          <w:b/>
          <w:sz w:val="28"/>
          <w:szCs w:val="28"/>
        </w:rPr>
      </w:pPr>
    </w:p>
    <w:p w:rsidR="00105142" w:rsidRPr="00996E7D" w:rsidRDefault="00105142" w:rsidP="00725CE6">
      <w:pPr>
        <w:tabs>
          <w:tab w:val="num" w:pos="390"/>
          <w:tab w:val="num" w:pos="3053"/>
        </w:tabs>
        <w:ind w:firstLine="709"/>
        <w:jc w:val="both"/>
        <w:rPr>
          <w:b/>
          <w:sz w:val="28"/>
          <w:szCs w:val="28"/>
        </w:rPr>
      </w:pPr>
    </w:p>
    <w:p w:rsidR="00725CE6" w:rsidRPr="00996E7D" w:rsidRDefault="00725CE6" w:rsidP="00725CE6">
      <w:pPr>
        <w:tabs>
          <w:tab w:val="num" w:pos="390"/>
          <w:tab w:val="num" w:pos="3053"/>
        </w:tabs>
        <w:ind w:firstLine="709"/>
        <w:jc w:val="both"/>
        <w:rPr>
          <w:b/>
          <w:sz w:val="28"/>
          <w:szCs w:val="28"/>
        </w:rPr>
      </w:pPr>
      <w:r w:rsidRPr="00996E7D">
        <w:rPr>
          <w:b/>
          <w:sz w:val="28"/>
          <w:szCs w:val="28"/>
        </w:rPr>
        <w:lastRenderedPageBreak/>
        <w:t xml:space="preserve">Выводы: </w:t>
      </w:r>
    </w:p>
    <w:p w:rsidR="00725CE6" w:rsidRPr="00996E7D" w:rsidRDefault="00725CE6" w:rsidP="009422DD">
      <w:pPr>
        <w:numPr>
          <w:ilvl w:val="0"/>
          <w:numId w:val="65"/>
        </w:numPr>
        <w:tabs>
          <w:tab w:val="num" w:pos="176"/>
          <w:tab w:val="num" w:pos="360"/>
          <w:tab w:val="num" w:pos="1134"/>
        </w:tabs>
        <w:ind w:left="0" w:firstLine="709"/>
        <w:jc w:val="both"/>
        <w:rPr>
          <w:sz w:val="28"/>
          <w:szCs w:val="28"/>
        </w:rPr>
      </w:pPr>
      <w:r w:rsidRPr="00996E7D">
        <w:rPr>
          <w:sz w:val="28"/>
          <w:szCs w:val="28"/>
        </w:rPr>
        <w:t>Нестабильная динамика изменения численности постоянного населения (155,25 тыс. чел. в 2016 г., темп роста 2016/2014 гг. – 100,1</w:t>
      </w:r>
      <w:r w:rsidR="00F93446" w:rsidRPr="00996E7D">
        <w:rPr>
          <w:sz w:val="28"/>
          <w:szCs w:val="28"/>
        </w:rPr>
        <w:t xml:space="preserve"> </w:t>
      </w:r>
      <w:r w:rsidRPr="00996E7D">
        <w:rPr>
          <w:sz w:val="28"/>
          <w:szCs w:val="28"/>
        </w:rPr>
        <w:t>%, снижение 2016/2015 гг. – на 0,1</w:t>
      </w:r>
      <w:r w:rsidR="00F93446" w:rsidRPr="00996E7D">
        <w:rPr>
          <w:sz w:val="28"/>
          <w:szCs w:val="28"/>
        </w:rPr>
        <w:t xml:space="preserve"> </w:t>
      </w:r>
      <w:r w:rsidRPr="00996E7D">
        <w:rPr>
          <w:sz w:val="28"/>
          <w:szCs w:val="28"/>
        </w:rPr>
        <w:t>%).</w:t>
      </w:r>
    </w:p>
    <w:p w:rsidR="00725CE6" w:rsidRPr="00996E7D" w:rsidRDefault="00725CE6" w:rsidP="009422DD">
      <w:pPr>
        <w:numPr>
          <w:ilvl w:val="0"/>
          <w:numId w:val="65"/>
        </w:numPr>
        <w:tabs>
          <w:tab w:val="num" w:pos="176"/>
          <w:tab w:val="num" w:pos="360"/>
          <w:tab w:val="num" w:pos="1134"/>
        </w:tabs>
        <w:ind w:left="0" w:firstLine="709"/>
        <w:jc w:val="both"/>
        <w:rPr>
          <w:sz w:val="28"/>
          <w:szCs w:val="28"/>
        </w:rPr>
      </w:pPr>
      <w:r w:rsidRPr="00996E7D">
        <w:rPr>
          <w:sz w:val="28"/>
          <w:szCs w:val="28"/>
        </w:rPr>
        <w:t>Высокий уровень смертности населения (15,3 чел./1000 чел. в 2016 г.) по сравнению со средним значением по области (12,9 чел./1000 чел.) – превышение на 19</w:t>
      </w:r>
      <w:r w:rsidR="00F93446" w:rsidRPr="00996E7D">
        <w:rPr>
          <w:sz w:val="28"/>
          <w:szCs w:val="28"/>
        </w:rPr>
        <w:t xml:space="preserve"> </w:t>
      </w:r>
      <w:r w:rsidRPr="00996E7D">
        <w:rPr>
          <w:sz w:val="28"/>
          <w:szCs w:val="28"/>
        </w:rPr>
        <w:t>%.</w:t>
      </w:r>
    </w:p>
    <w:p w:rsidR="00725CE6" w:rsidRPr="00996E7D" w:rsidRDefault="00725CE6" w:rsidP="009422DD">
      <w:pPr>
        <w:numPr>
          <w:ilvl w:val="0"/>
          <w:numId w:val="65"/>
        </w:numPr>
        <w:tabs>
          <w:tab w:val="num" w:pos="176"/>
          <w:tab w:val="num" w:pos="360"/>
          <w:tab w:val="num" w:pos="1134"/>
        </w:tabs>
        <w:ind w:left="0" w:firstLine="709"/>
        <w:jc w:val="both"/>
        <w:rPr>
          <w:sz w:val="28"/>
          <w:szCs w:val="28"/>
        </w:rPr>
      </w:pPr>
      <w:r w:rsidRPr="00996E7D">
        <w:rPr>
          <w:sz w:val="28"/>
          <w:szCs w:val="28"/>
        </w:rPr>
        <w:t>Снижение численности населения в трудоспособном возрасте (88,5 тыс. чел. в 2016 г., снижение 2016/2014 гг. – на 2</w:t>
      </w:r>
      <w:r w:rsidR="00F93446" w:rsidRPr="00996E7D">
        <w:rPr>
          <w:sz w:val="28"/>
          <w:szCs w:val="28"/>
        </w:rPr>
        <w:t xml:space="preserve"> </w:t>
      </w:r>
      <w:r w:rsidRPr="00996E7D">
        <w:rPr>
          <w:sz w:val="28"/>
          <w:szCs w:val="28"/>
        </w:rPr>
        <w:t>%).</w:t>
      </w:r>
    </w:p>
    <w:p w:rsidR="00725CE6" w:rsidRPr="00996E7D" w:rsidRDefault="00725CE6" w:rsidP="009422DD">
      <w:pPr>
        <w:numPr>
          <w:ilvl w:val="0"/>
          <w:numId w:val="65"/>
        </w:numPr>
        <w:tabs>
          <w:tab w:val="num" w:pos="176"/>
          <w:tab w:val="num" w:pos="360"/>
          <w:tab w:val="num" w:pos="1134"/>
        </w:tabs>
        <w:ind w:left="0" w:firstLine="709"/>
        <w:jc w:val="both"/>
        <w:rPr>
          <w:sz w:val="28"/>
          <w:szCs w:val="28"/>
        </w:rPr>
      </w:pPr>
      <w:proofErr w:type="gramStart"/>
      <w:r w:rsidRPr="00996E7D">
        <w:rPr>
          <w:sz w:val="28"/>
          <w:szCs w:val="28"/>
        </w:rPr>
        <w:t>Дисбаланс возрастной структуры населения: снижение доли населения в трудоспособном возрасте (с 58,4 в 2014 г. до 57</w:t>
      </w:r>
      <w:r w:rsidR="00F93446" w:rsidRPr="00996E7D">
        <w:rPr>
          <w:sz w:val="28"/>
          <w:szCs w:val="28"/>
        </w:rPr>
        <w:t xml:space="preserve"> </w:t>
      </w:r>
      <w:r w:rsidRPr="00996E7D">
        <w:rPr>
          <w:sz w:val="28"/>
          <w:szCs w:val="28"/>
        </w:rPr>
        <w:t>% в 2016 г.), неизменная доля населения моложе трудоспособного возраста (16</w:t>
      </w:r>
      <w:r w:rsidR="00F93446" w:rsidRPr="00996E7D">
        <w:rPr>
          <w:sz w:val="28"/>
          <w:szCs w:val="28"/>
        </w:rPr>
        <w:t xml:space="preserve"> </w:t>
      </w:r>
      <w:r w:rsidRPr="00996E7D">
        <w:rPr>
          <w:sz w:val="28"/>
          <w:szCs w:val="28"/>
        </w:rPr>
        <w:t>%) и рост доли населения старше трудоспособного возраста (с 26</w:t>
      </w:r>
      <w:r w:rsidR="00F93446" w:rsidRPr="00996E7D">
        <w:rPr>
          <w:sz w:val="28"/>
          <w:szCs w:val="28"/>
        </w:rPr>
        <w:t xml:space="preserve"> </w:t>
      </w:r>
      <w:r w:rsidRPr="00996E7D">
        <w:rPr>
          <w:sz w:val="28"/>
          <w:szCs w:val="28"/>
        </w:rPr>
        <w:t>% в 2014 г. до 28</w:t>
      </w:r>
      <w:r w:rsidR="00F93446" w:rsidRPr="00996E7D">
        <w:rPr>
          <w:sz w:val="28"/>
          <w:szCs w:val="28"/>
        </w:rPr>
        <w:t xml:space="preserve"> </w:t>
      </w:r>
      <w:r w:rsidRPr="00996E7D">
        <w:rPr>
          <w:sz w:val="28"/>
          <w:szCs w:val="28"/>
        </w:rPr>
        <w:t>% в 2016 г.).</w:t>
      </w:r>
      <w:proofErr w:type="gramEnd"/>
    </w:p>
    <w:p w:rsidR="009F65DC" w:rsidRPr="00996E7D" w:rsidRDefault="009F65DC" w:rsidP="00010757">
      <w:pPr>
        <w:tabs>
          <w:tab w:val="left" w:pos="1134"/>
        </w:tabs>
        <w:contextualSpacing/>
        <w:jc w:val="both"/>
        <w:rPr>
          <w:sz w:val="28"/>
          <w:szCs w:val="28"/>
        </w:rPr>
        <w:sectPr w:rsidR="009F65DC" w:rsidRPr="00996E7D" w:rsidSect="009A5353">
          <w:footerReference w:type="even" r:id="rId11"/>
          <w:footerReference w:type="default" r:id="rId12"/>
          <w:pgSz w:w="11907" w:h="16840" w:code="9"/>
          <w:pgMar w:top="1134" w:right="567" w:bottom="1134" w:left="1701" w:header="0" w:footer="567" w:gutter="0"/>
          <w:cols w:space="720"/>
          <w:titlePg/>
          <w:docGrid w:linePitch="326"/>
        </w:sectPr>
      </w:pPr>
    </w:p>
    <w:p w:rsidR="00010757" w:rsidRPr="00996E7D" w:rsidRDefault="00105142" w:rsidP="009F65DC">
      <w:pPr>
        <w:tabs>
          <w:tab w:val="left" w:pos="1134"/>
        </w:tabs>
        <w:contextualSpacing/>
        <w:jc w:val="center"/>
        <w:rPr>
          <w:sz w:val="28"/>
          <w:szCs w:val="28"/>
        </w:rPr>
      </w:pPr>
      <w:r w:rsidRPr="00996E7D">
        <w:object w:dxaOrig="15630" w:dyaOrig="10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in;height:436.95pt" o:ole="">
            <v:imagedata r:id="rId13" o:title=""/>
          </v:shape>
          <o:OLEObject Type="Embed" ProgID="Visio.Drawing.15" ShapeID="_x0000_i1025" DrawAspect="Content" ObjectID="_1572181569" r:id="rId14"/>
        </w:object>
      </w:r>
    </w:p>
    <w:p w:rsidR="009F65DC" w:rsidRPr="00996E7D" w:rsidRDefault="009F65DC" w:rsidP="009F65DC">
      <w:pPr>
        <w:pStyle w:val="af0"/>
        <w:ind w:right="-31"/>
        <w:jc w:val="center"/>
        <w:rPr>
          <w:sz w:val="24"/>
          <w:szCs w:val="24"/>
          <w:lang w:val="ru-RU"/>
        </w:rPr>
      </w:pPr>
      <w:r w:rsidRPr="00996E7D">
        <w:rPr>
          <w:sz w:val="24"/>
          <w:szCs w:val="24"/>
          <w:lang w:val="ru-RU"/>
        </w:rPr>
        <w:t xml:space="preserve">Рисунок </w:t>
      </w:r>
      <w:r w:rsidRPr="00996E7D">
        <w:rPr>
          <w:sz w:val="24"/>
          <w:szCs w:val="24"/>
        </w:rPr>
        <w:fldChar w:fldCharType="begin"/>
      </w:r>
      <w:r w:rsidRPr="00996E7D">
        <w:rPr>
          <w:sz w:val="24"/>
          <w:szCs w:val="24"/>
          <w:lang w:val="ru-RU"/>
        </w:rPr>
        <w:instrText xml:space="preserve"> </w:instrText>
      </w:r>
      <w:r w:rsidRPr="00996E7D">
        <w:rPr>
          <w:sz w:val="24"/>
          <w:szCs w:val="24"/>
        </w:rPr>
        <w:instrText>SEQ</w:instrText>
      </w:r>
      <w:r w:rsidRPr="00996E7D">
        <w:rPr>
          <w:sz w:val="24"/>
          <w:szCs w:val="24"/>
          <w:lang w:val="ru-RU"/>
        </w:rPr>
        <w:instrText xml:space="preserve"> Рисунок \* </w:instrText>
      </w:r>
      <w:r w:rsidRPr="00996E7D">
        <w:rPr>
          <w:sz w:val="24"/>
          <w:szCs w:val="24"/>
        </w:rPr>
        <w:instrText>ARABIC</w:instrText>
      </w:r>
      <w:r w:rsidRPr="00996E7D">
        <w:rPr>
          <w:sz w:val="24"/>
          <w:szCs w:val="24"/>
          <w:lang w:val="ru-RU"/>
        </w:rPr>
        <w:instrText xml:space="preserve"> </w:instrText>
      </w:r>
      <w:r w:rsidRPr="00996E7D">
        <w:rPr>
          <w:sz w:val="24"/>
          <w:szCs w:val="24"/>
        </w:rPr>
        <w:fldChar w:fldCharType="separate"/>
      </w:r>
      <w:r w:rsidR="00D7271A" w:rsidRPr="00996E7D">
        <w:rPr>
          <w:noProof/>
          <w:sz w:val="24"/>
          <w:szCs w:val="24"/>
          <w:lang w:val="ru-RU"/>
        </w:rPr>
        <w:t>3</w:t>
      </w:r>
      <w:r w:rsidRPr="00996E7D">
        <w:rPr>
          <w:sz w:val="24"/>
          <w:szCs w:val="24"/>
        </w:rPr>
        <w:fldChar w:fldCharType="end"/>
      </w:r>
      <w:r w:rsidRPr="00996E7D">
        <w:rPr>
          <w:sz w:val="24"/>
          <w:szCs w:val="24"/>
          <w:lang w:val="ru-RU"/>
        </w:rPr>
        <w:t xml:space="preserve"> – Бостонская матрица по оценке существующей демографической ситуации в муниципальных образованиях Московской области в 2016 г.</w:t>
      </w:r>
    </w:p>
    <w:p w:rsidR="009F65DC" w:rsidRPr="00996E7D" w:rsidRDefault="009F65DC" w:rsidP="009F65DC">
      <w:pPr>
        <w:spacing w:after="160" w:line="259" w:lineRule="auto"/>
        <w:rPr>
          <w:b/>
          <w:sz w:val="32"/>
          <w:szCs w:val="32"/>
        </w:rPr>
        <w:sectPr w:rsidR="009F65DC" w:rsidRPr="00996E7D" w:rsidSect="009A5353">
          <w:pgSz w:w="16840" w:h="11907" w:orient="landscape" w:code="9"/>
          <w:pgMar w:top="1701" w:right="1134" w:bottom="567" w:left="1134" w:header="0" w:footer="567" w:gutter="0"/>
          <w:cols w:space="720"/>
          <w:docGrid w:linePitch="326"/>
        </w:sectPr>
      </w:pPr>
    </w:p>
    <w:p w:rsidR="009F65DC" w:rsidRPr="00996E7D" w:rsidRDefault="009F65DC" w:rsidP="009F65DC">
      <w:pPr>
        <w:pStyle w:val="2"/>
        <w:jc w:val="both"/>
        <w:rPr>
          <w:rFonts w:ascii="Times New Roman" w:hAnsi="Times New Roman" w:cs="Times New Roman"/>
          <w:b/>
          <w:color w:val="auto"/>
          <w:sz w:val="28"/>
        </w:rPr>
      </w:pPr>
      <w:bookmarkStart w:id="18" w:name="_Toc496181451"/>
      <w:r w:rsidRPr="00996E7D">
        <w:rPr>
          <w:rFonts w:ascii="Times New Roman" w:hAnsi="Times New Roman" w:cs="Times New Roman"/>
          <w:b/>
          <w:color w:val="auto"/>
          <w:sz w:val="28"/>
        </w:rPr>
        <w:lastRenderedPageBreak/>
        <w:t>1.4 Миграционная активность</w:t>
      </w:r>
      <w:bookmarkEnd w:id="18"/>
      <w:r w:rsidRPr="00996E7D">
        <w:rPr>
          <w:rFonts w:ascii="Times New Roman" w:hAnsi="Times New Roman" w:cs="Times New Roman"/>
          <w:b/>
          <w:color w:val="auto"/>
          <w:sz w:val="28"/>
        </w:rPr>
        <w:t xml:space="preserve"> </w:t>
      </w:r>
    </w:p>
    <w:p w:rsidR="00725CE6" w:rsidRPr="00996E7D" w:rsidRDefault="00725CE6" w:rsidP="009F65DC">
      <w:pPr>
        <w:jc w:val="center"/>
        <w:rPr>
          <w:b/>
          <w:sz w:val="28"/>
          <w:szCs w:val="28"/>
        </w:rPr>
      </w:pPr>
    </w:p>
    <w:p w:rsidR="009F65DC" w:rsidRPr="00996E7D" w:rsidRDefault="009F65DC" w:rsidP="009F65DC">
      <w:pPr>
        <w:jc w:val="center"/>
        <w:rPr>
          <w:b/>
          <w:sz w:val="28"/>
          <w:szCs w:val="28"/>
        </w:rPr>
      </w:pPr>
      <w:r w:rsidRPr="00996E7D">
        <w:rPr>
          <w:b/>
          <w:sz w:val="28"/>
          <w:szCs w:val="28"/>
        </w:rPr>
        <w:t>Основные данные</w:t>
      </w:r>
    </w:p>
    <w:p w:rsidR="009F65DC" w:rsidRPr="00996E7D" w:rsidRDefault="009F65DC" w:rsidP="009422DD">
      <w:pPr>
        <w:pStyle w:val="ad"/>
        <w:numPr>
          <w:ilvl w:val="0"/>
          <w:numId w:val="56"/>
        </w:numPr>
        <w:tabs>
          <w:tab w:val="left" w:pos="851"/>
        </w:tabs>
        <w:autoSpaceDE/>
        <w:autoSpaceDN/>
        <w:ind w:left="851" w:hanging="284"/>
        <w:contextualSpacing/>
        <w:jc w:val="both"/>
        <w:rPr>
          <w:sz w:val="28"/>
        </w:rPr>
      </w:pPr>
      <w:r w:rsidRPr="00996E7D">
        <w:rPr>
          <w:sz w:val="28"/>
        </w:rPr>
        <w:t>Прибыло населения в 2016 г. – 3 901 чел.</w:t>
      </w:r>
    </w:p>
    <w:p w:rsidR="009F65DC" w:rsidRPr="00996E7D" w:rsidRDefault="009F65DC" w:rsidP="009422DD">
      <w:pPr>
        <w:pStyle w:val="ad"/>
        <w:numPr>
          <w:ilvl w:val="1"/>
          <w:numId w:val="67"/>
        </w:numPr>
        <w:tabs>
          <w:tab w:val="left" w:pos="851"/>
        </w:tabs>
        <w:autoSpaceDE/>
        <w:autoSpaceDN/>
        <w:contextualSpacing/>
        <w:jc w:val="both"/>
        <w:rPr>
          <w:sz w:val="28"/>
        </w:rPr>
      </w:pPr>
      <w:r w:rsidRPr="00996E7D">
        <w:rPr>
          <w:color w:val="000000"/>
          <w:sz w:val="28"/>
          <w:szCs w:val="28"/>
        </w:rPr>
        <w:t>снижение 2016/2014 гг. – на 12,4</w:t>
      </w:r>
      <w:r w:rsidR="00F93446" w:rsidRPr="00996E7D">
        <w:rPr>
          <w:color w:val="000000"/>
          <w:sz w:val="28"/>
          <w:szCs w:val="28"/>
        </w:rPr>
        <w:t xml:space="preserve"> </w:t>
      </w:r>
      <w:r w:rsidRPr="00996E7D">
        <w:rPr>
          <w:color w:val="000000"/>
          <w:sz w:val="28"/>
          <w:szCs w:val="28"/>
        </w:rPr>
        <w:t>%</w:t>
      </w:r>
    </w:p>
    <w:p w:rsidR="009F65DC" w:rsidRPr="00996E7D" w:rsidRDefault="009F65DC" w:rsidP="009422DD">
      <w:pPr>
        <w:pStyle w:val="ad"/>
        <w:numPr>
          <w:ilvl w:val="0"/>
          <w:numId w:val="56"/>
        </w:numPr>
        <w:tabs>
          <w:tab w:val="left" w:pos="851"/>
        </w:tabs>
        <w:autoSpaceDE/>
        <w:autoSpaceDN/>
        <w:ind w:left="851" w:hanging="284"/>
        <w:contextualSpacing/>
        <w:jc w:val="both"/>
        <w:rPr>
          <w:sz w:val="28"/>
        </w:rPr>
      </w:pPr>
      <w:r w:rsidRPr="00996E7D">
        <w:rPr>
          <w:sz w:val="28"/>
        </w:rPr>
        <w:t>Выбыло населения в 2016 г. – 3 464 чел.</w:t>
      </w:r>
    </w:p>
    <w:p w:rsidR="009F65DC" w:rsidRPr="00996E7D" w:rsidRDefault="009F65DC" w:rsidP="009422DD">
      <w:pPr>
        <w:pStyle w:val="ad"/>
        <w:numPr>
          <w:ilvl w:val="1"/>
          <w:numId w:val="67"/>
        </w:numPr>
        <w:tabs>
          <w:tab w:val="left" w:pos="851"/>
        </w:tabs>
        <w:autoSpaceDE/>
        <w:autoSpaceDN/>
        <w:contextualSpacing/>
        <w:jc w:val="both"/>
        <w:rPr>
          <w:color w:val="000000"/>
          <w:sz w:val="28"/>
          <w:szCs w:val="28"/>
        </w:rPr>
      </w:pPr>
      <w:r w:rsidRPr="00996E7D">
        <w:rPr>
          <w:color w:val="000000"/>
          <w:sz w:val="28"/>
          <w:szCs w:val="28"/>
        </w:rPr>
        <w:t>снижение 2016/2014 гг. – на 6</w:t>
      </w:r>
      <w:r w:rsidR="00F93446" w:rsidRPr="00996E7D">
        <w:rPr>
          <w:color w:val="000000"/>
          <w:sz w:val="28"/>
          <w:szCs w:val="28"/>
        </w:rPr>
        <w:t xml:space="preserve"> </w:t>
      </w:r>
      <w:r w:rsidRPr="00996E7D">
        <w:rPr>
          <w:color w:val="000000"/>
          <w:sz w:val="28"/>
          <w:szCs w:val="28"/>
        </w:rPr>
        <w:t>%</w:t>
      </w:r>
    </w:p>
    <w:p w:rsidR="009F65DC" w:rsidRPr="00996E7D" w:rsidRDefault="009F65DC" w:rsidP="009422DD">
      <w:pPr>
        <w:pStyle w:val="ad"/>
        <w:numPr>
          <w:ilvl w:val="0"/>
          <w:numId w:val="56"/>
        </w:numPr>
        <w:tabs>
          <w:tab w:val="left" w:pos="851"/>
        </w:tabs>
        <w:autoSpaceDE/>
        <w:autoSpaceDN/>
        <w:ind w:left="851" w:hanging="284"/>
        <w:contextualSpacing/>
        <w:jc w:val="both"/>
        <w:rPr>
          <w:sz w:val="28"/>
        </w:rPr>
      </w:pPr>
      <w:r w:rsidRPr="00996E7D">
        <w:rPr>
          <w:sz w:val="28"/>
        </w:rPr>
        <w:t>Миграционный прирост в 2016 г. – 437 чел.</w:t>
      </w:r>
    </w:p>
    <w:p w:rsidR="009F65DC" w:rsidRPr="00996E7D" w:rsidRDefault="009F65DC" w:rsidP="009422DD">
      <w:pPr>
        <w:pStyle w:val="ad"/>
        <w:numPr>
          <w:ilvl w:val="1"/>
          <w:numId w:val="67"/>
        </w:numPr>
        <w:tabs>
          <w:tab w:val="left" w:pos="851"/>
        </w:tabs>
        <w:autoSpaceDE/>
        <w:autoSpaceDN/>
        <w:contextualSpacing/>
        <w:jc w:val="both"/>
        <w:rPr>
          <w:color w:val="000000"/>
          <w:sz w:val="28"/>
          <w:szCs w:val="28"/>
        </w:rPr>
      </w:pPr>
      <w:r w:rsidRPr="00996E7D">
        <w:rPr>
          <w:color w:val="000000"/>
          <w:sz w:val="28"/>
          <w:szCs w:val="28"/>
        </w:rPr>
        <w:t>снижение 2016/2014 гг. – на 43</w:t>
      </w:r>
      <w:r w:rsidR="00F93446" w:rsidRPr="00996E7D">
        <w:rPr>
          <w:color w:val="000000"/>
          <w:sz w:val="28"/>
          <w:szCs w:val="28"/>
        </w:rPr>
        <w:t xml:space="preserve"> </w:t>
      </w:r>
      <w:r w:rsidRPr="00996E7D">
        <w:rPr>
          <w:color w:val="000000"/>
          <w:sz w:val="28"/>
          <w:szCs w:val="28"/>
        </w:rPr>
        <w:t xml:space="preserve">% </w:t>
      </w:r>
    </w:p>
    <w:p w:rsidR="009F65DC" w:rsidRPr="00996E7D" w:rsidRDefault="009F65DC" w:rsidP="009F65DC">
      <w:pPr>
        <w:tabs>
          <w:tab w:val="num" w:pos="390"/>
          <w:tab w:val="num" w:pos="3053"/>
        </w:tabs>
        <w:ind w:firstLine="709"/>
        <w:jc w:val="both"/>
        <w:rPr>
          <w:b/>
          <w:sz w:val="28"/>
          <w:szCs w:val="28"/>
        </w:rPr>
      </w:pPr>
      <w:r w:rsidRPr="00996E7D">
        <w:rPr>
          <w:b/>
          <w:sz w:val="28"/>
          <w:szCs w:val="28"/>
        </w:rPr>
        <w:t xml:space="preserve">Основная задача развития </w:t>
      </w:r>
      <w:r w:rsidRPr="00996E7D">
        <w:rPr>
          <w:b/>
          <w:sz w:val="28"/>
        </w:rPr>
        <w:t>Воскресенского</w:t>
      </w:r>
      <w:r w:rsidRPr="00996E7D">
        <w:rPr>
          <w:b/>
          <w:sz w:val="28"/>
          <w:szCs w:val="28"/>
        </w:rPr>
        <w:t xml:space="preserve"> района заключается в сохранении постоянного населения путем повышения уровня и качества жизни населения, благоустройства территории. Необходимо формирование миграционной политики, реализация которой обеспечит соответствие текущим и будущим потребностям экономического, социального и демографического развития района, будет способствовать переезду населения Москвы и Московской области на постоянное место жительства </w:t>
      </w:r>
      <w:proofErr w:type="gramStart"/>
      <w:r w:rsidRPr="00996E7D">
        <w:rPr>
          <w:b/>
          <w:sz w:val="28"/>
          <w:szCs w:val="28"/>
        </w:rPr>
        <w:t>в</w:t>
      </w:r>
      <w:proofErr w:type="gramEnd"/>
      <w:r w:rsidRPr="00996E7D">
        <w:rPr>
          <w:b/>
          <w:sz w:val="28"/>
          <w:szCs w:val="28"/>
        </w:rPr>
        <w:t xml:space="preserve"> </w:t>
      </w:r>
      <w:proofErr w:type="gramStart"/>
      <w:r w:rsidRPr="00996E7D">
        <w:rPr>
          <w:b/>
          <w:sz w:val="28"/>
        </w:rPr>
        <w:t>Воскресенский</w:t>
      </w:r>
      <w:proofErr w:type="gramEnd"/>
      <w:r w:rsidRPr="00996E7D">
        <w:rPr>
          <w:b/>
          <w:sz w:val="28"/>
        </w:rPr>
        <w:t xml:space="preserve"> </w:t>
      </w:r>
      <w:r w:rsidRPr="00996E7D">
        <w:rPr>
          <w:b/>
          <w:sz w:val="28"/>
          <w:szCs w:val="28"/>
        </w:rPr>
        <w:t xml:space="preserve">район, адаптации и интеграции новых жителей. </w:t>
      </w:r>
    </w:p>
    <w:p w:rsidR="009F65DC" w:rsidRPr="00996E7D" w:rsidRDefault="009F65DC" w:rsidP="009F65DC">
      <w:pPr>
        <w:tabs>
          <w:tab w:val="num" w:pos="390"/>
          <w:tab w:val="num" w:pos="3053"/>
        </w:tabs>
        <w:ind w:firstLine="709"/>
        <w:jc w:val="both"/>
        <w:rPr>
          <w:b/>
          <w:sz w:val="28"/>
          <w:szCs w:val="28"/>
        </w:rPr>
      </w:pPr>
      <w:r w:rsidRPr="00996E7D">
        <w:rPr>
          <w:b/>
          <w:sz w:val="28"/>
          <w:szCs w:val="28"/>
        </w:rPr>
        <w:t xml:space="preserve">Создание условий и механизмов для привлечения востребованных экономикой высококвалифицированных и квалифицированных специалистов разного профиля на постоянное место жительства будет способствовать росту и накоплению человеческого капитала, обеспечивающего экономический рост и благосостояние </w:t>
      </w:r>
      <w:r w:rsidRPr="00996E7D">
        <w:rPr>
          <w:b/>
          <w:sz w:val="28"/>
        </w:rPr>
        <w:t>Воскресенского</w:t>
      </w:r>
      <w:r w:rsidRPr="00996E7D">
        <w:rPr>
          <w:b/>
          <w:sz w:val="28"/>
          <w:szCs w:val="28"/>
        </w:rPr>
        <w:t xml:space="preserve"> района. </w:t>
      </w:r>
    </w:p>
    <w:p w:rsidR="00725CE6" w:rsidRPr="00996E7D" w:rsidRDefault="00725CE6" w:rsidP="009F65DC">
      <w:pPr>
        <w:tabs>
          <w:tab w:val="num" w:pos="390"/>
          <w:tab w:val="num" w:pos="3053"/>
        </w:tabs>
        <w:ind w:firstLine="709"/>
        <w:jc w:val="both"/>
        <w:rPr>
          <w:b/>
          <w:sz w:val="28"/>
          <w:szCs w:val="28"/>
        </w:rPr>
      </w:pPr>
      <w:r w:rsidRPr="00996E7D">
        <w:rPr>
          <w:b/>
          <w:sz w:val="28"/>
          <w:szCs w:val="28"/>
        </w:rPr>
        <w:t xml:space="preserve"> </w:t>
      </w:r>
    </w:p>
    <w:p w:rsidR="009F65DC" w:rsidRPr="00996E7D" w:rsidRDefault="009F65DC" w:rsidP="009F65DC">
      <w:pPr>
        <w:tabs>
          <w:tab w:val="num" w:pos="390"/>
          <w:tab w:val="num" w:pos="3053"/>
        </w:tabs>
        <w:ind w:firstLine="709"/>
        <w:jc w:val="both"/>
        <w:rPr>
          <w:b/>
          <w:sz w:val="28"/>
          <w:szCs w:val="28"/>
        </w:rPr>
      </w:pPr>
      <w:r w:rsidRPr="00996E7D">
        <w:rPr>
          <w:b/>
          <w:sz w:val="28"/>
          <w:szCs w:val="28"/>
        </w:rPr>
        <w:t>Выводы</w:t>
      </w:r>
      <w:r w:rsidR="00973F9E" w:rsidRPr="00996E7D">
        <w:rPr>
          <w:b/>
          <w:sz w:val="28"/>
          <w:szCs w:val="28"/>
        </w:rPr>
        <w:t>:</w:t>
      </w:r>
    </w:p>
    <w:p w:rsidR="009F65DC" w:rsidRPr="00996E7D" w:rsidRDefault="009F65DC" w:rsidP="009422DD">
      <w:pPr>
        <w:numPr>
          <w:ilvl w:val="0"/>
          <w:numId w:val="66"/>
        </w:numPr>
        <w:tabs>
          <w:tab w:val="left" w:pos="1134"/>
        </w:tabs>
        <w:ind w:left="0" w:firstLine="709"/>
        <w:jc w:val="both"/>
        <w:rPr>
          <w:sz w:val="28"/>
          <w:szCs w:val="28"/>
        </w:rPr>
      </w:pPr>
      <w:r w:rsidRPr="00996E7D">
        <w:rPr>
          <w:sz w:val="28"/>
          <w:szCs w:val="28"/>
        </w:rPr>
        <w:t>Превышение миграционного прироста над естественной убылью (на 16,4</w:t>
      </w:r>
      <w:r w:rsidR="00F93446" w:rsidRPr="00996E7D">
        <w:rPr>
          <w:sz w:val="28"/>
          <w:szCs w:val="28"/>
        </w:rPr>
        <w:t xml:space="preserve"> </w:t>
      </w:r>
      <w:r w:rsidRPr="00996E7D">
        <w:rPr>
          <w:sz w:val="28"/>
          <w:szCs w:val="28"/>
        </w:rPr>
        <w:t>%).</w:t>
      </w:r>
    </w:p>
    <w:p w:rsidR="009F65DC" w:rsidRPr="00996E7D" w:rsidRDefault="009F65DC" w:rsidP="009422DD">
      <w:pPr>
        <w:numPr>
          <w:ilvl w:val="0"/>
          <w:numId w:val="66"/>
        </w:numPr>
        <w:tabs>
          <w:tab w:val="left" w:pos="1134"/>
        </w:tabs>
        <w:ind w:left="0" w:firstLine="709"/>
        <w:jc w:val="both"/>
        <w:rPr>
          <w:sz w:val="28"/>
          <w:szCs w:val="28"/>
        </w:rPr>
      </w:pPr>
      <w:r w:rsidRPr="00996E7D">
        <w:rPr>
          <w:sz w:val="28"/>
          <w:szCs w:val="28"/>
        </w:rPr>
        <w:t>Нестабильность миграционных процессов: снижение миграционного прироста (437 чел., снижение 2016/2004 гг. – на 43</w:t>
      </w:r>
      <w:r w:rsidR="00F93446" w:rsidRPr="00996E7D">
        <w:rPr>
          <w:sz w:val="28"/>
          <w:szCs w:val="28"/>
        </w:rPr>
        <w:t xml:space="preserve"> </w:t>
      </w:r>
      <w:r w:rsidRPr="00996E7D">
        <w:rPr>
          <w:sz w:val="28"/>
          <w:szCs w:val="28"/>
        </w:rPr>
        <w:t>%).</w:t>
      </w:r>
    </w:p>
    <w:p w:rsidR="009F65DC" w:rsidRPr="00996E7D" w:rsidRDefault="009F65DC" w:rsidP="00774AED">
      <w:pPr>
        <w:tabs>
          <w:tab w:val="left" w:pos="1134"/>
        </w:tabs>
        <w:jc w:val="both"/>
        <w:rPr>
          <w:sz w:val="28"/>
          <w:szCs w:val="28"/>
        </w:rPr>
      </w:pPr>
    </w:p>
    <w:p w:rsidR="009F65DC" w:rsidRPr="00996E7D" w:rsidRDefault="009F65DC" w:rsidP="009F65DC">
      <w:pPr>
        <w:pStyle w:val="2"/>
        <w:jc w:val="both"/>
        <w:rPr>
          <w:rFonts w:ascii="Times New Roman" w:hAnsi="Times New Roman" w:cs="Times New Roman"/>
          <w:b/>
          <w:color w:val="auto"/>
          <w:sz w:val="28"/>
        </w:rPr>
      </w:pPr>
      <w:bookmarkStart w:id="19" w:name="_Toc496181452"/>
      <w:r w:rsidRPr="00996E7D">
        <w:rPr>
          <w:rFonts w:ascii="Times New Roman" w:hAnsi="Times New Roman" w:cs="Times New Roman"/>
          <w:b/>
          <w:color w:val="auto"/>
          <w:sz w:val="28"/>
        </w:rPr>
        <w:t>1.5 Уровень жизни населения</w:t>
      </w:r>
      <w:bookmarkEnd w:id="19"/>
    </w:p>
    <w:p w:rsidR="009F65DC" w:rsidRPr="00996E7D" w:rsidRDefault="009F65DC" w:rsidP="009F65DC">
      <w:pPr>
        <w:pStyle w:val="ad"/>
        <w:tabs>
          <w:tab w:val="left" w:pos="851"/>
        </w:tabs>
        <w:autoSpaceDE/>
        <w:ind w:left="0"/>
        <w:jc w:val="center"/>
        <w:rPr>
          <w:b/>
          <w:sz w:val="28"/>
          <w:szCs w:val="28"/>
        </w:rPr>
      </w:pPr>
    </w:p>
    <w:p w:rsidR="009F65DC" w:rsidRPr="00996E7D" w:rsidRDefault="009F65DC" w:rsidP="009F65DC">
      <w:pPr>
        <w:pStyle w:val="ad"/>
        <w:tabs>
          <w:tab w:val="left" w:pos="851"/>
        </w:tabs>
        <w:autoSpaceDE/>
        <w:ind w:left="0"/>
        <w:jc w:val="center"/>
        <w:rPr>
          <w:b/>
          <w:sz w:val="28"/>
          <w:szCs w:val="28"/>
        </w:rPr>
      </w:pPr>
      <w:r w:rsidRPr="00996E7D">
        <w:rPr>
          <w:b/>
          <w:sz w:val="28"/>
          <w:szCs w:val="28"/>
        </w:rPr>
        <w:t>Основные данные</w:t>
      </w:r>
    </w:p>
    <w:p w:rsidR="009F65DC" w:rsidRPr="00996E7D" w:rsidRDefault="009F65DC" w:rsidP="009422DD">
      <w:pPr>
        <w:pStyle w:val="ad"/>
        <w:numPr>
          <w:ilvl w:val="0"/>
          <w:numId w:val="70"/>
        </w:numPr>
        <w:tabs>
          <w:tab w:val="left" w:pos="851"/>
        </w:tabs>
        <w:autoSpaceDE/>
        <w:ind w:left="851" w:hanging="284"/>
        <w:contextualSpacing/>
        <w:jc w:val="both"/>
        <w:rPr>
          <w:sz w:val="28"/>
        </w:rPr>
      </w:pPr>
      <w:r w:rsidRPr="00996E7D">
        <w:rPr>
          <w:sz w:val="28"/>
        </w:rPr>
        <w:t>Среднемесячная номинальная начисленная заработная плата работников (по полному кругу организаций) в 2016 г. – 33 170 руб.</w:t>
      </w:r>
    </w:p>
    <w:p w:rsidR="009F65DC" w:rsidRPr="00996E7D" w:rsidRDefault="009F65DC" w:rsidP="009422DD">
      <w:pPr>
        <w:pStyle w:val="ad"/>
        <w:numPr>
          <w:ilvl w:val="1"/>
          <w:numId w:val="72"/>
        </w:numPr>
        <w:tabs>
          <w:tab w:val="left" w:pos="851"/>
        </w:tabs>
        <w:autoSpaceDE/>
        <w:contextualSpacing/>
        <w:jc w:val="both"/>
        <w:rPr>
          <w:color w:val="000000"/>
          <w:sz w:val="28"/>
          <w:szCs w:val="28"/>
        </w:rPr>
      </w:pPr>
      <w:r w:rsidRPr="00996E7D">
        <w:rPr>
          <w:color w:val="000000"/>
          <w:sz w:val="28"/>
          <w:szCs w:val="28"/>
        </w:rPr>
        <w:t>темп роста 2016/2014 гг. – 109</w:t>
      </w:r>
      <w:r w:rsidR="00F93446" w:rsidRPr="00996E7D">
        <w:rPr>
          <w:color w:val="000000"/>
          <w:sz w:val="28"/>
          <w:szCs w:val="28"/>
        </w:rPr>
        <w:t xml:space="preserve"> </w:t>
      </w:r>
      <w:r w:rsidRPr="00996E7D">
        <w:rPr>
          <w:color w:val="000000"/>
          <w:sz w:val="28"/>
          <w:szCs w:val="28"/>
        </w:rPr>
        <w:t>%</w:t>
      </w:r>
    </w:p>
    <w:p w:rsidR="009F65DC" w:rsidRPr="00996E7D" w:rsidRDefault="009F65DC" w:rsidP="009422DD">
      <w:pPr>
        <w:pStyle w:val="ad"/>
        <w:numPr>
          <w:ilvl w:val="0"/>
          <w:numId w:val="70"/>
        </w:numPr>
        <w:tabs>
          <w:tab w:val="left" w:pos="851"/>
        </w:tabs>
        <w:autoSpaceDE/>
        <w:ind w:left="851" w:hanging="284"/>
        <w:contextualSpacing/>
        <w:jc w:val="both"/>
        <w:rPr>
          <w:sz w:val="28"/>
        </w:rPr>
      </w:pPr>
      <w:r w:rsidRPr="00996E7D">
        <w:rPr>
          <w:sz w:val="28"/>
        </w:rPr>
        <w:t>Средний размер пенсии в 2016 г. – 13 446 руб.</w:t>
      </w:r>
    </w:p>
    <w:p w:rsidR="009F65DC" w:rsidRPr="00996E7D" w:rsidRDefault="009F65DC" w:rsidP="009422DD">
      <w:pPr>
        <w:pStyle w:val="ad"/>
        <w:numPr>
          <w:ilvl w:val="1"/>
          <w:numId w:val="74"/>
        </w:numPr>
        <w:tabs>
          <w:tab w:val="left" w:pos="851"/>
        </w:tabs>
        <w:autoSpaceDE/>
        <w:contextualSpacing/>
        <w:jc w:val="both"/>
        <w:rPr>
          <w:color w:val="000000"/>
          <w:sz w:val="28"/>
          <w:szCs w:val="28"/>
        </w:rPr>
      </w:pPr>
      <w:r w:rsidRPr="00996E7D">
        <w:rPr>
          <w:color w:val="000000"/>
          <w:sz w:val="28"/>
          <w:szCs w:val="28"/>
        </w:rPr>
        <w:t>темп роста 2016/2014 гг. – 114</w:t>
      </w:r>
      <w:r w:rsidR="00F93446" w:rsidRPr="00996E7D">
        <w:rPr>
          <w:color w:val="000000"/>
          <w:sz w:val="28"/>
          <w:szCs w:val="28"/>
        </w:rPr>
        <w:t xml:space="preserve"> </w:t>
      </w:r>
      <w:r w:rsidRPr="00996E7D">
        <w:rPr>
          <w:color w:val="000000"/>
          <w:sz w:val="28"/>
          <w:szCs w:val="28"/>
        </w:rPr>
        <w:t>%</w:t>
      </w:r>
    </w:p>
    <w:p w:rsidR="009F65DC" w:rsidRPr="00996E7D" w:rsidRDefault="009F65DC" w:rsidP="009422DD">
      <w:pPr>
        <w:pStyle w:val="ad"/>
        <w:numPr>
          <w:ilvl w:val="0"/>
          <w:numId w:val="70"/>
        </w:numPr>
        <w:tabs>
          <w:tab w:val="left" w:pos="851"/>
        </w:tabs>
        <w:autoSpaceDE/>
        <w:ind w:left="851" w:hanging="284"/>
        <w:contextualSpacing/>
        <w:jc w:val="both"/>
        <w:rPr>
          <w:sz w:val="28"/>
        </w:rPr>
      </w:pPr>
      <w:r w:rsidRPr="00996E7D">
        <w:rPr>
          <w:sz w:val="28"/>
        </w:rPr>
        <w:t>Величина прожиточного минимума на душу населения в 4 квартале      2016 г. – 11 021 руб.</w:t>
      </w:r>
    </w:p>
    <w:p w:rsidR="009F65DC" w:rsidRPr="00996E7D" w:rsidRDefault="009F65DC" w:rsidP="009422DD">
      <w:pPr>
        <w:pStyle w:val="ad"/>
        <w:numPr>
          <w:ilvl w:val="1"/>
          <w:numId w:val="73"/>
        </w:numPr>
        <w:tabs>
          <w:tab w:val="left" w:pos="851"/>
        </w:tabs>
        <w:autoSpaceDE/>
        <w:contextualSpacing/>
        <w:jc w:val="both"/>
        <w:rPr>
          <w:color w:val="000000"/>
          <w:sz w:val="28"/>
          <w:szCs w:val="28"/>
        </w:rPr>
      </w:pPr>
      <w:r w:rsidRPr="00996E7D">
        <w:rPr>
          <w:color w:val="000000"/>
          <w:sz w:val="28"/>
          <w:szCs w:val="28"/>
        </w:rPr>
        <w:t>темп роста 2016/2014 гг. – 121</w:t>
      </w:r>
      <w:r w:rsidR="00F93446" w:rsidRPr="00996E7D">
        <w:rPr>
          <w:color w:val="000000"/>
          <w:sz w:val="28"/>
          <w:szCs w:val="28"/>
        </w:rPr>
        <w:t xml:space="preserve"> </w:t>
      </w:r>
      <w:r w:rsidRPr="00996E7D">
        <w:rPr>
          <w:color w:val="000000"/>
          <w:sz w:val="28"/>
          <w:szCs w:val="28"/>
        </w:rPr>
        <w:t>%</w:t>
      </w:r>
    </w:p>
    <w:p w:rsidR="009F65DC" w:rsidRPr="00996E7D" w:rsidRDefault="009F65DC" w:rsidP="009422DD">
      <w:pPr>
        <w:pStyle w:val="ad"/>
        <w:numPr>
          <w:ilvl w:val="0"/>
          <w:numId w:val="70"/>
        </w:numPr>
        <w:tabs>
          <w:tab w:val="left" w:pos="851"/>
        </w:tabs>
        <w:autoSpaceDE/>
        <w:ind w:left="851" w:hanging="284"/>
        <w:contextualSpacing/>
        <w:jc w:val="both"/>
        <w:rPr>
          <w:sz w:val="28"/>
        </w:rPr>
      </w:pPr>
      <w:r w:rsidRPr="00996E7D">
        <w:rPr>
          <w:sz w:val="28"/>
        </w:rPr>
        <w:t>Величина прожиточного минимума для трудоспособного населения в 4 квартале 2016 г. – 12 214 руб.</w:t>
      </w:r>
    </w:p>
    <w:p w:rsidR="009F65DC" w:rsidRPr="00996E7D" w:rsidRDefault="009F65DC" w:rsidP="009422DD">
      <w:pPr>
        <w:pStyle w:val="ad"/>
        <w:numPr>
          <w:ilvl w:val="1"/>
          <w:numId w:val="73"/>
        </w:numPr>
        <w:tabs>
          <w:tab w:val="left" w:pos="851"/>
        </w:tabs>
        <w:autoSpaceDE/>
        <w:contextualSpacing/>
        <w:jc w:val="both"/>
        <w:rPr>
          <w:color w:val="000000"/>
          <w:sz w:val="28"/>
          <w:szCs w:val="28"/>
        </w:rPr>
      </w:pPr>
      <w:r w:rsidRPr="00996E7D">
        <w:rPr>
          <w:color w:val="000000"/>
          <w:sz w:val="28"/>
          <w:szCs w:val="28"/>
        </w:rPr>
        <w:t>темп роста 2016/2014 гг. – 120</w:t>
      </w:r>
      <w:r w:rsidR="00F93446" w:rsidRPr="00996E7D">
        <w:rPr>
          <w:color w:val="000000"/>
          <w:sz w:val="28"/>
          <w:szCs w:val="28"/>
        </w:rPr>
        <w:t xml:space="preserve"> </w:t>
      </w:r>
      <w:r w:rsidRPr="00996E7D">
        <w:rPr>
          <w:color w:val="000000"/>
          <w:sz w:val="28"/>
          <w:szCs w:val="28"/>
        </w:rPr>
        <w:t>%</w:t>
      </w:r>
    </w:p>
    <w:p w:rsidR="009F65DC" w:rsidRPr="00996E7D" w:rsidRDefault="009F65DC" w:rsidP="009422DD">
      <w:pPr>
        <w:pStyle w:val="ad"/>
        <w:numPr>
          <w:ilvl w:val="0"/>
          <w:numId w:val="70"/>
        </w:numPr>
        <w:tabs>
          <w:tab w:val="left" w:pos="851"/>
        </w:tabs>
        <w:autoSpaceDE/>
        <w:ind w:left="851" w:hanging="284"/>
        <w:contextualSpacing/>
        <w:jc w:val="both"/>
        <w:rPr>
          <w:sz w:val="28"/>
        </w:rPr>
      </w:pPr>
      <w:r w:rsidRPr="00996E7D">
        <w:rPr>
          <w:sz w:val="28"/>
        </w:rPr>
        <w:lastRenderedPageBreak/>
        <w:t>Величина прожиточного минимума для пенсионеров в 4 квартале 2016 г. – 8 285 руб.</w:t>
      </w:r>
    </w:p>
    <w:p w:rsidR="009F65DC" w:rsidRPr="00996E7D" w:rsidRDefault="009F65DC" w:rsidP="009422DD">
      <w:pPr>
        <w:pStyle w:val="ad"/>
        <w:numPr>
          <w:ilvl w:val="1"/>
          <w:numId w:val="73"/>
        </w:numPr>
        <w:tabs>
          <w:tab w:val="left" w:pos="851"/>
        </w:tabs>
        <w:autoSpaceDE/>
        <w:contextualSpacing/>
        <w:jc w:val="both"/>
        <w:rPr>
          <w:color w:val="000000"/>
          <w:sz w:val="28"/>
          <w:szCs w:val="28"/>
        </w:rPr>
      </w:pPr>
      <w:r w:rsidRPr="00996E7D">
        <w:rPr>
          <w:color w:val="000000"/>
          <w:sz w:val="28"/>
          <w:szCs w:val="28"/>
        </w:rPr>
        <w:t>темп роста 2016/2014 гг. – 120</w:t>
      </w:r>
      <w:r w:rsidR="00F93446" w:rsidRPr="00996E7D">
        <w:rPr>
          <w:color w:val="000000"/>
          <w:sz w:val="28"/>
          <w:szCs w:val="28"/>
        </w:rPr>
        <w:t xml:space="preserve"> </w:t>
      </w:r>
      <w:r w:rsidRPr="00996E7D">
        <w:rPr>
          <w:color w:val="000000"/>
          <w:sz w:val="28"/>
          <w:szCs w:val="28"/>
        </w:rPr>
        <w:t>%</w:t>
      </w:r>
    </w:p>
    <w:p w:rsidR="009F65DC" w:rsidRPr="00996E7D" w:rsidRDefault="009F65DC" w:rsidP="009422DD">
      <w:pPr>
        <w:pStyle w:val="ad"/>
        <w:numPr>
          <w:ilvl w:val="0"/>
          <w:numId w:val="56"/>
        </w:numPr>
        <w:tabs>
          <w:tab w:val="left" w:pos="851"/>
        </w:tabs>
        <w:autoSpaceDE/>
        <w:autoSpaceDN/>
        <w:ind w:left="851" w:hanging="284"/>
        <w:contextualSpacing/>
        <w:jc w:val="both"/>
        <w:rPr>
          <w:sz w:val="28"/>
        </w:rPr>
      </w:pPr>
      <w:r w:rsidRPr="00996E7D">
        <w:rPr>
          <w:sz w:val="28"/>
        </w:rPr>
        <w:t>Зарегистрировано преступлений в 2016 г. – 1 903 ед.</w:t>
      </w:r>
    </w:p>
    <w:p w:rsidR="009F65DC" w:rsidRPr="00996E7D" w:rsidRDefault="009F65DC" w:rsidP="009422DD">
      <w:pPr>
        <w:pStyle w:val="ad"/>
        <w:numPr>
          <w:ilvl w:val="1"/>
          <w:numId w:val="56"/>
        </w:numPr>
        <w:tabs>
          <w:tab w:val="left" w:pos="851"/>
        </w:tabs>
        <w:autoSpaceDE/>
        <w:autoSpaceDN/>
        <w:contextualSpacing/>
        <w:jc w:val="both"/>
        <w:rPr>
          <w:color w:val="000000"/>
          <w:sz w:val="28"/>
          <w:szCs w:val="28"/>
        </w:rPr>
      </w:pPr>
      <w:r w:rsidRPr="00996E7D">
        <w:rPr>
          <w:color w:val="000000"/>
          <w:sz w:val="28"/>
          <w:szCs w:val="28"/>
        </w:rPr>
        <w:t>темп роста 2016/2014 гг. – 112</w:t>
      </w:r>
      <w:r w:rsidR="00F93446" w:rsidRPr="00996E7D">
        <w:rPr>
          <w:color w:val="000000"/>
          <w:sz w:val="28"/>
          <w:szCs w:val="28"/>
        </w:rPr>
        <w:t xml:space="preserve"> </w:t>
      </w:r>
      <w:r w:rsidRPr="00996E7D">
        <w:rPr>
          <w:color w:val="000000"/>
          <w:sz w:val="28"/>
          <w:szCs w:val="28"/>
        </w:rPr>
        <w:t>%</w:t>
      </w:r>
    </w:p>
    <w:p w:rsidR="009F65DC" w:rsidRPr="00996E7D" w:rsidRDefault="009F65DC" w:rsidP="009422DD">
      <w:pPr>
        <w:pStyle w:val="ad"/>
        <w:numPr>
          <w:ilvl w:val="0"/>
          <w:numId w:val="56"/>
        </w:numPr>
        <w:tabs>
          <w:tab w:val="left" w:pos="851"/>
        </w:tabs>
        <w:autoSpaceDE/>
        <w:autoSpaceDN/>
        <w:ind w:left="851" w:hanging="284"/>
        <w:contextualSpacing/>
        <w:jc w:val="both"/>
        <w:rPr>
          <w:sz w:val="28"/>
        </w:rPr>
      </w:pPr>
      <w:r w:rsidRPr="00996E7D">
        <w:rPr>
          <w:sz w:val="28"/>
        </w:rPr>
        <w:t>Общая раскрываемость преступлений в 2016 г. – 60</w:t>
      </w:r>
      <w:r w:rsidR="00F93446" w:rsidRPr="00996E7D">
        <w:rPr>
          <w:sz w:val="28"/>
        </w:rPr>
        <w:t xml:space="preserve"> </w:t>
      </w:r>
      <w:r w:rsidRPr="00996E7D">
        <w:rPr>
          <w:sz w:val="28"/>
        </w:rPr>
        <w:t>%</w:t>
      </w:r>
    </w:p>
    <w:p w:rsidR="00F93446" w:rsidRPr="00996E7D" w:rsidRDefault="00F93446" w:rsidP="009F65DC">
      <w:pPr>
        <w:widowControl w:val="0"/>
        <w:tabs>
          <w:tab w:val="left" w:pos="709"/>
        </w:tabs>
        <w:ind w:left="851"/>
        <w:jc w:val="both"/>
        <w:rPr>
          <w:b/>
          <w:i/>
          <w:sz w:val="28"/>
        </w:rPr>
      </w:pPr>
    </w:p>
    <w:p w:rsidR="009F65DC" w:rsidRPr="00996E7D" w:rsidRDefault="009F65DC" w:rsidP="009F65DC">
      <w:pPr>
        <w:widowControl w:val="0"/>
        <w:tabs>
          <w:tab w:val="left" w:pos="709"/>
        </w:tabs>
        <w:ind w:left="851"/>
        <w:jc w:val="both"/>
        <w:rPr>
          <w:b/>
          <w:i/>
          <w:sz w:val="28"/>
        </w:rPr>
      </w:pPr>
      <w:r w:rsidRPr="00996E7D">
        <w:rPr>
          <w:b/>
          <w:i/>
          <w:sz w:val="28"/>
        </w:rPr>
        <w:t>Заработная плата</w:t>
      </w:r>
    </w:p>
    <w:p w:rsidR="009F65DC" w:rsidRPr="00996E7D" w:rsidRDefault="009F65DC" w:rsidP="009F65DC">
      <w:pPr>
        <w:ind w:firstLine="709"/>
        <w:jc w:val="both"/>
        <w:rPr>
          <w:sz w:val="28"/>
          <w:szCs w:val="28"/>
        </w:rPr>
      </w:pPr>
      <w:r w:rsidRPr="00996E7D">
        <w:rPr>
          <w:sz w:val="28"/>
          <w:szCs w:val="28"/>
        </w:rPr>
        <w:t>Отношение среднемесячной заработной платы к прожиточному минимуму трудоспособного населения в 2016 г. составляет 2,7 (в 2014 г. – 3,0), отношение среднего размера пенсии к прожиточному минимуму пенсионера – 1,6 (в 2014 г. – 1,7). При этом следует отметить, разница между показателями имеет тенденцию к сближению, что отражает относительное снижение уровня жизни населения.</w:t>
      </w:r>
    </w:p>
    <w:p w:rsidR="009F65DC" w:rsidRPr="00996E7D" w:rsidRDefault="009F65DC" w:rsidP="009F65DC">
      <w:pPr>
        <w:ind w:firstLine="709"/>
        <w:jc w:val="both"/>
        <w:rPr>
          <w:sz w:val="28"/>
          <w:szCs w:val="28"/>
        </w:rPr>
      </w:pPr>
      <w:r w:rsidRPr="00996E7D">
        <w:rPr>
          <w:sz w:val="28"/>
          <w:szCs w:val="28"/>
        </w:rPr>
        <w:t xml:space="preserve">Существующий уровень заработной платы в муниципальных образованиях Московской области охарактеризован при помощи следующих показателей (рис. </w:t>
      </w:r>
      <w:r w:rsidR="00774AED" w:rsidRPr="00996E7D">
        <w:rPr>
          <w:sz w:val="28"/>
          <w:szCs w:val="28"/>
        </w:rPr>
        <w:t>4</w:t>
      </w:r>
      <w:r w:rsidRPr="00996E7D">
        <w:rPr>
          <w:sz w:val="28"/>
          <w:szCs w:val="28"/>
        </w:rPr>
        <w:t>):</w:t>
      </w:r>
    </w:p>
    <w:p w:rsidR="009F65DC" w:rsidRPr="00996E7D" w:rsidRDefault="009F65DC" w:rsidP="009422DD">
      <w:pPr>
        <w:pStyle w:val="ad"/>
        <w:numPr>
          <w:ilvl w:val="0"/>
          <w:numId w:val="64"/>
        </w:numPr>
        <w:tabs>
          <w:tab w:val="left" w:pos="1134"/>
        </w:tabs>
        <w:autoSpaceDE/>
        <w:autoSpaceDN/>
        <w:ind w:left="0" w:firstLine="709"/>
        <w:contextualSpacing/>
        <w:jc w:val="both"/>
        <w:rPr>
          <w:sz w:val="28"/>
          <w:szCs w:val="28"/>
        </w:rPr>
      </w:pPr>
      <w:r w:rsidRPr="00996E7D">
        <w:rPr>
          <w:sz w:val="28"/>
        </w:rPr>
        <w:t>среднемесячная номинальная начисленная заработная плата работников (по полному кругу организаций)</w:t>
      </w:r>
      <w:r w:rsidRPr="00996E7D">
        <w:rPr>
          <w:sz w:val="28"/>
          <w:szCs w:val="28"/>
        </w:rPr>
        <w:t>;</w:t>
      </w:r>
    </w:p>
    <w:p w:rsidR="009F65DC" w:rsidRPr="00996E7D" w:rsidRDefault="009F65DC" w:rsidP="009422DD">
      <w:pPr>
        <w:pStyle w:val="ad"/>
        <w:numPr>
          <w:ilvl w:val="0"/>
          <w:numId w:val="64"/>
        </w:numPr>
        <w:tabs>
          <w:tab w:val="left" w:pos="1134"/>
        </w:tabs>
        <w:autoSpaceDE/>
        <w:autoSpaceDN/>
        <w:ind w:left="0" w:firstLine="709"/>
        <w:contextualSpacing/>
        <w:jc w:val="both"/>
        <w:rPr>
          <w:sz w:val="28"/>
          <w:szCs w:val="28"/>
        </w:rPr>
      </w:pPr>
      <w:r w:rsidRPr="00996E7D">
        <w:rPr>
          <w:sz w:val="28"/>
          <w:szCs w:val="28"/>
        </w:rPr>
        <w:t xml:space="preserve">темп роста/снижение </w:t>
      </w:r>
      <w:r w:rsidRPr="00996E7D">
        <w:rPr>
          <w:sz w:val="28"/>
        </w:rPr>
        <w:t>среднемесячной номинальной начисленной заработной плат</w:t>
      </w:r>
      <w:r w:rsidR="00E812B7" w:rsidRPr="00996E7D">
        <w:rPr>
          <w:sz w:val="28"/>
        </w:rPr>
        <w:t>ы</w:t>
      </w:r>
      <w:r w:rsidRPr="00996E7D">
        <w:rPr>
          <w:sz w:val="28"/>
          <w:szCs w:val="28"/>
        </w:rPr>
        <w:t>.</w:t>
      </w:r>
    </w:p>
    <w:p w:rsidR="00725CE6" w:rsidRPr="00996E7D" w:rsidRDefault="00725CE6" w:rsidP="00725CE6">
      <w:pPr>
        <w:ind w:firstLine="709"/>
        <w:jc w:val="both"/>
        <w:rPr>
          <w:sz w:val="28"/>
          <w:szCs w:val="28"/>
        </w:rPr>
      </w:pPr>
      <w:r w:rsidRPr="00996E7D">
        <w:rPr>
          <w:sz w:val="28"/>
          <w:szCs w:val="28"/>
        </w:rPr>
        <w:t>Среди рассматриваемых муниципальных образований Московской области в Воскресенском районе по итогам 2016 г. один из самых невысоких уровень заработной платы и темпов ее роста: среднемесячная заработная плата ниже областного уровня на 23</w:t>
      </w:r>
      <w:r w:rsidR="00F93446" w:rsidRPr="00996E7D">
        <w:rPr>
          <w:sz w:val="28"/>
          <w:szCs w:val="28"/>
        </w:rPr>
        <w:t xml:space="preserve"> </w:t>
      </w:r>
      <w:r w:rsidRPr="00996E7D">
        <w:rPr>
          <w:sz w:val="28"/>
          <w:szCs w:val="28"/>
        </w:rPr>
        <w:t xml:space="preserve">%. </w:t>
      </w:r>
    </w:p>
    <w:p w:rsidR="00725CE6" w:rsidRPr="00996E7D" w:rsidRDefault="00725CE6" w:rsidP="00725CE6">
      <w:pPr>
        <w:ind w:firstLine="709"/>
        <w:jc w:val="both"/>
        <w:rPr>
          <w:b/>
          <w:sz w:val="28"/>
          <w:szCs w:val="28"/>
        </w:rPr>
      </w:pPr>
      <w:proofErr w:type="gramStart"/>
      <w:r w:rsidRPr="00996E7D">
        <w:rPr>
          <w:b/>
          <w:sz w:val="28"/>
          <w:szCs w:val="28"/>
        </w:rPr>
        <w:t>Основная задача Воскресенского района заключается в обеспечении условий для дальнейшего роста уровня благополучия населения посредством формирования комфортной среды проживания и предоставления возможности населению за счет трудовой деятельности повышать уровень жизни (развитие реального сектора экономики, материального производства, малого и среднего бизнеса и др.), а также в совершенствовании системы социальной профилактики правонарушений, правовой грамотности и правосознания граждан.</w:t>
      </w:r>
      <w:proofErr w:type="gramEnd"/>
    </w:p>
    <w:p w:rsidR="00725CE6" w:rsidRPr="00996E7D" w:rsidRDefault="00725CE6" w:rsidP="00725CE6">
      <w:pPr>
        <w:ind w:firstLine="709"/>
        <w:jc w:val="both"/>
        <w:rPr>
          <w:b/>
          <w:sz w:val="28"/>
          <w:szCs w:val="28"/>
        </w:rPr>
      </w:pPr>
    </w:p>
    <w:p w:rsidR="00725CE6" w:rsidRPr="00996E7D" w:rsidRDefault="00725CE6" w:rsidP="00725CE6">
      <w:pPr>
        <w:tabs>
          <w:tab w:val="num" w:pos="3053"/>
        </w:tabs>
        <w:ind w:firstLine="709"/>
        <w:jc w:val="both"/>
        <w:rPr>
          <w:b/>
          <w:sz w:val="28"/>
          <w:szCs w:val="28"/>
        </w:rPr>
      </w:pPr>
      <w:r w:rsidRPr="00996E7D">
        <w:rPr>
          <w:b/>
          <w:sz w:val="28"/>
          <w:szCs w:val="28"/>
        </w:rPr>
        <w:t>Выводы:</w:t>
      </w:r>
    </w:p>
    <w:p w:rsidR="00725CE6" w:rsidRPr="00996E7D" w:rsidRDefault="00725CE6" w:rsidP="009422DD">
      <w:pPr>
        <w:numPr>
          <w:ilvl w:val="0"/>
          <w:numId w:val="71"/>
        </w:numPr>
        <w:tabs>
          <w:tab w:val="num" w:pos="176"/>
          <w:tab w:val="left" w:pos="1134"/>
        </w:tabs>
        <w:ind w:left="0" w:firstLine="709"/>
        <w:jc w:val="both"/>
        <w:rPr>
          <w:sz w:val="28"/>
          <w:szCs w:val="28"/>
        </w:rPr>
      </w:pPr>
      <w:r w:rsidRPr="00996E7D">
        <w:rPr>
          <w:sz w:val="28"/>
          <w:szCs w:val="28"/>
        </w:rPr>
        <w:t>Рост заработной платы – 109</w:t>
      </w:r>
      <w:r w:rsidR="00F93446" w:rsidRPr="00996E7D">
        <w:rPr>
          <w:sz w:val="28"/>
          <w:szCs w:val="28"/>
        </w:rPr>
        <w:t xml:space="preserve"> </w:t>
      </w:r>
      <w:r w:rsidRPr="00996E7D">
        <w:rPr>
          <w:sz w:val="28"/>
          <w:szCs w:val="28"/>
        </w:rPr>
        <w:t>%.</w:t>
      </w:r>
    </w:p>
    <w:p w:rsidR="00725CE6" w:rsidRPr="00996E7D" w:rsidRDefault="00725CE6" w:rsidP="009422DD">
      <w:pPr>
        <w:numPr>
          <w:ilvl w:val="0"/>
          <w:numId w:val="71"/>
        </w:numPr>
        <w:tabs>
          <w:tab w:val="num" w:pos="176"/>
          <w:tab w:val="left" w:pos="1134"/>
        </w:tabs>
        <w:ind w:left="0" w:firstLine="709"/>
        <w:jc w:val="both"/>
        <w:rPr>
          <w:sz w:val="28"/>
          <w:szCs w:val="28"/>
        </w:rPr>
      </w:pPr>
      <w:r w:rsidRPr="00996E7D">
        <w:rPr>
          <w:sz w:val="28"/>
          <w:szCs w:val="28"/>
        </w:rPr>
        <w:t>Темп роста уровня среднемесячной номинальной начисленной заработной платы по полному кругу организаций (33 170 руб. в 2016 г., темп роста 2016/2014 гг. – 109</w:t>
      </w:r>
      <w:r w:rsidR="00F93446" w:rsidRPr="00996E7D">
        <w:rPr>
          <w:sz w:val="28"/>
          <w:szCs w:val="28"/>
        </w:rPr>
        <w:t xml:space="preserve"> </w:t>
      </w:r>
      <w:r w:rsidRPr="00996E7D">
        <w:rPr>
          <w:sz w:val="28"/>
          <w:szCs w:val="28"/>
        </w:rPr>
        <w:t>%) ниже темпа роста величины прожиточного минимума (12 214 руб. в 4 квартале 2016 г., темп роста 2016/2014 гг. – 120</w:t>
      </w:r>
      <w:r w:rsidR="00F93446" w:rsidRPr="00996E7D">
        <w:rPr>
          <w:sz w:val="28"/>
          <w:szCs w:val="28"/>
        </w:rPr>
        <w:t xml:space="preserve"> </w:t>
      </w:r>
      <w:r w:rsidRPr="00996E7D">
        <w:rPr>
          <w:sz w:val="28"/>
          <w:szCs w:val="28"/>
        </w:rPr>
        <w:t>%).</w:t>
      </w:r>
    </w:p>
    <w:p w:rsidR="00725CE6" w:rsidRPr="00996E7D" w:rsidRDefault="00725CE6" w:rsidP="009422DD">
      <w:pPr>
        <w:numPr>
          <w:ilvl w:val="0"/>
          <w:numId w:val="71"/>
        </w:numPr>
        <w:tabs>
          <w:tab w:val="num" w:pos="176"/>
          <w:tab w:val="left" w:pos="1134"/>
        </w:tabs>
        <w:ind w:left="0" w:firstLine="709"/>
        <w:jc w:val="both"/>
        <w:rPr>
          <w:sz w:val="28"/>
          <w:szCs w:val="28"/>
        </w:rPr>
      </w:pPr>
      <w:r w:rsidRPr="00996E7D">
        <w:rPr>
          <w:sz w:val="28"/>
          <w:szCs w:val="28"/>
        </w:rPr>
        <w:t>Значительная дифференциация размера среднемесячной заработной платы между отраслями экономики (в 2016 г. разница в 1,7 раза).</w:t>
      </w:r>
    </w:p>
    <w:p w:rsidR="00725CE6" w:rsidRPr="00996E7D" w:rsidRDefault="00725CE6" w:rsidP="009422DD">
      <w:pPr>
        <w:numPr>
          <w:ilvl w:val="0"/>
          <w:numId w:val="71"/>
        </w:numPr>
        <w:tabs>
          <w:tab w:val="left" w:pos="1134"/>
        </w:tabs>
        <w:jc w:val="both"/>
        <w:rPr>
          <w:sz w:val="28"/>
          <w:szCs w:val="28"/>
        </w:rPr>
      </w:pPr>
      <w:r w:rsidRPr="00996E7D">
        <w:rPr>
          <w:sz w:val="28"/>
          <w:szCs w:val="28"/>
        </w:rPr>
        <w:t>Рост числа преступлений (темп роста 2016/2014 гг. 112</w:t>
      </w:r>
      <w:r w:rsidR="00F93446" w:rsidRPr="00996E7D">
        <w:rPr>
          <w:sz w:val="28"/>
          <w:szCs w:val="28"/>
        </w:rPr>
        <w:t xml:space="preserve"> </w:t>
      </w:r>
      <w:r w:rsidRPr="00996E7D">
        <w:rPr>
          <w:sz w:val="28"/>
          <w:szCs w:val="28"/>
        </w:rPr>
        <w:t>%).</w:t>
      </w:r>
    </w:p>
    <w:p w:rsidR="00725CE6" w:rsidRPr="00996E7D" w:rsidRDefault="00725CE6" w:rsidP="00725CE6">
      <w:pPr>
        <w:tabs>
          <w:tab w:val="left" w:pos="1134"/>
        </w:tabs>
        <w:contextualSpacing/>
        <w:jc w:val="both"/>
        <w:rPr>
          <w:sz w:val="28"/>
          <w:szCs w:val="28"/>
        </w:rPr>
        <w:sectPr w:rsidR="00725CE6" w:rsidRPr="00996E7D" w:rsidSect="009A5353">
          <w:pgSz w:w="11906" w:h="16838" w:code="9"/>
          <w:pgMar w:top="1134" w:right="567" w:bottom="1134" w:left="1701" w:header="0" w:footer="567" w:gutter="0"/>
          <w:cols w:space="708" w:equalWidth="0">
            <w:col w:w="9638" w:space="720"/>
          </w:cols>
          <w:docGrid w:linePitch="360"/>
        </w:sectPr>
      </w:pPr>
    </w:p>
    <w:p w:rsidR="009F65DC" w:rsidRPr="00996E7D" w:rsidRDefault="009F65DC" w:rsidP="009F65DC">
      <w:pPr>
        <w:jc w:val="center"/>
      </w:pPr>
      <w:r w:rsidRPr="00996E7D">
        <w:object w:dxaOrig="15601" w:dyaOrig="10006">
          <v:shape id="_x0000_i1026" type="#_x0000_t75" style="width:697.3pt;height:447.8pt" o:ole="">
            <v:imagedata r:id="rId15" o:title=""/>
          </v:shape>
          <o:OLEObject Type="Embed" ProgID="Visio.Drawing.15" ShapeID="_x0000_i1026" DrawAspect="Content" ObjectID="_1572181570" r:id="rId16"/>
        </w:object>
      </w:r>
    </w:p>
    <w:p w:rsidR="009F65DC" w:rsidRPr="00996E7D" w:rsidRDefault="009F65DC" w:rsidP="009F65DC">
      <w:pPr>
        <w:pStyle w:val="af0"/>
        <w:ind w:right="-31"/>
        <w:jc w:val="center"/>
        <w:rPr>
          <w:sz w:val="24"/>
          <w:szCs w:val="24"/>
          <w:lang w:val="ru-RU"/>
        </w:rPr>
        <w:sectPr w:rsidR="009F65DC" w:rsidRPr="00996E7D" w:rsidSect="00A52410">
          <w:pgSz w:w="16838" w:h="11906" w:orient="landscape" w:code="9"/>
          <w:pgMar w:top="1701" w:right="1134" w:bottom="567" w:left="1134" w:header="0" w:footer="567" w:gutter="0"/>
          <w:cols w:space="708"/>
          <w:docGrid w:linePitch="360"/>
        </w:sectPr>
      </w:pPr>
      <w:r w:rsidRPr="00996E7D">
        <w:rPr>
          <w:sz w:val="24"/>
          <w:szCs w:val="24"/>
          <w:lang w:val="ru-RU"/>
        </w:rPr>
        <w:t xml:space="preserve">Рисунок </w:t>
      </w:r>
      <w:r w:rsidRPr="00996E7D">
        <w:rPr>
          <w:sz w:val="24"/>
          <w:szCs w:val="24"/>
        </w:rPr>
        <w:fldChar w:fldCharType="begin"/>
      </w:r>
      <w:r w:rsidRPr="00996E7D">
        <w:rPr>
          <w:sz w:val="24"/>
          <w:szCs w:val="24"/>
          <w:lang w:val="ru-RU"/>
        </w:rPr>
        <w:instrText xml:space="preserve"> </w:instrText>
      </w:r>
      <w:r w:rsidRPr="00996E7D">
        <w:rPr>
          <w:sz w:val="24"/>
          <w:szCs w:val="24"/>
        </w:rPr>
        <w:instrText>SEQ</w:instrText>
      </w:r>
      <w:r w:rsidRPr="00996E7D">
        <w:rPr>
          <w:sz w:val="24"/>
          <w:szCs w:val="24"/>
          <w:lang w:val="ru-RU"/>
        </w:rPr>
        <w:instrText xml:space="preserve"> Рисунок \* </w:instrText>
      </w:r>
      <w:r w:rsidRPr="00996E7D">
        <w:rPr>
          <w:sz w:val="24"/>
          <w:szCs w:val="24"/>
        </w:rPr>
        <w:instrText>ARABIC</w:instrText>
      </w:r>
      <w:r w:rsidRPr="00996E7D">
        <w:rPr>
          <w:sz w:val="24"/>
          <w:szCs w:val="24"/>
          <w:lang w:val="ru-RU"/>
        </w:rPr>
        <w:instrText xml:space="preserve"> </w:instrText>
      </w:r>
      <w:r w:rsidRPr="00996E7D">
        <w:rPr>
          <w:sz w:val="24"/>
          <w:szCs w:val="24"/>
        </w:rPr>
        <w:fldChar w:fldCharType="separate"/>
      </w:r>
      <w:r w:rsidR="00D7271A" w:rsidRPr="00996E7D">
        <w:rPr>
          <w:noProof/>
          <w:sz w:val="24"/>
          <w:szCs w:val="24"/>
          <w:lang w:val="ru-RU"/>
        </w:rPr>
        <w:t>4</w:t>
      </w:r>
      <w:r w:rsidRPr="00996E7D">
        <w:rPr>
          <w:sz w:val="24"/>
          <w:szCs w:val="24"/>
        </w:rPr>
        <w:fldChar w:fldCharType="end"/>
      </w:r>
      <w:r w:rsidRPr="00996E7D">
        <w:rPr>
          <w:sz w:val="24"/>
          <w:szCs w:val="24"/>
          <w:lang w:val="ru-RU"/>
        </w:rPr>
        <w:t xml:space="preserve"> – Бостонская матрица по оценке уровня заработной платы в муниципальных образованиях Московской области в 2016 г.</w:t>
      </w:r>
    </w:p>
    <w:p w:rsidR="009F65DC" w:rsidRPr="00996E7D" w:rsidRDefault="009F65DC" w:rsidP="009F65DC">
      <w:pPr>
        <w:widowControl w:val="0"/>
        <w:tabs>
          <w:tab w:val="left" w:pos="709"/>
        </w:tabs>
        <w:ind w:left="851"/>
        <w:jc w:val="both"/>
        <w:rPr>
          <w:b/>
          <w:i/>
          <w:sz w:val="28"/>
          <w:szCs w:val="28"/>
        </w:rPr>
      </w:pPr>
      <w:r w:rsidRPr="00996E7D">
        <w:rPr>
          <w:b/>
          <w:i/>
          <w:sz w:val="28"/>
          <w:szCs w:val="28"/>
        </w:rPr>
        <w:lastRenderedPageBreak/>
        <w:t>Экологическая ситуация</w:t>
      </w:r>
    </w:p>
    <w:p w:rsidR="009F65DC" w:rsidRPr="00996E7D" w:rsidRDefault="009F65DC" w:rsidP="009F65DC">
      <w:pPr>
        <w:widowControl w:val="0"/>
        <w:tabs>
          <w:tab w:val="left" w:pos="709"/>
        </w:tabs>
        <w:ind w:firstLine="709"/>
        <w:jc w:val="both"/>
        <w:rPr>
          <w:b/>
          <w:sz w:val="28"/>
        </w:rPr>
      </w:pPr>
    </w:p>
    <w:p w:rsidR="009F65DC" w:rsidRPr="00996E7D" w:rsidRDefault="009F65DC" w:rsidP="009F65DC">
      <w:pPr>
        <w:jc w:val="center"/>
        <w:rPr>
          <w:b/>
          <w:sz w:val="28"/>
          <w:szCs w:val="28"/>
        </w:rPr>
      </w:pPr>
      <w:r w:rsidRPr="00996E7D">
        <w:rPr>
          <w:b/>
          <w:sz w:val="28"/>
          <w:szCs w:val="28"/>
        </w:rPr>
        <w:t>Основные данные</w:t>
      </w:r>
    </w:p>
    <w:p w:rsidR="009F65DC" w:rsidRPr="00996E7D" w:rsidRDefault="009F65DC" w:rsidP="009422DD">
      <w:pPr>
        <w:pStyle w:val="ad"/>
        <w:numPr>
          <w:ilvl w:val="0"/>
          <w:numId w:val="75"/>
        </w:numPr>
        <w:tabs>
          <w:tab w:val="left" w:pos="851"/>
        </w:tabs>
        <w:autoSpaceDE/>
        <w:ind w:left="851" w:hanging="284"/>
        <w:contextualSpacing/>
        <w:jc w:val="both"/>
        <w:rPr>
          <w:sz w:val="28"/>
        </w:rPr>
      </w:pPr>
      <w:r w:rsidRPr="00996E7D">
        <w:rPr>
          <w:sz w:val="28"/>
        </w:rPr>
        <w:t>Количество объектов, имеющих стационарные источники загрязнения атмосферного воздуха в 2016 г. – 43 ед.</w:t>
      </w:r>
    </w:p>
    <w:p w:rsidR="009F65DC" w:rsidRPr="00996E7D" w:rsidRDefault="009F65DC" w:rsidP="009422DD">
      <w:pPr>
        <w:pStyle w:val="ad"/>
        <w:numPr>
          <w:ilvl w:val="1"/>
          <w:numId w:val="75"/>
        </w:numPr>
        <w:tabs>
          <w:tab w:val="left" w:pos="851"/>
        </w:tabs>
        <w:autoSpaceDE/>
        <w:contextualSpacing/>
        <w:jc w:val="both"/>
        <w:rPr>
          <w:sz w:val="28"/>
          <w:szCs w:val="28"/>
        </w:rPr>
      </w:pPr>
      <w:r w:rsidRPr="00996E7D">
        <w:rPr>
          <w:sz w:val="28"/>
          <w:szCs w:val="28"/>
        </w:rPr>
        <w:t>темп роста 2016/2014 гг. – 107,5</w:t>
      </w:r>
      <w:r w:rsidR="00F93446" w:rsidRPr="00996E7D">
        <w:rPr>
          <w:sz w:val="28"/>
          <w:szCs w:val="28"/>
        </w:rPr>
        <w:t xml:space="preserve"> </w:t>
      </w:r>
      <w:r w:rsidRPr="00996E7D">
        <w:rPr>
          <w:sz w:val="28"/>
          <w:szCs w:val="28"/>
        </w:rPr>
        <w:t xml:space="preserve">% </w:t>
      </w:r>
    </w:p>
    <w:p w:rsidR="009F65DC" w:rsidRPr="00996E7D" w:rsidRDefault="009F65DC" w:rsidP="009422DD">
      <w:pPr>
        <w:pStyle w:val="ad"/>
        <w:numPr>
          <w:ilvl w:val="0"/>
          <w:numId w:val="75"/>
        </w:numPr>
        <w:tabs>
          <w:tab w:val="left" w:pos="851"/>
        </w:tabs>
        <w:autoSpaceDE/>
        <w:ind w:left="851" w:hanging="284"/>
        <w:contextualSpacing/>
        <w:jc w:val="both"/>
        <w:rPr>
          <w:sz w:val="28"/>
        </w:rPr>
      </w:pPr>
      <w:r w:rsidRPr="00996E7D">
        <w:rPr>
          <w:sz w:val="28"/>
        </w:rPr>
        <w:t>Объем выбросов вредных веществ в атмосферный воздух от стационарных источников загрязнения в 2016 г. – 2,98 тыс. тонн</w:t>
      </w:r>
    </w:p>
    <w:p w:rsidR="009F65DC" w:rsidRPr="00996E7D" w:rsidRDefault="009F65DC" w:rsidP="009422DD">
      <w:pPr>
        <w:pStyle w:val="ad"/>
        <w:numPr>
          <w:ilvl w:val="1"/>
          <w:numId w:val="75"/>
        </w:numPr>
        <w:tabs>
          <w:tab w:val="left" w:pos="851"/>
        </w:tabs>
        <w:autoSpaceDE/>
        <w:contextualSpacing/>
        <w:jc w:val="both"/>
        <w:rPr>
          <w:sz w:val="28"/>
          <w:szCs w:val="28"/>
        </w:rPr>
      </w:pPr>
      <w:r w:rsidRPr="00996E7D">
        <w:rPr>
          <w:sz w:val="28"/>
          <w:szCs w:val="28"/>
        </w:rPr>
        <w:t>снижение 2016/2014 гг. – на 36</w:t>
      </w:r>
      <w:r w:rsidR="00F93446" w:rsidRPr="00996E7D">
        <w:rPr>
          <w:sz w:val="28"/>
          <w:szCs w:val="28"/>
        </w:rPr>
        <w:t xml:space="preserve"> </w:t>
      </w:r>
      <w:r w:rsidRPr="00996E7D">
        <w:rPr>
          <w:sz w:val="28"/>
          <w:szCs w:val="28"/>
        </w:rPr>
        <w:t xml:space="preserve">% </w:t>
      </w:r>
    </w:p>
    <w:p w:rsidR="009F65DC" w:rsidRPr="00996E7D" w:rsidRDefault="009F65DC" w:rsidP="009422DD">
      <w:pPr>
        <w:pStyle w:val="ad"/>
        <w:numPr>
          <w:ilvl w:val="0"/>
          <w:numId w:val="75"/>
        </w:numPr>
        <w:tabs>
          <w:tab w:val="left" w:pos="851"/>
        </w:tabs>
        <w:autoSpaceDE/>
        <w:ind w:left="851" w:hanging="284"/>
        <w:contextualSpacing/>
        <w:jc w:val="both"/>
        <w:rPr>
          <w:sz w:val="28"/>
        </w:rPr>
      </w:pPr>
      <w:r w:rsidRPr="00996E7D">
        <w:rPr>
          <w:sz w:val="28"/>
        </w:rPr>
        <w:t>Доля Воскресенского района в общем объеме выбросов загрязняющих веществ в атмосферный воздух в Московской области в 2016 г. – 1,5</w:t>
      </w:r>
      <w:r w:rsidR="00F93446" w:rsidRPr="00996E7D">
        <w:rPr>
          <w:sz w:val="28"/>
        </w:rPr>
        <w:t xml:space="preserve"> </w:t>
      </w:r>
      <w:r w:rsidRPr="00996E7D">
        <w:rPr>
          <w:sz w:val="28"/>
        </w:rPr>
        <w:t>%</w:t>
      </w:r>
    </w:p>
    <w:p w:rsidR="009F65DC" w:rsidRPr="00996E7D" w:rsidRDefault="009F65DC" w:rsidP="009422DD">
      <w:pPr>
        <w:pStyle w:val="ad"/>
        <w:numPr>
          <w:ilvl w:val="0"/>
          <w:numId w:val="75"/>
        </w:numPr>
        <w:tabs>
          <w:tab w:val="left" w:pos="851"/>
        </w:tabs>
        <w:autoSpaceDE/>
        <w:ind w:left="851" w:hanging="284"/>
        <w:contextualSpacing/>
        <w:jc w:val="both"/>
        <w:rPr>
          <w:sz w:val="28"/>
        </w:rPr>
      </w:pPr>
      <w:r w:rsidRPr="00996E7D">
        <w:rPr>
          <w:sz w:val="28"/>
        </w:rPr>
        <w:t xml:space="preserve">Уловлено и обезврежено загрязняющих веществ от общего количества загрязняющих веществ, отходящих от стационарных источников, в 2016г. </w:t>
      </w:r>
      <w:r w:rsidR="00F93446" w:rsidRPr="00996E7D">
        <w:rPr>
          <w:sz w:val="28"/>
        </w:rPr>
        <w:t>–</w:t>
      </w:r>
      <w:r w:rsidRPr="00996E7D">
        <w:rPr>
          <w:sz w:val="28"/>
        </w:rPr>
        <w:t xml:space="preserve"> 98</w:t>
      </w:r>
      <w:r w:rsidR="00F93446" w:rsidRPr="00996E7D">
        <w:rPr>
          <w:sz w:val="28"/>
        </w:rPr>
        <w:t xml:space="preserve"> </w:t>
      </w:r>
      <w:r w:rsidRPr="00996E7D">
        <w:rPr>
          <w:sz w:val="28"/>
        </w:rPr>
        <w:t>%</w:t>
      </w:r>
    </w:p>
    <w:p w:rsidR="009F65DC" w:rsidRPr="00996E7D" w:rsidRDefault="009F65DC" w:rsidP="009F65DC">
      <w:pPr>
        <w:ind w:firstLine="720"/>
        <w:jc w:val="both"/>
        <w:rPr>
          <w:sz w:val="28"/>
          <w:szCs w:val="28"/>
        </w:rPr>
      </w:pPr>
      <w:r w:rsidRPr="00996E7D">
        <w:rPr>
          <w:sz w:val="28"/>
          <w:szCs w:val="28"/>
        </w:rPr>
        <w:t xml:space="preserve">Существующее состояние окружающей среды в муниципальных образованиях Московской области охарактеризовано при помощи следующих показателей (рис. </w:t>
      </w:r>
      <w:r w:rsidR="00774AED" w:rsidRPr="00996E7D">
        <w:rPr>
          <w:sz w:val="28"/>
          <w:szCs w:val="28"/>
        </w:rPr>
        <w:t>5</w:t>
      </w:r>
      <w:r w:rsidRPr="00996E7D">
        <w:rPr>
          <w:sz w:val="28"/>
          <w:szCs w:val="28"/>
        </w:rPr>
        <w:t>)</w:t>
      </w:r>
      <w:r w:rsidR="00725CE6" w:rsidRPr="00996E7D">
        <w:rPr>
          <w:sz w:val="28"/>
          <w:szCs w:val="28"/>
        </w:rPr>
        <w:t>:</w:t>
      </w:r>
    </w:p>
    <w:p w:rsidR="009F65DC" w:rsidRPr="00996E7D" w:rsidRDefault="009F65DC" w:rsidP="009422DD">
      <w:pPr>
        <w:pStyle w:val="ad"/>
        <w:numPr>
          <w:ilvl w:val="0"/>
          <w:numId w:val="64"/>
        </w:numPr>
        <w:tabs>
          <w:tab w:val="left" w:pos="1134"/>
        </w:tabs>
        <w:autoSpaceDE/>
        <w:ind w:left="0" w:firstLine="709"/>
        <w:contextualSpacing/>
        <w:jc w:val="both"/>
        <w:rPr>
          <w:sz w:val="28"/>
          <w:szCs w:val="28"/>
        </w:rPr>
      </w:pPr>
      <w:r w:rsidRPr="00996E7D">
        <w:rPr>
          <w:sz w:val="28"/>
          <w:szCs w:val="28"/>
        </w:rPr>
        <w:t>выбросы загрязняющих веществ в атмосферный воздух от стационарных источников в расчете на душу населения;</w:t>
      </w:r>
    </w:p>
    <w:p w:rsidR="009F65DC" w:rsidRPr="00996E7D" w:rsidRDefault="009F65DC" w:rsidP="009422DD">
      <w:pPr>
        <w:pStyle w:val="ad"/>
        <w:numPr>
          <w:ilvl w:val="0"/>
          <w:numId w:val="64"/>
        </w:numPr>
        <w:tabs>
          <w:tab w:val="left" w:pos="1134"/>
        </w:tabs>
        <w:autoSpaceDE/>
        <w:ind w:left="0" w:firstLine="709"/>
        <w:contextualSpacing/>
        <w:jc w:val="both"/>
        <w:rPr>
          <w:sz w:val="28"/>
          <w:szCs w:val="28"/>
        </w:rPr>
      </w:pPr>
      <w:r w:rsidRPr="00996E7D">
        <w:rPr>
          <w:sz w:val="28"/>
          <w:szCs w:val="28"/>
        </w:rPr>
        <w:t>уловлено и обезврежено загрязняющих веществ от общего количества, отходящих от стационарных источников.</w:t>
      </w:r>
    </w:p>
    <w:p w:rsidR="009F65DC" w:rsidRPr="00996E7D" w:rsidRDefault="009F65DC" w:rsidP="009F65DC">
      <w:pPr>
        <w:ind w:firstLine="720"/>
        <w:jc w:val="both"/>
        <w:rPr>
          <w:sz w:val="28"/>
          <w:szCs w:val="28"/>
        </w:rPr>
      </w:pPr>
      <w:r w:rsidRPr="00996E7D">
        <w:rPr>
          <w:sz w:val="28"/>
          <w:szCs w:val="28"/>
        </w:rPr>
        <w:t>В 2016 г. объем загрязняющих веществ, выброшенных в атмосферный воздух от стационарных источников, в Воскресенском районе составил 19 кг на одного жителя, что на 36</w:t>
      </w:r>
      <w:r w:rsidR="00F93446" w:rsidRPr="00996E7D">
        <w:rPr>
          <w:sz w:val="28"/>
          <w:szCs w:val="28"/>
        </w:rPr>
        <w:t xml:space="preserve"> </w:t>
      </w:r>
      <w:r w:rsidRPr="00996E7D">
        <w:rPr>
          <w:sz w:val="28"/>
          <w:szCs w:val="28"/>
        </w:rPr>
        <w:t>% ниже значения 2014 г. и значительно ниже среднего показателя по рассматриваемым муниципальным образованиям Московской области (30 кг).</w:t>
      </w:r>
    </w:p>
    <w:p w:rsidR="009F65DC" w:rsidRPr="00996E7D" w:rsidRDefault="009F65DC" w:rsidP="009F65DC">
      <w:pPr>
        <w:ind w:firstLine="720"/>
        <w:jc w:val="both"/>
        <w:rPr>
          <w:b/>
          <w:sz w:val="28"/>
          <w:szCs w:val="28"/>
        </w:rPr>
      </w:pPr>
      <w:r w:rsidRPr="00996E7D">
        <w:rPr>
          <w:b/>
          <w:sz w:val="28"/>
          <w:szCs w:val="28"/>
        </w:rPr>
        <w:t>Основной задачей деятельности предприятий и администрации Воскресенского района в сфере охраны окружающей среды является постоянный мониторинг состояния экологической ситуации, осуществление природоохранных мероприятий и мероприятий по предотвращению загрязнения окружающей среды, расширение перечня особо охраняемых природных территорий.</w:t>
      </w:r>
    </w:p>
    <w:p w:rsidR="009F65DC" w:rsidRPr="00996E7D" w:rsidRDefault="009F65DC" w:rsidP="009F65DC">
      <w:pPr>
        <w:ind w:firstLine="720"/>
        <w:jc w:val="both"/>
        <w:rPr>
          <w:b/>
          <w:sz w:val="28"/>
          <w:szCs w:val="28"/>
        </w:rPr>
      </w:pPr>
    </w:p>
    <w:p w:rsidR="009F65DC" w:rsidRPr="00996E7D" w:rsidRDefault="009F65DC" w:rsidP="009F65DC">
      <w:pPr>
        <w:tabs>
          <w:tab w:val="num" w:pos="390"/>
          <w:tab w:val="num" w:pos="3053"/>
        </w:tabs>
        <w:ind w:firstLine="709"/>
        <w:jc w:val="both"/>
        <w:rPr>
          <w:b/>
          <w:sz w:val="28"/>
          <w:szCs w:val="28"/>
        </w:rPr>
      </w:pPr>
      <w:r w:rsidRPr="00996E7D">
        <w:rPr>
          <w:b/>
          <w:sz w:val="28"/>
          <w:szCs w:val="28"/>
        </w:rPr>
        <w:t>Выводы</w:t>
      </w:r>
      <w:r w:rsidR="00973F9E" w:rsidRPr="00996E7D">
        <w:rPr>
          <w:b/>
          <w:sz w:val="28"/>
          <w:szCs w:val="28"/>
        </w:rPr>
        <w:t>:</w:t>
      </w:r>
    </w:p>
    <w:p w:rsidR="009F65DC" w:rsidRPr="00996E7D" w:rsidRDefault="009F65DC" w:rsidP="009422DD">
      <w:pPr>
        <w:numPr>
          <w:ilvl w:val="0"/>
          <w:numId w:val="76"/>
        </w:numPr>
        <w:tabs>
          <w:tab w:val="left" w:pos="1134"/>
        </w:tabs>
        <w:ind w:left="0" w:firstLine="709"/>
        <w:jc w:val="both"/>
        <w:rPr>
          <w:sz w:val="28"/>
          <w:szCs w:val="28"/>
        </w:rPr>
      </w:pPr>
      <w:r w:rsidRPr="00996E7D">
        <w:rPr>
          <w:sz w:val="28"/>
          <w:szCs w:val="28"/>
        </w:rPr>
        <w:t>Снижение выбросов вредных веществ в атмосферный воздух от стационарных источников - на 36</w:t>
      </w:r>
      <w:r w:rsidR="00F93446" w:rsidRPr="00996E7D">
        <w:rPr>
          <w:sz w:val="28"/>
          <w:szCs w:val="28"/>
        </w:rPr>
        <w:t xml:space="preserve"> </w:t>
      </w:r>
      <w:r w:rsidRPr="00996E7D">
        <w:rPr>
          <w:sz w:val="28"/>
          <w:szCs w:val="28"/>
        </w:rPr>
        <w:t>%.</w:t>
      </w:r>
    </w:p>
    <w:p w:rsidR="009F65DC" w:rsidRPr="00996E7D" w:rsidRDefault="009F65DC" w:rsidP="009422DD">
      <w:pPr>
        <w:numPr>
          <w:ilvl w:val="0"/>
          <w:numId w:val="76"/>
        </w:numPr>
        <w:tabs>
          <w:tab w:val="left" w:pos="1134"/>
        </w:tabs>
        <w:ind w:left="0" w:firstLine="709"/>
        <w:jc w:val="both"/>
        <w:rPr>
          <w:sz w:val="28"/>
          <w:szCs w:val="28"/>
        </w:rPr>
      </w:pPr>
      <w:r w:rsidRPr="00996E7D">
        <w:rPr>
          <w:sz w:val="28"/>
          <w:szCs w:val="28"/>
        </w:rPr>
        <w:t>Высокая доля уловленных и обезвреженных загрязняющих веществ от общего количества загрязняющих веществ, отходящих от стационарных источников, - 98</w:t>
      </w:r>
      <w:r w:rsidR="00F93446" w:rsidRPr="00996E7D">
        <w:rPr>
          <w:sz w:val="28"/>
          <w:szCs w:val="28"/>
        </w:rPr>
        <w:t xml:space="preserve"> </w:t>
      </w:r>
      <w:r w:rsidRPr="00996E7D">
        <w:rPr>
          <w:sz w:val="28"/>
          <w:szCs w:val="28"/>
        </w:rPr>
        <w:t>%.</w:t>
      </w:r>
    </w:p>
    <w:p w:rsidR="009F65DC" w:rsidRPr="00996E7D" w:rsidRDefault="009F65DC" w:rsidP="009422DD">
      <w:pPr>
        <w:numPr>
          <w:ilvl w:val="0"/>
          <w:numId w:val="76"/>
        </w:numPr>
        <w:tabs>
          <w:tab w:val="left" w:pos="1134"/>
        </w:tabs>
        <w:ind w:left="0" w:firstLine="709"/>
        <w:jc w:val="both"/>
        <w:rPr>
          <w:sz w:val="28"/>
          <w:szCs w:val="28"/>
        </w:rPr>
      </w:pPr>
      <w:r w:rsidRPr="00996E7D">
        <w:rPr>
          <w:sz w:val="28"/>
          <w:szCs w:val="28"/>
        </w:rPr>
        <w:t>3 место среди анализируемых муниципальных образований Московской области по количеству объектов, имеющих стационарные источники загрязнения атмосферного воздуха (в 2016 г. – 43 ед., темп роста 2016/2014 гг. – 108</w:t>
      </w:r>
      <w:r w:rsidR="00F93446" w:rsidRPr="00996E7D">
        <w:rPr>
          <w:sz w:val="28"/>
          <w:szCs w:val="28"/>
        </w:rPr>
        <w:t xml:space="preserve"> </w:t>
      </w:r>
      <w:r w:rsidRPr="00996E7D">
        <w:rPr>
          <w:sz w:val="28"/>
          <w:szCs w:val="28"/>
        </w:rPr>
        <w:t>%).</w:t>
      </w:r>
    </w:p>
    <w:p w:rsidR="009F65DC" w:rsidRPr="00996E7D" w:rsidRDefault="009F65DC" w:rsidP="009422DD">
      <w:pPr>
        <w:numPr>
          <w:ilvl w:val="0"/>
          <w:numId w:val="76"/>
        </w:numPr>
        <w:tabs>
          <w:tab w:val="left" w:pos="1134"/>
        </w:tabs>
        <w:ind w:left="0" w:firstLine="709"/>
        <w:jc w:val="both"/>
        <w:rPr>
          <w:sz w:val="28"/>
          <w:szCs w:val="28"/>
        </w:rPr>
      </w:pPr>
      <w:r w:rsidRPr="00996E7D">
        <w:rPr>
          <w:sz w:val="28"/>
          <w:szCs w:val="28"/>
        </w:rPr>
        <w:lastRenderedPageBreak/>
        <w:t xml:space="preserve">Наличие на территории района экологически опасных промышленных  объектов – АО «Воскресенские минеральные удобрения», </w:t>
      </w:r>
      <w:r w:rsidRPr="00996E7D">
        <w:rPr>
          <w:color w:val="000000"/>
          <w:sz w:val="28"/>
          <w:szCs w:val="28"/>
        </w:rPr>
        <w:t>ООО «</w:t>
      </w:r>
      <w:proofErr w:type="spellStart"/>
      <w:r w:rsidRPr="00996E7D">
        <w:rPr>
          <w:color w:val="000000"/>
          <w:sz w:val="28"/>
          <w:szCs w:val="28"/>
        </w:rPr>
        <w:t>ТехноНИКОЛЬ</w:t>
      </w:r>
      <w:proofErr w:type="spellEnd"/>
      <w:r w:rsidRPr="00996E7D">
        <w:rPr>
          <w:color w:val="000000"/>
          <w:sz w:val="28"/>
          <w:szCs w:val="28"/>
        </w:rPr>
        <w:t xml:space="preserve"> Воскресенск»</w:t>
      </w:r>
      <w:r w:rsidRPr="00996E7D">
        <w:rPr>
          <w:sz w:val="28"/>
          <w:szCs w:val="28"/>
        </w:rPr>
        <w:t>.</w:t>
      </w:r>
    </w:p>
    <w:p w:rsidR="009F65DC" w:rsidRPr="00996E7D" w:rsidRDefault="009F65DC" w:rsidP="009422DD">
      <w:pPr>
        <w:numPr>
          <w:ilvl w:val="0"/>
          <w:numId w:val="76"/>
        </w:numPr>
        <w:tabs>
          <w:tab w:val="left" w:pos="1134"/>
        </w:tabs>
        <w:ind w:left="0" w:firstLine="709"/>
        <w:jc w:val="both"/>
        <w:rPr>
          <w:sz w:val="28"/>
          <w:szCs w:val="28"/>
        </w:rPr>
      </w:pPr>
      <w:r w:rsidRPr="00996E7D">
        <w:rPr>
          <w:sz w:val="28"/>
          <w:szCs w:val="28"/>
        </w:rPr>
        <w:t>Недостаточная эффективность работы очистных сооружений сточных вод (70</w:t>
      </w:r>
      <w:r w:rsidR="00F93446" w:rsidRPr="00996E7D">
        <w:rPr>
          <w:sz w:val="28"/>
          <w:szCs w:val="28"/>
        </w:rPr>
        <w:t xml:space="preserve"> </w:t>
      </w:r>
      <w:r w:rsidRPr="00996E7D">
        <w:rPr>
          <w:sz w:val="28"/>
          <w:szCs w:val="28"/>
        </w:rPr>
        <w:t>% - 96</w:t>
      </w:r>
      <w:r w:rsidR="00F93446" w:rsidRPr="00996E7D">
        <w:rPr>
          <w:sz w:val="28"/>
          <w:szCs w:val="28"/>
        </w:rPr>
        <w:t xml:space="preserve"> </w:t>
      </w:r>
      <w:r w:rsidRPr="00996E7D">
        <w:rPr>
          <w:sz w:val="28"/>
          <w:szCs w:val="28"/>
        </w:rPr>
        <w:t>%), что связано с длительным сроком их эксплуатации, высоким износом технологического оборудования (до 80</w:t>
      </w:r>
      <w:r w:rsidR="00F93446" w:rsidRPr="00996E7D">
        <w:rPr>
          <w:sz w:val="28"/>
          <w:szCs w:val="28"/>
        </w:rPr>
        <w:t xml:space="preserve"> </w:t>
      </w:r>
      <w:r w:rsidRPr="00996E7D">
        <w:rPr>
          <w:sz w:val="28"/>
          <w:szCs w:val="28"/>
        </w:rPr>
        <w:t>%).</w:t>
      </w:r>
    </w:p>
    <w:p w:rsidR="009F65DC" w:rsidRPr="00996E7D" w:rsidRDefault="009F65DC" w:rsidP="009422DD">
      <w:pPr>
        <w:numPr>
          <w:ilvl w:val="0"/>
          <w:numId w:val="76"/>
        </w:numPr>
        <w:tabs>
          <w:tab w:val="left" w:pos="1134"/>
        </w:tabs>
        <w:ind w:left="0" w:firstLine="709"/>
        <w:jc w:val="both"/>
        <w:rPr>
          <w:sz w:val="28"/>
          <w:szCs w:val="28"/>
        </w:rPr>
      </w:pPr>
      <w:r w:rsidRPr="00996E7D">
        <w:rPr>
          <w:sz w:val="28"/>
          <w:szCs w:val="28"/>
        </w:rPr>
        <w:t>Массовая гибель лесов от вредителей, болезней и последствий лесных пожаров.</w:t>
      </w:r>
    </w:p>
    <w:p w:rsidR="009F65DC" w:rsidRPr="00996E7D" w:rsidRDefault="009F65DC" w:rsidP="009F65DC">
      <w:pPr>
        <w:tabs>
          <w:tab w:val="left" w:pos="1134"/>
        </w:tabs>
        <w:jc w:val="both"/>
        <w:rPr>
          <w:sz w:val="28"/>
          <w:szCs w:val="28"/>
        </w:rPr>
      </w:pPr>
    </w:p>
    <w:p w:rsidR="009F65DC" w:rsidRPr="00996E7D" w:rsidRDefault="009F65DC" w:rsidP="009F65DC">
      <w:pPr>
        <w:ind w:firstLine="720"/>
        <w:jc w:val="both"/>
        <w:rPr>
          <w:sz w:val="28"/>
          <w:szCs w:val="28"/>
        </w:rPr>
      </w:pPr>
    </w:p>
    <w:p w:rsidR="009F65DC" w:rsidRPr="00996E7D" w:rsidRDefault="009F65DC" w:rsidP="009F65DC">
      <w:pPr>
        <w:pStyle w:val="ad"/>
        <w:tabs>
          <w:tab w:val="left" w:pos="851"/>
        </w:tabs>
        <w:autoSpaceDE/>
        <w:ind w:left="851"/>
        <w:contextualSpacing/>
        <w:jc w:val="both"/>
        <w:rPr>
          <w:sz w:val="28"/>
        </w:rPr>
      </w:pPr>
    </w:p>
    <w:p w:rsidR="009F65DC" w:rsidRPr="00996E7D" w:rsidRDefault="009F65DC" w:rsidP="009F65DC">
      <w:pPr>
        <w:tabs>
          <w:tab w:val="left" w:pos="851"/>
        </w:tabs>
        <w:ind w:left="851"/>
        <w:contextualSpacing/>
        <w:jc w:val="both"/>
        <w:rPr>
          <w:rFonts w:eastAsia="Calibri"/>
          <w:sz w:val="28"/>
          <w:szCs w:val="20"/>
        </w:rPr>
      </w:pPr>
    </w:p>
    <w:p w:rsidR="009F65DC" w:rsidRPr="00996E7D" w:rsidRDefault="009F65DC" w:rsidP="009F65DC">
      <w:pPr>
        <w:ind w:firstLine="720"/>
        <w:jc w:val="both"/>
        <w:rPr>
          <w:sz w:val="28"/>
          <w:szCs w:val="28"/>
        </w:rPr>
        <w:sectPr w:rsidR="009F65DC" w:rsidRPr="00996E7D" w:rsidSect="00103741">
          <w:pgSz w:w="11906" w:h="16838"/>
          <w:pgMar w:top="1134" w:right="567" w:bottom="1134" w:left="1701" w:header="0" w:footer="567" w:gutter="0"/>
          <w:cols w:space="720"/>
          <w:docGrid w:linePitch="326"/>
        </w:sectPr>
      </w:pPr>
    </w:p>
    <w:p w:rsidR="009F65DC" w:rsidRPr="00996E7D" w:rsidRDefault="009F65DC" w:rsidP="009F65DC">
      <w:pPr>
        <w:autoSpaceDE w:val="0"/>
        <w:autoSpaceDN w:val="0"/>
        <w:jc w:val="center"/>
        <w:rPr>
          <w:rFonts w:eastAsia="Calibri"/>
          <w:sz w:val="20"/>
          <w:szCs w:val="20"/>
        </w:rPr>
      </w:pPr>
      <w:r w:rsidRPr="00996E7D">
        <w:object w:dxaOrig="15811" w:dyaOrig="10036">
          <v:shape id="_x0000_i1027" type="#_x0000_t75" style="width:691.4pt;height:439.9pt" o:ole="">
            <v:imagedata r:id="rId17" o:title=""/>
          </v:shape>
          <o:OLEObject Type="Embed" ProgID="Visio.Drawing.15" ShapeID="_x0000_i1027" DrawAspect="Content" ObjectID="_1572181571" r:id="rId18"/>
        </w:object>
      </w:r>
    </w:p>
    <w:p w:rsidR="009F65DC" w:rsidRPr="00996E7D" w:rsidRDefault="009F65DC" w:rsidP="009F65DC">
      <w:pPr>
        <w:pStyle w:val="af0"/>
        <w:ind w:right="-172"/>
        <w:jc w:val="center"/>
        <w:rPr>
          <w:sz w:val="24"/>
          <w:szCs w:val="24"/>
          <w:lang w:val="ru-RU"/>
        </w:rPr>
      </w:pPr>
      <w:r w:rsidRPr="00996E7D">
        <w:rPr>
          <w:sz w:val="24"/>
          <w:szCs w:val="24"/>
          <w:lang w:val="ru-RU"/>
        </w:rPr>
        <w:t xml:space="preserve">Рисунок </w:t>
      </w:r>
      <w:r w:rsidRPr="00996E7D">
        <w:rPr>
          <w:sz w:val="24"/>
          <w:szCs w:val="24"/>
          <w:lang w:val="ru-RU"/>
        </w:rPr>
        <w:fldChar w:fldCharType="begin"/>
      </w:r>
      <w:r w:rsidRPr="00996E7D">
        <w:rPr>
          <w:sz w:val="24"/>
          <w:szCs w:val="24"/>
          <w:lang w:val="ru-RU"/>
        </w:rPr>
        <w:instrText xml:space="preserve"> SEQ Рисунок \* ARABIC </w:instrText>
      </w:r>
      <w:r w:rsidRPr="00996E7D">
        <w:rPr>
          <w:sz w:val="24"/>
          <w:szCs w:val="24"/>
          <w:lang w:val="ru-RU"/>
        </w:rPr>
        <w:fldChar w:fldCharType="separate"/>
      </w:r>
      <w:r w:rsidR="00D7271A" w:rsidRPr="00996E7D">
        <w:rPr>
          <w:noProof/>
          <w:sz w:val="24"/>
          <w:szCs w:val="24"/>
          <w:lang w:val="ru-RU"/>
        </w:rPr>
        <w:t>5</w:t>
      </w:r>
      <w:r w:rsidRPr="00996E7D">
        <w:rPr>
          <w:sz w:val="24"/>
          <w:szCs w:val="24"/>
          <w:lang w:val="ru-RU"/>
        </w:rPr>
        <w:fldChar w:fldCharType="end"/>
      </w:r>
      <w:r w:rsidRPr="00996E7D">
        <w:rPr>
          <w:sz w:val="24"/>
          <w:szCs w:val="24"/>
          <w:lang w:val="ru-RU"/>
        </w:rPr>
        <w:t xml:space="preserve"> – Бостонская матрица оценки состояния природной среды по муниципальным образованиям Московской области в 2016 г.</w:t>
      </w:r>
    </w:p>
    <w:p w:rsidR="009F65DC" w:rsidRPr="00996E7D" w:rsidRDefault="009F65DC" w:rsidP="009F65DC">
      <w:pPr>
        <w:rPr>
          <w:rFonts w:eastAsia="Calibri"/>
          <w:sz w:val="20"/>
          <w:szCs w:val="20"/>
        </w:rPr>
        <w:sectPr w:rsidR="009F65DC" w:rsidRPr="00996E7D" w:rsidSect="00103741">
          <w:pgSz w:w="16838" w:h="11906" w:orient="landscape"/>
          <w:pgMar w:top="1701" w:right="1134" w:bottom="567" w:left="1134" w:header="0" w:footer="567" w:gutter="0"/>
          <w:cols w:space="720"/>
        </w:sectPr>
      </w:pPr>
    </w:p>
    <w:p w:rsidR="009F65DC" w:rsidRPr="00996E7D" w:rsidRDefault="009F65DC" w:rsidP="009F65DC">
      <w:pPr>
        <w:pStyle w:val="2"/>
        <w:jc w:val="both"/>
        <w:rPr>
          <w:rFonts w:ascii="Times New Roman" w:hAnsi="Times New Roman" w:cs="Times New Roman"/>
          <w:b/>
          <w:color w:val="auto"/>
          <w:sz w:val="28"/>
        </w:rPr>
      </w:pPr>
      <w:bookmarkStart w:id="20" w:name="_Toc490484107"/>
      <w:bookmarkStart w:id="21" w:name="_Toc496181453"/>
      <w:r w:rsidRPr="00996E7D">
        <w:rPr>
          <w:rFonts w:ascii="Times New Roman" w:hAnsi="Times New Roman" w:cs="Times New Roman"/>
          <w:b/>
          <w:color w:val="auto"/>
          <w:sz w:val="28"/>
        </w:rPr>
        <w:lastRenderedPageBreak/>
        <w:t>1.6 Состояние рынка труда</w:t>
      </w:r>
      <w:bookmarkEnd w:id="20"/>
      <w:bookmarkEnd w:id="21"/>
    </w:p>
    <w:p w:rsidR="009F65DC" w:rsidRPr="00996E7D" w:rsidRDefault="009F65DC" w:rsidP="009F65DC">
      <w:pPr>
        <w:jc w:val="center"/>
        <w:rPr>
          <w:b/>
          <w:sz w:val="28"/>
          <w:szCs w:val="28"/>
        </w:rPr>
      </w:pPr>
    </w:p>
    <w:p w:rsidR="009F65DC" w:rsidRPr="00996E7D" w:rsidRDefault="009F65DC" w:rsidP="009F65DC">
      <w:pPr>
        <w:jc w:val="center"/>
        <w:rPr>
          <w:b/>
          <w:sz w:val="28"/>
          <w:szCs w:val="28"/>
        </w:rPr>
      </w:pPr>
      <w:r w:rsidRPr="00996E7D">
        <w:rPr>
          <w:b/>
          <w:sz w:val="28"/>
          <w:szCs w:val="28"/>
        </w:rPr>
        <w:t xml:space="preserve">Основные данные </w:t>
      </w:r>
    </w:p>
    <w:p w:rsidR="009F65DC" w:rsidRPr="00996E7D" w:rsidRDefault="009F65DC" w:rsidP="009422DD">
      <w:pPr>
        <w:pStyle w:val="ad"/>
        <w:numPr>
          <w:ilvl w:val="0"/>
          <w:numId w:val="56"/>
        </w:numPr>
        <w:tabs>
          <w:tab w:val="left" w:pos="851"/>
        </w:tabs>
        <w:autoSpaceDE/>
        <w:autoSpaceDN/>
        <w:ind w:left="851" w:hanging="284"/>
        <w:contextualSpacing/>
        <w:jc w:val="both"/>
        <w:rPr>
          <w:sz w:val="28"/>
        </w:rPr>
      </w:pPr>
      <w:r w:rsidRPr="00996E7D">
        <w:rPr>
          <w:sz w:val="28"/>
        </w:rPr>
        <w:t>Численность экономически активного населения в 2016 г. – 36 787 чел.</w:t>
      </w:r>
    </w:p>
    <w:p w:rsidR="009F65DC" w:rsidRPr="00996E7D" w:rsidRDefault="009F65DC" w:rsidP="009422DD">
      <w:pPr>
        <w:pStyle w:val="ad"/>
        <w:numPr>
          <w:ilvl w:val="0"/>
          <w:numId w:val="56"/>
        </w:numPr>
        <w:tabs>
          <w:tab w:val="left" w:pos="851"/>
        </w:tabs>
        <w:autoSpaceDE/>
        <w:autoSpaceDN/>
        <w:ind w:left="851" w:hanging="284"/>
        <w:contextualSpacing/>
        <w:jc w:val="both"/>
        <w:rPr>
          <w:sz w:val="28"/>
        </w:rPr>
      </w:pPr>
      <w:r w:rsidRPr="00996E7D">
        <w:rPr>
          <w:sz w:val="28"/>
        </w:rPr>
        <w:t>Среднесписочная численность работников организаций в 2016 г. – 34</w:t>
      </w:r>
      <w:r w:rsidR="003D65F6" w:rsidRPr="00996E7D">
        <w:rPr>
          <w:sz w:val="28"/>
        </w:rPr>
        <w:t> </w:t>
      </w:r>
      <w:r w:rsidRPr="00996E7D">
        <w:rPr>
          <w:sz w:val="28"/>
        </w:rPr>
        <w:t>759</w:t>
      </w:r>
      <w:r w:rsidR="003D65F6" w:rsidRPr="00996E7D">
        <w:rPr>
          <w:sz w:val="28"/>
        </w:rPr>
        <w:t> </w:t>
      </w:r>
      <w:r w:rsidRPr="00996E7D">
        <w:rPr>
          <w:sz w:val="28"/>
        </w:rPr>
        <w:t>чел.</w:t>
      </w:r>
    </w:p>
    <w:p w:rsidR="009F65DC" w:rsidRPr="00996E7D" w:rsidRDefault="009F65DC" w:rsidP="009422DD">
      <w:pPr>
        <w:pStyle w:val="ad"/>
        <w:numPr>
          <w:ilvl w:val="1"/>
          <w:numId w:val="68"/>
        </w:numPr>
        <w:tabs>
          <w:tab w:val="left" w:pos="851"/>
        </w:tabs>
        <w:autoSpaceDE/>
        <w:autoSpaceDN/>
        <w:contextualSpacing/>
        <w:jc w:val="both"/>
        <w:rPr>
          <w:color w:val="000000"/>
          <w:sz w:val="28"/>
          <w:szCs w:val="28"/>
        </w:rPr>
      </w:pPr>
      <w:r w:rsidRPr="00996E7D">
        <w:rPr>
          <w:color w:val="000000"/>
          <w:sz w:val="28"/>
          <w:szCs w:val="28"/>
        </w:rPr>
        <w:t>темп роста 2016/2014 гг. – 105</w:t>
      </w:r>
      <w:r w:rsidR="00F93446" w:rsidRPr="00996E7D">
        <w:rPr>
          <w:color w:val="000000"/>
          <w:sz w:val="28"/>
          <w:szCs w:val="28"/>
        </w:rPr>
        <w:t xml:space="preserve"> </w:t>
      </w:r>
      <w:r w:rsidRPr="00996E7D">
        <w:rPr>
          <w:color w:val="000000"/>
          <w:sz w:val="28"/>
          <w:szCs w:val="28"/>
        </w:rPr>
        <w:t>%</w:t>
      </w:r>
    </w:p>
    <w:p w:rsidR="009F65DC" w:rsidRPr="00996E7D" w:rsidRDefault="009F65DC" w:rsidP="009422DD">
      <w:pPr>
        <w:pStyle w:val="ad"/>
        <w:numPr>
          <w:ilvl w:val="0"/>
          <w:numId w:val="56"/>
        </w:numPr>
        <w:tabs>
          <w:tab w:val="left" w:pos="851"/>
        </w:tabs>
        <w:autoSpaceDE/>
        <w:autoSpaceDN/>
        <w:ind w:left="851" w:hanging="284"/>
        <w:contextualSpacing/>
        <w:jc w:val="both"/>
        <w:rPr>
          <w:sz w:val="28"/>
        </w:rPr>
      </w:pPr>
      <w:r w:rsidRPr="00996E7D">
        <w:rPr>
          <w:sz w:val="28"/>
        </w:rPr>
        <w:t>Доля занятых на малых предприятиях – 20</w:t>
      </w:r>
      <w:r w:rsidR="00F93446" w:rsidRPr="00996E7D">
        <w:rPr>
          <w:sz w:val="28"/>
        </w:rPr>
        <w:t xml:space="preserve"> </w:t>
      </w:r>
      <w:r w:rsidRPr="00996E7D">
        <w:rPr>
          <w:sz w:val="28"/>
        </w:rPr>
        <w:t>%</w:t>
      </w:r>
    </w:p>
    <w:p w:rsidR="009F65DC" w:rsidRPr="00996E7D" w:rsidRDefault="009F65DC"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Численность официально зарегистрированных безработных </w:t>
      </w:r>
      <w:proofErr w:type="gramStart"/>
      <w:r w:rsidRPr="00996E7D">
        <w:rPr>
          <w:sz w:val="28"/>
        </w:rPr>
        <w:t>на конец</w:t>
      </w:r>
      <w:proofErr w:type="gramEnd"/>
      <w:r w:rsidRPr="00996E7D">
        <w:rPr>
          <w:sz w:val="28"/>
        </w:rPr>
        <w:t xml:space="preserve"> 2016 г. – 811 чел.</w:t>
      </w:r>
    </w:p>
    <w:p w:rsidR="009F65DC" w:rsidRPr="00996E7D" w:rsidRDefault="009F65DC" w:rsidP="009422DD">
      <w:pPr>
        <w:pStyle w:val="ad"/>
        <w:numPr>
          <w:ilvl w:val="1"/>
          <w:numId w:val="68"/>
        </w:numPr>
        <w:tabs>
          <w:tab w:val="left" w:pos="851"/>
        </w:tabs>
        <w:autoSpaceDE/>
        <w:autoSpaceDN/>
        <w:contextualSpacing/>
        <w:jc w:val="both"/>
        <w:rPr>
          <w:color w:val="000000"/>
          <w:sz w:val="28"/>
          <w:szCs w:val="28"/>
        </w:rPr>
      </w:pPr>
      <w:r w:rsidRPr="00996E7D">
        <w:rPr>
          <w:color w:val="000000"/>
          <w:sz w:val="28"/>
          <w:szCs w:val="28"/>
        </w:rPr>
        <w:t>темп роста 2016/2014 гг. – 143</w:t>
      </w:r>
      <w:r w:rsidR="00F93446" w:rsidRPr="00996E7D">
        <w:rPr>
          <w:color w:val="000000"/>
          <w:sz w:val="28"/>
          <w:szCs w:val="28"/>
        </w:rPr>
        <w:t xml:space="preserve"> </w:t>
      </w:r>
      <w:r w:rsidRPr="00996E7D">
        <w:rPr>
          <w:color w:val="000000"/>
          <w:sz w:val="28"/>
          <w:szCs w:val="28"/>
        </w:rPr>
        <w:t>%</w:t>
      </w:r>
    </w:p>
    <w:p w:rsidR="009F65DC" w:rsidRPr="00996E7D" w:rsidRDefault="009F65DC" w:rsidP="009422DD">
      <w:pPr>
        <w:pStyle w:val="ad"/>
        <w:numPr>
          <w:ilvl w:val="0"/>
          <w:numId w:val="56"/>
        </w:numPr>
        <w:tabs>
          <w:tab w:val="left" w:pos="851"/>
        </w:tabs>
        <w:autoSpaceDE/>
        <w:autoSpaceDN/>
        <w:ind w:left="851" w:hanging="284"/>
        <w:contextualSpacing/>
        <w:jc w:val="both"/>
        <w:rPr>
          <w:sz w:val="28"/>
        </w:rPr>
      </w:pPr>
      <w:r w:rsidRPr="00996E7D">
        <w:rPr>
          <w:sz w:val="28"/>
        </w:rPr>
        <w:t>Уровень зарегистрированной безработицы в 2016 г. – 0,81</w:t>
      </w:r>
      <w:r w:rsidR="00F93446" w:rsidRPr="00996E7D">
        <w:rPr>
          <w:sz w:val="28"/>
        </w:rPr>
        <w:t xml:space="preserve"> </w:t>
      </w:r>
      <w:r w:rsidRPr="00996E7D">
        <w:rPr>
          <w:sz w:val="28"/>
        </w:rPr>
        <w:t xml:space="preserve">% </w:t>
      </w:r>
    </w:p>
    <w:p w:rsidR="009F65DC" w:rsidRPr="00996E7D" w:rsidRDefault="009F65DC" w:rsidP="009F65DC">
      <w:pPr>
        <w:ind w:firstLine="708"/>
        <w:jc w:val="both"/>
        <w:rPr>
          <w:sz w:val="28"/>
          <w:szCs w:val="28"/>
        </w:rPr>
      </w:pPr>
      <w:r w:rsidRPr="00996E7D">
        <w:rPr>
          <w:sz w:val="28"/>
          <w:szCs w:val="28"/>
        </w:rPr>
        <w:t>Структура занятости населения Воскресенского района характеризуется значительной концентрацией в следующих видах экономической деятельности:</w:t>
      </w:r>
    </w:p>
    <w:p w:rsidR="009F65DC" w:rsidRPr="00996E7D" w:rsidRDefault="009F65DC" w:rsidP="009422DD">
      <w:pPr>
        <w:pStyle w:val="ad"/>
        <w:widowControl w:val="0"/>
        <w:numPr>
          <w:ilvl w:val="0"/>
          <w:numId w:val="69"/>
        </w:numPr>
        <w:tabs>
          <w:tab w:val="left" w:pos="1134"/>
        </w:tabs>
        <w:adjustRightInd w:val="0"/>
        <w:ind w:left="0" w:firstLine="709"/>
        <w:contextualSpacing/>
        <w:jc w:val="both"/>
        <w:rPr>
          <w:sz w:val="28"/>
          <w:szCs w:val="28"/>
        </w:rPr>
      </w:pPr>
      <w:r w:rsidRPr="00996E7D">
        <w:rPr>
          <w:sz w:val="28"/>
          <w:szCs w:val="28"/>
        </w:rPr>
        <w:t>обрабатывающие производства – 29,2</w:t>
      </w:r>
      <w:r w:rsidR="00F93446" w:rsidRPr="00996E7D">
        <w:rPr>
          <w:sz w:val="28"/>
          <w:szCs w:val="28"/>
        </w:rPr>
        <w:t xml:space="preserve"> </w:t>
      </w:r>
      <w:r w:rsidRPr="00996E7D">
        <w:rPr>
          <w:sz w:val="28"/>
          <w:szCs w:val="28"/>
        </w:rPr>
        <w:t>%;</w:t>
      </w:r>
    </w:p>
    <w:p w:rsidR="009F65DC" w:rsidRPr="00996E7D" w:rsidRDefault="009F65DC" w:rsidP="009422DD">
      <w:pPr>
        <w:pStyle w:val="ad"/>
        <w:widowControl w:val="0"/>
        <w:numPr>
          <w:ilvl w:val="0"/>
          <w:numId w:val="69"/>
        </w:numPr>
        <w:tabs>
          <w:tab w:val="left" w:pos="1134"/>
        </w:tabs>
        <w:adjustRightInd w:val="0"/>
        <w:ind w:left="0" w:firstLine="709"/>
        <w:contextualSpacing/>
        <w:jc w:val="both"/>
        <w:rPr>
          <w:sz w:val="28"/>
          <w:szCs w:val="28"/>
        </w:rPr>
      </w:pPr>
      <w:r w:rsidRPr="00996E7D">
        <w:rPr>
          <w:sz w:val="28"/>
          <w:szCs w:val="28"/>
        </w:rPr>
        <w:t>образование – 16,6</w:t>
      </w:r>
      <w:r w:rsidR="00F93446" w:rsidRPr="00996E7D">
        <w:rPr>
          <w:sz w:val="28"/>
          <w:szCs w:val="28"/>
        </w:rPr>
        <w:t xml:space="preserve"> </w:t>
      </w:r>
      <w:r w:rsidRPr="00996E7D">
        <w:rPr>
          <w:sz w:val="28"/>
          <w:szCs w:val="28"/>
        </w:rPr>
        <w:t>%;</w:t>
      </w:r>
    </w:p>
    <w:p w:rsidR="009F65DC" w:rsidRPr="00996E7D" w:rsidRDefault="009F65DC" w:rsidP="009422DD">
      <w:pPr>
        <w:pStyle w:val="ad"/>
        <w:widowControl w:val="0"/>
        <w:numPr>
          <w:ilvl w:val="0"/>
          <w:numId w:val="69"/>
        </w:numPr>
        <w:tabs>
          <w:tab w:val="left" w:pos="1134"/>
        </w:tabs>
        <w:adjustRightInd w:val="0"/>
        <w:ind w:left="0" w:firstLine="709"/>
        <w:contextualSpacing/>
        <w:jc w:val="both"/>
        <w:rPr>
          <w:sz w:val="28"/>
          <w:szCs w:val="28"/>
        </w:rPr>
      </w:pPr>
      <w:r w:rsidRPr="00996E7D">
        <w:rPr>
          <w:sz w:val="28"/>
          <w:szCs w:val="28"/>
        </w:rPr>
        <w:t>здравоохранение – 10,2</w:t>
      </w:r>
      <w:r w:rsidR="00F93446" w:rsidRPr="00996E7D">
        <w:rPr>
          <w:sz w:val="28"/>
          <w:szCs w:val="28"/>
        </w:rPr>
        <w:t xml:space="preserve"> </w:t>
      </w:r>
      <w:r w:rsidRPr="00996E7D">
        <w:rPr>
          <w:sz w:val="28"/>
          <w:szCs w:val="28"/>
        </w:rPr>
        <w:t>%;</w:t>
      </w:r>
    </w:p>
    <w:p w:rsidR="009F65DC" w:rsidRPr="00996E7D" w:rsidRDefault="009F65DC" w:rsidP="009422DD">
      <w:pPr>
        <w:pStyle w:val="ad"/>
        <w:widowControl w:val="0"/>
        <w:numPr>
          <w:ilvl w:val="0"/>
          <w:numId w:val="69"/>
        </w:numPr>
        <w:tabs>
          <w:tab w:val="left" w:pos="1134"/>
        </w:tabs>
        <w:adjustRightInd w:val="0"/>
        <w:ind w:left="0" w:firstLine="709"/>
        <w:contextualSpacing/>
        <w:jc w:val="both"/>
        <w:rPr>
          <w:sz w:val="28"/>
          <w:szCs w:val="28"/>
        </w:rPr>
      </w:pPr>
      <w:r w:rsidRPr="00996E7D">
        <w:rPr>
          <w:sz w:val="28"/>
          <w:szCs w:val="28"/>
        </w:rPr>
        <w:t>операции с недвижимым имуществом, аренда и предоставление услуг – 8,3</w:t>
      </w:r>
      <w:r w:rsidR="00F93446" w:rsidRPr="00996E7D">
        <w:rPr>
          <w:sz w:val="28"/>
          <w:szCs w:val="28"/>
        </w:rPr>
        <w:t xml:space="preserve"> </w:t>
      </w:r>
      <w:r w:rsidRPr="00996E7D">
        <w:rPr>
          <w:sz w:val="28"/>
          <w:szCs w:val="28"/>
        </w:rPr>
        <w:t>%;</w:t>
      </w:r>
    </w:p>
    <w:p w:rsidR="009F65DC" w:rsidRPr="00996E7D" w:rsidRDefault="009F65DC" w:rsidP="009422DD">
      <w:pPr>
        <w:pStyle w:val="ad"/>
        <w:widowControl w:val="0"/>
        <w:numPr>
          <w:ilvl w:val="0"/>
          <w:numId w:val="69"/>
        </w:numPr>
        <w:tabs>
          <w:tab w:val="left" w:pos="1134"/>
        </w:tabs>
        <w:adjustRightInd w:val="0"/>
        <w:ind w:left="0" w:firstLine="709"/>
        <w:contextualSpacing/>
        <w:jc w:val="both"/>
        <w:rPr>
          <w:sz w:val="28"/>
          <w:szCs w:val="28"/>
        </w:rPr>
      </w:pPr>
      <w:r w:rsidRPr="00996E7D">
        <w:rPr>
          <w:sz w:val="28"/>
          <w:szCs w:val="28"/>
        </w:rPr>
        <w:t>оптовая и розничная торговля, ремонт автотранспортных средств, мотоциклов, бытовых изделий и предметов личного пользования – 8,2</w:t>
      </w:r>
      <w:r w:rsidR="00F93446" w:rsidRPr="00996E7D">
        <w:rPr>
          <w:sz w:val="28"/>
          <w:szCs w:val="28"/>
        </w:rPr>
        <w:t xml:space="preserve"> </w:t>
      </w:r>
      <w:r w:rsidRPr="00996E7D">
        <w:rPr>
          <w:sz w:val="28"/>
          <w:szCs w:val="28"/>
        </w:rPr>
        <w:t>%.</w:t>
      </w:r>
    </w:p>
    <w:p w:rsidR="009F65DC" w:rsidRPr="00996E7D" w:rsidRDefault="009F65DC" w:rsidP="009F65DC">
      <w:pPr>
        <w:ind w:firstLine="709"/>
        <w:jc w:val="both"/>
        <w:rPr>
          <w:sz w:val="28"/>
          <w:szCs w:val="28"/>
        </w:rPr>
      </w:pPr>
      <w:r w:rsidRPr="00996E7D">
        <w:rPr>
          <w:sz w:val="28"/>
          <w:szCs w:val="28"/>
        </w:rPr>
        <w:t xml:space="preserve">Существующий уровень занятости населения в муниципальных образованиях Московской области охарактеризован при помощи следующих показателей (рис. </w:t>
      </w:r>
      <w:r w:rsidR="00774AED" w:rsidRPr="00996E7D">
        <w:rPr>
          <w:sz w:val="28"/>
          <w:szCs w:val="28"/>
        </w:rPr>
        <w:t>6</w:t>
      </w:r>
      <w:r w:rsidRPr="00996E7D">
        <w:rPr>
          <w:sz w:val="28"/>
          <w:szCs w:val="28"/>
        </w:rPr>
        <w:t>):</w:t>
      </w:r>
    </w:p>
    <w:p w:rsidR="009F65DC" w:rsidRPr="00996E7D" w:rsidRDefault="009F65DC" w:rsidP="009422DD">
      <w:pPr>
        <w:pStyle w:val="ad"/>
        <w:numPr>
          <w:ilvl w:val="0"/>
          <w:numId w:val="64"/>
        </w:numPr>
        <w:tabs>
          <w:tab w:val="left" w:pos="1134"/>
        </w:tabs>
        <w:autoSpaceDE/>
        <w:autoSpaceDN/>
        <w:ind w:left="0" w:firstLine="709"/>
        <w:contextualSpacing/>
        <w:jc w:val="both"/>
        <w:rPr>
          <w:sz w:val="28"/>
          <w:szCs w:val="28"/>
        </w:rPr>
      </w:pPr>
      <w:r w:rsidRPr="00996E7D">
        <w:rPr>
          <w:sz w:val="28"/>
          <w:szCs w:val="28"/>
        </w:rPr>
        <w:t xml:space="preserve">уровень регистрируемой безработицы на конец </w:t>
      </w:r>
      <w:r w:rsidR="00E812B7" w:rsidRPr="00996E7D">
        <w:rPr>
          <w:sz w:val="28"/>
          <w:szCs w:val="28"/>
        </w:rPr>
        <w:t>года;</w:t>
      </w:r>
    </w:p>
    <w:p w:rsidR="009F65DC" w:rsidRPr="00996E7D" w:rsidRDefault="009F65DC" w:rsidP="009422DD">
      <w:pPr>
        <w:pStyle w:val="ad"/>
        <w:numPr>
          <w:ilvl w:val="0"/>
          <w:numId w:val="64"/>
        </w:numPr>
        <w:tabs>
          <w:tab w:val="left" w:pos="1134"/>
        </w:tabs>
        <w:autoSpaceDE/>
        <w:autoSpaceDN/>
        <w:ind w:left="0" w:firstLine="709"/>
        <w:contextualSpacing/>
        <w:jc w:val="both"/>
        <w:rPr>
          <w:sz w:val="28"/>
          <w:szCs w:val="28"/>
        </w:rPr>
      </w:pPr>
      <w:r w:rsidRPr="00996E7D">
        <w:rPr>
          <w:sz w:val="28"/>
          <w:szCs w:val="28"/>
        </w:rPr>
        <w:t>темп роста/снижение численности официально зарегистрированных безработных.</w:t>
      </w:r>
    </w:p>
    <w:p w:rsidR="00774AED" w:rsidRPr="00996E7D" w:rsidRDefault="00774AED" w:rsidP="00774AED">
      <w:pPr>
        <w:ind w:firstLine="709"/>
        <w:jc w:val="both"/>
        <w:rPr>
          <w:b/>
          <w:sz w:val="28"/>
          <w:szCs w:val="28"/>
        </w:rPr>
      </w:pPr>
      <w:r w:rsidRPr="00996E7D">
        <w:rPr>
          <w:b/>
          <w:sz w:val="28"/>
          <w:szCs w:val="28"/>
        </w:rPr>
        <w:t xml:space="preserve">Развитие реального сектора экономики, в </w:t>
      </w:r>
      <w:proofErr w:type="spellStart"/>
      <w:r w:rsidRPr="00996E7D">
        <w:rPr>
          <w:b/>
          <w:sz w:val="28"/>
          <w:szCs w:val="28"/>
        </w:rPr>
        <w:t>т.ч</w:t>
      </w:r>
      <w:proofErr w:type="spellEnd"/>
      <w:r w:rsidRPr="00996E7D">
        <w:rPr>
          <w:b/>
          <w:sz w:val="28"/>
          <w:szCs w:val="28"/>
        </w:rPr>
        <w:t xml:space="preserve">. его диверсификация, приоритет малого и среднего предпринимательства будут способствовать сохранению и созданию новых рабочих мест, привлечению и закреплению трудовых ресурсов в район. </w:t>
      </w:r>
    </w:p>
    <w:p w:rsidR="00965D95" w:rsidRPr="00996E7D" w:rsidRDefault="00965D95" w:rsidP="00965D95">
      <w:pPr>
        <w:tabs>
          <w:tab w:val="left" w:pos="1134"/>
        </w:tabs>
        <w:contextualSpacing/>
        <w:jc w:val="both"/>
        <w:rPr>
          <w:sz w:val="28"/>
          <w:szCs w:val="28"/>
        </w:rPr>
      </w:pPr>
    </w:p>
    <w:p w:rsidR="00725CE6" w:rsidRPr="00996E7D" w:rsidRDefault="00725CE6" w:rsidP="00725CE6">
      <w:pPr>
        <w:tabs>
          <w:tab w:val="num" w:pos="390"/>
          <w:tab w:val="num" w:pos="3053"/>
        </w:tabs>
        <w:ind w:firstLine="709"/>
        <w:jc w:val="both"/>
        <w:rPr>
          <w:b/>
          <w:sz w:val="28"/>
          <w:szCs w:val="28"/>
        </w:rPr>
      </w:pPr>
      <w:r w:rsidRPr="00996E7D">
        <w:rPr>
          <w:b/>
          <w:sz w:val="28"/>
          <w:szCs w:val="28"/>
        </w:rPr>
        <w:t>Выводы:</w:t>
      </w:r>
    </w:p>
    <w:p w:rsidR="00725CE6" w:rsidRPr="00996E7D" w:rsidRDefault="00725CE6" w:rsidP="009422DD">
      <w:pPr>
        <w:widowControl w:val="0"/>
        <w:numPr>
          <w:ilvl w:val="0"/>
          <w:numId w:val="77"/>
        </w:numPr>
        <w:tabs>
          <w:tab w:val="left" w:pos="1134"/>
        </w:tabs>
        <w:ind w:left="0" w:firstLine="709"/>
        <w:jc w:val="both"/>
        <w:rPr>
          <w:sz w:val="28"/>
          <w:szCs w:val="28"/>
        </w:rPr>
      </w:pPr>
      <w:r w:rsidRPr="00996E7D">
        <w:rPr>
          <w:sz w:val="28"/>
          <w:szCs w:val="28"/>
        </w:rPr>
        <w:t>Значительная концентрация работников крупных и средних предприятий в трех видах экономической деятельности: обрабатывающие производства, образование и здравоохранение (56</w:t>
      </w:r>
      <w:r w:rsidR="00F93446" w:rsidRPr="00996E7D">
        <w:rPr>
          <w:sz w:val="28"/>
          <w:szCs w:val="28"/>
        </w:rPr>
        <w:t xml:space="preserve"> </w:t>
      </w:r>
      <w:r w:rsidRPr="00996E7D">
        <w:rPr>
          <w:sz w:val="28"/>
          <w:szCs w:val="28"/>
        </w:rPr>
        <w:t>%).</w:t>
      </w:r>
    </w:p>
    <w:p w:rsidR="00725CE6" w:rsidRPr="00996E7D" w:rsidRDefault="00725CE6" w:rsidP="009422DD">
      <w:pPr>
        <w:widowControl w:val="0"/>
        <w:numPr>
          <w:ilvl w:val="0"/>
          <w:numId w:val="77"/>
        </w:numPr>
        <w:tabs>
          <w:tab w:val="left" w:pos="1134"/>
        </w:tabs>
        <w:ind w:left="0" w:firstLine="709"/>
        <w:jc w:val="both"/>
        <w:rPr>
          <w:sz w:val="28"/>
          <w:szCs w:val="28"/>
        </w:rPr>
      </w:pPr>
      <w:r w:rsidRPr="00996E7D">
        <w:rPr>
          <w:sz w:val="28"/>
          <w:szCs w:val="28"/>
        </w:rPr>
        <w:t>Снижение числа вновь создаваемых рабочих мест (с 586 ед. в 2014 г. до 518 ед. в 2016 г.).</w:t>
      </w:r>
    </w:p>
    <w:p w:rsidR="00725CE6" w:rsidRPr="00996E7D" w:rsidRDefault="00725CE6" w:rsidP="009422DD">
      <w:pPr>
        <w:widowControl w:val="0"/>
        <w:numPr>
          <w:ilvl w:val="0"/>
          <w:numId w:val="77"/>
        </w:numPr>
        <w:tabs>
          <w:tab w:val="left" w:pos="1134"/>
        </w:tabs>
        <w:ind w:left="0" w:firstLine="709"/>
        <w:jc w:val="both"/>
        <w:rPr>
          <w:sz w:val="28"/>
          <w:szCs w:val="28"/>
        </w:rPr>
      </w:pPr>
      <w:r w:rsidRPr="00996E7D">
        <w:rPr>
          <w:sz w:val="28"/>
          <w:szCs w:val="28"/>
        </w:rPr>
        <w:t>Увеличение численности официально зарегистрированных безработных (с 569 чел. в 2014 г. до 811 чел. в 2016 г.).</w:t>
      </w:r>
    </w:p>
    <w:p w:rsidR="009F65DC" w:rsidRPr="00996E7D" w:rsidRDefault="009F65DC" w:rsidP="009F65DC">
      <w:pPr>
        <w:sectPr w:rsidR="009F65DC" w:rsidRPr="00996E7D" w:rsidSect="009A5353">
          <w:pgSz w:w="11906" w:h="16838" w:code="9"/>
          <w:pgMar w:top="1134" w:right="567" w:bottom="1134" w:left="1701" w:header="0" w:footer="567" w:gutter="0"/>
          <w:cols w:space="708" w:equalWidth="0">
            <w:col w:w="9638" w:space="720"/>
          </w:cols>
          <w:docGrid w:linePitch="360"/>
        </w:sectPr>
      </w:pPr>
    </w:p>
    <w:p w:rsidR="009F65DC" w:rsidRPr="00996E7D" w:rsidRDefault="00105142" w:rsidP="009F65DC">
      <w:pPr>
        <w:pStyle w:val="af0"/>
        <w:ind w:right="-172"/>
        <w:jc w:val="center"/>
        <w:rPr>
          <w:sz w:val="24"/>
          <w:szCs w:val="24"/>
        </w:rPr>
      </w:pPr>
      <w:r w:rsidRPr="00996E7D">
        <w:object w:dxaOrig="15961" w:dyaOrig="10006">
          <v:shape id="_x0000_i1028" type="#_x0000_t75" style="width:712.1pt;height:446.8pt" o:ole="">
            <v:imagedata r:id="rId19" o:title=""/>
          </v:shape>
          <o:OLEObject Type="Embed" ProgID="Visio.Drawing.15" ShapeID="_x0000_i1028" DrawAspect="Content" ObjectID="_1572181572" r:id="rId20"/>
        </w:object>
      </w:r>
    </w:p>
    <w:p w:rsidR="009F65DC" w:rsidRPr="00996E7D" w:rsidRDefault="009F65DC" w:rsidP="009F65DC">
      <w:pPr>
        <w:pStyle w:val="af0"/>
        <w:ind w:right="-172"/>
        <w:jc w:val="center"/>
        <w:rPr>
          <w:sz w:val="24"/>
          <w:szCs w:val="24"/>
          <w:lang w:val="ru-RU"/>
        </w:rPr>
      </w:pPr>
      <w:r w:rsidRPr="00996E7D">
        <w:rPr>
          <w:sz w:val="24"/>
          <w:szCs w:val="24"/>
          <w:lang w:val="ru-RU"/>
        </w:rPr>
        <w:t xml:space="preserve">Рисунок </w:t>
      </w:r>
      <w:r w:rsidRPr="00996E7D">
        <w:rPr>
          <w:sz w:val="24"/>
          <w:szCs w:val="24"/>
        </w:rPr>
        <w:fldChar w:fldCharType="begin"/>
      </w:r>
      <w:r w:rsidRPr="00996E7D">
        <w:rPr>
          <w:sz w:val="24"/>
          <w:szCs w:val="24"/>
          <w:lang w:val="ru-RU"/>
        </w:rPr>
        <w:instrText xml:space="preserve"> </w:instrText>
      </w:r>
      <w:r w:rsidRPr="00996E7D">
        <w:rPr>
          <w:sz w:val="24"/>
          <w:szCs w:val="24"/>
        </w:rPr>
        <w:instrText>SEQ</w:instrText>
      </w:r>
      <w:r w:rsidRPr="00996E7D">
        <w:rPr>
          <w:sz w:val="24"/>
          <w:szCs w:val="24"/>
          <w:lang w:val="ru-RU"/>
        </w:rPr>
        <w:instrText xml:space="preserve"> Рисунок \* </w:instrText>
      </w:r>
      <w:r w:rsidRPr="00996E7D">
        <w:rPr>
          <w:sz w:val="24"/>
          <w:szCs w:val="24"/>
        </w:rPr>
        <w:instrText>ARABIC</w:instrText>
      </w:r>
      <w:r w:rsidRPr="00996E7D">
        <w:rPr>
          <w:sz w:val="24"/>
          <w:szCs w:val="24"/>
          <w:lang w:val="ru-RU"/>
        </w:rPr>
        <w:instrText xml:space="preserve"> </w:instrText>
      </w:r>
      <w:r w:rsidRPr="00996E7D">
        <w:rPr>
          <w:sz w:val="24"/>
          <w:szCs w:val="24"/>
        </w:rPr>
        <w:fldChar w:fldCharType="separate"/>
      </w:r>
      <w:r w:rsidR="00D7271A" w:rsidRPr="00996E7D">
        <w:rPr>
          <w:noProof/>
          <w:sz w:val="24"/>
          <w:szCs w:val="24"/>
          <w:lang w:val="ru-RU"/>
        </w:rPr>
        <w:t>6</w:t>
      </w:r>
      <w:r w:rsidRPr="00996E7D">
        <w:rPr>
          <w:sz w:val="24"/>
          <w:szCs w:val="24"/>
        </w:rPr>
        <w:fldChar w:fldCharType="end"/>
      </w:r>
      <w:r w:rsidRPr="00996E7D">
        <w:rPr>
          <w:sz w:val="24"/>
          <w:szCs w:val="24"/>
          <w:lang w:val="ru-RU"/>
        </w:rPr>
        <w:t xml:space="preserve"> – Бостонская матрица по оценке уровня занятости населения в муниципальных образованиях Московской области в 2016г.</w:t>
      </w:r>
    </w:p>
    <w:p w:rsidR="009F65DC" w:rsidRPr="00996E7D" w:rsidRDefault="009F65DC" w:rsidP="009F65DC">
      <w:pPr>
        <w:ind w:firstLine="720"/>
        <w:jc w:val="both"/>
        <w:rPr>
          <w:b/>
          <w:sz w:val="28"/>
          <w:szCs w:val="28"/>
        </w:rPr>
        <w:sectPr w:rsidR="009F65DC" w:rsidRPr="00996E7D" w:rsidSect="009A5353">
          <w:pgSz w:w="16838" w:h="11906" w:orient="landscape" w:code="9"/>
          <w:pgMar w:top="1702" w:right="1134" w:bottom="567" w:left="1134" w:header="0" w:footer="567" w:gutter="0"/>
          <w:cols w:space="708"/>
          <w:docGrid w:linePitch="360"/>
        </w:sectPr>
      </w:pPr>
    </w:p>
    <w:p w:rsidR="00206398" w:rsidRPr="00996E7D" w:rsidRDefault="00206398" w:rsidP="00206398">
      <w:pPr>
        <w:pStyle w:val="2"/>
        <w:rPr>
          <w:rFonts w:ascii="Times New Roman" w:hAnsi="Times New Roman" w:cs="Times New Roman"/>
          <w:b/>
          <w:color w:val="auto"/>
          <w:sz w:val="28"/>
        </w:rPr>
      </w:pPr>
      <w:bookmarkStart w:id="22" w:name="_Toc490484108"/>
      <w:bookmarkStart w:id="23" w:name="_Toc496181454"/>
      <w:r w:rsidRPr="00996E7D">
        <w:rPr>
          <w:rFonts w:ascii="Times New Roman" w:hAnsi="Times New Roman" w:cs="Times New Roman"/>
          <w:b/>
          <w:color w:val="auto"/>
          <w:sz w:val="28"/>
        </w:rPr>
        <w:lastRenderedPageBreak/>
        <w:t>1.7 Тенденции развития социальной сферы Воскресенского</w:t>
      </w:r>
      <w:r w:rsidR="00774AED" w:rsidRPr="00996E7D">
        <w:rPr>
          <w:rFonts w:ascii="Times New Roman" w:hAnsi="Times New Roman" w:cs="Times New Roman"/>
          <w:b/>
          <w:color w:val="auto"/>
          <w:sz w:val="28"/>
        </w:rPr>
        <w:t xml:space="preserve"> </w:t>
      </w:r>
      <w:r w:rsidRPr="00996E7D">
        <w:rPr>
          <w:rFonts w:ascii="Times New Roman" w:hAnsi="Times New Roman" w:cs="Times New Roman"/>
          <w:b/>
          <w:color w:val="auto"/>
          <w:sz w:val="28"/>
        </w:rPr>
        <w:t>муниципального района</w:t>
      </w:r>
      <w:bookmarkEnd w:id="22"/>
      <w:bookmarkEnd w:id="23"/>
      <w:r w:rsidRPr="00996E7D">
        <w:rPr>
          <w:rFonts w:ascii="Times New Roman" w:hAnsi="Times New Roman" w:cs="Times New Roman"/>
          <w:b/>
          <w:color w:val="auto"/>
          <w:sz w:val="28"/>
        </w:rPr>
        <w:t xml:space="preserve"> </w:t>
      </w:r>
    </w:p>
    <w:p w:rsidR="00206398" w:rsidRPr="00996E7D" w:rsidRDefault="00206398" w:rsidP="00206398"/>
    <w:p w:rsidR="00206398" w:rsidRPr="00996E7D" w:rsidRDefault="00206398" w:rsidP="00206398">
      <w:pPr>
        <w:pStyle w:val="3"/>
        <w:spacing w:before="0"/>
        <w:ind w:firstLine="708"/>
        <w:rPr>
          <w:rFonts w:ascii="Times New Roman" w:hAnsi="Times New Roman" w:cs="Times New Roman"/>
          <w:b/>
          <w:bCs/>
          <w:color w:val="auto"/>
          <w:sz w:val="28"/>
          <w:szCs w:val="28"/>
        </w:rPr>
      </w:pPr>
      <w:bookmarkStart w:id="24" w:name="_Toc488742680"/>
      <w:bookmarkStart w:id="25" w:name="_Toc490484109"/>
      <w:bookmarkStart w:id="26" w:name="_Toc496181455"/>
      <w:r w:rsidRPr="00996E7D">
        <w:rPr>
          <w:rFonts w:ascii="Times New Roman" w:hAnsi="Times New Roman" w:cs="Times New Roman"/>
          <w:b/>
          <w:bCs/>
          <w:color w:val="auto"/>
          <w:sz w:val="28"/>
          <w:szCs w:val="28"/>
        </w:rPr>
        <w:t>1.</w:t>
      </w:r>
      <w:r w:rsidR="00D67C72" w:rsidRPr="00996E7D">
        <w:rPr>
          <w:rFonts w:ascii="Times New Roman" w:hAnsi="Times New Roman" w:cs="Times New Roman"/>
          <w:b/>
          <w:bCs/>
          <w:color w:val="auto"/>
          <w:sz w:val="28"/>
          <w:szCs w:val="28"/>
        </w:rPr>
        <w:t>7</w:t>
      </w:r>
      <w:r w:rsidRPr="00996E7D">
        <w:rPr>
          <w:rFonts w:ascii="Times New Roman" w:hAnsi="Times New Roman" w:cs="Times New Roman"/>
          <w:b/>
          <w:bCs/>
          <w:color w:val="auto"/>
          <w:sz w:val="28"/>
          <w:szCs w:val="28"/>
        </w:rPr>
        <w:t>.1 Образование</w:t>
      </w:r>
      <w:bookmarkEnd w:id="24"/>
      <w:bookmarkEnd w:id="25"/>
      <w:bookmarkEnd w:id="26"/>
    </w:p>
    <w:p w:rsidR="00206398" w:rsidRPr="00996E7D" w:rsidRDefault="00206398" w:rsidP="00206398">
      <w:pPr>
        <w:jc w:val="center"/>
        <w:rPr>
          <w:b/>
          <w:sz w:val="28"/>
          <w:szCs w:val="28"/>
        </w:rPr>
      </w:pPr>
      <w:r w:rsidRPr="00996E7D">
        <w:rPr>
          <w:b/>
          <w:sz w:val="28"/>
          <w:szCs w:val="28"/>
        </w:rPr>
        <w:t>Основные данные</w:t>
      </w:r>
    </w:p>
    <w:p w:rsidR="00206398" w:rsidRPr="00996E7D" w:rsidRDefault="00206398" w:rsidP="009422DD">
      <w:pPr>
        <w:pStyle w:val="ad"/>
        <w:numPr>
          <w:ilvl w:val="0"/>
          <w:numId w:val="56"/>
        </w:numPr>
        <w:tabs>
          <w:tab w:val="left" w:pos="851"/>
        </w:tabs>
        <w:autoSpaceDE/>
        <w:autoSpaceDN/>
        <w:ind w:left="851" w:hanging="284"/>
        <w:contextualSpacing/>
        <w:jc w:val="both"/>
        <w:rPr>
          <w:b/>
          <w:sz w:val="28"/>
        </w:rPr>
      </w:pPr>
      <w:r w:rsidRPr="00996E7D">
        <w:rPr>
          <w:b/>
          <w:sz w:val="28"/>
        </w:rPr>
        <w:t>Дошкольные образовательные учреждения (муниципальные) – 41 ед.</w:t>
      </w:r>
    </w:p>
    <w:p w:rsidR="00206398" w:rsidRPr="00996E7D" w:rsidRDefault="00206398" w:rsidP="009422DD">
      <w:pPr>
        <w:pStyle w:val="ad"/>
        <w:numPr>
          <w:ilvl w:val="0"/>
          <w:numId w:val="56"/>
        </w:numPr>
        <w:tabs>
          <w:tab w:val="left" w:pos="851"/>
        </w:tabs>
        <w:autoSpaceDE/>
        <w:autoSpaceDN/>
        <w:ind w:left="851" w:hanging="284"/>
        <w:contextualSpacing/>
        <w:jc w:val="both"/>
        <w:rPr>
          <w:sz w:val="28"/>
        </w:rPr>
      </w:pPr>
      <w:r w:rsidRPr="00996E7D">
        <w:rPr>
          <w:sz w:val="28"/>
        </w:rPr>
        <w:t>Численность воспитанников дошкольных образовательных организаций в возрасте 1-7 лет в 2016 г. – 7,4 тыс. чел.</w:t>
      </w:r>
    </w:p>
    <w:p w:rsidR="00206398" w:rsidRPr="00996E7D" w:rsidRDefault="00206398" w:rsidP="009422DD">
      <w:pPr>
        <w:pStyle w:val="ad"/>
        <w:numPr>
          <w:ilvl w:val="1"/>
          <w:numId w:val="56"/>
        </w:numPr>
        <w:tabs>
          <w:tab w:val="left" w:pos="851"/>
        </w:tabs>
        <w:autoSpaceDE/>
        <w:autoSpaceDN/>
        <w:contextualSpacing/>
        <w:jc w:val="both"/>
        <w:rPr>
          <w:sz w:val="28"/>
          <w:szCs w:val="28"/>
        </w:rPr>
      </w:pPr>
      <w:r w:rsidRPr="00996E7D">
        <w:rPr>
          <w:sz w:val="28"/>
          <w:szCs w:val="28"/>
        </w:rPr>
        <w:t>темп роста 2016/2015 гг. – 103</w:t>
      </w:r>
      <w:r w:rsidR="00F93446" w:rsidRPr="00996E7D">
        <w:rPr>
          <w:sz w:val="28"/>
          <w:szCs w:val="28"/>
        </w:rPr>
        <w:t xml:space="preserve"> </w:t>
      </w:r>
      <w:r w:rsidRPr="00996E7D">
        <w:rPr>
          <w:sz w:val="28"/>
          <w:szCs w:val="28"/>
        </w:rPr>
        <w:t>%</w:t>
      </w:r>
    </w:p>
    <w:p w:rsidR="00206398" w:rsidRPr="00996E7D" w:rsidRDefault="00206398" w:rsidP="009422DD">
      <w:pPr>
        <w:pStyle w:val="ad"/>
        <w:numPr>
          <w:ilvl w:val="0"/>
          <w:numId w:val="56"/>
        </w:numPr>
        <w:tabs>
          <w:tab w:val="left" w:pos="851"/>
        </w:tabs>
        <w:autoSpaceDE/>
        <w:autoSpaceDN/>
        <w:ind w:left="851" w:hanging="284"/>
        <w:contextualSpacing/>
        <w:jc w:val="both"/>
        <w:rPr>
          <w:sz w:val="28"/>
        </w:rPr>
      </w:pPr>
      <w:r w:rsidRPr="00996E7D">
        <w:rPr>
          <w:sz w:val="28"/>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 в 2016 г. – 75</w:t>
      </w:r>
      <w:r w:rsidR="00F93446" w:rsidRPr="00996E7D">
        <w:rPr>
          <w:sz w:val="28"/>
        </w:rPr>
        <w:t xml:space="preserve"> </w:t>
      </w:r>
      <w:r w:rsidRPr="00996E7D">
        <w:rPr>
          <w:sz w:val="28"/>
        </w:rPr>
        <w:t>%</w:t>
      </w:r>
    </w:p>
    <w:p w:rsidR="00206398" w:rsidRPr="00996E7D" w:rsidRDefault="00206398" w:rsidP="009422DD">
      <w:pPr>
        <w:pStyle w:val="ad"/>
        <w:numPr>
          <w:ilvl w:val="0"/>
          <w:numId w:val="56"/>
        </w:numPr>
        <w:tabs>
          <w:tab w:val="left" w:pos="851"/>
        </w:tabs>
        <w:autoSpaceDE/>
        <w:autoSpaceDN/>
        <w:ind w:left="851" w:hanging="284"/>
        <w:contextualSpacing/>
        <w:jc w:val="both"/>
        <w:rPr>
          <w:sz w:val="28"/>
        </w:rPr>
      </w:pPr>
      <w:r w:rsidRPr="00996E7D">
        <w:rPr>
          <w:b/>
          <w:sz w:val="28"/>
        </w:rPr>
        <w:t>Общеобразовательные учреждения (муниципальные) – 36 ед.</w:t>
      </w:r>
      <w:r w:rsidRPr="00996E7D">
        <w:rPr>
          <w:b/>
          <w:sz w:val="28"/>
        </w:rPr>
        <w:br/>
      </w:r>
      <w:r w:rsidRPr="00996E7D">
        <w:rPr>
          <w:sz w:val="28"/>
        </w:rPr>
        <w:t xml:space="preserve">Численность учащихся в общеобразовательных учреждениях в 2016 г. – </w:t>
      </w:r>
      <w:r w:rsidRPr="00996E7D">
        <w:rPr>
          <w:sz w:val="28"/>
        </w:rPr>
        <w:br/>
        <w:t>15,3 тыс. чел.</w:t>
      </w:r>
    </w:p>
    <w:p w:rsidR="00206398" w:rsidRPr="00996E7D" w:rsidRDefault="00206398" w:rsidP="009422DD">
      <w:pPr>
        <w:pStyle w:val="ad"/>
        <w:numPr>
          <w:ilvl w:val="1"/>
          <w:numId w:val="56"/>
        </w:numPr>
        <w:tabs>
          <w:tab w:val="left" w:pos="851"/>
        </w:tabs>
        <w:autoSpaceDE/>
        <w:autoSpaceDN/>
        <w:contextualSpacing/>
        <w:jc w:val="both"/>
        <w:rPr>
          <w:sz w:val="28"/>
          <w:szCs w:val="28"/>
        </w:rPr>
      </w:pPr>
      <w:r w:rsidRPr="00996E7D">
        <w:rPr>
          <w:sz w:val="28"/>
          <w:szCs w:val="28"/>
        </w:rPr>
        <w:t>темп роста 2016/2015 гг. – 103</w:t>
      </w:r>
      <w:r w:rsidR="00F93446" w:rsidRPr="00996E7D">
        <w:rPr>
          <w:sz w:val="28"/>
          <w:szCs w:val="28"/>
        </w:rPr>
        <w:t xml:space="preserve"> </w:t>
      </w:r>
      <w:r w:rsidRPr="00996E7D">
        <w:rPr>
          <w:sz w:val="28"/>
          <w:szCs w:val="28"/>
        </w:rPr>
        <w:t>%</w:t>
      </w:r>
    </w:p>
    <w:p w:rsidR="00206398" w:rsidRPr="00996E7D" w:rsidRDefault="00206398" w:rsidP="009422DD">
      <w:pPr>
        <w:pStyle w:val="ad"/>
        <w:numPr>
          <w:ilvl w:val="0"/>
          <w:numId w:val="56"/>
        </w:numPr>
        <w:tabs>
          <w:tab w:val="left" w:pos="851"/>
        </w:tabs>
        <w:autoSpaceDE/>
        <w:autoSpaceDN/>
        <w:ind w:left="851" w:hanging="284"/>
        <w:contextualSpacing/>
        <w:jc w:val="both"/>
        <w:rPr>
          <w:sz w:val="28"/>
        </w:rPr>
      </w:pPr>
      <w:r w:rsidRPr="00996E7D">
        <w:rPr>
          <w:sz w:val="28"/>
        </w:rPr>
        <w:t>Доля обучающихся в государственных (муниципальных) общеобразовательных организациях, занимающихся в одну смену, в 2016 г. – 100</w:t>
      </w:r>
      <w:r w:rsidR="00F93446" w:rsidRPr="00996E7D">
        <w:rPr>
          <w:sz w:val="28"/>
        </w:rPr>
        <w:t xml:space="preserve"> </w:t>
      </w:r>
      <w:r w:rsidRPr="00996E7D">
        <w:rPr>
          <w:sz w:val="28"/>
        </w:rPr>
        <w:t>%</w:t>
      </w:r>
    </w:p>
    <w:p w:rsidR="00206398" w:rsidRPr="00996E7D" w:rsidRDefault="00206398" w:rsidP="009422DD">
      <w:pPr>
        <w:pStyle w:val="ad"/>
        <w:numPr>
          <w:ilvl w:val="0"/>
          <w:numId w:val="56"/>
        </w:numPr>
        <w:tabs>
          <w:tab w:val="left" w:pos="851"/>
        </w:tabs>
        <w:autoSpaceDE/>
        <w:autoSpaceDN/>
        <w:ind w:left="851" w:hanging="284"/>
        <w:contextualSpacing/>
        <w:jc w:val="both"/>
        <w:rPr>
          <w:b/>
          <w:sz w:val="28"/>
        </w:rPr>
      </w:pPr>
      <w:r w:rsidRPr="00996E7D">
        <w:rPr>
          <w:b/>
          <w:sz w:val="28"/>
        </w:rPr>
        <w:t>Учреждения дополнительного образования – 2 ед.</w:t>
      </w:r>
    </w:p>
    <w:p w:rsidR="00206398" w:rsidRPr="00996E7D" w:rsidRDefault="00206398" w:rsidP="009422DD">
      <w:pPr>
        <w:pStyle w:val="ad"/>
        <w:numPr>
          <w:ilvl w:val="0"/>
          <w:numId w:val="56"/>
        </w:numPr>
        <w:tabs>
          <w:tab w:val="left" w:pos="851"/>
        </w:tabs>
        <w:autoSpaceDE/>
        <w:autoSpaceDN/>
        <w:ind w:left="851" w:hanging="284"/>
        <w:contextualSpacing/>
        <w:jc w:val="both"/>
        <w:rPr>
          <w:sz w:val="28"/>
        </w:rPr>
      </w:pPr>
      <w:r w:rsidRPr="00996E7D">
        <w:rPr>
          <w:sz w:val="28"/>
        </w:rPr>
        <w:t xml:space="preserve">Численность детей, получающих дополнительное образование на базе учреждений дополнительного образования, в 2016 г. – 18,1 тыс. чел. </w:t>
      </w:r>
    </w:p>
    <w:p w:rsidR="00206398" w:rsidRPr="00996E7D" w:rsidRDefault="00206398" w:rsidP="009422DD">
      <w:pPr>
        <w:pStyle w:val="ad"/>
        <w:numPr>
          <w:ilvl w:val="1"/>
          <w:numId w:val="56"/>
        </w:numPr>
        <w:tabs>
          <w:tab w:val="left" w:pos="851"/>
        </w:tabs>
        <w:autoSpaceDE/>
        <w:autoSpaceDN/>
        <w:contextualSpacing/>
        <w:jc w:val="both"/>
        <w:rPr>
          <w:sz w:val="28"/>
          <w:szCs w:val="28"/>
        </w:rPr>
      </w:pPr>
      <w:r w:rsidRPr="00996E7D">
        <w:rPr>
          <w:sz w:val="28"/>
          <w:szCs w:val="28"/>
        </w:rPr>
        <w:t>темп роста 2016/2015 гг. – 118</w:t>
      </w:r>
      <w:r w:rsidR="00F93446" w:rsidRPr="00996E7D">
        <w:rPr>
          <w:sz w:val="28"/>
          <w:szCs w:val="28"/>
        </w:rPr>
        <w:t xml:space="preserve"> </w:t>
      </w:r>
      <w:r w:rsidRPr="00996E7D">
        <w:rPr>
          <w:sz w:val="28"/>
          <w:szCs w:val="28"/>
        </w:rPr>
        <w:t>%</w:t>
      </w:r>
    </w:p>
    <w:p w:rsidR="00206398" w:rsidRPr="00996E7D" w:rsidRDefault="00206398" w:rsidP="009422DD">
      <w:pPr>
        <w:pStyle w:val="ad"/>
        <w:numPr>
          <w:ilvl w:val="0"/>
          <w:numId w:val="56"/>
        </w:numPr>
        <w:tabs>
          <w:tab w:val="left" w:pos="851"/>
        </w:tabs>
        <w:autoSpaceDE/>
        <w:autoSpaceDN/>
        <w:ind w:left="851" w:hanging="284"/>
        <w:contextualSpacing/>
        <w:jc w:val="both"/>
        <w:rPr>
          <w:sz w:val="28"/>
        </w:rPr>
      </w:pPr>
      <w:r w:rsidRPr="00996E7D">
        <w:rPr>
          <w:sz w:val="28"/>
        </w:rPr>
        <w:t>Удельный вес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2016 г. – 97%</w:t>
      </w:r>
    </w:p>
    <w:p w:rsidR="00206398" w:rsidRPr="00996E7D" w:rsidRDefault="00206398" w:rsidP="009422DD">
      <w:pPr>
        <w:pStyle w:val="ad"/>
        <w:numPr>
          <w:ilvl w:val="0"/>
          <w:numId w:val="56"/>
        </w:numPr>
        <w:tabs>
          <w:tab w:val="left" w:pos="851"/>
        </w:tabs>
        <w:autoSpaceDE/>
        <w:autoSpaceDN/>
        <w:ind w:left="851" w:hanging="284"/>
        <w:contextualSpacing/>
        <w:jc w:val="both"/>
        <w:rPr>
          <w:b/>
          <w:sz w:val="28"/>
        </w:rPr>
      </w:pPr>
      <w:r w:rsidRPr="00996E7D">
        <w:rPr>
          <w:b/>
          <w:sz w:val="28"/>
        </w:rPr>
        <w:t>Объем платных услуг на душу населения в системе образования в 2016 г. – 1,19 тыс. руб.</w:t>
      </w:r>
    </w:p>
    <w:p w:rsidR="00206398" w:rsidRPr="00996E7D" w:rsidRDefault="00206398" w:rsidP="009422DD">
      <w:pPr>
        <w:pStyle w:val="ad"/>
        <w:numPr>
          <w:ilvl w:val="1"/>
          <w:numId w:val="56"/>
        </w:numPr>
        <w:tabs>
          <w:tab w:val="left" w:pos="851"/>
        </w:tabs>
        <w:autoSpaceDE/>
        <w:autoSpaceDN/>
        <w:contextualSpacing/>
        <w:jc w:val="both"/>
        <w:rPr>
          <w:sz w:val="28"/>
          <w:szCs w:val="28"/>
        </w:rPr>
      </w:pPr>
      <w:r w:rsidRPr="00996E7D">
        <w:rPr>
          <w:sz w:val="28"/>
          <w:szCs w:val="28"/>
        </w:rPr>
        <w:t>темп роста 2016/2015 гг. – 110</w:t>
      </w:r>
      <w:r w:rsidR="00F93446" w:rsidRPr="00996E7D">
        <w:rPr>
          <w:sz w:val="28"/>
          <w:szCs w:val="28"/>
        </w:rPr>
        <w:t xml:space="preserve"> </w:t>
      </w:r>
      <w:r w:rsidRPr="00996E7D">
        <w:rPr>
          <w:sz w:val="28"/>
          <w:szCs w:val="28"/>
        </w:rPr>
        <w:t>%</w:t>
      </w:r>
    </w:p>
    <w:p w:rsidR="00206398" w:rsidRPr="00996E7D" w:rsidRDefault="00206398" w:rsidP="00206398">
      <w:pPr>
        <w:ind w:firstLine="708"/>
        <w:rPr>
          <w:b/>
          <w:i/>
          <w:sz w:val="28"/>
          <w:szCs w:val="28"/>
        </w:rPr>
      </w:pPr>
      <w:r w:rsidRPr="00996E7D">
        <w:rPr>
          <w:b/>
          <w:i/>
          <w:sz w:val="28"/>
          <w:szCs w:val="28"/>
        </w:rPr>
        <w:t>Дошкольное образование</w:t>
      </w:r>
    </w:p>
    <w:p w:rsidR="0003663A" w:rsidRPr="00996E7D" w:rsidRDefault="00206398" w:rsidP="00206398">
      <w:pPr>
        <w:ind w:firstLine="709"/>
        <w:jc w:val="both"/>
        <w:rPr>
          <w:sz w:val="28"/>
          <w:szCs w:val="28"/>
        </w:rPr>
      </w:pPr>
      <w:proofErr w:type="gramStart"/>
      <w:r w:rsidRPr="00996E7D">
        <w:rPr>
          <w:sz w:val="28"/>
          <w:szCs w:val="28"/>
        </w:rPr>
        <w:t>Численность детей в возрасте от 1,5 до 7 лет, скорректированная на численность детей 6 лет, обучающихся в школе, в Воскресенском районе в 2016 г. составила 9 122 чел. Дошкольные образовательные учреждения посещают 7 412 детей, охват детей дошкольным образованием в 2016 г. составил 81</w:t>
      </w:r>
      <w:r w:rsidR="00F93446" w:rsidRPr="00996E7D">
        <w:rPr>
          <w:sz w:val="28"/>
          <w:szCs w:val="28"/>
        </w:rPr>
        <w:t xml:space="preserve"> </w:t>
      </w:r>
      <w:r w:rsidRPr="00996E7D">
        <w:rPr>
          <w:sz w:val="28"/>
          <w:szCs w:val="28"/>
        </w:rPr>
        <w:t>%. В 2015-2016 гг. дети в возрасте от 3 до 7 лет полностью обеспечены местами в ДОУ</w:t>
      </w:r>
      <w:r w:rsidR="0003663A" w:rsidRPr="00996E7D">
        <w:rPr>
          <w:sz w:val="28"/>
          <w:szCs w:val="28"/>
        </w:rPr>
        <w:t>.</w:t>
      </w:r>
      <w:proofErr w:type="gramEnd"/>
    </w:p>
    <w:p w:rsidR="00206398" w:rsidRPr="00996E7D" w:rsidRDefault="00206398" w:rsidP="00206398">
      <w:pPr>
        <w:ind w:firstLine="708"/>
        <w:rPr>
          <w:b/>
          <w:i/>
          <w:sz w:val="28"/>
          <w:szCs w:val="28"/>
        </w:rPr>
      </w:pPr>
      <w:r w:rsidRPr="00996E7D">
        <w:rPr>
          <w:b/>
          <w:i/>
          <w:sz w:val="28"/>
          <w:szCs w:val="28"/>
        </w:rPr>
        <w:t>Общее образование</w:t>
      </w:r>
    </w:p>
    <w:p w:rsidR="00206398" w:rsidRPr="00996E7D" w:rsidRDefault="00206398" w:rsidP="00206398">
      <w:pPr>
        <w:pStyle w:val="msonormalcxspmiddle"/>
        <w:spacing w:before="0" w:after="0"/>
        <w:ind w:firstLine="708"/>
        <w:jc w:val="both"/>
        <w:rPr>
          <w:rFonts w:ascii="Times New Roman" w:hAnsi="Times New Roman" w:cs="Times New Roman"/>
          <w:sz w:val="28"/>
          <w:szCs w:val="28"/>
        </w:rPr>
      </w:pPr>
      <w:r w:rsidRPr="00996E7D">
        <w:rPr>
          <w:rFonts w:ascii="Times New Roman" w:hAnsi="Times New Roman" w:cs="Times New Roman"/>
          <w:sz w:val="28"/>
          <w:szCs w:val="28"/>
        </w:rPr>
        <w:t>Качество образовательной подготовки в целом по району составляет 55</w:t>
      </w:r>
      <w:r w:rsidR="00105142" w:rsidRPr="00996E7D">
        <w:rPr>
          <w:rFonts w:ascii="Times New Roman" w:hAnsi="Times New Roman" w:cs="Times New Roman"/>
          <w:sz w:val="28"/>
          <w:szCs w:val="28"/>
        </w:rPr>
        <w:t> </w:t>
      </w:r>
      <w:r w:rsidRPr="00996E7D">
        <w:rPr>
          <w:rFonts w:ascii="Times New Roman" w:hAnsi="Times New Roman" w:cs="Times New Roman"/>
          <w:sz w:val="28"/>
          <w:szCs w:val="28"/>
        </w:rPr>
        <w:t>%. Высокий уровень качества подготовки подтверждается достижениями общеобразовательных учреждений района в региональных рейтингах и конкурсах:</w:t>
      </w:r>
    </w:p>
    <w:p w:rsidR="00206398" w:rsidRPr="00996E7D" w:rsidRDefault="00206398" w:rsidP="00206398">
      <w:pPr>
        <w:pStyle w:val="msonormalcxspmiddle"/>
        <w:spacing w:before="0" w:after="0"/>
        <w:ind w:firstLine="708"/>
        <w:jc w:val="both"/>
        <w:rPr>
          <w:rFonts w:ascii="Times New Roman" w:hAnsi="Times New Roman" w:cs="Times New Roman"/>
          <w:sz w:val="28"/>
          <w:szCs w:val="28"/>
        </w:rPr>
      </w:pPr>
      <w:r w:rsidRPr="00996E7D">
        <w:rPr>
          <w:rFonts w:ascii="Times New Roman" w:hAnsi="Times New Roman" w:cs="Times New Roman"/>
          <w:sz w:val="28"/>
          <w:szCs w:val="28"/>
        </w:rPr>
        <w:lastRenderedPageBreak/>
        <w:t xml:space="preserve">- </w:t>
      </w:r>
      <w:r w:rsidR="00F93446" w:rsidRPr="00996E7D">
        <w:rPr>
          <w:rFonts w:ascii="Times New Roman" w:hAnsi="Times New Roman" w:cs="Times New Roman"/>
          <w:sz w:val="28"/>
          <w:szCs w:val="28"/>
        </w:rPr>
        <w:t xml:space="preserve">три </w:t>
      </w:r>
      <w:r w:rsidRPr="00996E7D">
        <w:rPr>
          <w:rFonts w:ascii="Times New Roman" w:hAnsi="Times New Roman" w:cs="Times New Roman"/>
          <w:sz w:val="28"/>
          <w:szCs w:val="28"/>
        </w:rPr>
        <w:t>общеобразовательных учреждения района по итогам 2016 г. вошли в рейтинг 100 лучших школ Московской области (Лицей №</w:t>
      </w:r>
      <w:r w:rsidR="00F93446" w:rsidRPr="00996E7D">
        <w:rPr>
          <w:rFonts w:ascii="Times New Roman" w:hAnsi="Times New Roman" w:cs="Times New Roman"/>
          <w:sz w:val="28"/>
          <w:szCs w:val="28"/>
        </w:rPr>
        <w:t xml:space="preserve"> </w:t>
      </w:r>
      <w:r w:rsidRPr="00996E7D">
        <w:rPr>
          <w:rFonts w:ascii="Times New Roman" w:hAnsi="Times New Roman" w:cs="Times New Roman"/>
          <w:sz w:val="28"/>
          <w:szCs w:val="28"/>
        </w:rPr>
        <w:t>22, Лицей №</w:t>
      </w:r>
      <w:r w:rsidR="00F93446" w:rsidRPr="00996E7D">
        <w:rPr>
          <w:rFonts w:ascii="Times New Roman" w:hAnsi="Times New Roman" w:cs="Times New Roman"/>
          <w:sz w:val="28"/>
          <w:szCs w:val="28"/>
        </w:rPr>
        <w:t xml:space="preserve"> </w:t>
      </w:r>
      <w:r w:rsidRPr="00996E7D">
        <w:rPr>
          <w:rFonts w:ascii="Times New Roman" w:hAnsi="Times New Roman" w:cs="Times New Roman"/>
          <w:sz w:val="28"/>
          <w:szCs w:val="28"/>
        </w:rPr>
        <w:t>23, Лицей №6);</w:t>
      </w:r>
    </w:p>
    <w:p w:rsidR="00206398" w:rsidRPr="00996E7D" w:rsidRDefault="00206398" w:rsidP="00206398">
      <w:pPr>
        <w:pStyle w:val="msonormalcxspmiddle"/>
        <w:spacing w:before="0" w:after="0"/>
        <w:ind w:firstLine="708"/>
        <w:jc w:val="both"/>
        <w:rPr>
          <w:rFonts w:ascii="Times New Roman" w:hAnsi="Times New Roman" w:cs="Times New Roman"/>
          <w:sz w:val="28"/>
          <w:szCs w:val="28"/>
        </w:rPr>
      </w:pPr>
      <w:r w:rsidRPr="00996E7D">
        <w:rPr>
          <w:rFonts w:ascii="Times New Roman" w:hAnsi="Times New Roman" w:cs="Times New Roman"/>
          <w:sz w:val="28"/>
          <w:szCs w:val="28"/>
        </w:rPr>
        <w:t xml:space="preserve">- </w:t>
      </w:r>
      <w:r w:rsidR="00F93446" w:rsidRPr="00996E7D">
        <w:rPr>
          <w:rFonts w:ascii="Times New Roman" w:hAnsi="Times New Roman" w:cs="Times New Roman"/>
          <w:sz w:val="28"/>
          <w:szCs w:val="28"/>
        </w:rPr>
        <w:t xml:space="preserve">два </w:t>
      </w:r>
      <w:r w:rsidRPr="00996E7D">
        <w:rPr>
          <w:rFonts w:ascii="Times New Roman" w:hAnsi="Times New Roman" w:cs="Times New Roman"/>
          <w:sz w:val="28"/>
          <w:szCs w:val="28"/>
        </w:rPr>
        <w:t>общеобразовательных учреждения района (Лицей №</w:t>
      </w:r>
      <w:r w:rsidR="00F93446" w:rsidRPr="00996E7D">
        <w:rPr>
          <w:rFonts w:ascii="Times New Roman" w:hAnsi="Times New Roman" w:cs="Times New Roman"/>
          <w:sz w:val="28"/>
          <w:szCs w:val="28"/>
        </w:rPr>
        <w:t xml:space="preserve"> </w:t>
      </w:r>
      <w:r w:rsidRPr="00996E7D">
        <w:rPr>
          <w:rFonts w:ascii="Times New Roman" w:hAnsi="Times New Roman" w:cs="Times New Roman"/>
          <w:sz w:val="28"/>
          <w:szCs w:val="28"/>
        </w:rPr>
        <w:t>22, Воскресенская кадетская школа) стали победителями в конкурсе на присвоение статуса региональной инновационной площадки и получили свыше 1 </w:t>
      </w:r>
      <w:proofErr w:type="gramStart"/>
      <w:r w:rsidRPr="00996E7D">
        <w:rPr>
          <w:rFonts w:ascii="Times New Roman" w:hAnsi="Times New Roman" w:cs="Times New Roman"/>
          <w:sz w:val="28"/>
          <w:szCs w:val="28"/>
        </w:rPr>
        <w:t>млн</w:t>
      </w:r>
      <w:proofErr w:type="gramEnd"/>
      <w:r w:rsidRPr="00996E7D">
        <w:rPr>
          <w:rFonts w:ascii="Times New Roman" w:hAnsi="Times New Roman" w:cs="Times New Roman"/>
          <w:sz w:val="28"/>
          <w:szCs w:val="28"/>
        </w:rPr>
        <w:t> руб. на приобретение лабораторного оборудования;</w:t>
      </w:r>
    </w:p>
    <w:p w:rsidR="00206398" w:rsidRPr="00996E7D" w:rsidRDefault="00206398" w:rsidP="00206398">
      <w:pPr>
        <w:pStyle w:val="msonormalcxspmiddle"/>
        <w:spacing w:before="0" w:after="0"/>
        <w:ind w:firstLine="708"/>
        <w:jc w:val="both"/>
        <w:rPr>
          <w:rFonts w:ascii="Times New Roman" w:hAnsi="Times New Roman" w:cs="Times New Roman"/>
          <w:sz w:val="28"/>
          <w:szCs w:val="28"/>
        </w:rPr>
      </w:pPr>
      <w:r w:rsidRPr="00996E7D">
        <w:rPr>
          <w:rFonts w:ascii="Times New Roman" w:hAnsi="Times New Roman" w:cs="Times New Roman"/>
          <w:sz w:val="28"/>
          <w:szCs w:val="28"/>
        </w:rPr>
        <w:t xml:space="preserve">- </w:t>
      </w:r>
      <w:r w:rsidR="00F93446" w:rsidRPr="00996E7D">
        <w:rPr>
          <w:rFonts w:ascii="Times New Roman" w:hAnsi="Times New Roman" w:cs="Times New Roman"/>
          <w:sz w:val="28"/>
          <w:szCs w:val="28"/>
        </w:rPr>
        <w:t xml:space="preserve">одно </w:t>
      </w:r>
      <w:r w:rsidRPr="00996E7D">
        <w:rPr>
          <w:rFonts w:ascii="Times New Roman" w:hAnsi="Times New Roman" w:cs="Times New Roman"/>
          <w:sz w:val="28"/>
          <w:szCs w:val="28"/>
        </w:rPr>
        <w:t>учреждение (Лицей №</w:t>
      </w:r>
      <w:r w:rsidR="00F93446" w:rsidRPr="00996E7D">
        <w:rPr>
          <w:rFonts w:ascii="Times New Roman" w:hAnsi="Times New Roman" w:cs="Times New Roman"/>
          <w:sz w:val="28"/>
          <w:szCs w:val="28"/>
        </w:rPr>
        <w:t xml:space="preserve"> </w:t>
      </w:r>
      <w:r w:rsidRPr="00996E7D">
        <w:rPr>
          <w:rFonts w:ascii="Times New Roman" w:hAnsi="Times New Roman" w:cs="Times New Roman"/>
          <w:sz w:val="28"/>
          <w:szCs w:val="28"/>
        </w:rPr>
        <w:t xml:space="preserve">22) вошло в число общеобразовательных организаций с высоким уровнем достижений работы педагогического коллектива и получило грант Губернатора Московской области. </w:t>
      </w:r>
    </w:p>
    <w:p w:rsidR="00206398" w:rsidRPr="00996E7D" w:rsidRDefault="00206398" w:rsidP="00206398">
      <w:pPr>
        <w:ind w:firstLine="709"/>
        <w:jc w:val="both"/>
        <w:rPr>
          <w:b/>
          <w:sz w:val="28"/>
          <w:szCs w:val="28"/>
        </w:rPr>
      </w:pPr>
      <w:r w:rsidRPr="00996E7D">
        <w:rPr>
          <w:b/>
          <w:sz w:val="28"/>
          <w:szCs w:val="28"/>
        </w:rPr>
        <w:t xml:space="preserve">Основной задачей, в рамках инновационной и экспериментальной деятельности, является дальнейшее повышение </w:t>
      </w:r>
      <w:proofErr w:type="spellStart"/>
      <w:r w:rsidRPr="00996E7D">
        <w:rPr>
          <w:b/>
          <w:sz w:val="28"/>
          <w:szCs w:val="28"/>
        </w:rPr>
        <w:t>инновационности</w:t>
      </w:r>
      <w:proofErr w:type="spellEnd"/>
      <w:r w:rsidRPr="00996E7D">
        <w:rPr>
          <w:b/>
          <w:sz w:val="28"/>
          <w:szCs w:val="28"/>
        </w:rPr>
        <w:t xml:space="preserve"> и эффективности функционирования сферы образования и качества обучения, укрепление физического здоровья учащихся, развитие материально-технической базы общеобразовательных учреждений.</w:t>
      </w:r>
    </w:p>
    <w:p w:rsidR="00206398" w:rsidRPr="00996E7D" w:rsidRDefault="00206398" w:rsidP="00206398">
      <w:pPr>
        <w:ind w:firstLine="709"/>
        <w:jc w:val="both"/>
        <w:rPr>
          <w:sz w:val="28"/>
          <w:szCs w:val="28"/>
        </w:rPr>
      </w:pPr>
      <w:r w:rsidRPr="00996E7D">
        <w:rPr>
          <w:sz w:val="28"/>
          <w:szCs w:val="28"/>
        </w:rPr>
        <w:t xml:space="preserve">Существующее состояние системы образования (2016 г.) в муниципальных образованиях </w:t>
      </w:r>
      <w:r w:rsidR="0003663A" w:rsidRPr="00996E7D">
        <w:rPr>
          <w:sz w:val="28"/>
          <w:szCs w:val="28"/>
        </w:rPr>
        <w:t xml:space="preserve">Московской области </w:t>
      </w:r>
      <w:r w:rsidRPr="00996E7D">
        <w:rPr>
          <w:sz w:val="28"/>
          <w:szCs w:val="28"/>
        </w:rPr>
        <w:t xml:space="preserve">охарактеризовано при помощи следующих показателей (рис. </w:t>
      </w:r>
      <w:r w:rsidR="00774AED" w:rsidRPr="00996E7D">
        <w:rPr>
          <w:sz w:val="28"/>
          <w:szCs w:val="28"/>
        </w:rPr>
        <w:t xml:space="preserve"> 7</w:t>
      </w:r>
      <w:r w:rsidRPr="00996E7D">
        <w:rPr>
          <w:sz w:val="28"/>
          <w:szCs w:val="28"/>
        </w:rPr>
        <w:t>):</w:t>
      </w:r>
    </w:p>
    <w:p w:rsidR="00206398" w:rsidRPr="00996E7D" w:rsidRDefault="00206398" w:rsidP="009422DD">
      <w:pPr>
        <w:pStyle w:val="ad"/>
        <w:numPr>
          <w:ilvl w:val="0"/>
          <w:numId w:val="78"/>
        </w:numPr>
        <w:tabs>
          <w:tab w:val="left" w:pos="1134"/>
        </w:tabs>
        <w:autoSpaceDE/>
        <w:autoSpaceDN/>
        <w:ind w:left="0" w:firstLine="709"/>
        <w:contextualSpacing/>
        <w:jc w:val="both"/>
        <w:rPr>
          <w:sz w:val="28"/>
          <w:szCs w:val="28"/>
        </w:rPr>
      </w:pPr>
      <w:r w:rsidRPr="00996E7D">
        <w:rPr>
          <w:sz w:val="28"/>
          <w:szCs w:val="28"/>
        </w:rPr>
        <w:t>численность детей, приходящихся на 100 мест в дошкольных образовательных учреждениях;</w:t>
      </w:r>
    </w:p>
    <w:p w:rsidR="00206398" w:rsidRPr="00996E7D" w:rsidRDefault="00206398" w:rsidP="009422DD">
      <w:pPr>
        <w:pStyle w:val="ad"/>
        <w:numPr>
          <w:ilvl w:val="0"/>
          <w:numId w:val="78"/>
        </w:numPr>
        <w:tabs>
          <w:tab w:val="left" w:pos="1134"/>
        </w:tabs>
        <w:autoSpaceDE/>
        <w:autoSpaceDN/>
        <w:ind w:left="0" w:firstLine="709"/>
        <w:contextualSpacing/>
        <w:jc w:val="both"/>
        <w:rPr>
          <w:sz w:val="28"/>
          <w:szCs w:val="28"/>
        </w:rPr>
      </w:pPr>
      <w:proofErr w:type="gramStart"/>
      <w:r w:rsidRPr="00996E7D">
        <w:rPr>
          <w:sz w:val="28"/>
          <w:szCs w:val="28"/>
        </w:rPr>
        <w:t>удельный вес обучающихся в общеобразовательных организациях в одну смену.</w:t>
      </w:r>
      <w:proofErr w:type="gramEnd"/>
    </w:p>
    <w:p w:rsidR="0003663A" w:rsidRPr="00996E7D" w:rsidRDefault="0003663A" w:rsidP="0003663A">
      <w:pPr>
        <w:ind w:firstLine="709"/>
        <w:jc w:val="both"/>
        <w:rPr>
          <w:sz w:val="28"/>
          <w:szCs w:val="28"/>
        </w:rPr>
      </w:pPr>
      <w:r w:rsidRPr="00996E7D">
        <w:rPr>
          <w:sz w:val="28"/>
          <w:szCs w:val="28"/>
        </w:rPr>
        <w:t xml:space="preserve">В 2016 г. число мест в дошкольных образовательных учреждениях, приходящихся на 1 000 детей дошкольного возраста, в Воскресенском районе составило 760 ед./чел. (выше среднего по Московской области). </w:t>
      </w:r>
    </w:p>
    <w:p w:rsidR="0003663A" w:rsidRPr="00996E7D" w:rsidRDefault="0003663A" w:rsidP="0003663A">
      <w:pPr>
        <w:ind w:firstLine="709"/>
        <w:jc w:val="both"/>
        <w:rPr>
          <w:sz w:val="28"/>
          <w:szCs w:val="28"/>
        </w:rPr>
      </w:pPr>
      <w:r w:rsidRPr="00996E7D">
        <w:rPr>
          <w:sz w:val="28"/>
          <w:szCs w:val="28"/>
        </w:rPr>
        <w:t>Воскресенский район можно отнести к числу передовых муниципальных образований, в которых организовано 100</w:t>
      </w:r>
      <w:r w:rsidR="00F93446" w:rsidRPr="00996E7D">
        <w:rPr>
          <w:sz w:val="28"/>
          <w:szCs w:val="28"/>
        </w:rPr>
        <w:t xml:space="preserve"> </w:t>
      </w:r>
      <w:r w:rsidRPr="00996E7D">
        <w:rPr>
          <w:sz w:val="28"/>
          <w:szCs w:val="28"/>
        </w:rPr>
        <w:t>% обучение детей в одну смену, в среднем по Московской области этот показатель в 2016 г. сложился на уровне 93,5</w:t>
      </w:r>
      <w:r w:rsidR="00F93446" w:rsidRPr="00996E7D">
        <w:rPr>
          <w:sz w:val="28"/>
          <w:szCs w:val="28"/>
        </w:rPr>
        <w:t xml:space="preserve"> </w:t>
      </w:r>
      <w:r w:rsidRPr="00996E7D">
        <w:rPr>
          <w:sz w:val="28"/>
          <w:szCs w:val="28"/>
        </w:rPr>
        <w:t>%.</w:t>
      </w:r>
    </w:p>
    <w:p w:rsidR="00725CE6" w:rsidRPr="00996E7D" w:rsidRDefault="00725CE6" w:rsidP="00725CE6">
      <w:pPr>
        <w:pStyle w:val="ad"/>
        <w:autoSpaceDE/>
        <w:autoSpaceDN/>
        <w:ind w:left="0" w:firstLine="708"/>
        <w:jc w:val="both"/>
        <w:rPr>
          <w:b/>
          <w:i/>
          <w:sz w:val="28"/>
          <w:szCs w:val="28"/>
        </w:rPr>
      </w:pPr>
      <w:r w:rsidRPr="00996E7D">
        <w:rPr>
          <w:b/>
          <w:i/>
          <w:sz w:val="28"/>
          <w:szCs w:val="28"/>
        </w:rPr>
        <w:t>Дополнительное образование</w:t>
      </w:r>
    </w:p>
    <w:p w:rsidR="00725CE6" w:rsidRPr="00996E7D" w:rsidRDefault="00725CE6" w:rsidP="00725CE6">
      <w:pPr>
        <w:ind w:firstLine="709"/>
        <w:jc w:val="both"/>
        <w:rPr>
          <w:sz w:val="28"/>
          <w:szCs w:val="28"/>
        </w:rPr>
      </w:pPr>
      <w:r w:rsidRPr="00996E7D">
        <w:rPr>
          <w:sz w:val="28"/>
          <w:szCs w:val="28"/>
        </w:rPr>
        <w:t>В Воскресенском районе достигнуты высокие показатели охвата детей дополнительным образованием – 97</w:t>
      </w:r>
      <w:r w:rsidR="00F93446" w:rsidRPr="00996E7D">
        <w:rPr>
          <w:sz w:val="28"/>
          <w:szCs w:val="28"/>
        </w:rPr>
        <w:t xml:space="preserve"> </w:t>
      </w:r>
      <w:r w:rsidRPr="00996E7D">
        <w:rPr>
          <w:sz w:val="28"/>
          <w:szCs w:val="28"/>
        </w:rPr>
        <w:t xml:space="preserve">% детей в возрасте от 5 до 18 лет в 2016 г. (с учетом организаций различной организационно-правовой формы и формы собственности). </w:t>
      </w:r>
    </w:p>
    <w:p w:rsidR="00725CE6" w:rsidRPr="00996E7D" w:rsidRDefault="00725CE6" w:rsidP="00725CE6">
      <w:pPr>
        <w:ind w:firstLine="709"/>
        <w:jc w:val="both"/>
        <w:rPr>
          <w:sz w:val="28"/>
          <w:szCs w:val="28"/>
        </w:rPr>
      </w:pPr>
      <w:r w:rsidRPr="00996E7D">
        <w:rPr>
          <w:b/>
          <w:sz w:val="28"/>
          <w:szCs w:val="28"/>
        </w:rPr>
        <w:t>Растущие потребности населения в оказании услуг дополнительного образования, обусловленные</w:t>
      </w:r>
      <w:r w:rsidR="00F93446" w:rsidRPr="00996E7D">
        <w:rPr>
          <w:b/>
          <w:sz w:val="28"/>
          <w:szCs w:val="28"/>
        </w:rPr>
        <w:t xml:space="preserve"> </w:t>
      </w:r>
      <w:r w:rsidRPr="00996E7D">
        <w:rPr>
          <w:b/>
          <w:sz w:val="28"/>
          <w:szCs w:val="28"/>
        </w:rPr>
        <w:t>в первую очередь</w:t>
      </w:r>
      <w:r w:rsidR="00F93446" w:rsidRPr="00996E7D">
        <w:rPr>
          <w:b/>
          <w:sz w:val="28"/>
          <w:szCs w:val="28"/>
        </w:rPr>
        <w:t xml:space="preserve"> </w:t>
      </w:r>
      <w:r w:rsidRPr="00996E7D">
        <w:rPr>
          <w:b/>
          <w:sz w:val="28"/>
          <w:szCs w:val="28"/>
        </w:rPr>
        <w:t>ростом численности детей, требуют реализаци</w:t>
      </w:r>
      <w:r w:rsidR="00F93446" w:rsidRPr="00996E7D">
        <w:rPr>
          <w:b/>
          <w:sz w:val="28"/>
          <w:szCs w:val="28"/>
        </w:rPr>
        <w:t xml:space="preserve">и </w:t>
      </w:r>
      <w:r w:rsidRPr="00996E7D">
        <w:rPr>
          <w:b/>
          <w:sz w:val="28"/>
          <w:szCs w:val="28"/>
        </w:rPr>
        <w:t>мероприятий по развитию сети учреждений и направлений дополнительного образования</w:t>
      </w:r>
      <w:r w:rsidRPr="00996E7D">
        <w:rPr>
          <w:sz w:val="28"/>
          <w:szCs w:val="28"/>
        </w:rPr>
        <w:t>.</w:t>
      </w:r>
    </w:p>
    <w:p w:rsidR="00725CE6" w:rsidRPr="00996E7D" w:rsidRDefault="00725CE6" w:rsidP="00725CE6">
      <w:pPr>
        <w:jc w:val="both"/>
        <w:rPr>
          <w:sz w:val="28"/>
          <w:szCs w:val="28"/>
        </w:rPr>
        <w:sectPr w:rsidR="00725CE6" w:rsidRPr="00996E7D" w:rsidSect="00E12C9F">
          <w:headerReference w:type="default" r:id="rId21"/>
          <w:footerReference w:type="even" r:id="rId22"/>
          <w:footerReference w:type="default" r:id="rId23"/>
          <w:footerReference w:type="first" r:id="rId24"/>
          <w:pgSz w:w="11906" w:h="16838" w:code="9"/>
          <w:pgMar w:top="1134" w:right="567" w:bottom="1134" w:left="1701" w:header="0" w:footer="567" w:gutter="0"/>
          <w:cols w:space="708" w:equalWidth="0">
            <w:col w:w="9638" w:space="720"/>
          </w:cols>
          <w:titlePg/>
          <w:docGrid w:linePitch="360"/>
        </w:sectPr>
      </w:pPr>
    </w:p>
    <w:p w:rsidR="00206398" w:rsidRPr="00996E7D" w:rsidRDefault="00206398" w:rsidP="00206398">
      <w:pPr>
        <w:jc w:val="center"/>
      </w:pPr>
      <w:r w:rsidRPr="00996E7D">
        <w:rPr>
          <w:noProof/>
        </w:rPr>
        <w:lastRenderedPageBreak/>
        <w:drawing>
          <wp:inline distT="0" distB="0" distL="0" distR="0" wp14:anchorId="62FC7F46" wp14:editId="0BAB9AF1">
            <wp:extent cx="9515878" cy="58293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15878" cy="5829300"/>
                    </a:xfrm>
                    <a:prstGeom prst="rect">
                      <a:avLst/>
                    </a:prstGeom>
                    <a:noFill/>
                    <a:ln>
                      <a:noFill/>
                    </a:ln>
                  </pic:spPr>
                </pic:pic>
              </a:graphicData>
            </a:graphic>
          </wp:inline>
        </w:drawing>
      </w:r>
    </w:p>
    <w:p w:rsidR="00206398" w:rsidRPr="00996E7D" w:rsidRDefault="00206398" w:rsidP="00206398">
      <w:pPr>
        <w:pStyle w:val="af0"/>
        <w:ind w:right="-172"/>
        <w:jc w:val="center"/>
        <w:rPr>
          <w:sz w:val="24"/>
          <w:szCs w:val="24"/>
          <w:lang w:val="ru-RU"/>
        </w:rPr>
      </w:pPr>
      <w:r w:rsidRPr="00996E7D">
        <w:rPr>
          <w:sz w:val="24"/>
          <w:szCs w:val="24"/>
          <w:lang w:val="ru-RU"/>
        </w:rPr>
        <w:t xml:space="preserve">Рисунок </w:t>
      </w:r>
      <w:r w:rsidRPr="00996E7D">
        <w:rPr>
          <w:sz w:val="24"/>
          <w:szCs w:val="24"/>
        </w:rPr>
        <w:fldChar w:fldCharType="begin"/>
      </w:r>
      <w:r w:rsidRPr="00996E7D">
        <w:rPr>
          <w:sz w:val="24"/>
          <w:szCs w:val="24"/>
          <w:lang w:val="ru-RU"/>
        </w:rPr>
        <w:instrText xml:space="preserve"> </w:instrText>
      </w:r>
      <w:r w:rsidRPr="00996E7D">
        <w:rPr>
          <w:sz w:val="24"/>
          <w:szCs w:val="24"/>
        </w:rPr>
        <w:instrText>SEQ</w:instrText>
      </w:r>
      <w:r w:rsidRPr="00996E7D">
        <w:rPr>
          <w:sz w:val="24"/>
          <w:szCs w:val="24"/>
          <w:lang w:val="ru-RU"/>
        </w:rPr>
        <w:instrText xml:space="preserve"> Рисунок \* </w:instrText>
      </w:r>
      <w:r w:rsidRPr="00996E7D">
        <w:rPr>
          <w:sz w:val="24"/>
          <w:szCs w:val="24"/>
        </w:rPr>
        <w:instrText>ARABIC</w:instrText>
      </w:r>
      <w:r w:rsidRPr="00996E7D">
        <w:rPr>
          <w:sz w:val="24"/>
          <w:szCs w:val="24"/>
          <w:lang w:val="ru-RU"/>
        </w:rPr>
        <w:instrText xml:space="preserve"> </w:instrText>
      </w:r>
      <w:r w:rsidRPr="00996E7D">
        <w:rPr>
          <w:sz w:val="24"/>
          <w:szCs w:val="24"/>
        </w:rPr>
        <w:fldChar w:fldCharType="separate"/>
      </w:r>
      <w:r w:rsidR="00D7271A" w:rsidRPr="00996E7D">
        <w:rPr>
          <w:noProof/>
          <w:sz w:val="24"/>
          <w:szCs w:val="24"/>
          <w:lang w:val="ru-RU"/>
        </w:rPr>
        <w:t>7</w:t>
      </w:r>
      <w:r w:rsidRPr="00996E7D">
        <w:rPr>
          <w:sz w:val="24"/>
          <w:szCs w:val="24"/>
        </w:rPr>
        <w:fldChar w:fldCharType="end"/>
      </w:r>
      <w:r w:rsidRPr="00996E7D">
        <w:rPr>
          <w:sz w:val="24"/>
          <w:szCs w:val="24"/>
          <w:lang w:val="ru-RU"/>
        </w:rPr>
        <w:t xml:space="preserve"> – Бостонская матрица по системе образования в сопоставимых муниципальных образованиях </w:t>
      </w:r>
      <w:r w:rsidRPr="00996E7D">
        <w:rPr>
          <w:sz w:val="24"/>
          <w:szCs w:val="24"/>
          <w:lang w:val="ru-RU"/>
        </w:rPr>
        <w:br/>
        <w:t>Московской области в 2016 г.</w:t>
      </w:r>
    </w:p>
    <w:p w:rsidR="00206398" w:rsidRPr="00996E7D" w:rsidRDefault="00206398" w:rsidP="00206398">
      <w:pPr>
        <w:ind w:firstLine="709"/>
        <w:jc w:val="both"/>
        <w:rPr>
          <w:sz w:val="28"/>
          <w:szCs w:val="28"/>
        </w:rPr>
        <w:sectPr w:rsidR="00206398" w:rsidRPr="00996E7D" w:rsidSect="00E12C9F">
          <w:pgSz w:w="16838" w:h="11906" w:orient="landscape" w:code="9"/>
          <w:pgMar w:top="1134" w:right="1134" w:bottom="567" w:left="1134" w:header="0" w:footer="567" w:gutter="0"/>
          <w:cols w:space="708"/>
          <w:titlePg/>
          <w:docGrid w:linePitch="360"/>
        </w:sectPr>
      </w:pPr>
    </w:p>
    <w:p w:rsidR="00206398" w:rsidRPr="00996E7D" w:rsidRDefault="00206398" w:rsidP="00206398">
      <w:pPr>
        <w:pStyle w:val="ad"/>
        <w:autoSpaceDE/>
        <w:autoSpaceDN/>
        <w:ind w:left="0" w:firstLine="708"/>
        <w:jc w:val="both"/>
        <w:rPr>
          <w:b/>
          <w:sz w:val="28"/>
          <w:szCs w:val="28"/>
        </w:rPr>
      </w:pPr>
      <w:r w:rsidRPr="00996E7D">
        <w:rPr>
          <w:b/>
          <w:i/>
          <w:sz w:val="28"/>
          <w:szCs w:val="28"/>
        </w:rPr>
        <w:lastRenderedPageBreak/>
        <w:t>Профессиональное образование</w:t>
      </w:r>
    </w:p>
    <w:p w:rsidR="00206398" w:rsidRPr="00996E7D" w:rsidRDefault="00206398" w:rsidP="00206398">
      <w:pPr>
        <w:tabs>
          <w:tab w:val="num" w:pos="390"/>
          <w:tab w:val="num" w:pos="3053"/>
        </w:tabs>
        <w:ind w:firstLine="709"/>
        <w:jc w:val="both"/>
        <w:rPr>
          <w:b/>
          <w:sz w:val="28"/>
          <w:szCs w:val="28"/>
        </w:rPr>
      </w:pPr>
      <w:proofErr w:type="gramStart"/>
      <w:r w:rsidRPr="00996E7D">
        <w:rPr>
          <w:sz w:val="28"/>
          <w:szCs w:val="28"/>
        </w:rPr>
        <w:t>Государственное бюджетное профессиональное образовательное учреждение Московской области «Воскресенский колледж» – единственное профессионально-образовательное учреждение в районе, образованное путем реорганизации ранее существующих</w:t>
      </w:r>
      <w:r w:rsidR="00F93446" w:rsidRPr="00996E7D">
        <w:rPr>
          <w:sz w:val="28"/>
          <w:szCs w:val="28"/>
        </w:rPr>
        <w:t>,</w:t>
      </w:r>
      <w:r w:rsidRPr="00996E7D">
        <w:rPr>
          <w:sz w:val="28"/>
          <w:szCs w:val="28"/>
        </w:rPr>
        <w:t xml:space="preserve"> и имеющее несколько учебных площадок.</w:t>
      </w:r>
      <w:proofErr w:type="gramEnd"/>
      <w:r w:rsidRPr="00996E7D">
        <w:rPr>
          <w:sz w:val="28"/>
          <w:szCs w:val="28"/>
        </w:rPr>
        <w:t xml:space="preserve">  Колледж реализует программы среднего профессионального образования, а также программы профессионального обучения и дополнительного образования. </w:t>
      </w:r>
      <w:r w:rsidR="00F93446" w:rsidRPr="00996E7D">
        <w:rPr>
          <w:sz w:val="28"/>
          <w:szCs w:val="28"/>
        </w:rPr>
        <w:t xml:space="preserve">Численность </w:t>
      </w:r>
      <w:r w:rsidRPr="00996E7D">
        <w:rPr>
          <w:sz w:val="28"/>
          <w:szCs w:val="28"/>
        </w:rPr>
        <w:t xml:space="preserve">обучающихся в 2015-2016 г. учебном году составил </w:t>
      </w:r>
      <w:r w:rsidR="00F93446" w:rsidRPr="00996E7D">
        <w:rPr>
          <w:sz w:val="28"/>
          <w:szCs w:val="28"/>
        </w:rPr>
        <w:t xml:space="preserve">- </w:t>
      </w:r>
      <w:r w:rsidRPr="00996E7D">
        <w:rPr>
          <w:sz w:val="28"/>
          <w:szCs w:val="28"/>
        </w:rPr>
        <w:t>1 750 чел.</w:t>
      </w:r>
      <w:r w:rsidRPr="00996E7D">
        <w:rPr>
          <w:rStyle w:val="af"/>
          <w:sz w:val="28"/>
          <w:szCs w:val="28"/>
        </w:rPr>
        <w:t xml:space="preserve"> </w:t>
      </w:r>
    </w:p>
    <w:p w:rsidR="00206398" w:rsidRPr="00996E7D" w:rsidRDefault="00206398" w:rsidP="00206398">
      <w:pPr>
        <w:tabs>
          <w:tab w:val="num" w:pos="390"/>
          <w:tab w:val="num" w:pos="3053"/>
        </w:tabs>
        <w:ind w:firstLine="709"/>
        <w:jc w:val="both"/>
        <w:rPr>
          <w:b/>
          <w:sz w:val="28"/>
          <w:szCs w:val="28"/>
        </w:rPr>
      </w:pPr>
    </w:p>
    <w:p w:rsidR="00206398" w:rsidRPr="00996E7D" w:rsidRDefault="00206398" w:rsidP="00206398">
      <w:pPr>
        <w:tabs>
          <w:tab w:val="num" w:pos="390"/>
          <w:tab w:val="num" w:pos="3053"/>
        </w:tabs>
        <w:ind w:firstLine="709"/>
        <w:jc w:val="both"/>
        <w:rPr>
          <w:b/>
          <w:sz w:val="28"/>
          <w:szCs w:val="28"/>
        </w:rPr>
      </w:pPr>
      <w:r w:rsidRPr="00996E7D">
        <w:rPr>
          <w:b/>
          <w:sz w:val="28"/>
          <w:szCs w:val="28"/>
        </w:rPr>
        <w:t>Выводы</w:t>
      </w:r>
      <w:r w:rsidR="00973F9E" w:rsidRPr="00996E7D">
        <w:rPr>
          <w:b/>
          <w:sz w:val="28"/>
          <w:szCs w:val="28"/>
        </w:rPr>
        <w:t>:</w:t>
      </w:r>
    </w:p>
    <w:p w:rsidR="00206398" w:rsidRPr="00996E7D" w:rsidRDefault="00206398" w:rsidP="009422DD">
      <w:pPr>
        <w:numPr>
          <w:ilvl w:val="0"/>
          <w:numId w:val="80"/>
        </w:numPr>
        <w:tabs>
          <w:tab w:val="left" w:pos="1134"/>
        </w:tabs>
        <w:ind w:left="0" w:firstLine="709"/>
        <w:jc w:val="both"/>
        <w:rPr>
          <w:sz w:val="28"/>
          <w:szCs w:val="28"/>
        </w:rPr>
      </w:pPr>
      <w:r w:rsidRPr="00996E7D">
        <w:rPr>
          <w:sz w:val="28"/>
          <w:szCs w:val="28"/>
        </w:rPr>
        <w:t>100</w:t>
      </w:r>
      <w:r w:rsidR="00F93446" w:rsidRPr="00996E7D">
        <w:rPr>
          <w:sz w:val="28"/>
          <w:szCs w:val="28"/>
        </w:rPr>
        <w:t xml:space="preserve"> </w:t>
      </w:r>
      <w:r w:rsidRPr="00996E7D">
        <w:rPr>
          <w:sz w:val="28"/>
          <w:szCs w:val="28"/>
        </w:rPr>
        <w:t xml:space="preserve">% обучающихся в государственных (муниципальных) общеобразовательных </w:t>
      </w:r>
      <w:proofErr w:type="gramStart"/>
      <w:r w:rsidR="00F93446" w:rsidRPr="00996E7D">
        <w:rPr>
          <w:sz w:val="28"/>
          <w:szCs w:val="28"/>
        </w:rPr>
        <w:t>учреждениях</w:t>
      </w:r>
      <w:proofErr w:type="gramEnd"/>
      <w:r w:rsidR="00F93446" w:rsidRPr="00996E7D">
        <w:rPr>
          <w:sz w:val="28"/>
          <w:szCs w:val="28"/>
        </w:rPr>
        <w:t xml:space="preserve"> </w:t>
      </w:r>
      <w:r w:rsidRPr="00996E7D">
        <w:rPr>
          <w:sz w:val="28"/>
          <w:szCs w:val="28"/>
        </w:rPr>
        <w:t>занимаются в одну смену.</w:t>
      </w:r>
    </w:p>
    <w:p w:rsidR="00206398" w:rsidRPr="00996E7D" w:rsidRDefault="00206398" w:rsidP="009422DD">
      <w:pPr>
        <w:numPr>
          <w:ilvl w:val="0"/>
          <w:numId w:val="80"/>
        </w:numPr>
        <w:tabs>
          <w:tab w:val="left" w:pos="1134"/>
        </w:tabs>
        <w:ind w:left="0" w:firstLine="709"/>
        <w:jc w:val="both"/>
        <w:rPr>
          <w:sz w:val="28"/>
          <w:szCs w:val="28"/>
        </w:rPr>
      </w:pPr>
      <w:r w:rsidRPr="00996E7D">
        <w:rPr>
          <w:sz w:val="28"/>
          <w:szCs w:val="28"/>
        </w:rPr>
        <w:t>Существующая сеть учреждений дошкольного образования не в полной мере обеспечивает растущие потребности населения в устройстве детей (потребность в увеличении числа мест – 1,4 тыс. ед.), запаздывание темпов ввода новых учреждений.</w:t>
      </w:r>
    </w:p>
    <w:p w:rsidR="00206398" w:rsidRPr="00996E7D" w:rsidRDefault="00206398" w:rsidP="009422DD">
      <w:pPr>
        <w:numPr>
          <w:ilvl w:val="0"/>
          <w:numId w:val="80"/>
        </w:numPr>
        <w:tabs>
          <w:tab w:val="left" w:pos="1134"/>
        </w:tabs>
        <w:ind w:left="0" w:firstLine="709"/>
        <w:jc w:val="both"/>
        <w:rPr>
          <w:sz w:val="28"/>
          <w:szCs w:val="28"/>
        </w:rPr>
      </w:pPr>
      <w:r w:rsidRPr="00996E7D">
        <w:rPr>
          <w:sz w:val="28"/>
          <w:szCs w:val="28"/>
        </w:rPr>
        <w:t xml:space="preserve">С целью поддержания односменного режима работы общеобразовательных учреждений, в связи с ростом числа обучающихся, требуется модернизация сети общеобразовательных учреждений (проведение капитального ремонта </w:t>
      </w:r>
      <w:r w:rsidR="00F93446" w:rsidRPr="00996E7D">
        <w:rPr>
          <w:sz w:val="28"/>
          <w:szCs w:val="28"/>
        </w:rPr>
        <w:t>–</w:t>
      </w:r>
      <w:r w:rsidRPr="00996E7D">
        <w:rPr>
          <w:sz w:val="28"/>
          <w:szCs w:val="28"/>
        </w:rPr>
        <w:t xml:space="preserve"> </w:t>
      </w:r>
      <w:r w:rsidR="00F93446" w:rsidRPr="00996E7D">
        <w:rPr>
          <w:sz w:val="28"/>
          <w:szCs w:val="28"/>
        </w:rPr>
        <w:t xml:space="preserve">три </w:t>
      </w:r>
      <w:r w:rsidRPr="00996E7D">
        <w:rPr>
          <w:sz w:val="28"/>
          <w:szCs w:val="28"/>
        </w:rPr>
        <w:t xml:space="preserve">учреждения, из них </w:t>
      </w:r>
      <w:r w:rsidR="00F93446" w:rsidRPr="00996E7D">
        <w:rPr>
          <w:sz w:val="28"/>
          <w:szCs w:val="28"/>
        </w:rPr>
        <w:t xml:space="preserve">два </w:t>
      </w:r>
      <w:r w:rsidRPr="00996E7D">
        <w:rPr>
          <w:sz w:val="28"/>
          <w:szCs w:val="28"/>
        </w:rPr>
        <w:t>здания СОШ 1930-х гг. строительства, строительство зданий-</w:t>
      </w:r>
      <w:proofErr w:type="spellStart"/>
      <w:r w:rsidRPr="00996E7D">
        <w:rPr>
          <w:sz w:val="28"/>
          <w:szCs w:val="28"/>
        </w:rPr>
        <w:t>пристроев</w:t>
      </w:r>
      <w:proofErr w:type="spellEnd"/>
      <w:r w:rsidRPr="00996E7D">
        <w:rPr>
          <w:sz w:val="28"/>
          <w:szCs w:val="28"/>
        </w:rPr>
        <w:t>, спортивных и актовых залов).</w:t>
      </w:r>
    </w:p>
    <w:p w:rsidR="00206398" w:rsidRPr="00996E7D" w:rsidRDefault="00206398" w:rsidP="009422DD">
      <w:pPr>
        <w:numPr>
          <w:ilvl w:val="0"/>
          <w:numId w:val="80"/>
        </w:numPr>
        <w:tabs>
          <w:tab w:val="left" w:pos="1134"/>
        </w:tabs>
        <w:ind w:left="0" w:firstLine="709"/>
        <w:jc w:val="both"/>
        <w:rPr>
          <w:sz w:val="28"/>
          <w:szCs w:val="28"/>
        </w:rPr>
      </w:pPr>
      <w:r w:rsidRPr="00996E7D">
        <w:rPr>
          <w:sz w:val="28"/>
          <w:szCs w:val="28"/>
        </w:rPr>
        <w:t>Отсутствие программы комплексного развития социальной инфраструктуры с перечнем мероприятий по решению задач социального развития района на долгосрочную перспективу.</w:t>
      </w:r>
    </w:p>
    <w:p w:rsidR="00206398" w:rsidRPr="00996E7D" w:rsidRDefault="00206398" w:rsidP="00206398">
      <w:pPr>
        <w:tabs>
          <w:tab w:val="left" w:pos="1134"/>
        </w:tabs>
        <w:jc w:val="both"/>
        <w:rPr>
          <w:sz w:val="28"/>
          <w:szCs w:val="28"/>
        </w:rPr>
      </w:pPr>
    </w:p>
    <w:p w:rsidR="00206398" w:rsidRPr="00996E7D" w:rsidRDefault="00206398" w:rsidP="00206398">
      <w:pPr>
        <w:pStyle w:val="3"/>
        <w:spacing w:before="0"/>
        <w:ind w:firstLine="708"/>
        <w:rPr>
          <w:rFonts w:ascii="Times New Roman" w:hAnsi="Times New Roman" w:cs="Times New Roman"/>
          <w:b/>
          <w:bCs/>
          <w:color w:val="auto"/>
          <w:sz w:val="28"/>
          <w:szCs w:val="28"/>
        </w:rPr>
      </w:pPr>
      <w:bookmarkStart w:id="27" w:name="_Toc488742681"/>
      <w:bookmarkStart w:id="28" w:name="_Toc490484110"/>
      <w:bookmarkStart w:id="29" w:name="_Toc496181456"/>
      <w:r w:rsidRPr="00996E7D">
        <w:rPr>
          <w:rFonts w:ascii="Times New Roman" w:hAnsi="Times New Roman" w:cs="Times New Roman"/>
          <w:b/>
          <w:bCs/>
          <w:color w:val="auto"/>
          <w:sz w:val="28"/>
          <w:szCs w:val="28"/>
        </w:rPr>
        <w:t>1.</w:t>
      </w:r>
      <w:r w:rsidR="0003663A" w:rsidRPr="00996E7D">
        <w:rPr>
          <w:rFonts w:ascii="Times New Roman" w:hAnsi="Times New Roman" w:cs="Times New Roman"/>
          <w:b/>
          <w:bCs/>
          <w:color w:val="auto"/>
          <w:sz w:val="28"/>
          <w:szCs w:val="28"/>
        </w:rPr>
        <w:t>7</w:t>
      </w:r>
      <w:r w:rsidRPr="00996E7D">
        <w:rPr>
          <w:rFonts w:ascii="Times New Roman" w:hAnsi="Times New Roman" w:cs="Times New Roman"/>
          <w:b/>
          <w:bCs/>
          <w:color w:val="auto"/>
          <w:sz w:val="28"/>
          <w:szCs w:val="28"/>
        </w:rPr>
        <w:t>.2 Здравоохранение</w:t>
      </w:r>
      <w:bookmarkEnd w:id="27"/>
      <w:bookmarkEnd w:id="28"/>
      <w:bookmarkEnd w:id="29"/>
    </w:p>
    <w:p w:rsidR="00206398" w:rsidRPr="00996E7D" w:rsidRDefault="00206398" w:rsidP="00206398">
      <w:pPr>
        <w:widowControl w:val="0"/>
        <w:tabs>
          <w:tab w:val="left" w:pos="709"/>
        </w:tabs>
        <w:ind w:firstLine="709"/>
        <w:jc w:val="both"/>
        <w:rPr>
          <w:sz w:val="28"/>
        </w:rPr>
      </w:pPr>
    </w:p>
    <w:p w:rsidR="00206398" w:rsidRPr="00996E7D" w:rsidRDefault="00206398" w:rsidP="009422DD">
      <w:pPr>
        <w:pStyle w:val="ad"/>
        <w:numPr>
          <w:ilvl w:val="0"/>
          <w:numId w:val="56"/>
        </w:numPr>
        <w:tabs>
          <w:tab w:val="left" w:pos="851"/>
        </w:tabs>
        <w:autoSpaceDE/>
        <w:autoSpaceDN/>
        <w:ind w:left="851" w:hanging="284"/>
        <w:contextualSpacing/>
        <w:jc w:val="both"/>
        <w:rPr>
          <w:b/>
          <w:sz w:val="28"/>
        </w:rPr>
      </w:pPr>
      <w:r w:rsidRPr="00996E7D">
        <w:rPr>
          <w:b/>
          <w:sz w:val="28"/>
        </w:rPr>
        <w:t>Государственные учреждения здравоохранения – 8 ед., в том числе:</w:t>
      </w:r>
    </w:p>
    <w:p w:rsidR="00206398" w:rsidRPr="00996E7D" w:rsidRDefault="00F93446" w:rsidP="009422DD">
      <w:pPr>
        <w:pStyle w:val="ad"/>
        <w:numPr>
          <w:ilvl w:val="1"/>
          <w:numId w:val="56"/>
        </w:numPr>
        <w:tabs>
          <w:tab w:val="left" w:pos="851"/>
        </w:tabs>
        <w:autoSpaceDE/>
        <w:autoSpaceDN/>
        <w:contextualSpacing/>
        <w:jc w:val="both"/>
        <w:rPr>
          <w:sz w:val="28"/>
          <w:szCs w:val="28"/>
        </w:rPr>
      </w:pPr>
      <w:r w:rsidRPr="00996E7D">
        <w:rPr>
          <w:sz w:val="28"/>
          <w:szCs w:val="28"/>
        </w:rPr>
        <w:t xml:space="preserve">три </w:t>
      </w:r>
      <w:r w:rsidR="00206398" w:rsidRPr="00996E7D">
        <w:rPr>
          <w:sz w:val="28"/>
          <w:szCs w:val="28"/>
        </w:rPr>
        <w:t>районные больницы;</w:t>
      </w:r>
    </w:p>
    <w:p w:rsidR="00206398" w:rsidRPr="00996E7D" w:rsidRDefault="00206398" w:rsidP="009422DD">
      <w:pPr>
        <w:pStyle w:val="ad"/>
        <w:numPr>
          <w:ilvl w:val="1"/>
          <w:numId w:val="56"/>
        </w:numPr>
        <w:tabs>
          <w:tab w:val="left" w:pos="851"/>
        </w:tabs>
        <w:autoSpaceDE/>
        <w:autoSpaceDN/>
        <w:contextualSpacing/>
        <w:jc w:val="both"/>
        <w:rPr>
          <w:sz w:val="28"/>
          <w:szCs w:val="28"/>
        </w:rPr>
      </w:pPr>
      <w:r w:rsidRPr="00996E7D">
        <w:rPr>
          <w:sz w:val="28"/>
          <w:szCs w:val="28"/>
        </w:rPr>
        <w:t>городская поликлиника пос. Белозерский;</w:t>
      </w:r>
    </w:p>
    <w:p w:rsidR="00206398" w:rsidRPr="00996E7D" w:rsidRDefault="00206398" w:rsidP="009422DD">
      <w:pPr>
        <w:pStyle w:val="ad"/>
        <w:numPr>
          <w:ilvl w:val="1"/>
          <w:numId w:val="56"/>
        </w:numPr>
        <w:tabs>
          <w:tab w:val="left" w:pos="851"/>
        </w:tabs>
        <w:autoSpaceDE/>
        <w:autoSpaceDN/>
        <w:contextualSpacing/>
        <w:jc w:val="both"/>
        <w:rPr>
          <w:sz w:val="28"/>
          <w:szCs w:val="28"/>
        </w:rPr>
      </w:pPr>
      <w:r w:rsidRPr="00996E7D">
        <w:rPr>
          <w:sz w:val="28"/>
          <w:szCs w:val="28"/>
        </w:rPr>
        <w:t>Воскресенская станция скорой медицинской помощи;</w:t>
      </w:r>
    </w:p>
    <w:p w:rsidR="00206398" w:rsidRPr="00996E7D" w:rsidRDefault="00206398" w:rsidP="009422DD">
      <w:pPr>
        <w:pStyle w:val="ad"/>
        <w:numPr>
          <w:ilvl w:val="1"/>
          <w:numId w:val="56"/>
        </w:numPr>
        <w:tabs>
          <w:tab w:val="left" w:pos="851"/>
        </w:tabs>
        <w:autoSpaceDE/>
        <w:autoSpaceDN/>
        <w:contextualSpacing/>
        <w:jc w:val="both"/>
        <w:rPr>
          <w:sz w:val="28"/>
          <w:szCs w:val="28"/>
        </w:rPr>
      </w:pPr>
      <w:r w:rsidRPr="00996E7D">
        <w:rPr>
          <w:sz w:val="28"/>
          <w:szCs w:val="28"/>
        </w:rPr>
        <w:t>Воскресенская стоматологическая поликлиника;</w:t>
      </w:r>
    </w:p>
    <w:p w:rsidR="00206398" w:rsidRPr="00996E7D" w:rsidRDefault="00206398" w:rsidP="009422DD">
      <w:pPr>
        <w:pStyle w:val="ad"/>
        <w:numPr>
          <w:ilvl w:val="1"/>
          <w:numId w:val="56"/>
        </w:numPr>
        <w:tabs>
          <w:tab w:val="left" w:pos="851"/>
        </w:tabs>
        <w:autoSpaceDE/>
        <w:autoSpaceDN/>
        <w:contextualSpacing/>
        <w:jc w:val="both"/>
        <w:rPr>
          <w:sz w:val="28"/>
          <w:szCs w:val="28"/>
        </w:rPr>
      </w:pPr>
      <w:r w:rsidRPr="00996E7D">
        <w:rPr>
          <w:sz w:val="28"/>
          <w:szCs w:val="28"/>
        </w:rPr>
        <w:t>Воскресенская станция переливания крови;</w:t>
      </w:r>
    </w:p>
    <w:p w:rsidR="00206398" w:rsidRPr="00996E7D" w:rsidRDefault="00206398" w:rsidP="009422DD">
      <w:pPr>
        <w:pStyle w:val="ad"/>
        <w:numPr>
          <w:ilvl w:val="1"/>
          <w:numId w:val="56"/>
        </w:numPr>
        <w:tabs>
          <w:tab w:val="left" w:pos="851"/>
        </w:tabs>
        <w:autoSpaceDE/>
        <w:autoSpaceDN/>
        <w:contextualSpacing/>
        <w:jc w:val="both"/>
        <w:rPr>
          <w:sz w:val="28"/>
          <w:szCs w:val="28"/>
        </w:rPr>
      </w:pPr>
      <w:r w:rsidRPr="00996E7D">
        <w:rPr>
          <w:sz w:val="28"/>
          <w:szCs w:val="28"/>
        </w:rPr>
        <w:t>Детский санаторий «Солнышко».</w:t>
      </w:r>
    </w:p>
    <w:p w:rsidR="00206398" w:rsidRPr="00996E7D" w:rsidRDefault="00206398" w:rsidP="009422DD">
      <w:pPr>
        <w:pStyle w:val="ad"/>
        <w:numPr>
          <w:ilvl w:val="0"/>
          <w:numId w:val="56"/>
        </w:numPr>
        <w:tabs>
          <w:tab w:val="left" w:pos="851"/>
        </w:tabs>
        <w:autoSpaceDE/>
        <w:autoSpaceDN/>
        <w:ind w:left="851" w:hanging="284"/>
        <w:contextualSpacing/>
        <w:jc w:val="both"/>
        <w:rPr>
          <w:b/>
          <w:sz w:val="28"/>
        </w:rPr>
      </w:pPr>
      <w:r w:rsidRPr="00996E7D">
        <w:rPr>
          <w:b/>
          <w:sz w:val="28"/>
        </w:rPr>
        <w:t>Врачебные амбулатории – 8 ед.</w:t>
      </w:r>
    </w:p>
    <w:p w:rsidR="00206398" w:rsidRPr="00996E7D" w:rsidRDefault="00206398" w:rsidP="009422DD">
      <w:pPr>
        <w:pStyle w:val="ad"/>
        <w:numPr>
          <w:ilvl w:val="0"/>
          <w:numId w:val="56"/>
        </w:numPr>
        <w:tabs>
          <w:tab w:val="left" w:pos="851"/>
        </w:tabs>
        <w:autoSpaceDE/>
        <w:autoSpaceDN/>
        <w:ind w:left="851" w:hanging="284"/>
        <w:contextualSpacing/>
        <w:jc w:val="both"/>
        <w:rPr>
          <w:b/>
          <w:sz w:val="28"/>
        </w:rPr>
      </w:pPr>
      <w:proofErr w:type="spellStart"/>
      <w:r w:rsidRPr="00996E7D">
        <w:rPr>
          <w:b/>
          <w:sz w:val="28"/>
        </w:rPr>
        <w:t>ФАПы</w:t>
      </w:r>
      <w:proofErr w:type="spellEnd"/>
      <w:r w:rsidRPr="00996E7D">
        <w:rPr>
          <w:b/>
          <w:sz w:val="28"/>
        </w:rPr>
        <w:t xml:space="preserve"> – 7 ед.</w:t>
      </w:r>
    </w:p>
    <w:p w:rsidR="00206398" w:rsidRPr="00996E7D" w:rsidRDefault="00206398" w:rsidP="009422DD">
      <w:pPr>
        <w:pStyle w:val="ad"/>
        <w:numPr>
          <w:ilvl w:val="0"/>
          <w:numId w:val="56"/>
        </w:numPr>
        <w:tabs>
          <w:tab w:val="left" w:pos="851"/>
        </w:tabs>
        <w:autoSpaceDE/>
        <w:autoSpaceDN/>
        <w:ind w:left="851" w:hanging="284"/>
        <w:contextualSpacing/>
        <w:jc w:val="both"/>
        <w:rPr>
          <w:b/>
          <w:sz w:val="28"/>
        </w:rPr>
      </w:pPr>
      <w:r w:rsidRPr="00996E7D">
        <w:rPr>
          <w:b/>
          <w:sz w:val="28"/>
        </w:rPr>
        <w:t xml:space="preserve">Поликлиники – 12 ед. </w:t>
      </w:r>
    </w:p>
    <w:p w:rsidR="00206398" w:rsidRPr="00996E7D" w:rsidRDefault="00206398" w:rsidP="00206398">
      <w:pPr>
        <w:ind w:firstLine="709"/>
        <w:jc w:val="both"/>
        <w:rPr>
          <w:sz w:val="28"/>
          <w:szCs w:val="28"/>
        </w:rPr>
      </w:pPr>
      <w:r w:rsidRPr="00996E7D">
        <w:rPr>
          <w:sz w:val="28"/>
          <w:szCs w:val="28"/>
        </w:rPr>
        <w:t xml:space="preserve">Осуществляется развитие материально-технической базы системы здравоохранения (в 2016 г. введено в эксплуатацию здание </w:t>
      </w:r>
      <w:proofErr w:type="spellStart"/>
      <w:r w:rsidRPr="00996E7D">
        <w:rPr>
          <w:sz w:val="28"/>
          <w:szCs w:val="28"/>
        </w:rPr>
        <w:t>Ачкасовского</w:t>
      </w:r>
      <w:proofErr w:type="spellEnd"/>
      <w:r w:rsidRPr="00996E7D">
        <w:rPr>
          <w:sz w:val="28"/>
          <w:szCs w:val="28"/>
        </w:rPr>
        <w:t xml:space="preserve"> </w:t>
      </w:r>
      <w:proofErr w:type="spellStart"/>
      <w:r w:rsidRPr="00996E7D">
        <w:rPr>
          <w:sz w:val="28"/>
          <w:szCs w:val="28"/>
        </w:rPr>
        <w:t>ФАПа</w:t>
      </w:r>
      <w:proofErr w:type="spellEnd"/>
      <w:r w:rsidRPr="00996E7D">
        <w:rPr>
          <w:sz w:val="28"/>
          <w:szCs w:val="28"/>
        </w:rPr>
        <w:t xml:space="preserve"> с современным медицинским оборудованием и расположенной на втором этаже квартирой для врача,</w:t>
      </w:r>
      <w:r w:rsidRPr="00996E7D">
        <w:t xml:space="preserve"> </w:t>
      </w:r>
      <w:r w:rsidRPr="00996E7D">
        <w:rPr>
          <w:sz w:val="28"/>
          <w:szCs w:val="28"/>
        </w:rPr>
        <w:t xml:space="preserve">начато строительство ФАП в </w:t>
      </w:r>
      <w:proofErr w:type="gramStart"/>
      <w:r w:rsidRPr="00996E7D">
        <w:rPr>
          <w:sz w:val="28"/>
          <w:szCs w:val="28"/>
        </w:rPr>
        <w:t>с</w:t>
      </w:r>
      <w:proofErr w:type="gramEnd"/>
      <w:r w:rsidRPr="00996E7D">
        <w:rPr>
          <w:sz w:val="28"/>
          <w:szCs w:val="28"/>
        </w:rPr>
        <w:t>. Степанщино; выполняется реконструкция инфекционного корпуса городской больницы № 2; установка современного медицинского оборудования в учреждениях и др.).</w:t>
      </w:r>
    </w:p>
    <w:p w:rsidR="00206398" w:rsidRPr="00996E7D" w:rsidRDefault="00206398" w:rsidP="00206398">
      <w:pPr>
        <w:ind w:firstLine="709"/>
        <w:jc w:val="both"/>
        <w:rPr>
          <w:sz w:val="28"/>
          <w:szCs w:val="28"/>
        </w:rPr>
      </w:pPr>
      <w:r w:rsidRPr="00996E7D">
        <w:rPr>
          <w:sz w:val="28"/>
          <w:szCs w:val="28"/>
        </w:rPr>
        <w:lastRenderedPageBreak/>
        <w:t xml:space="preserve">На территории Воскресенского района реализуется программа информатизации здравоохранения: в лечебно-профилактических учреждениях района открыты </w:t>
      </w:r>
      <w:proofErr w:type="spellStart"/>
      <w:r w:rsidRPr="00996E7D">
        <w:rPr>
          <w:sz w:val="28"/>
          <w:szCs w:val="28"/>
        </w:rPr>
        <w:t>Call</w:t>
      </w:r>
      <w:proofErr w:type="spellEnd"/>
      <w:r w:rsidRPr="00996E7D">
        <w:rPr>
          <w:sz w:val="28"/>
          <w:szCs w:val="28"/>
        </w:rPr>
        <w:t xml:space="preserve">-центры, работает сервис «Электронная регистратура», установлены </w:t>
      </w:r>
      <w:proofErr w:type="spellStart"/>
      <w:r w:rsidRPr="00996E7D">
        <w:rPr>
          <w:sz w:val="28"/>
          <w:szCs w:val="28"/>
        </w:rPr>
        <w:t>инфоматы</w:t>
      </w:r>
      <w:proofErr w:type="spellEnd"/>
      <w:r w:rsidRPr="00996E7D">
        <w:rPr>
          <w:sz w:val="28"/>
          <w:szCs w:val="28"/>
        </w:rPr>
        <w:t>, карты пациентов заполняются в электронном виде.</w:t>
      </w:r>
    </w:p>
    <w:p w:rsidR="00206398" w:rsidRPr="00996E7D" w:rsidRDefault="00206398" w:rsidP="00206398">
      <w:pPr>
        <w:ind w:firstLine="709"/>
        <w:jc w:val="both"/>
        <w:rPr>
          <w:sz w:val="28"/>
          <w:szCs w:val="28"/>
        </w:rPr>
      </w:pPr>
      <w:r w:rsidRPr="00996E7D">
        <w:rPr>
          <w:sz w:val="28"/>
          <w:szCs w:val="28"/>
        </w:rPr>
        <w:t xml:space="preserve">В районе принимаются меры по сокращению дефицита медицинских кадров (в 2015 г. привлечено 18 врачей и 24 чел. среднего медицинского персонала, в 2016 г. - 23 врача, обеспечены квартирами </w:t>
      </w:r>
      <w:r w:rsidR="00F93446" w:rsidRPr="00996E7D">
        <w:rPr>
          <w:sz w:val="28"/>
          <w:szCs w:val="28"/>
        </w:rPr>
        <w:t xml:space="preserve">шесть </w:t>
      </w:r>
      <w:r w:rsidRPr="00996E7D">
        <w:rPr>
          <w:sz w:val="28"/>
          <w:szCs w:val="28"/>
        </w:rPr>
        <w:t xml:space="preserve">врачей, оформили социальную ипотеку </w:t>
      </w:r>
      <w:r w:rsidR="00F93446" w:rsidRPr="00996E7D">
        <w:rPr>
          <w:sz w:val="28"/>
          <w:szCs w:val="28"/>
        </w:rPr>
        <w:t xml:space="preserve">четыре </w:t>
      </w:r>
      <w:r w:rsidRPr="00996E7D">
        <w:rPr>
          <w:sz w:val="28"/>
          <w:szCs w:val="28"/>
        </w:rPr>
        <w:t>врача, по программе «Земский доктор» 10 врачей получили по 1 </w:t>
      </w:r>
      <w:proofErr w:type="gramStart"/>
      <w:r w:rsidRPr="00996E7D">
        <w:rPr>
          <w:sz w:val="28"/>
          <w:szCs w:val="28"/>
        </w:rPr>
        <w:t>млн</w:t>
      </w:r>
      <w:proofErr w:type="gramEnd"/>
      <w:r w:rsidRPr="00996E7D">
        <w:rPr>
          <w:sz w:val="28"/>
          <w:szCs w:val="28"/>
        </w:rPr>
        <w:t xml:space="preserve"> руб.), оказываются меры социальной поддержки интернам и молодым специалистам. </w:t>
      </w:r>
    </w:p>
    <w:p w:rsidR="00206398" w:rsidRPr="00996E7D" w:rsidRDefault="00206398" w:rsidP="00206398">
      <w:pPr>
        <w:tabs>
          <w:tab w:val="num" w:pos="390"/>
          <w:tab w:val="num" w:pos="3053"/>
        </w:tabs>
        <w:ind w:firstLine="709"/>
        <w:jc w:val="both"/>
        <w:rPr>
          <w:b/>
          <w:sz w:val="28"/>
          <w:szCs w:val="28"/>
        </w:rPr>
      </w:pPr>
    </w:p>
    <w:p w:rsidR="00206398" w:rsidRPr="00996E7D" w:rsidRDefault="00206398" w:rsidP="00206398">
      <w:pPr>
        <w:tabs>
          <w:tab w:val="num" w:pos="390"/>
          <w:tab w:val="num" w:pos="3053"/>
        </w:tabs>
        <w:ind w:firstLine="709"/>
        <w:jc w:val="both"/>
        <w:rPr>
          <w:b/>
          <w:sz w:val="28"/>
          <w:szCs w:val="28"/>
        </w:rPr>
      </w:pPr>
      <w:r w:rsidRPr="00996E7D">
        <w:rPr>
          <w:b/>
          <w:sz w:val="28"/>
          <w:szCs w:val="28"/>
        </w:rPr>
        <w:t>Выводы</w:t>
      </w:r>
      <w:r w:rsidR="00973F9E" w:rsidRPr="00996E7D">
        <w:rPr>
          <w:b/>
          <w:sz w:val="28"/>
          <w:szCs w:val="28"/>
        </w:rPr>
        <w:t>:</w:t>
      </w:r>
      <w:r w:rsidRPr="00996E7D">
        <w:rPr>
          <w:b/>
          <w:sz w:val="28"/>
          <w:szCs w:val="28"/>
        </w:rPr>
        <w:t xml:space="preserve"> </w:t>
      </w:r>
    </w:p>
    <w:p w:rsidR="00206398" w:rsidRPr="00996E7D" w:rsidRDefault="00774AED" w:rsidP="009422DD">
      <w:pPr>
        <w:numPr>
          <w:ilvl w:val="0"/>
          <w:numId w:val="82"/>
        </w:numPr>
        <w:tabs>
          <w:tab w:val="left" w:pos="993"/>
        </w:tabs>
        <w:ind w:left="0" w:firstLine="709"/>
        <w:jc w:val="both"/>
        <w:rPr>
          <w:sz w:val="28"/>
          <w:szCs w:val="28"/>
        </w:rPr>
      </w:pPr>
      <w:r w:rsidRPr="00996E7D">
        <w:rPr>
          <w:sz w:val="28"/>
          <w:szCs w:val="28"/>
        </w:rPr>
        <w:t>Активное п</w:t>
      </w:r>
      <w:r w:rsidR="00206398" w:rsidRPr="00996E7D">
        <w:rPr>
          <w:sz w:val="28"/>
          <w:szCs w:val="28"/>
        </w:rPr>
        <w:t>рименение информационных систем и ресурсов в здравоохранении.</w:t>
      </w:r>
    </w:p>
    <w:p w:rsidR="00206398" w:rsidRPr="00996E7D" w:rsidRDefault="00774AED" w:rsidP="009422DD">
      <w:pPr>
        <w:numPr>
          <w:ilvl w:val="0"/>
          <w:numId w:val="82"/>
        </w:numPr>
        <w:tabs>
          <w:tab w:val="left" w:pos="993"/>
        </w:tabs>
        <w:ind w:left="0" w:firstLine="709"/>
        <w:jc w:val="both"/>
        <w:rPr>
          <w:sz w:val="28"/>
          <w:szCs w:val="28"/>
        </w:rPr>
      </w:pPr>
      <w:r w:rsidRPr="00996E7D">
        <w:rPr>
          <w:sz w:val="28"/>
          <w:szCs w:val="28"/>
        </w:rPr>
        <w:t>Наблюдается д</w:t>
      </w:r>
      <w:r w:rsidR="00206398" w:rsidRPr="00996E7D">
        <w:rPr>
          <w:sz w:val="28"/>
          <w:szCs w:val="28"/>
        </w:rPr>
        <w:t xml:space="preserve">ефицит медицинских кадров в лечебных учреждениях </w:t>
      </w:r>
      <w:r w:rsidRPr="00996E7D">
        <w:rPr>
          <w:sz w:val="28"/>
          <w:szCs w:val="28"/>
        </w:rPr>
        <w:t xml:space="preserve">района </w:t>
      </w:r>
      <w:r w:rsidR="00206398" w:rsidRPr="00996E7D">
        <w:rPr>
          <w:sz w:val="28"/>
          <w:szCs w:val="28"/>
        </w:rPr>
        <w:t xml:space="preserve">(в 2016 г. </w:t>
      </w:r>
      <w:r w:rsidR="00F93446" w:rsidRPr="00996E7D">
        <w:rPr>
          <w:sz w:val="28"/>
          <w:szCs w:val="28"/>
        </w:rPr>
        <w:t>–</w:t>
      </w:r>
      <w:r w:rsidR="00206398" w:rsidRPr="00996E7D">
        <w:rPr>
          <w:sz w:val="28"/>
          <w:szCs w:val="28"/>
        </w:rPr>
        <w:t xml:space="preserve"> 37</w:t>
      </w:r>
      <w:r w:rsidR="00F93446" w:rsidRPr="00996E7D">
        <w:rPr>
          <w:sz w:val="28"/>
          <w:szCs w:val="28"/>
        </w:rPr>
        <w:t xml:space="preserve"> </w:t>
      </w:r>
      <w:r w:rsidR="00206398" w:rsidRPr="00996E7D">
        <w:rPr>
          <w:sz w:val="28"/>
          <w:szCs w:val="28"/>
        </w:rPr>
        <w:t>%).</w:t>
      </w:r>
    </w:p>
    <w:p w:rsidR="00206398" w:rsidRPr="00996E7D" w:rsidRDefault="00206398" w:rsidP="00206398">
      <w:pPr>
        <w:ind w:firstLine="709"/>
        <w:jc w:val="both"/>
        <w:rPr>
          <w:sz w:val="28"/>
          <w:szCs w:val="28"/>
        </w:rPr>
      </w:pPr>
    </w:p>
    <w:p w:rsidR="00206398" w:rsidRPr="00996E7D" w:rsidRDefault="00206398" w:rsidP="00870FAF">
      <w:pPr>
        <w:pStyle w:val="3"/>
        <w:spacing w:before="0"/>
        <w:ind w:firstLine="708"/>
        <w:rPr>
          <w:rFonts w:ascii="Times New Roman" w:hAnsi="Times New Roman" w:cs="Times New Roman"/>
          <w:b/>
          <w:bCs/>
          <w:color w:val="auto"/>
          <w:sz w:val="28"/>
          <w:szCs w:val="28"/>
        </w:rPr>
      </w:pPr>
      <w:bookmarkStart w:id="30" w:name="_Toc488742682"/>
      <w:bookmarkStart w:id="31" w:name="_Toc490484111"/>
      <w:bookmarkStart w:id="32" w:name="_Toc496181457"/>
      <w:r w:rsidRPr="00996E7D">
        <w:rPr>
          <w:rFonts w:ascii="Times New Roman" w:hAnsi="Times New Roman" w:cs="Times New Roman"/>
          <w:b/>
          <w:bCs/>
          <w:color w:val="auto"/>
          <w:sz w:val="28"/>
          <w:szCs w:val="28"/>
        </w:rPr>
        <w:t>1.</w:t>
      </w:r>
      <w:r w:rsidR="00870FAF" w:rsidRPr="00996E7D">
        <w:rPr>
          <w:rFonts w:ascii="Times New Roman" w:hAnsi="Times New Roman" w:cs="Times New Roman"/>
          <w:b/>
          <w:bCs/>
          <w:color w:val="auto"/>
          <w:sz w:val="28"/>
          <w:szCs w:val="28"/>
        </w:rPr>
        <w:t>7</w:t>
      </w:r>
      <w:r w:rsidRPr="00996E7D">
        <w:rPr>
          <w:rFonts w:ascii="Times New Roman" w:hAnsi="Times New Roman" w:cs="Times New Roman"/>
          <w:b/>
          <w:bCs/>
          <w:color w:val="auto"/>
          <w:sz w:val="28"/>
          <w:szCs w:val="28"/>
        </w:rPr>
        <w:t>.3 Культура</w:t>
      </w:r>
      <w:bookmarkEnd w:id="30"/>
      <w:bookmarkEnd w:id="31"/>
      <w:bookmarkEnd w:id="32"/>
    </w:p>
    <w:p w:rsidR="00206398" w:rsidRPr="00996E7D" w:rsidRDefault="00206398" w:rsidP="00206398">
      <w:pPr>
        <w:jc w:val="center"/>
        <w:rPr>
          <w:b/>
          <w:sz w:val="28"/>
          <w:szCs w:val="28"/>
        </w:rPr>
      </w:pPr>
      <w:r w:rsidRPr="00996E7D">
        <w:rPr>
          <w:b/>
          <w:sz w:val="28"/>
          <w:szCs w:val="28"/>
        </w:rPr>
        <w:t>Основные данные</w:t>
      </w:r>
    </w:p>
    <w:p w:rsidR="00206398" w:rsidRPr="00996E7D" w:rsidRDefault="00206398" w:rsidP="009422DD">
      <w:pPr>
        <w:pStyle w:val="ad"/>
        <w:numPr>
          <w:ilvl w:val="0"/>
          <w:numId w:val="56"/>
        </w:numPr>
        <w:tabs>
          <w:tab w:val="left" w:pos="851"/>
        </w:tabs>
        <w:autoSpaceDE/>
        <w:autoSpaceDN/>
        <w:ind w:left="851" w:hanging="284"/>
        <w:contextualSpacing/>
        <w:jc w:val="both"/>
        <w:rPr>
          <w:b/>
          <w:sz w:val="28"/>
        </w:rPr>
      </w:pPr>
      <w:r w:rsidRPr="00996E7D">
        <w:rPr>
          <w:b/>
          <w:sz w:val="28"/>
        </w:rPr>
        <w:t>Число публичных (общедоступных) библиотек в 2016 г. – 22 ед.</w:t>
      </w:r>
    </w:p>
    <w:p w:rsidR="00206398" w:rsidRPr="00996E7D" w:rsidRDefault="00206398" w:rsidP="009422DD">
      <w:pPr>
        <w:pStyle w:val="ad"/>
        <w:numPr>
          <w:ilvl w:val="0"/>
          <w:numId w:val="56"/>
        </w:numPr>
        <w:tabs>
          <w:tab w:val="left" w:pos="851"/>
        </w:tabs>
        <w:autoSpaceDE/>
        <w:autoSpaceDN/>
        <w:ind w:left="851" w:hanging="284"/>
        <w:contextualSpacing/>
        <w:jc w:val="both"/>
        <w:rPr>
          <w:b/>
          <w:sz w:val="28"/>
        </w:rPr>
      </w:pPr>
      <w:r w:rsidRPr="00996E7D">
        <w:rPr>
          <w:b/>
          <w:sz w:val="28"/>
        </w:rPr>
        <w:t>Число учреждений культурно-досугового (клубного) типа в 2016 г. – 32 ед.</w:t>
      </w:r>
    </w:p>
    <w:p w:rsidR="00206398" w:rsidRPr="00996E7D" w:rsidRDefault="00206398" w:rsidP="009422DD">
      <w:pPr>
        <w:pStyle w:val="ad"/>
        <w:numPr>
          <w:ilvl w:val="0"/>
          <w:numId w:val="56"/>
        </w:numPr>
        <w:tabs>
          <w:tab w:val="left" w:pos="851"/>
        </w:tabs>
        <w:autoSpaceDE/>
        <w:autoSpaceDN/>
        <w:ind w:left="851" w:hanging="284"/>
        <w:contextualSpacing/>
        <w:jc w:val="both"/>
        <w:rPr>
          <w:sz w:val="28"/>
        </w:rPr>
      </w:pPr>
      <w:r w:rsidRPr="00996E7D">
        <w:rPr>
          <w:sz w:val="28"/>
        </w:rPr>
        <w:t>Количество самодеятельных коллективов и клубных формирований в 2016 г. – 328 ед.</w:t>
      </w:r>
    </w:p>
    <w:p w:rsidR="00206398" w:rsidRPr="00996E7D" w:rsidRDefault="00206398" w:rsidP="009422DD">
      <w:pPr>
        <w:pStyle w:val="ad"/>
        <w:numPr>
          <w:ilvl w:val="0"/>
          <w:numId w:val="56"/>
        </w:numPr>
        <w:tabs>
          <w:tab w:val="left" w:pos="851"/>
        </w:tabs>
        <w:autoSpaceDE/>
        <w:autoSpaceDN/>
        <w:ind w:left="851" w:hanging="284"/>
        <w:contextualSpacing/>
        <w:jc w:val="both"/>
        <w:rPr>
          <w:sz w:val="28"/>
        </w:rPr>
      </w:pPr>
      <w:r w:rsidRPr="00996E7D">
        <w:rPr>
          <w:sz w:val="28"/>
        </w:rPr>
        <w:t>Число участников самодеятельных коллективов и клубных формирований в 2016 г. – 8,6 тыс. чел.</w:t>
      </w:r>
    </w:p>
    <w:p w:rsidR="00206398" w:rsidRPr="00996E7D" w:rsidRDefault="00206398" w:rsidP="009422DD">
      <w:pPr>
        <w:pStyle w:val="ad"/>
        <w:numPr>
          <w:ilvl w:val="0"/>
          <w:numId w:val="56"/>
        </w:numPr>
        <w:tabs>
          <w:tab w:val="left" w:pos="851"/>
        </w:tabs>
        <w:autoSpaceDE/>
        <w:autoSpaceDN/>
        <w:ind w:left="851" w:hanging="284"/>
        <w:contextualSpacing/>
        <w:jc w:val="both"/>
        <w:rPr>
          <w:b/>
          <w:sz w:val="28"/>
        </w:rPr>
      </w:pPr>
      <w:r w:rsidRPr="00996E7D">
        <w:rPr>
          <w:b/>
          <w:sz w:val="28"/>
        </w:rPr>
        <w:t>Учреждения дополнительного образования в сфере искусства и культуры в 2016 г. – 7 ед.</w:t>
      </w:r>
    </w:p>
    <w:p w:rsidR="00206398" w:rsidRPr="00996E7D" w:rsidRDefault="00206398" w:rsidP="009422DD">
      <w:pPr>
        <w:pStyle w:val="ad"/>
        <w:numPr>
          <w:ilvl w:val="0"/>
          <w:numId w:val="56"/>
        </w:numPr>
        <w:tabs>
          <w:tab w:val="left" w:pos="851"/>
        </w:tabs>
        <w:autoSpaceDE/>
        <w:autoSpaceDN/>
        <w:ind w:left="851" w:hanging="284"/>
        <w:contextualSpacing/>
        <w:jc w:val="both"/>
        <w:rPr>
          <w:sz w:val="28"/>
        </w:rPr>
      </w:pPr>
      <w:r w:rsidRPr="00996E7D">
        <w:rPr>
          <w:sz w:val="28"/>
        </w:rPr>
        <w:t>Число детей, привлекаемых к участию в творческих мероприятиях в сфере культуры в 2016 г. – 1 120 чел.</w:t>
      </w:r>
    </w:p>
    <w:p w:rsidR="00206398" w:rsidRPr="00996E7D" w:rsidRDefault="00206398" w:rsidP="009422DD">
      <w:pPr>
        <w:pStyle w:val="ad"/>
        <w:numPr>
          <w:ilvl w:val="1"/>
          <w:numId w:val="56"/>
        </w:numPr>
        <w:tabs>
          <w:tab w:val="left" w:pos="851"/>
        </w:tabs>
        <w:autoSpaceDE/>
        <w:autoSpaceDN/>
        <w:contextualSpacing/>
        <w:jc w:val="both"/>
        <w:rPr>
          <w:sz w:val="28"/>
          <w:szCs w:val="28"/>
        </w:rPr>
      </w:pPr>
      <w:r w:rsidRPr="00996E7D">
        <w:rPr>
          <w:sz w:val="28"/>
          <w:szCs w:val="28"/>
        </w:rPr>
        <w:t>темп роста 2016/2015 гг. – 117</w:t>
      </w:r>
      <w:r w:rsidR="00F93446" w:rsidRPr="00996E7D">
        <w:rPr>
          <w:sz w:val="28"/>
          <w:szCs w:val="28"/>
        </w:rPr>
        <w:t xml:space="preserve"> </w:t>
      </w:r>
      <w:r w:rsidRPr="00996E7D">
        <w:rPr>
          <w:sz w:val="28"/>
          <w:szCs w:val="28"/>
        </w:rPr>
        <w:t>%</w:t>
      </w:r>
    </w:p>
    <w:p w:rsidR="00206398" w:rsidRPr="00996E7D" w:rsidRDefault="00206398" w:rsidP="009422DD">
      <w:pPr>
        <w:pStyle w:val="ad"/>
        <w:numPr>
          <w:ilvl w:val="0"/>
          <w:numId w:val="56"/>
        </w:numPr>
        <w:tabs>
          <w:tab w:val="left" w:pos="851"/>
        </w:tabs>
        <w:autoSpaceDE/>
        <w:autoSpaceDN/>
        <w:ind w:left="851" w:hanging="284"/>
        <w:contextualSpacing/>
        <w:jc w:val="both"/>
        <w:rPr>
          <w:b/>
          <w:sz w:val="28"/>
        </w:rPr>
      </w:pPr>
      <w:r w:rsidRPr="00996E7D">
        <w:rPr>
          <w:b/>
          <w:sz w:val="28"/>
        </w:rPr>
        <w:t>Объем платных услуг на душу населения учреждений культуры в 2016 г. – 0,55 тыс. руб.</w:t>
      </w:r>
    </w:p>
    <w:p w:rsidR="00206398" w:rsidRPr="00996E7D" w:rsidRDefault="00206398" w:rsidP="009422DD">
      <w:pPr>
        <w:pStyle w:val="ad"/>
        <w:numPr>
          <w:ilvl w:val="1"/>
          <w:numId w:val="56"/>
        </w:numPr>
        <w:tabs>
          <w:tab w:val="left" w:pos="851"/>
        </w:tabs>
        <w:autoSpaceDE/>
        <w:autoSpaceDN/>
        <w:contextualSpacing/>
        <w:jc w:val="both"/>
        <w:rPr>
          <w:sz w:val="28"/>
          <w:szCs w:val="28"/>
        </w:rPr>
      </w:pPr>
      <w:r w:rsidRPr="00996E7D">
        <w:rPr>
          <w:sz w:val="28"/>
          <w:szCs w:val="28"/>
        </w:rPr>
        <w:t>снижение 2016/2015 гг. – на 3</w:t>
      </w:r>
      <w:r w:rsidR="00F93446" w:rsidRPr="00996E7D">
        <w:rPr>
          <w:sz w:val="28"/>
          <w:szCs w:val="28"/>
        </w:rPr>
        <w:t xml:space="preserve"> </w:t>
      </w:r>
      <w:r w:rsidRPr="00996E7D">
        <w:rPr>
          <w:sz w:val="28"/>
          <w:szCs w:val="28"/>
        </w:rPr>
        <w:t>%</w:t>
      </w:r>
    </w:p>
    <w:p w:rsidR="00206398" w:rsidRPr="00996E7D" w:rsidRDefault="00206398" w:rsidP="00206398">
      <w:pPr>
        <w:ind w:firstLine="709"/>
        <w:jc w:val="both"/>
        <w:rPr>
          <w:sz w:val="28"/>
          <w:szCs w:val="28"/>
        </w:rPr>
      </w:pPr>
      <w:r w:rsidRPr="00996E7D">
        <w:rPr>
          <w:sz w:val="28"/>
          <w:szCs w:val="28"/>
        </w:rPr>
        <w:t xml:space="preserve">Сеть учреждений культуры в Воскресенском районе включает: </w:t>
      </w:r>
    </w:p>
    <w:p w:rsidR="00206398" w:rsidRPr="00996E7D" w:rsidRDefault="00206398" w:rsidP="00206398">
      <w:pPr>
        <w:ind w:firstLine="709"/>
        <w:jc w:val="both"/>
        <w:rPr>
          <w:sz w:val="28"/>
          <w:szCs w:val="28"/>
        </w:rPr>
      </w:pPr>
      <w:r w:rsidRPr="00996E7D">
        <w:rPr>
          <w:sz w:val="28"/>
          <w:szCs w:val="28"/>
        </w:rPr>
        <w:t>- 22 муниципальные общедоступные библиотеки;</w:t>
      </w:r>
    </w:p>
    <w:p w:rsidR="00206398" w:rsidRPr="00996E7D" w:rsidRDefault="00206398" w:rsidP="00206398">
      <w:pPr>
        <w:ind w:firstLine="709"/>
        <w:jc w:val="both"/>
        <w:rPr>
          <w:sz w:val="28"/>
          <w:szCs w:val="28"/>
        </w:rPr>
      </w:pPr>
      <w:r w:rsidRPr="00996E7D">
        <w:rPr>
          <w:sz w:val="28"/>
          <w:szCs w:val="28"/>
        </w:rPr>
        <w:t xml:space="preserve">- </w:t>
      </w:r>
      <w:r w:rsidR="00F93446" w:rsidRPr="00996E7D">
        <w:rPr>
          <w:sz w:val="28"/>
          <w:szCs w:val="28"/>
        </w:rPr>
        <w:t xml:space="preserve">один </w:t>
      </w:r>
      <w:r w:rsidRPr="00996E7D">
        <w:rPr>
          <w:sz w:val="28"/>
          <w:szCs w:val="28"/>
        </w:rPr>
        <w:t xml:space="preserve">театр, </w:t>
      </w:r>
      <w:r w:rsidR="00F93446" w:rsidRPr="00996E7D">
        <w:rPr>
          <w:sz w:val="28"/>
          <w:szCs w:val="28"/>
        </w:rPr>
        <w:t xml:space="preserve">один </w:t>
      </w:r>
      <w:r w:rsidRPr="00996E7D">
        <w:rPr>
          <w:sz w:val="28"/>
          <w:szCs w:val="28"/>
        </w:rPr>
        <w:t>концертно-выставочный зал;</w:t>
      </w:r>
    </w:p>
    <w:p w:rsidR="00206398" w:rsidRPr="00996E7D" w:rsidRDefault="00206398" w:rsidP="00206398">
      <w:pPr>
        <w:ind w:firstLine="709"/>
        <w:jc w:val="both"/>
        <w:rPr>
          <w:sz w:val="28"/>
          <w:szCs w:val="28"/>
        </w:rPr>
      </w:pPr>
      <w:r w:rsidRPr="00996E7D">
        <w:rPr>
          <w:sz w:val="28"/>
          <w:szCs w:val="28"/>
        </w:rPr>
        <w:t>- 32 учреждения культурно-досугового типа;</w:t>
      </w:r>
    </w:p>
    <w:p w:rsidR="00206398" w:rsidRPr="00996E7D" w:rsidRDefault="00206398" w:rsidP="00206398">
      <w:pPr>
        <w:ind w:firstLine="709"/>
        <w:jc w:val="both"/>
        <w:rPr>
          <w:sz w:val="28"/>
          <w:szCs w:val="28"/>
        </w:rPr>
      </w:pPr>
      <w:r w:rsidRPr="00996E7D">
        <w:rPr>
          <w:sz w:val="28"/>
          <w:szCs w:val="28"/>
        </w:rPr>
        <w:t xml:space="preserve">- </w:t>
      </w:r>
      <w:r w:rsidR="00F93446" w:rsidRPr="00996E7D">
        <w:rPr>
          <w:sz w:val="28"/>
          <w:szCs w:val="28"/>
        </w:rPr>
        <w:t xml:space="preserve">одну </w:t>
      </w:r>
      <w:r w:rsidRPr="00996E7D">
        <w:rPr>
          <w:sz w:val="28"/>
          <w:szCs w:val="28"/>
        </w:rPr>
        <w:t xml:space="preserve">музыкальную школу, </w:t>
      </w:r>
      <w:r w:rsidR="00F93446" w:rsidRPr="00996E7D">
        <w:rPr>
          <w:sz w:val="28"/>
          <w:szCs w:val="28"/>
        </w:rPr>
        <w:t xml:space="preserve">шесть </w:t>
      </w:r>
      <w:r w:rsidRPr="00996E7D">
        <w:rPr>
          <w:sz w:val="28"/>
          <w:szCs w:val="28"/>
        </w:rPr>
        <w:t>детских школ искусств;</w:t>
      </w:r>
    </w:p>
    <w:p w:rsidR="00206398" w:rsidRPr="00996E7D" w:rsidRDefault="00206398" w:rsidP="00206398">
      <w:pPr>
        <w:ind w:firstLine="709"/>
        <w:jc w:val="both"/>
        <w:rPr>
          <w:sz w:val="28"/>
          <w:szCs w:val="28"/>
        </w:rPr>
      </w:pPr>
      <w:r w:rsidRPr="00996E7D">
        <w:rPr>
          <w:sz w:val="28"/>
          <w:szCs w:val="28"/>
        </w:rPr>
        <w:t xml:space="preserve">- </w:t>
      </w:r>
      <w:r w:rsidR="00F93446" w:rsidRPr="00996E7D">
        <w:rPr>
          <w:sz w:val="28"/>
          <w:szCs w:val="28"/>
        </w:rPr>
        <w:t xml:space="preserve"> один </w:t>
      </w:r>
      <w:r w:rsidRPr="00996E7D">
        <w:rPr>
          <w:sz w:val="28"/>
          <w:szCs w:val="28"/>
        </w:rPr>
        <w:t>камерный хор.</w:t>
      </w:r>
    </w:p>
    <w:p w:rsidR="00870FAF" w:rsidRPr="00996E7D" w:rsidRDefault="00870FAF" w:rsidP="00870FAF">
      <w:pPr>
        <w:ind w:firstLine="708"/>
        <w:contextualSpacing/>
        <w:jc w:val="both"/>
        <w:rPr>
          <w:sz w:val="28"/>
          <w:szCs w:val="28"/>
          <w:lang w:eastAsia="en-US"/>
        </w:rPr>
      </w:pPr>
      <w:r w:rsidRPr="00996E7D">
        <w:rPr>
          <w:sz w:val="28"/>
          <w:szCs w:val="28"/>
          <w:lang w:eastAsia="en-US"/>
        </w:rPr>
        <w:t xml:space="preserve">В Воскресенском районе образовательную деятельность в сфере культуры осуществляют </w:t>
      </w:r>
      <w:r w:rsidR="00F93446" w:rsidRPr="00996E7D">
        <w:rPr>
          <w:sz w:val="28"/>
          <w:szCs w:val="28"/>
          <w:lang w:eastAsia="en-US"/>
        </w:rPr>
        <w:t xml:space="preserve">шесть </w:t>
      </w:r>
      <w:r w:rsidRPr="00996E7D">
        <w:rPr>
          <w:sz w:val="28"/>
          <w:szCs w:val="28"/>
          <w:lang w:eastAsia="en-US"/>
        </w:rPr>
        <w:t xml:space="preserve">детских школ искусств и </w:t>
      </w:r>
      <w:r w:rsidR="00F93446" w:rsidRPr="00996E7D">
        <w:rPr>
          <w:sz w:val="28"/>
          <w:szCs w:val="28"/>
          <w:lang w:eastAsia="en-US"/>
        </w:rPr>
        <w:t xml:space="preserve">одна </w:t>
      </w:r>
      <w:r w:rsidRPr="00996E7D">
        <w:rPr>
          <w:sz w:val="28"/>
          <w:szCs w:val="28"/>
          <w:lang w:eastAsia="en-US"/>
        </w:rPr>
        <w:t xml:space="preserve">музыкальная школа, которые обеспечивают охват 2 500 детей дополнительным образованием в сфере культуры и искусства. </w:t>
      </w:r>
    </w:p>
    <w:p w:rsidR="00206398" w:rsidRPr="00996E7D" w:rsidRDefault="00206398" w:rsidP="00206398">
      <w:pPr>
        <w:ind w:firstLine="708"/>
        <w:contextualSpacing/>
        <w:jc w:val="both"/>
        <w:rPr>
          <w:sz w:val="28"/>
          <w:szCs w:val="28"/>
        </w:rPr>
      </w:pPr>
      <w:r w:rsidRPr="00996E7D">
        <w:rPr>
          <w:sz w:val="28"/>
          <w:szCs w:val="28"/>
        </w:rPr>
        <w:lastRenderedPageBreak/>
        <w:t xml:space="preserve">На территории Воскресенского района находятся 44 объекта культурного наследия, из них 19 объектов федерального значения, 25 </w:t>
      </w:r>
      <w:r w:rsidR="00F93446" w:rsidRPr="00996E7D">
        <w:rPr>
          <w:sz w:val="28"/>
          <w:szCs w:val="28"/>
        </w:rPr>
        <w:t xml:space="preserve">- </w:t>
      </w:r>
      <w:r w:rsidRPr="00996E7D">
        <w:rPr>
          <w:sz w:val="28"/>
          <w:szCs w:val="28"/>
        </w:rPr>
        <w:t xml:space="preserve">регионального значения и 26 вновь выявленных. Значительный культурно-исторический потенциал представлен усадебными комплексами, культурными сооружениями, архитектурными памятниками, историческими и мемориальными местами. На территории объекта федерального значения «Усадьба </w:t>
      </w:r>
      <w:proofErr w:type="spellStart"/>
      <w:r w:rsidRPr="00996E7D">
        <w:rPr>
          <w:sz w:val="28"/>
          <w:szCs w:val="28"/>
        </w:rPr>
        <w:t>Кривякино</w:t>
      </w:r>
      <w:proofErr w:type="spellEnd"/>
      <w:r w:rsidRPr="00996E7D">
        <w:rPr>
          <w:sz w:val="28"/>
          <w:szCs w:val="28"/>
        </w:rPr>
        <w:t>» функционирует одноименный культурный центр</w:t>
      </w:r>
      <w:r w:rsidR="003D7B4D" w:rsidRPr="00996E7D">
        <w:rPr>
          <w:sz w:val="28"/>
          <w:szCs w:val="28"/>
        </w:rPr>
        <w:t xml:space="preserve"> </w:t>
      </w:r>
      <w:r w:rsidRPr="00996E7D">
        <w:rPr>
          <w:sz w:val="28"/>
          <w:szCs w:val="28"/>
        </w:rPr>
        <w:t xml:space="preserve">МУ «Культурный центр «Усадьба </w:t>
      </w:r>
      <w:proofErr w:type="spellStart"/>
      <w:r w:rsidRPr="00996E7D">
        <w:rPr>
          <w:sz w:val="28"/>
          <w:szCs w:val="28"/>
        </w:rPr>
        <w:t>Кривякино</w:t>
      </w:r>
      <w:proofErr w:type="spellEnd"/>
      <w:r w:rsidRPr="00996E7D">
        <w:rPr>
          <w:sz w:val="28"/>
          <w:szCs w:val="28"/>
        </w:rPr>
        <w:t>».</w:t>
      </w:r>
    </w:p>
    <w:p w:rsidR="00206398" w:rsidRPr="00996E7D" w:rsidRDefault="00206398" w:rsidP="00206398">
      <w:pPr>
        <w:ind w:firstLine="709"/>
        <w:jc w:val="both"/>
        <w:rPr>
          <w:sz w:val="28"/>
          <w:szCs w:val="28"/>
        </w:rPr>
      </w:pPr>
      <w:r w:rsidRPr="00996E7D">
        <w:rPr>
          <w:sz w:val="28"/>
          <w:szCs w:val="28"/>
        </w:rPr>
        <w:t xml:space="preserve">Уровень развития культуры в муниципальных образованиях охарактеризован при помощи следующих показателей (рис. </w:t>
      </w:r>
      <w:r w:rsidR="00774AED" w:rsidRPr="00996E7D">
        <w:rPr>
          <w:sz w:val="28"/>
          <w:szCs w:val="28"/>
        </w:rPr>
        <w:t>8</w:t>
      </w:r>
      <w:r w:rsidRPr="00996E7D">
        <w:rPr>
          <w:sz w:val="28"/>
          <w:szCs w:val="28"/>
        </w:rPr>
        <w:t>):</w:t>
      </w:r>
    </w:p>
    <w:p w:rsidR="00206398" w:rsidRPr="00996E7D" w:rsidRDefault="001526AA" w:rsidP="009422DD">
      <w:pPr>
        <w:pStyle w:val="ad"/>
        <w:numPr>
          <w:ilvl w:val="0"/>
          <w:numId w:val="78"/>
        </w:numPr>
        <w:tabs>
          <w:tab w:val="left" w:pos="1134"/>
        </w:tabs>
        <w:autoSpaceDE/>
        <w:autoSpaceDN/>
        <w:ind w:left="0" w:firstLine="709"/>
        <w:contextualSpacing/>
        <w:jc w:val="both"/>
        <w:rPr>
          <w:sz w:val="28"/>
          <w:szCs w:val="28"/>
        </w:rPr>
      </w:pPr>
      <w:r w:rsidRPr="00996E7D">
        <w:rPr>
          <w:sz w:val="28"/>
          <w:szCs w:val="28"/>
        </w:rPr>
        <w:t>объем платных услуг учреждений культуры на душу населения</w:t>
      </w:r>
      <w:r w:rsidR="00206398" w:rsidRPr="00996E7D">
        <w:rPr>
          <w:sz w:val="28"/>
          <w:szCs w:val="28"/>
        </w:rPr>
        <w:t>;</w:t>
      </w:r>
    </w:p>
    <w:p w:rsidR="00206398" w:rsidRPr="00996E7D" w:rsidRDefault="00206398" w:rsidP="009422DD">
      <w:pPr>
        <w:pStyle w:val="ad"/>
        <w:numPr>
          <w:ilvl w:val="0"/>
          <w:numId w:val="78"/>
        </w:numPr>
        <w:tabs>
          <w:tab w:val="left" w:pos="1134"/>
        </w:tabs>
        <w:autoSpaceDE/>
        <w:autoSpaceDN/>
        <w:ind w:left="0" w:firstLine="709"/>
        <w:contextualSpacing/>
        <w:jc w:val="both"/>
        <w:rPr>
          <w:sz w:val="28"/>
          <w:szCs w:val="28"/>
        </w:rPr>
      </w:pPr>
      <w:r w:rsidRPr="00996E7D">
        <w:rPr>
          <w:sz w:val="28"/>
          <w:szCs w:val="28"/>
        </w:rPr>
        <w:t xml:space="preserve">уровень обеспеченности населения учреждениями культурно-досугового типа. </w:t>
      </w:r>
    </w:p>
    <w:p w:rsidR="0003303F" w:rsidRPr="00996E7D" w:rsidRDefault="0003303F" w:rsidP="0003303F">
      <w:pPr>
        <w:ind w:firstLine="709"/>
        <w:jc w:val="both"/>
        <w:rPr>
          <w:sz w:val="28"/>
          <w:szCs w:val="28"/>
        </w:rPr>
      </w:pPr>
      <w:r w:rsidRPr="00996E7D">
        <w:rPr>
          <w:sz w:val="28"/>
          <w:szCs w:val="28"/>
        </w:rPr>
        <w:t xml:space="preserve">По </w:t>
      </w:r>
      <w:r w:rsidR="00897645" w:rsidRPr="00996E7D">
        <w:rPr>
          <w:sz w:val="28"/>
          <w:szCs w:val="28"/>
        </w:rPr>
        <w:t>объему платных услуг учреждений культуры Воскресенский муниципальный район опережает все сопоставимые муниципальные образования</w:t>
      </w:r>
      <w:r w:rsidR="00F93446" w:rsidRPr="00996E7D">
        <w:rPr>
          <w:sz w:val="28"/>
          <w:szCs w:val="28"/>
        </w:rPr>
        <w:t>. П</w:t>
      </w:r>
      <w:r w:rsidR="00897645" w:rsidRPr="00996E7D">
        <w:rPr>
          <w:sz w:val="28"/>
          <w:szCs w:val="28"/>
        </w:rPr>
        <w:t xml:space="preserve">о </w:t>
      </w:r>
      <w:r w:rsidRPr="00996E7D">
        <w:rPr>
          <w:sz w:val="28"/>
          <w:szCs w:val="28"/>
        </w:rPr>
        <w:t xml:space="preserve">уровню обеспеченности учреждениями культуры Воскресенский район находится практически на </w:t>
      </w:r>
      <w:proofErr w:type="spellStart"/>
      <w:r w:rsidRPr="00996E7D">
        <w:rPr>
          <w:sz w:val="28"/>
          <w:szCs w:val="28"/>
        </w:rPr>
        <w:t>среднеобластном</w:t>
      </w:r>
      <w:proofErr w:type="spellEnd"/>
      <w:r w:rsidRPr="00996E7D">
        <w:rPr>
          <w:sz w:val="28"/>
          <w:szCs w:val="28"/>
        </w:rPr>
        <w:t xml:space="preserve"> уровне, при этом по учреждениям культурно-досугового типа превышает показатели обеспеченности по Московской области и по относительно крупным по численности населения муниципальным образованиям (Раменский, Ногинский районы), что положительно характеризует сложившуюся ситуацию по Воскресенскому району. </w:t>
      </w:r>
    </w:p>
    <w:p w:rsidR="0003303F" w:rsidRPr="00996E7D" w:rsidRDefault="0003303F" w:rsidP="0003303F">
      <w:pPr>
        <w:ind w:firstLine="709"/>
        <w:jc w:val="both"/>
        <w:rPr>
          <w:b/>
          <w:sz w:val="28"/>
          <w:szCs w:val="28"/>
        </w:rPr>
      </w:pPr>
      <w:r w:rsidRPr="00996E7D">
        <w:rPr>
          <w:b/>
          <w:sz w:val="28"/>
          <w:szCs w:val="28"/>
        </w:rPr>
        <w:t xml:space="preserve">В целях нравственного и эстетического воспитания населения Воскресенского района необходимо развитие и укрепление материально-технической базы учреждений культуры, обеспечение их доступности, поддержка и создание </w:t>
      </w:r>
      <w:proofErr w:type="spellStart"/>
      <w:r w:rsidRPr="00996E7D">
        <w:rPr>
          <w:b/>
          <w:sz w:val="28"/>
          <w:szCs w:val="28"/>
        </w:rPr>
        <w:t>разножанровых</w:t>
      </w:r>
      <w:proofErr w:type="spellEnd"/>
      <w:r w:rsidRPr="00996E7D">
        <w:rPr>
          <w:b/>
          <w:sz w:val="28"/>
          <w:szCs w:val="28"/>
        </w:rPr>
        <w:t xml:space="preserve"> профессиональных и самодеятельных коллективов.</w:t>
      </w:r>
    </w:p>
    <w:p w:rsidR="00725CE6" w:rsidRPr="00996E7D" w:rsidRDefault="00725CE6" w:rsidP="00725CE6">
      <w:pPr>
        <w:tabs>
          <w:tab w:val="num" w:pos="390"/>
          <w:tab w:val="num" w:pos="3053"/>
        </w:tabs>
        <w:ind w:firstLine="709"/>
        <w:jc w:val="both"/>
        <w:rPr>
          <w:b/>
          <w:sz w:val="28"/>
          <w:szCs w:val="28"/>
        </w:rPr>
      </w:pPr>
    </w:p>
    <w:p w:rsidR="00725CE6" w:rsidRPr="00996E7D" w:rsidRDefault="00725CE6" w:rsidP="00725CE6">
      <w:pPr>
        <w:tabs>
          <w:tab w:val="num" w:pos="390"/>
          <w:tab w:val="num" w:pos="3053"/>
        </w:tabs>
        <w:ind w:firstLine="709"/>
        <w:jc w:val="both"/>
        <w:rPr>
          <w:b/>
          <w:sz w:val="28"/>
          <w:szCs w:val="28"/>
        </w:rPr>
      </w:pPr>
      <w:r w:rsidRPr="00996E7D">
        <w:rPr>
          <w:b/>
          <w:sz w:val="28"/>
          <w:szCs w:val="28"/>
        </w:rPr>
        <w:t>Выводы:</w:t>
      </w:r>
    </w:p>
    <w:p w:rsidR="00725CE6" w:rsidRPr="00996E7D" w:rsidRDefault="00725CE6" w:rsidP="009422DD">
      <w:pPr>
        <w:numPr>
          <w:ilvl w:val="0"/>
          <w:numId w:val="81"/>
        </w:numPr>
        <w:tabs>
          <w:tab w:val="num" w:pos="176"/>
          <w:tab w:val="num" w:pos="360"/>
          <w:tab w:val="left" w:pos="1134"/>
        </w:tabs>
        <w:ind w:left="0" w:firstLine="709"/>
        <w:jc w:val="both"/>
        <w:rPr>
          <w:sz w:val="28"/>
          <w:szCs w:val="28"/>
        </w:rPr>
      </w:pPr>
      <w:r w:rsidRPr="00996E7D">
        <w:rPr>
          <w:sz w:val="28"/>
          <w:szCs w:val="28"/>
        </w:rPr>
        <w:t xml:space="preserve">Достаточный уровень обеспеченности учреждениями культуры (на </w:t>
      </w:r>
      <w:proofErr w:type="spellStart"/>
      <w:r w:rsidRPr="00996E7D">
        <w:rPr>
          <w:sz w:val="28"/>
          <w:szCs w:val="28"/>
        </w:rPr>
        <w:t>среднеобластном</w:t>
      </w:r>
      <w:proofErr w:type="spellEnd"/>
      <w:r w:rsidRPr="00996E7D">
        <w:rPr>
          <w:sz w:val="28"/>
          <w:szCs w:val="28"/>
        </w:rPr>
        <w:t xml:space="preserve"> уровне, при этом по учреждениям культурно-досугового типа - превышает показатели обеспеченности по Московской области).</w:t>
      </w:r>
    </w:p>
    <w:p w:rsidR="00725CE6" w:rsidRPr="00996E7D" w:rsidRDefault="00725CE6" w:rsidP="009422DD">
      <w:pPr>
        <w:numPr>
          <w:ilvl w:val="0"/>
          <w:numId w:val="81"/>
        </w:numPr>
        <w:tabs>
          <w:tab w:val="num" w:pos="176"/>
          <w:tab w:val="num" w:pos="360"/>
          <w:tab w:val="left" w:pos="1134"/>
        </w:tabs>
        <w:ind w:left="0" w:firstLine="709"/>
        <w:jc w:val="both"/>
        <w:rPr>
          <w:sz w:val="28"/>
          <w:szCs w:val="28"/>
        </w:rPr>
      </w:pPr>
      <w:proofErr w:type="gramStart"/>
      <w:r w:rsidRPr="00996E7D">
        <w:rPr>
          <w:sz w:val="28"/>
          <w:szCs w:val="28"/>
        </w:rPr>
        <w:t>Недостаточный уровень развития материально-технической базы (4,6</w:t>
      </w:r>
      <w:r w:rsidR="00F93446" w:rsidRPr="00996E7D">
        <w:rPr>
          <w:sz w:val="28"/>
          <w:szCs w:val="28"/>
        </w:rPr>
        <w:t> </w:t>
      </w:r>
      <w:r w:rsidRPr="00996E7D">
        <w:rPr>
          <w:sz w:val="28"/>
          <w:szCs w:val="28"/>
        </w:rPr>
        <w:t>% учреждений нуждаются в капитальном ремонте в 2016 г., недостаток площадей по ряду учреждений (в 2016-2018 гг. запланированы разработка проектной документации и строительство объектов).</w:t>
      </w:r>
      <w:proofErr w:type="gramEnd"/>
    </w:p>
    <w:p w:rsidR="00725CE6" w:rsidRPr="00996E7D" w:rsidRDefault="00725CE6" w:rsidP="009422DD">
      <w:pPr>
        <w:numPr>
          <w:ilvl w:val="0"/>
          <w:numId w:val="81"/>
        </w:numPr>
        <w:tabs>
          <w:tab w:val="num" w:pos="176"/>
          <w:tab w:val="num" w:pos="360"/>
          <w:tab w:val="left" w:pos="1134"/>
        </w:tabs>
        <w:ind w:left="0" w:firstLine="709"/>
        <w:jc w:val="both"/>
        <w:rPr>
          <w:sz w:val="28"/>
          <w:szCs w:val="28"/>
        </w:rPr>
      </w:pPr>
      <w:r w:rsidRPr="00996E7D">
        <w:rPr>
          <w:sz w:val="28"/>
          <w:szCs w:val="28"/>
        </w:rPr>
        <w:t>Недостаточный уровень доступности учреждений культуры для лиц с ограниченными возможностями здоровья (53</w:t>
      </w:r>
      <w:r w:rsidR="00F93446" w:rsidRPr="00996E7D">
        <w:rPr>
          <w:sz w:val="28"/>
          <w:szCs w:val="28"/>
        </w:rPr>
        <w:t xml:space="preserve"> </w:t>
      </w:r>
      <w:r w:rsidRPr="00996E7D">
        <w:rPr>
          <w:sz w:val="28"/>
          <w:szCs w:val="28"/>
        </w:rPr>
        <w:t>% учреждений являются доступными).</w:t>
      </w:r>
    </w:p>
    <w:p w:rsidR="0003303F" w:rsidRPr="00996E7D" w:rsidRDefault="0003303F" w:rsidP="0003303F">
      <w:pPr>
        <w:jc w:val="center"/>
      </w:pPr>
    </w:p>
    <w:p w:rsidR="00206398" w:rsidRPr="00996E7D" w:rsidRDefault="00206398" w:rsidP="00206398">
      <w:pPr>
        <w:jc w:val="center"/>
        <w:sectPr w:rsidR="00206398" w:rsidRPr="00996E7D" w:rsidSect="00E12C9F">
          <w:pgSz w:w="11906" w:h="16838" w:code="9"/>
          <w:pgMar w:top="1134" w:right="567" w:bottom="1134" w:left="1701" w:header="0" w:footer="567" w:gutter="0"/>
          <w:cols w:space="708" w:equalWidth="0">
            <w:col w:w="9638" w:space="720"/>
          </w:cols>
          <w:titlePg/>
          <w:docGrid w:linePitch="360"/>
        </w:sectPr>
      </w:pPr>
    </w:p>
    <w:p w:rsidR="00870FAF" w:rsidRPr="00996E7D" w:rsidRDefault="00870FAF" w:rsidP="00206398">
      <w:pPr>
        <w:jc w:val="center"/>
        <w:rPr>
          <w:b/>
        </w:rPr>
      </w:pPr>
      <w:r w:rsidRPr="00996E7D">
        <w:rPr>
          <w:noProof/>
        </w:rPr>
        <w:lastRenderedPageBreak/>
        <w:drawing>
          <wp:inline distT="0" distB="0" distL="0" distR="0" wp14:anchorId="5163C25A" wp14:editId="7B23D660">
            <wp:extent cx="8576354" cy="5563403"/>
            <wp:effectExtent l="0" t="0" r="0" b="0"/>
            <wp:docPr id="52237" name="Рисунок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7ABC5D4-4219-4C1B-963C-B6101B2683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7" name="Рисунок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7ABC5D4-4219-4C1B-963C-B6101B26830B}"/>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7889" cy="5564399"/>
                    </a:xfrm>
                    <a:prstGeom prst="rect">
                      <a:avLst/>
                    </a:prstGeom>
                    <a:noFill/>
                    <a:ln>
                      <a:noFill/>
                    </a:ln>
                    <a:extLst/>
                  </pic:spPr>
                </pic:pic>
              </a:graphicData>
            </a:graphic>
          </wp:inline>
        </w:drawing>
      </w:r>
    </w:p>
    <w:p w:rsidR="00206398" w:rsidRPr="00996E7D" w:rsidRDefault="00206398" w:rsidP="00206398">
      <w:pPr>
        <w:jc w:val="center"/>
        <w:rPr>
          <w:sz w:val="28"/>
          <w:szCs w:val="28"/>
        </w:rPr>
        <w:sectPr w:rsidR="00206398" w:rsidRPr="00996E7D" w:rsidSect="00DF2059">
          <w:pgSz w:w="16838" w:h="11906" w:orient="landscape" w:code="9"/>
          <w:pgMar w:top="1701" w:right="1134" w:bottom="567" w:left="1134" w:header="0" w:footer="567" w:gutter="0"/>
          <w:cols w:space="708"/>
          <w:titlePg/>
          <w:docGrid w:linePitch="360"/>
        </w:sectPr>
      </w:pPr>
      <w:r w:rsidRPr="00996E7D">
        <w:rPr>
          <w:b/>
        </w:rPr>
        <w:t xml:space="preserve">Рисунок </w:t>
      </w:r>
      <w:r w:rsidRPr="00996E7D">
        <w:rPr>
          <w:b/>
        </w:rPr>
        <w:fldChar w:fldCharType="begin"/>
      </w:r>
      <w:r w:rsidRPr="00996E7D">
        <w:rPr>
          <w:b/>
        </w:rPr>
        <w:instrText xml:space="preserve"> SEQ Рисунок \* ARABIC </w:instrText>
      </w:r>
      <w:r w:rsidRPr="00996E7D">
        <w:rPr>
          <w:b/>
        </w:rPr>
        <w:fldChar w:fldCharType="separate"/>
      </w:r>
      <w:r w:rsidR="00D7271A" w:rsidRPr="00996E7D">
        <w:rPr>
          <w:b/>
          <w:noProof/>
        </w:rPr>
        <w:t>8</w:t>
      </w:r>
      <w:r w:rsidRPr="00996E7D">
        <w:rPr>
          <w:b/>
        </w:rPr>
        <w:fldChar w:fldCharType="end"/>
      </w:r>
      <w:r w:rsidRPr="00996E7D">
        <w:rPr>
          <w:b/>
        </w:rPr>
        <w:t xml:space="preserve"> – Бостонская матрица по уровню развития культуры в сопоставимых муниципальных образованиях Московской области в 2016 г.</w:t>
      </w:r>
    </w:p>
    <w:p w:rsidR="00206398" w:rsidRPr="00996E7D" w:rsidRDefault="00206398" w:rsidP="00206398">
      <w:pPr>
        <w:pStyle w:val="3"/>
        <w:spacing w:before="0"/>
        <w:ind w:firstLine="708"/>
        <w:rPr>
          <w:rFonts w:ascii="Times New Roman" w:hAnsi="Times New Roman" w:cs="Times New Roman"/>
          <w:b/>
          <w:bCs/>
          <w:color w:val="auto"/>
          <w:sz w:val="28"/>
          <w:szCs w:val="28"/>
        </w:rPr>
      </w:pPr>
      <w:bookmarkStart w:id="33" w:name="_Toc488742683"/>
      <w:bookmarkStart w:id="34" w:name="_Toc490484112"/>
      <w:bookmarkStart w:id="35" w:name="_Toc496181458"/>
      <w:r w:rsidRPr="00996E7D">
        <w:rPr>
          <w:rFonts w:ascii="Times New Roman" w:hAnsi="Times New Roman" w:cs="Times New Roman"/>
          <w:b/>
          <w:bCs/>
          <w:color w:val="auto"/>
          <w:sz w:val="28"/>
          <w:szCs w:val="28"/>
        </w:rPr>
        <w:lastRenderedPageBreak/>
        <w:t>1.</w:t>
      </w:r>
      <w:r w:rsidR="00897645" w:rsidRPr="00996E7D">
        <w:rPr>
          <w:rFonts w:ascii="Times New Roman" w:hAnsi="Times New Roman" w:cs="Times New Roman"/>
          <w:b/>
          <w:bCs/>
          <w:color w:val="auto"/>
          <w:sz w:val="28"/>
          <w:szCs w:val="28"/>
        </w:rPr>
        <w:t>7</w:t>
      </w:r>
      <w:r w:rsidRPr="00996E7D">
        <w:rPr>
          <w:rFonts w:ascii="Times New Roman" w:hAnsi="Times New Roman" w:cs="Times New Roman"/>
          <w:b/>
          <w:bCs/>
          <w:color w:val="auto"/>
          <w:sz w:val="28"/>
          <w:szCs w:val="28"/>
        </w:rPr>
        <w:t>.4 Спорт</w:t>
      </w:r>
      <w:bookmarkEnd w:id="33"/>
      <w:bookmarkEnd w:id="34"/>
      <w:bookmarkEnd w:id="35"/>
    </w:p>
    <w:p w:rsidR="00206398" w:rsidRPr="00996E7D" w:rsidRDefault="00206398" w:rsidP="00206398">
      <w:pPr>
        <w:jc w:val="center"/>
        <w:rPr>
          <w:b/>
          <w:sz w:val="28"/>
          <w:szCs w:val="28"/>
        </w:rPr>
      </w:pPr>
      <w:r w:rsidRPr="00996E7D">
        <w:rPr>
          <w:b/>
          <w:sz w:val="28"/>
          <w:szCs w:val="28"/>
        </w:rPr>
        <w:t>Основные данные</w:t>
      </w:r>
    </w:p>
    <w:p w:rsidR="00206398" w:rsidRPr="00996E7D" w:rsidRDefault="00206398" w:rsidP="009422DD">
      <w:pPr>
        <w:pStyle w:val="ad"/>
        <w:numPr>
          <w:ilvl w:val="0"/>
          <w:numId w:val="56"/>
        </w:numPr>
        <w:tabs>
          <w:tab w:val="left" w:pos="851"/>
        </w:tabs>
        <w:autoSpaceDE/>
        <w:autoSpaceDN/>
        <w:ind w:left="851" w:hanging="284"/>
        <w:contextualSpacing/>
        <w:jc w:val="both"/>
        <w:rPr>
          <w:sz w:val="28"/>
        </w:rPr>
      </w:pPr>
      <w:r w:rsidRPr="00996E7D">
        <w:rPr>
          <w:sz w:val="28"/>
        </w:rPr>
        <w:t>Доля лиц, систематически занимающихся физической культурой и спортом, от общей численности населения в 2016 г. – 34</w:t>
      </w:r>
      <w:r w:rsidR="00F93446" w:rsidRPr="00996E7D">
        <w:rPr>
          <w:sz w:val="28"/>
        </w:rPr>
        <w:t xml:space="preserve"> </w:t>
      </w:r>
      <w:r w:rsidRPr="00996E7D">
        <w:rPr>
          <w:sz w:val="28"/>
        </w:rPr>
        <w:t>%</w:t>
      </w:r>
    </w:p>
    <w:p w:rsidR="00206398" w:rsidRPr="00996E7D" w:rsidRDefault="00206398" w:rsidP="009422DD">
      <w:pPr>
        <w:pStyle w:val="ad"/>
        <w:numPr>
          <w:ilvl w:val="0"/>
          <w:numId w:val="56"/>
        </w:numPr>
        <w:tabs>
          <w:tab w:val="left" w:pos="851"/>
        </w:tabs>
        <w:autoSpaceDE/>
        <w:autoSpaceDN/>
        <w:ind w:left="851" w:hanging="284"/>
        <w:contextualSpacing/>
        <w:jc w:val="both"/>
        <w:rPr>
          <w:b/>
          <w:sz w:val="28"/>
        </w:rPr>
      </w:pPr>
      <w:r w:rsidRPr="00996E7D">
        <w:rPr>
          <w:b/>
          <w:sz w:val="28"/>
        </w:rPr>
        <w:t>Количество спортивных залов в 2016 г. – 57 ед.</w:t>
      </w:r>
    </w:p>
    <w:p w:rsidR="00206398" w:rsidRPr="00996E7D" w:rsidRDefault="00206398" w:rsidP="009422DD">
      <w:pPr>
        <w:pStyle w:val="ad"/>
        <w:numPr>
          <w:ilvl w:val="0"/>
          <w:numId w:val="56"/>
        </w:numPr>
        <w:tabs>
          <w:tab w:val="left" w:pos="851"/>
        </w:tabs>
        <w:autoSpaceDE/>
        <w:autoSpaceDN/>
        <w:ind w:left="851" w:hanging="284"/>
        <w:contextualSpacing/>
        <w:jc w:val="both"/>
        <w:rPr>
          <w:b/>
          <w:sz w:val="28"/>
        </w:rPr>
      </w:pPr>
      <w:r w:rsidRPr="00996E7D">
        <w:rPr>
          <w:sz w:val="28"/>
        </w:rPr>
        <w:t>Обеспеченность населения спортивными залами в 2016 г. – 1 170 м</w:t>
      </w:r>
      <w:proofErr w:type="gramStart"/>
      <w:r w:rsidRPr="00996E7D">
        <w:rPr>
          <w:sz w:val="28"/>
          <w:vertAlign w:val="superscript"/>
        </w:rPr>
        <w:t>2</w:t>
      </w:r>
      <w:proofErr w:type="gramEnd"/>
      <w:r w:rsidRPr="00996E7D">
        <w:rPr>
          <w:sz w:val="28"/>
        </w:rPr>
        <w:t xml:space="preserve"> на 10 тыс. чел. (33</w:t>
      </w:r>
      <w:r w:rsidR="00F93446" w:rsidRPr="00996E7D">
        <w:rPr>
          <w:sz w:val="28"/>
        </w:rPr>
        <w:t xml:space="preserve"> </w:t>
      </w:r>
      <w:r w:rsidRPr="00996E7D">
        <w:rPr>
          <w:sz w:val="28"/>
        </w:rPr>
        <w:t>% от норматива)</w:t>
      </w:r>
    </w:p>
    <w:p w:rsidR="00206398" w:rsidRPr="00996E7D" w:rsidRDefault="00206398" w:rsidP="009422DD">
      <w:pPr>
        <w:pStyle w:val="ad"/>
        <w:numPr>
          <w:ilvl w:val="0"/>
          <w:numId w:val="56"/>
        </w:numPr>
        <w:tabs>
          <w:tab w:val="left" w:pos="851"/>
        </w:tabs>
        <w:autoSpaceDE/>
        <w:autoSpaceDN/>
        <w:ind w:left="851" w:hanging="284"/>
        <w:contextualSpacing/>
        <w:jc w:val="both"/>
        <w:rPr>
          <w:b/>
          <w:sz w:val="28"/>
        </w:rPr>
      </w:pPr>
      <w:r w:rsidRPr="00996E7D">
        <w:rPr>
          <w:b/>
          <w:sz w:val="28"/>
        </w:rPr>
        <w:t>Количество плавательных бассейнов в 2016 г. – 4 ед.</w:t>
      </w:r>
    </w:p>
    <w:p w:rsidR="00206398" w:rsidRPr="00996E7D" w:rsidRDefault="00206398" w:rsidP="009422DD">
      <w:pPr>
        <w:pStyle w:val="ad"/>
        <w:numPr>
          <w:ilvl w:val="0"/>
          <w:numId w:val="56"/>
        </w:numPr>
        <w:tabs>
          <w:tab w:val="left" w:pos="851"/>
        </w:tabs>
        <w:autoSpaceDE/>
        <w:autoSpaceDN/>
        <w:ind w:left="851" w:hanging="284"/>
        <w:contextualSpacing/>
        <w:jc w:val="both"/>
        <w:rPr>
          <w:sz w:val="28"/>
        </w:rPr>
      </w:pPr>
      <w:r w:rsidRPr="00996E7D">
        <w:rPr>
          <w:sz w:val="28"/>
        </w:rPr>
        <w:t>Обеспеченность населения плавательными бассейнами в 2016 г. – 91,7 м</w:t>
      </w:r>
      <w:proofErr w:type="gramStart"/>
      <w:r w:rsidRPr="00996E7D">
        <w:rPr>
          <w:sz w:val="28"/>
          <w:vertAlign w:val="superscript"/>
        </w:rPr>
        <w:t>2</w:t>
      </w:r>
      <w:proofErr w:type="gramEnd"/>
      <w:r w:rsidRPr="00996E7D">
        <w:rPr>
          <w:sz w:val="28"/>
        </w:rPr>
        <w:t xml:space="preserve"> зеркала воды на 10 тыс. чел. (12</w:t>
      </w:r>
      <w:r w:rsidR="00F93446" w:rsidRPr="00996E7D">
        <w:rPr>
          <w:sz w:val="28"/>
        </w:rPr>
        <w:t xml:space="preserve"> </w:t>
      </w:r>
      <w:r w:rsidRPr="00996E7D">
        <w:rPr>
          <w:sz w:val="28"/>
        </w:rPr>
        <w:t>% от норматива)</w:t>
      </w:r>
    </w:p>
    <w:p w:rsidR="00206398" w:rsidRPr="00996E7D" w:rsidRDefault="00206398" w:rsidP="009422DD">
      <w:pPr>
        <w:pStyle w:val="ad"/>
        <w:numPr>
          <w:ilvl w:val="0"/>
          <w:numId w:val="56"/>
        </w:numPr>
        <w:tabs>
          <w:tab w:val="left" w:pos="851"/>
        </w:tabs>
        <w:autoSpaceDE/>
        <w:autoSpaceDN/>
        <w:ind w:left="851" w:hanging="284"/>
        <w:contextualSpacing/>
        <w:jc w:val="both"/>
        <w:rPr>
          <w:b/>
          <w:sz w:val="28"/>
        </w:rPr>
      </w:pPr>
      <w:r w:rsidRPr="00996E7D">
        <w:rPr>
          <w:b/>
          <w:sz w:val="28"/>
        </w:rPr>
        <w:t>Количество плоскостных спортивных сооружений в 2016 г. – 114 ед.</w:t>
      </w:r>
    </w:p>
    <w:p w:rsidR="00206398" w:rsidRPr="00996E7D" w:rsidRDefault="00206398" w:rsidP="009422DD">
      <w:pPr>
        <w:pStyle w:val="ad"/>
        <w:numPr>
          <w:ilvl w:val="0"/>
          <w:numId w:val="56"/>
        </w:numPr>
        <w:tabs>
          <w:tab w:val="left" w:pos="851"/>
        </w:tabs>
        <w:autoSpaceDE/>
        <w:autoSpaceDN/>
        <w:ind w:left="851" w:hanging="284"/>
        <w:contextualSpacing/>
        <w:jc w:val="both"/>
        <w:rPr>
          <w:sz w:val="28"/>
        </w:rPr>
      </w:pPr>
      <w:r w:rsidRPr="00996E7D">
        <w:rPr>
          <w:sz w:val="28"/>
        </w:rPr>
        <w:t>Обеспеченность населения плоскостными сооружениями в 2012 г. – 13 570 м</w:t>
      </w:r>
      <w:proofErr w:type="gramStart"/>
      <w:r w:rsidRPr="00996E7D">
        <w:rPr>
          <w:sz w:val="28"/>
          <w:vertAlign w:val="superscript"/>
        </w:rPr>
        <w:t>2</w:t>
      </w:r>
      <w:proofErr w:type="gramEnd"/>
      <w:r w:rsidRPr="00996E7D">
        <w:rPr>
          <w:sz w:val="28"/>
        </w:rPr>
        <w:t xml:space="preserve"> на 10 тыс. чел. (70</w:t>
      </w:r>
      <w:r w:rsidR="00F93446" w:rsidRPr="00996E7D">
        <w:rPr>
          <w:sz w:val="28"/>
        </w:rPr>
        <w:t xml:space="preserve"> </w:t>
      </w:r>
      <w:r w:rsidRPr="00996E7D">
        <w:rPr>
          <w:sz w:val="28"/>
        </w:rPr>
        <w:t>% от норматива)</w:t>
      </w:r>
    </w:p>
    <w:p w:rsidR="00206398" w:rsidRPr="00996E7D" w:rsidRDefault="00206398" w:rsidP="009422DD">
      <w:pPr>
        <w:pStyle w:val="ad"/>
        <w:numPr>
          <w:ilvl w:val="0"/>
          <w:numId w:val="56"/>
        </w:numPr>
        <w:tabs>
          <w:tab w:val="left" w:pos="851"/>
        </w:tabs>
        <w:autoSpaceDE/>
        <w:autoSpaceDN/>
        <w:ind w:left="851" w:hanging="284"/>
        <w:contextualSpacing/>
        <w:jc w:val="both"/>
        <w:rPr>
          <w:b/>
          <w:sz w:val="28"/>
        </w:rPr>
      </w:pPr>
      <w:r w:rsidRPr="00996E7D">
        <w:rPr>
          <w:b/>
          <w:sz w:val="28"/>
        </w:rPr>
        <w:t>Число СШОР и СШ в 2016 г. – 6 ед.</w:t>
      </w:r>
    </w:p>
    <w:p w:rsidR="00206398" w:rsidRPr="00996E7D" w:rsidRDefault="00206398" w:rsidP="009422DD">
      <w:pPr>
        <w:pStyle w:val="ad"/>
        <w:numPr>
          <w:ilvl w:val="0"/>
          <w:numId w:val="56"/>
        </w:numPr>
        <w:tabs>
          <w:tab w:val="left" w:pos="851"/>
        </w:tabs>
        <w:autoSpaceDE/>
        <w:autoSpaceDN/>
        <w:ind w:left="851" w:hanging="284"/>
        <w:contextualSpacing/>
        <w:jc w:val="both"/>
        <w:rPr>
          <w:sz w:val="28"/>
        </w:rPr>
      </w:pPr>
      <w:r w:rsidRPr="00996E7D">
        <w:rPr>
          <w:sz w:val="28"/>
        </w:rPr>
        <w:t>Численность занимающихся в спортивных школах в 2016 г. – 3 045 чел. (6</w:t>
      </w:r>
      <w:r w:rsidR="00F93446" w:rsidRPr="00996E7D">
        <w:rPr>
          <w:sz w:val="28"/>
        </w:rPr>
        <w:t xml:space="preserve"> </w:t>
      </w:r>
      <w:r w:rsidRPr="00996E7D">
        <w:rPr>
          <w:sz w:val="28"/>
        </w:rPr>
        <w:t>% от численности занимающихся физической культурой и спортом)</w:t>
      </w:r>
    </w:p>
    <w:p w:rsidR="00206398" w:rsidRPr="00996E7D" w:rsidRDefault="00206398" w:rsidP="009422DD">
      <w:pPr>
        <w:pStyle w:val="ad"/>
        <w:numPr>
          <w:ilvl w:val="0"/>
          <w:numId w:val="56"/>
        </w:numPr>
        <w:tabs>
          <w:tab w:val="left" w:pos="851"/>
        </w:tabs>
        <w:autoSpaceDE/>
        <w:autoSpaceDN/>
        <w:ind w:left="851" w:hanging="284"/>
        <w:contextualSpacing/>
        <w:jc w:val="both"/>
        <w:rPr>
          <w:b/>
          <w:sz w:val="28"/>
        </w:rPr>
      </w:pPr>
      <w:r w:rsidRPr="00996E7D">
        <w:rPr>
          <w:b/>
          <w:sz w:val="28"/>
        </w:rPr>
        <w:t>Объем платных услуг физической культуры и спорта на душу населения в 2016 г. – 0,21 тыс. руб.</w:t>
      </w:r>
    </w:p>
    <w:p w:rsidR="00206398" w:rsidRPr="00996E7D" w:rsidRDefault="00206398" w:rsidP="009422DD">
      <w:pPr>
        <w:pStyle w:val="ad"/>
        <w:numPr>
          <w:ilvl w:val="1"/>
          <w:numId w:val="56"/>
        </w:numPr>
        <w:tabs>
          <w:tab w:val="left" w:pos="851"/>
        </w:tabs>
        <w:autoSpaceDE/>
        <w:autoSpaceDN/>
        <w:contextualSpacing/>
        <w:jc w:val="both"/>
        <w:rPr>
          <w:sz w:val="28"/>
          <w:szCs w:val="28"/>
        </w:rPr>
      </w:pPr>
      <w:r w:rsidRPr="00996E7D">
        <w:rPr>
          <w:sz w:val="28"/>
          <w:szCs w:val="28"/>
        </w:rPr>
        <w:t>снижение 2016/2015 гг. – на 15</w:t>
      </w:r>
      <w:r w:rsidR="00F93446" w:rsidRPr="00996E7D">
        <w:rPr>
          <w:sz w:val="28"/>
          <w:szCs w:val="28"/>
        </w:rPr>
        <w:t xml:space="preserve"> </w:t>
      </w:r>
      <w:r w:rsidRPr="00996E7D">
        <w:rPr>
          <w:sz w:val="28"/>
          <w:szCs w:val="28"/>
        </w:rPr>
        <w:t>%</w:t>
      </w:r>
    </w:p>
    <w:p w:rsidR="00206398" w:rsidRPr="00996E7D" w:rsidRDefault="00206398" w:rsidP="00206398">
      <w:pPr>
        <w:ind w:firstLine="709"/>
        <w:jc w:val="both"/>
        <w:rPr>
          <w:sz w:val="28"/>
          <w:szCs w:val="28"/>
        </w:rPr>
      </w:pPr>
      <w:r w:rsidRPr="00996E7D">
        <w:rPr>
          <w:sz w:val="28"/>
          <w:szCs w:val="28"/>
        </w:rPr>
        <w:t xml:space="preserve">На территории Воскресенского района имеется развитая сеть учреждений дополнительного образования в сфере спорта: </w:t>
      </w:r>
      <w:r w:rsidR="00734750" w:rsidRPr="00996E7D">
        <w:rPr>
          <w:sz w:val="28"/>
          <w:szCs w:val="28"/>
        </w:rPr>
        <w:t xml:space="preserve">три </w:t>
      </w:r>
      <w:r w:rsidRPr="00996E7D">
        <w:rPr>
          <w:sz w:val="28"/>
          <w:szCs w:val="28"/>
        </w:rPr>
        <w:t xml:space="preserve">спортивные школы олимпийского резерва и </w:t>
      </w:r>
      <w:r w:rsidR="00734750" w:rsidRPr="00996E7D">
        <w:rPr>
          <w:sz w:val="28"/>
          <w:szCs w:val="28"/>
        </w:rPr>
        <w:t xml:space="preserve">три </w:t>
      </w:r>
      <w:r w:rsidRPr="00996E7D">
        <w:rPr>
          <w:sz w:val="28"/>
          <w:szCs w:val="28"/>
        </w:rPr>
        <w:t xml:space="preserve">спортивные школы с общим числом воспитанников 3 045 чел., осуществляющих подготовку по различным видам спорта. </w:t>
      </w:r>
    </w:p>
    <w:p w:rsidR="00897645" w:rsidRPr="00996E7D" w:rsidRDefault="00897645" w:rsidP="00897645">
      <w:pPr>
        <w:ind w:firstLine="709"/>
        <w:jc w:val="both"/>
        <w:rPr>
          <w:sz w:val="28"/>
          <w:szCs w:val="28"/>
        </w:rPr>
      </w:pPr>
      <w:r w:rsidRPr="00996E7D">
        <w:rPr>
          <w:sz w:val="28"/>
          <w:szCs w:val="28"/>
        </w:rPr>
        <w:t xml:space="preserve">В Воскресенском районе развивается более 20 базовых видов спорта, в </w:t>
      </w:r>
      <w:proofErr w:type="spellStart"/>
      <w:r w:rsidRPr="00996E7D">
        <w:rPr>
          <w:sz w:val="28"/>
          <w:szCs w:val="28"/>
        </w:rPr>
        <w:t>т.ч</w:t>
      </w:r>
      <w:proofErr w:type="spellEnd"/>
      <w:r w:rsidRPr="00996E7D">
        <w:rPr>
          <w:sz w:val="28"/>
          <w:szCs w:val="28"/>
        </w:rPr>
        <w:t xml:space="preserve">. приоритетные олимпийские виды спорта: хоккей, плавание, фехтование, бадминтон, легкая атлетика. </w:t>
      </w:r>
    </w:p>
    <w:p w:rsidR="00206398" w:rsidRPr="00996E7D" w:rsidRDefault="00206398" w:rsidP="00206398">
      <w:pPr>
        <w:ind w:firstLine="709"/>
        <w:jc w:val="both"/>
        <w:rPr>
          <w:sz w:val="28"/>
          <w:szCs w:val="28"/>
        </w:rPr>
      </w:pPr>
      <w:r w:rsidRPr="00996E7D">
        <w:rPr>
          <w:sz w:val="28"/>
          <w:szCs w:val="28"/>
        </w:rPr>
        <w:t xml:space="preserve">Существующий уровень развития физической культуры и спорта охарактеризован при помощи следующих показателей (рис. </w:t>
      </w:r>
      <w:r w:rsidR="00774AED" w:rsidRPr="00996E7D">
        <w:rPr>
          <w:sz w:val="28"/>
          <w:szCs w:val="28"/>
        </w:rPr>
        <w:t>9</w:t>
      </w:r>
      <w:r w:rsidRPr="00996E7D">
        <w:rPr>
          <w:sz w:val="28"/>
          <w:szCs w:val="28"/>
        </w:rPr>
        <w:t>):</w:t>
      </w:r>
    </w:p>
    <w:p w:rsidR="00206398" w:rsidRPr="00996E7D" w:rsidRDefault="00206398" w:rsidP="009422DD">
      <w:pPr>
        <w:pStyle w:val="ad"/>
        <w:numPr>
          <w:ilvl w:val="0"/>
          <w:numId w:val="78"/>
        </w:numPr>
        <w:tabs>
          <w:tab w:val="left" w:pos="1134"/>
        </w:tabs>
        <w:autoSpaceDE/>
        <w:autoSpaceDN/>
        <w:ind w:left="0" w:firstLine="709"/>
        <w:contextualSpacing/>
        <w:jc w:val="both"/>
        <w:rPr>
          <w:sz w:val="28"/>
          <w:szCs w:val="28"/>
        </w:rPr>
      </w:pPr>
      <w:r w:rsidRPr="00996E7D">
        <w:rPr>
          <w:sz w:val="28"/>
          <w:szCs w:val="28"/>
        </w:rPr>
        <w:t>уровень обеспеченности населения плоскостными сооружениями;</w:t>
      </w:r>
    </w:p>
    <w:p w:rsidR="00206398" w:rsidRPr="00996E7D" w:rsidRDefault="00206398" w:rsidP="009422DD">
      <w:pPr>
        <w:pStyle w:val="ad"/>
        <w:numPr>
          <w:ilvl w:val="0"/>
          <w:numId w:val="78"/>
        </w:numPr>
        <w:tabs>
          <w:tab w:val="left" w:pos="1134"/>
        </w:tabs>
        <w:autoSpaceDE/>
        <w:autoSpaceDN/>
        <w:ind w:left="0" w:firstLine="709"/>
        <w:contextualSpacing/>
        <w:jc w:val="both"/>
        <w:rPr>
          <w:sz w:val="28"/>
          <w:szCs w:val="28"/>
        </w:rPr>
      </w:pPr>
      <w:r w:rsidRPr="00996E7D">
        <w:rPr>
          <w:sz w:val="28"/>
          <w:szCs w:val="28"/>
        </w:rPr>
        <w:t>уровень обеспеченности населения спортивными залами.</w:t>
      </w:r>
    </w:p>
    <w:p w:rsidR="00897645" w:rsidRPr="00996E7D" w:rsidRDefault="00897645" w:rsidP="00897645">
      <w:pPr>
        <w:ind w:firstLine="709"/>
        <w:jc w:val="both"/>
        <w:rPr>
          <w:sz w:val="28"/>
          <w:szCs w:val="28"/>
        </w:rPr>
      </w:pPr>
      <w:r w:rsidRPr="00996E7D">
        <w:rPr>
          <w:sz w:val="28"/>
          <w:szCs w:val="28"/>
        </w:rPr>
        <w:t>Среди сопоставимых муниципальных образований Московской области Воскресенский район имеет относительно высокий уровень обеспеченности основными массовыми видами спортивных сооружений, который, в свою очередь, сложился выше среднего по Московской области</w:t>
      </w:r>
      <w:r w:rsidR="00774AED" w:rsidRPr="00996E7D">
        <w:rPr>
          <w:sz w:val="28"/>
          <w:szCs w:val="28"/>
        </w:rPr>
        <w:t>.</w:t>
      </w:r>
      <w:r w:rsidRPr="00996E7D">
        <w:rPr>
          <w:sz w:val="28"/>
          <w:szCs w:val="28"/>
        </w:rPr>
        <w:t xml:space="preserve">  </w:t>
      </w:r>
    </w:p>
    <w:p w:rsidR="00897645" w:rsidRPr="00996E7D" w:rsidRDefault="00897645" w:rsidP="00897645">
      <w:pPr>
        <w:ind w:firstLine="709"/>
        <w:jc w:val="both"/>
        <w:rPr>
          <w:b/>
          <w:sz w:val="28"/>
          <w:szCs w:val="28"/>
        </w:rPr>
      </w:pPr>
      <w:r w:rsidRPr="00996E7D">
        <w:rPr>
          <w:b/>
          <w:sz w:val="28"/>
          <w:szCs w:val="28"/>
        </w:rPr>
        <w:t xml:space="preserve">В целях дальнейшего развития физической культуры и спорта в Воскресенском районе необходимо расширение сети учреждений физической культуры и спорта в соответствии с нормативными требованиями и потребностями населения, в т. ч. строительство плоскостных сооружений в жилой застройке и закрепление за ними спортивных организаторов.  </w:t>
      </w:r>
    </w:p>
    <w:p w:rsidR="00897645" w:rsidRPr="00996E7D" w:rsidRDefault="00897645" w:rsidP="00897645">
      <w:pPr>
        <w:tabs>
          <w:tab w:val="num" w:pos="390"/>
          <w:tab w:val="num" w:pos="3053"/>
        </w:tabs>
        <w:ind w:firstLine="709"/>
        <w:jc w:val="both"/>
        <w:rPr>
          <w:b/>
          <w:sz w:val="28"/>
          <w:szCs w:val="28"/>
        </w:rPr>
      </w:pPr>
      <w:r w:rsidRPr="00996E7D">
        <w:rPr>
          <w:b/>
          <w:sz w:val="28"/>
          <w:szCs w:val="28"/>
        </w:rPr>
        <w:t xml:space="preserve">В целях увеличения активности участия населения в спортивной жизни района, укрепления здоровья жителей необходимо дальнейшее </w:t>
      </w:r>
      <w:r w:rsidRPr="00996E7D">
        <w:rPr>
          <w:b/>
          <w:sz w:val="28"/>
          <w:szCs w:val="28"/>
        </w:rPr>
        <w:lastRenderedPageBreak/>
        <w:t>развитие деятельности учреждений спорта, пропаганда активного и здорового образа жизни.</w:t>
      </w:r>
    </w:p>
    <w:p w:rsidR="00105142" w:rsidRPr="00996E7D" w:rsidRDefault="00105142" w:rsidP="00897645">
      <w:pPr>
        <w:tabs>
          <w:tab w:val="num" w:pos="390"/>
          <w:tab w:val="num" w:pos="3053"/>
        </w:tabs>
        <w:ind w:firstLine="709"/>
        <w:jc w:val="both"/>
        <w:rPr>
          <w:b/>
          <w:sz w:val="28"/>
          <w:szCs w:val="28"/>
        </w:rPr>
      </w:pPr>
    </w:p>
    <w:p w:rsidR="00897645" w:rsidRPr="00996E7D" w:rsidRDefault="00897645" w:rsidP="00897645">
      <w:pPr>
        <w:tabs>
          <w:tab w:val="num" w:pos="390"/>
          <w:tab w:val="num" w:pos="3053"/>
        </w:tabs>
        <w:ind w:firstLine="709"/>
        <w:jc w:val="both"/>
        <w:rPr>
          <w:b/>
          <w:sz w:val="28"/>
          <w:szCs w:val="28"/>
        </w:rPr>
      </w:pPr>
      <w:r w:rsidRPr="00996E7D">
        <w:rPr>
          <w:b/>
          <w:sz w:val="28"/>
          <w:szCs w:val="28"/>
        </w:rPr>
        <w:t>Выводы</w:t>
      </w:r>
      <w:r w:rsidR="00973F9E" w:rsidRPr="00996E7D">
        <w:rPr>
          <w:b/>
          <w:sz w:val="28"/>
          <w:szCs w:val="28"/>
        </w:rPr>
        <w:t>:</w:t>
      </w:r>
      <w:r w:rsidRPr="00996E7D">
        <w:rPr>
          <w:b/>
          <w:sz w:val="28"/>
          <w:szCs w:val="28"/>
        </w:rPr>
        <w:t xml:space="preserve"> </w:t>
      </w:r>
    </w:p>
    <w:p w:rsidR="00897645" w:rsidRPr="00996E7D" w:rsidRDefault="00897645" w:rsidP="009422DD">
      <w:pPr>
        <w:numPr>
          <w:ilvl w:val="0"/>
          <w:numId w:val="79"/>
        </w:numPr>
        <w:tabs>
          <w:tab w:val="num" w:pos="0"/>
          <w:tab w:val="num" w:pos="72"/>
          <w:tab w:val="left" w:pos="1134"/>
        </w:tabs>
        <w:ind w:left="0" w:firstLine="709"/>
        <w:jc w:val="both"/>
        <w:rPr>
          <w:sz w:val="28"/>
          <w:szCs w:val="28"/>
        </w:rPr>
      </w:pPr>
      <w:r w:rsidRPr="00996E7D">
        <w:rPr>
          <w:sz w:val="28"/>
          <w:szCs w:val="28"/>
        </w:rPr>
        <w:t>Относительно высокий уровень обеспеченности основными массовыми видами спортивных сооружений (выше среднего по Московской области).</w:t>
      </w:r>
    </w:p>
    <w:p w:rsidR="00897645" w:rsidRPr="00996E7D" w:rsidRDefault="00897645" w:rsidP="009422DD">
      <w:pPr>
        <w:numPr>
          <w:ilvl w:val="0"/>
          <w:numId w:val="79"/>
        </w:numPr>
        <w:tabs>
          <w:tab w:val="num" w:pos="0"/>
          <w:tab w:val="num" w:pos="72"/>
          <w:tab w:val="left" w:pos="1134"/>
        </w:tabs>
        <w:ind w:left="0" w:firstLine="709"/>
        <w:jc w:val="both"/>
        <w:rPr>
          <w:sz w:val="28"/>
          <w:szCs w:val="28"/>
        </w:rPr>
      </w:pPr>
      <w:r w:rsidRPr="00996E7D">
        <w:rPr>
          <w:sz w:val="28"/>
          <w:szCs w:val="28"/>
        </w:rPr>
        <w:t>Недостаточный уровень обеспеченности населения спортивными сооружениями: бассейнами (12</w:t>
      </w:r>
      <w:r w:rsidR="00734750" w:rsidRPr="00996E7D">
        <w:rPr>
          <w:sz w:val="28"/>
          <w:szCs w:val="28"/>
        </w:rPr>
        <w:t xml:space="preserve"> </w:t>
      </w:r>
      <w:r w:rsidRPr="00996E7D">
        <w:rPr>
          <w:sz w:val="28"/>
          <w:szCs w:val="28"/>
        </w:rPr>
        <w:t>% от норматива в 2016 г.), спортивными залами (33</w:t>
      </w:r>
      <w:r w:rsidR="00734750" w:rsidRPr="00996E7D">
        <w:rPr>
          <w:sz w:val="28"/>
          <w:szCs w:val="28"/>
        </w:rPr>
        <w:t xml:space="preserve"> </w:t>
      </w:r>
      <w:r w:rsidRPr="00996E7D">
        <w:rPr>
          <w:sz w:val="28"/>
          <w:szCs w:val="28"/>
        </w:rPr>
        <w:t>% от норматива), плоскостными сооружениями (70</w:t>
      </w:r>
      <w:r w:rsidR="00734750" w:rsidRPr="00996E7D">
        <w:rPr>
          <w:sz w:val="28"/>
          <w:szCs w:val="28"/>
        </w:rPr>
        <w:t xml:space="preserve"> </w:t>
      </w:r>
      <w:r w:rsidRPr="00996E7D">
        <w:rPr>
          <w:sz w:val="28"/>
          <w:szCs w:val="28"/>
        </w:rPr>
        <w:t>% от норматива).</w:t>
      </w:r>
    </w:p>
    <w:p w:rsidR="00897645" w:rsidRPr="00996E7D" w:rsidRDefault="00897645" w:rsidP="009422DD">
      <w:pPr>
        <w:numPr>
          <w:ilvl w:val="0"/>
          <w:numId w:val="79"/>
        </w:numPr>
        <w:tabs>
          <w:tab w:val="num" w:pos="0"/>
          <w:tab w:val="num" w:pos="72"/>
          <w:tab w:val="left" w:pos="1134"/>
        </w:tabs>
        <w:ind w:left="0" w:firstLine="709"/>
        <w:jc w:val="both"/>
        <w:rPr>
          <w:sz w:val="28"/>
          <w:szCs w:val="28"/>
        </w:rPr>
      </w:pPr>
      <w:r w:rsidRPr="00996E7D">
        <w:rPr>
          <w:sz w:val="28"/>
          <w:szCs w:val="28"/>
        </w:rPr>
        <w:t>Моральный и физический износ спортивных объектов, несоответствие материальной базы современным требованиям и потребностям.</w:t>
      </w:r>
    </w:p>
    <w:p w:rsidR="00897645" w:rsidRPr="00996E7D" w:rsidRDefault="00897645" w:rsidP="009422DD">
      <w:pPr>
        <w:numPr>
          <w:ilvl w:val="0"/>
          <w:numId w:val="79"/>
        </w:numPr>
        <w:tabs>
          <w:tab w:val="num" w:pos="176"/>
          <w:tab w:val="num" w:pos="360"/>
          <w:tab w:val="left" w:pos="1134"/>
        </w:tabs>
        <w:ind w:left="0" w:firstLine="709"/>
        <w:jc w:val="both"/>
        <w:rPr>
          <w:sz w:val="28"/>
          <w:szCs w:val="28"/>
        </w:rPr>
      </w:pPr>
      <w:r w:rsidRPr="00996E7D">
        <w:rPr>
          <w:sz w:val="28"/>
          <w:szCs w:val="28"/>
        </w:rPr>
        <w:t xml:space="preserve">Нехватка кадров (прежде всего, </w:t>
      </w:r>
      <w:proofErr w:type="spellStart"/>
      <w:r w:rsidRPr="00996E7D">
        <w:rPr>
          <w:sz w:val="28"/>
          <w:szCs w:val="28"/>
        </w:rPr>
        <w:t>спорторганизаторов</w:t>
      </w:r>
      <w:proofErr w:type="spellEnd"/>
      <w:r w:rsidRPr="00996E7D">
        <w:rPr>
          <w:sz w:val="28"/>
          <w:szCs w:val="28"/>
        </w:rPr>
        <w:t xml:space="preserve">), отсутствие на территории района учебного заведения (филиала спортивного ВУЗа, училища олимпийского резерва), как базы для подготовки собственных спортивных кадров. </w:t>
      </w:r>
    </w:p>
    <w:p w:rsidR="00897645" w:rsidRPr="00996E7D" w:rsidRDefault="00897645" w:rsidP="009422DD">
      <w:pPr>
        <w:numPr>
          <w:ilvl w:val="0"/>
          <w:numId w:val="79"/>
        </w:numPr>
        <w:tabs>
          <w:tab w:val="num" w:pos="176"/>
          <w:tab w:val="num" w:pos="360"/>
          <w:tab w:val="left" w:pos="1134"/>
        </w:tabs>
        <w:ind w:left="0" w:firstLine="709"/>
        <w:jc w:val="both"/>
        <w:rPr>
          <w:sz w:val="28"/>
          <w:szCs w:val="28"/>
        </w:rPr>
      </w:pPr>
      <w:r w:rsidRPr="00996E7D">
        <w:rPr>
          <w:sz w:val="28"/>
          <w:szCs w:val="28"/>
        </w:rPr>
        <w:t>Имеется потребность в создании специализированного спортивного медицинского диспансера, филиала областного диспансера, для обеспечения прохождения медицинского обследования и сопровождения спортсменов района.</w:t>
      </w:r>
    </w:p>
    <w:p w:rsidR="00897645" w:rsidRPr="00996E7D" w:rsidRDefault="00897645" w:rsidP="009422DD">
      <w:pPr>
        <w:numPr>
          <w:ilvl w:val="0"/>
          <w:numId w:val="79"/>
        </w:numPr>
        <w:tabs>
          <w:tab w:val="num" w:pos="176"/>
          <w:tab w:val="num" w:pos="360"/>
          <w:tab w:val="left" w:pos="1134"/>
        </w:tabs>
        <w:ind w:left="0" w:firstLine="709"/>
        <w:jc w:val="both"/>
        <w:rPr>
          <w:sz w:val="28"/>
          <w:szCs w:val="28"/>
        </w:rPr>
      </w:pPr>
      <w:r w:rsidRPr="00996E7D">
        <w:rPr>
          <w:sz w:val="28"/>
          <w:szCs w:val="28"/>
        </w:rPr>
        <w:t>Недостаточный уровень охвата населения систематическими занятиями физической культурой и спортом (34</w:t>
      </w:r>
      <w:r w:rsidR="00734750" w:rsidRPr="00996E7D">
        <w:rPr>
          <w:sz w:val="28"/>
          <w:szCs w:val="28"/>
        </w:rPr>
        <w:t xml:space="preserve"> </w:t>
      </w:r>
      <w:r w:rsidRPr="00996E7D">
        <w:rPr>
          <w:sz w:val="28"/>
          <w:szCs w:val="28"/>
        </w:rPr>
        <w:t>% при целевом показателе 40</w:t>
      </w:r>
      <w:r w:rsidR="00734750" w:rsidRPr="00996E7D">
        <w:rPr>
          <w:sz w:val="28"/>
          <w:szCs w:val="28"/>
        </w:rPr>
        <w:t> </w:t>
      </w:r>
      <w:r w:rsidRPr="00996E7D">
        <w:rPr>
          <w:sz w:val="28"/>
          <w:szCs w:val="28"/>
        </w:rPr>
        <w:t>%).</w:t>
      </w:r>
    </w:p>
    <w:p w:rsidR="00897645" w:rsidRPr="00996E7D" w:rsidRDefault="00897645" w:rsidP="009422DD">
      <w:pPr>
        <w:numPr>
          <w:ilvl w:val="0"/>
          <w:numId w:val="79"/>
        </w:numPr>
        <w:tabs>
          <w:tab w:val="num" w:pos="176"/>
          <w:tab w:val="num" w:pos="360"/>
          <w:tab w:val="left" w:pos="1134"/>
        </w:tabs>
        <w:ind w:left="0" w:firstLine="709"/>
        <w:jc w:val="both"/>
        <w:rPr>
          <w:sz w:val="28"/>
          <w:szCs w:val="28"/>
        </w:rPr>
        <w:sectPr w:rsidR="00897645" w:rsidRPr="00996E7D" w:rsidSect="00DF2059">
          <w:pgSz w:w="11906" w:h="16838" w:code="9"/>
          <w:pgMar w:top="1134" w:right="567" w:bottom="1134" w:left="1701" w:header="0" w:footer="567" w:gutter="0"/>
          <w:cols w:space="708" w:equalWidth="0">
            <w:col w:w="9638" w:space="720"/>
          </w:cols>
          <w:titlePg/>
          <w:docGrid w:linePitch="360"/>
        </w:sectPr>
      </w:pPr>
    </w:p>
    <w:p w:rsidR="00206398" w:rsidRPr="00996E7D" w:rsidRDefault="00206398" w:rsidP="00206398">
      <w:pPr>
        <w:jc w:val="center"/>
      </w:pPr>
      <w:r w:rsidRPr="00996E7D">
        <w:rPr>
          <w:noProof/>
        </w:rPr>
        <w:lastRenderedPageBreak/>
        <w:drawing>
          <wp:inline distT="0" distB="0" distL="0" distR="0" wp14:anchorId="28E41F5B" wp14:editId="5293B0E9">
            <wp:extent cx="9042533" cy="5591175"/>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57301" cy="5600306"/>
                    </a:xfrm>
                    <a:prstGeom prst="rect">
                      <a:avLst/>
                    </a:prstGeom>
                    <a:noFill/>
                    <a:ln>
                      <a:noFill/>
                    </a:ln>
                  </pic:spPr>
                </pic:pic>
              </a:graphicData>
            </a:graphic>
          </wp:inline>
        </w:drawing>
      </w:r>
    </w:p>
    <w:p w:rsidR="00206398" w:rsidRPr="00996E7D" w:rsidRDefault="00206398" w:rsidP="00206398">
      <w:pPr>
        <w:jc w:val="center"/>
      </w:pPr>
      <w:r w:rsidRPr="00996E7D">
        <w:rPr>
          <w:b/>
        </w:rPr>
        <w:t xml:space="preserve">Рисунок </w:t>
      </w:r>
      <w:r w:rsidRPr="00996E7D">
        <w:rPr>
          <w:b/>
        </w:rPr>
        <w:fldChar w:fldCharType="begin"/>
      </w:r>
      <w:r w:rsidRPr="00996E7D">
        <w:rPr>
          <w:b/>
        </w:rPr>
        <w:instrText xml:space="preserve"> SEQ Рисунок \* ARABIC </w:instrText>
      </w:r>
      <w:r w:rsidRPr="00996E7D">
        <w:rPr>
          <w:b/>
        </w:rPr>
        <w:fldChar w:fldCharType="separate"/>
      </w:r>
      <w:r w:rsidR="00D7271A" w:rsidRPr="00996E7D">
        <w:rPr>
          <w:b/>
          <w:noProof/>
        </w:rPr>
        <w:t>9</w:t>
      </w:r>
      <w:r w:rsidRPr="00996E7D">
        <w:rPr>
          <w:b/>
        </w:rPr>
        <w:fldChar w:fldCharType="end"/>
      </w:r>
      <w:r w:rsidRPr="00996E7D">
        <w:rPr>
          <w:b/>
        </w:rPr>
        <w:t xml:space="preserve"> – Бостонская матрица по уровню развития физической культуры и спорта в сопоставимых муниципальных образованиях Московской области в 2016 г</w:t>
      </w:r>
      <w:r w:rsidRPr="00996E7D">
        <w:t>.</w:t>
      </w:r>
    </w:p>
    <w:p w:rsidR="00206398" w:rsidRPr="00996E7D" w:rsidRDefault="00206398" w:rsidP="00206398">
      <w:pPr>
        <w:pStyle w:val="ad"/>
        <w:autoSpaceDE/>
        <w:autoSpaceDN/>
        <w:ind w:left="0" w:firstLine="709"/>
        <w:jc w:val="both"/>
        <w:rPr>
          <w:sz w:val="28"/>
          <w:szCs w:val="28"/>
        </w:rPr>
        <w:sectPr w:rsidR="00206398" w:rsidRPr="00996E7D" w:rsidSect="005621E0">
          <w:pgSz w:w="16838" w:h="11906" w:orient="landscape" w:code="9"/>
          <w:pgMar w:top="1701" w:right="1134" w:bottom="567" w:left="1134" w:header="0" w:footer="567" w:gutter="0"/>
          <w:cols w:space="708"/>
          <w:titlePg/>
          <w:docGrid w:linePitch="360"/>
        </w:sectPr>
      </w:pPr>
    </w:p>
    <w:p w:rsidR="00774AED" w:rsidRPr="00996E7D" w:rsidRDefault="00774AED" w:rsidP="00774AED">
      <w:pPr>
        <w:pStyle w:val="2"/>
        <w:rPr>
          <w:rFonts w:ascii="Times New Roman" w:hAnsi="Times New Roman" w:cs="Times New Roman"/>
          <w:b/>
          <w:color w:val="auto"/>
          <w:sz w:val="28"/>
        </w:rPr>
      </w:pPr>
      <w:bookmarkStart w:id="36" w:name="_Toc490484121"/>
      <w:bookmarkStart w:id="37" w:name="_Toc496181459"/>
      <w:bookmarkStart w:id="38" w:name="_Toc417380826"/>
      <w:r w:rsidRPr="00996E7D">
        <w:rPr>
          <w:rFonts w:ascii="Times New Roman" w:hAnsi="Times New Roman" w:cs="Times New Roman"/>
          <w:b/>
          <w:color w:val="auto"/>
          <w:sz w:val="28"/>
        </w:rPr>
        <w:lastRenderedPageBreak/>
        <w:t>1.8 Бюджетный процесс и межбюджетные отношения, муниципальные услуги, информационная политика, взаимодействие с гражданским обществом</w:t>
      </w:r>
      <w:bookmarkEnd w:id="36"/>
      <w:bookmarkEnd w:id="37"/>
      <w:r w:rsidRPr="00996E7D">
        <w:rPr>
          <w:rFonts w:ascii="Times New Roman" w:hAnsi="Times New Roman" w:cs="Times New Roman"/>
          <w:b/>
          <w:color w:val="auto"/>
          <w:sz w:val="28"/>
        </w:rPr>
        <w:t xml:space="preserve"> </w:t>
      </w:r>
    </w:p>
    <w:p w:rsidR="00774AED" w:rsidRPr="00996E7D" w:rsidRDefault="00774AED" w:rsidP="00774AED"/>
    <w:p w:rsidR="00774AED" w:rsidRPr="00996E7D" w:rsidRDefault="00774AED" w:rsidP="00774AED">
      <w:pPr>
        <w:pStyle w:val="3"/>
        <w:spacing w:before="0"/>
        <w:ind w:firstLine="708"/>
        <w:rPr>
          <w:rFonts w:ascii="Times New Roman" w:hAnsi="Times New Roman" w:cs="Times New Roman"/>
          <w:b/>
          <w:bCs/>
          <w:color w:val="auto"/>
          <w:sz w:val="28"/>
          <w:szCs w:val="28"/>
        </w:rPr>
      </w:pPr>
      <w:bookmarkStart w:id="39" w:name="_Toc490484123"/>
      <w:bookmarkStart w:id="40" w:name="_Toc488742694"/>
      <w:bookmarkStart w:id="41" w:name="_Toc496181460"/>
      <w:r w:rsidRPr="00996E7D">
        <w:rPr>
          <w:rFonts w:ascii="Times New Roman" w:hAnsi="Times New Roman" w:cs="Times New Roman"/>
          <w:b/>
          <w:bCs/>
          <w:color w:val="auto"/>
          <w:sz w:val="28"/>
          <w:szCs w:val="28"/>
        </w:rPr>
        <w:t>1.</w:t>
      </w:r>
      <w:r w:rsidR="00E0577E" w:rsidRPr="00996E7D">
        <w:rPr>
          <w:rFonts w:ascii="Times New Roman" w:hAnsi="Times New Roman" w:cs="Times New Roman"/>
          <w:b/>
          <w:bCs/>
          <w:color w:val="auto"/>
          <w:sz w:val="28"/>
          <w:szCs w:val="28"/>
        </w:rPr>
        <w:t>8</w:t>
      </w:r>
      <w:r w:rsidRPr="00996E7D">
        <w:rPr>
          <w:rFonts w:ascii="Times New Roman" w:hAnsi="Times New Roman" w:cs="Times New Roman"/>
          <w:b/>
          <w:bCs/>
          <w:color w:val="auto"/>
          <w:sz w:val="28"/>
          <w:szCs w:val="28"/>
        </w:rPr>
        <w:t>.</w:t>
      </w:r>
      <w:r w:rsidR="00E0577E" w:rsidRPr="00996E7D">
        <w:rPr>
          <w:rFonts w:ascii="Times New Roman" w:hAnsi="Times New Roman" w:cs="Times New Roman"/>
          <w:b/>
          <w:bCs/>
          <w:color w:val="auto"/>
          <w:sz w:val="28"/>
          <w:szCs w:val="28"/>
        </w:rPr>
        <w:t>1</w:t>
      </w:r>
      <w:r w:rsidRPr="00996E7D">
        <w:rPr>
          <w:rFonts w:ascii="Times New Roman" w:hAnsi="Times New Roman" w:cs="Times New Roman"/>
          <w:b/>
          <w:bCs/>
          <w:color w:val="auto"/>
          <w:sz w:val="28"/>
          <w:szCs w:val="28"/>
        </w:rPr>
        <w:t xml:space="preserve"> Бюджетный процесс и межбюджетные отношения</w:t>
      </w:r>
      <w:bookmarkEnd w:id="39"/>
      <w:bookmarkEnd w:id="40"/>
      <w:bookmarkEnd w:id="41"/>
    </w:p>
    <w:p w:rsidR="00774AED" w:rsidRPr="00996E7D" w:rsidRDefault="00774AED" w:rsidP="00774AED">
      <w:pPr>
        <w:jc w:val="center"/>
        <w:rPr>
          <w:b/>
          <w:sz w:val="28"/>
          <w:szCs w:val="28"/>
        </w:rPr>
      </w:pPr>
    </w:p>
    <w:p w:rsidR="00774AED" w:rsidRPr="00996E7D" w:rsidRDefault="00774AED" w:rsidP="00774AED">
      <w:pPr>
        <w:jc w:val="center"/>
        <w:rPr>
          <w:b/>
          <w:sz w:val="28"/>
          <w:szCs w:val="28"/>
        </w:rPr>
      </w:pPr>
      <w:r w:rsidRPr="00996E7D">
        <w:rPr>
          <w:b/>
          <w:sz w:val="28"/>
          <w:szCs w:val="28"/>
        </w:rPr>
        <w:t>Основные данные</w:t>
      </w:r>
    </w:p>
    <w:p w:rsidR="00774AED" w:rsidRPr="00996E7D" w:rsidRDefault="00774AED" w:rsidP="009422DD">
      <w:pPr>
        <w:pStyle w:val="ad"/>
        <w:numPr>
          <w:ilvl w:val="0"/>
          <w:numId w:val="83"/>
        </w:numPr>
        <w:tabs>
          <w:tab w:val="left" w:pos="851"/>
        </w:tabs>
        <w:autoSpaceDE/>
        <w:ind w:left="851" w:hanging="284"/>
        <w:contextualSpacing/>
        <w:jc w:val="both"/>
        <w:rPr>
          <w:sz w:val="28"/>
        </w:rPr>
      </w:pPr>
      <w:r w:rsidRPr="00996E7D">
        <w:rPr>
          <w:sz w:val="28"/>
        </w:rPr>
        <w:t xml:space="preserve">Доходы бюджета района за 2016 г. – 4 073,9 </w:t>
      </w:r>
      <w:proofErr w:type="gramStart"/>
      <w:r w:rsidRPr="00996E7D">
        <w:rPr>
          <w:sz w:val="28"/>
        </w:rPr>
        <w:t>млн</w:t>
      </w:r>
      <w:proofErr w:type="gramEnd"/>
      <w:r w:rsidRPr="00996E7D">
        <w:rPr>
          <w:sz w:val="28"/>
        </w:rPr>
        <w:t xml:space="preserve"> руб. </w:t>
      </w:r>
    </w:p>
    <w:p w:rsidR="00774AED" w:rsidRPr="00996E7D" w:rsidRDefault="00774AED" w:rsidP="009422DD">
      <w:pPr>
        <w:pStyle w:val="ad"/>
        <w:numPr>
          <w:ilvl w:val="1"/>
          <w:numId w:val="83"/>
        </w:numPr>
        <w:tabs>
          <w:tab w:val="left" w:pos="851"/>
        </w:tabs>
        <w:autoSpaceDE/>
        <w:contextualSpacing/>
        <w:jc w:val="both"/>
        <w:rPr>
          <w:color w:val="000000"/>
          <w:sz w:val="28"/>
          <w:szCs w:val="28"/>
        </w:rPr>
      </w:pPr>
      <w:r w:rsidRPr="00996E7D">
        <w:rPr>
          <w:color w:val="000000"/>
          <w:sz w:val="28"/>
          <w:szCs w:val="28"/>
        </w:rPr>
        <w:t>темп роста 2016/2015 гг. – 114</w:t>
      </w:r>
      <w:r w:rsidR="00734750" w:rsidRPr="00996E7D">
        <w:rPr>
          <w:color w:val="000000"/>
          <w:sz w:val="28"/>
          <w:szCs w:val="28"/>
        </w:rPr>
        <w:t xml:space="preserve"> </w:t>
      </w:r>
      <w:r w:rsidRPr="00996E7D">
        <w:rPr>
          <w:color w:val="000000"/>
          <w:sz w:val="28"/>
          <w:szCs w:val="28"/>
        </w:rPr>
        <w:t>%</w:t>
      </w:r>
    </w:p>
    <w:p w:rsidR="00774AED" w:rsidRPr="00996E7D" w:rsidRDefault="00774AED" w:rsidP="009422DD">
      <w:pPr>
        <w:pStyle w:val="ad"/>
        <w:numPr>
          <w:ilvl w:val="0"/>
          <w:numId w:val="83"/>
        </w:numPr>
        <w:tabs>
          <w:tab w:val="left" w:pos="851"/>
        </w:tabs>
        <w:autoSpaceDE/>
        <w:ind w:left="851" w:hanging="284"/>
        <w:contextualSpacing/>
        <w:jc w:val="both"/>
        <w:rPr>
          <w:sz w:val="28"/>
        </w:rPr>
      </w:pPr>
      <w:r w:rsidRPr="00996E7D">
        <w:rPr>
          <w:sz w:val="28"/>
        </w:rPr>
        <w:t xml:space="preserve">Расходы бюджета района за 2016 г. – 3 936,6 </w:t>
      </w:r>
      <w:proofErr w:type="gramStart"/>
      <w:r w:rsidRPr="00996E7D">
        <w:rPr>
          <w:sz w:val="28"/>
        </w:rPr>
        <w:t>млн</w:t>
      </w:r>
      <w:proofErr w:type="gramEnd"/>
      <w:r w:rsidRPr="00996E7D">
        <w:rPr>
          <w:sz w:val="28"/>
        </w:rPr>
        <w:t xml:space="preserve"> руб. </w:t>
      </w:r>
    </w:p>
    <w:p w:rsidR="00774AED" w:rsidRPr="00996E7D" w:rsidRDefault="00774AED" w:rsidP="009422DD">
      <w:pPr>
        <w:pStyle w:val="ad"/>
        <w:numPr>
          <w:ilvl w:val="1"/>
          <w:numId w:val="83"/>
        </w:numPr>
        <w:tabs>
          <w:tab w:val="left" w:pos="851"/>
        </w:tabs>
        <w:autoSpaceDE/>
        <w:contextualSpacing/>
        <w:jc w:val="both"/>
        <w:rPr>
          <w:color w:val="000000"/>
          <w:sz w:val="28"/>
          <w:szCs w:val="28"/>
        </w:rPr>
      </w:pPr>
      <w:r w:rsidRPr="00996E7D">
        <w:rPr>
          <w:color w:val="000000"/>
          <w:sz w:val="28"/>
          <w:szCs w:val="28"/>
        </w:rPr>
        <w:t>темп роста 2016/2015 гг. – 102</w:t>
      </w:r>
      <w:r w:rsidR="00734750" w:rsidRPr="00996E7D">
        <w:rPr>
          <w:color w:val="000000"/>
          <w:sz w:val="28"/>
          <w:szCs w:val="28"/>
        </w:rPr>
        <w:t xml:space="preserve"> </w:t>
      </w:r>
      <w:r w:rsidRPr="00996E7D">
        <w:rPr>
          <w:color w:val="000000"/>
          <w:sz w:val="28"/>
          <w:szCs w:val="28"/>
        </w:rPr>
        <w:t>%.</w:t>
      </w:r>
    </w:p>
    <w:p w:rsidR="00774AED" w:rsidRPr="00996E7D" w:rsidRDefault="00774AED" w:rsidP="00774AED">
      <w:pPr>
        <w:pStyle w:val="ad"/>
        <w:tabs>
          <w:tab w:val="left" w:pos="851"/>
        </w:tabs>
        <w:autoSpaceDE/>
        <w:ind w:left="2340"/>
        <w:contextualSpacing/>
        <w:jc w:val="both"/>
        <w:rPr>
          <w:color w:val="000000"/>
          <w:sz w:val="28"/>
          <w:szCs w:val="28"/>
        </w:rPr>
      </w:pPr>
    </w:p>
    <w:p w:rsidR="00774AED" w:rsidRPr="00996E7D" w:rsidRDefault="00774AED" w:rsidP="00774AED">
      <w:pPr>
        <w:ind w:firstLine="720"/>
        <w:jc w:val="both"/>
        <w:rPr>
          <w:sz w:val="28"/>
          <w:szCs w:val="28"/>
        </w:rPr>
      </w:pPr>
      <w:r w:rsidRPr="00996E7D">
        <w:rPr>
          <w:sz w:val="28"/>
          <w:szCs w:val="28"/>
        </w:rPr>
        <w:t>В структуре доходов бюджета района на налоговые и неналоговые доходы приходится 42</w:t>
      </w:r>
      <w:r w:rsidR="00734750" w:rsidRPr="00996E7D">
        <w:rPr>
          <w:sz w:val="28"/>
          <w:szCs w:val="28"/>
        </w:rPr>
        <w:t xml:space="preserve"> </w:t>
      </w:r>
      <w:r w:rsidRPr="00996E7D">
        <w:rPr>
          <w:sz w:val="28"/>
          <w:szCs w:val="28"/>
        </w:rPr>
        <w:t>%, на безвозмездные поступления – 58</w:t>
      </w:r>
      <w:r w:rsidR="00734750" w:rsidRPr="00996E7D">
        <w:rPr>
          <w:sz w:val="28"/>
          <w:szCs w:val="28"/>
        </w:rPr>
        <w:t xml:space="preserve"> </w:t>
      </w:r>
      <w:r w:rsidRPr="00996E7D">
        <w:rPr>
          <w:sz w:val="28"/>
          <w:szCs w:val="28"/>
        </w:rPr>
        <w:t xml:space="preserve">% от общей величины, которая в течение 2015-2016 гг. практически не изменилась. </w:t>
      </w:r>
    </w:p>
    <w:p w:rsidR="00774AED" w:rsidRPr="00996E7D" w:rsidRDefault="00105142" w:rsidP="00774AED">
      <w:pPr>
        <w:ind w:firstLine="720"/>
        <w:jc w:val="both"/>
        <w:rPr>
          <w:sz w:val="28"/>
          <w:szCs w:val="28"/>
        </w:rPr>
      </w:pPr>
      <w:r w:rsidRPr="00996E7D">
        <w:rPr>
          <w:sz w:val="28"/>
          <w:szCs w:val="28"/>
        </w:rPr>
        <w:t>Среди налоговых доходов н</w:t>
      </w:r>
      <w:r w:rsidR="00774AED" w:rsidRPr="00996E7D">
        <w:rPr>
          <w:sz w:val="28"/>
          <w:szCs w:val="28"/>
        </w:rPr>
        <w:t>аиболее значимым для бюджета района является налог на доходы физических лиц, поступления от которого составляют 78</w:t>
      </w:r>
      <w:r w:rsidR="00734750" w:rsidRPr="00996E7D">
        <w:rPr>
          <w:sz w:val="28"/>
          <w:szCs w:val="28"/>
        </w:rPr>
        <w:t xml:space="preserve"> </w:t>
      </w:r>
      <w:r w:rsidR="00774AED" w:rsidRPr="00996E7D">
        <w:rPr>
          <w:sz w:val="28"/>
          <w:szCs w:val="28"/>
        </w:rPr>
        <w:t>% от величины налоговых и неналоговых доходов бюджета района (в 2015 г. – 77</w:t>
      </w:r>
      <w:r w:rsidR="00734750" w:rsidRPr="00996E7D">
        <w:rPr>
          <w:sz w:val="28"/>
          <w:szCs w:val="28"/>
        </w:rPr>
        <w:t xml:space="preserve"> </w:t>
      </w:r>
      <w:r w:rsidR="00774AED" w:rsidRPr="00996E7D">
        <w:rPr>
          <w:sz w:val="28"/>
          <w:szCs w:val="28"/>
        </w:rPr>
        <w:t>%) и имеют тенденцию к увеличению (темп роста 2016/2015 гг. – 120</w:t>
      </w:r>
      <w:r w:rsidR="00734750" w:rsidRPr="00996E7D">
        <w:rPr>
          <w:sz w:val="28"/>
          <w:szCs w:val="28"/>
        </w:rPr>
        <w:t xml:space="preserve"> </w:t>
      </w:r>
      <w:r w:rsidR="00774AED" w:rsidRPr="00996E7D">
        <w:rPr>
          <w:sz w:val="28"/>
          <w:szCs w:val="28"/>
        </w:rPr>
        <w:t xml:space="preserve">%). </w:t>
      </w:r>
    </w:p>
    <w:p w:rsidR="00774AED" w:rsidRPr="00996E7D" w:rsidRDefault="00774AED" w:rsidP="00774AED">
      <w:pPr>
        <w:ind w:firstLine="720"/>
        <w:jc w:val="both"/>
        <w:rPr>
          <w:sz w:val="28"/>
          <w:szCs w:val="28"/>
        </w:rPr>
      </w:pPr>
      <w:r w:rsidRPr="00996E7D">
        <w:rPr>
          <w:sz w:val="28"/>
          <w:szCs w:val="28"/>
        </w:rPr>
        <w:t>Налоги на совокупный доход составляют в структуре налоговых и неналоговых доходов за 2016 г. невысокий удельный вес – 11</w:t>
      </w:r>
      <w:r w:rsidR="00734750" w:rsidRPr="00996E7D">
        <w:rPr>
          <w:sz w:val="28"/>
          <w:szCs w:val="28"/>
        </w:rPr>
        <w:t xml:space="preserve"> </w:t>
      </w:r>
      <w:r w:rsidRPr="00996E7D">
        <w:rPr>
          <w:sz w:val="28"/>
          <w:szCs w:val="28"/>
        </w:rPr>
        <w:t>%</w:t>
      </w:r>
      <w:r w:rsidR="00734750" w:rsidRPr="00996E7D">
        <w:rPr>
          <w:sz w:val="28"/>
          <w:szCs w:val="28"/>
        </w:rPr>
        <w:t xml:space="preserve"> </w:t>
      </w:r>
      <w:r w:rsidRPr="00996E7D">
        <w:rPr>
          <w:sz w:val="28"/>
          <w:szCs w:val="28"/>
        </w:rPr>
        <w:t>при этом</w:t>
      </w:r>
      <w:r w:rsidR="00734750" w:rsidRPr="00996E7D">
        <w:rPr>
          <w:sz w:val="28"/>
          <w:szCs w:val="28"/>
        </w:rPr>
        <w:t xml:space="preserve"> </w:t>
      </w:r>
      <w:r w:rsidRPr="00996E7D">
        <w:rPr>
          <w:sz w:val="28"/>
          <w:szCs w:val="28"/>
        </w:rPr>
        <w:t>как в количественном выражении, так и по показателю удельного веса наблюдается тенденция к уменьшению поступлений в бюджет налоговых доходов от деятельности субъектов малого предпринимательства (в 2016 г. – 189,7 </w:t>
      </w:r>
      <w:proofErr w:type="gramStart"/>
      <w:r w:rsidRPr="00996E7D">
        <w:rPr>
          <w:sz w:val="28"/>
          <w:szCs w:val="28"/>
        </w:rPr>
        <w:t>млн</w:t>
      </w:r>
      <w:proofErr w:type="gramEnd"/>
      <w:r w:rsidRPr="00996E7D">
        <w:rPr>
          <w:sz w:val="28"/>
          <w:szCs w:val="28"/>
        </w:rPr>
        <w:t> руб., в 2015 г. – 191,1 млн руб. или 13</w:t>
      </w:r>
      <w:r w:rsidR="00734750" w:rsidRPr="00996E7D">
        <w:rPr>
          <w:sz w:val="28"/>
          <w:szCs w:val="28"/>
        </w:rPr>
        <w:t xml:space="preserve"> </w:t>
      </w:r>
      <w:r w:rsidRPr="00996E7D">
        <w:rPr>
          <w:sz w:val="28"/>
          <w:szCs w:val="28"/>
        </w:rPr>
        <w:t>%).</w:t>
      </w:r>
    </w:p>
    <w:p w:rsidR="00774AED" w:rsidRPr="00996E7D" w:rsidRDefault="00774AED" w:rsidP="00774AED">
      <w:pPr>
        <w:ind w:firstLine="720"/>
        <w:jc w:val="both"/>
        <w:rPr>
          <w:sz w:val="28"/>
          <w:szCs w:val="28"/>
        </w:rPr>
      </w:pPr>
      <w:r w:rsidRPr="00996E7D">
        <w:rPr>
          <w:sz w:val="28"/>
          <w:szCs w:val="28"/>
        </w:rPr>
        <w:t>Основным источником неналоговых доходов является плата от сдачи в аренду имущества, находящегося в муниципальной собственности (4</w:t>
      </w:r>
      <w:r w:rsidR="00734750" w:rsidRPr="00996E7D">
        <w:rPr>
          <w:sz w:val="28"/>
          <w:szCs w:val="28"/>
        </w:rPr>
        <w:t xml:space="preserve"> </w:t>
      </w:r>
      <w:r w:rsidRPr="00996E7D">
        <w:rPr>
          <w:sz w:val="28"/>
          <w:szCs w:val="28"/>
        </w:rPr>
        <w:t xml:space="preserve">% от общей величины налоговых и неналоговых доходов в 2016 г., 67,5 </w:t>
      </w:r>
      <w:proofErr w:type="gramStart"/>
      <w:r w:rsidRPr="00996E7D">
        <w:rPr>
          <w:sz w:val="28"/>
          <w:szCs w:val="28"/>
        </w:rPr>
        <w:t>млн</w:t>
      </w:r>
      <w:proofErr w:type="gramEnd"/>
      <w:r w:rsidRPr="00996E7D">
        <w:rPr>
          <w:sz w:val="28"/>
          <w:szCs w:val="28"/>
        </w:rPr>
        <w:t xml:space="preserve"> руб. в 2016 г., темп роста 2016/2015 гг. – 116</w:t>
      </w:r>
      <w:r w:rsidR="00734750" w:rsidRPr="00996E7D">
        <w:rPr>
          <w:sz w:val="28"/>
          <w:szCs w:val="28"/>
        </w:rPr>
        <w:t xml:space="preserve"> </w:t>
      </w:r>
      <w:r w:rsidRPr="00996E7D">
        <w:rPr>
          <w:sz w:val="28"/>
          <w:szCs w:val="28"/>
        </w:rPr>
        <w:t xml:space="preserve">%). </w:t>
      </w:r>
    </w:p>
    <w:p w:rsidR="006E368B" w:rsidRPr="00996E7D" w:rsidRDefault="00774AED" w:rsidP="00774AED">
      <w:pPr>
        <w:ind w:firstLine="720"/>
        <w:jc w:val="both"/>
        <w:rPr>
          <w:sz w:val="28"/>
          <w:szCs w:val="28"/>
        </w:rPr>
      </w:pPr>
      <w:r w:rsidRPr="00996E7D">
        <w:rPr>
          <w:sz w:val="28"/>
          <w:szCs w:val="28"/>
        </w:rPr>
        <w:t>В структуре безвозмездных поступлений от других бюджетов основная часть доходов приходится на субвенции (81</w:t>
      </w:r>
      <w:r w:rsidR="00734750" w:rsidRPr="00996E7D">
        <w:rPr>
          <w:sz w:val="28"/>
          <w:szCs w:val="28"/>
        </w:rPr>
        <w:t xml:space="preserve"> </w:t>
      </w:r>
      <w:r w:rsidRPr="00996E7D">
        <w:rPr>
          <w:sz w:val="28"/>
          <w:szCs w:val="28"/>
        </w:rPr>
        <w:t>% от величины безвозмездных поступлений в 2016 г.). Дотации на выравнивание бюджетной обеспеченности составляют относительно невысокую величину – 694 тыс. руб. (0,02</w:t>
      </w:r>
      <w:r w:rsidR="00734750" w:rsidRPr="00996E7D">
        <w:rPr>
          <w:sz w:val="28"/>
          <w:szCs w:val="28"/>
        </w:rPr>
        <w:t xml:space="preserve"> </w:t>
      </w:r>
      <w:r w:rsidRPr="00996E7D">
        <w:rPr>
          <w:sz w:val="28"/>
          <w:szCs w:val="28"/>
        </w:rPr>
        <w:t xml:space="preserve">% от общей величины доходов бюджета района). </w:t>
      </w:r>
    </w:p>
    <w:p w:rsidR="00774AED" w:rsidRPr="00996E7D" w:rsidRDefault="00774AED" w:rsidP="00774AED">
      <w:pPr>
        <w:ind w:firstLine="720"/>
        <w:jc w:val="both"/>
        <w:rPr>
          <w:sz w:val="28"/>
          <w:szCs w:val="28"/>
        </w:rPr>
      </w:pPr>
      <w:r w:rsidRPr="00996E7D">
        <w:rPr>
          <w:sz w:val="28"/>
          <w:szCs w:val="28"/>
        </w:rPr>
        <w:t>Основные расходы бюджета Воскресенского района направлены в социальную сферу: образование – 64</w:t>
      </w:r>
      <w:r w:rsidR="00734750" w:rsidRPr="00996E7D">
        <w:rPr>
          <w:sz w:val="28"/>
          <w:szCs w:val="28"/>
        </w:rPr>
        <w:t xml:space="preserve"> </w:t>
      </w:r>
      <w:r w:rsidRPr="00996E7D">
        <w:rPr>
          <w:sz w:val="28"/>
          <w:szCs w:val="28"/>
        </w:rPr>
        <w:t>%, физическая культура и спорт – 11</w:t>
      </w:r>
      <w:r w:rsidR="004B0C8F" w:rsidRPr="00996E7D">
        <w:rPr>
          <w:sz w:val="28"/>
          <w:szCs w:val="28"/>
        </w:rPr>
        <w:t xml:space="preserve"> </w:t>
      </w:r>
      <w:r w:rsidRPr="00996E7D">
        <w:rPr>
          <w:sz w:val="28"/>
          <w:szCs w:val="28"/>
        </w:rPr>
        <w:t>%, социальная политика – 5</w:t>
      </w:r>
      <w:r w:rsidR="00734750" w:rsidRPr="00996E7D">
        <w:rPr>
          <w:sz w:val="28"/>
          <w:szCs w:val="28"/>
        </w:rPr>
        <w:t xml:space="preserve"> </w:t>
      </w:r>
      <w:r w:rsidRPr="00996E7D">
        <w:rPr>
          <w:sz w:val="28"/>
          <w:szCs w:val="28"/>
        </w:rPr>
        <w:t>%, культура – 4</w:t>
      </w:r>
      <w:r w:rsidR="00734750" w:rsidRPr="00996E7D">
        <w:rPr>
          <w:sz w:val="28"/>
          <w:szCs w:val="28"/>
        </w:rPr>
        <w:t xml:space="preserve"> </w:t>
      </w:r>
      <w:r w:rsidRPr="00996E7D">
        <w:rPr>
          <w:sz w:val="28"/>
          <w:szCs w:val="28"/>
        </w:rPr>
        <w:t>%, здравоохранение – 1</w:t>
      </w:r>
      <w:r w:rsidR="00734750" w:rsidRPr="00996E7D">
        <w:rPr>
          <w:sz w:val="28"/>
          <w:szCs w:val="28"/>
        </w:rPr>
        <w:t xml:space="preserve"> </w:t>
      </w:r>
      <w:r w:rsidRPr="00996E7D">
        <w:rPr>
          <w:sz w:val="28"/>
          <w:szCs w:val="28"/>
        </w:rPr>
        <w:t>% от общей величины расходов бюджета в 2016 г. Структура расходов бюджета района в течение 2014-2016 гг. существенных изменений не претерпела.</w:t>
      </w:r>
    </w:p>
    <w:p w:rsidR="00774AED" w:rsidRPr="00996E7D" w:rsidRDefault="00774AED" w:rsidP="00774AED">
      <w:pPr>
        <w:ind w:firstLine="720"/>
        <w:jc w:val="both"/>
        <w:rPr>
          <w:sz w:val="28"/>
          <w:szCs w:val="28"/>
        </w:rPr>
      </w:pPr>
      <w:r w:rsidRPr="00996E7D">
        <w:rPr>
          <w:sz w:val="28"/>
          <w:szCs w:val="28"/>
        </w:rPr>
        <w:t>При этом относительно структуры расходов бюджета района необходимо отметить следующие основные тенденции:</w:t>
      </w:r>
    </w:p>
    <w:p w:rsidR="00774AED" w:rsidRPr="00996E7D" w:rsidRDefault="00774AED" w:rsidP="00774AED">
      <w:pPr>
        <w:ind w:firstLine="720"/>
        <w:jc w:val="both"/>
        <w:rPr>
          <w:sz w:val="28"/>
          <w:szCs w:val="28"/>
        </w:rPr>
      </w:pPr>
      <w:r w:rsidRPr="00996E7D">
        <w:rPr>
          <w:sz w:val="28"/>
          <w:szCs w:val="28"/>
        </w:rPr>
        <w:t>- увеличение расходов на физическую культуру и спорт в 2016 г. по сравнению с 2014 г. в 2,4 раза, доля которых увеличилась с 5</w:t>
      </w:r>
      <w:r w:rsidR="00734750" w:rsidRPr="00996E7D">
        <w:rPr>
          <w:sz w:val="28"/>
          <w:szCs w:val="28"/>
        </w:rPr>
        <w:t xml:space="preserve"> </w:t>
      </w:r>
      <w:r w:rsidRPr="00996E7D">
        <w:rPr>
          <w:sz w:val="28"/>
          <w:szCs w:val="28"/>
        </w:rPr>
        <w:t xml:space="preserve">% в 2014 г. </w:t>
      </w:r>
      <w:proofErr w:type="gramStart"/>
      <w:r w:rsidRPr="00996E7D">
        <w:rPr>
          <w:sz w:val="28"/>
          <w:szCs w:val="28"/>
        </w:rPr>
        <w:t>до</w:t>
      </w:r>
      <w:proofErr w:type="gramEnd"/>
      <w:r w:rsidRPr="00996E7D">
        <w:rPr>
          <w:sz w:val="28"/>
          <w:szCs w:val="28"/>
        </w:rPr>
        <w:t xml:space="preserve"> 11</w:t>
      </w:r>
      <w:r w:rsidR="004B0C8F" w:rsidRPr="00996E7D">
        <w:rPr>
          <w:sz w:val="28"/>
          <w:szCs w:val="28"/>
        </w:rPr>
        <w:t> </w:t>
      </w:r>
      <w:r w:rsidRPr="00996E7D">
        <w:rPr>
          <w:sz w:val="28"/>
          <w:szCs w:val="28"/>
        </w:rPr>
        <w:t>% в 2016 г.;</w:t>
      </w:r>
    </w:p>
    <w:p w:rsidR="00774AED" w:rsidRPr="00996E7D" w:rsidRDefault="00774AED" w:rsidP="00774AED">
      <w:pPr>
        <w:ind w:firstLine="720"/>
        <w:jc w:val="both"/>
        <w:rPr>
          <w:sz w:val="28"/>
          <w:szCs w:val="28"/>
        </w:rPr>
      </w:pPr>
      <w:r w:rsidRPr="00996E7D">
        <w:rPr>
          <w:sz w:val="28"/>
          <w:szCs w:val="28"/>
        </w:rPr>
        <w:lastRenderedPageBreak/>
        <w:t>- увеличение расходов на жилищно-коммунальное хозяйство до 137,3 </w:t>
      </w:r>
      <w:proofErr w:type="gramStart"/>
      <w:r w:rsidRPr="00996E7D">
        <w:rPr>
          <w:sz w:val="28"/>
          <w:szCs w:val="28"/>
        </w:rPr>
        <w:t>млн</w:t>
      </w:r>
      <w:proofErr w:type="gramEnd"/>
      <w:r w:rsidRPr="00996E7D">
        <w:rPr>
          <w:sz w:val="28"/>
          <w:szCs w:val="28"/>
        </w:rPr>
        <w:t> руб. или 4</w:t>
      </w:r>
      <w:r w:rsidR="00734750" w:rsidRPr="00996E7D">
        <w:rPr>
          <w:sz w:val="28"/>
          <w:szCs w:val="28"/>
        </w:rPr>
        <w:t xml:space="preserve"> </w:t>
      </w:r>
      <w:r w:rsidRPr="00996E7D">
        <w:rPr>
          <w:sz w:val="28"/>
          <w:szCs w:val="28"/>
        </w:rPr>
        <w:t>% от общей величины расходов в 2016 г., которые в 2014 г. практически отсутствовали (1,0 млн руб. или 0,03</w:t>
      </w:r>
      <w:r w:rsidR="00734750" w:rsidRPr="00996E7D">
        <w:rPr>
          <w:sz w:val="28"/>
          <w:szCs w:val="28"/>
        </w:rPr>
        <w:t xml:space="preserve"> </w:t>
      </w:r>
      <w:r w:rsidRPr="00996E7D">
        <w:rPr>
          <w:sz w:val="28"/>
          <w:szCs w:val="28"/>
        </w:rPr>
        <w:t>%);</w:t>
      </w:r>
    </w:p>
    <w:p w:rsidR="00774AED" w:rsidRPr="00996E7D" w:rsidRDefault="00774AED" w:rsidP="00774AED">
      <w:pPr>
        <w:ind w:firstLine="720"/>
        <w:jc w:val="both"/>
        <w:rPr>
          <w:sz w:val="28"/>
          <w:szCs w:val="28"/>
        </w:rPr>
      </w:pPr>
      <w:r w:rsidRPr="00996E7D">
        <w:rPr>
          <w:sz w:val="28"/>
          <w:szCs w:val="28"/>
        </w:rPr>
        <w:t>- сохранение социальной направленности расходов бюджета, среди отраслей социальной сферы приоритетной остается образование (около 65</w:t>
      </w:r>
      <w:r w:rsidR="00734750" w:rsidRPr="00996E7D">
        <w:rPr>
          <w:sz w:val="28"/>
          <w:szCs w:val="28"/>
        </w:rPr>
        <w:t xml:space="preserve"> </w:t>
      </w:r>
      <w:r w:rsidRPr="00996E7D">
        <w:rPr>
          <w:sz w:val="28"/>
          <w:szCs w:val="28"/>
        </w:rPr>
        <w:t>% от общей величины расходов бюджета в 2014-2016 гг.).</w:t>
      </w:r>
    </w:p>
    <w:p w:rsidR="00774AED" w:rsidRPr="00996E7D" w:rsidRDefault="00774AED" w:rsidP="00774AED">
      <w:pPr>
        <w:ind w:firstLine="720"/>
        <w:jc w:val="both"/>
        <w:rPr>
          <w:sz w:val="28"/>
          <w:szCs w:val="28"/>
        </w:rPr>
      </w:pPr>
      <w:r w:rsidRPr="00996E7D">
        <w:rPr>
          <w:sz w:val="28"/>
          <w:szCs w:val="28"/>
        </w:rPr>
        <w:t>В 2016 г. бюджет района исполнен с профицитом в размере 137,4 </w:t>
      </w:r>
      <w:proofErr w:type="gramStart"/>
      <w:r w:rsidRPr="00996E7D">
        <w:rPr>
          <w:sz w:val="28"/>
          <w:szCs w:val="28"/>
        </w:rPr>
        <w:t>млн</w:t>
      </w:r>
      <w:proofErr w:type="gramEnd"/>
      <w:r w:rsidRPr="00996E7D">
        <w:rPr>
          <w:sz w:val="28"/>
          <w:szCs w:val="28"/>
        </w:rPr>
        <w:t> руб. (3,5</w:t>
      </w:r>
      <w:r w:rsidR="00734750" w:rsidRPr="00996E7D">
        <w:rPr>
          <w:sz w:val="28"/>
          <w:szCs w:val="28"/>
        </w:rPr>
        <w:t xml:space="preserve"> </w:t>
      </w:r>
      <w:r w:rsidRPr="00996E7D">
        <w:rPr>
          <w:sz w:val="28"/>
          <w:szCs w:val="28"/>
        </w:rPr>
        <w:t>% от величины расходов бюджета), в 2015 г. – с дефицитом в объеме 300,6 млн руб. (7,8</w:t>
      </w:r>
      <w:r w:rsidR="00734750" w:rsidRPr="00996E7D">
        <w:rPr>
          <w:sz w:val="28"/>
          <w:szCs w:val="28"/>
        </w:rPr>
        <w:t xml:space="preserve"> </w:t>
      </w:r>
      <w:r w:rsidRPr="00996E7D">
        <w:rPr>
          <w:sz w:val="28"/>
          <w:szCs w:val="28"/>
        </w:rPr>
        <w:t>%), что говорит о наличии тенденции по стабилизации бюджетной системы района.</w:t>
      </w:r>
    </w:p>
    <w:p w:rsidR="00774AED" w:rsidRPr="00996E7D" w:rsidRDefault="00774AED" w:rsidP="00774AED">
      <w:pPr>
        <w:ind w:firstLine="720"/>
        <w:jc w:val="both"/>
        <w:rPr>
          <w:b/>
          <w:sz w:val="28"/>
          <w:szCs w:val="28"/>
        </w:rPr>
      </w:pPr>
      <w:r w:rsidRPr="00996E7D">
        <w:rPr>
          <w:b/>
          <w:sz w:val="28"/>
          <w:szCs w:val="28"/>
        </w:rPr>
        <w:t>Основной задачей в области управления муниципальными финансами является обеспечение сбалансированности и устойчивости бюджета района.</w:t>
      </w:r>
    </w:p>
    <w:p w:rsidR="00774AED" w:rsidRPr="00996E7D" w:rsidRDefault="00774AED" w:rsidP="00774AED">
      <w:pPr>
        <w:ind w:firstLine="709"/>
        <w:jc w:val="both"/>
        <w:rPr>
          <w:b/>
          <w:sz w:val="28"/>
          <w:szCs w:val="28"/>
        </w:rPr>
      </w:pPr>
    </w:p>
    <w:p w:rsidR="00774AED" w:rsidRPr="00996E7D" w:rsidRDefault="00774AED" w:rsidP="00774AED">
      <w:pPr>
        <w:ind w:firstLine="709"/>
        <w:jc w:val="both"/>
        <w:rPr>
          <w:b/>
          <w:sz w:val="28"/>
          <w:szCs w:val="28"/>
        </w:rPr>
      </w:pPr>
      <w:r w:rsidRPr="00996E7D">
        <w:rPr>
          <w:b/>
          <w:sz w:val="28"/>
          <w:szCs w:val="28"/>
        </w:rPr>
        <w:t>Выводы</w:t>
      </w:r>
      <w:r w:rsidR="00973F9E" w:rsidRPr="00996E7D">
        <w:rPr>
          <w:b/>
          <w:sz w:val="28"/>
          <w:szCs w:val="28"/>
        </w:rPr>
        <w:t>:</w:t>
      </w:r>
    </w:p>
    <w:p w:rsidR="00105142" w:rsidRPr="00996E7D" w:rsidRDefault="00105142" w:rsidP="009422DD">
      <w:pPr>
        <w:pStyle w:val="ad"/>
        <w:numPr>
          <w:ilvl w:val="0"/>
          <w:numId w:val="93"/>
        </w:numPr>
        <w:tabs>
          <w:tab w:val="left" w:pos="1134"/>
        </w:tabs>
        <w:autoSpaceDE/>
        <w:ind w:left="0" w:firstLine="709"/>
        <w:contextualSpacing/>
        <w:jc w:val="both"/>
        <w:rPr>
          <w:sz w:val="28"/>
          <w:szCs w:val="28"/>
        </w:rPr>
      </w:pPr>
      <w:r w:rsidRPr="00996E7D">
        <w:rPr>
          <w:sz w:val="28"/>
          <w:szCs w:val="28"/>
        </w:rPr>
        <w:t xml:space="preserve">Бюджет Воскресенского муниципального района </w:t>
      </w:r>
      <w:r w:rsidR="006E368B" w:rsidRPr="00996E7D">
        <w:rPr>
          <w:sz w:val="28"/>
          <w:szCs w:val="28"/>
        </w:rPr>
        <w:t>–</w:t>
      </w:r>
      <w:r w:rsidRPr="00996E7D">
        <w:rPr>
          <w:sz w:val="28"/>
          <w:szCs w:val="28"/>
        </w:rPr>
        <w:t xml:space="preserve"> дотационный</w:t>
      </w:r>
      <w:r w:rsidR="006E368B" w:rsidRPr="00996E7D">
        <w:rPr>
          <w:sz w:val="28"/>
          <w:szCs w:val="28"/>
        </w:rPr>
        <w:t>.</w:t>
      </w:r>
    </w:p>
    <w:p w:rsidR="00774AED" w:rsidRPr="00996E7D" w:rsidRDefault="00774AED" w:rsidP="009422DD">
      <w:pPr>
        <w:pStyle w:val="ad"/>
        <w:numPr>
          <w:ilvl w:val="0"/>
          <w:numId w:val="93"/>
        </w:numPr>
        <w:tabs>
          <w:tab w:val="left" w:pos="1134"/>
        </w:tabs>
        <w:autoSpaceDE/>
        <w:ind w:left="0" w:firstLine="709"/>
        <w:contextualSpacing/>
        <w:jc w:val="both"/>
        <w:rPr>
          <w:sz w:val="28"/>
          <w:szCs w:val="28"/>
        </w:rPr>
      </w:pPr>
      <w:r w:rsidRPr="00996E7D">
        <w:rPr>
          <w:sz w:val="28"/>
          <w:szCs w:val="28"/>
        </w:rPr>
        <w:t>Опережающий рост доходов бюджета (114</w:t>
      </w:r>
      <w:r w:rsidR="00734750" w:rsidRPr="00996E7D">
        <w:rPr>
          <w:sz w:val="28"/>
          <w:szCs w:val="28"/>
        </w:rPr>
        <w:t xml:space="preserve"> </w:t>
      </w:r>
      <w:r w:rsidRPr="00996E7D">
        <w:rPr>
          <w:sz w:val="28"/>
          <w:szCs w:val="28"/>
        </w:rPr>
        <w:t>%) Воскресенского района над расходами (102</w:t>
      </w:r>
      <w:r w:rsidR="00734750" w:rsidRPr="00996E7D">
        <w:rPr>
          <w:sz w:val="28"/>
          <w:szCs w:val="28"/>
        </w:rPr>
        <w:t xml:space="preserve"> </w:t>
      </w:r>
      <w:r w:rsidRPr="00996E7D">
        <w:rPr>
          <w:sz w:val="28"/>
          <w:szCs w:val="28"/>
        </w:rPr>
        <w:t>%).</w:t>
      </w:r>
    </w:p>
    <w:p w:rsidR="00774AED" w:rsidRPr="00996E7D" w:rsidRDefault="00774AED" w:rsidP="009422DD">
      <w:pPr>
        <w:pStyle w:val="ad"/>
        <w:numPr>
          <w:ilvl w:val="0"/>
          <w:numId w:val="93"/>
        </w:numPr>
        <w:tabs>
          <w:tab w:val="left" w:pos="1134"/>
        </w:tabs>
        <w:autoSpaceDE/>
        <w:ind w:left="0" w:firstLine="709"/>
        <w:contextualSpacing/>
        <w:jc w:val="both"/>
        <w:rPr>
          <w:sz w:val="28"/>
          <w:szCs w:val="28"/>
        </w:rPr>
      </w:pPr>
      <w:r w:rsidRPr="00996E7D">
        <w:rPr>
          <w:sz w:val="28"/>
          <w:szCs w:val="28"/>
        </w:rPr>
        <w:t>Уменьшение налоговых поступлений в бюджет района от деятельности субъектов малого предпринимательства (в 2016 г. – 189,7 </w:t>
      </w:r>
      <w:proofErr w:type="gramStart"/>
      <w:r w:rsidRPr="00996E7D">
        <w:rPr>
          <w:sz w:val="28"/>
          <w:szCs w:val="28"/>
        </w:rPr>
        <w:t>млн</w:t>
      </w:r>
      <w:proofErr w:type="gramEnd"/>
      <w:r w:rsidRPr="00996E7D">
        <w:rPr>
          <w:sz w:val="28"/>
          <w:szCs w:val="28"/>
        </w:rPr>
        <w:t> руб., в 2015 г. – 191,1 млн руб.).</w:t>
      </w:r>
    </w:p>
    <w:p w:rsidR="00774AED" w:rsidRPr="00996E7D" w:rsidRDefault="00774AED" w:rsidP="00774AED"/>
    <w:p w:rsidR="00774AED" w:rsidRPr="00996E7D" w:rsidRDefault="00774AED" w:rsidP="00774AED">
      <w:pPr>
        <w:pStyle w:val="3"/>
        <w:spacing w:before="0"/>
        <w:ind w:firstLine="708"/>
        <w:rPr>
          <w:rFonts w:ascii="Times New Roman" w:hAnsi="Times New Roman" w:cs="Times New Roman"/>
          <w:b/>
          <w:bCs/>
          <w:color w:val="auto"/>
          <w:sz w:val="28"/>
          <w:szCs w:val="28"/>
        </w:rPr>
      </w:pPr>
      <w:bookmarkStart w:id="42" w:name="_Toc490484124"/>
      <w:bookmarkStart w:id="43" w:name="_Toc488742695"/>
      <w:bookmarkStart w:id="44" w:name="_Toc496181461"/>
      <w:r w:rsidRPr="00996E7D">
        <w:rPr>
          <w:rFonts w:ascii="Times New Roman" w:hAnsi="Times New Roman" w:cs="Times New Roman"/>
          <w:b/>
          <w:bCs/>
          <w:color w:val="auto"/>
          <w:sz w:val="28"/>
          <w:szCs w:val="28"/>
        </w:rPr>
        <w:t>1.</w:t>
      </w:r>
      <w:r w:rsidR="005730C5" w:rsidRPr="00996E7D">
        <w:rPr>
          <w:rFonts w:ascii="Times New Roman" w:hAnsi="Times New Roman" w:cs="Times New Roman"/>
          <w:b/>
          <w:bCs/>
          <w:color w:val="auto"/>
          <w:sz w:val="28"/>
          <w:szCs w:val="28"/>
        </w:rPr>
        <w:t>8</w:t>
      </w:r>
      <w:r w:rsidRPr="00996E7D">
        <w:rPr>
          <w:rFonts w:ascii="Times New Roman" w:hAnsi="Times New Roman" w:cs="Times New Roman"/>
          <w:b/>
          <w:bCs/>
          <w:color w:val="auto"/>
          <w:sz w:val="28"/>
          <w:szCs w:val="28"/>
        </w:rPr>
        <w:t>.</w:t>
      </w:r>
      <w:r w:rsidR="009B1BD1" w:rsidRPr="00996E7D">
        <w:rPr>
          <w:rFonts w:ascii="Times New Roman" w:hAnsi="Times New Roman" w:cs="Times New Roman"/>
          <w:b/>
          <w:bCs/>
          <w:color w:val="auto"/>
          <w:sz w:val="28"/>
          <w:szCs w:val="28"/>
        </w:rPr>
        <w:t>2</w:t>
      </w:r>
      <w:r w:rsidRPr="00996E7D">
        <w:rPr>
          <w:rFonts w:ascii="Times New Roman" w:hAnsi="Times New Roman" w:cs="Times New Roman"/>
          <w:b/>
          <w:bCs/>
          <w:color w:val="auto"/>
          <w:sz w:val="28"/>
          <w:szCs w:val="28"/>
        </w:rPr>
        <w:t xml:space="preserve"> Муниципальные услуги</w:t>
      </w:r>
      <w:bookmarkEnd w:id="42"/>
      <w:bookmarkEnd w:id="43"/>
      <w:bookmarkEnd w:id="44"/>
    </w:p>
    <w:p w:rsidR="00774AED" w:rsidRPr="00996E7D" w:rsidRDefault="00774AED" w:rsidP="00774AED">
      <w:pPr>
        <w:ind w:firstLine="720"/>
        <w:jc w:val="both"/>
        <w:rPr>
          <w:sz w:val="28"/>
          <w:szCs w:val="28"/>
        </w:rPr>
      </w:pPr>
    </w:p>
    <w:p w:rsidR="00774AED" w:rsidRPr="00996E7D" w:rsidRDefault="00774AED" w:rsidP="00774AED">
      <w:pPr>
        <w:ind w:firstLine="720"/>
        <w:jc w:val="both"/>
        <w:rPr>
          <w:sz w:val="28"/>
          <w:szCs w:val="28"/>
        </w:rPr>
      </w:pPr>
      <w:r w:rsidRPr="00996E7D">
        <w:rPr>
          <w:sz w:val="28"/>
          <w:szCs w:val="28"/>
        </w:rPr>
        <w:t xml:space="preserve">Реализация муниципальных и государственных услуг обеспечивается по принципу «одного окна» в МФЦ Воскресенского района. Работа МФЦ организована на базе 26 окон доступа (из них </w:t>
      </w:r>
      <w:r w:rsidR="00734750" w:rsidRPr="00996E7D">
        <w:rPr>
          <w:sz w:val="28"/>
          <w:szCs w:val="28"/>
        </w:rPr>
        <w:t xml:space="preserve">пять </w:t>
      </w:r>
      <w:r w:rsidRPr="00996E7D">
        <w:rPr>
          <w:sz w:val="28"/>
          <w:szCs w:val="28"/>
        </w:rPr>
        <w:t xml:space="preserve">– в пос. </w:t>
      </w:r>
      <w:proofErr w:type="spellStart"/>
      <w:r w:rsidRPr="00996E7D">
        <w:rPr>
          <w:sz w:val="28"/>
          <w:szCs w:val="28"/>
        </w:rPr>
        <w:t>Белоозерский</w:t>
      </w:r>
      <w:proofErr w:type="spellEnd"/>
      <w:r w:rsidRPr="00996E7D">
        <w:rPr>
          <w:sz w:val="28"/>
          <w:szCs w:val="28"/>
        </w:rPr>
        <w:t xml:space="preserve">), </w:t>
      </w:r>
      <w:r w:rsidR="00734750" w:rsidRPr="00996E7D">
        <w:rPr>
          <w:sz w:val="28"/>
          <w:szCs w:val="28"/>
        </w:rPr>
        <w:t xml:space="preserve">девяти </w:t>
      </w:r>
      <w:r w:rsidRPr="00996E7D">
        <w:rPr>
          <w:sz w:val="28"/>
          <w:szCs w:val="28"/>
        </w:rPr>
        <w:t>удаленных рабочих мест:</w:t>
      </w:r>
    </w:p>
    <w:p w:rsidR="00774AED" w:rsidRPr="00996E7D" w:rsidRDefault="00774AED" w:rsidP="009422DD">
      <w:pPr>
        <w:pStyle w:val="ad"/>
        <w:numPr>
          <w:ilvl w:val="0"/>
          <w:numId w:val="101"/>
        </w:numPr>
        <w:tabs>
          <w:tab w:val="left" w:pos="1134"/>
        </w:tabs>
        <w:ind w:left="0" w:firstLine="709"/>
        <w:jc w:val="both"/>
        <w:rPr>
          <w:sz w:val="28"/>
          <w:szCs w:val="28"/>
        </w:rPr>
      </w:pPr>
      <w:r w:rsidRPr="00996E7D">
        <w:rPr>
          <w:sz w:val="28"/>
          <w:szCs w:val="28"/>
        </w:rPr>
        <w:t xml:space="preserve">сельское поселение </w:t>
      </w:r>
      <w:proofErr w:type="spellStart"/>
      <w:r w:rsidRPr="00996E7D">
        <w:rPr>
          <w:sz w:val="28"/>
          <w:szCs w:val="28"/>
        </w:rPr>
        <w:t>Ашитковское</w:t>
      </w:r>
      <w:proofErr w:type="spellEnd"/>
      <w:r w:rsidRPr="00996E7D">
        <w:rPr>
          <w:sz w:val="28"/>
          <w:szCs w:val="28"/>
        </w:rPr>
        <w:t xml:space="preserve"> </w:t>
      </w:r>
      <w:r w:rsidR="00734750" w:rsidRPr="00996E7D">
        <w:rPr>
          <w:sz w:val="28"/>
          <w:szCs w:val="28"/>
        </w:rPr>
        <w:t>–</w:t>
      </w:r>
      <w:r w:rsidRPr="00996E7D">
        <w:rPr>
          <w:sz w:val="28"/>
          <w:szCs w:val="28"/>
        </w:rPr>
        <w:t xml:space="preserve"> </w:t>
      </w:r>
      <w:r w:rsidR="00734750" w:rsidRPr="00996E7D">
        <w:rPr>
          <w:sz w:val="28"/>
          <w:szCs w:val="28"/>
        </w:rPr>
        <w:t xml:space="preserve">четыре </w:t>
      </w:r>
      <w:r w:rsidRPr="00996E7D">
        <w:rPr>
          <w:sz w:val="28"/>
          <w:szCs w:val="28"/>
        </w:rPr>
        <w:t>удаленных рабочих места;</w:t>
      </w:r>
    </w:p>
    <w:p w:rsidR="00774AED" w:rsidRPr="00996E7D" w:rsidRDefault="00774AED" w:rsidP="009422DD">
      <w:pPr>
        <w:pStyle w:val="ad"/>
        <w:numPr>
          <w:ilvl w:val="0"/>
          <w:numId w:val="101"/>
        </w:numPr>
        <w:tabs>
          <w:tab w:val="left" w:pos="1134"/>
        </w:tabs>
        <w:ind w:left="0" w:firstLine="709"/>
        <w:jc w:val="both"/>
        <w:rPr>
          <w:sz w:val="28"/>
          <w:szCs w:val="28"/>
        </w:rPr>
      </w:pPr>
      <w:r w:rsidRPr="00996E7D">
        <w:rPr>
          <w:sz w:val="28"/>
          <w:szCs w:val="28"/>
        </w:rPr>
        <w:t xml:space="preserve">сельское поселение </w:t>
      </w:r>
      <w:proofErr w:type="spellStart"/>
      <w:r w:rsidRPr="00996E7D">
        <w:rPr>
          <w:sz w:val="28"/>
          <w:szCs w:val="28"/>
        </w:rPr>
        <w:t>Фединское</w:t>
      </w:r>
      <w:proofErr w:type="spellEnd"/>
      <w:r w:rsidRPr="00996E7D">
        <w:rPr>
          <w:sz w:val="28"/>
          <w:szCs w:val="28"/>
        </w:rPr>
        <w:t xml:space="preserve"> – </w:t>
      </w:r>
      <w:r w:rsidR="00734750" w:rsidRPr="00996E7D">
        <w:rPr>
          <w:sz w:val="28"/>
          <w:szCs w:val="28"/>
        </w:rPr>
        <w:t xml:space="preserve">два </w:t>
      </w:r>
      <w:r w:rsidRPr="00996E7D">
        <w:rPr>
          <w:sz w:val="28"/>
          <w:szCs w:val="28"/>
        </w:rPr>
        <w:t>удаленных рабочих места;</w:t>
      </w:r>
    </w:p>
    <w:p w:rsidR="00774AED" w:rsidRPr="00996E7D" w:rsidRDefault="00774AED" w:rsidP="009422DD">
      <w:pPr>
        <w:pStyle w:val="ad"/>
        <w:numPr>
          <w:ilvl w:val="0"/>
          <w:numId w:val="101"/>
        </w:numPr>
        <w:tabs>
          <w:tab w:val="left" w:pos="1134"/>
        </w:tabs>
        <w:ind w:left="0" w:firstLine="709"/>
        <w:jc w:val="both"/>
        <w:rPr>
          <w:sz w:val="28"/>
          <w:szCs w:val="28"/>
        </w:rPr>
      </w:pPr>
      <w:r w:rsidRPr="00996E7D">
        <w:rPr>
          <w:sz w:val="28"/>
          <w:szCs w:val="28"/>
        </w:rPr>
        <w:t xml:space="preserve">городское поселение Хорлово – </w:t>
      </w:r>
      <w:r w:rsidR="00734750" w:rsidRPr="00996E7D">
        <w:rPr>
          <w:sz w:val="28"/>
          <w:szCs w:val="28"/>
        </w:rPr>
        <w:t xml:space="preserve">два </w:t>
      </w:r>
      <w:r w:rsidRPr="00996E7D">
        <w:rPr>
          <w:sz w:val="28"/>
          <w:szCs w:val="28"/>
        </w:rPr>
        <w:t>удаленных рабочих места;</w:t>
      </w:r>
    </w:p>
    <w:p w:rsidR="00774AED" w:rsidRPr="00996E7D" w:rsidRDefault="00774AED" w:rsidP="009422DD">
      <w:pPr>
        <w:pStyle w:val="ad"/>
        <w:numPr>
          <w:ilvl w:val="0"/>
          <w:numId w:val="101"/>
        </w:numPr>
        <w:tabs>
          <w:tab w:val="left" w:pos="1134"/>
        </w:tabs>
        <w:ind w:left="0" w:firstLine="709"/>
        <w:jc w:val="both"/>
        <w:rPr>
          <w:sz w:val="28"/>
          <w:szCs w:val="28"/>
        </w:rPr>
      </w:pPr>
      <w:r w:rsidRPr="00996E7D">
        <w:rPr>
          <w:sz w:val="28"/>
          <w:szCs w:val="28"/>
        </w:rPr>
        <w:t xml:space="preserve">городское поселение им. </w:t>
      </w:r>
      <w:proofErr w:type="spellStart"/>
      <w:r w:rsidRPr="00996E7D">
        <w:rPr>
          <w:sz w:val="28"/>
          <w:szCs w:val="28"/>
        </w:rPr>
        <w:t>Цюрупы</w:t>
      </w:r>
      <w:proofErr w:type="spellEnd"/>
      <w:r w:rsidRPr="00996E7D">
        <w:rPr>
          <w:sz w:val="28"/>
          <w:szCs w:val="28"/>
        </w:rPr>
        <w:t xml:space="preserve"> – </w:t>
      </w:r>
      <w:r w:rsidR="00734750" w:rsidRPr="00996E7D">
        <w:rPr>
          <w:sz w:val="28"/>
          <w:szCs w:val="28"/>
        </w:rPr>
        <w:t xml:space="preserve">одно </w:t>
      </w:r>
      <w:r w:rsidRPr="00996E7D">
        <w:rPr>
          <w:sz w:val="28"/>
          <w:szCs w:val="28"/>
        </w:rPr>
        <w:t>удаленное рабочее место.</w:t>
      </w:r>
    </w:p>
    <w:p w:rsidR="00774AED" w:rsidRPr="00996E7D" w:rsidRDefault="00774AED" w:rsidP="00774AED">
      <w:pPr>
        <w:ind w:firstLine="720"/>
        <w:jc w:val="both"/>
        <w:rPr>
          <w:sz w:val="28"/>
          <w:szCs w:val="28"/>
        </w:rPr>
      </w:pPr>
      <w:r w:rsidRPr="00996E7D">
        <w:rPr>
          <w:sz w:val="28"/>
          <w:szCs w:val="28"/>
        </w:rPr>
        <w:t>В настоящее время на базе МФЦ оказывается 202 услуги, из них:</w:t>
      </w:r>
    </w:p>
    <w:p w:rsidR="00774AED" w:rsidRPr="00996E7D" w:rsidRDefault="00774AED" w:rsidP="009422DD">
      <w:pPr>
        <w:pStyle w:val="ad"/>
        <w:numPr>
          <w:ilvl w:val="0"/>
          <w:numId w:val="101"/>
        </w:numPr>
        <w:tabs>
          <w:tab w:val="left" w:pos="1134"/>
        </w:tabs>
        <w:ind w:left="0" w:firstLine="709"/>
        <w:jc w:val="both"/>
        <w:rPr>
          <w:sz w:val="28"/>
          <w:szCs w:val="28"/>
        </w:rPr>
      </w:pPr>
      <w:r w:rsidRPr="00996E7D">
        <w:rPr>
          <w:sz w:val="28"/>
          <w:szCs w:val="28"/>
        </w:rPr>
        <w:t>федеральные услуги – 49 ед.;</w:t>
      </w:r>
    </w:p>
    <w:p w:rsidR="00774AED" w:rsidRPr="00996E7D" w:rsidRDefault="00774AED" w:rsidP="009422DD">
      <w:pPr>
        <w:pStyle w:val="ad"/>
        <w:numPr>
          <w:ilvl w:val="0"/>
          <w:numId w:val="101"/>
        </w:numPr>
        <w:tabs>
          <w:tab w:val="left" w:pos="1134"/>
        </w:tabs>
        <w:ind w:left="0" w:firstLine="709"/>
        <w:jc w:val="both"/>
        <w:rPr>
          <w:sz w:val="28"/>
          <w:szCs w:val="28"/>
        </w:rPr>
      </w:pPr>
      <w:r w:rsidRPr="00996E7D">
        <w:rPr>
          <w:sz w:val="28"/>
          <w:szCs w:val="28"/>
        </w:rPr>
        <w:t>региональные услуги – 86 ед.;</w:t>
      </w:r>
    </w:p>
    <w:p w:rsidR="00774AED" w:rsidRPr="00996E7D" w:rsidRDefault="00774AED" w:rsidP="009422DD">
      <w:pPr>
        <w:pStyle w:val="ad"/>
        <w:numPr>
          <w:ilvl w:val="0"/>
          <w:numId w:val="101"/>
        </w:numPr>
        <w:tabs>
          <w:tab w:val="left" w:pos="1134"/>
        </w:tabs>
        <w:ind w:left="0" w:firstLine="709"/>
        <w:jc w:val="both"/>
        <w:rPr>
          <w:sz w:val="28"/>
          <w:szCs w:val="28"/>
        </w:rPr>
      </w:pPr>
      <w:r w:rsidRPr="00996E7D">
        <w:rPr>
          <w:sz w:val="28"/>
          <w:szCs w:val="28"/>
        </w:rPr>
        <w:t>муниципальные услуги – 67 ед.</w:t>
      </w:r>
    </w:p>
    <w:p w:rsidR="00774AED" w:rsidRPr="00996E7D" w:rsidRDefault="00774AED" w:rsidP="00774AED">
      <w:pPr>
        <w:ind w:firstLine="720"/>
        <w:jc w:val="both"/>
        <w:rPr>
          <w:sz w:val="28"/>
          <w:szCs w:val="28"/>
        </w:rPr>
      </w:pPr>
      <w:r w:rsidRPr="00996E7D">
        <w:rPr>
          <w:sz w:val="28"/>
          <w:szCs w:val="28"/>
        </w:rPr>
        <w:t xml:space="preserve">В 2016 г. МФЦ Воскресенского района принято – 219,4 тыс. обращений (темп роста 2016/2015 гг. – в 1,9 раза). Интенсивность работы МФЦ (среднее количество обращений на </w:t>
      </w:r>
      <w:r w:rsidR="00734750" w:rsidRPr="00996E7D">
        <w:rPr>
          <w:sz w:val="28"/>
          <w:szCs w:val="28"/>
        </w:rPr>
        <w:t xml:space="preserve">одно </w:t>
      </w:r>
      <w:r w:rsidRPr="00996E7D">
        <w:rPr>
          <w:sz w:val="28"/>
          <w:szCs w:val="28"/>
        </w:rPr>
        <w:t xml:space="preserve">окно в день) в 2016 г. составляет 26,05 ед., среднее время ожидания в очереди - 4,02 мин. Среди населения Воскресенского района проводится активная информационная кампания (размещение рекламы на плакатах, </w:t>
      </w:r>
      <w:proofErr w:type="spellStart"/>
      <w:r w:rsidRPr="00996E7D">
        <w:rPr>
          <w:sz w:val="28"/>
          <w:szCs w:val="28"/>
        </w:rPr>
        <w:t>билбордах</w:t>
      </w:r>
      <w:proofErr w:type="spellEnd"/>
      <w:r w:rsidRPr="00996E7D">
        <w:rPr>
          <w:sz w:val="28"/>
          <w:szCs w:val="28"/>
        </w:rPr>
        <w:t>, распространение буклетов, показ видеороликов).</w:t>
      </w:r>
    </w:p>
    <w:p w:rsidR="00774AED" w:rsidRPr="00996E7D" w:rsidRDefault="00774AED" w:rsidP="00774AED">
      <w:pPr>
        <w:ind w:firstLine="720"/>
        <w:jc w:val="both"/>
        <w:rPr>
          <w:sz w:val="28"/>
          <w:szCs w:val="28"/>
        </w:rPr>
      </w:pPr>
      <w:r w:rsidRPr="00996E7D">
        <w:rPr>
          <w:sz w:val="28"/>
          <w:szCs w:val="28"/>
        </w:rPr>
        <w:t xml:space="preserve">Реализуется задача по дальнейшему расширению сферы деятельности МФЦ, так в 2017 г. проводится работа по организации предоставления новых государственных услуг (74-х региональных и 2-х федеральных). Практически </w:t>
      </w:r>
      <w:r w:rsidRPr="00996E7D">
        <w:rPr>
          <w:sz w:val="28"/>
          <w:szCs w:val="28"/>
        </w:rPr>
        <w:lastRenderedPageBreak/>
        <w:t>каждый второй обратившийся использует механизм получения государственных и муниципальных услуг в электронной форме (в 2016 г. – 47</w:t>
      </w:r>
      <w:r w:rsidR="006E368B" w:rsidRPr="00996E7D">
        <w:rPr>
          <w:sz w:val="28"/>
          <w:szCs w:val="28"/>
        </w:rPr>
        <w:t> </w:t>
      </w:r>
      <w:r w:rsidRPr="00996E7D">
        <w:rPr>
          <w:sz w:val="28"/>
          <w:szCs w:val="28"/>
        </w:rPr>
        <w:t xml:space="preserve">% граждан). </w:t>
      </w:r>
    </w:p>
    <w:p w:rsidR="00774AED" w:rsidRPr="00996E7D" w:rsidRDefault="00774AED" w:rsidP="00774AED">
      <w:pPr>
        <w:ind w:firstLine="720"/>
        <w:jc w:val="both"/>
        <w:rPr>
          <w:sz w:val="28"/>
          <w:szCs w:val="28"/>
        </w:rPr>
      </w:pPr>
      <w:r w:rsidRPr="00996E7D">
        <w:rPr>
          <w:sz w:val="28"/>
          <w:szCs w:val="28"/>
        </w:rPr>
        <w:t xml:space="preserve">Уровень удовлетворенности граждан качеством и доступностью муниципальных услуг, предоставляемых непосредственно органами местного самоуправления Воскресенского муниципального района, оценивается как высокий (в 2016 г. </w:t>
      </w:r>
      <w:r w:rsidR="00734750" w:rsidRPr="00996E7D">
        <w:rPr>
          <w:sz w:val="28"/>
          <w:szCs w:val="28"/>
        </w:rPr>
        <w:t>–</w:t>
      </w:r>
      <w:r w:rsidRPr="00996E7D">
        <w:rPr>
          <w:sz w:val="28"/>
          <w:szCs w:val="28"/>
        </w:rPr>
        <w:t xml:space="preserve"> 85</w:t>
      </w:r>
      <w:r w:rsidR="00734750" w:rsidRPr="00996E7D">
        <w:rPr>
          <w:sz w:val="28"/>
          <w:szCs w:val="28"/>
        </w:rPr>
        <w:t xml:space="preserve"> </w:t>
      </w:r>
      <w:r w:rsidRPr="00996E7D">
        <w:rPr>
          <w:sz w:val="28"/>
          <w:szCs w:val="28"/>
        </w:rPr>
        <w:t xml:space="preserve">%). </w:t>
      </w:r>
    </w:p>
    <w:p w:rsidR="00774AED" w:rsidRPr="00996E7D" w:rsidRDefault="00774AED" w:rsidP="00774AED">
      <w:pPr>
        <w:rPr>
          <w:b/>
          <w:sz w:val="28"/>
          <w:szCs w:val="28"/>
        </w:rPr>
      </w:pPr>
    </w:p>
    <w:p w:rsidR="00774AED" w:rsidRPr="00996E7D" w:rsidRDefault="00774AED" w:rsidP="00774AED">
      <w:pPr>
        <w:pStyle w:val="3"/>
        <w:spacing w:before="0"/>
        <w:ind w:firstLine="708"/>
        <w:rPr>
          <w:rFonts w:ascii="Times New Roman" w:hAnsi="Times New Roman" w:cs="Times New Roman"/>
          <w:b/>
          <w:bCs/>
          <w:color w:val="auto"/>
          <w:sz w:val="28"/>
          <w:szCs w:val="28"/>
        </w:rPr>
      </w:pPr>
      <w:bookmarkStart w:id="45" w:name="_Toc488742697"/>
      <w:bookmarkStart w:id="46" w:name="_Toc490484126"/>
      <w:bookmarkStart w:id="47" w:name="_Toc496181462"/>
      <w:r w:rsidRPr="00996E7D">
        <w:rPr>
          <w:rFonts w:ascii="Times New Roman" w:hAnsi="Times New Roman" w:cs="Times New Roman"/>
          <w:b/>
          <w:bCs/>
          <w:color w:val="auto"/>
          <w:sz w:val="28"/>
          <w:szCs w:val="28"/>
        </w:rPr>
        <w:t>1.</w:t>
      </w:r>
      <w:r w:rsidR="005730C5" w:rsidRPr="00996E7D">
        <w:rPr>
          <w:rFonts w:ascii="Times New Roman" w:hAnsi="Times New Roman" w:cs="Times New Roman"/>
          <w:b/>
          <w:bCs/>
          <w:color w:val="auto"/>
          <w:sz w:val="28"/>
          <w:szCs w:val="28"/>
        </w:rPr>
        <w:t>8</w:t>
      </w:r>
      <w:r w:rsidRPr="00996E7D">
        <w:rPr>
          <w:rFonts w:ascii="Times New Roman" w:hAnsi="Times New Roman" w:cs="Times New Roman"/>
          <w:b/>
          <w:bCs/>
          <w:color w:val="auto"/>
          <w:sz w:val="28"/>
          <w:szCs w:val="28"/>
        </w:rPr>
        <w:t>.</w:t>
      </w:r>
      <w:r w:rsidR="009B1BD1" w:rsidRPr="00996E7D">
        <w:rPr>
          <w:rFonts w:ascii="Times New Roman" w:hAnsi="Times New Roman" w:cs="Times New Roman"/>
          <w:b/>
          <w:bCs/>
          <w:color w:val="auto"/>
          <w:sz w:val="28"/>
          <w:szCs w:val="28"/>
        </w:rPr>
        <w:t>3</w:t>
      </w:r>
      <w:r w:rsidRPr="00996E7D">
        <w:rPr>
          <w:rFonts w:ascii="Times New Roman" w:hAnsi="Times New Roman" w:cs="Times New Roman"/>
          <w:b/>
          <w:bCs/>
          <w:color w:val="auto"/>
          <w:sz w:val="28"/>
          <w:szCs w:val="28"/>
        </w:rPr>
        <w:t xml:space="preserve"> Информационная политика</w:t>
      </w:r>
      <w:bookmarkEnd w:id="45"/>
      <w:r w:rsidRPr="00996E7D">
        <w:rPr>
          <w:rFonts w:ascii="Times New Roman" w:hAnsi="Times New Roman" w:cs="Times New Roman"/>
          <w:b/>
          <w:bCs/>
          <w:color w:val="auto"/>
          <w:sz w:val="28"/>
          <w:szCs w:val="28"/>
        </w:rPr>
        <w:t>, взаимодействие с гражданским обществом</w:t>
      </w:r>
      <w:bookmarkEnd w:id="46"/>
      <w:bookmarkEnd w:id="47"/>
    </w:p>
    <w:p w:rsidR="00774AED" w:rsidRPr="00996E7D" w:rsidRDefault="00774AED" w:rsidP="00774AED">
      <w:pPr>
        <w:rPr>
          <w:b/>
          <w:bCs/>
          <w:sz w:val="28"/>
        </w:rPr>
      </w:pPr>
    </w:p>
    <w:p w:rsidR="00774AED" w:rsidRPr="00996E7D" w:rsidRDefault="00774AED" w:rsidP="00774AED">
      <w:pPr>
        <w:ind w:firstLine="720"/>
        <w:jc w:val="both"/>
        <w:rPr>
          <w:sz w:val="28"/>
          <w:szCs w:val="28"/>
        </w:rPr>
      </w:pPr>
      <w:r w:rsidRPr="00996E7D">
        <w:rPr>
          <w:sz w:val="28"/>
          <w:szCs w:val="28"/>
        </w:rPr>
        <w:t>Органы местного самоуправления Воскресенского района полностью обеспечены базовой информационно-технологической инфраструктурой, активно используют в своей деятельности информационные системы и ресурсы, межведомственный документооборот ведется преимущественно в электронном виде (в 90</w:t>
      </w:r>
      <w:r w:rsidR="00734750" w:rsidRPr="00996E7D">
        <w:rPr>
          <w:sz w:val="28"/>
          <w:szCs w:val="28"/>
        </w:rPr>
        <w:t xml:space="preserve"> </w:t>
      </w:r>
      <w:r w:rsidRPr="00996E7D">
        <w:rPr>
          <w:sz w:val="28"/>
          <w:szCs w:val="28"/>
        </w:rPr>
        <w:t xml:space="preserve">% случаев служебная переписка ОМСУ и подведомственных учреждений ведется исключительно в электронном виде).   </w:t>
      </w:r>
    </w:p>
    <w:p w:rsidR="00774AED" w:rsidRPr="00996E7D" w:rsidRDefault="00774AED" w:rsidP="00774AED">
      <w:pPr>
        <w:ind w:firstLine="720"/>
        <w:jc w:val="both"/>
        <w:rPr>
          <w:sz w:val="28"/>
          <w:szCs w:val="28"/>
        </w:rPr>
      </w:pPr>
      <w:r w:rsidRPr="00996E7D">
        <w:rPr>
          <w:sz w:val="28"/>
          <w:szCs w:val="28"/>
        </w:rPr>
        <w:t>В 2016 г. в Воскресенском районе разработан и внедрен проект «</w:t>
      </w:r>
      <w:proofErr w:type="spellStart"/>
      <w:r w:rsidRPr="00996E7D">
        <w:rPr>
          <w:sz w:val="28"/>
          <w:szCs w:val="28"/>
        </w:rPr>
        <w:t>Добродел</w:t>
      </w:r>
      <w:proofErr w:type="spellEnd"/>
      <w:r w:rsidRPr="00996E7D">
        <w:rPr>
          <w:sz w:val="28"/>
          <w:szCs w:val="28"/>
        </w:rPr>
        <w:t xml:space="preserve"> Воскресенского района» (пилотная версия – с 2015 г.), позволяющий гражданам подавать обращения в электронном виде и обеспечивающий оперативную работу с ними. </w:t>
      </w:r>
    </w:p>
    <w:p w:rsidR="00774AED" w:rsidRPr="00996E7D" w:rsidRDefault="00774AED" w:rsidP="00774AED">
      <w:pPr>
        <w:ind w:firstLine="720"/>
        <w:jc w:val="both"/>
        <w:rPr>
          <w:sz w:val="28"/>
          <w:szCs w:val="28"/>
        </w:rPr>
      </w:pPr>
      <w:r w:rsidRPr="00996E7D">
        <w:rPr>
          <w:sz w:val="28"/>
          <w:szCs w:val="28"/>
        </w:rPr>
        <w:t>В 2016 г. количество принятых обращений проектом «</w:t>
      </w:r>
      <w:proofErr w:type="spellStart"/>
      <w:r w:rsidRPr="00996E7D">
        <w:rPr>
          <w:sz w:val="28"/>
          <w:szCs w:val="28"/>
        </w:rPr>
        <w:t>Добродел</w:t>
      </w:r>
      <w:proofErr w:type="spellEnd"/>
      <w:r w:rsidRPr="00996E7D">
        <w:rPr>
          <w:sz w:val="28"/>
          <w:szCs w:val="28"/>
        </w:rPr>
        <w:t>» составило 9 963 ед., в структуре обращений большая часть касается проблемных вопросов (44</w:t>
      </w:r>
      <w:r w:rsidR="00734750" w:rsidRPr="00996E7D">
        <w:rPr>
          <w:sz w:val="28"/>
          <w:szCs w:val="28"/>
        </w:rPr>
        <w:t xml:space="preserve"> </w:t>
      </w:r>
      <w:r w:rsidRPr="00996E7D">
        <w:rPr>
          <w:sz w:val="28"/>
          <w:szCs w:val="28"/>
        </w:rPr>
        <w:t>% от общего количества, 4,1 тыс. ед.), также портал используется как площадка для направления предложений (15</w:t>
      </w:r>
      <w:r w:rsidR="00734750" w:rsidRPr="00996E7D">
        <w:rPr>
          <w:sz w:val="28"/>
          <w:szCs w:val="28"/>
        </w:rPr>
        <w:t xml:space="preserve"> </w:t>
      </w:r>
      <w:r w:rsidRPr="00996E7D">
        <w:rPr>
          <w:sz w:val="28"/>
          <w:szCs w:val="28"/>
        </w:rPr>
        <w:t>% от общего количества, 1,5 тыс. ед.).</w:t>
      </w:r>
    </w:p>
    <w:p w:rsidR="00774AED" w:rsidRPr="00996E7D" w:rsidRDefault="00774AED" w:rsidP="00774AED">
      <w:pPr>
        <w:ind w:firstLine="720"/>
        <w:jc w:val="both"/>
        <w:rPr>
          <w:sz w:val="28"/>
          <w:szCs w:val="28"/>
        </w:rPr>
      </w:pPr>
      <w:r w:rsidRPr="00996E7D">
        <w:rPr>
          <w:sz w:val="28"/>
          <w:szCs w:val="28"/>
        </w:rPr>
        <w:t xml:space="preserve">Подавляющее большинство обращений связано с состоянием благоустройства, ЖКХ, автомобильными дорогами и общественным транспортом, экологией. За 2016 г. по данным и иным вопросам решено 9,9 тыс. заявленных на портале проблем. </w:t>
      </w:r>
    </w:p>
    <w:p w:rsidR="00774AED" w:rsidRPr="00996E7D" w:rsidRDefault="00774AED" w:rsidP="00774AED">
      <w:pPr>
        <w:ind w:firstLine="720"/>
        <w:jc w:val="both"/>
        <w:rPr>
          <w:sz w:val="28"/>
          <w:szCs w:val="28"/>
        </w:rPr>
      </w:pPr>
      <w:r w:rsidRPr="00996E7D">
        <w:rPr>
          <w:sz w:val="28"/>
          <w:szCs w:val="28"/>
        </w:rPr>
        <w:t>Работа с обращениями граждан, поступившими на портал «</w:t>
      </w:r>
      <w:proofErr w:type="spellStart"/>
      <w:r w:rsidRPr="00996E7D">
        <w:rPr>
          <w:sz w:val="28"/>
          <w:szCs w:val="28"/>
        </w:rPr>
        <w:t>Добродел</w:t>
      </w:r>
      <w:proofErr w:type="spellEnd"/>
      <w:r w:rsidRPr="00996E7D">
        <w:rPr>
          <w:sz w:val="28"/>
          <w:szCs w:val="28"/>
        </w:rPr>
        <w:t>», обеспечивается оперативным штабом на базе отдела административного контроля МКУ «Управление по обеспечению», привлекаются более 40 конечных исполнителей обращений (управляющие компании, снабжающие организации, структурные подразделения и учреждения администрации и пр.).</w:t>
      </w:r>
    </w:p>
    <w:p w:rsidR="00774AED" w:rsidRPr="00996E7D" w:rsidRDefault="00774AED" w:rsidP="00774AED">
      <w:pPr>
        <w:ind w:firstLine="720"/>
        <w:jc w:val="both"/>
        <w:rPr>
          <w:sz w:val="28"/>
          <w:szCs w:val="28"/>
        </w:rPr>
      </w:pPr>
      <w:r w:rsidRPr="00996E7D">
        <w:rPr>
          <w:sz w:val="28"/>
          <w:szCs w:val="28"/>
        </w:rPr>
        <w:t>В августе 2016 г. разработан и внедрен интернет-портал «</w:t>
      </w:r>
      <w:proofErr w:type="gramStart"/>
      <w:r w:rsidRPr="00996E7D">
        <w:rPr>
          <w:sz w:val="28"/>
          <w:szCs w:val="28"/>
        </w:rPr>
        <w:t>Единая</w:t>
      </w:r>
      <w:proofErr w:type="gramEnd"/>
      <w:r w:rsidRPr="00996E7D">
        <w:rPr>
          <w:sz w:val="28"/>
          <w:szCs w:val="28"/>
        </w:rPr>
        <w:t xml:space="preserve"> интернет-книга жалоб и предложений Воскресенского муниципального района». Посредством данного портала за 5 месяцев 2016 г. принято 450 обращений, по 402 обращениям дан ответ заявителям (89</w:t>
      </w:r>
      <w:r w:rsidR="00734750" w:rsidRPr="00996E7D">
        <w:rPr>
          <w:sz w:val="28"/>
          <w:szCs w:val="28"/>
        </w:rPr>
        <w:t xml:space="preserve"> </w:t>
      </w:r>
      <w:r w:rsidRPr="00996E7D">
        <w:rPr>
          <w:sz w:val="28"/>
          <w:szCs w:val="28"/>
        </w:rPr>
        <w:t>%). Качество работы с обращениями на портале оценивается как высокое (по 96</w:t>
      </w:r>
      <w:r w:rsidR="00734750" w:rsidRPr="00996E7D">
        <w:rPr>
          <w:sz w:val="28"/>
          <w:szCs w:val="28"/>
        </w:rPr>
        <w:t xml:space="preserve"> </w:t>
      </w:r>
      <w:r w:rsidRPr="00996E7D">
        <w:rPr>
          <w:sz w:val="28"/>
          <w:szCs w:val="28"/>
        </w:rPr>
        <w:t>% обращениям портала результат оценен как положительный).</w:t>
      </w:r>
    </w:p>
    <w:p w:rsidR="00774AED" w:rsidRPr="00996E7D" w:rsidRDefault="00774AED" w:rsidP="00774AED">
      <w:pPr>
        <w:ind w:firstLine="720"/>
        <w:jc w:val="both"/>
      </w:pPr>
      <w:r w:rsidRPr="00996E7D">
        <w:rPr>
          <w:b/>
          <w:sz w:val="28"/>
          <w:szCs w:val="28"/>
        </w:rPr>
        <w:t>Развитие информационных технологий в деятельности органов местного самоуправления Воскресенского муниципального района является приоритетным направлением социально-экономического развития района.</w:t>
      </w:r>
    </w:p>
    <w:p w:rsidR="005D297F" w:rsidRPr="00996E7D" w:rsidRDefault="005D297F" w:rsidP="005D297F">
      <w:pPr>
        <w:pStyle w:val="2"/>
        <w:rPr>
          <w:rFonts w:ascii="Times New Roman" w:hAnsi="Times New Roman" w:cs="Times New Roman"/>
          <w:b/>
          <w:color w:val="auto"/>
          <w:sz w:val="28"/>
        </w:rPr>
      </w:pPr>
      <w:bookmarkStart w:id="48" w:name="_Toc496181463"/>
      <w:r w:rsidRPr="00996E7D">
        <w:rPr>
          <w:rFonts w:ascii="Times New Roman" w:hAnsi="Times New Roman" w:cs="Times New Roman"/>
          <w:b/>
          <w:color w:val="auto"/>
          <w:sz w:val="28"/>
        </w:rPr>
        <w:lastRenderedPageBreak/>
        <w:t>1.</w:t>
      </w:r>
      <w:r w:rsidR="005730C5" w:rsidRPr="00996E7D">
        <w:rPr>
          <w:rFonts w:ascii="Times New Roman" w:hAnsi="Times New Roman" w:cs="Times New Roman"/>
          <w:b/>
          <w:color w:val="auto"/>
          <w:sz w:val="28"/>
        </w:rPr>
        <w:t>9</w:t>
      </w:r>
      <w:r w:rsidRPr="00996E7D">
        <w:rPr>
          <w:rFonts w:ascii="Times New Roman" w:hAnsi="Times New Roman" w:cs="Times New Roman"/>
          <w:b/>
          <w:color w:val="auto"/>
          <w:sz w:val="28"/>
        </w:rPr>
        <w:t xml:space="preserve"> Анализ реального сектора экономики муниципального образования</w:t>
      </w:r>
      <w:bookmarkEnd w:id="38"/>
      <w:bookmarkEnd w:id="48"/>
      <w:r w:rsidRPr="00996E7D">
        <w:rPr>
          <w:rFonts w:ascii="Times New Roman" w:hAnsi="Times New Roman" w:cs="Times New Roman"/>
          <w:b/>
          <w:color w:val="auto"/>
          <w:sz w:val="28"/>
        </w:rPr>
        <w:t xml:space="preserve">  </w:t>
      </w:r>
    </w:p>
    <w:p w:rsidR="00206398" w:rsidRPr="00996E7D" w:rsidRDefault="00206398" w:rsidP="005730C5"/>
    <w:p w:rsidR="005D297F" w:rsidRPr="00996E7D" w:rsidRDefault="005D297F" w:rsidP="005D297F">
      <w:pPr>
        <w:jc w:val="center"/>
        <w:rPr>
          <w:b/>
          <w:color w:val="000000"/>
          <w:sz w:val="28"/>
          <w:szCs w:val="28"/>
        </w:rPr>
      </w:pPr>
      <w:r w:rsidRPr="00996E7D">
        <w:rPr>
          <w:b/>
          <w:color w:val="000000"/>
          <w:sz w:val="28"/>
          <w:szCs w:val="28"/>
        </w:rPr>
        <w:t>Основные данные</w:t>
      </w:r>
    </w:p>
    <w:p w:rsidR="005D297F" w:rsidRPr="00996E7D" w:rsidRDefault="005D297F" w:rsidP="009422DD">
      <w:pPr>
        <w:pStyle w:val="ad"/>
        <w:numPr>
          <w:ilvl w:val="0"/>
          <w:numId w:val="83"/>
        </w:numPr>
        <w:tabs>
          <w:tab w:val="left" w:pos="851"/>
        </w:tabs>
        <w:autoSpaceDE/>
        <w:ind w:left="851" w:hanging="284"/>
        <w:contextualSpacing/>
        <w:jc w:val="both"/>
        <w:rPr>
          <w:sz w:val="28"/>
        </w:rPr>
      </w:pPr>
      <w:r w:rsidRPr="00996E7D">
        <w:rPr>
          <w:sz w:val="28"/>
        </w:rPr>
        <w:t xml:space="preserve">Отгружено товаров собственного производства, выполнено работ и услуг собственными силами (без субъектов малого предпринимательства) в 2016 г. – 49 871 </w:t>
      </w:r>
      <w:proofErr w:type="gramStart"/>
      <w:r w:rsidRPr="00996E7D">
        <w:rPr>
          <w:sz w:val="28"/>
        </w:rPr>
        <w:t>млн</w:t>
      </w:r>
      <w:proofErr w:type="gramEnd"/>
      <w:r w:rsidRPr="00996E7D">
        <w:rPr>
          <w:sz w:val="28"/>
        </w:rPr>
        <w:t xml:space="preserve"> руб.</w:t>
      </w:r>
    </w:p>
    <w:p w:rsidR="005D297F" w:rsidRPr="00996E7D" w:rsidRDefault="005D297F" w:rsidP="009422DD">
      <w:pPr>
        <w:pStyle w:val="ad"/>
        <w:numPr>
          <w:ilvl w:val="1"/>
          <w:numId w:val="83"/>
        </w:numPr>
        <w:tabs>
          <w:tab w:val="left" w:pos="851"/>
        </w:tabs>
        <w:autoSpaceDE/>
        <w:contextualSpacing/>
        <w:jc w:val="both"/>
        <w:rPr>
          <w:color w:val="000000"/>
          <w:sz w:val="28"/>
          <w:szCs w:val="28"/>
        </w:rPr>
      </w:pPr>
      <w:r w:rsidRPr="00996E7D">
        <w:rPr>
          <w:sz w:val="28"/>
          <w:szCs w:val="28"/>
        </w:rPr>
        <w:t>темп роста 2016/2015 гг. (в действующих ценах) – 112</w:t>
      </w:r>
      <w:r w:rsidR="00734750" w:rsidRPr="00996E7D">
        <w:rPr>
          <w:sz w:val="28"/>
          <w:szCs w:val="28"/>
        </w:rPr>
        <w:t xml:space="preserve"> </w:t>
      </w:r>
      <w:r w:rsidRPr="00996E7D">
        <w:rPr>
          <w:sz w:val="28"/>
          <w:szCs w:val="28"/>
        </w:rPr>
        <w:t>%</w:t>
      </w:r>
    </w:p>
    <w:p w:rsidR="005D297F" w:rsidRPr="00996E7D" w:rsidRDefault="005D297F" w:rsidP="005D297F">
      <w:pPr>
        <w:ind w:firstLine="709"/>
        <w:jc w:val="both"/>
        <w:rPr>
          <w:sz w:val="28"/>
          <w:szCs w:val="28"/>
        </w:rPr>
      </w:pPr>
      <w:r w:rsidRPr="00996E7D">
        <w:rPr>
          <w:sz w:val="28"/>
          <w:szCs w:val="28"/>
        </w:rPr>
        <w:t xml:space="preserve">Существующий уровень экономического развития в сопоставимых муниципальных образованиях охарактеризован при помощи следующих показателей (рис. </w:t>
      </w:r>
      <w:r w:rsidR="005730C5" w:rsidRPr="00996E7D">
        <w:rPr>
          <w:sz w:val="28"/>
          <w:szCs w:val="28"/>
        </w:rPr>
        <w:t>10</w:t>
      </w:r>
      <w:r w:rsidRPr="00996E7D">
        <w:rPr>
          <w:sz w:val="28"/>
          <w:szCs w:val="28"/>
        </w:rPr>
        <w:t>):</w:t>
      </w:r>
    </w:p>
    <w:p w:rsidR="005D297F" w:rsidRPr="00996E7D" w:rsidRDefault="005D297F" w:rsidP="009422DD">
      <w:pPr>
        <w:pStyle w:val="ad"/>
        <w:numPr>
          <w:ilvl w:val="0"/>
          <w:numId w:val="84"/>
        </w:numPr>
        <w:tabs>
          <w:tab w:val="left" w:pos="1134"/>
        </w:tabs>
        <w:autoSpaceDE/>
        <w:ind w:left="0" w:firstLine="709"/>
        <w:contextualSpacing/>
        <w:jc w:val="both"/>
        <w:rPr>
          <w:sz w:val="28"/>
          <w:szCs w:val="28"/>
        </w:rPr>
      </w:pPr>
      <w:r w:rsidRPr="00996E7D">
        <w:rPr>
          <w:sz w:val="28"/>
          <w:szCs w:val="28"/>
        </w:rPr>
        <w:t>отгружено товаров собственного производства, выполнено работ и услуг собственными силами (без субъектов малого предпринимательства) на душу населения;</w:t>
      </w:r>
    </w:p>
    <w:p w:rsidR="005D297F" w:rsidRPr="00996E7D" w:rsidRDefault="005D297F" w:rsidP="009422DD">
      <w:pPr>
        <w:pStyle w:val="ad"/>
        <w:numPr>
          <w:ilvl w:val="0"/>
          <w:numId w:val="84"/>
        </w:numPr>
        <w:tabs>
          <w:tab w:val="left" w:pos="1134"/>
        </w:tabs>
        <w:autoSpaceDE/>
        <w:ind w:left="0" w:firstLine="709"/>
        <w:contextualSpacing/>
        <w:jc w:val="both"/>
        <w:rPr>
          <w:sz w:val="28"/>
          <w:szCs w:val="28"/>
        </w:rPr>
      </w:pPr>
      <w:r w:rsidRPr="00996E7D">
        <w:rPr>
          <w:sz w:val="28"/>
          <w:szCs w:val="28"/>
        </w:rPr>
        <w:t>темп роста объема отгруженных товаров собственного производства, выполненных работ и услуг собственными силами (без субъектов малого предпринимательства) на душу населения.</w:t>
      </w:r>
    </w:p>
    <w:p w:rsidR="005D297F" w:rsidRPr="00996E7D" w:rsidRDefault="005D297F" w:rsidP="005D297F">
      <w:pPr>
        <w:ind w:firstLine="709"/>
        <w:jc w:val="both"/>
        <w:rPr>
          <w:sz w:val="28"/>
          <w:szCs w:val="28"/>
        </w:rPr>
      </w:pPr>
      <w:r w:rsidRPr="00996E7D">
        <w:rPr>
          <w:sz w:val="28"/>
          <w:szCs w:val="28"/>
        </w:rPr>
        <w:t>Объем отгруженных товаров, выполненных работ, услуг в расчете на душу населения по Воскресенскому району в 2016 г. составил 320,85 тыс. руб./чел., темп роста 2016/2015 гг. – 112</w:t>
      </w:r>
      <w:r w:rsidR="00734750" w:rsidRPr="00996E7D">
        <w:rPr>
          <w:sz w:val="28"/>
          <w:szCs w:val="28"/>
        </w:rPr>
        <w:t xml:space="preserve"> </w:t>
      </w:r>
      <w:r w:rsidRPr="00996E7D">
        <w:rPr>
          <w:sz w:val="28"/>
          <w:szCs w:val="28"/>
        </w:rPr>
        <w:t xml:space="preserve">%. </w:t>
      </w:r>
    </w:p>
    <w:p w:rsidR="005D297F" w:rsidRPr="00996E7D" w:rsidRDefault="005D297F" w:rsidP="005D297F">
      <w:pPr>
        <w:ind w:firstLine="709"/>
        <w:jc w:val="both"/>
        <w:rPr>
          <w:sz w:val="28"/>
          <w:szCs w:val="28"/>
        </w:rPr>
      </w:pPr>
      <w:r w:rsidRPr="00996E7D">
        <w:rPr>
          <w:sz w:val="28"/>
          <w:szCs w:val="28"/>
        </w:rPr>
        <w:t>Воскресенский район можно отнести к группе «лидеров» благодаря относительно высоким темпам роста (выше: по Орехово-Зуевскому району – 154</w:t>
      </w:r>
      <w:r w:rsidR="00734750" w:rsidRPr="00996E7D">
        <w:rPr>
          <w:sz w:val="28"/>
          <w:szCs w:val="28"/>
        </w:rPr>
        <w:t> </w:t>
      </w:r>
      <w:r w:rsidRPr="00996E7D">
        <w:rPr>
          <w:sz w:val="28"/>
          <w:szCs w:val="28"/>
        </w:rPr>
        <w:t>%, Егорьевску – 118</w:t>
      </w:r>
      <w:r w:rsidR="00734750" w:rsidRPr="00996E7D">
        <w:rPr>
          <w:sz w:val="28"/>
          <w:szCs w:val="28"/>
        </w:rPr>
        <w:t xml:space="preserve"> </w:t>
      </w:r>
      <w:r w:rsidRPr="00996E7D">
        <w:rPr>
          <w:sz w:val="28"/>
          <w:szCs w:val="28"/>
        </w:rPr>
        <w:t xml:space="preserve">%) и относительно высокому удельному показателю объема отгруженной продукции в расчете на душу населения (рис. </w:t>
      </w:r>
      <w:r w:rsidR="005730C5" w:rsidRPr="00996E7D">
        <w:rPr>
          <w:sz w:val="28"/>
          <w:szCs w:val="28"/>
        </w:rPr>
        <w:t>10</w:t>
      </w:r>
      <w:r w:rsidRPr="00996E7D">
        <w:rPr>
          <w:sz w:val="28"/>
          <w:szCs w:val="28"/>
        </w:rPr>
        <w:t>).</w:t>
      </w:r>
    </w:p>
    <w:p w:rsidR="005D297F" w:rsidRPr="00996E7D" w:rsidRDefault="005D297F" w:rsidP="005D297F">
      <w:pPr>
        <w:rPr>
          <w:sz w:val="28"/>
          <w:szCs w:val="28"/>
        </w:rPr>
        <w:sectPr w:rsidR="005D297F" w:rsidRPr="00996E7D">
          <w:pgSz w:w="11906" w:h="16838"/>
          <w:pgMar w:top="1134" w:right="567" w:bottom="1134" w:left="1701" w:header="0" w:footer="567" w:gutter="0"/>
          <w:cols w:space="720"/>
        </w:sectPr>
      </w:pPr>
    </w:p>
    <w:p w:rsidR="005D297F" w:rsidRPr="00996E7D" w:rsidRDefault="005D297F" w:rsidP="005D297F">
      <w:pPr>
        <w:jc w:val="center"/>
        <w:rPr>
          <w:b/>
        </w:rPr>
      </w:pPr>
      <w:r w:rsidRPr="00996E7D">
        <w:rPr>
          <w:noProof/>
        </w:rPr>
        <w:lastRenderedPageBreak/>
        <w:drawing>
          <wp:inline distT="0" distB="0" distL="0" distR="0" wp14:anchorId="06F6C618" wp14:editId="441A4C54">
            <wp:extent cx="9004300" cy="5523865"/>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04300" cy="5523865"/>
                    </a:xfrm>
                    <a:prstGeom prst="rect">
                      <a:avLst/>
                    </a:prstGeom>
                    <a:noFill/>
                    <a:ln>
                      <a:noFill/>
                    </a:ln>
                  </pic:spPr>
                </pic:pic>
              </a:graphicData>
            </a:graphic>
          </wp:inline>
        </w:drawing>
      </w:r>
    </w:p>
    <w:p w:rsidR="005D297F" w:rsidRPr="00996E7D" w:rsidRDefault="005D297F" w:rsidP="005D297F">
      <w:pPr>
        <w:jc w:val="center"/>
        <w:rPr>
          <w:sz w:val="28"/>
          <w:szCs w:val="28"/>
        </w:rPr>
      </w:pPr>
      <w:r w:rsidRPr="00996E7D">
        <w:rPr>
          <w:b/>
        </w:rPr>
        <w:t xml:space="preserve">Рисунок </w:t>
      </w:r>
      <w:r w:rsidRPr="00996E7D">
        <w:rPr>
          <w:b/>
        </w:rPr>
        <w:fldChar w:fldCharType="begin"/>
      </w:r>
      <w:r w:rsidRPr="00996E7D">
        <w:rPr>
          <w:b/>
        </w:rPr>
        <w:instrText xml:space="preserve"> SEQ Рисунок \* ARABIC </w:instrText>
      </w:r>
      <w:r w:rsidRPr="00996E7D">
        <w:rPr>
          <w:b/>
        </w:rPr>
        <w:fldChar w:fldCharType="separate"/>
      </w:r>
      <w:r w:rsidR="00D7271A" w:rsidRPr="00996E7D">
        <w:rPr>
          <w:b/>
          <w:noProof/>
        </w:rPr>
        <w:t>10</w:t>
      </w:r>
      <w:r w:rsidRPr="00996E7D">
        <w:rPr>
          <w:b/>
        </w:rPr>
        <w:fldChar w:fldCharType="end"/>
      </w:r>
      <w:r w:rsidRPr="00996E7D">
        <w:rPr>
          <w:b/>
        </w:rPr>
        <w:t xml:space="preserve"> – Бостонская матрица по объему отгруженной продукции, выполненных работ, услуг в сопоставимых муниципальных образованиях Московской области в 2016 г.</w:t>
      </w:r>
    </w:p>
    <w:p w:rsidR="005D297F" w:rsidRPr="00996E7D" w:rsidRDefault="005D297F" w:rsidP="005D297F">
      <w:pPr>
        <w:rPr>
          <w:sz w:val="28"/>
          <w:szCs w:val="28"/>
        </w:rPr>
        <w:sectPr w:rsidR="005D297F" w:rsidRPr="00996E7D">
          <w:pgSz w:w="16838" w:h="11906" w:orient="landscape"/>
          <w:pgMar w:top="1701" w:right="1134" w:bottom="567" w:left="1134" w:header="0" w:footer="567" w:gutter="0"/>
          <w:cols w:space="720"/>
        </w:sectPr>
      </w:pPr>
    </w:p>
    <w:p w:rsidR="005D297F" w:rsidRPr="00996E7D" w:rsidRDefault="005D297F" w:rsidP="005D297F">
      <w:pPr>
        <w:widowControl w:val="0"/>
        <w:tabs>
          <w:tab w:val="left" w:pos="709"/>
        </w:tabs>
        <w:jc w:val="both"/>
        <w:rPr>
          <w:b/>
          <w:i/>
          <w:sz w:val="28"/>
        </w:rPr>
      </w:pPr>
      <w:r w:rsidRPr="00996E7D">
        <w:rPr>
          <w:b/>
          <w:i/>
          <w:sz w:val="28"/>
        </w:rPr>
        <w:lastRenderedPageBreak/>
        <w:t>Промышленность</w:t>
      </w:r>
    </w:p>
    <w:p w:rsidR="005D297F" w:rsidRPr="00996E7D" w:rsidRDefault="005D297F" w:rsidP="005D297F">
      <w:pPr>
        <w:jc w:val="center"/>
        <w:rPr>
          <w:b/>
          <w:color w:val="000000"/>
          <w:sz w:val="28"/>
          <w:szCs w:val="28"/>
        </w:rPr>
      </w:pPr>
      <w:r w:rsidRPr="00996E7D">
        <w:rPr>
          <w:b/>
          <w:color w:val="000000"/>
          <w:sz w:val="28"/>
          <w:szCs w:val="28"/>
        </w:rPr>
        <w:t>Основные данные</w:t>
      </w:r>
    </w:p>
    <w:p w:rsidR="005D297F" w:rsidRPr="00996E7D" w:rsidRDefault="005D297F" w:rsidP="009422DD">
      <w:pPr>
        <w:pStyle w:val="ad"/>
        <w:numPr>
          <w:ilvl w:val="0"/>
          <w:numId w:val="83"/>
        </w:numPr>
        <w:tabs>
          <w:tab w:val="left" w:pos="851"/>
        </w:tabs>
        <w:autoSpaceDE/>
        <w:ind w:left="851" w:hanging="284"/>
        <w:contextualSpacing/>
        <w:jc w:val="both"/>
        <w:rPr>
          <w:sz w:val="28"/>
        </w:rPr>
      </w:pPr>
      <w:r w:rsidRPr="00996E7D">
        <w:rPr>
          <w:sz w:val="28"/>
        </w:rPr>
        <w:t xml:space="preserve">Объем отгруженных товаров собственного производства, выполненных работ и услуг собственными силами по промышленным видам деятельности в 2016 г. – 47 521,6 </w:t>
      </w:r>
      <w:proofErr w:type="gramStart"/>
      <w:r w:rsidRPr="00996E7D">
        <w:rPr>
          <w:sz w:val="28"/>
        </w:rPr>
        <w:t>млн</w:t>
      </w:r>
      <w:proofErr w:type="gramEnd"/>
      <w:r w:rsidRPr="00996E7D">
        <w:rPr>
          <w:sz w:val="28"/>
        </w:rPr>
        <w:t xml:space="preserve"> руб.</w:t>
      </w:r>
    </w:p>
    <w:p w:rsidR="005D297F" w:rsidRPr="00996E7D" w:rsidRDefault="005D297F" w:rsidP="009422DD">
      <w:pPr>
        <w:pStyle w:val="ad"/>
        <w:numPr>
          <w:ilvl w:val="1"/>
          <w:numId w:val="83"/>
        </w:numPr>
        <w:tabs>
          <w:tab w:val="left" w:pos="851"/>
        </w:tabs>
        <w:autoSpaceDE/>
        <w:contextualSpacing/>
        <w:jc w:val="both"/>
        <w:rPr>
          <w:color w:val="000000"/>
          <w:sz w:val="28"/>
          <w:szCs w:val="28"/>
        </w:rPr>
      </w:pPr>
      <w:r w:rsidRPr="00996E7D">
        <w:rPr>
          <w:color w:val="000000"/>
          <w:sz w:val="28"/>
          <w:szCs w:val="28"/>
        </w:rPr>
        <w:t>темп роста 2016/2015 гг. – 116</w:t>
      </w:r>
      <w:r w:rsidR="00734750" w:rsidRPr="00996E7D">
        <w:rPr>
          <w:color w:val="000000"/>
          <w:sz w:val="28"/>
          <w:szCs w:val="28"/>
        </w:rPr>
        <w:t xml:space="preserve"> </w:t>
      </w:r>
      <w:r w:rsidRPr="00996E7D">
        <w:rPr>
          <w:color w:val="000000"/>
          <w:sz w:val="28"/>
          <w:szCs w:val="28"/>
        </w:rPr>
        <w:t>%</w:t>
      </w:r>
    </w:p>
    <w:p w:rsidR="005D297F" w:rsidRPr="00996E7D" w:rsidRDefault="005D297F" w:rsidP="009422DD">
      <w:pPr>
        <w:pStyle w:val="ad"/>
        <w:numPr>
          <w:ilvl w:val="0"/>
          <w:numId w:val="83"/>
        </w:numPr>
        <w:tabs>
          <w:tab w:val="left" w:pos="851"/>
        </w:tabs>
        <w:autoSpaceDE/>
        <w:ind w:left="851" w:hanging="284"/>
        <w:contextualSpacing/>
        <w:jc w:val="both"/>
        <w:rPr>
          <w:sz w:val="28"/>
        </w:rPr>
      </w:pPr>
      <w:r w:rsidRPr="00996E7D">
        <w:rPr>
          <w:sz w:val="28"/>
        </w:rPr>
        <w:t xml:space="preserve">Объем отгруженных товаров собственного производства, выполненных работ и услуг собственными силами по добыче полезных ископаемых в 2016 г. – 183,4 </w:t>
      </w:r>
      <w:proofErr w:type="gramStart"/>
      <w:r w:rsidRPr="00996E7D">
        <w:rPr>
          <w:sz w:val="28"/>
        </w:rPr>
        <w:t>млн</w:t>
      </w:r>
      <w:proofErr w:type="gramEnd"/>
      <w:r w:rsidRPr="00996E7D">
        <w:rPr>
          <w:sz w:val="28"/>
        </w:rPr>
        <w:t xml:space="preserve"> руб.</w:t>
      </w:r>
    </w:p>
    <w:p w:rsidR="005D297F" w:rsidRPr="00996E7D" w:rsidRDefault="005D297F" w:rsidP="009422DD">
      <w:pPr>
        <w:pStyle w:val="ad"/>
        <w:numPr>
          <w:ilvl w:val="1"/>
          <w:numId w:val="83"/>
        </w:numPr>
        <w:tabs>
          <w:tab w:val="left" w:pos="851"/>
        </w:tabs>
        <w:autoSpaceDE/>
        <w:contextualSpacing/>
        <w:jc w:val="both"/>
        <w:rPr>
          <w:sz w:val="28"/>
        </w:rPr>
      </w:pPr>
      <w:r w:rsidRPr="00996E7D">
        <w:rPr>
          <w:sz w:val="28"/>
        </w:rPr>
        <w:t>темп роста 2016/2015 гг. – 105</w:t>
      </w:r>
      <w:r w:rsidR="00734750" w:rsidRPr="00996E7D">
        <w:rPr>
          <w:sz w:val="28"/>
        </w:rPr>
        <w:t xml:space="preserve"> </w:t>
      </w:r>
      <w:r w:rsidRPr="00996E7D">
        <w:rPr>
          <w:sz w:val="28"/>
        </w:rPr>
        <w:t>%</w:t>
      </w:r>
    </w:p>
    <w:p w:rsidR="005D297F" w:rsidRPr="00996E7D" w:rsidRDefault="005D297F" w:rsidP="009422DD">
      <w:pPr>
        <w:pStyle w:val="ad"/>
        <w:numPr>
          <w:ilvl w:val="0"/>
          <w:numId w:val="83"/>
        </w:numPr>
        <w:tabs>
          <w:tab w:val="left" w:pos="851"/>
        </w:tabs>
        <w:autoSpaceDE/>
        <w:ind w:left="851" w:hanging="284"/>
        <w:contextualSpacing/>
        <w:jc w:val="both"/>
        <w:rPr>
          <w:sz w:val="28"/>
        </w:rPr>
      </w:pPr>
      <w:r w:rsidRPr="00996E7D">
        <w:rPr>
          <w:sz w:val="28"/>
        </w:rPr>
        <w:t>Объем отгруженных товаров собственного производства, выполненных работ и услуг собственными силами организаций по обрабатывающим производствам в 2016 г. – 44 770,2 </w:t>
      </w:r>
      <w:r w:rsidRPr="00996E7D">
        <w:rPr>
          <w:lang w:val="en-US"/>
        </w:rPr>
        <w:t> </w:t>
      </w:r>
      <w:proofErr w:type="gramStart"/>
      <w:r w:rsidRPr="00996E7D">
        <w:rPr>
          <w:sz w:val="28"/>
        </w:rPr>
        <w:t>млн</w:t>
      </w:r>
      <w:proofErr w:type="gramEnd"/>
      <w:r w:rsidRPr="00996E7D">
        <w:rPr>
          <w:sz w:val="28"/>
        </w:rPr>
        <w:t xml:space="preserve"> руб. </w:t>
      </w:r>
    </w:p>
    <w:p w:rsidR="005D297F" w:rsidRPr="00996E7D" w:rsidRDefault="005D297F" w:rsidP="009422DD">
      <w:pPr>
        <w:pStyle w:val="ad"/>
        <w:numPr>
          <w:ilvl w:val="1"/>
          <w:numId w:val="83"/>
        </w:numPr>
        <w:tabs>
          <w:tab w:val="left" w:pos="851"/>
        </w:tabs>
        <w:autoSpaceDE/>
        <w:contextualSpacing/>
        <w:jc w:val="both"/>
        <w:rPr>
          <w:sz w:val="28"/>
        </w:rPr>
      </w:pPr>
      <w:r w:rsidRPr="00996E7D">
        <w:rPr>
          <w:color w:val="000000"/>
          <w:sz w:val="28"/>
          <w:szCs w:val="28"/>
        </w:rPr>
        <w:t>темп роста 2016/2015 гг. – 115</w:t>
      </w:r>
      <w:r w:rsidR="00734750" w:rsidRPr="00996E7D">
        <w:rPr>
          <w:color w:val="000000"/>
          <w:sz w:val="28"/>
          <w:szCs w:val="28"/>
        </w:rPr>
        <w:t xml:space="preserve"> </w:t>
      </w:r>
      <w:r w:rsidRPr="00996E7D">
        <w:rPr>
          <w:color w:val="000000"/>
          <w:sz w:val="28"/>
          <w:szCs w:val="28"/>
        </w:rPr>
        <w:t>%</w:t>
      </w:r>
    </w:p>
    <w:p w:rsidR="005D297F" w:rsidRPr="00996E7D" w:rsidRDefault="005D297F" w:rsidP="009422DD">
      <w:pPr>
        <w:pStyle w:val="ad"/>
        <w:numPr>
          <w:ilvl w:val="0"/>
          <w:numId w:val="83"/>
        </w:numPr>
        <w:tabs>
          <w:tab w:val="left" w:pos="851"/>
        </w:tabs>
        <w:autoSpaceDE/>
        <w:ind w:left="851" w:hanging="284"/>
        <w:contextualSpacing/>
        <w:jc w:val="both"/>
        <w:rPr>
          <w:sz w:val="28"/>
        </w:rPr>
      </w:pPr>
      <w:r w:rsidRPr="00996E7D">
        <w:rPr>
          <w:sz w:val="28"/>
        </w:rPr>
        <w:t>Объем отгруженных товаров собственного производства, выполненных работ и услуг собственными силами организаций по производству и распределению электроэнергии, газа и воды в 2016 г. – 2 568,0 </w:t>
      </w:r>
      <w:proofErr w:type="gramStart"/>
      <w:r w:rsidRPr="00996E7D">
        <w:rPr>
          <w:sz w:val="28"/>
        </w:rPr>
        <w:t>млн</w:t>
      </w:r>
      <w:proofErr w:type="gramEnd"/>
      <w:r w:rsidRPr="00996E7D">
        <w:rPr>
          <w:sz w:val="28"/>
        </w:rPr>
        <w:t xml:space="preserve"> руб. </w:t>
      </w:r>
    </w:p>
    <w:p w:rsidR="005D297F" w:rsidRPr="00996E7D" w:rsidRDefault="005D297F" w:rsidP="009422DD">
      <w:pPr>
        <w:pStyle w:val="ad"/>
        <w:numPr>
          <w:ilvl w:val="1"/>
          <w:numId w:val="83"/>
        </w:numPr>
        <w:tabs>
          <w:tab w:val="left" w:pos="851"/>
        </w:tabs>
        <w:autoSpaceDE/>
        <w:contextualSpacing/>
        <w:jc w:val="both"/>
        <w:rPr>
          <w:sz w:val="28"/>
        </w:rPr>
      </w:pPr>
      <w:r w:rsidRPr="00996E7D">
        <w:rPr>
          <w:color w:val="000000"/>
          <w:sz w:val="28"/>
          <w:szCs w:val="28"/>
        </w:rPr>
        <w:t>темп роста 2016/2015 гг. – 121</w:t>
      </w:r>
      <w:r w:rsidR="00734750" w:rsidRPr="00996E7D">
        <w:rPr>
          <w:color w:val="000000"/>
          <w:sz w:val="28"/>
          <w:szCs w:val="28"/>
        </w:rPr>
        <w:t xml:space="preserve"> </w:t>
      </w:r>
      <w:r w:rsidRPr="00996E7D">
        <w:rPr>
          <w:color w:val="000000"/>
          <w:sz w:val="28"/>
          <w:szCs w:val="28"/>
        </w:rPr>
        <w:t>%</w:t>
      </w:r>
    </w:p>
    <w:p w:rsidR="005D297F" w:rsidRPr="00996E7D" w:rsidRDefault="005D297F" w:rsidP="005D297F">
      <w:pPr>
        <w:ind w:firstLine="709"/>
        <w:jc w:val="both"/>
        <w:rPr>
          <w:sz w:val="28"/>
          <w:szCs w:val="28"/>
        </w:rPr>
      </w:pPr>
      <w:r w:rsidRPr="00996E7D">
        <w:rPr>
          <w:sz w:val="28"/>
          <w:szCs w:val="28"/>
        </w:rPr>
        <w:t xml:space="preserve">Воскресенский район можно условно отнести к развитым </w:t>
      </w:r>
      <w:proofErr w:type="spellStart"/>
      <w:r w:rsidRPr="00996E7D">
        <w:rPr>
          <w:sz w:val="28"/>
          <w:szCs w:val="28"/>
        </w:rPr>
        <w:t>старопромышленным</w:t>
      </w:r>
      <w:proofErr w:type="spellEnd"/>
      <w:r w:rsidRPr="00996E7D">
        <w:rPr>
          <w:sz w:val="28"/>
          <w:szCs w:val="28"/>
        </w:rPr>
        <w:t xml:space="preserve"> районам, на территории которого преобладающий вклад в объем производимой продукции обеспечивается обрабатывающими производствами – 94</w:t>
      </w:r>
      <w:r w:rsidR="00734750" w:rsidRPr="00996E7D">
        <w:rPr>
          <w:sz w:val="28"/>
          <w:szCs w:val="28"/>
        </w:rPr>
        <w:t xml:space="preserve"> </w:t>
      </w:r>
      <w:r w:rsidRPr="00996E7D">
        <w:rPr>
          <w:sz w:val="28"/>
          <w:szCs w:val="28"/>
        </w:rPr>
        <w:t>% от общего объема промышленного производства в 2016 г., на долю добывающих произво</w:t>
      </w:r>
      <w:proofErr w:type="gramStart"/>
      <w:r w:rsidRPr="00996E7D">
        <w:rPr>
          <w:sz w:val="28"/>
          <w:szCs w:val="28"/>
        </w:rPr>
        <w:t>дств пр</w:t>
      </w:r>
      <w:proofErr w:type="gramEnd"/>
      <w:r w:rsidRPr="00996E7D">
        <w:rPr>
          <w:sz w:val="28"/>
          <w:szCs w:val="28"/>
        </w:rPr>
        <w:t>иходится 0,3</w:t>
      </w:r>
      <w:r w:rsidR="00734750" w:rsidRPr="00996E7D">
        <w:rPr>
          <w:sz w:val="28"/>
          <w:szCs w:val="28"/>
        </w:rPr>
        <w:t xml:space="preserve"> </w:t>
      </w:r>
      <w:r w:rsidRPr="00996E7D">
        <w:rPr>
          <w:sz w:val="28"/>
          <w:szCs w:val="28"/>
        </w:rPr>
        <w:t>%, производства и распределения электроэнергии, газа и воды – 5</w:t>
      </w:r>
      <w:r w:rsidR="00734750" w:rsidRPr="00996E7D">
        <w:rPr>
          <w:sz w:val="28"/>
          <w:szCs w:val="28"/>
        </w:rPr>
        <w:t xml:space="preserve"> </w:t>
      </w:r>
      <w:r w:rsidRPr="00996E7D">
        <w:rPr>
          <w:sz w:val="28"/>
          <w:szCs w:val="28"/>
        </w:rPr>
        <w:t>%.</w:t>
      </w:r>
    </w:p>
    <w:p w:rsidR="005D297F" w:rsidRPr="00996E7D" w:rsidRDefault="005D297F" w:rsidP="005D297F">
      <w:pPr>
        <w:ind w:firstLine="709"/>
        <w:jc w:val="both"/>
        <w:rPr>
          <w:sz w:val="28"/>
          <w:szCs w:val="28"/>
        </w:rPr>
      </w:pPr>
      <w:r w:rsidRPr="00996E7D">
        <w:rPr>
          <w:sz w:val="28"/>
          <w:szCs w:val="28"/>
        </w:rPr>
        <w:t>На территории Воскресенского района развито химическое производство и производство строительных материалов, наиболее крупными производственными предприятиями являются:</w:t>
      </w:r>
    </w:p>
    <w:p w:rsidR="005D297F" w:rsidRPr="00996E7D" w:rsidRDefault="005D297F" w:rsidP="009422DD">
      <w:pPr>
        <w:pStyle w:val="ad"/>
        <w:numPr>
          <w:ilvl w:val="0"/>
          <w:numId w:val="85"/>
        </w:numPr>
        <w:tabs>
          <w:tab w:val="left" w:pos="1134"/>
        </w:tabs>
        <w:ind w:left="0" w:firstLine="709"/>
        <w:jc w:val="both"/>
        <w:rPr>
          <w:sz w:val="28"/>
          <w:szCs w:val="28"/>
        </w:rPr>
      </w:pPr>
      <w:r w:rsidRPr="00996E7D">
        <w:rPr>
          <w:sz w:val="28"/>
          <w:szCs w:val="28"/>
        </w:rPr>
        <w:t>ОАО «Воскресенские минеральные удобрения» (производство минеральных удобрений, серной кислоты);</w:t>
      </w:r>
    </w:p>
    <w:p w:rsidR="005D297F" w:rsidRPr="00996E7D" w:rsidRDefault="005D297F" w:rsidP="009422DD">
      <w:pPr>
        <w:pStyle w:val="ad"/>
        <w:numPr>
          <w:ilvl w:val="0"/>
          <w:numId w:val="85"/>
        </w:numPr>
        <w:tabs>
          <w:tab w:val="left" w:pos="1134"/>
        </w:tabs>
        <w:ind w:left="0" w:firstLine="709"/>
        <w:jc w:val="both"/>
        <w:rPr>
          <w:sz w:val="28"/>
          <w:szCs w:val="28"/>
        </w:rPr>
      </w:pPr>
      <w:r w:rsidRPr="00996E7D">
        <w:rPr>
          <w:sz w:val="28"/>
          <w:szCs w:val="28"/>
        </w:rPr>
        <w:t>ООО «Волма-Воскресенск» (производство сухих строительных смесей);</w:t>
      </w:r>
    </w:p>
    <w:p w:rsidR="005D297F" w:rsidRPr="00996E7D" w:rsidRDefault="005D297F" w:rsidP="009422DD">
      <w:pPr>
        <w:pStyle w:val="ad"/>
        <w:numPr>
          <w:ilvl w:val="0"/>
          <w:numId w:val="85"/>
        </w:numPr>
        <w:tabs>
          <w:tab w:val="left" w:pos="1134"/>
        </w:tabs>
        <w:ind w:left="0" w:firstLine="709"/>
        <w:jc w:val="both"/>
        <w:rPr>
          <w:sz w:val="28"/>
          <w:szCs w:val="28"/>
        </w:rPr>
      </w:pPr>
      <w:r w:rsidRPr="00996E7D">
        <w:rPr>
          <w:sz w:val="28"/>
          <w:szCs w:val="28"/>
        </w:rPr>
        <w:t>ООО «Завод стекловолокна» (производство стеклохолста);</w:t>
      </w:r>
    </w:p>
    <w:p w:rsidR="005D297F" w:rsidRPr="00996E7D" w:rsidRDefault="005D297F" w:rsidP="009422DD">
      <w:pPr>
        <w:pStyle w:val="ad"/>
        <w:numPr>
          <w:ilvl w:val="0"/>
          <w:numId w:val="85"/>
        </w:numPr>
        <w:tabs>
          <w:tab w:val="left" w:pos="1134"/>
        </w:tabs>
        <w:ind w:left="0" w:firstLine="709"/>
        <w:jc w:val="both"/>
        <w:rPr>
          <w:sz w:val="28"/>
          <w:szCs w:val="28"/>
        </w:rPr>
      </w:pPr>
      <w:r w:rsidRPr="00996E7D">
        <w:rPr>
          <w:sz w:val="28"/>
          <w:szCs w:val="28"/>
        </w:rPr>
        <w:t>ООО «</w:t>
      </w:r>
      <w:proofErr w:type="spellStart"/>
      <w:r w:rsidRPr="00996E7D">
        <w:rPr>
          <w:sz w:val="28"/>
          <w:szCs w:val="28"/>
        </w:rPr>
        <w:t>Технониколь</w:t>
      </w:r>
      <w:proofErr w:type="spellEnd"/>
      <w:r w:rsidRPr="00996E7D">
        <w:rPr>
          <w:sz w:val="28"/>
          <w:szCs w:val="28"/>
        </w:rPr>
        <w:t xml:space="preserve"> Воскресенск» (производство кровельных материалов);</w:t>
      </w:r>
    </w:p>
    <w:p w:rsidR="005D297F" w:rsidRPr="00996E7D" w:rsidRDefault="005D297F" w:rsidP="009422DD">
      <w:pPr>
        <w:pStyle w:val="ad"/>
        <w:numPr>
          <w:ilvl w:val="0"/>
          <w:numId w:val="85"/>
        </w:numPr>
        <w:tabs>
          <w:tab w:val="left" w:pos="1134"/>
        </w:tabs>
        <w:ind w:left="0" w:firstLine="709"/>
        <w:jc w:val="both"/>
        <w:rPr>
          <w:sz w:val="28"/>
          <w:szCs w:val="28"/>
        </w:rPr>
      </w:pPr>
      <w:r w:rsidRPr="00996E7D">
        <w:rPr>
          <w:sz w:val="28"/>
          <w:szCs w:val="28"/>
        </w:rPr>
        <w:t>ООО «</w:t>
      </w:r>
      <w:proofErr w:type="spellStart"/>
      <w:r w:rsidRPr="00996E7D">
        <w:rPr>
          <w:sz w:val="28"/>
          <w:szCs w:val="28"/>
        </w:rPr>
        <w:t>Эрисманн</w:t>
      </w:r>
      <w:proofErr w:type="spellEnd"/>
      <w:r w:rsidRPr="00996E7D">
        <w:rPr>
          <w:sz w:val="28"/>
          <w:szCs w:val="28"/>
        </w:rPr>
        <w:t>» (производство обоев);</w:t>
      </w:r>
    </w:p>
    <w:p w:rsidR="005D297F" w:rsidRPr="00996E7D" w:rsidRDefault="005D297F" w:rsidP="009422DD">
      <w:pPr>
        <w:pStyle w:val="ad"/>
        <w:numPr>
          <w:ilvl w:val="0"/>
          <w:numId w:val="85"/>
        </w:numPr>
        <w:tabs>
          <w:tab w:val="left" w:pos="1134"/>
        </w:tabs>
        <w:ind w:left="0" w:firstLine="709"/>
        <w:jc w:val="both"/>
        <w:rPr>
          <w:sz w:val="28"/>
          <w:szCs w:val="28"/>
        </w:rPr>
      </w:pPr>
      <w:r w:rsidRPr="00996E7D">
        <w:rPr>
          <w:sz w:val="28"/>
          <w:szCs w:val="28"/>
        </w:rPr>
        <w:t>филиал ЗАО «</w:t>
      </w:r>
      <w:proofErr w:type="spellStart"/>
      <w:r w:rsidRPr="00996E7D">
        <w:rPr>
          <w:sz w:val="28"/>
          <w:szCs w:val="28"/>
        </w:rPr>
        <w:t>Профайн</w:t>
      </w:r>
      <w:proofErr w:type="spellEnd"/>
      <w:r w:rsidRPr="00996E7D">
        <w:rPr>
          <w:sz w:val="28"/>
          <w:szCs w:val="28"/>
        </w:rPr>
        <w:t xml:space="preserve"> РУС» (производство профильных изделий);</w:t>
      </w:r>
    </w:p>
    <w:p w:rsidR="005D297F" w:rsidRPr="00996E7D" w:rsidRDefault="005D297F" w:rsidP="009422DD">
      <w:pPr>
        <w:pStyle w:val="ad"/>
        <w:numPr>
          <w:ilvl w:val="0"/>
          <w:numId w:val="85"/>
        </w:numPr>
        <w:tabs>
          <w:tab w:val="left" w:pos="1134"/>
        </w:tabs>
        <w:ind w:left="0" w:firstLine="709"/>
        <w:jc w:val="both"/>
        <w:rPr>
          <w:sz w:val="28"/>
          <w:szCs w:val="28"/>
        </w:rPr>
      </w:pPr>
      <w:r w:rsidRPr="00996E7D">
        <w:rPr>
          <w:sz w:val="28"/>
          <w:szCs w:val="28"/>
        </w:rPr>
        <w:t>ООО «ФРЕГАТ» (переработка и производство металлических изделий);</w:t>
      </w:r>
    </w:p>
    <w:p w:rsidR="005D297F" w:rsidRPr="00996E7D" w:rsidRDefault="005D297F" w:rsidP="009422DD">
      <w:pPr>
        <w:pStyle w:val="ad"/>
        <w:numPr>
          <w:ilvl w:val="0"/>
          <w:numId w:val="85"/>
        </w:numPr>
        <w:tabs>
          <w:tab w:val="left" w:pos="1134"/>
        </w:tabs>
        <w:ind w:left="0" w:firstLine="709"/>
        <w:jc w:val="both"/>
        <w:rPr>
          <w:sz w:val="28"/>
          <w:szCs w:val="28"/>
        </w:rPr>
      </w:pPr>
      <w:r w:rsidRPr="00996E7D">
        <w:rPr>
          <w:sz w:val="28"/>
          <w:szCs w:val="28"/>
        </w:rPr>
        <w:t>ООО «Эй-Джи-</w:t>
      </w:r>
      <w:proofErr w:type="spellStart"/>
      <w:r w:rsidRPr="00996E7D">
        <w:rPr>
          <w:sz w:val="28"/>
          <w:szCs w:val="28"/>
        </w:rPr>
        <w:t>Строймаркет</w:t>
      </w:r>
      <w:proofErr w:type="spellEnd"/>
      <w:r w:rsidRPr="00996E7D">
        <w:rPr>
          <w:sz w:val="28"/>
          <w:szCs w:val="28"/>
        </w:rPr>
        <w:t>» (</w:t>
      </w:r>
      <w:proofErr w:type="spellStart"/>
      <w:r w:rsidRPr="00996E7D">
        <w:rPr>
          <w:sz w:val="28"/>
          <w:szCs w:val="28"/>
        </w:rPr>
        <w:t>Боларс</w:t>
      </w:r>
      <w:proofErr w:type="spellEnd"/>
      <w:r w:rsidRPr="00996E7D">
        <w:rPr>
          <w:sz w:val="28"/>
          <w:szCs w:val="28"/>
        </w:rPr>
        <w:t>) (производство сухих строительных смесей);</w:t>
      </w:r>
    </w:p>
    <w:p w:rsidR="005D297F" w:rsidRPr="00996E7D" w:rsidRDefault="005D297F" w:rsidP="009422DD">
      <w:pPr>
        <w:pStyle w:val="ad"/>
        <w:numPr>
          <w:ilvl w:val="0"/>
          <w:numId w:val="85"/>
        </w:numPr>
        <w:tabs>
          <w:tab w:val="left" w:pos="1134"/>
        </w:tabs>
        <w:ind w:left="0" w:firstLine="709"/>
        <w:jc w:val="both"/>
        <w:rPr>
          <w:sz w:val="28"/>
          <w:szCs w:val="28"/>
        </w:rPr>
      </w:pPr>
      <w:r w:rsidRPr="00996E7D">
        <w:rPr>
          <w:sz w:val="28"/>
          <w:szCs w:val="28"/>
        </w:rPr>
        <w:t>ООО КФ «ГРАНЪ» (производство пищевых продуктов) и др.</w:t>
      </w:r>
    </w:p>
    <w:p w:rsidR="005D297F" w:rsidRPr="00996E7D" w:rsidRDefault="005D297F" w:rsidP="005D297F">
      <w:pPr>
        <w:ind w:firstLine="709"/>
        <w:jc w:val="both"/>
        <w:rPr>
          <w:sz w:val="28"/>
          <w:szCs w:val="28"/>
        </w:rPr>
      </w:pPr>
      <w:r w:rsidRPr="00996E7D">
        <w:rPr>
          <w:sz w:val="28"/>
          <w:szCs w:val="28"/>
        </w:rPr>
        <w:t>Системообразующим предприятием в своей отрасли и на территории района является ОАО «Воскресенские минеральные удобрения», рост объемов отгруженной продукции по которому на уровне 149</w:t>
      </w:r>
      <w:r w:rsidR="00734750" w:rsidRPr="00996E7D">
        <w:rPr>
          <w:sz w:val="28"/>
          <w:szCs w:val="28"/>
        </w:rPr>
        <w:t xml:space="preserve"> </w:t>
      </w:r>
      <w:r w:rsidRPr="00996E7D">
        <w:rPr>
          <w:sz w:val="28"/>
          <w:szCs w:val="28"/>
        </w:rPr>
        <w:t xml:space="preserve">% в 2016 г. обеспечил влияние на прирост показателей промышленного производства по району в </w:t>
      </w:r>
      <w:r w:rsidRPr="00996E7D">
        <w:rPr>
          <w:sz w:val="28"/>
          <w:szCs w:val="28"/>
        </w:rPr>
        <w:lastRenderedPageBreak/>
        <w:t>целом. В 2015-2016 гг. на предприятии наблюдается достаточно стабильная экономическая ситуация, осуществляется модернизация производства, возобновлены поставки апатитового концентрата для ОАО «</w:t>
      </w:r>
      <w:proofErr w:type="spellStart"/>
      <w:r w:rsidRPr="00996E7D">
        <w:rPr>
          <w:sz w:val="28"/>
          <w:szCs w:val="28"/>
        </w:rPr>
        <w:t>ФОСагро</w:t>
      </w:r>
      <w:proofErr w:type="spellEnd"/>
      <w:r w:rsidRPr="00996E7D">
        <w:rPr>
          <w:sz w:val="28"/>
          <w:szCs w:val="28"/>
        </w:rPr>
        <w:t xml:space="preserve">», сокращение численности персонала не прогнозируется. Объем производства минеральных удобрений в 2015 г. составил 167,1 тыс. т, в 2016 г. увеличился практически в </w:t>
      </w:r>
      <w:r w:rsidR="00734750" w:rsidRPr="00996E7D">
        <w:rPr>
          <w:sz w:val="28"/>
          <w:szCs w:val="28"/>
        </w:rPr>
        <w:t xml:space="preserve">два </w:t>
      </w:r>
      <w:r w:rsidRPr="00996E7D">
        <w:rPr>
          <w:sz w:val="28"/>
          <w:szCs w:val="28"/>
        </w:rPr>
        <w:t>раза и составил 306,5 тыс. т.</w:t>
      </w:r>
    </w:p>
    <w:p w:rsidR="00E812B7" w:rsidRPr="00996E7D" w:rsidRDefault="00E812B7" w:rsidP="005D297F">
      <w:pPr>
        <w:tabs>
          <w:tab w:val="left" w:pos="5220"/>
        </w:tabs>
        <w:ind w:right="-5" w:firstLine="720"/>
        <w:jc w:val="both"/>
        <w:rPr>
          <w:b/>
          <w:sz w:val="28"/>
          <w:szCs w:val="28"/>
        </w:rPr>
      </w:pPr>
    </w:p>
    <w:p w:rsidR="005D297F" w:rsidRPr="00996E7D" w:rsidRDefault="005D297F" w:rsidP="005D297F">
      <w:pPr>
        <w:tabs>
          <w:tab w:val="left" w:pos="5220"/>
        </w:tabs>
        <w:ind w:right="-5" w:firstLine="720"/>
        <w:jc w:val="both"/>
        <w:rPr>
          <w:b/>
          <w:sz w:val="28"/>
          <w:szCs w:val="28"/>
        </w:rPr>
      </w:pPr>
      <w:r w:rsidRPr="00996E7D">
        <w:rPr>
          <w:b/>
          <w:sz w:val="28"/>
          <w:szCs w:val="28"/>
        </w:rPr>
        <w:t>Выводы</w:t>
      </w:r>
      <w:r w:rsidR="00973F9E" w:rsidRPr="00996E7D">
        <w:rPr>
          <w:b/>
          <w:sz w:val="28"/>
          <w:szCs w:val="28"/>
        </w:rPr>
        <w:t>:</w:t>
      </w:r>
    </w:p>
    <w:p w:rsidR="005D297F" w:rsidRPr="00996E7D" w:rsidRDefault="005D297F" w:rsidP="009422DD">
      <w:pPr>
        <w:numPr>
          <w:ilvl w:val="0"/>
          <w:numId w:val="86"/>
        </w:numPr>
        <w:tabs>
          <w:tab w:val="left" w:pos="1276"/>
        </w:tabs>
        <w:ind w:left="0" w:firstLine="709"/>
        <w:jc w:val="both"/>
        <w:rPr>
          <w:sz w:val="28"/>
          <w:szCs w:val="28"/>
        </w:rPr>
      </w:pPr>
      <w:r w:rsidRPr="00996E7D">
        <w:rPr>
          <w:sz w:val="28"/>
          <w:szCs w:val="28"/>
        </w:rPr>
        <w:t>Тенденция экономического роста – 116</w:t>
      </w:r>
      <w:r w:rsidR="00734750" w:rsidRPr="00996E7D">
        <w:rPr>
          <w:sz w:val="28"/>
          <w:szCs w:val="28"/>
        </w:rPr>
        <w:t xml:space="preserve"> </w:t>
      </w:r>
      <w:r w:rsidRPr="00996E7D">
        <w:rPr>
          <w:sz w:val="28"/>
          <w:szCs w:val="28"/>
        </w:rPr>
        <w:t>%</w:t>
      </w:r>
      <w:r w:rsidR="006E368B" w:rsidRPr="00996E7D">
        <w:rPr>
          <w:sz w:val="28"/>
          <w:szCs w:val="28"/>
        </w:rPr>
        <w:t>.</w:t>
      </w:r>
    </w:p>
    <w:p w:rsidR="005D297F" w:rsidRPr="00996E7D" w:rsidRDefault="005D297F" w:rsidP="009422DD">
      <w:pPr>
        <w:numPr>
          <w:ilvl w:val="0"/>
          <w:numId w:val="86"/>
        </w:numPr>
        <w:tabs>
          <w:tab w:val="left" w:pos="1276"/>
        </w:tabs>
        <w:ind w:left="0" w:firstLine="709"/>
        <w:jc w:val="both"/>
        <w:rPr>
          <w:sz w:val="28"/>
          <w:szCs w:val="28"/>
        </w:rPr>
      </w:pPr>
      <w:r w:rsidRPr="00996E7D">
        <w:rPr>
          <w:sz w:val="28"/>
          <w:szCs w:val="28"/>
        </w:rPr>
        <w:t>Наличие крупных промышленных предприятий федерального значения.</w:t>
      </w:r>
    </w:p>
    <w:p w:rsidR="005D297F" w:rsidRPr="00996E7D" w:rsidRDefault="005D297F" w:rsidP="009422DD">
      <w:pPr>
        <w:numPr>
          <w:ilvl w:val="0"/>
          <w:numId w:val="86"/>
        </w:numPr>
        <w:tabs>
          <w:tab w:val="left" w:pos="1276"/>
        </w:tabs>
        <w:ind w:left="0" w:firstLine="709"/>
        <w:jc w:val="both"/>
        <w:rPr>
          <w:sz w:val="28"/>
          <w:szCs w:val="28"/>
        </w:rPr>
      </w:pPr>
      <w:r w:rsidRPr="00996E7D">
        <w:rPr>
          <w:sz w:val="28"/>
          <w:szCs w:val="28"/>
        </w:rPr>
        <w:t>Зависимость экономики района от текущего состояния и результатов деятельности системообразующих предприятий.</w:t>
      </w:r>
    </w:p>
    <w:p w:rsidR="005D297F" w:rsidRPr="00996E7D" w:rsidRDefault="005D297F" w:rsidP="005D297F">
      <w:pPr>
        <w:ind w:firstLine="720"/>
        <w:jc w:val="both"/>
        <w:rPr>
          <w:b/>
          <w:i/>
          <w:sz w:val="28"/>
          <w:szCs w:val="28"/>
        </w:rPr>
      </w:pPr>
    </w:p>
    <w:p w:rsidR="005D297F" w:rsidRPr="00996E7D" w:rsidRDefault="005D297F" w:rsidP="005D297F">
      <w:pPr>
        <w:jc w:val="both"/>
        <w:rPr>
          <w:b/>
          <w:i/>
          <w:sz w:val="28"/>
          <w:szCs w:val="28"/>
        </w:rPr>
      </w:pPr>
      <w:r w:rsidRPr="00996E7D">
        <w:rPr>
          <w:b/>
          <w:i/>
          <w:sz w:val="28"/>
          <w:szCs w:val="28"/>
        </w:rPr>
        <w:t>Сельское хозяйство</w:t>
      </w:r>
    </w:p>
    <w:p w:rsidR="005D297F" w:rsidRPr="00996E7D" w:rsidRDefault="005D297F" w:rsidP="005D297F">
      <w:pPr>
        <w:ind w:firstLine="720"/>
        <w:jc w:val="center"/>
        <w:rPr>
          <w:b/>
          <w:sz w:val="28"/>
          <w:szCs w:val="28"/>
        </w:rPr>
      </w:pPr>
      <w:r w:rsidRPr="00996E7D">
        <w:rPr>
          <w:b/>
          <w:sz w:val="28"/>
          <w:szCs w:val="28"/>
        </w:rPr>
        <w:t>Основные данные</w:t>
      </w:r>
    </w:p>
    <w:p w:rsidR="005D297F" w:rsidRPr="00996E7D" w:rsidRDefault="005D297F" w:rsidP="009422DD">
      <w:pPr>
        <w:pStyle w:val="ad"/>
        <w:numPr>
          <w:ilvl w:val="0"/>
          <w:numId w:val="83"/>
        </w:numPr>
        <w:tabs>
          <w:tab w:val="left" w:pos="851"/>
        </w:tabs>
        <w:autoSpaceDE/>
        <w:ind w:left="851" w:hanging="284"/>
        <w:contextualSpacing/>
        <w:jc w:val="both"/>
        <w:rPr>
          <w:sz w:val="28"/>
          <w:szCs w:val="28"/>
        </w:rPr>
      </w:pPr>
      <w:r w:rsidRPr="00996E7D">
        <w:rPr>
          <w:sz w:val="28"/>
          <w:szCs w:val="28"/>
        </w:rPr>
        <w:t>Производство сельскохозяйственной продукции в хозяйствах всех категорий по основным видам продукции в 2016 г.:</w:t>
      </w:r>
    </w:p>
    <w:p w:rsidR="005D297F" w:rsidRPr="00996E7D" w:rsidRDefault="005D297F" w:rsidP="005D297F">
      <w:pPr>
        <w:pStyle w:val="ad"/>
        <w:tabs>
          <w:tab w:val="left" w:pos="851"/>
        </w:tabs>
        <w:autoSpaceDE/>
        <w:ind w:left="851"/>
        <w:contextualSpacing/>
        <w:jc w:val="both"/>
        <w:rPr>
          <w:sz w:val="28"/>
          <w:szCs w:val="28"/>
        </w:rPr>
      </w:pPr>
      <w:r w:rsidRPr="00996E7D">
        <w:rPr>
          <w:sz w:val="28"/>
          <w:szCs w:val="28"/>
        </w:rPr>
        <w:t>- зерновые и зернобобовые – 5,5 тыс. т</w:t>
      </w:r>
    </w:p>
    <w:p w:rsidR="005D297F" w:rsidRPr="00996E7D" w:rsidRDefault="005D297F" w:rsidP="009422DD">
      <w:pPr>
        <w:pStyle w:val="ad"/>
        <w:numPr>
          <w:ilvl w:val="1"/>
          <w:numId w:val="83"/>
        </w:numPr>
        <w:tabs>
          <w:tab w:val="left" w:pos="851"/>
        </w:tabs>
        <w:autoSpaceDE/>
        <w:contextualSpacing/>
        <w:jc w:val="both"/>
        <w:rPr>
          <w:color w:val="000000"/>
          <w:sz w:val="28"/>
          <w:szCs w:val="28"/>
        </w:rPr>
      </w:pPr>
      <w:r w:rsidRPr="00996E7D">
        <w:rPr>
          <w:color w:val="000000"/>
          <w:sz w:val="28"/>
          <w:szCs w:val="28"/>
        </w:rPr>
        <w:t>темп роста 2016/2015 гг. – 132</w:t>
      </w:r>
      <w:r w:rsidR="00734750" w:rsidRPr="00996E7D">
        <w:rPr>
          <w:color w:val="000000"/>
          <w:sz w:val="28"/>
          <w:szCs w:val="28"/>
        </w:rPr>
        <w:t xml:space="preserve"> </w:t>
      </w:r>
      <w:r w:rsidRPr="00996E7D">
        <w:rPr>
          <w:color w:val="000000"/>
          <w:sz w:val="28"/>
          <w:szCs w:val="28"/>
        </w:rPr>
        <w:t>%</w:t>
      </w:r>
    </w:p>
    <w:p w:rsidR="005D297F" w:rsidRPr="00996E7D" w:rsidRDefault="005D297F" w:rsidP="005D297F">
      <w:pPr>
        <w:pStyle w:val="ad"/>
        <w:tabs>
          <w:tab w:val="left" w:pos="851"/>
        </w:tabs>
        <w:autoSpaceDE/>
        <w:ind w:left="851"/>
        <w:contextualSpacing/>
        <w:jc w:val="both"/>
        <w:rPr>
          <w:sz w:val="28"/>
          <w:szCs w:val="28"/>
        </w:rPr>
      </w:pPr>
      <w:r w:rsidRPr="00996E7D">
        <w:rPr>
          <w:sz w:val="28"/>
          <w:szCs w:val="28"/>
        </w:rPr>
        <w:t>- картофель – 21,8 тыс. т</w:t>
      </w:r>
    </w:p>
    <w:p w:rsidR="005D297F" w:rsidRPr="00996E7D" w:rsidRDefault="005D297F" w:rsidP="009422DD">
      <w:pPr>
        <w:pStyle w:val="ad"/>
        <w:numPr>
          <w:ilvl w:val="1"/>
          <w:numId w:val="83"/>
        </w:numPr>
        <w:tabs>
          <w:tab w:val="left" w:pos="851"/>
        </w:tabs>
        <w:autoSpaceDE/>
        <w:contextualSpacing/>
        <w:jc w:val="both"/>
        <w:rPr>
          <w:color w:val="000000"/>
          <w:sz w:val="28"/>
          <w:szCs w:val="28"/>
        </w:rPr>
      </w:pPr>
      <w:r w:rsidRPr="00996E7D">
        <w:rPr>
          <w:color w:val="000000"/>
          <w:sz w:val="28"/>
          <w:szCs w:val="28"/>
        </w:rPr>
        <w:t>снижение 2016/2015 гг. – на 14</w:t>
      </w:r>
      <w:r w:rsidR="00734750" w:rsidRPr="00996E7D">
        <w:rPr>
          <w:color w:val="000000"/>
          <w:sz w:val="28"/>
          <w:szCs w:val="28"/>
        </w:rPr>
        <w:t xml:space="preserve"> </w:t>
      </w:r>
      <w:r w:rsidRPr="00996E7D">
        <w:rPr>
          <w:color w:val="000000"/>
          <w:sz w:val="28"/>
          <w:szCs w:val="28"/>
        </w:rPr>
        <w:t>%</w:t>
      </w:r>
    </w:p>
    <w:p w:rsidR="005D297F" w:rsidRPr="00996E7D" w:rsidRDefault="005D297F" w:rsidP="005D297F">
      <w:pPr>
        <w:pStyle w:val="ad"/>
        <w:tabs>
          <w:tab w:val="left" w:pos="851"/>
        </w:tabs>
        <w:autoSpaceDE/>
        <w:ind w:left="851"/>
        <w:contextualSpacing/>
        <w:jc w:val="both"/>
        <w:rPr>
          <w:sz w:val="28"/>
          <w:szCs w:val="28"/>
        </w:rPr>
      </w:pPr>
      <w:r w:rsidRPr="00996E7D">
        <w:rPr>
          <w:sz w:val="28"/>
          <w:szCs w:val="28"/>
        </w:rPr>
        <w:t>- овощи – 12,0 тыс. т</w:t>
      </w:r>
    </w:p>
    <w:p w:rsidR="005D297F" w:rsidRPr="00996E7D" w:rsidRDefault="005D297F" w:rsidP="009422DD">
      <w:pPr>
        <w:pStyle w:val="ad"/>
        <w:numPr>
          <w:ilvl w:val="1"/>
          <w:numId w:val="83"/>
        </w:numPr>
        <w:tabs>
          <w:tab w:val="left" w:pos="851"/>
        </w:tabs>
        <w:autoSpaceDE/>
        <w:contextualSpacing/>
        <w:jc w:val="both"/>
        <w:rPr>
          <w:color w:val="000000"/>
          <w:sz w:val="28"/>
          <w:szCs w:val="28"/>
        </w:rPr>
      </w:pPr>
      <w:r w:rsidRPr="00996E7D">
        <w:rPr>
          <w:color w:val="000000"/>
          <w:sz w:val="28"/>
          <w:szCs w:val="28"/>
        </w:rPr>
        <w:t>снижение 2016/2015 гг. – на 5</w:t>
      </w:r>
      <w:r w:rsidR="00734750" w:rsidRPr="00996E7D">
        <w:rPr>
          <w:color w:val="000000"/>
          <w:sz w:val="28"/>
          <w:szCs w:val="28"/>
        </w:rPr>
        <w:t xml:space="preserve"> </w:t>
      </w:r>
      <w:r w:rsidRPr="00996E7D">
        <w:rPr>
          <w:color w:val="000000"/>
          <w:sz w:val="28"/>
          <w:szCs w:val="28"/>
        </w:rPr>
        <w:t>%</w:t>
      </w:r>
    </w:p>
    <w:p w:rsidR="005D297F" w:rsidRPr="00996E7D" w:rsidRDefault="005D297F" w:rsidP="005D297F">
      <w:pPr>
        <w:pStyle w:val="ad"/>
        <w:tabs>
          <w:tab w:val="left" w:pos="851"/>
        </w:tabs>
        <w:autoSpaceDE/>
        <w:ind w:left="851"/>
        <w:contextualSpacing/>
        <w:jc w:val="both"/>
        <w:rPr>
          <w:sz w:val="28"/>
          <w:szCs w:val="28"/>
        </w:rPr>
      </w:pPr>
      <w:r w:rsidRPr="00996E7D">
        <w:rPr>
          <w:sz w:val="28"/>
          <w:szCs w:val="28"/>
        </w:rPr>
        <w:t>- скот и птица – 1,1 тыс. т</w:t>
      </w:r>
    </w:p>
    <w:p w:rsidR="005D297F" w:rsidRPr="00996E7D" w:rsidRDefault="005D297F" w:rsidP="009422DD">
      <w:pPr>
        <w:pStyle w:val="ad"/>
        <w:numPr>
          <w:ilvl w:val="1"/>
          <w:numId w:val="83"/>
        </w:numPr>
        <w:tabs>
          <w:tab w:val="left" w:pos="851"/>
        </w:tabs>
        <w:autoSpaceDE/>
        <w:contextualSpacing/>
        <w:jc w:val="both"/>
        <w:rPr>
          <w:color w:val="000000"/>
          <w:sz w:val="28"/>
          <w:szCs w:val="28"/>
        </w:rPr>
      </w:pPr>
      <w:r w:rsidRPr="00996E7D">
        <w:rPr>
          <w:color w:val="000000"/>
          <w:sz w:val="28"/>
          <w:szCs w:val="28"/>
        </w:rPr>
        <w:t>темп роста 2016/2015 гг. – 103</w:t>
      </w:r>
      <w:r w:rsidR="00734750" w:rsidRPr="00996E7D">
        <w:rPr>
          <w:color w:val="000000"/>
          <w:sz w:val="28"/>
          <w:szCs w:val="28"/>
        </w:rPr>
        <w:t xml:space="preserve"> </w:t>
      </w:r>
      <w:r w:rsidRPr="00996E7D">
        <w:rPr>
          <w:color w:val="000000"/>
          <w:sz w:val="28"/>
          <w:szCs w:val="28"/>
        </w:rPr>
        <w:t>%</w:t>
      </w:r>
    </w:p>
    <w:p w:rsidR="005D297F" w:rsidRPr="00996E7D" w:rsidRDefault="005D297F" w:rsidP="005D297F">
      <w:pPr>
        <w:pStyle w:val="ad"/>
        <w:tabs>
          <w:tab w:val="left" w:pos="851"/>
        </w:tabs>
        <w:autoSpaceDE/>
        <w:ind w:left="851"/>
        <w:contextualSpacing/>
        <w:jc w:val="both"/>
        <w:rPr>
          <w:sz w:val="28"/>
          <w:szCs w:val="28"/>
        </w:rPr>
      </w:pPr>
      <w:r w:rsidRPr="00996E7D">
        <w:rPr>
          <w:sz w:val="28"/>
          <w:szCs w:val="28"/>
        </w:rPr>
        <w:t>- молоко – 16,8 тыс. т</w:t>
      </w:r>
    </w:p>
    <w:p w:rsidR="005D297F" w:rsidRPr="00996E7D" w:rsidRDefault="005D297F" w:rsidP="009422DD">
      <w:pPr>
        <w:pStyle w:val="ad"/>
        <w:numPr>
          <w:ilvl w:val="1"/>
          <w:numId w:val="83"/>
        </w:numPr>
        <w:tabs>
          <w:tab w:val="left" w:pos="851"/>
        </w:tabs>
        <w:autoSpaceDE/>
        <w:contextualSpacing/>
        <w:jc w:val="both"/>
        <w:rPr>
          <w:color w:val="000000"/>
          <w:sz w:val="28"/>
          <w:szCs w:val="28"/>
        </w:rPr>
      </w:pPr>
      <w:r w:rsidRPr="00996E7D">
        <w:rPr>
          <w:color w:val="000000"/>
          <w:sz w:val="28"/>
          <w:szCs w:val="28"/>
        </w:rPr>
        <w:t>снижение 2016/2015 гг. – на 1</w:t>
      </w:r>
      <w:r w:rsidR="00734750" w:rsidRPr="00996E7D">
        <w:rPr>
          <w:color w:val="000000"/>
          <w:sz w:val="28"/>
          <w:szCs w:val="28"/>
        </w:rPr>
        <w:t xml:space="preserve"> </w:t>
      </w:r>
      <w:r w:rsidRPr="00996E7D">
        <w:rPr>
          <w:color w:val="000000"/>
          <w:sz w:val="28"/>
          <w:szCs w:val="28"/>
        </w:rPr>
        <w:t>%</w:t>
      </w:r>
    </w:p>
    <w:p w:rsidR="005D297F" w:rsidRPr="00996E7D" w:rsidRDefault="005D297F" w:rsidP="005D297F">
      <w:pPr>
        <w:ind w:firstLine="709"/>
        <w:jc w:val="both"/>
        <w:rPr>
          <w:sz w:val="28"/>
          <w:szCs w:val="28"/>
        </w:rPr>
      </w:pPr>
      <w:r w:rsidRPr="00996E7D">
        <w:rPr>
          <w:sz w:val="28"/>
          <w:szCs w:val="28"/>
        </w:rPr>
        <w:t xml:space="preserve">Сельское хозяйство Воскресенского района представлено </w:t>
      </w:r>
      <w:r w:rsidR="00734750" w:rsidRPr="00996E7D">
        <w:rPr>
          <w:sz w:val="28"/>
          <w:szCs w:val="28"/>
        </w:rPr>
        <w:t xml:space="preserve">семью </w:t>
      </w:r>
      <w:r w:rsidRPr="00996E7D">
        <w:rPr>
          <w:sz w:val="28"/>
          <w:szCs w:val="28"/>
        </w:rPr>
        <w:t>сельскохозяйственными предприятиями, 78 крестьянскими фермерскими хозяйствами и около 20 тыс. личными подсобными хозяйствами граждан. Основная специализация сельскохозяйственных предприятий – молочное животноводство.</w:t>
      </w:r>
    </w:p>
    <w:p w:rsidR="005D297F" w:rsidRPr="00996E7D" w:rsidRDefault="005D297F" w:rsidP="005D297F">
      <w:pPr>
        <w:ind w:firstLine="709"/>
        <w:jc w:val="both"/>
        <w:rPr>
          <w:sz w:val="28"/>
          <w:szCs w:val="28"/>
        </w:rPr>
      </w:pPr>
      <w:r w:rsidRPr="00996E7D">
        <w:rPr>
          <w:sz w:val="28"/>
          <w:szCs w:val="28"/>
        </w:rPr>
        <w:t>Общая площадь сельскохозяйственных угодий в районе составляет 17,9 тыс. га, из них 69</w:t>
      </w:r>
      <w:r w:rsidR="00734750" w:rsidRPr="00996E7D">
        <w:rPr>
          <w:sz w:val="28"/>
          <w:szCs w:val="28"/>
        </w:rPr>
        <w:t xml:space="preserve"> </w:t>
      </w:r>
      <w:r w:rsidRPr="00996E7D">
        <w:rPr>
          <w:sz w:val="28"/>
          <w:szCs w:val="28"/>
        </w:rPr>
        <w:t>% - обрабатываемая, резерв сельскохозяйственных угодий, которые могут быть вовлечены в обработку, составляет 31</w:t>
      </w:r>
      <w:r w:rsidR="00734750" w:rsidRPr="00996E7D">
        <w:rPr>
          <w:sz w:val="28"/>
          <w:szCs w:val="28"/>
        </w:rPr>
        <w:t xml:space="preserve"> </w:t>
      </w:r>
      <w:r w:rsidRPr="00996E7D">
        <w:rPr>
          <w:sz w:val="28"/>
          <w:szCs w:val="28"/>
        </w:rPr>
        <w:t>% или 5,7 тыс. га.</w:t>
      </w:r>
    </w:p>
    <w:p w:rsidR="00920885" w:rsidRPr="00996E7D" w:rsidRDefault="00920885" w:rsidP="00920885">
      <w:pPr>
        <w:ind w:firstLine="709"/>
        <w:jc w:val="both"/>
        <w:rPr>
          <w:sz w:val="28"/>
          <w:szCs w:val="28"/>
        </w:rPr>
      </w:pPr>
      <w:r w:rsidRPr="00996E7D">
        <w:rPr>
          <w:sz w:val="28"/>
          <w:szCs w:val="28"/>
        </w:rPr>
        <w:t>Существующий уровень развития сельского хозяйства в сопоставимых муниципальных образованиях охарактеризован при помощи следующих показателей (рис. 11):</w:t>
      </w:r>
    </w:p>
    <w:p w:rsidR="00920885" w:rsidRPr="00996E7D" w:rsidRDefault="00920885" w:rsidP="009422DD">
      <w:pPr>
        <w:pStyle w:val="ad"/>
        <w:numPr>
          <w:ilvl w:val="0"/>
          <w:numId w:val="84"/>
        </w:numPr>
        <w:tabs>
          <w:tab w:val="left" w:pos="1134"/>
        </w:tabs>
        <w:autoSpaceDE/>
        <w:ind w:left="0" w:firstLine="709"/>
        <w:contextualSpacing/>
        <w:jc w:val="both"/>
        <w:rPr>
          <w:sz w:val="28"/>
          <w:szCs w:val="28"/>
        </w:rPr>
      </w:pPr>
      <w:r w:rsidRPr="00996E7D">
        <w:rPr>
          <w:sz w:val="28"/>
          <w:szCs w:val="28"/>
        </w:rPr>
        <w:t>производство молока на душу населения;</w:t>
      </w:r>
    </w:p>
    <w:p w:rsidR="00920885" w:rsidRPr="00996E7D" w:rsidRDefault="00920885" w:rsidP="009422DD">
      <w:pPr>
        <w:pStyle w:val="ad"/>
        <w:numPr>
          <w:ilvl w:val="0"/>
          <w:numId w:val="84"/>
        </w:numPr>
        <w:tabs>
          <w:tab w:val="left" w:pos="1134"/>
        </w:tabs>
        <w:autoSpaceDE/>
        <w:ind w:left="0" w:firstLine="709"/>
        <w:contextualSpacing/>
        <w:jc w:val="both"/>
        <w:rPr>
          <w:sz w:val="28"/>
          <w:szCs w:val="28"/>
        </w:rPr>
      </w:pPr>
      <w:r w:rsidRPr="00996E7D">
        <w:rPr>
          <w:sz w:val="28"/>
          <w:szCs w:val="28"/>
        </w:rPr>
        <w:t>темп роста объемов производства молока на душу населения.</w:t>
      </w:r>
    </w:p>
    <w:p w:rsidR="00E812B7" w:rsidRPr="00996E7D" w:rsidRDefault="00E812B7" w:rsidP="005D297F"/>
    <w:p w:rsidR="00E812B7" w:rsidRPr="00996E7D" w:rsidRDefault="00E812B7">
      <w:pPr>
        <w:spacing w:after="160" w:line="259" w:lineRule="auto"/>
        <w:rPr>
          <w:b/>
          <w:sz w:val="28"/>
          <w:szCs w:val="28"/>
        </w:rPr>
        <w:sectPr w:rsidR="00E812B7" w:rsidRPr="00996E7D">
          <w:pgSz w:w="11906" w:h="16838"/>
          <w:pgMar w:top="1134" w:right="567" w:bottom="1134" w:left="1701" w:header="0" w:footer="567" w:gutter="0"/>
          <w:cols w:space="720"/>
        </w:sectPr>
      </w:pPr>
    </w:p>
    <w:p w:rsidR="00E812B7" w:rsidRPr="00996E7D" w:rsidRDefault="006E368B" w:rsidP="00E812B7">
      <w:pPr>
        <w:spacing w:after="160" w:line="259" w:lineRule="auto"/>
        <w:jc w:val="center"/>
      </w:pPr>
      <w:r w:rsidRPr="00996E7D">
        <w:object w:dxaOrig="15811" w:dyaOrig="10471">
          <v:shape id="_x0000_i1029" type="#_x0000_t75" style="width:652.95pt;height:6in" o:ole="">
            <v:imagedata r:id="rId29" o:title=""/>
          </v:shape>
          <o:OLEObject Type="Embed" ProgID="Visio.Drawing.15" ShapeID="_x0000_i1029" DrawAspect="Content" ObjectID="_1572181573" r:id="rId30"/>
        </w:object>
      </w:r>
    </w:p>
    <w:p w:rsidR="00E812B7" w:rsidRPr="00996E7D" w:rsidRDefault="00E812B7" w:rsidP="00920885">
      <w:pPr>
        <w:jc w:val="center"/>
        <w:rPr>
          <w:b/>
          <w:sz w:val="28"/>
          <w:szCs w:val="28"/>
        </w:rPr>
        <w:sectPr w:rsidR="00E812B7" w:rsidRPr="00996E7D" w:rsidSect="00E812B7">
          <w:pgSz w:w="16838" w:h="11906" w:orient="landscape"/>
          <w:pgMar w:top="1701" w:right="1134" w:bottom="567" w:left="1134" w:header="0" w:footer="567" w:gutter="0"/>
          <w:cols w:space="720"/>
          <w:docGrid w:linePitch="326"/>
        </w:sectPr>
      </w:pPr>
      <w:r w:rsidRPr="00996E7D">
        <w:rPr>
          <w:b/>
        </w:rPr>
        <w:lastRenderedPageBreak/>
        <w:t xml:space="preserve">Рисунок </w:t>
      </w:r>
      <w:r w:rsidRPr="00996E7D">
        <w:rPr>
          <w:b/>
        </w:rPr>
        <w:fldChar w:fldCharType="begin"/>
      </w:r>
      <w:r w:rsidRPr="00996E7D">
        <w:rPr>
          <w:b/>
        </w:rPr>
        <w:instrText xml:space="preserve"> SEQ Рисунок \* ARABIC </w:instrText>
      </w:r>
      <w:r w:rsidRPr="00996E7D">
        <w:rPr>
          <w:b/>
        </w:rPr>
        <w:fldChar w:fldCharType="separate"/>
      </w:r>
      <w:r w:rsidR="00D7271A" w:rsidRPr="00996E7D">
        <w:rPr>
          <w:b/>
          <w:noProof/>
        </w:rPr>
        <w:t>11</w:t>
      </w:r>
      <w:r w:rsidRPr="00996E7D">
        <w:rPr>
          <w:b/>
        </w:rPr>
        <w:fldChar w:fldCharType="end"/>
      </w:r>
      <w:r w:rsidRPr="00996E7D">
        <w:rPr>
          <w:b/>
        </w:rPr>
        <w:t xml:space="preserve"> – Бостонская матрица по </w:t>
      </w:r>
      <w:r w:rsidR="00920885" w:rsidRPr="00996E7D">
        <w:rPr>
          <w:b/>
        </w:rPr>
        <w:t xml:space="preserve">производству сельскохозяйственной продукции (молоко) </w:t>
      </w:r>
      <w:r w:rsidRPr="00996E7D">
        <w:rPr>
          <w:b/>
        </w:rPr>
        <w:t>в сопоставимых муниципальных образован</w:t>
      </w:r>
      <w:r w:rsidR="00920885" w:rsidRPr="00996E7D">
        <w:rPr>
          <w:b/>
        </w:rPr>
        <w:t>иях Московской области в 2016 г.</w:t>
      </w:r>
    </w:p>
    <w:p w:rsidR="00726EE2" w:rsidRPr="00996E7D" w:rsidRDefault="00726EE2" w:rsidP="00726EE2">
      <w:pPr>
        <w:ind w:firstLine="709"/>
        <w:jc w:val="both"/>
        <w:rPr>
          <w:sz w:val="28"/>
          <w:szCs w:val="28"/>
        </w:rPr>
      </w:pPr>
      <w:r w:rsidRPr="00996E7D">
        <w:rPr>
          <w:sz w:val="28"/>
          <w:szCs w:val="28"/>
        </w:rPr>
        <w:lastRenderedPageBreak/>
        <w:t xml:space="preserve">Среди сопоставимых муниципальных образований Московской области Воскресенский район имеет незначительные объемы производства молока, но которые, в свою очередь, сложились выше среднего по Московской области.  </w:t>
      </w:r>
    </w:p>
    <w:p w:rsidR="00920885" w:rsidRPr="00996E7D" w:rsidRDefault="00920885" w:rsidP="00920885">
      <w:pPr>
        <w:ind w:firstLine="709"/>
        <w:jc w:val="both"/>
        <w:rPr>
          <w:sz w:val="28"/>
          <w:szCs w:val="28"/>
        </w:rPr>
      </w:pPr>
      <w:r w:rsidRPr="00996E7D">
        <w:rPr>
          <w:sz w:val="28"/>
          <w:szCs w:val="28"/>
        </w:rPr>
        <w:t>Основными производителями картофеля являются ООО «</w:t>
      </w:r>
      <w:proofErr w:type="spellStart"/>
      <w:r w:rsidRPr="00996E7D">
        <w:rPr>
          <w:sz w:val="28"/>
          <w:szCs w:val="28"/>
        </w:rPr>
        <w:t>Агрофорвард</w:t>
      </w:r>
      <w:proofErr w:type="spellEnd"/>
      <w:r w:rsidRPr="00996E7D">
        <w:rPr>
          <w:sz w:val="28"/>
          <w:szCs w:val="28"/>
        </w:rPr>
        <w:t>» (производство семенного материала), КФХ </w:t>
      </w:r>
      <w:proofErr w:type="spellStart"/>
      <w:r w:rsidRPr="00996E7D">
        <w:rPr>
          <w:sz w:val="28"/>
          <w:szCs w:val="28"/>
        </w:rPr>
        <w:t>Баландина</w:t>
      </w:r>
      <w:proofErr w:type="spellEnd"/>
      <w:r w:rsidRPr="00996E7D">
        <w:rPr>
          <w:sz w:val="28"/>
          <w:szCs w:val="28"/>
        </w:rPr>
        <w:t xml:space="preserve"> С.П., КФХ «Опыт», обеспечивающие более 50</w:t>
      </w:r>
      <w:r w:rsidR="00734750" w:rsidRPr="00996E7D">
        <w:rPr>
          <w:sz w:val="28"/>
          <w:szCs w:val="28"/>
        </w:rPr>
        <w:t xml:space="preserve"> </w:t>
      </w:r>
      <w:r w:rsidRPr="00996E7D">
        <w:rPr>
          <w:sz w:val="28"/>
          <w:szCs w:val="28"/>
        </w:rPr>
        <w:t>% производства картофеля в районе.</w:t>
      </w:r>
    </w:p>
    <w:p w:rsidR="00920885" w:rsidRPr="00996E7D" w:rsidRDefault="00920885" w:rsidP="00920885">
      <w:pPr>
        <w:ind w:firstLine="709"/>
        <w:jc w:val="both"/>
        <w:rPr>
          <w:sz w:val="28"/>
          <w:szCs w:val="28"/>
        </w:rPr>
      </w:pPr>
      <w:r w:rsidRPr="00996E7D">
        <w:rPr>
          <w:sz w:val="28"/>
          <w:szCs w:val="28"/>
        </w:rPr>
        <w:t xml:space="preserve">Производство овощей, яйца сосредоточено преимущественно в хозяйствах населений и личных подсобных хозяйствах, объем производства и урожайность - невысокие. </w:t>
      </w:r>
    </w:p>
    <w:p w:rsidR="00920885" w:rsidRPr="00996E7D" w:rsidRDefault="00920885" w:rsidP="005D297F">
      <w:pPr>
        <w:tabs>
          <w:tab w:val="left" w:pos="5220"/>
        </w:tabs>
        <w:ind w:right="-5" w:firstLine="720"/>
        <w:jc w:val="both"/>
        <w:rPr>
          <w:b/>
          <w:sz w:val="28"/>
          <w:szCs w:val="28"/>
        </w:rPr>
      </w:pPr>
    </w:p>
    <w:p w:rsidR="005D297F" w:rsidRPr="00996E7D" w:rsidRDefault="005D297F" w:rsidP="005D297F">
      <w:pPr>
        <w:tabs>
          <w:tab w:val="left" w:pos="5220"/>
        </w:tabs>
        <w:ind w:right="-5" w:firstLine="720"/>
        <w:jc w:val="both"/>
        <w:rPr>
          <w:b/>
          <w:sz w:val="28"/>
          <w:szCs w:val="28"/>
        </w:rPr>
      </w:pPr>
      <w:r w:rsidRPr="00996E7D">
        <w:rPr>
          <w:b/>
          <w:sz w:val="28"/>
          <w:szCs w:val="28"/>
        </w:rPr>
        <w:t>Выводы</w:t>
      </w:r>
      <w:r w:rsidR="00973F9E" w:rsidRPr="00996E7D">
        <w:rPr>
          <w:b/>
          <w:sz w:val="28"/>
          <w:szCs w:val="28"/>
        </w:rPr>
        <w:t>:</w:t>
      </w:r>
      <w:r w:rsidRPr="00996E7D">
        <w:rPr>
          <w:b/>
          <w:sz w:val="28"/>
          <w:szCs w:val="28"/>
        </w:rPr>
        <w:t xml:space="preserve"> </w:t>
      </w:r>
    </w:p>
    <w:p w:rsidR="005D297F" w:rsidRPr="00996E7D" w:rsidRDefault="005D297F" w:rsidP="009422DD">
      <w:pPr>
        <w:numPr>
          <w:ilvl w:val="0"/>
          <w:numId w:val="87"/>
        </w:numPr>
        <w:tabs>
          <w:tab w:val="left" w:pos="1276"/>
        </w:tabs>
        <w:ind w:left="0" w:firstLine="1080"/>
        <w:jc w:val="both"/>
        <w:rPr>
          <w:sz w:val="28"/>
          <w:szCs w:val="28"/>
        </w:rPr>
      </w:pPr>
      <w:r w:rsidRPr="00996E7D">
        <w:rPr>
          <w:sz w:val="28"/>
          <w:szCs w:val="28"/>
        </w:rPr>
        <w:t xml:space="preserve">Тенденция экономического роста по производству зерна </w:t>
      </w:r>
      <w:r w:rsidR="00734750" w:rsidRPr="00996E7D">
        <w:rPr>
          <w:sz w:val="28"/>
          <w:szCs w:val="28"/>
        </w:rPr>
        <w:t>–</w:t>
      </w:r>
      <w:r w:rsidRPr="00996E7D">
        <w:rPr>
          <w:sz w:val="28"/>
          <w:szCs w:val="28"/>
        </w:rPr>
        <w:t xml:space="preserve"> 132</w:t>
      </w:r>
      <w:r w:rsidR="00734750" w:rsidRPr="00996E7D">
        <w:rPr>
          <w:sz w:val="28"/>
          <w:szCs w:val="28"/>
        </w:rPr>
        <w:t xml:space="preserve"> </w:t>
      </w:r>
      <w:r w:rsidRPr="00996E7D">
        <w:rPr>
          <w:sz w:val="28"/>
          <w:szCs w:val="28"/>
        </w:rPr>
        <w:t xml:space="preserve">%. </w:t>
      </w:r>
    </w:p>
    <w:p w:rsidR="005D297F" w:rsidRPr="00996E7D" w:rsidRDefault="005D297F" w:rsidP="009422DD">
      <w:pPr>
        <w:numPr>
          <w:ilvl w:val="0"/>
          <w:numId w:val="87"/>
        </w:numPr>
        <w:tabs>
          <w:tab w:val="left" w:pos="1276"/>
        </w:tabs>
        <w:ind w:left="0" w:firstLine="1080"/>
        <w:jc w:val="both"/>
        <w:rPr>
          <w:sz w:val="28"/>
          <w:szCs w:val="28"/>
        </w:rPr>
      </w:pPr>
      <w:r w:rsidRPr="00996E7D">
        <w:rPr>
          <w:sz w:val="28"/>
          <w:szCs w:val="28"/>
        </w:rPr>
        <w:t>Снижение объемов производства отдельных видов продукции, застойные явления в сельском хозяйстве, являющиеся системными для отрасли в регионе и стране в целом.</w:t>
      </w:r>
    </w:p>
    <w:p w:rsidR="005D297F" w:rsidRPr="00996E7D" w:rsidRDefault="005D297F" w:rsidP="009422DD">
      <w:pPr>
        <w:numPr>
          <w:ilvl w:val="0"/>
          <w:numId w:val="87"/>
        </w:numPr>
        <w:tabs>
          <w:tab w:val="left" w:pos="1276"/>
        </w:tabs>
        <w:ind w:left="0" w:firstLine="1080"/>
        <w:jc w:val="both"/>
        <w:rPr>
          <w:sz w:val="28"/>
          <w:szCs w:val="28"/>
        </w:rPr>
      </w:pPr>
      <w:r w:rsidRPr="00996E7D">
        <w:rPr>
          <w:sz w:val="28"/>
          <w:szCs w:val="28"/>
        </w:rPr>
        <w:t>Неполное вовлечение сельскохозяйственных земель в оборот, наличие значительных неиспользуемых площадей (31</w:t>
      </w:r>
      <w:r w:rsidR="00734750" w:rsidRPr="00996E7D">
        <w:rPr>
          <w:sz w:val="28"/>
          <w:szCs w:val="28"/>
        </w:rPr>
        <w:t xml:space="preserve"> </w:t>
      </w:r>
      <w:r w:rsidRPr="00996E7D">
        <w:rPr>
          <w:sz w:val="28"/>
          <w:szCs w:val="28"/>
        </w:rPr>
        <w:t>% от общей площади угодий).</w:t>
      </w:r>
    </w:p>
    <w:p w:rsidR="005D297F" w:rsidRPr="00996E7D" w:rsidRDefault="005D297F" w:rsidP="009422DD">
      <w:pPr>
        <w:numPr>
          <w:ilvl w:val="0"/>
          <w:numId w:val="87"/>
        </w:numPr>
        <w:tabs>
          <w:tab w:val="left" w:pos="1276"/>
        </w:tabs>
        <w:ind w:left="0" w:firstLine="1080"/>
        <w:jc w:val="both"/>
        <w:rPr>
          <w:sz w:val="28"/>
          <w:szCs w:val="28"/>
        </w:rPr>
      </w:pPr>
      <w:r w:rsidRPr="00996E7D">
        <w:rPr>
          <w:sz w:val="28"/>
          <w:szCs w:val="28"/>
        </w:rPr>
        <w:t>Преобладание малых форм хозяйствования, отсутствие крупных сельхозпроизводителей, использующих современное оборудование и технологии производства, отсутствие брендов местной сельскохозяйственной продукции.</w:t>
      </w:r>
    </w:p>
    <w:p w:rsidR="005D297F" w:rsidRPr="00996E7D" w:rsidRDefault="005D297F" w:rsidP="005D297F"/>
    <w:p w:rsidR="005D297F" w:rsidRPr="00996E7D" w:rsidRDefault="005D297F" w:rsidP="005D297F">
      <w:pPr>
        <w:ind w:firstLine="709"/>
        <w:rPr>
          <w:b/>
          <w:i/>
          <w:sz w:val="28"/>
          <w:szCs w:val="28"/>
        </w:rPr>
      </w:pPr>
      <w:r w:rsidRPr="00996E7D">
        <w:rPr>
          <w:b/>
          <w:i/>
          <w:sz w:val="28"/>
          <w:szCs w:val="28"/>
        </w:rPr>
        <w:t xml:space="preserve">Строительство </w:t>
      </w:r>
    </w:p>
    <w:p w:rsidR="005D297F" w:rsidRPr="00996E7D" w:rsidRDefault="005D297F" w:rsidP="005D297F">
      <w:pPr>
        <w:jc w:val="center"/>
        <w:rPr>
          <w:b/>
          <w:sz w:val="28"/>
          <w:szCs w:val="28"/>
        </w:rPr>
      </w:pPr>
      <w:r w:rsidRPr="00996E7D">
        <w:rPr>
          <w:b/>
          <w:sz w:val="28"/>
          <w:szCs w:val="28"/>
        </w:rPr>
        <w:t>Основные данные</w:t>
      </w:r>
    </w:p>
    <w:p w:rsidR="005D297F" w:rsidRPr="00996E7D" w:rsidRDefault="005D297F" w:rsidP="009422DD">
      <w:pPr>
        <w:pStyle w:val="ad"/>
        <w:numPr>
          <w:ilvl w:val="0"/>
          <w:numId w:val="83"/>
        </w:numPr>
        <w:tabs>
          <w:tab w:val="left" w:pos="851"/>
        </w:tabs>
        <w:autoSpaceDE/>
        <w:ind w:left="851" w:hanging="284"/>
        <w:contextualSpacing/>
        <w:jc w:val="both"/>
        <w:rPr>
          <w:sz w:val="28"/>
        </w:rPr>
      </w:pPr>
      <w:r w:rsidRPr="00996E7D">
        <w:rPr>
          <w:sz w:val="28"/>
        </w:rPr>
        <w:t xml:space="preserve">Объем выполненных работ по виду деятельности «строительство» в 2016 г. – 1 757,9 </w:t>
      </w:r>
      <w:proofErr w:type="gramStart"/>
      <w:r w:rsidRPr="00996E7D">
        <w:rPr>
          <w:sz w:val="28"/>
        </w:rPr>
        <w:t>млн</w:t>
      </w:r>
      <w:proofErr w:type="gramEnd"/>
      <w:r w:rsidRPr="00996E7D">
        <w:rPr>
          <w:sz w:val="28"/>
        </w:rPr>
        <w:t xml:space="preserve"> руб.</w:t>
      </w:r>
    </w:p>
    <w:p w:rsidR="005D297F" w:rsidRPr="00996E7D" w:rsidRDefault="005D297F" w:rsidP="009422DD">
      <w:pPr>
        <w:pStyle w:val="ad"/>
        <w:numPr>
          <w:ilvl w:val="1"/>
          <w:numId w:val="83"/>
        </w:numPr>
        <w:tabs>
          <w:tab w:val="left" w:pos="851"/>
        </w:tabs>
        <w:autoSpaceDE/>
        <w:contextualSpacing/>
        <w:jc w:val="both"/>
        <w:rPr>
          <w:color w:val="000000"/>
          <w:sz w:val="28"/>
          <w:szCs w:val="28"/>
        </w:rPr>
      </w:pPr>
      <w:r w:rsidRPr="00996E7D">
        <w:rPr>
          <w:color w:val="000000"/>
          <w:sz w:val="28"/>
          <w:szCs w:val="28"/>
        </w:rPr>
        <w:t>снижение 2016/2015 гг. – на 38</w:t>
      </w:r>
      <w:r w:rsidR="00734750" w:rsidRPr="00996E7D">
        <w:rPr>
          <w:color w:val="000000"/>
          <w:sz w:val="28"/>
          <w:szCs w:val="28"/>
        </w:rPr>
        <w:t xml:space="preserve"> </w:t>
      </w:r>
      <w:r w:rsidRPr="00996E7D">
        <w:rPr>
          <w:color w:val="000000"/>
          <w:sz w:val="28"/>
          <w:szCs w:val="28"/>
        </w:rPr>
        <w:t>%</w:t>
      </w:r>
    </w:p>
    <w:p w:rsidR="005D297F" w:rsidRPr="00996E7D" w:rsidRDefault="005D297F" w:rsidP="009422DD">
      <w:pPr>
        <w:pStyle w:val="ad"/>
        <w:numPr>
          <w:ilvl w:val="0"/>
          <w:numId w:val="83"/>
        </w:numPr>
        <w:tabs>
          <w:tab w:val="left" w:pos="851"/>
        </w:tabs>
        <w:autoSpaceDE/>
        <w:ind w:left="851" w:hanging="284"/>
        <w:contextualSpacing/>
        <w:jc w:val="both"/>
        <w:rPr>
          <w:sz w:val="28"/>
        </w:rPr>
      </w:pPr>
      <w:r w:rsidRPr="00996E7D">
        <w:rPr>
          <w:sz w:val="28"/>
        </w:rPr>
        <w:t>Ввод в действие жилья в 2016 г. – 108,3 тыс. м² общей площади</w:t>
      </w:r>
    </w:p>
    <w:p w:rsidR="005D297F" w:rsidRPr="00996E7D" w:rsidRDefault="005D297F" w:rsidP="009422DD">
      <w:pPr>
        <w:pStyle w:val="ad"/>
        <w:numPr>
          <w:ilvl w:val="1"/>
          <w:numId w:val="83"/>
        </w:numPr>
        <w:tabs>
          <w:tab w:val="left" w:pos="851"/>
        </w:tabs>
        <w:autoSpaceDE/>
        <w:contextualSpacing/>
        <w:jc w:val="both"/>
        <w:rPr>
          <w:sz w:val="28"/>
        </w:rPr>
      </w:pPr>
      <w:r w:rsidRPr="00996E7D">
        <w:rPr>
          <w:sz w:val="28"/>
        </w:rPr>
        <w:t>темп роста 2016/2015 гг. – 144</w:t>
      </w:r>
      <w:r w:rsidR="00734750" w:rsidRPr="00996E7D">
        <w:rPr>
          <w:sz w:val="28"/>
        </w:rPr>
        <w:t xml:space="preserve"> </w:t>
      </w:r>
      <w:r w:rsidRPr="00996E7D">
        <w:rPr>
          <w:sz w:val="28"/>
        </w:rPr>
        <w:t>%</w:t>
      </w:r>
    </w:p>
    <w:p w:rsidR="005D297F" w:rsidRPr="00996E7D" w:rsidRDefault="005D297F" w:rsidP="005D297F">
      <w:pPr>
        <w:tabs>
          <w:tab w:val="num" w:pos="0"/>
        </w:tabs>
        <w:ind w:firstLine="720"/>
        <w:jc w:val="both"/>
        <w:rPr>
          <w:sz w:val="28"/>
          <w:szCs w:val="28"/>
        </w:rPr>
      </w:pPr>
      <w:r w:rsidRPr="00996E7D">
        <w:rPr>
          <w:sz w:val="28"/>
          <w:szCs w:val="28"/>
        </w:rPr>
        <w:t xml:space="preserve">Существующее состояние строительства охарактеризовано при помощи следующих показателей (рис. </w:t>
      </w:r>
      <w:r w:rsidR="00E812B7" w:rsidRPr="00996E7D">
        <w:rPr>
          <w:sz w:val="28"/>
          <w:szCs w:val="28"/>
        </w:rPr>
        <w:t>1</w:t>
      </w:r>
      <w:r w:rsidR="00B37238" w:rsidRPr="00996E7D">
        <w:rPr>
          <w:sz w:val="28"/>
          <w:szCs w:val="28"/>
        </w:rPr>
        <w:t>2</w:t>
      </w:r>
      <w:r w:rsidR="00E812B7" w:rsidRPr="00996E7D">
        <w:rPr>
          <w:sz w:val="28"/>
          <w:szCs w:val="28"/>
        </w:rPr>
        <w:t>)</w:t>
      </w:r>
      <w:r w:rsidRPr="00996E7D">
        <w:rPr>
          <w:sz w:val="28"/>
          <w:szCs w:val="28"/>
        </w:rPr>
        <w:t>:</w:t>
      </w:r>
    </w:p>
    <w:p w:rsidR="005D297F" w:rsidRPr="00996E7D" w:rsidRDefault="005D297F" w:rsidP="009422DD">
      <w:pPr>
        <w:numPr>
          <w:ilvl w:val="0"/>
          <w:numId w:val="84"/>
        </w:numPr>
        <w:tabs>
          <w:tab w:val="left" w:pos="1134"/>
        </w:tabs>
        <w:ind w:left="0" w:firstLine="709"/>
        <w:contextualSpacing/>
        <w:jc w:val="both"/>
        <w:rPr>
          <w:rFonts w:eastAsia="Calibri"/>
          <w:sz w:val="28"/>
          <w:szCs w:val="28"/>
        </w:rPr>
      </w:pPr>
      <w:r w:rsidRPr="00996E7D">
        <w:rPr>
          <w:rFonts w:eastAsia="Calibri"/>
          <w:sz w:val="28"/>
          <w:szCs w:val="28"/>
        </w:rPr>
        <w:t>объем работ, выполненных собственными силами организаций по виду деятельности «строительство», в расчете на душу населения;</w:t>
      </w:r>
    </w:p>
    <w:p w:rsidR="005D297F" w:rsidRPr="00996E7D" w:rsidRDefault="005D297F" w:rsidP="009422DD">
      <w:pPr>
        <w:numPr>
          <w:ilvl w:val="0"/>
          <w:numId w:val="84"/>
        </w:numPr>
        <w:tabs>
          <w:tab w:val="left" w:pos="1134"/>
        </w:tabs>
        <w:ind w:left="0" w:firstLine="709"/>
        <w:contextualSpacing/>
        <w:jc w:val="both"/>
        <w:rPr>
          <w:rFonts w:eastAsia="Calibri"/>
          <w:sz w:val="28"/>
          <w:szCs w:val="28"/>
        </w:rPr>
      </w:pPr>
      <w:r w:rsidRPr="00996E7D">
        <w:rPr>
          <w:rFonts w:eastAsia="Calibri"/>
          <w:sz w:val="28"/>
          <w:szCs w:val="28"/>
        </w:rPr>
        <w:t>темп роста объема работ, выполненных собственными силами организаций по виду деятельности «строительство», в расчете на душу населения;</w:t>
      </w:r>
    </w:p>
    <w:p w:rsidR="005D297F" w:rsidRPr="00996E7D" w:rsidRDefault="005D297F" w:rsidP="009422DD">
      <w:pPr>
        <w:numPr>
          <w:ilvl w:val="0"/>
          <w:numId w:val="84"/>
        </w:numPr>
        <w:tabs>
          <w:tab w:val="left" w:pos="1134"/>
        </w:tabs>
        <w:ind w:left="0" w:firstLine="709"/>
        <w:contextualSpacing/>
        <w:jc w:val="both"/>
        <w:rPr>
          <w:rFonts w:eastAsia="Calibri"/>
          <w:sz w:val="28"/>
          <w:szCs w:val="28"/>
        </w:rPr>
      </w:pPr>
      <w:r w:rsidRPr="00996E7D">
        <w:rPr>
          <w:rFonts w:eastAsia="Calibri"/>
          <w:sz w:val="28"/>
          <w:szCs w:val="28"/>
        </w:rPr>
        <w:t>ввод в эксплуатацию общей площади жилых домов за счет всех источников финансирования.</w:t>
      </w:r>
    </w:p>
    <w:p w:rsidR="00725CE6" w:rsidRPr="00996E7D" w:rsidRDefault="00725CE6" w:rsidP="00725CE6">
      <w:pPr>
        <w:tabs>
          <w:tab w:val="num" w:pos="0"/>
        </w:tabs>
        <w:ind w:firstLine="720"/>
        <w:jc w:val="both"/>
        <w:rPr>
          <w:sz w:val="28"/>
          <w:szCs w:val="28"/>
        </w:rPr>
      </w:pPr>
      <w:r w:rsidRPr="00996E7D">
        <w:rPr>
          <w:sz w:val="28"/>
          <w:szCs w:val="28"/>
        </w:rPr>
        <w:t>Объем строительных работ, выполненных собственными силами организаций, на душу населения в Воскресенском районе в 2016 г. составил 11,3 тыс. руб./чел., что в 4 раза ниже среднего по Московской области (44,5</w:t>
      </w:r>
      <w:r w:rsidR="006E368B" w:rsidRPr="00996E7D">
        <w:rPr>
          <w:sz w:val="28"/>
          <w:szCs w:val="28"/>
        </w:rPr>
        <w:t> </w:t>
      </w:r>
      <w:r w:rsidRPr="00996E7D">
        <w:rPr>
          <w:sz w:val="28"/>
          <w:szCs w:val="28"/>
        </w:rPr>
        <w:t xml:space="preserve">тыс. руб./чел. в 2016 г.). </w:t>
      </w:r>
      <w:proofErr w:type="gramStart"/>
      <w:r w:rsidRPr="00996E7D">
        <w:rPr>
          <w:sz w:val="28"/>
          <w:szCs w:val="28"/>
        </w:rPr>
        <w:t xml:space="preserve">При снижении объемов выполненных работ по виду деятельности «строительство» по Воскресенскому району, с одной стороны, и наличии тенденции к росту объемов строительных работ как в </w:t>
      </w:r>
      <w:r w:rsidRPr="00996E7D">
        <w:rPr>
          <w:sz w:val="28"/>
          <w:szCs w:val="28"/>
        </w:rPr>
        <w:lastRenderedPageBreak/>
        <w:t>целом по Московской области (темп роста в расчете на душу населения 2016/2015 гг. – 102</w:t>
      </w:r>
      <w:r w:rsidR="00734750" w:rsidRPr="00996E7D">
        <w:rPr>
          <w:sz w:val="28"/>
          <w:szCs w:val="28"/>
        </w:rPr>
        <w:t> </w:t>
      </w:r>
      <w:r w:rsidRPr="00996E7D">
        <w:rPr>
          <w:sz w:val="28"/>
          <w:szCs w:val="28"/>
        </w:rPr>
        <w:t>%), так и в отдельных муниципальных образованиях, с другой стороны, Воскресенский район относится к группе «отстающих» (рис.</w:t>
      </w:r>
      <w:r w:rsidR="006E368B" w:rsidRPr="00996E7D">
        <w:rPr>
          <w:sz w:val="28"/>
          <w:szCs w:val="28"/>
        </w:rPr>
        <w:t> </w:t>
      </w:r>
      <w:r w:rsidRPr="00996E7D">
        <w:rPr>
          <w:sz w:val="28"/>
          <w:szCs w:val="28"/>
        </w:rPr>
        <w:t xml:space="preserve">12). </w:t>
      </w:r>
      <w:proofErr w:type="gramEnd"/>
    </w:p>
    <w:p w:rsidR="005D297F" w:rsidRPr="00996E7D" w:rsidRDefault="005D297F" w:rsidP="005D297F">
      <w:pPr>
        <w:rPr>
          <w:sz w:val="28"/>
          <w:szCs w:val="28"/>
        </w:rPr>
      </w:pPr>
    </w:p>
    <w:p w:rsidR="00725CE6" w:rsidRPr="00996E7D" w:rsidRDefault="0041080A" w:rsidP="00725CE6">
      <w:pPr>
        <w:ind w:firstLine="709"/>
        <w:rPr>
          <w:b/>
          <w:bCs/>
          <w:sz w:val="28"/>
        </w:rPr>
      </w:pPr>
      <w:r w:rsidRPr="00996E7D">
        <w:rPr>
          <w:b/>
          <w:bCs/>
          <w:sz w:val="28"/>
        </w:rPr>
        <w:t>Выводы</w:t>
      </w:r>
      <w:r w:rsidR="00725CE6" w:rsidRPr="00996E7D">
        <w:rPr>
          <w:b/>
          <w:bCs/>
          <w:sz w:val="28"/>
        </w:rPr>
        <w:t>:</w:t>
      </w:r>
    </w:p>
    <w:p w:rsidR="00725CE6" w:rsidRPr="00996E7D" w:rsidRDefault="00725CE6" w:rsidP="009422DD">
      <w:pPr>
        <w:numPr>
          <w:ilvl w:val="0"/>
          <w:numId w:val="88"/>
        </w:numPr>
        <w:tabs>
          <w:tab w:val="left" w:pos="993"/>
        </w:tabs>
        <w:ind w:left="0" w:firstLine="709"/>
        <w:jc w:val="both"/>
        <w:rPr>
          <w:sz w:val="28"/>
          <w:szCs w:val="28"/>
        </w:rPr>
      </w:pPr>
      <w:r w:rsidRPr="00996E7D">
        <w:rPr>
          <w:sz w:val="28"/>
          <w:szCs w:val="28"/>
        </w:rPr>
        <w:t xml:space="preserve">Тенденция экономического роста ввода жилья </w:t>
      </w:r>
      <w:r w:rsidR="00734750" w:rsidRPr="00996E7D">
        <w:rPr>
          <w:sz w:val="28"/>
          <w:szCs w:val="28"/>
        </w:rPr>
        <w:t>–</w:t>
      </w:r>
      <w:r w:rsidRPr="00996E7D">
        <w:rPr>
          <w:sz w:val="28"/>
          <w:szCs w:val="28"/>
        </w:rPr>
        <w:t xml:space="preserve"> 144</w:t>
      </w:r>
      <w:r w:rsidR="00734750" w:rsidRPr="00996E7D">
        <w:rPr>
          <w:sz w:val="28"/>
          <w:szCs w:val="28"/>
        </w:rPr>
        <w:t xml:space="preserve"> </w:t>
      </w:r>
      <w:r w:rsidRPr="00996E7D">
        <w:rPr>
          <w:sz w:val="28"/>
          <w:szCs w:val="28"/>
        </w:rPr>
        <w:t>%.</w:t>
      </w:r>
    </w:p>
    <w:p w:rsidR="00725CE6" w:rsidRPr="00996E7D" w:rsidRDefault="00725CE6" w:rsidP="009422DD">
      <w:pPr>
        <w:numPr>
          <w:ilvl w:val="0"/>
          <w:numId w:val="88"/>
        </w:numPr>
        <w:tabs>
          <w:tab w:val="left" w:pos="993"/>
        </w:tabs>
        <w:ind w:left="0" w:firstLine="709"/>
        <w:jc w:val="both"/>
        <w:rPr>
          <w:sz w:val="28"/>
          <w:szCs w:val="28"/>
        </w:rPr>
      </w:pPr>
      <w:r w:rsidRPr="00996E7D">
        <w:rPr>
          <w:sz w:val="28"/>
          <w:szCs w:val="28"/>
        </w:rPr>
        <w:t xml:space="preserve">Снижение объема отгруженной продукции строительных организаций района (снижение 2016/2014 г. – в 2,8 раза). </w:t>
      </w:r>
    </w:p>
    <w:p w:rsidR="00725CE6" w:rsidRPr="00996E7D" w:rsidRDefault="00725CE6" w:rsidP="009422DD">
      <w:pPr>
        <w:numPr>
          <w:ilvl w:val="0"/>
          <w:numId w:val="88"/>
        </w:numPr>
        <w:tabs>
          <w:tab w:val="left" w:pos="993"/>
        </w:tabs>
        <w:ind w:left="0" w:firstLine="709"/>
        <w:jc w:val="both"/>
        <w:rPr>
          <w:sz w:val="28"/>
          <w:szCs w:val="28"/>
        </w:rPr>
      </w:pPr>
      <w:r w:rsidRPr="00996E7D">
        <w:rPr>
          <w:sz w:val="28"/>
          <w:szCs w:val="28"/>
        </w:rPr>
        <w:t>Малый вклад отрасли «Строительство», функционирующей на территории района, в экономику Московской области (на долю Воскресенского района приходится 0,5</w:t>
      </w:r>
      <w:r w:rsidR="00734750" w:rsidRPr="00996E7D">
        <w:rPr>
          <w:sz w:val="28"/>
          <w:szCs w:val="28"/>
        </w:rPr>
        <w:t xml:space="preserve"> </w:t>
      </w:r>
      <w:r w:rsidRPr="00996E7D">
        <w:rPr>
          <w:sz w:val="28"/>
          <w:szCs w:val="28"/>
        </w:rPr>
        <w:t>% от общего объема строительных работ по Московской области в 2016 г.).</w:t>
      </w:r>
    </w:p>
    <w:p w:rsidR="00725CE6" w:rsidRPr="00996E7D" w:rsidRDefault="00725CE6" w:rsidP="009422DD">
      <w:pPr>
        <w:numPr>
          <w:ilvl w:val="0"/>
          <w:numId w:val="88"/>
        </w:numPr>
        <w:tabs>
          <w:tab w:val="left" w:pos="993"/>
        </w:tabs>
        <w:ind w:left="0" w:firstLine="709"/>
        <w:jc w:val="both"/>
        <w:rPr>
          <w:sz w:val="28"/>
          <w:szCs w:val="28"/>
        </w:rPr>
      </w:pPr>
      <w:r w:rsidRPr="00996E7D">
        <w:rPr>
          <w:sz w:val="28"/>
          <w:szCs w:val="28"/>
        </w:rPr>
        <w:t>Необходимость технико-экономического обоснования девелоперских проектов по загрузке строительных мощностей как мультипликатора экономического роста строительной отрасли, промышленности строительных материалов, ряда сопутствующих смежных отраслей экономики района.</w:t>
      </w:r>
    </w:p>
    <w:p w:rsidR="00725CE6" w:rsidRPr="00996E7D" w:rsidRDefault="00725CE6" w:rsidP="005D297F">
      <w:pPr>
        <w:rPr>
          <w:sz w:val="28"/>
          <w:szCs w:val="28"/>
        </w:rPr>
        <w:sectPr w:rsidR="00725CE6" w:rsidRPr="00996E7D" w:rsidSect="00E812B7">
          <w:pgSz w:w="11906" w:h="16838"/>
          <w:pgMar w:top="1134" w:right="567" w:bottom="1134" w:left="1701" w:header="0" w:footer="567" w:gutter="0"/>
          <w:cols w:space="720"/>
          <w:docGrid w:linePitch="326"/>
        </w:sectPr>
      </w:pPr>
    </w:p>
    <w:p w:rsidR="005D297F" w:rsidRPr="00996E7D" w:rsidRDefault="005D297F" w:rsidP="005D297F">
      <w:pPr>
        <w:jc w:val="center"/>
        <w:rPr>
          <w:b/>
          <w:sz w:val="28"/>
          <w:szCs w:val="28"/>
        </w:rPr>
      </w:pPr>
      <w:r w:rsidRPr="00996E7D">
        <w:rPr>
          <w:noProof/>
        </w:rPr>
        <w:lastRenderedPageBreak/>
        <w:drawing>
          <wp:inline distT="0" distB="0" distL="0" distR="0" wp14:anchorId="3FEF028A" wp14:editId="4F4141AC">
            <wp:extent cx="9048750" cy="555932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53476" cy="5562232"/>
                    </a:xfrm>
                    <a:prstGeom prst="rect">
                      <a:avLst/>
                    </a:prstGeom>
                    <a:noFill/>
                    <a:ln>
                      <a:noFill/>
                    </a:ln>
                  </pic:spPr>
                </pic:pic>
              </a:graphicData>
            </a:graphic>
          </wp:inline>
        </w:drawing>
      </w:r>
      <w:r w:rsidRPr="00996E7D">
        <w:rPr>
          <w:b/>
        </w:rPr>
        <w:t xml:space="preserve">Рисунок </w:t>
      </w:r>
      <w:r w:rsidRPr="00996E7D">
        <w:rPr>
          <w:b/>
        </w:rPr>
        <w:fldChar w:fldCharType="begin"/>
      </w:r>
      <w:r w:rsidRPr="00996E7D">
        <w:rPr>
          <w:b/>
        </w:rPr>
        <w:instrText xml:space="preserve"> SEQ Рисунок \* ARABIC </w:instrText>
      </w:r>
      <w:r w:rsidRPr="00996E7D">
        <w:rPr>
          <w:b/>
        </w:rPr>
        <w:fldChar w:fldCharType="separate"/>
      </w:r>
      <w:r w:rsidR="00D7271A" w:rsidRPr="00996E7D">
        <w:rPr>
          <w:b/>
          <w:noProof/>
        </w:rPr>
        <w:t>12</w:t>
      </w:r>
      <w:r w:rsidRPr="00996E7D">
        <w:rPr>
          <w:b/>
        </w:rPr>
        <w:fldChar w:fldCharType="end"/>
      </w:r>
      <w:r w:rsidRPr="00996E7D">
        <w:rPr>
          <w:b/>
        </w:rPr>
        <w:t xml:space="preserve"> - Бостонская матрица по виду деятельности «строительство» в сопоставимых муниципальных образованиях Московской области в 2016 г.</w:t>
      </w:r>
    </w:p>
    <w:p w:rsidR="005D297F" w:rsidRPr="00996E7D" w:rsidRDefault="005D297F" w:rsidP="005D297F">
      <w:pPr>
        <w:rPr>
          <w:sz w:val="28"/>
          <w:szCs w:val="28"/>
        </w:rPr>
        <w:sectPr w:rsidR="005D297F" w:rsidRPr="00996E7D">
          <w:pgSz w:w="16838" w:h="11906" w:orient="landscape"/>
          <w:pgMar w:top="1701" w:right="1134" w:bottom="567" w:left="1134" w:header="0" w:footer="567" w:gutter="0"/>
          <w:cols w:space="720"/>
        </w:sectPr>
      </w:pPr>
    </w:p>
    <w:p w:rsidR="005730C5" w:rsidRPr="00996E7D" w:rsidRDefault="005730C5" w:rsidP="00FD2C46">
      <w:pPr>
        <w:pStyle w:val="2"/>
        <w:rPr>
          <w:rFonts w:ascii="Times New Roman" w:hAnsi="Times New Roman" w:cs="Times New Roman"/>
          <w:b/>
          <w:color w:val="auto"/>
          <w:sz w:val="28"/>
        </w:rPr>
      </w:pPr>
      <w:bookmarkStart w:id="49" w:name="_Toc417380827"/>
      <w:bookmarkStart w:id="50" w:name="_Toc496181464"/>
      <w:r w:rsidRPr="00996E7D">
        <w:rPr>
          <w:rFonts w:ascii="Times New Roman" w:hAnsi="Times New Roman" w:cs="Times New Roman"/>
          <w:b/>
          <w:color w:val="auto"/>
          <w:sz w:val="28"/>
        </w:rPr>
        <w:lastRenderedPageBreak/>
        <w:t>1.</w:t>
      </w:r>
      <w:r w:rsidR="00FD2C46" w:rsidRPr="00996E7D">
        <w:rPr>
          <w:rFonts w:ascii="Times New Roman" w:hAnsi="Times New Roman" w:cs="Times New Roman"/>
          <w:b/>
          <w:color w:val="auto"/>
          <w:sz w:val="28"/>
        </w:rPr>
        <w:t>10</w:t>
      </w:r>
      <w:r w:rsidRPr="00996E7D">
        <w:rPr>
          <w:rFonts w:ascii="Times New Roman" w:hAnsi="Times New Roman" w:cs="Times New Roman"/>
          <w:b/>
          <w:color w:val="auto"/>
          <w:sz w:val="28"/>
        </w:rPr>
        <w:t xml:space="preserve"> Анализ потребительского рынка и сферы услуг</w:t>
      </w:r>
      <w:bookmarkEnd w:id="49"/>
      <w:bookmarkEnd w:id="50"/>
      <w:r w:rsidRPr="00996E7D">
        <w:rPr>
          <w:rFonts w:ascii="Times New Roman" w:hAnsi="Times New Roman" w:cs="Times New Roman"/>
          <w:b/>
          <w:color w:val="auto"/>
          <w:sz w:val="28"/>
        </w:rPr>
        <w:t xml:space="preserve">   </w:t>
      </w:r>
    </w:p>
    <w:p w:rsidR="005730C5" w:rsidRPr="00996E7D" w:rsidRDefault="005730C5" w:rsidP="005D297F">
      <w:pPr>
        <w:rPr>
          <w:b/>
          <w:i/>
          <w:sz w:val="28"/>
        </w:rPr>
      </w:pPr>
    </w:p>
    <w:p w:rsidR="00341EF8" w:rsidRPr="00996E7D" w:rsidRDefault="00341EF8" w:rsidP="00341EF8">
      <w:pPr>
        <w:rPr>
          <w:b/>
          <w:i/>
          <w:sz w:val="28"/>
          <w:szCs w:val="28"/>
        </w:rPr>
      </w:pPr>
      <w:r w:rsidRPr="00996E7D">
        <w:rPr>
          <w:b/>
          <w:i/>
          <w:sz w:val="28"/>
          <w:szCs w:val="28"/>
        </w:rPr>
        <w:t xml:space="preserve">Розничная торговля </w:t>
      </w:r>
    </w:p>
    <w:p w:rsidR="00341EF8" w:rsidRPr="00996E7D" w:rsidRDefault="00341EF8" w:rsidP="00341EF8">
      <w:pPr>
        <w:jc w:val="center"/>
        <w:rPr>
          <w:b/>
          <w:sz w:val="28"/>
          <w:szCs w:val="28"/>
        </w:rPr>
      </w:pPr>
      <w:r w:rsidRPr="00996E7D">
        <w:rPr>
          <w:b/>
          <w:sz w:val="28"/>
          <w:szCs w:val="28"/>
        </w:rPr>
        <w:t>Основные данные</w:t>
      </w:r>
    </w:p>
    <w:p w:rsidR="00341EF8" w:rsidRPr="00996E7D" w:rsidRDefault="00341EF8" w:rsidP="009422DD">
      <w:pPr>
        <w:pStyle w:val="ad"/>
        <w:numPr>
          <w:ilvl w:val="0"/>
          <w:numId w:val="83"/>
        </w:numPr>
        <w:tabs>
          <w:tab w:val="left" w:pos="851"/>
        </w:tabs>
        <w:autoSpaceDE/>
        <w:ind w:left="993" w:hanging="426"/>
        <w:contextualSpacing/>
        <w:jc w:val="both"/>
        <w:rPr>
          <w:sz w:val="28"/>
        </w:rPr>
      </w:pPr>
      <w:r w:rsidRPr="00996E7D">
        <w:rPr>
          <w:sz w:val="28"/>
        </w:rPr>
        <w:t xml:space="preserve">Оборот розничной торговли в 2016 г. – 25 189 </w:t>
      </w:r>
      <w:proofErr w:type="gramStart"/>
      <w:r w:rsidRPr="00996E7D">
        <w:rPr>
          <w:sz w:val="28"/>
        </w:rPr>
        <w:t>млн</w:t>
      </w:r>
      <w:proofErr w:type="gramEnd"/>
      <w:r w:rsidRPr="00996E7D">
        <w:rPr>
          <w:sz w:val="28"/>
        </w:rPr>
        <w:t xml:space="preserve"> руб. </w:t>
      </w:r>
    </w:p>
    <w:p w:rsidR="00341EF8" w:rsidRPr="00996E7D" w:rsidRDefault="00341EF8" w:rsidP="009422DD">
      <w:pPr>
        <w:pStyle w:val="ad"/>
        <w:numPr>
          <w:ilvl w:val="1"/>
          <w:numId w:val="83"/>
        </w:numPr>
        <w:tabs>
          <w:tab w:val="left" w:pos="851"/>
        </w:tabs>
        <w:autoSpaceDE/>
        <w:contextualSpacing/>
        <w:jc w:val="both"/>
        <w:rPr>
          <w:sz w:val="28"/>
        </w:rPr>
      </w:pPr>
      <w:r w:rsidRPr="00996E7D">
        <w:rPr>
          <w:sz w:val="28"/>
          <w:szCs w:val="28"/>
        </w:rPr>
        <w:t>темп роста 2016/2015 гг. – 112</w:t>
      </w:r>
      <w:r w:rsidR="00734750" w:rsidRPr="00996E7D">
        <w:rPr>
          <w:sz w:val="28"/>
          <w:szCs w:val="28"/>
        </w:rPr>
        <w:t xml:space="preserve"> </w:t>
      </w:r>
      <w:r w:rsidRPr="00996E7D">
        <w:rPr>
          <w:sz w:val="28"/>
          <w:szCs w:val="28"/>
        </w:rPr>
        <w:t xml:space="preserve">% </w:t>
      </w:r>
    </w:p>
    <w:p w:rsidR="00341EF8" w:rsidRPr="00996E7D" w:rsidRDefault="00341EF8" w:rsidP="00341EF8">
      <w:pPr>
        <w:pStyle w:val="a4"/>
        <w:spacing w:after="0"/>
        <w:ind w:left="0" w:firstLine="709"/>
        <w:jc w:val="both"/>
        <w:rPr>
          <w:sz w:val="28"/>
          <w:szCs w:val="28"/>
          <w:lang w:val="ru-RU"/>
        </w:rPr>
      </w:pPr>
      <w:r w:rsidRPr="00996E7D">
        <w:rPr>
          <w:sz w:val="28"/>
          <w:szCs w:val="28"/>
          <w:lang w:val="ru-RU"/>
        </w:rPr>
        <w:t xml:space="preserve">На территории Воскресенского района функционирует 906 стационарных магазинов, в </w:t>
      </w:r>
      <w:proofErr w:type="spellStart"/>
      <w:r w:rsidRPr="00996E7D">
        <w:rPr>
          <w:sz w:val="28"/>
          <w:szCs w:val="28"/>
          <w:lang w:val="ru-RU"/>
        </w:rPr>
        <w:t>т.ч</w:t>
      </w:r>
      <w:proofErr w:type="spellEnd"/>
      <w:r w:rsidRPr="00996E7D">
        <w:rPr>
          <w:sz w:val="28"/>
          <w:szCs w:val="28"/>
          <w:lang w:val="ru-RU"/>
        </w:rPr>
        <w:t>. 55 сетевых, 11 торговых комплексов и 13 торговых центров и др. Обеспеченность населения площадью торговых объектов в 2016 г. составила 1 086 м²/1 000 чел., темп роста 2016/2015 гг. – 102</w:t>
      </w:r>
      <w:r w:rsidR="00734750" w:rsidRPr="00996E7D">
        <w:rPr>
          <w:sz w:val="28"/>
          <w:szCs w:val="28"/>
          <w:lang w:val="ru-RU"/>
        </w:rPr>
        <w:t xml:space="preserve"> </w:t>
      </w:r>
      <w:r w:rsidRPr="00996E7D">
        <w:rPr>
          <w:sz w:val="28"/>
          <w:szCs w:val="28"/>
          <w:lang w:val="ru-RU"/>
        </w:rPr>
        <w:t xml:space="preserve">%. </w:t>
      </w:r>
    </w:p>
    <w:p w:rsidR="00341EF8" w:rsidRPr="00996E7D" w:rsidRDefault="00341EF8" w:rsidP="00341EF8">
      <w:pPr>
        <w:ind w:firstLine="709"/>
        <w:jc w:val="both"/>
        <w:rPr>
          <w:sz w:val="28"/>
          <w:szCs w:val="28"/>
        </w:rPr>
      </w:pPr>
      <w:r w:rsidRPr="00996E7D">
        <w:rPr>
          <w:sz w:val="28"/>
          <w:szCs w:val="28"/>
        </w:rPr>
        <w:t xml:space="preserve">Существующее состояние розничной торговли охарактеризовано при помощи следующих показателей (рис. </w:t>
      </w:r>
      <w:r w:rsidR="0003065C" w:rsidRPr="00996E7D">
        <w:rPr>
          <w:sz w:val="28"/>
          <w:szCs w:val="28"/>
        </w:rPr>
        <w:t>13</w:t>
      </w:r>
      <w:r w:rsidRPr="00996E7D">
        <w:rPr>
          <w:sz w:val="28"/>
          <w:szCs w:val="28"/>
        </w:rPr>
        <w:t>):</w:t>
      </w:r>
    </w:p>
    <w:p w:rsidR="00341EF8" w:rsidRPr="00996E7D" w:rsidRDefault="00341EF8" w:rsidP="009422DD">
      <w:pPr>
        <w:pStyle w:val="ad"/>
        <w:numPr>
          <w:ilvl w:val="0"/>
          <w:numId w:val="84"/>
        </w:numPr>
        <w:tabs>
          <w:tab w:val="left" w:pos="1134"/>
        </w:tabs>
        <w:autoSpaceDE/>
        <w:ind w:left="0" w:firstLine="709"/>
        <w:contextualSpacing/>
        <w:jc w:val="both"/>
        <w:rPr>
          <w:sz w:val="28"/>
          <w:szCs w:val="28"/>
        </w:rPr>
      </w:pPr>
      <w:r w:rsidRPr="00996E7D">
        <w:rPr>
          <w:sz w:val="28"/>
          <w:szCs w:val="28"/>
        </w:rPr>
        <w:t>оборот розничной торговли в расчете на душу населения;</w:t>
      </w:r>
    </w:p>
    <w:p w:rsidR="00341EF8" w:rsidRPr="00996E7D" w:rsidRDefault="00341EF8" w:rsidP="009422DD">
      <w:pPr>
        <w:pStyle w:val="ad"/>
        <w:numPr>
          <w:ilvl w:val="0"/>
          <w:numId w:val="84"/>
        </w:numPr>
        <w:tabs>
          <w:tab w:val="left" w:pos="1134"/>
        </w:tabs>
        <w:autoSpaceDE/>
        <w:ind w:left="0" w:firstLine="709"/>
        <w:contextualSpacing/>
        <w:jc w:val="both"/>
        <w:rPr>
          <w:sz w:val="28"/>
          <w:szCs w:val="28"/>
        </w:rPr>
      </w:pPr>
      <w:r w:rsidRPr="00996E7D">
        <w:rPr>
          <w:sz w:val="28"/>
          <w:szCs w:val="28"/>
        </w:rPr>
        <w:t>темп роста оборота розничной торговли в расчете на душу населения;</w:t>
      </w:r>
    </w:p>
    <w:p w:rsidR="00341EF8" w:rsidRPr="00996E7D" w:rsidRDefault="00341EF8" w:rsidP="009422DD">
      <w:pPr>
        <w:pStyle w:val="ad"/>
        <w:numPr>
          <w:ilvl w:val="0"/>
          <w:numId w:val="84"/>
        </w:numPr>
        <w:tabs>
          <w:tab w:val="left" w:pos="1134"/>
        </w:tabs>
        <w:autoSpaceDE/>
        <w:ind w:left="0" w:firstLine="709"/>
        <w:contextualSpacing/>
        <w:jc w:val="both"/>
        <w:rPr>
          <w:sz w:val="28"/>
          <w:szCs w:val="28"/>
        </w:rPr>
      </w:pPr>
      <w:r w:rsidRPr="00996E7D">
        <w:rPr>
          <w:sz w:val="28"/>
          <w:szCs w:val="28"/>
        </w:rPr>
        <w:t>доля оборота розничной торговли муниципального образования в общем обороте розничной торговли Московской области</w:t>
      </w:r>
      <w:r w:rsidR="0003065C" w:rsidRPr="00996E7D">
        <w:rPr>
          <w:sz w:val="28"/>
          <w:szCs w:val="28"/>
        </w:rPr>
        <w:t>.</w:t>
      </w:r>
    </w:p>
    <w:p w:rsidR="00725CE6" w:rsidRPr="00996E7D" w:rsidRDefault="00725CE6" w:rsidP="00725CE6">
      <w:pPr>
        <w:ind w:firstLine="709"/>
        <w:jc w:val="both"/>
        <w:rPr>
          <w:sz w:val="28"/>
          <w:szCs w:val="28"/>
        </w:rPr>
      </w:pPr>
      <w:r w:rsidRPr="00996E7D">
        <w:rPr>
          <w:sz w:val="28"/>
          <w:szCs w:val="28"/>
        </w:rPr>
        <w:t>В 2016 г. оборот розничной торговли на одного жителя Воскресенского района был в 1,6 раза ниже среднего значения по Московской области (162,1 тыс. руб./чел. и 254,1</w:t>
      </w:r>
      <w:r w:rsidR="006E368B" w:rsidRPr="00996E7D">
        <w:rPr>
          <w:sz w:val="28"/>
          <w:szCs w:val="28"/>
        </w:rPr>
        <w:t xml:space="preserve"> </w:t>
      </w:r>
      <w:r w:rsidRPr="00996E7D">
        <w:rPr>
          <w:sz w:val="28"/>
          <w:szCs w:val="28"/>
        </w:rPr>
        <w:t>тыс. руб./чел. соответственно). На долю Воскресенского района приходится 1,3</w:t>
      </w:r>
      <w:r w:rsidR="00734750" w:rsidRPr="00996E7D">
        <w:rPr>
          <w:sz w:val="28"/>
          <w:szCs w:val="28"/>
        </w:rPr>
        <w:t xml:space="preserve"> </w:t>
      </w:r>
      <w:r w:rsidRPr="00996E7D">
        <w:rPr>
          <w:sz w:val="28"/>
          <w:szCs w:val="28"/>
        </w:rPr>
        <w:t>% от общего оборота розничной торговли в Московской области.</w:t>
      </w:r>
    </w:p>
    <w:p w:rsidR="00725CE6" w:rsidRPr="00996E7D" w:rsidRDefault="00725CE6" w:rsidP="00725CE6">
      <w:pPr>
        <w:pStyle w:val="a4"/>
        <w:spacing w:after="0"/>
        <w:ind w:left="0"/>
        <w:jc w:val="both"/>
        <w:rPr>
          <w:b/>
          <w:i/>
          <w:sz w:val="28"/>
          <w:szCs w:val="28"/>
          <w:lang w:val="ru-RU"/>
        </w:rPr>
      </w:pPr>
    </w:p>
    <w:p w:rsidR="00725CE6" w:rsidRPr="00996E7D" w:rsidRDefault="00725CE6" w:rsidP="00725CE6">
      <w:pPr>
        <w:pStyle w:val="a4"/>
        <w:spacing w:after="0"/>
        <w:ind w:left="0"/>
        <w:jc w:val="both"/>
        <w:rPr>
          <w:b/>
          <w:i/>
          <w:sz w:val="28"/>
          <w:szCs w:val="28"/>
          <w:lang w:val="ru-RU"/>
        </w:rPr>
      </w:pPr>
      <w:r w:rsidRPr="00996E7D">
        <w:rPr>
          <w:b/>
          <w:i/>
          <w:sz w:val="28"/>
          <w:szCs w:val="28"/>
          <w:lang w:val="ru-RU"/>
        </w:rPr>
        <w:t>Платные услуги населению</w:t>
      </w:r>
    </w:p>
    <w:p w:rsidR="00725CE6" w:rsidRPr="00996E7D" w:rsidRDefault="00725CE6" w:rsidP="00725CE6">
      <w:pPr>
        <w:jc w:val="center"/>
        <w:rPr>
          <w:b/>
          <w:sz w:val="28"/>
          <w:szCs w:val="28"/>
        </w:rPr>
      </w:pPr>
      <w:r w:rsidRPr="00996E7D">
        <w:rPr>
          <w:b/>
          <w:sz w:val="28"/>
          <w:szCs w:val="28"/>
        </w:rPr>
        <w:t>Основные данные</w:t>
      </w:r>
    </w:p>
    <w:p w:rsidR="00725CE6" w:rsidRPr="00996E7D" w:rsidRDefault="00725CE6" w:rsidP="009422DD">
      <w:pPr>
        <w:pStyle w:val="ad"/>
        <w:numPr>
          <w:ilvl w:val="0"/>
          <w:numId w:val="83"/>
        </w:numPr>
        <w:tabs>
          <w:tab w:val="left" w:pos="851"/>
        </w:tabs>
        <w:autoSpaceDE/>
        <w:ind w:left="993" w:hanging="426"/>
        <w:contextualSpacing/>
        <w:jc w:val="both"/>
        <w:rPr>
          <w:sz w:val="28"/>
        </w:rPr>
      </w:pPr>
      <w:r w:rsidRPr="00996E7D">
        <w:rPr>
          <w:sz w:val="28"/>
        </w:rPr>
        <w:t xml:space="preserve">Объем платных услуг населению в 2016 г. – 4 637 </w:t>
      </w:r>
      <w:proofErr w:type="gramStart"/>
      <w:r w:rsidRPr="00996E7D">
        <w:rPr>
          <w:sz w:val="28"/>
        </w:rPr>
        <w:t>млн</w:t>
      </w:r>
      <w:proofErr w:type="gramEnd"/>
      <w:r w:rsidRPr="00996E7D">
        <w:rPr>
          <w:sz w:val="28"/>
        </w:rPr>
        <w:t xml:space="preserve"> руб.</w:t>
      </w:r>
    </w:p>
    <w:p w:rsidR="00725CE6" w:rsidRPr="00996E7D" w:rsidRDefault="00725CE6" w:rsidP="009422DD">
      <w:pPr>
        <w:pStyle w:val="ad"/>
        <w:numPr>
          <w:ilvl w:val="1"/>
          <w:numId w:val="83"/>
        </w:numPr>
        <w:tabs>
          <w:tab w:val="left" w:pos="851"/>
        </w:tabs>
        <w:autoSpaceDE/>
        <w:contextualSpacing/>
        <w:jc w:val="both"/>
        <w:rPr>
          <w:sz w:val="28"/>
        </w:rPr>
      </w:pPr>
      <w:r w:rsidRPr="00996E7D">
        <w:rPr>
          <w:sz w:val="28"/>
          <w:szCs w:val="28"/>
        </w:rPr>
        <w:t>темп роста 2016/2015 гг. – 108</w:t>
      </w:r>
      <w:r w:rsidR="00734750" w:rsidRPr="00996E7D">
        <w:rPr>
          <w:sz w:val="28"/>
          <w:szCs w:val="28"/>
        </w:rPr>
        <w:t xml:space="preserve"> </w:t>
      </w:r>
      <w:r w:rsidRPr="00996E7D">
        <w:rPr>
          <w:sz w:val="28"/>
          <w:szCs w:val="28"/>
        </w:rPr>
        <w:t>%</w:t>
      </w:r>
    </w:p>
    <w:p w:rsidR="00725CE6" w:rsidRPr="00996E7D" w:rsidRDefault="00725CE6" w:rsidP="00725CE6">
      <w:pPr>
        <w:pStyle w:val="af7"/>
        <w:ind w:firstLine="709"/>
        <w:jc w:val="both"/>
        <w:rPr>
          <w:rFonts w:ascii="Times New Roman" w:eastAsia="Times New Roman" w:hAnsi="Times New Roman"/>
          <w:sz w:val="28"/>
          <w:szCs w:val="28"/>
          <w:lang w:eastAsia="ru-RU"/>
        </w:rPr>
      </w:pPr>
      <w:r w:rsidRPr="00996E7D">
        <w:rPr>
          <w:rFonts w:ascii="Times New Roman" w:eastAsia="Times New Roman" w:hAnsi="Times New Roman"/>
          <w:sz w:val="28"/>
          <w:szCs w:val="28"/>
          <w:lang w:eastAsia="ru-RU"/>
        </w:rPr>
        <w:t xml:space="preserve">В сфере обслуживания населения Воскресенского района функционируют 395 предприятий бытового обслуживания, 80 предприятий общественного питания, </w:t>
      </w:r>
      <w:r w:rsidR="00734750" w:rsidRPr="00996E7D">
        <w:rPr>
          <w:rFonts w:ascii="Times New Roman" w:eastAsia="Times New Roman" w:hAnsi="Times New Roman"/>
          <w:sz w:val="28"/>
          <w:szCs w:val="28"/>
          <w:lang w:eastAsia="ru-RU"/>
        </w:rPr>
        <w:t xml:space="preserve">один </w:t>
      </w:r>
      <w:r w:rsidRPr="00996E7D">
        <w:rPr>
          <w:rFonts w:ascii="Times New Roman" w:eastAsia="Times New Roman" w:hAnsi="Times New Roman"/>
          <w:sz w:val="28"/>
          <w:szCs w:val="28"/>
          <w:lang w:eastAsia="ru-RU"/>
        </w:rPr>
        <w:t xml:space="preserve">культурно-досуговый центр и пр. </w:t>
      </w:r>
    </w:p>
    <w:p w:rsidR="00725CE6" w:rsidRPr="00996E7D" w:rsidRDefault="00725CE6" w:rsidP="00725CE6">
      <w:pPr>
        <w:pStyle w:val="af7"/>
        <w:ind w:firstLine="709"/>
        <w:jc w:val="both"/>
        <w:rPr>
          <w:rFonts w:ascii="Times New Roman" w:eastAsia="Times New Roman" w:hAnsi="Times New Roman"/>
          <w:sz w:val="28"/>
          <w:szCs w:val="28"/>
          <w:lang w:eastAsia="ru-RU"/>
        </w:rPr>
      </w:pPr>
      <w:r w:rsidRPr="00996E7D">
        <w:rPr>
          <w:rFonts w:ascii="Times New Roman" w:eastAsia="Times New Roman" w:hAnsi="Times New Roman"/>
          <w:sz w:val="28"/>
          <w:szCs w:val="28"/>
          <w:lang w:eastAsia="ru-RU"/>
        </w:rPr>
        <w:t xml:space="preserve">В структуре платных услуг наибольшую долю занимают услуги обязательного характера: жилищно-коммунальные услуги, услуги пассажирского транспорта, услуги связи. </w:t>
      </w:r>
    </w:p>
    <w:p w:rsidR="00725CE6" w:rsidRPr="00996E7D" w:rsidRDefault="00725CE6" w:rsidP="00725CE6">
      <w:pPr>
        <w:pStyle w:val="af7"/>
        <w:ind w:firstLine="709"/>
        <w:jc w:val="both"/>
        <w:rPr>
          <w:rFonts w:ascii="Times New Roman" w:eastAsia="Times New Roman" w:hAnsi="Times New Roman"/>
          <w:sz w:val="28"/>
          <w:szCs w:val="28"/>
          <w:lang w:eastAsia="ru-RU"/>
        </w:rPr>
      </w:pPr>
      <w:r w:rsidRPr="00996E7D">
        <w:rPr>
          <w:rFonts w:ascii="Times New Roman" w:eastAsia="Times New Roman" w:hAnsi="Times New Roman"/>
          <w:sz w:val="28"/>
          <w:szCs w:val="28"/>
          <w:lang w:eastAsia="ru-RU"/>
        </w:rPr>
        <w:t xml:space="preserve">Оборот общественного питания в 2016 г. составил 3 870,7 тыс. руб., что соответствует уровню 2015 г. </w:t>
      </w:r>
    </w:p>
    <w:p w:rsidR="00725CE6" w:rsidRPr="00996E7D" w:rsidRDefault="00725CE6" w:rsidP="00725CE6">
      <w:pPr>
        <w:ind w:firstLine="709"/>
        <w:jc w:val="both"/>
        <w:rPr>
          <w:sz w:val="28"/>
          <w:szCs w:val="28"/>
        </w:rPr>
      </w:pPr>
      <w:r w:rsidRPr="00996E7D">
        <w:rPr>
          <w:sz w:val="28"/>
          <w:szCs w:val="28"/>
        </w:rPr>
        <w:t>Существующее состояние сферы платных услуг охарактеризовано при помощи следующих показателей (рис. 14):</w:t>
      </w:r>
    </w:p>
    <w:p w:rsidR="00725CE6" w:rsidRPr="00996E7D" w:rsidRDefault="00725CE6" w:rsidP="009422DD">
      <w:pPr>
        <w:pStyle w:val="ad"/>
        <w:numPr>
          <w:ilvl w:val="0"/>
          <w:numId w:val="84"/>
        </w:numPr>
        <w:tabs>
          <w:tab w:val="left" w:pos="1134"/>
        </w:tabs>
        <w:autoSpaceDE/>
        <w:ind w:left="0" w:firstLine="709"/>
        <w:contextualSpacing/>
        <w:jc w:val="both"/>
        <w:rPr>
          <w:sz w:val="28"/>
          <w:szCs w:val="28"/>
        </w:rPr>
      </w:pPr>
      <w:r w:rsidRPr="00996E7D">
        <w:rPr>
          <w:sz w:val="28"/>
          <w:szCs w:val="28"/>
        </w:rPr>
        <w:t>объем платных услуг в расчете на душу населения;</w:t>
      </w:r>
    </w:p>
    <w:p w:rsidR="00725CE6" w:rsidRPr="00996E7D" w:rsidRDefault="00725CE6" w:rsidP="009422DD">
      <w:pPr>
        <w:pStyle w:val="ad"/>
        <w:numPr>
          <w:ilvl w:val="0"/>
          <w:numId w:val="84"/>
        </w:numPr>
        <w:tabs>
          <w:tab w:val="left" w:pos="1134"/>
        </w:tabs>
        <w:autoSpaceDE/>
        <w:ind w:left="0" w:firstLine="709"/>
        <w:contextualSpacing/>
        <w:jc w:val="both"/>
        <w:rPr>
          <w:sz w:val="28"/>
          <w:szCs w:val="28"/>
        </w:rPr>
      </w:pPr>
      <w:r w:rsidRPr="00996E7D">
        <w:rPr>
          <w:sz w:val="28"/>
          <w:szCs w:val="28"/>
        </w:rPr>
        <w:t>темп роста объема платных услуг в расчете на душу населения;</w:t>
      </w:r>
    </w:p>
    <w:p w:rsidR="00725CE6" w:rsidRPr="00996E7D" w:rsidRDefault="00725CE6" w:rsidP="009422DD">
      <w:pPr>
        <w:pStyle w:val="ad"/>
        <w:numPr>
          <w:ilvl w:val="0"/>
          <w:numId w:val="84"/>
        </w:numPr>
        <w:tabs>
          <w:tab w:val="left" w:pos="1134"/>
        </w:tabs>
        <w:autoSpaceDE/>
        <w:ind w:left="0" w:firstLine="709"/>
        <w:contextualSpacing/>
        <w:jc w:val="both"/>
        <w:rPr>
          <w:sz w:val="28"/>
          <w:szCs w:val="28"/>
        </w:rPr>
      </w:pPr>
      <w:r w:rsidRPr="00996E7D">
        <w:rPr>
          <w:sz w:val="28"/>
          <w:szCs w:val="28"/>
        </w:rPr>
        <w:t xml:space="preserve">доля объема платных услуг муниципального образования в общем объеме платных услуг Московской области. </w:t>
      </w:r>
    </w:p>
    <w:p w:rsidR="00725CE6" w:rsidRPr="00996E7D" w:rsidRDefault="00725CE6" w:rsidP="00341EF8">
      <w:pPr>
        <w:rPr>
          <w:rFonts w:eastAsia="Calibri"/>
          <w:sz w:val="28"/>
          <w:szCs w:val="28"/>
        </w:rPr>
        <w:sectPr w:rsidR="00725CE6" w:rsidRPr="00996E7D">
          <w:pgSz w:w="11906" w:h="16838"/>
          <w:pgMar w:top="1134" w:right="567" w:bottom="1134" w:left="1701" w:header="0" w:footer="567" w:gutter="0"/>
          <w:cols w:space="720"/>
        </w:sectPr>
      </w:pPr>
    </w:p>
    <w:p w:rsidR="00341EF8" w:rsidRPr="00996E7D" w:rsidRDefault="00341EF8" w:rsidP="00341EF8">
      <w:pPr>
        <w:jc w:val="center"/>
      </w:pPr>
      <w:r w:rsidRPr="00996E7D">
        <w:rPr>
          <w:noProof/>
        </w:rPr>
        <w:lastRenderedPageBreak/>
        <w:drawing>
          <wp:inline distT="0" distB="0" distL="0" distR="0" wp14:anchorId="15813FA6" wp14:editId="1A7386D1">
            <wp:extent cx="9349105" cy="556133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49105" cy="5561330"/>
                    </a:xfrm>
                    <a:prstGeom prst="rect">
                      <a:avLst/>
                    </a:prstGeom>
                    <a:noFill/>
                    <a:ln>
                      <a:noFill/>
                    </a:ln>
                  </pic:spPr>
                </pic:pic>
              </a:graphicData>
            </a:graphic>
          </wp:inline>
        </w:drawing>
      </w:r>
    </w:p>
    <w:p w:rsidR="00341EF8" w:rsidRPr="00996E7D" w:rsidRDefault="00341EF8" w:rsidP="00341EF8">
      <w:pPr>
        <w:jc w:val="center"/>
        <w:rPr>
          <w:b/>
          <w:i/>
          <w:sz w:val="28"/>
          <w:szCs w:val="28"/>
        </w:rPr>
      </w:pPr>
      <w:r w:rsidRPr="00996E7D">
        <w:rPr>
          <w:b/>
        </w:rPr>
        <w:t xml:space="preserve">Рисунок </w:t>
      </w:r>
      <w:r w:rsidRPr="00996E7D">
        <w:rPr>
          <w:b/>
        </w:rPr>
        <w:fldChar w:fldCharType="begin"/>
      </w:r>
      <w:r w:rsidRPr="00996E7D">
        <w:rPr>
          <w:b/>
        </w:rPr>
        <w:instrText xml:space="preserve"> SEQ Рисунок \* ARABIC </w:instrText>
      </w:r>
      <w:r w:rsidRPr="00996E7D">
        <w:rPr>
          <w:b/>
        </w:rPr>
        <w:fldChar w:fldCharType="separate"/>
      </w:r>
      <w:r w:rsidR="00D7271A" w:rsidRPr="00996E7D">
        <w:rPr>
          <w:b/>
          <w:noProof/>
        </w:rPr>
        <w:t>13</w:t>
      </w:r>
      <w:r w:rsidRPr="00996E7D">
        <w:rPr>
          <w:b/>
        </w:rPr>
        <w:fldChar w:fldCharType="end"/>
      </w:r>
      <w:r w:rsidRPr="00996E7D">
        <w:rPr>
          <w:b/>
        </w:rPr>
        <w:t xml:space="preserve"> – Бостонская матрица по обороту розничной торговли в сопоставимых муниципальных образованиях Московской области в 2016 г.</w:t>
      </w:r>
    </w:p>
    <w:p w:rsidR="00341EF8" w:rsidRPr="00996E7D" w:rsidRDefault="00341EF8" w:rsidP="00341EF8">
      <w:pPr>
        <w:rPr>
          <w:sz w:val="28"/>
          <w:szCs w:val="28"/>
        </w:rPr>
        <w:sectPr w:rsidR="00341EF8" w:rsidRPr="00996E7D">
          <w:pgSz w:w="16838" w:h="11906" w:orient="landscape"/>
          <w:pgMar w:top="1701" w:right="1134" w:bottom="567" w:left="1134" w:header="0" w:footer="567" w:gutter="0"/>
          <w:cols w:space="720"/>
        </w:sectPr>
      </w:pPr>
    </w:p>
    <w:p w:rsidR="00341EF8" w:rsidRPr="00996E7D" w:rsidRDefault="00341EF8" w:rsidP="00341EF8">
      <w:pPr>
        <w:pStyle w:val="ad"/>
        <w:autoSpaceDE/>
        <w:ind w:left="1429" w:hanging="1429"/>
        <w:contextualSpacing/>
        <w:jc w:val="center"/>
        <w:rPr>
          <w:sz w:val="28"/>
          <w:szCs w:val="28"/>
        </w:rPr>
      </w:pPr>
      <w:r w:rsidRPr="00996E7D">
        <w:rPr>
          <w:noProof/>
        </w:rPr>
        <w:lastRenderedPageBreak/>
        <w:drawing>
          <wp:inline distT="0" distB="0" distL="0" distR="0" wp14:anchorId="5D07CCA7" wp14:editId="0F42FC83">
            <wp:extent cx="9060180" cy="557974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60180" cy="5579745"/>
                    </a:xfrm>
                    <a:prstGeom prst="rect">
                      <a:avLst/>
                    </a:prstGeom>
                    <a:noFill/>
                    <a:ln>
                      <a:noFill/>
                    </a:ln>
                  </pic:spPr>
                </pic:pic>
              </a:graphicData>
            </a:graphic>
          </wp:inline>
        </w:drawing>
      </w:r>
    </w:p>
    <w:p w:rsidR="00341EF8" w:rsidRPr="00996E7D" w:rsidRDefault="00341EF8" w:rsidP="00341EF8">
      <w:pPr>
        <w:jc w:val="center"/>
        <w:rPr>
          <w:sz w:val="28"/>
          <w:szCs w:val="28"/>
        </w:rPr>
      </w:pPr>
      <w:r w:rsidRPr="00996E7D">
        <w:rPr>
          <w:sz w:val="28"/>
          <w:szCs w:val="28"/>
        </w:rPr>
        <w:tab/>
      </w:r>
      <w:r w:rsidRPr="00996E7D">
        <w:rPr>
          <w:b/>
        </w:rPr>
        <w:t xml:space="preserve">Рисунок </w:t>
      </w:r>
      <w:r w:rsidRPr="00996E7D">
        <w:rPr>
          <w:b/>
        </w:rPr>
        <w:fldChar w:fldCharType="begin"/>
      </w:r>
      <w:r w:rsidRPr="00996E7D">
        <w:rPr>
          <w:b/>
        </w:rPr>
        <w:instrText xml:space="preserve"> SEQ Рисунок \* ARABIC </w:instrText>
      </w:r>
      <w:r w:rsidRPr="00996E7D">
        <w:rPr>
          <w:b/>
        </w:rPr>
        <w:fldChar w:fldCharType="separate"/>
      </w:r>
      <w:r w:rsidR="00D7271A" w:rsidRPr="00996E7D">
        <w:rPr>
          <w:b/>
          <w:noProof/>
        </w:rPr>
        <w:t>14</w:t>
      </w:r>
      <w:r w:rsidRPr="00996E7D">
        <w:rPr>
          <w:b/>
        </w:rPr>
        <w:fldChar w:fldCharType="end"/>
      </w:r>
      <w:r w:rsidRPr="00996E7D">
        <w:rPr>
          <w:b/>
        </w:rPr>
        <w:t xml:space="preserve"> – Бостонская матрица по платным услугам населению в сопоставимых муниципальных образованиях Московской области в 2016 г.</w:t>
      </w:r>
    </w:p>
    <w:p w:rsidR="00341EF8" w:rsidRPr="00996E7D" w:rsidRDefault="00341EF8" w:rsidP="00341EF8">
      <w:pPr>
        <w:rPr>
          <w:sz w:val="28"/>
          <w:szCs w:val="28"/>
        </w:rPr>
        <w:sectPr w:rsidR="00341EF8" w:rsidRPr="00996E7D">
          <w:pgSz w:w="16838" w:h="11906" w:orient="landscape"/>
          <w:pgMar w:top="1701" w:right="1134" w:bottom="567" w:left="1134" w:header="0" w:footer="567" w:gutter="0"/>
          <w:cols w:space="720"/>
        </w:sectPr>
      </w:pPr>
    </w:p>
    <w:p w:rsidR="003A4C11" w:rsidRPr="00996E7D" w:rsidRDefault="003A4C11" w:rsidP="003A4C11">
      <w:pPr>
        <w:ind w:firstLine="709"/>
        <w:jc w:val="both"/>
        <w:rPr>
          <w:sz w:val="28"/>
          <w:szCs w:val="28"/>
        </w:rPr>
      </w:pPr>
      <w:r w:rsidRPr="00996E7D">
        <w:rPr>
          <w:sz w:val="28"/>
          <w:szCs w:val="28"/>
        </w:rPr>
        <w:lastRenderedPageBreak/>
        <w:t xml:space="preserve">Объем платных услуг на душу населения в Воскресенском районе в 2016 г. составляет 29,8 тыс. руб./чел., что ниже среднего по Московской области (64,2 тыс. руб./чел.). По темпу роста объема платных услуг в расчете на душу населения Воскресенский район превышает </w:t>
      </w:r>
      <w:proofErr w:type="spellStart"/>
      <w:r w:rsidRPr="00996E7D">
        <w:rPr>
          <w:sz w:val="28"/>
          <w:szCs w:val="28"/>
        </w:rPr>
        <w:t>среднеобластные</w:t>
      </w:r>
      <w:proofErr w:type="spellEnd"/>
      <w:r w:rsidRPr="00996E7D">
        <w:rPr>
          <w:sz w:val="28"/>
          <w:szCs w:val="28"/>
        </w:rPr>
        <w:t xml:space="preserve"> значения, на долю района приходится 1,0</w:t>
      </w:r>
      <w:r w:rsidR="00734750" w:rsidRPr="00996E7D">
        <w:rPr>
          <w:sz w:val="28"/>
          <w:szCs w:val="28"/>
        </w:rPr>
        <w:t xml:space="preserve"> </w:t>
      </w:r>
      <w:r w:rsidRPr="00996E7D">
        <w:rPr>
          <w:sz w:val="28"/>
          <w:szCs w:val="28"/>
        </w:rPr>
        <w:t>% от объема платных услуг населения в Московской области.</w:t>
      </w:r>
    </w:p>
    <w:p w:rsidR="003A4C11" w:rsidRPr="00996E7D" w:rsidRDefault="003A4C11" w:rsidP="003A4C11">
      <w:pPr>
        <w:ind w:firstLine="709"/>
        <w:jc w:val="both"/>
        <w:rPr>
          <w:b/>
          <w:sz w:val="28"/>
          <w:szCs w:val="28"/>
        </w:rPr>
      </w:pPr>
      <w:r w:rsidRPr="00996E7D">
        <w:rPr>
          <w:b/>
          <w:sz w:val="28"/>
          <w:szCs w:val="28"/>
        </w:rPr>
        <w:t>В Воскресенском районе необходимо дальнейшее развитие инфраструктуры потребительского рынка и услуг, создание условий для наиболее полного удовлетворения потребностей населения в качественных товарах и услугах.</w:t>
      </w:r>
    </w:p>
    <w:p w:rsidR="003A4C11" w:rsidRPr="00996E7D" w:rsidRDefault="003A4C11" w:rsidP="00341EF8">
      <w:pPr>
        <w:tabs>
          <w:tab w:val="left" w:pos="5220"/>
        </w:tabs>
        <w:ind w:right="-5" w:firstLine="720"/>
        <w:jc w:val="both"/>
        <w:rPr>
          <w:b/>
          <w:sz w:val="28"/>
          <w:szCs w:val="28"/>
        </w:rPr>
      </w:pPr>
    </w:p>
    <w:p w:rsidR="00341EF8" w:rsidRPr="00996E7D" w:rsidRDefault="00341EF8" w:rsidP="00341EF8">
      <w:pPr>
        <w:tabs>
          <w:tab w:val="left" w:pos="5220"/>
        </w:tabs>
        <w:ind w:right="-5" w:firstLine="720"/>
        <w:jc w:val="both"/>
        <w:rPr>
          <w:b/>
          <w:sz w:val="28"/>
          <w:szCs w:val="28"/>
        </w:rPr>
      </w:pPr>
      <w:r w:rsidRPr="00996E7D">
        <w:rPr>
          <w:b/>
          <w:sz w:val="28"/>
          <w:szCs w:val="28"/>
        </w:rPr>
        <w:t>Выводы</w:t>
      </w:r>
      <w:r w:rsidR="00973F9E" w:rsidRPr="00996E7D">
        <w:rPr>
          <w:b/>
          <w:sz w:val="28"/>
          <w:szCs w:val="28"/>
        </w:rPr>
        <w:t>:</w:t>
      </w:r>
    </w:p>
    <w:p w:rsidR="00341EF8" w:rsidRPr="00996E7D" w:rsidRDefault="00341EF8" w:rsidP="009422DD">
      <w:pPr>
        <w:numPr>
          <w:ilvl w:val="0"/>
          <w:numId w:val="90"/>
        </w:numPr>
        <w:tabs>
          <w:tab w:val="left" w:pos="993"/>
        </w:tabs>
        <w:ind w:left="142" w:firstLine="567"/>
        <w:jc w:val="both"/>
        <w:rPr>
          <w:sz w:val="28"/>
          <w:szCs w:val="28"/>
        </w:rPr>
      </w:pPr>
      <w:r w:rsidRPr="00996E7D">
        <w:rPr>
          <w:sz w:val="28"/>
          <w:szCs w:val="28"/>
        </w:rPr>
        <w:t>Тенденции экономического роста:</w:t>
      </w:r>
    </w:p>
    <w:p w:rsidR="00341EF8" w:rsidRPr="00996E7D" w:rsidRDefault="00341EF8" w:rsidP="009422DD">
      <w:pPr>
        <w:numPr>
          <w:ilvl w:val="1"/>
          <w:numId w:val="91"/>
        </w:numPr>
        <w:tabs>
          <w:tab w:val="left" w:pos="993"/>
        </w:tabs>
        <w:ind w:left="0" w:firstLine="993"/>
        <w:jc w:val="both"/>
        <w:rPr>
          <w:sz w:val="28"/>
          <w:szCs w:val="28"/>
        </w:rPr>
      </w:pPr>
      <w:r w:rsidRPr="00996E7D">
        <w:rPr>
          <w:sz w:val="28"/>
          <w:szCs w:val="28"/>
        </w:rPr>
        <w:t>в розничной торговле – 112</w:t>
      </w:r>
      <w:r w:rsidR="00734750" w:rsidRPr="00996E7D">
        <w:rPr>
          <w:sz w:val="28"/>
          <w:szCs w:val="28"/>
        </w:rPr>
        <w:t xml:space="preserve"> </w:t>
      </w:r>
      <w:r w:rsidRPr="00996E7D">
        <w:rPr>
          <w:sz w:val="28"/>
          <w:szCs w:val="28"/>
        </w:rPr>
        <w:t>%;</w:t>
      </w:r>
    </w:p>
    <w:p w:rsidR="00341EF8" w:rsidRPr="00996E7D" w:rsidRDefault="00341EF8" w:rsidP="009422DD">
      <w:pPr>
        <w:numPr>
          <w:ilvl w:val="1"/>
          <w:numId w:val="91"/>
        </w:numPr>
        <w:tabs>
          <w:tab w:val="left" w:pos="993"/>
        </w:tabs>
        <w:ind w:left="0" w:firstLine="993"/>
        <w:jc w:val="both"/>
        <w:rPr>
          <w:sz w:val="28"/>
          <w:szCs w:val="28"/>
        </w:rPr>
      </w:pPr>
      <w:r w:rsidRPr="00996E7D">
        <w:rPr>
          <w:sz w:val="28"/>
          <w:szCs w:val="28"/>
        </w:rPr>
        <w:t>в платных услугах населению – 108</w:t>
      </w:r>
      <w:r w:rsidR="00734750" w:rsidRPr="00996E7D">
        <w:rPr>
          <w:sz w:val="28"/>
          <w:szCs w:val="28"/>
        </w:rPr>
        <w:t xml:space="preserve"> </w:t>
      </w:r>
      <w:r w:rsidRPr="00996E7D">
        <w:rPr>
          <w:sz w:val="28"/>
          <w:szCs w:val="28"/>
        </w:rPr>
        <w:t>%.</w:t>
      </w:r>
    </w:p>
    <w:p w:rsidR="00341EF8" w:rsidRPr="00996E7D" w:rsidRDefault="00341EF8" w:rsidP="009422DD">
      <w:pPr>
        <w:numPr>
          <w:ilvl w:val="0"/>
          <w:numId w:val="90"/>
        </w:numPr>
        <w:tabs>
          <w:tab w:val="left" w:pos="993"/>
        </w:tabs>
        <w:ind w:left="142" w:firstLine="567"/>
        <w:jc w:val="both"/>
        <w:rPr>
          <w:sz w:val="28"/>
          <w:szCs w:val="28"/>
        </w:rPr>
      </w:pPr>
      <w:r w:rsidRPr="00996E7D">
        <w:rPr>
          <w:sz w:val="28"/>
          <w:szCs w:val="28"/>
        </w:rPr>
        <w:t>Сложности обеспечения малонаселенных пунктов основными социально значимыми продовольственными товарами первой необходимости по доступным ценам (23 населенных пункта с численностью населения менее 100 чел. не имеют стационарной сети, производится специальная доставка товаров).</w:t>
      </w:r>
    </w:p>
    <w:p w:rsidR="00341EF8" w:rsidRPr="00996E7D" w:rsidRDefault="00341EF8" w:rsidP="009422DD">
      <w:pPr>
        <w:numPr>
          <w:ilvl w:val="0"/>
          <w:numId w:val="90"/>
        </w:numPr>
        <w:tabs>
          <w:tab w:val="left" w:pos="1276"/>
        </w:tabs>
        <w:ind w:left="0" w:firstLine="709"/>
        <w:jc w:val="both"/>
        <w:rPr>
          <w:sz w:val="28"/>
          <w:szCs w:val="28"/>
        </w:rPr>
      </w:pPr>
      <w:r w:rsidRPr="00996E7D">
        <w:rPr>
          <w:sz w:val="28"/>
          <w:szCs w:val="28"/>
        </w:rPr>
        <w:t xml:space="preserve">Недостаточная развитость современных форм торгового обслуживания населения, материально-технической базы объектов потребительского рынка. </w:t>
      </w:r>
    </w:p>
    <w:p w:rsidR="00341EF8" w:rsidRPr="00996E7D" w:rsidRDefault="00341EF8" w:rsidP="009422DD">
      <w:pPr>
        <w:numPr>
          <w:ilvl w:val="0"/>
          <w:numId w:val="90"/>
        </w:numPr>
        <w:tabs>
          <w:tab w:val="left" w:pos="1276"/>
        </w:tabs>
        <w:ind w:left="0" w:firstLine="709"/>
        <w:jc w:val="both"/>
        <w:rPr>
          <w:sz w:val="28"/>
          <w:szCs w:val="28"/>
        </w:rPr>
      </w:pPr>
      <w:r w:rsidRPr="00996E7D">
        <w:rPr>
          <w:sz w:val="28"/>
          <w:szCs w:val="28"/>
        </w:rPr>
        <w:t>Низкая привлекательность сельских территорий для ведения бизнеса.</w:t>
      </w:r>
    </w:p>
    <w:p w:rsidR="00341EF8" w:rsidRPr="00996E7D" w:rsidRDefault="00341EF8" w:rsidP="009422DD">
      <w:pPr>
        <w:numPr>
          <w:ilvl w:val="0"/>
          <w:numId w:val="90"/>
        </w:numPr>
        <w:tabs>
          <w:tab w:val="left" w:pos="1276"/>
        </w:tabs>
        <w:ind w:left="0" w:firstLine="709"/>
        <w:jc w:val="both"/>
        <w:rPr>
          <w:sz w:val="28"/>
          <w:szCs w:val="28"/>
        </w:rPr>
      </w:pPr>
      <w:r w:rsidRPr="00996E7D">
        <w:rPr>
          <w:sz w:val="28"/>
          <w:szCs w:val="28"/>
        </w:rPr>
        <w:t>Недостаточное количество социально-ориентированных торговых объектов.</w:t>
      </w:r>
    </w:p>
    <w:p w:rsidR="00341EF8" w:rsidRPr="00996E7D" w:rsidRDefault="00341EF8" w:rsidP="009422DD">
      <w:pPr>
        <w:numPr>
          <w:ilvl w:val="0"/>
          <w:numId w:val="90"/>
        </w:numPr>
        <w:tabs>
          <w:tab w:val="left" w:pos="1276"/>
        </w:tabs>
        <w:ind w:left="0" w:firstLine="709"/>
        <w:jc w:val="both"/>
        <w:rPr>
          <w:sz w:val="28"/>
          <w:szCs w:val="28"/>
        </w:rPr>
      </w:pPr>
      <w:r w:rsidRPr="00996E7D">
        <w:rPr>
          <w:sz w:val="28"/>
          <w:szCs w:val="28"/>
        </w:rPr>
        <w:t>Недостаточное развитие фирменных торговых объектов, реализующих продукцию предприятий пищевой, перерабатывающей промышленности и сельхозпроизводителей Воскресенского района.</w:t>
      </w:r>
    </w:p>
    <w:p w:rsidR="00341EF8" w:rsidRPr="00996E7D" w:rsidRDefault="00341EF8" w:rsidP="009422DD">
      <w:pPr>
        <w:numPr>
          <w:ilvl w:val="0"/>
          <w:numId w:val="90"/>
        </w:numPr>
        <w:tabs>
          <w:tab w:val="left" w:pos="1276"/>
        </w:tabs>
        <w:ind w:left="0" w:firstLine="709"/>
        <w:jc w:val="both"/>
        <w:rPr>
          <w:sz w:val="28"/>
          <w:szCs w:val="28"/>
        </w:rPr>
      </w:pPr>
      <w:r w:rsidRPr="00996E7D">
        <w:rPr>
          <w:sz w:val="28"/>
          <w:szCs w:val="28"/>
        </w:rPr>
        <w:t>Недостаточный уровень содержания кладбищ, дефицит мест под новые захоронения, необходимость реконструкции существующих объектов (в 2016 г. 80</w:t>
      </w:r>
      <w:r w:rsidR="00734750" w:rsidRPr="00996E7D">
        <w:rPr>
          <w:sz w:val="28"/>
          <w:szCs w:val="28"/>
        </w:rPr>
        <w:t xml:space="preserve"> </w:t>
      </w:r>
      <w:r w:rsidRPr="00996E7D">
        <w:rPr>
          <w:sz w:val="28"/>
          <w:szCs w:val="28"/>
        </w:rPr>
        <w:t xml:space="preserve">% кладбищ соответствуют требованиям порядка деятельности). </w:t>
      </w:r>
    </w:p>
    <w:p w:rsidR="00341EF8" w:rsidRPr="00996E7D" w:rsidRDefault="00341EF8" w:rsidP="00341EF8"/>
    <w:p w:rsidR="005D297F" w:rsidRPr="00996E7D" w:rsidRDefault="005D297F" w:rsidP="005D297F">
      <w:pPr>
        <w:rPr>
          <w:b/>
          <w:i/>
          <w:sz w:val="28"/>
        </w:rPr>
      </w:pPr>
      <w:r w:rsidRPr="00996E7D">
        <w:rPr>
          <w:b/>
          <w:i/>
          <w:sz w:val="28"/>
        </w:rPr>
        <w:t xml:space="preserve">Малый бизнес </w:t>
      </w:r>
    </w:p>
    <w:p w:rsidR="005D297F" w:rsidRPr="00996E7D" w:rsidRDefault="005D297F" w:rsidP="005D297F">
      <w:pPr>
        <w:jc w:val="center"/>
        <w:rPr>
          <w:b/>
          <w:color w:val="000000"/>
          <w:sz w:val="28"/>
          <w:szCs w:val="28"/>
        </w:rPr>
      </w:pPr>
      <w:r w:rsidRPr="00996E7D">
        <w:rPr>
          <w:b/>
          <w:color w:val="000000"/>
          <w:sz w:val="28"/>
          <w:szCs w:val="28"/>
        </w:rPr>
        <w:t>Основные данные</w:t>
      </w:r>
    </w:p>
    <w:p w:rsidR="005D297F" w:rsidRPr="00996E7D" w:rsidRDefault="005D297F" w:rsidP="009422DD">
      <w:pPr>
        <w:pStyle w:val="ad"/>
        <w:numPr>
          <w:ilvl w:val="0"/>
          <w:numId w:val="83"/>
        </w:numPr>
        <w:tabs>
          <w:tab w:val="left" w:pos="851"/>
        </w:tabs>
        <w:autoSpaceDE/>
        <w:ind w:left="851" w:hanging="284"/>
        <w:contextualSpacing/>
        <w:jc w:val="both"/>
        <w:rPr>
          <w:sz w:val="28"/>
        </w:rPr>
      </w:pPr>
      <w:r w:rsidRPr="00996E7D">
        <w:rPr>
          <w:sz w:val="28"/>
        </w:rPr>
        <w:t xml:space="preserve">Количество малых предприятий (включая </w:t>
      </w:r>
      <w:proofErr w:type="spellStart"/>
      <w:r w:rsidRPr="00996E7D">
        <w:rPr>
          <w:sz w:val="28"/>
        </w:rPr>
        <w:t>микропредприятия</w:t>
      </w:r>
      <w:proofErr w:type="spellEnd"/>
      <w:r w:rsidRPr="00996E7D">
        <w:rPr>
          <w:sz w:val="28"/>
        </w:rPr>
        <w:t>) в 2016 г. – 1 674 ед.</w:t>
      </w:r>
    </w:p>
    <w:p w:rsidR="005D297F" w:rsidRPr="00996E7D" w:rsidRDefault="005D297F" w:rsidP="009422DD">
      <w:pPr>
        <w:pStyle w:val="ad"/>
        <w:numPr>
          <w:ilvl w:val="1"/>
          <w:numId w:val="83"/>
        </w:numPr>
        <w:tabs>
          <w:tab w:val="left" w:pos="851"/>
        </w:tabs>
        <w:autoSpaceDE/>
        <w:contextualSpacing/>
        <w:jc w:val="both"/>
        <w:rPr>
          <w:sz w:val="28"/>
        </w:rPr>
      </w:pPr>
      <w:r w:rsidRPr="00996E7D">
        <w:rPr>
          <w:sz w:val="28"/>
        </w:rPr>
        <w:t>темп роста 2016/2015 гг. – 140</w:t>
      </w:r>
      <w:r w:rsidR="00734750" w:rsidRPr="00996E7D">
        <w:rPr>
          <w:sz w:val="28"/>
        </w:rPr>
        <w:t xml:space="preserve"> </w:t>
      </w:r>
      <w:r w:rsidRPr="00996E7D">
        <w:rPr>
          <w:sz w:val="28"/>
        </w:rPr>
        <w:t>%</w:t>
      </w:r>
    </w:p>
    <w:p w:rsidR="005D297F" w:rsidRPr="00996E7D" w:rsidRDefault="005D297F" w:rsidP="009422DD">
      <w:pPr>
        <w:pStyle w:val="ad"/>
        <w:numPr>
          <w:ilvl w:val="0"/>
          <w:numId w:val="83"/>
        </w:numPr>
        <w:tabs>
          <w:tab w:val="left" w:pos="851"/>
        </w:tabs>
        <w:autoSpaceDE/>
        <w:ind w:left="851" w:hanging="284"/>
        <w:contextualSpacing/>
        <w:jc w:val="both"/>
        <w:rPr>
          <w:sz w:val="28"/>
        </w:rPr>
      </w:pPr>
      <w:r w:rsidRPr="00996E7D">
        <w:rPr>
          <w:sz w:val="28"/>
        </w:rPr>
        <w:t xml:space="preserve">Оборот малых предприятий (включая </w:t>
      </w:r>
      <w:proofErr w:type="spellStart"/>
      <w:r w:rsidRPr="00996E7D">
        <w:rPr>
          <w:sz w:val="28"/>
        </w:rPr>
        <w:t>микропредприятия</w:t>
      </w:r>
      <w:proofErr w:type="spellEnd"/>
      <w:r w:rsidRPr="00996E7D">
        <w:rPr>
          <w:sz w:val="28"/>
        </w:rPr>
        <w:t xml:space="preserve">) в 2016 г. – 26 295,2 </w:t>
      </w:r>
      <w:proofErr w:type="gramStart"/>
      <w:r w:rsidRPr="00996E7D">
        <w:rPr>
          <w:sz w:val="28"/>
        </w:rPr>
        <w:t>млн</w:t>
      </w:r>
      <w:proofErr w:type="gramEnd"/>
      <w:r w:rsidRPr="00996E7D">
        <w:rPr>
          <w:sz w:val="28"/>
        </w:rPr>
        <w:t xml:space="preserve"> руб. </w:t>
      </w:r>
    </w:p>
    <w:p w:rsidR="005D297F" w:rsidRPr="00996E7D" w:rsidRDefault="005D297F" w:rsidP="009422DD">
      <w:pPr>
        <w:pStyle w:val="ad"/>
        <w:numPr>
          <w:ilvl w:val="1"/>
          <w:numId w:val="83"/>
        </w:numPr>
        <w:tabs>
          <w:tab w:val="left" w:pos="851"/>
        </w:tabs>
        <w:autoSpaceDE/>
        <w:contextualSpacing/>
        <w:jc w:val="both"/>
        <w:rPr>
          <w:sz w:val="28"/>
        </w:rPr>
      </w:pPr>
      <w:r w:rsidRPr="00996E7D">
        <w:rPr>
          <w:sz w:val="28"/>
        </w:rPr>
        <w:t>темп роста 2016/2015 гг. – 137</w:t>
      </w:r>
      <w:r w:rsidR="00734750" w:rsidRPr="00996E7D">
        <w:rPr>
          <w:sz w:val="28"/>
        </w:rPr>
        <w:t xml:space="preserve"> </w:t>
      </w:r>
      <w:r w:rsidRPr="00996E7D">
        <w:rPr>
          <w:sz w:val="28"/>
        </w:rPr>
        <w:t>%</w:t>
      </w:r>
    </w:p>
    <w:p w:rsidR="005D297F" w:rsidRPr="00996E7D" w:rsidRDefault="005D297F" w:rsidP="009422DD">
      <w:pPr>
        <w:pStyle w:val="ad"/>
        <w:numPr>
          <w:ilvl w:val="0"/>
          <w:numId w:val="83"/>
        </w:numPr>
        <w:tabs>
          <w:tab w:val="left" w:pos="851"/>
        </w:tabs>
        <w:autoSpaceDE/>
        <w:ind w:left="851" w:hanging="284"/>
        <w:contextualSpacing/>
        <w:jc w:val="both"/>
        <w:rPr>
          <w:sz w:val="28"/>
        </w:rPr>
      </w:pPr>
      <w:r w:rsidRPr="00996E7D">
        <w:rPr>
          <w:sz w:val="2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2016 г. – 29,4</w:t>
      </w:r>
      <w:r w:rsidR="00734750" w:rsidRPr="00996E7D">
        <w:rPr>
          <w:sz w:val="28"/>
        </w:rPr>
        <w:t xml:space="preserve"> </w:t>
      </w:r>
      <w:r w:rsidRPr="00996E7D">
        <w:rPr>
          <w:sz w:val="28"/>
        </w:rPr>
        <w:t>%</w:t>
      </w:r>
    </w:p>
    <w:p w:rsidR="005D297F" w:rsidRPr="00996E7D" w:rsidRDefault="005D297F" w:rsidP="005D297F">
      <w:pPr>
        <w:ind w:firstLine="709"/>
        <w:jc w:val="both"/>
        <w:rPr>
          <w:sz w:val="28"/>
          <w:szCs w:val="28"/>
        </w:rPr>
      </w:pPr>
      <w:r w:rsidRPr="00996E7D">
        <w:rPr>
          <w:sz w:val="28"/>
          <w:szCs w:val="28"/>
        </w:rPr>
        <w:lastRenderedPageBreak/>
        <w:t>В структуре малого бизнеса по видам экономической деятельности преобладает торговля (42</w:t>
      </w:r>
      <w:r w:rsidR="00734750" w:rsidRPr="00996E7D">
        <w:rPr>
          <w:sz w:val="28"/>
          <w:szCs w:val="28"/>
        </w:rPr>
        <w:t xml:space="preserve"> </w:t>
      </w:r>
      <w:r w:rsidRPr="00996E7D">
        <w:rPr>
          <w:sz w:val="28"/>
          <w:szCs w:val="28"/>
        </w:rPr>
        <w:t>% от общего количества субъектов), транспорт и связь (10</w:t>
      </w:r>
      <w:r w:rsidR="00734750" w:rsidRPr="00996E7D">
        <w:rPr>
          <w:sz w:val="28"/>
          <w:szCs w:val="28"/>
        </w:rPr>
        <w:t xml:space="preserve"> </w:t>
      </w:r>
      <w:r w:rsidRPr="00996E7D">
        <w:rPr>
          <w:sz w:val="28"/>
          <w:szCs w:val="28"/>
        </w:rPr>
        <w:t>%), обрабатывающие производства (7</w:t>
      </w:r>
      <w:r w:rsidR="00734750" w:rsidRPr="00996E7D">
        <w:rPr>
          <w:sz w:val="28"/>
          <w:szCs w:val="28"/>
        </w:rPr>
        <w:t xml:space="preserve"> </w:t>
      </w:r>
      <w:r w:rsidRPr="00996E7D">
        <w:rPr>
          <w:sz w:val="28"/>
          <w:szCs w:val="28"/>
        </w:rPr>
        <w:t>%), строительство (7</w:t>
      </w:r>
      <w:r w:rsidR="00734750" w:rsidRPr="00996E7D">
        <w:rPr>
          <w:sz w:val="28"/>
          <w:szCs w:val="28"/>
        </w:rPr>
        <w:t xml:space="preserve"> </w:t>
      </w:r>
      <w:r w:rsidRPr="00996E7D">
        <w:rPr>
          <w:sz w:val="28"/>
          <w:szCs w:val="28"/>
        </w:rPr>
        <w:t xml:space="preserve">%). </w:t>
      </w:r>
    </w:p>
    <w:p w:rsidR="005D297F" w:rsidRPr="00996E7D" w:rsidRDefault="005D297F" w:rsidP="005D297F">
      <w:pPr>
        <w:ind w:firstLine="709"/>
        <w:jc w:val="both"/>
        <w:rPr>
          <w:sz w:val="28"/>
          <w:szCs w:val="28"/>
        </w:rPr>
      </w:pPr>
      <w:r w:rsidRPr="00996E7D">
        <w:rPr>
          <w:sz w:val="28"/>
          <w:szCs w:val="28"/>
        </w:rPr>
        <w:t xml:space="preserve">Существующий уровень развития субъектов малого предпринимательства охарактеризован при помощи следующих показателей (рис. </w:t>
      </w:r>
      <w:r w:rsidR="00DD1A23" w:rsidRPr="00996E7D">
        <w:rPr>
          <w:sz w:val="28"/>
          <w:szCs w:val="28"/>
        </w:rPr>
        <w:t>15</w:t>
      </w:r>
      <w:r w:rsidRPr="00996E7D">
        <w:rPr>
          <w:sz w:val="28"/>
          <w:szCs w:val="28"/>
        </w:rPr>
        <w:t>):</w:t>
      </w:r>
    </w:p>
    <w:p w:rsidR="005D297F" w:rsidRPr="00996E7D" w:rsidRDefault="005D297F" w:rsidP="009422DD">
      <w:pPr>
        <w:pStyle w:val="ad"/>
        <w:numPr>
          <w:ilvl w:val="0"/>
          <w:numId w:val="84"/>
        </w:numPr>
        <w:tabs>
          <w:tab w:val="left" w:pos="1134"/>
        </w:tabs>
        <w:autoSpaceDE/>
        <w:ind w:left="0" w:firstLine="709"/>
        <w:contextualSpacing/>
        <w:jc w:val="both"/>
        <w:rPr>
          <w:sz w:val="28"/>
          <w:szCs w:val="28"/>
        </w:rPr>
      </w:pPr>
      <w:r w:rsidRPr="00996E7D">
        <w:rPr>
          <w:sz w:val="28"/>
          <w:szCs w:val="28"/>
        </w:rPr>
        <w:t xml:space="preserve">доля оборота малых предприятий (включая </w:t>
      </w:r>
      <w:proofErr w:type="spellStart"/>
      <w:r w:rsidRPr="00996E7D">
        <w:rPr>
          <w:sz w:val="28"/>
          <w:szCs w:val="28"/>
        </w:rPr>
        <w:t>микропредприятия</w:t>
      </w:r>
      <w:proofErr w:type="spellEnd"/>
      <w:r w:rsidRPr="00996E7D">
        <w:rPr>
          <w:sz w:val="28"/>
          <w:szCs w:val="28"/>
        </w:rPr>
        <w:t>) в общем обороте организаций;</w:t>
      </w:r>
    </w:p>
    <w:p w:rsidR="005D297F" w:rsidRPr="00996E7D" w:rsidRDefault="005D297F" w:rsidP="009422DD">
      <w:pPr>
        <w:pStyle w:val="ad"/>
        <w:numPr>
          <w:ilvl w:val="0"/>
          <w:numId w:val="84"/>
        </w:numPr>
        <w:tabs>
          <w:tab w:val="left" w:pos="1134"/>
        </w:tabs>
        <w:autoSpaceDE/>
        <w:ind w:left="0" w:firstLine="709"/>
        <w:contextualSpacing/>
        <w:jc w:val="both"/>
        <w:rPr>
          <w:sz w:val="28"/>
          <w:szCs w:val="28"/>
        </w:rPr>
      </w:pPr>
      <w:r w:rsidRPr="00996E7D">
        <w:rPr>
          <w:sz w:val="28"/>
          <w:szCs w:val="28"/>
        </w:rPr>
        <w:t>темп роста</w:t>
      </w:r>
      <w:r w:rsidRPr="00996E7D">
        <w:rPr>
          <w:sz w:val="28"/>
          <w:szCs w:val="28"/>
        </w:rPr>
        <w:tab/>
        <w:t>количества малых предприятий в расчете на 1 000 чел. населения.</w:t>
      </w:r>
    </w:p>
    <w:p w:rsidR="005D297F" w:rsidRPr="00996E7D" w:rsidRDefault="005D297F" w:rsidP="005D297F">
      <w:pPr>
        <w:ind w:firstLine="709"/>
        <w:jc w:val="both"/>
        <w:rPr>
          <w:sz w:val="28"/>
          <w:szCs w:val="28"/>
        </w:rPr>
      </w:pPr>
      <w:r w:rsidRPr="00996E7D">
        <w:rPr>
          <w:sz w:val="28"/>
          <w:szCs w:val="28"/>
        </w:rPr>
        <w:t xml:space="preserve">Доля оборота малых предприятий (включая </w:t>
      </w:r>
      <w:proofErr w:type="spellStart"/>
      <w:r w:rsidRPr="00996E7D">
        <w:rPr>
          <w:sz w:val="28"/>
          <w:szCs w:val="28"/>
        </w:rPr>
        <w:t>микропредприятия</w:t>
      </w:r>
      <w:proofErr w:type="spellEnd"/>
      <w:r w:rsidRPr="00996E7D">
        <w:rPr>
          <w:sz w:val="28"/>
          <w:szCs w:val="28"/>
        </w:rPr>
        <w:t>) в общем обороте организаций в Воскресенском районе в 2016 г. составила 26,2</w:t>
      </w:r>
      <w:r w:rsidR="00734750" w:rsidRPr="00996E7D">
        <w:rPr>
          <w:sz w:val="28"/>
          <w:szCs w:val="28"/>
        </w:rPr>
        <w:t xml:space="preserve"> </w:t>
      </w:r>
      <w:r w:rsidRPr="00996E7D">
        <w:rPr>
          <w:sz w:val="28"/>
          <w:szCs w:val="28"/>
        </w:rPr>
        <w:t>%, что выше среднего по Московской области (18,9</w:t>
      </w:r>
      <w:r w:rsidR="00734750" w:rsidRPr="00996E7D">
        <w:rPr>
          <w:sz w:val="28"/>
          <w:szCs w:val="28"/>
        </w:rPr>
        <w:t xml:space="preserve"> </w:t>
      </w:r>
      <w:r w:rsidRPr="00996E7D">
        <w:rPr>
          <w:sz w:val="28"/>
          <w:szCs w:val="28"/>
        </w:rPr>
        <w:t xml:space="preserve">%). Уровень развития малого бизнеса в Воскресенском районе на фоне других муниципальных образований Московской области можно охарактеризовать как достаточно высокий.  </w:t>
      </w:r>
    </w:p>
    <w:p w:rsidR="005D297F" w:rsidRPr="00996E7D" w:rsidRDefault="005D297F" w:rsidP="005D297F">
      <w:pPr>
        <w:ind w:firstLine="709"/>
        <w:jc w:val="both"/>
        <w:rPr>
          <w:b/>
          <w:sz w:val="28"/>
          <w:szCs w:val="28"/>
        </w:rPr>
      </w:pPr>
      <w:r w:rsidRPr="00996E7D">
        <w:rPr>
          <w:b/>
          <w:sz w:val="28"/>
          <w:szCs w:val="28"/>
        </w:rPr>
        <w:t xml:space="preserve">Необходимо дальнейшее развитие малого и среднего предпринимательства как рыночного института, обеспечивающего формирование конкурентной среды, занятость населения и стабильность налоговых поступлений. </w:t>
      </w:r>
    </w:p>
    <w:p w:rsidR="005D297F" w:rsidRPr="00996E7D" w:rsidRDefault="005D297F" w:rsidP="005D297F">
      <w:pPr>
        <w:tabs>
          <w:tab w:val="left" w:pos="4119"/>
        </w:tabs>
        <w:ind w:firstLine="709"/>
        <w:jc w:val="both"/>
        <w:rPr>
          <w:b/>
          <w:sz w:val="28"/>
          <w:szCs w:val="28"/>
        </w:rPr>
      </w:pPr>
    </w:p>
    <w:p w:rsidR="005D297F" w:rsidRPr="00996E7D" w:rsidRDefault="005D297F" w:rsidP="005D297F">
      <w:pPr>
        <w:tabs>
          <w:tab w:val="left" w:pos="4119"/>
        </w:tabs>
        <w:ind w:firstLine="709"/>
        <w:jc w:val="both"/>
        <w:rPr>
          <w:b/>
          <w:sz w:val="28"/>
          <w:szCs w:val="28"/>
        </w:rPr>
      </w:pPr>
      <w:r w:rsidRPr="00996E7D">
        <w:rPr>
          <w:b/>
          <w:sz w:val="28"/>
          <w:szCs w:val="28"/>
        </w:rPr>
        <w:t>Выводы</w:t>
      </w:r>
      <w:r w:rsidR="00973F9E" w:rsidRPr="00996E7D">
        <w:rPr>
          <w:b/>
          <w:sz w:val="28"/>
          <w:szCs w:val="28"/>
        </w:rPr>
        <w:t>:</w:t>
      </w:r>
      <w:r w:rsidRPr="00996E7D">
        <w:rPr>
          <w:b/>
          <w:sz w:val="28"/>
          <w:szCs w:val="28"/>
        </w:rPr>
        <w:t xml:space="preserve"> </w:t>
      </w:r>
    </w:p>
    <w:p w:rsidR="005D297F" w:rsidRPr="00996E7D" w:rsidRDefault="005D297F" w:rsidP="009422DD">
      <w:pPr>
        <w:numPr>
          <w:ilvl w:val="0"/>
          <w:numId w:val="89"/>
        </w:numPr>
        <w:tabs>
          <w:tab w:val="left" w:pos="1134"/>
        </w:tabs>
        <w:ind w:left="0" w:firstLine="709"/>
        <w:jc w:val="both"/>
        <w:rPr>
          <w:sz w:val="28"/>
          <w:szCs w:val="28"/>
        </w:rPr>
      </w:pPr>
      <w:r w:rsidRPr="00996E7D">
        <w:rPr>
          <w:sz w:val="28"/>
          <w:szCs w:val="28"/>
        </w:rPr>
        <w:t>Тенденция экономического роста – 137</w:t>
      </w:r>
      <w:r w:rsidR="00734750" w:rsidRPr="00996E7D">
        <w:rPr>
          <w:sz w:val="28"/>
          <w:szCs w:val="28"/>
        </w:rPr>
        <w:t xml:space="preserve"> </w:t>
      </w:r>
      <w:r w:rsidRPr="00996E7D">
        <w:rPr>
          <w:sz w:val="28"/>
          <w:szCs w:val="28"/>
        </w:rPr>
        <w:t>%.</w:t>
      </w:r>
    </w:p>
    <w:p w:rsidR="005D297F" w:rsidRPr="00996E7D" w:rsidRDefault="005D297F" w:rsidP="009422DD">
      <w:pPr>
        <w:numPr>
          <w:ilvl w:val="0"/>
          <w:numId w:val="89"/>
        </w:numPr>
        <w:tabs>
          <w:tab w:val="left" w:pos="1134"/>
        </w:tabs>
        <w:ind w:left="0" w:firstLine="709"/>
        <w:jc w:val="both"/>
        <w:rPr>
          <w:sz w:val="28"/>
          <w:szCs w:val="28"/>
        </w:rPr>
      </w:pPr>
      <w:r w:rsidRPr="00996E7D">
        <w:rPr>
          <w:sz w:val="28"/>
          <w:szCs w:val="28"/>
        </w:rPr>
        <w:t>Низкий удельный вес малых предприятий, занятых в обрабатывающей промышленности (7</w:t>
      </w:r>
      <w:r w:rsidR="00734750" w:rsidRPr="00996E7D">
        <w:rPr>
          <w:sz w:val="28"/>
          <w:szCs w:val="28"/>
        </w:rPr>
        <w:t xml:space="preserve"> </w:t>
      </w:r>
      <w:r w:rsidRPr="00996E7D">
        <w:rPr>
          <w:sz w:val="28"/>
          <w:szCs w:val="28"/>
        </w:rPr>
        <w:t>% от общего количества).</w:t>
      </w:r>
    </w:p>
    <w:p w:rsidR="005D297F" w:rsidRPr="00996E7D" w:rsidRDefault="005D297F" w:rsidP="009422DD">
      <w:pPr>
        <w:numPr>
          <w:ilvl w:val="0"/>
          <w:numId w:val="89"/>
        </w:numPr>
        <w:tabs>
          <w:tab w:val="left" w:pos="1134"/>
        </w:tabs>
        <w:ind w:left="0" w:firstLine="709"/>
        <w:jc w:val="both"/>
        <w:rPr>
          <w:sz w:val="28"/>
          <w:szCs w:val="28"/>
        </w:rPr>
      </w:pPr>
      <w:r w:rsidRPr="00996E7D">
        <w:rPr>
          <w:sz w:val="28"/>
          <w:szCs w:val="28"/>
        </w:rPr>
        <w:t>Высокие риски ведения предпринимательской деятельности, ограниченность финансовых ресурсов и банковского кредитования.</w:t>
      </w:r>
    </w:p>
    <w:p w:rsidR="005D297F" w:rsidRPr="00996E7D" w:rsidRDefault="005D297F" w:rsidP="009422DD">
      <w:pPr>
        <w:numPr>
          <w:ilvl w:val="0"/>
          <w:numId w:val="89"/>
        </w:numPr>
        <w:tabs>
          <w:tab w:val="left" w:pos="1134"/>
        </w:tabs>
        <w:ind w:left="0" w:firstLine="709"/>
        <w:jc w:val="both"/>
        <w:rPr>
          <w:sz w:val="28"/>
          <w:szCs w:val="28"/>
        </w:rPr>
      </w:pPr>
      <w:r w:rsidRPr="00996E7D">
        <w:rPr>
          <w:sz w:val="28"/>
          <w:szCs w:val="28"/>
        </w:rPr>
        <w:t>Снижение доступности производственных площадей в связи с постоянно возрастающей стоимостью аренды.</w:t>
      </w:r>
    </w:p>
    <w:p w:rsidR="005D297F" w:rsidRPr="00996E7D" w:rsidRDefault="005D297F" w:rsidP="009422DD">
      <w:pPr>
        <w:numPr>
          <w:ilvl w:val="0"/>
          <w:numId w:val="89"/>
        </w:numPr>
        <w:tabs>
          <w:tab w:val="left" w:pos="1134"/>
        </w:tabs>
        <w:ind w:left="0" w:firstLine="709"/>
        <w:jc w:val="both"/>
        <w:rPr>
          <w:sz w:val="28"/>
          <w:szCs w:val="28"/>
        </w:rPr>
      </w:pPr>
      <w:r w:rsidRPr="00996E7D">
        <w:rPr>
          <w:sz w:val="28"/>
          <w:szCs w:val="28"/>
        </w:rPr>
        <w:t xml:space="preserve">Снижение количества получателей и общей величины финансовой поддержки субъектов малого предпринимательства (в 2015 г. – </w:t>
      </w:r>
      <w:r w:rsidR="004B0C8F" w:rsidRPr="00996E7D">
        <w:rPr>
          <w:sz w:val="28"/>
          <w:szCs w:val="28"/>
        </w:rPr>
        <w:t xml:space="preserve">шесть </w:t>
      </w:r>
      <w:r w:rsidRPr="00996E7D">
        <w:rPr>
          <w:sz w:val="28"/>
          <w:szCs w:val="28"/>
        </w:rPr>
        <w:t xml:space="preserve">субъектов на общую сумму 5 </w:t>
      </w:r>
      <w:proofErr w:type="gramStart"/>
      <w:r w:rsidRPr="00996E7D">
        <w:rPr>
          <w:sz w:val="28"/>
          <w:szCs w:val="28"/>
        </w:rPr>
        <w:t>млн</w:t>
      </w:r>
      <w:proofErr w:type="gramEnd"/>
      <w:r w:rsidRPr="00996E7D">
        <w:rPr>
          <w:sz w:val="28"/>
          <w:szCs w:val="28"/>
        </w:rPr>
        <w:t xml:space="preserve"> руб., в 2016 г. – </w:t>
      </w:r>
      <w:r w:rsidR="00734750" w:rsidRPr="00996E7D">
        <w:rPr>
          <w:sz w:val="28"/>
          <w:szCs w:val="28"/>
        </w:rPr>
        <w:t xml:space="preserve">один </w:t>
      </w:r>
      <w:r w:rsidRPr="00996E7D">
        <w:rPr>
          <w:sz w:val="28"/>
          <w:szCs w:val="28"/>
        </w:rPr>
        <w:t xml:space="preserve">субъект на сумму 4,0 млн руб.). </w:t>
      </w:r>
    </w:p>
    <w:p w:rsidR="005D297F" w:rsidRPr="00996E7D" w:rsidRDefault="005D297F" w:rsidP="009422DD">
      <w:pPr>
        <w:numPr>
          <w:ilvl w:val="0"/>
          <w:numId w:val="89"/>
        </w:numPr>
        <w:tabs>
          <w:tab w:val="left" w:pos="1134"/>
        </w:tabs>
        <w:ind w:left="0" w:firstLine="709"/>
        <w:jc w:val="both"/>
        <w:rPr>
          <w:sz w:val="28"/>
          <w:szCs w:val="28"/>
        </w:rPr>
      </w:pPr>
      <w:r w:rsidRPr="00996E7D">
        <w:rPr>
          <w:sz w:val="28"/>
          <w:szCs w:val="28"/>
        </w:rPr>
        <w:t>Необходимо рассмотреть развитие малого и среднего предпринимательства в отраслях туризма и гостеприимства.</w:t>
      </w:r>
    </w:p>
    <w:p w:rsidR="005D297F" w:rsidRPr="00996E7D" w:rsidRDefault="005D297F" w:rsidP="005D297F">
      <w:pPr>
        <w:tabs>
          <w:tab w:val="left" w:pos="1134"/>
        </w:tabs>
        <w:jc w:val="both"/>
        <w:rPr>
          <w:sz w:val="28"/>
          <w:szCs w:val="28"/>
        </w:rPr>
      </w:pPr>
    </w:p>
    <w:p w:rsidR="005D297F" w:rsidRPr="00996E7D" w:rsidRDefault="005D297F" w:rsidP="005D297F">
      <w:pPr>
        <w:pStyle w:val="af0"/>
        <w:keepNext/>
        <w:jc w:val="center"/>
        <w:rPr>
          <w:lang w:val="ru-RU"/>
        </w:rPr>
      </w:pPr>
    </w:p>
    <w:p w:rsidR="005D297F" w:rsidRPr="00996E7D" w:rsidRDefault="005D297F" w:rsidP="005D297F">
      <w:pPr>
        <w:sectPr w:rsidR="005D297F" w:rsidRPr="00996E7D">
          <w:pgSz w:w="11906" w:h="16838"/>
          <w:pgMar w:top="1134" w:right="567" w:bottom="1134" w:left="1701" w:header="0" w:footer="567" w:gutter="0"/>
          <w:cols w:space="720"/>
        </w:sectPr>
      </w:pPr>
    </w:p>
    <w:p w:rsidR="005D297F" w:rsidRPr="00996E7D" w:rsidRDefault="005D297F" w:rsidP="005D297F">
      <w:pPr>
        <w:pStyle w:val="af0"/>
        <w:keepNext/>
        <w:jc w:val="center"/>
        <w:rPr>
          <w:sz w:val="24"/>
          <w:szCs w:val="24"/>
          <w:lang w:val="ru-RU"/>
        </w:rPr>
      </w:pPr>
      <w:r w:rsidRPr="00996E7D">
        <w:rPr>
          <w:noProof/>
          <w:lang w:val="ru-RU"/>
        </w:rPr>
        <w:lastRenderedPageBreak/>
        <w:drawing>
          <wp:inline distT="0" distB="0" distL="0" distR="0" wp14:anchorId="17DDD8E7" wp14:editId="34D6C8F2">
            <wp:extent cx="8938895" cy="55327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38895" cy="5532755"/>
                    </a:xfrm>
                    <a:prstGeom prst="rect">
                      <a:avLst/>
                    </a:prstGeom>
                    <a:noFill/>
                    <a:ln>
                      <a:noFill/>
                    </a:ln>
                  </pic:spPr>
                </pic:pic>
              </a:graphicData>
            </a:graphic>
          </wp:inline>
        </w:drawing>
      </w:r>
    </w:p>
    <w:p w:rsidR="005D297F" w:rsidRPr="00996E7D" w:rsidRDefault="005D297F" w:rsidP="005D297F">
      <w:pPr>
        <w:pStyle w:val="af0"/>
        <w:keepNext/>
        <w:jc w:val="center"/>
        <w:rPr>
          <w:sz w:val="24"/>
          <w:szCs w:val="24"/>
          <w:lang w:val="ru-RU"/>
        </w:rPr>
      </w:pPr>
      <w:r w:rsidRPr="00996E7D">
        <w:rPr>
          <w:sz w:val="24"/>
          <w:szCs w:val="24"/>
          <w:lang w:val="ru-RU"/>
        </w:rPr>
        <w:t xml:space="preserve">Рисунок </w:t>
      </w:r>
      <w:r w:rsidRPr="00996E7D">
        <w:rPr>
          <w:sz w:val="24"/>
          <w:szCs w:val="24"/>
          <w:lang w:val="ru-RU"/>
        </w:rPr>
        <w:fldChar w:fldCharType="begin"/>
      </w:r>
      <w:r w:rsidRPr="00996E7D">
        <w:rPr>
          <w:sz w:val="24"/>
          <w:szCs w:val="24"/>
          <w:lang w:val="ru-RU"/>
        </w:rPr>
        <w:instrText xml:space="preserve"> SEQ Рисунок \* ARABIC </w:instrText>
      </w:r>
      <w:r w:rsidRPr="00996E7D">
        <w:rPr>
          <w:sz w:val="24"/>
          <w:szCs w:val="24"/>
          <w:lang w:val="ru-RU"/>
        </w:rPr>
        <w:fldChar w:fldCharType="separate"/>
      </w:r>
      <w:r w:rsidR="00D7271A" w:rsidRPr="00996E7D">
        <w:rPr>
          <w:noProof/>
          <w:sz w:val="24"/>
          <w:szCs w:val="24"/>
          <w:lang w:val="ru-RU"/>
        </w:rPr>
        <w:t>15</w:t>
      </w:r>
      <w:r w:rsidRPr="00996E7D">
        <w:rPr>
          <w:sz w:val="24"/>
          <w:szCs w:val="24"/>
          <w:lang w:val="ru-RU"/>
        </w:rPr>
        <w:fldChar w:fldCharType="end"/>
      </w:r>
      <w:r w:rsidRPr="00996E7D">
        <w:rPr>
          <w:sz w:val="24"/>
          <w:szCs w:val="24"/>
          <w:lang w:val="ru-RU"/>
        </w:rPr>
        <w:t xml:space="preserve"> – Бостонская матрица по оценке развития малого и среднего предпринимательства по сопоставимым муниципальным образованиям Московской области в 2016 г.</w:t>
      </w:r>
    </w:p>
    <w:p w:rsidR="005D297F" w:rsidRPr="00996E7D" w:rsidRDefault="005D297F" w:rsidP="005D297F">
      <w:pPr>
        <w:rPr>
          <w:sz w:val="28"/>
          <w:szCs w:val="28"/>
        </w:rPr>
        <w:sectPr w:rsidR="005D297F" w:rsidRPr="00996E7D">
          <w:pgSz w:w="16838" w:h="11906" w:orient="landscape"/>
          <w:pgMar w:top="1701" w:right="1134" w:bottom="567" w:left="1134" w:header="0" w:footer="567" w:gutter="0"/>
          <w:cols w:space="720"/>
        </w:sectPr>
      </w:pPr>
    </w:p>
    <w:p w:rsidR="005D297F" w:rsidRPr="00996E7D" w:rsidRDefault="005D297F" w:rsidP="005D297F">
      <w:pPr>
        <w:pStyle w:val="2"/>
        <w:rPr>
          <w:rFonts w:ascii="Times New Roman" w:hAnsi="Times New Roman" w:cs="Times New Roman"/>
          <w:b/>
          <w:color w:val="auto"/>
          <w:sz w:val="28"/>
        </w:rPr>
      </w:pPr>
      <w:bookmarkStart w:id="51" w:name="_Toc490484115"/>
      <w:bookmarkStart w:id="52" w:name="_Toc496181465"/>
      <w:r w:rsidRPr="00996E7D">
        <w:rPr>
          <w:rFonts w:ascii="Times New Roman" w:hAnsi="Times New Roman" w:cs="Times New Roman"/>
          <w:b/>
          <w:color w:val="auto"/>
          <w:sz w:val="28"/>
        </w:rPr>
        <w:lastRenderedPageBreak/>
        <w:t>1.</w:t>
      </w:r>
      <w:r w:rsidR="000C2E5F" w:rsidRPr="00996E7D">
        <w:rPr>
          <w:rFonts w:ascii="Times New Roman" w:hAnsi="Times New Roman" w:cs="Times New Roman"/>
          <w:b/>
          <w:color w:val="auto"/>
          <w:sz w:val="28"/>
        </w:rPr>
        <w:t xml:space="preserve">11 </w:t>
      </w:r>
      <w:r w:rsidRPr="00996E7D">
        <w:rPr>
          <w:rFonts w:ascii="Times New Roman" w:hAnsi="Times New Roman" w:cs="Times New Roman"/>
          <w:b/>
          <w:color w:val="auto"/>
          <w:sz w:val="28"/>
        </w:rPr>
        <w:t>Инфраструктурное развитие и существующие инфраструктурные ограничения в развитии территории района</w:t>
      </w:r>
      <w:bookmarkEnd w:id="51"/>
      <w:bookmarkEnd w:id="52"/>
    </w:p>
    <w:p w:rsidR="005D297F" w:rsidRPr="00996E7D" w:rsidRDefault="005D297F" w:rsidP="005D297F">
      <w:pPr>
        <w:widowControl w:val="0"/>
        <w:tabs>
          <w:tab w:val="left" w:pos="709"/>
        </w:tabs>
        <w:ind w:firstLine="709"/>
        <w:jc w:val="both"/>
        <w:rPr>
          <w:b/>
          <w:sz w:val="28"/>
        </w:rPr>
      </w:pPr>
    </w:p>
    <w:p w:rsidR="005D297F" w:rsidRPr="00996E7D" w:rsidRDefault="005D297F" w:rsidP="005D297F">
      <w:pPr>
        <w:pStyle w:val="3"/>
        <w:spacing w:before="0"/>
        <w:ind w:firstLine="708"/>
        <w:rPr>
          <w:rFonts w:ascii="Times New Roman" w:hAnsi="Times New Roman" w:cs="Times New Roman"/>
          <w:b/>
          <w:bCs/>
          <w:color w:val="auto"/>
          <w:sz w:val="28"/>
          <w:szCs w:val="28"/>
        </w:rPr>
      </w:pPr>
      <w:bookmarkStart w:id="53" w:name="_Toc490484116"/>
      <w:bookmarkStart w:id="54" w:name="_Toc496181466"/>
      <w:r w:rsidRPr="00996E7D">
        <w:rPr>
          <w:rFonts w:ascii="Times New Roman" w:hAnsi="Times New Roman" w:cs="Times New Roman"/>
          <w:b/>
          <w:bCs/>
          <w:color w:val="auto"/>
          <w:sz w:val="28"/>
          <w:szCs w:val="28"/>
        </w:rPr>
        <w:t>1.</w:t>
      </w:r>
      <w:r w:rsidR="000C2E5F" w:rsidRPr="00996E7D">
        <w:rPr>
          <w:rFonts w:ascii="Times New Roman" w:hAnsi="Times New Roman" w:cs="Times New Roman"/>
          <w:b/>
          <w:bCs/>
          <w:color w:val="auto"/>
          <w:sz w:val="28"/>
          <w:szCs w:val="28"/>
        </w:rPr>
        <w:t>11</w:t>
      </w:r>
      <w:r w:rsidRPr="00996E7D">
        <w:rPr>
          <w:rFonts w:ascii="Times New Roman" w:hAnsi="Times New Roman" w:cs="Times New Roman"/>
          <w:b/>
          <w:bCs/>
          <w:color w:val="auto"/>
          <w:sz w:val="28"/>
          <w:szCs w:val="28"/>
        </w:rPr>
        <w:t>.1 Жилищный фонд</w:t>
      </w:r>
      <w:bookmarkEnd w:id="53"/>
      <w:bookmarkEnd w:id="54"/>
    </w:p>
    <w:p w:rsidR="005D297F" w:rsidRPr="00996E7D" w:rsidRDefault="005D297F" w:rsidP="005D297F">
      <w:pPr>
        <w:widowControl w:val="0"/>
        <w:tabs>
          <w:tab w:val="left" w:pos="709"/>
        </w:tabs>
        <w:ind w:firstLine="709"/>
        <w:jc w:val="both"/>
        <w:rPr>
          <w:b/>
          <w:sz w:val="28"/>
        </w:rPr>
      </w:pPr>
    </w:p>
    <w:p w:rsidR="005D297F" w:rsidRPr="00996E7D" w:rsidRDefault="005D297F" w:rsidP="005D297F">
      <w:pPr>
        <w:jc w:val="center"/>
        <w:rPr>
          <w:b/>
          <w:sz w:val="28"/>
          <w:szCs w:val="28"/>
        </w:rPr>
      </w:pPr>
      <w:r w:rsidRPr="00996E7D">
        <w:rPr>
          <w:b/>
          <w:sz w:val="28"/>
          <w:szCs w:val="28"/>
        </w:rPr>
        <w:t>Основные данные</w:t>
      </w:r>
    </w:p>
    <w:p w:rsidR="005D297F" w:rsidRPr="00996E7D" w:rsidRDefault="005D297F" w:rsidP="009422DD">
      <w:pPr>
        <w:pStyle w:val="afd"/>
        <w:numPr>
          <w:ilvl w:val="0"/>
          <w:numId w:val="83"/>
        </w:numPr>
        <w:tabs>
          <w:tab w:val="left" w:pos="851"/>
        </w:tabs>
        <w:autoSpaceDN w:val="0"/>
        <w:spacing w:before="0" w:beforeAutospacing="0" w:after="0" w:afterAutospacing="0"/>
        <w:ind w:left="851" w:hanging="284"/>
        <w:contextualSpacing/>
        <w:jc w:val="both"/>
        <w:rPr>
          <w:sz w:val="28"/>
          <w:szCs w:val="20"/>
        </w:rPr>
      </w:pPr>
      <w:r w:rsidRPr="00996E7D">
        <w:rPr>
          <w:sz w:val="28"/>
        </w:rPr>
        <w:t>Общая площадь жилищного фонда в 2016 г. – 3 759,4 тыс. м</w:t>
      </w:r>
      <w:proofErr w:type="gramStart"/>
      <w:r w:rsidRPr="00996E7D">
        <w:rPr>
          <w:sz w:val="28"/>
          <w:vertAlign w:val="superscript"/>
        </w:rPr>
        <w:t>2</w:t>
      </w:r>
      <w:proofErr w:type="gramEnd"/>
    </w:p>
    <w:p w:rsidR="005D297F" w:rsidRPr="00996E7D" w:rsidRDefault="005D297F" w:rsidP="009422DD">
      <w:pPr>
        <w:pStyle w:val="afd"/>
        <w:numPr>
          <w:ilvl w:val="1"/>
          <w:numId w:val="94"/>
        </w:numPr>
        <w:tabs>
          <w:tab w:val="left" w:pos="851"/>
        </w:tabs>
        <w:autoSpaceDN w:val="0"/>
        <w:spacing w:before="0" w:beforeAutospacing="0" w:after="0" w:afterAutospacing="0"/>
        <w:contextualSpacing/>
        <w:jc w:val="both"/>
        <w:rPr>
          <w:color w:val="000000"/>
          <w:sz w:val="28"/>
          <w:szCs w:val="28"/>
        </w:rPr>
      </w:pPr>
      <w:r w:rsidRPr="00996E7D">
        <w:rPr>
          <w:color w:val="000000"/>
          <w:sz w:val="28"/>
          <w:szCs w:val="28"/>
        </w:rPr>
        <w:t>темп роста 2016/2014 гг. – 102</w:t>
      </w:r>
      <w:r w:rsidR="008511E7" w:rsidRPr="00996E7D">
        <w:rPr>
          <w:color w:val="000000"/>
          <w:sz w:val="28"/>
          <w:szCs w:val="28"/>
        </w:rPr>
        <w:t xml:space="preserve"> </w:t>
      </w:r>
      <w:r w:rsidRPr="00996E7D">
        <w:rPr>
          <w:color w:val="000000"/>
          <w:sz w:val="28"/>
          <w:szCs w:val="28"/>
        </w:rPr>
        <w:t>%</w:t>
      </w:r>
    </w:p>
    <w:p w:rsidR="005D297F" w:rsidRPr="00996E7D" w:rsidRDefault="005D297F" w:rsidP="009422DD">
      <w:pPr>
        <w:pStyle w:val="afd"/>
        <w:numPr>
          <w:ilvl w:val="0"/>
          <w:numId w:val="83"/>
        </w:numPr>
        <w:tabs>
          <w:tab w:val="left" w:pos="851"/>
        </w:tabs>
        <w:autoSpaceDN w:val="0"/>
        <w:spacing w:before="0" w:beforeAutospacing="0" w:after="0" w:afterAutospacing="0"/>
        <w:ind w:left="851" w:hanging="284"/>
        <w:contextualSpacing/>
        <w:jc w:val="both"/>
        <w:rPr>
          <w:sz w:val="28"/>
          <w:szCs w:val="20"/>
        </w:rPr>
      </w:pPr>
      <w:r w:rsidRPr="00996E7D">
        <w:rPr>
          <w:sz w:val="28"/>
        </w:rPr>
        <w:t>Уровень обеспеченности населения жильем в 2016 г. – 24,21 м</w:t>
      </w:r>
      <w:proofErr w:type="gramStart"/>
      <w:r w:rsidRPr="00996E7D">
        <w:rPr>
          <w:sz w:val="28"/>
          <w:vertAlign w:val="superscript"/>
        </w:rPr>
        <w:t>2</w:t>
      </w:r>
      <w:proofErr w:type="gramEnd"/>
      <w:r w:rsidRPr="00996E7D">
        <w:rPr>
          <w:sz w:val="28"/>
        </w:rPr>
        <w:t>/чел.</w:t>
      </w:r>
    </w:p>
    <w:p w:rsidR="005D297F" w:rsidRPr="00996E7D" w:rsidRDefault="005D297F" w:rsidP="009422DD">
      <w:pPr>
        <w:pStyle w:val="afd"/>
        <w:numPr>
          <w:ilvl w:val="1"/>
          <w:numId w:val="95"/>
        </w:numPr>
        <w:tabs>
          <w:tab w:val="left" w:pos="851"/>
        </w:tabs>
        <w:autoSpaceDN w:val="0"/>
        <w:spacing w:before="0" w:beforeAutospacing="0" w:after="0" w:afterAutospacing="0"/>
        <w:contextualSpacing/>
        <w:jc w:val="both"/>
        <w:rPr>
          <w:color w:val="000000"/>
          <w:sz w:val="28"/>
          <w:szCs w:val="28"/>
        </w:rPr>
      </w:pPr>
      <w:r w:rsidRPr="00996E7D">
        <w:rPr>
          <w:color w:val="000000"/>
          <w:sz w:val="28"/>
          <w:szCs w:val="28"/>
        </w:rPr>
        <w:t>темп роста 2016/2014 гг. – 101,6</w:t>
      </w:r>
      <w:r w:rsidR="008511E7" w:rsidRPr="00996E7D">
        <w:rPr>
          <w:color w:val="000000"/>
          <w:sz w:val="28"/>
          <w:szCs w:val="28"/>
        </w:rPr>
        <w:t xml:space="preserve"> </w:t>
      </w:r>
      <w:r w:rsidRPr="00996E7D">
        <w:rPr>
          <w:color w:val="000000"/>
          <w:sz w:val="28"/>
          <w:szCs w:val="28"/>
        </w:rPr>
        <w:t>%</w:t>
      </w:r>
    </w:p>
    <w:p w:rsidR="005D297F" w:rsidRPr="00996E7D" w:rsidRDefault="005D297F" w:rsidP="009422DD">
      <w:pPr>
        <w:pStyle w:val="afd"/>
        <w:numPr>
          <w:ilvl w:val="0"/>
          <w:numId w:val="83"/>
        </w:numPr>
        <w:tabs>
          <w:tab w:val="left" w:pos="851"/>
        </w:tabs>
        <w:autoSpaceDN w:val="0"/>
        <w:spacing w:before="0" w:beforeAutospacing="0" w:after="0" w:afterAutospacing="0"/>
        <w:ind w:left="851" w:hanging="284"/>
        <w:contextualSpacing/>
        <w:jc w:val="both"/>
        <w:rPr>
          <w:sz w:val="28"/>
          <w:szCs w:val="20"/>
        </w:rPr>
      </w:pPr>
      <w:r w:rsidRPr="00996E7D">
        <w:rPr>
          <w:sz w:val="28"/>
        </w:rPr>
        <w:t>Площадь ветхого и аварийного жилищного фонда в 2016 г. – 110,0</w:t>
      </w:r>
      <w:r w:rsidR="006E368B" w:rsidRPr="00996E7D">
        <w:rPr>
          <w:sz w:val="28"/>
        </w:rPr>
        <w:t> </w:t>
      </w:r>
      <w:r w:rsidRPr="00996E7D">
        <w:rPr>
          <w:sz w:val="28"/>
        </w:rPr>
        <w:t>тыс.</w:t>
      </w:r>
      <w:r w:rsidR="006E368B" w:rsidRPr="00996E7D">
        <w:rPr>
          <w:sz w:val="28"/>
        </w:rPr>
        <w:t> </w:t>
      </w:r>
      <w:r w:rsidRPr="00996E7D">
        <w:rPr>
          <w:sz w:val="28"/>
        </w:rPr>
        <w:t>м</w:t>
      </w:r>
      <w:proofErr w:type="gramStart"/>
      <w:r w:rsidRPr="00996E7D">
        <w:rPr>
          <w:sz w:val="28"/>
          <w:vertAlign w:val="superscript"/>
        </w:rPr>
        <w:t>2</w:t>
      </w:r>
      <w:proofErr w:type="gramEnd"/>
    </w:p>
    <w:p w:rsidR="005D297F" w:rsidRPr="00996E7D" w:rsidRDefault="005D297F" w:rsidP="009422DD">
      <w:pPr>
        <w:pStyle w:val="afd"/>
        <w:numPr>
          <w:ilvl w:val="1"/>
          <w:numId w:val="96"/>
        </w:numPr>
        <w:tabs>
          <w:tab w:val="left" w:pos="851"/>
        </w:tabs>
        <w:autoSpaceDN w:val="0"/>
        <w:spacing w:before="0" w:beforeAutospacing="0" w:after="0" w:afterAutospacing="0"/>
        <w:contextualSpacing/>
        <w:jc w:val="both"/>
        <w:rPr>
          <w:color w:val="000000"/>
          <w:sz w:val="28"/>
          <w:szCs w:val="28"/>
        </w:rPr>
      </w:pPr>
      <w:r w:rsidRPr="00996E7D">
        <w:rPr>
          <w:color w:val="000000"/>
          <w:sz w:val="28"/>
          <w:szCs w:val="28"/>
        </w:rPr>
        <w:t>темп роста 2016/2015 гг. – 114,6</w:t>
      </w:r>
      <w:r w:rsidR="008511E7" w:rsidRPr="00996E7D">
        <w:rPr>
          <w:color w:val="000000"/>
          <w:sz w:val="28"/>
          <w:szCs w:val="28"/>
        </w:rPr>
        <w:t xml:space="preserve"> </w:t>
      </w:r>
      <w:r w:rsidRPr="00996E7D">
        <w:rPr>
          <w:color w:val="000000"/>
          <w:sz w:val="28"/>
          <w:szCs w:val="28"/>
        </w:rPr>
        <w:t>%</w:t>
      </w:r>
    </w:p>
    <w:p w:rsidR="005D297F" w:rsidRPr="00996E7D" w:rsidRDefault="005D297F" w:rsidP="009422DD">
      <w:pPr>
        <w:pStyle w:val="afd"/>
        <w:numPr>
          <w:ilvl w:val="0"/>
          <w:numId w:val="83"/>
        </w:numPr>
        <w:tabs>
          <w:tab w:val="left" w:pos="851"/>
        </w:tabs>
        <w:autoSpaceDN w:val="0"/>
        <w:spacing w:before="0" w:beforeAutospacing="0" w:after="0" w:afterAutospacing="0"/>
        <w:ind w:left="851" w:hanging="284"/>
        <w:contextualSpacing/>
        <w:jc w:val="both"/>
        <w:rPr>
          <w:sz w:val="28"/>
          <w:szCs w:val="20"/>
        </w:rPr>
      </w:pPr>
      <w:r w:rsidRPr="00996E7D">
        <w:rPr>
          <w:sz w:val="28"/>
        </w:rPr>
        <w:t>Удельный вес ветхого жилищного фонда в 2016 г. – 2,9</w:t>
      </w:r>
      <w:r w:rsidR="008511E7" w:rsidRPr="00996E7D">
        <w:rPr>
          <w:sz w:val="28"/>
        </w:rPr>
        <w:t xml:space="preserve"> </w:t>
      </w:r>
      <w:r w:rsidRPr="00996E7D">
        <w:rPr>
          <w:sz w:val="28"/>
        </w:rPr>
        <w:t>%</w:t>
      </w:r>
    </w:p>
    <w:p w:rsidR="005D297F" w:rsidRPr="00996E7D" w:rsidRDefault="005D297F" w:rsidP="009422DD">
      <w:pPr>
        <w:pStyle w:val="afd"/>
        <w:numPr>
          <w:ilvl w:val="1"/>
          <w:numId w:val="83"/>
        </w:numPr>
        <w:tabs>
          <w:tab w:val="left" w:pos="851"/>
        </w:tabs>
        <w:autoSpaceDN w:val="0"/>
        <w:spacing w:before="0" w:beforeAutospacing="0" w:after="0" w:afterAutospacing="0"/>
        <w:contextualSpacing/>
        <w:jc w:val="both"/>
        <w:rPr>
          <w:color w:val="000000"/>
          <w:sz w:val="28"/>
          <w:szCs w:val="28"/>
        </w:rPr>
      </w:pPr>
      <w:r w:rsidRPr="00996E7D">
        <w:rPr>
          <w:color w:val="000000"/>
          <w:sz w:val="28"/>
          <w:szCs w:val="28"/>
        </w:rPr>
        <w:t>темп роста 2016/2015 гг. – 112</w:t>
      </w:r>
      <w:r w:rsidR="008511E7" w:rsidRPr="00996E7D">
        <w:rPr>
          <w:color w:val="000000"/>
          <w:sz w:val="28"/>
          <w:szCs w:val="28"/>
        </w:rPr>
        <w:t xml:space="preserve"> </w:t>
      </w:r>
      <w:r w:rsidRPr="00996E7D">
        <w:rPr>
          <w:color w:val="000000"/>
          <w:sz w:val="28"/>
          <w:szCs w:val="28"/>
        </w:rPr>
        <w:t>%</w:t>
      </w:r>
    </w:p>
    <w:p w:rsidR="005D297F" w:rsidRPr="00996E7D" w:rsidRDefault="005D297F" w:rsidP="009422DD">
      <w:pPr>
        <w:pStyle w:val="afd"/>
        <w:numPr>
          <w:ilvl w:val="0"/>
          <w:numId w:val="83"/>
        </w:numPr>
        <w:tabs>
          <w:tab w:val="left" w:pos="851"/>
        </w:tabs>
        <w:autoSpaceDN w:val="0"/>
        <w:spacing w:before="0" w:beforeAutospacing="0" w:after="0" w:afterAutospacing="0"/>
        <w:ind w:left="851" w:hanging="284"/>
        <w:contextualSpacing/>
        <w:jc w:val="both"/>
        <w:rPr>
          <w:sz w:val="28"/>
          <w:szCs w:val="20"/>
        </w:rPr>
      </w:pPr>
      <w:r w:rsidRPr="00996E7D">
        <w:rPr>
          <w:sz w:val="28"/>
        </w:rPr>
        <w:t>Объем ввода жилья в 2016 г. – 108,33 тыс. м</w:t>
      </w:r>
      <w:proofErr w:type="gramStart"/>
      <w:r w:rsidRPr="00996E7D">
        <w:rPr>
          <w:sz w:val="28"/>
          <w:vertAlign w:val="superscript"/>
        </w:rPr>
        <w:t>2</w:t>
      </w:r>
      <w:proofErr w:type="gramEnd"/>
      <w:r w:rsidRPr="00996E7D">
        <w:rPr>
          <w:sz w:val="28"/>
        </w:rPr>
        <w:t xml:space="preserve">  </w:t>
      </w:r>
    </w:p>
    <w:p w:rsidR="005D297F" w:rsidRPr="00996E7D" w:rsidRDefault="005D297F" w:rsidP="009422DD">
      <w:pPr>
        <w:pStyle w:val="afd"/>
        <w:numPr>
          <w:ilvl w:val="1"/>
          <w:numId w:val="83"/>
        </w:numPr>
        <w:tabs>
          <w:tab w:val="left" w:pos="851"/>
        </w:tabs>
        <w:autoSpaceDN w:val="0"/>
        <w:spacing w:before="0" w:beforeAutospacing="0" w:after="0" w:afterAutospacing="0"/>
        <w:contextualSpacing/>
        <w:jc w:val="both"/>
        <w:rPr>
          <w:color w:val="000000"/>
          <w:sz w:val="28"/>
          <w:szCs w:val="28"/>
        </w:rPr>
      </w:pPr>
      <w:r w:rsidRPr="00996E7D">
        <w:rPr>
          <w:color w:val="000000"/>
          <w:sz w:val="28"/>
          <w:szCs w:val="28"/>
        </w:rPr>
        <w:t>темп роста 2016/2014 гг. – в 2,8 раза</w:t>
      </w:r>
    </w:p>
    <w:p w:rsidR="005D297F" w:rsidRPr="00996E7D" w:rsidRDefault="005D297F" w:rsidP="005D297F">
      <w:pPr>
        <w:ind w:firstLine="709"/>
        <w:jc w:val="both"/>
        <w:rPr>
          <w:sz w:val="28"/>
          <w:szCs w:val="28"/>
        </w:rPr>
      </w:pPr>
      <w:r w:rsidRPr="00996E7D">
        <w:rPr>
          <w:sz w:val="28"/>
          <w:szCs w:val="28"/>
        </w:rPr>
        <w:t>Существующий уровень обеспеченности населения жильем, интенсивности жилищного строительства и качество жилья в муниципальных образованиях Московской области охарактеризован при помощи следующих показателей (рис. 1</w:t>
      </w:r>
      <w:r w:rsidR="000C2E5F" w:rsidRPr="00996E7D">
        <w:rPr>
          <w:sz w:val="28"/>
          <w:szCs w:val="28"/>
        </w:rPr>
        <w:t>6</w:t>
      </w:r>
      <w:r w:rsidRPr="00996E7D">
        <w:rPr>
          <w:sz w:val="28"/>
          <w:szCs w:val="28"/>
        </w:rPr>
        <w:t>):</w:t>
      </w:r>
    </w:p>
    <w:p w:rsidR="005D297F" w:rsidRPr="00996E7D" w:rsidRDefault="005D297F" w:rsidP="009422DD">
      <w:pPr>
        <w:pStyle w:val="afd"/>
        <w:numPr>
          <w:ilvl w:val="0"/>
          <w:numId w:val="84"/>
        </w:numPr>
        <w:autoSpaceDN w:val="0"/>
        <w:spacing w:before="0" w:beforeAutospacing="0" w:after="0" w:afterAutospacing="0"/>
        <w:ind w:left="0" w:firstLine="1069"/>
        <w:contextualSpacing/>
        <w:jc w:val="both"/>
        <w:rPr>
          <w:sz w:val="28"/>
          <w:szCs w:val="28"/>
        </w:rPr>
      </w:pPr>
      <w:r w:rsidRPr="00996E7D">
        <w:rPr>
          <w:sz w:val="28"/>
          <w:szCs w:val="28"/>
        </w:rPr>
        <w:t>площадь жилых помещений, приходящаяся в среднем на одного жителя;</w:t>
      </w:r>
    </w:p>
    <w:p w:rsidR="005D297F" w:rsidRPr="00996E7D" w:rsidRDefault="005D297F" w:rsidP="009422DD">
      <w:pPr>
        <w:pStyle w:val="afd"/>
        <w:numPr>
          <w:ilvl w:val="0"/>
          <w:numId w:val="84"/>
        </w:numPr>
        <w:autoSpaceDN w:val="0"/>
        <w:spacing w:before="0" w:beforeAutospacing="0" w:after="0" w:afterAutospacing="0"/>
        <w:ind w:left="0" w:firstLine="1069"/>
        <w:contextualSpacing/>
        <w:jc w:val="both"/>
        <w:rPr>
          <w:sz w:val="28"/>
          <w:szCs w:val="28"/>
        </w:rPr>
      </w:pPr>
      <w:r w:rsidRPr="00996E7D">
        <w:rPr>
          <w:sz w:val="28"/>
          <w:szCs w:val="28"/>
        </w:rPr>
        <w:t>темп роста/снижение общей площади жилых помещений, приходящейся в среднем на одного жителя;</w:t>
      </w:r>
    </w:p>
    <w:p w:rsidR="005D297F" w:rsidRPr="00996E7D" w:rsidRDefault="005D297F" w:rsidP="009422DD">
      <w:pPr>
        <w:pStyle w:val="afd"/>
        <w:numPr>
          <w:ilvl w:val="0"/>
          <w:numId w:val="84"/>
        </w:numPr>
        <w:autoSpaceDN w:val="0"/>
        <w:spacing w:before="0" w:beforeAutospacing="0" w:after="0" w:afterAutospacing="0"/>
        <w:ind w:left="0" w:firstLine="1069"/>
        <w:contextualSpacing/>
        <w:jc w:val="both"/>
        <w:rPr>
          <w:sz w:val="28"/>
          <w:szCs w:val="28"/>
        </w:rPr>
      </w:pPr>
      <w:r w:rsidRPr="00996E7D">
        <w:rPr>
          <w:sz w:val="28"/>
          <w:szCs w:val="28"/>
        </w:rPr>
        <w:t>доля ветхого и аварийного жилищного фонда в муниципальном образовании.</w:t>
      </w:r>
    </w:p>
    <w:p w:rsidR="00BC3867" w:rsidRPr="00996E7D" w:rsidRDefault="00BC3867" w:rsidP="00BC3867">
      <w:pPr>
        <w:ind w:firstLine="709"/>
        <w:jc w:val="both"/>
        <w:rPr>
          <w:sz w:val="28"/>
          <w:szCs w:val="28"/>
        </w:rPr>
      </w:pPr>
      <w:r w:rsidRPr="00996E7D">
        <w:rPr>
          <w:sz w:val="28"/>
          <w:szCs w:val="28"/>
        </w:rPr>
        <w:t>Уровень обеспеченности жильем населения Воскресенского района (24,2</w:t>
      </w:r>
      <w:r w:rsidRPr="00996E7D">
        <w:rPr>
          <w:sz w:val="28"/>
        </w:rPr>
        <w:t xml:space="preserve"> м</w:t>
      </w:r>
      <w:proofErr w:type="gramStart"/>
      <w:r w:rsidRPr="00996E7D">
        <w:rPr>
          <w:sz w:val="28"/>
          <w:vertAlign w:val="superscript"/>
        </w:rPr>
        <w:t>2</w:t>
      </w:r>
      <w:proofErr w:type="gramEnd"/>
      <w:r w:rsidRPr="00996E7D">
        <w:rPr>
          <w:sz w:val="28"/>
        </w:rPr>
        <w:t xml:space="preserve">/чел.) </w:t>
      </w:r>
      <w:r w:rsidRPr="00996E7D">
        <w:rPr>
          <w:sz w:val="28"/>
          <w:szCs w:val="28"/>
        </w:rPr>
        <w:t>на 29</w:t>
      </w:r>
      <w:r w:rsidR="008511E7" w:rsidRPr="00996E7D">
        <w:rPr>
          <w:sz w:val="28"/>
          <w:szCs w:val="28"/>
        </w:rPr>
        <w:t xml:space="preserve"> </w:t>
      </w:r>
      <w:r w:rsidRPr="00996E7D">
        <w:rPr>
          <w:sz w:val="28"/>
          <w:szCs w:val="28"/>
        </w:rPr>
        <w:t xml:space="preserve">% ниже среднего значения по Московской области (33,9 </w:t>
      </w:r>
      <w:r w:rsidRPr="00996E7D">
        <w:rPr>
          <w:sz w:val="28"/>
        </w:rPr>
        <w:t>м</w:t>
      </w:r>
      <w:r w:rsidRPr="00996E7D">
        <w:rPr>
          <w:sz w:val="28"/>
          <w:vertAlign w:val="superscript"/>
        </w:rPr>
        <w:t>2</w:t>
      </w:r>
      <w:r w:rsidRPr="00996E7D">
        <w:rPr>
          <w:sz w:val="28"/>
        </w:rPr>
        <w:t>/чел.)</w:t>
      </w:r>
      <w:r w:rsidRPr="00996E7D">
        <w:rPr>
          <w:sz w:val="28"/>
          <w:szCs w:val="28"/>
        </w:rPr>
        <w:t>, и на 18</w:t>
      </w:r>
      <w:r w:rsidR="008511E7" w:rsidRPr="00996E7D">
        <w:rPr>
          <w:sz w:val="28"/>
          <w:szCs w:val="28"/>
        </w:rPr>
        <w:t xml:space="preserve"> </w:t>
      </w:r>
      <w:r w:rsidRPr="00996E7D">
        <w:rPr>
          <w:sz w:val="28"/>
          <w:szCs w:val="28"/>
        </w:rPr>
        <w:t xml:space="preserve">% ниже среднего значения среди анализируемых муниципальных образований области (29,4 </w:t>
      </w:r>
      <w:r w:rsidRPr="00996E7D">
        <w:rPr>
          <w:sz w:val="28"/>
        </w:rPr>
        <w:t>м</w:t>
      </w:r>
      <w:r w:rsidRPr="00996E7D">
        <w:rPr>
          <w:sz w:val="28"/>
          <w:vertAlign w:val="superscript"/>
        </w:rPr>
        <w:t>2</w:t>
      </w:r>
      <w:r w:rsidRPr="00996E7D">
        <w:rPr>
          <w:sz w:val="28"/>
        </w:rPr>
        <w:t>/чел.)</w:t>
      </w:r>
      <w:r w:rsidRPr="00996E7D">
        <w:rPr>
          <w:sz w:val="28"/>
          <w:szCs w:val="28"/>
        </w:rPr>
        <w:t>. Доля ветхого и аварийного жилищного фонда Воскресенского района в 2016 г. составила 2,9</w:t>
      </w:r>
      <w:r w:rsidR="008511E7" w:rsidRPr="00996E7D">
        <w:rPr>
          <w:sz w:val="28"/>
          <w:szCs w:val="28"/>
        </w:rPr>
        <w:t xml:space="preserve"> </w:t>
      </w:r>
      <w:r w:rsidRPr="00996E7D">
        <w:rPr>
          <w:sz w:val="28"/>
          <w:szCs w:val="28"/>
        </w:rPr>
        <w:t>%, что является одним из самых высоких значений показателя среди рассматриваемых муниципальных образований (рис. 16).</w:t>
      </w:r>
    </w:p>
    <w:p w:rsidR="00BC3867" w:rsidRPr="00996E7D" w:rsidRDefault="00BC3867" w:rsidP="00BC3867">
      <w:pPr>
        <w:ind w:firstLine="709"/>
        <w:jc w:val="both"/>
        <w:rPr>
          <w:sz w:val="28"/>
          <w:szCs w:val="28"/>
        </w:rPr>
      </w:pPr>
      <w:r w:rsidRPr="00996E7D">
        <w:rPr>
          <w:sz w:val="28"/>
          <w:szCs w:val="28"/>
        </w:rPr>
        <w:t>Объем ввода жилых домов в 2016 г. составил 108,33 тыс. м</w:t>
      </w:r>
      <w:proofErr w:type="gramStart"/>
      <w:r w:rsidRPr="00996E7D">
        <w:rPr>
          <w:sz w:val="28"/>
          <w:szCs w:val="28"/>
          <w:vertAlign w:val="superscript"/>
        </w:rPr>
        <w:t>2</w:t>
      </w:r>
      <w:proofErr w:type="gramEnd"/>
      <w:r w:rsidRPr="00996E7D">
        <w:rPr>
          <w:sz w:val="28"/>
          <w:szCs w:val="28"/>
        </w:rPr>
        <w:t xml:space="preserve"> или 0,70 м</w:t>
      </w:r>
      <w:r w:rsidRPr="00996E7D">
        <w:rPr>
          <w:sz w:val="28"/>
          <w:szCs w:val="28"/>
          <w:vertAlign w:val="superscript"/>
        </w:rPr>
        <w:t>2</w:t>
      </w:r>
      <w:r w:rsidRPr="00996E7D">
        <w:rPr>
          <w:sz w:val="28"/>
          <w:szCs w:val="28"/>
        </w:rPr>
        <w:t>/чел., что на 30</w:t>
      </w:r>
      <w:r w:rsidR="008511E7" w:rsidRPr="00996E7D">
        <w:rPr>
          <w:sz w:val="28"/>
          <w:szCs w:val="28"/>
        </w:rPr>
        <w:t xml:space="preserve"> </w:t>
      </w:r>
      <w:r w:rsidRPr="00996E7D">
        <w:rPr>
          <w:sz w:val="28"/>
          <w:szCs w:val="28"/>
        </w:rPr>
        <w:t>% меньше, чем в среднем по Московской области (0,99 м</w:t>
      </w:r>
      <w:r w:rsidRPr="00996E7D">
        <w:rPr>
          <w:sz w:val="28"/>
          <w:szCs w:val="28"/>
          <w:vertAlign w:val="superscript"/>
        </w:rPr>
        <w:t>2</w:t>
      </w:r>
      <w:r w:rsidRPr="00996E7D">
        <w:rPr>
          <w:sz w:val="28"/>
          <w:szCs w:val="28"/>
        </w:rPr>
        <w:t>/чел.), но на 28</w:t>
      </w:r>
      <w:r w:rsidR="008511E7" w:rsidRPr="00996E7D">
        <w:rPr>
          <w:sz w:val="28"/>
          <w:szCs w:val="28"/>
        </w:rPr>
        <w:t xml:space="preserve"> </w:t>
      </w:r>
      <w:r w:rsidRPr="00996E7D">
        <w:rPr>
          <w:sz w:val="28"/>
          <w:szCs w:val="28"/>
        </w:rPr>
        <w:t>% больше, чем в среднем по рассматриваемым муниципальным образованиям области (0,55 м</w:t>
      </w:r>
      <w:r w:rsidRPr="00996E7D">
        <w:rPr>
          <w:sz w:val="28"/>
          <w:szCs w:val="28"/>
          <w:vertAlign w:val="superscript"/>
        </w:rPr>
        <w:t>2</w:t>
      </w:r>
      <w:r w:rsidRPr="00996E7D">
        <w:rPr>
          <w:sz w:val="28"/>
          <w:szCs w:val="28"/>
        </w:rPr>
        <w:t>/чел.).</w:t>
      </w:r>
    </w:p>
    <w:p w:rsidR="005D297F" w:rsidRPr="00996E7D" w:rsidRDefault="005D297F" w:rsidP="005D297F">
      <w:pPr>
        <w:ind w:firstLine="709"/>
        <w:jc w:val="both"/>
        <w:rPr>
          <w:sz w:val="28"/>
          <w:szCs w:val="28"/>
        </w:rPr>
      </w:pPr>
    </w:p>
    <w:p w:rsidR="005D297F" w:rsidRPr="00996E7D" w:rsidRDefault="005D297F" w:rsidP="005D297F">
      <w:pPr>
        <w:ind w:firstLine="709"/>
        <w:jc w:val="both"/>
        <w:rPr>
          <w:sz w:val="28"/>
          <w:szCs w:val="28"/>
        </w:rPr>
      </w:pPr>
    </w:p>
    <w:p w:rsidR="005D297F" w:rsidRPr="00996E7D" w:rsidRDefault="005D297F" w:rsidP="005D297F">
      <w:pPr>
        <w:rPr>
          <w:sz w:val="28"/>
          <w:szCs w:val="28"/>
        </w:rPr>
        <w:sectPr w:rsidR="005D297F" w:rsidRPr="00996E7D">
          <w:pgSz w:w="11906" w:h="16838"/>
          <w:pgMar w:top="1134" w:right="567" w:bottom="1134" w:left="1701" w:header="0" w:footer="567" w:gutter="0"/>
          <w:cols w:space="720"/>
        </w:sectPr>
      </w:pPr>
    </w:p>
    <w:p w:rsidR="005D297F" w:rsidRPr="00996E7D" w:rsidRDefault="005D297F" w:rsidP="005D297F">
      <w:pPr>
        <w:pStyle w:val="af0"/>
        <w:ind w:right="-1"/>
        <w:jc w:val="center"/>
        <w:rPr>
          <w:sz w:val="24"/>
          <w:szCs w:val="24"/>
          <w:lang w:val="ru-RU"/>
        </w:rPr>
      </w:pPr>
      <w:r w:rsidRPr="00996E7D">
        <w:object w:dxaOrig="13080" w:dyaOrig="8790">
          <v:shape id="_x0000_i1030" type="#_x0000_t75" style="width:652.95pt;height:439.9pt" o:ole="">
            <v:imagedata r:id="rId35" o:title=""/>
          </v:shape>
          <o:OLEObject Type="Embed" ProgID="Visio.Drawing.15" ShapeID="_x0000_i1030" DrawAspect="Content" ObjectID="_1572181574" r:id="rId36"/>
        </w:object>
      </w:r>
    </w:p>
    <w:p w:rsidR="005D297F" w:rsidRPr="00996E7D" w:rsidRDefault="005D297F" w:rsidP="005D297F">
      <w:pPr>
        <w:pStyle w:val="af0"/>
        <w:ind w:right="-1"/>
        <w:jc w:val="center"/>
        <w:rPr>
          <w:sz w:val="24"/>
          <w:szCs w:val="24"/>
          <w:lang w:val="ru-RU"/>
        </w:rPr>
      </w:pPr>
      <w:r w:rsidRPr="00996E7D">
        <w:rPr>
          <w:sz w:val="24"/>
          <w:szCs w:val="24"/>
          <w:lang w:val="ru-RU"/>
        </w:rPr>
        <w:t xml:space="preserve">Рисунок </w:t>
      </w:r>
      <w:r w:rsidRPr="00996E7D">
        <w:rPr>
          <w:sz w:val="24"/>
          <w:szCs w:val="24"/>
          <w:lang w:val="ru-RU"/>
        </w:rPr>
        <w:fldChar w:fldCharType="begin"/>
      </w:r>
      <w:r w:rsidRPr="00996E7D">
        <w:rPr>
          <w:sz w:val="24"/>
          <w:szCs w:val="24"/>
          <w:lang w:val="ru-RU"/>
        </w:rPr>
        <w:instrText xml:space="preserve"> SEQ Рисунок \* ARABIC </w:instrText>
      </w:r>
      <w:r w:rsidRPr="00996E7D">
        <w:rPr>
          <w:sz w:val="24"/>
          <w:szCs w:val="24"/>
          <w:lang w:val="ru-RU"/>
        </w:rPr>
        <w:fldChar w:fldCharType="separate"/>
      </w:r>
      <w:r w:rsidR="00D7271A" w:rsidRPr="00996E7D">
        <w:rPr>
          <w:noProof/>
          <w:sz w:val="24"/>
          <w:szCs w:val="24"/>
          <w:lang w:val="ru-RU"/>
        </w:rPr>
        <w:t>16</w:t>
      </w:r>
      <w:r w:rsidRPr="00996E7D">
        <w:rPr>
          <w:sz w:val="24"/>
          <w:szCs w:val="24"/>
          <w:lang w:val="ru-RU"/>
        </w:rPr>
        <w:fldChar w:fldCharType="end"/>
      </w:r>
      <w:r w:rsidRPr="00996E7D">
        <w:rPr>
          <w:sz w:val="24"/>
          <w:szCs w:val="24"/>
          <w:lang w:val="ru-RU"/>
        </w:rPr>
        <w:t xml:space="preserve"> - Бостонская матрица по оценке уровня обеспеченности населения жильем в муниципальных образованиях Московской области в 2016 г.</w:t>
      </w:r>
    </w:p>
    <w:p w:rsidR="005D297F" w:rsidRPr="00996E7D" w:rsidRDefault="005D297F" w:rsidP="005D297F">
      <w:pPr>
        <w:rPr>
          <w:b/>
          <w:bCs/>
        </w:rPr>
        <w:sectPr w:rsidR="005D297F" w:rsidRPr="00996E7D">
          <w:pgSz w:w="16838" w:h="11906" w:orient="landscape"/>
          <w:pgMar w:top="1701" w:right="1134" w:bottom="567" w:left="1134" w:header="0" w:footer="567" w:gutter="0"/>
          <w:cols w:space="720"/>
        </w:sectPr>
      </w:pPr>
    </w:p>
    <w:p w:rsidR="00BC3867" w:rsidRPr="00996E7D" w:rsidRDefault="005D297F" w:rsidP="00BC3867">
      <w:pPr>
        <w:ind w:firstLine="709"/>
        <w:jc w:val="both"/>
        <w:rPr>
          <w:rFonts w:eastAsiaTheme="minorEastAsia"/>
          <w:color w:val="000000" w:themeColor="text1"/>
          <w:kern w:val="24"/>
          <w:sz w:val="28"/>
          <w:szCs w:val="28"/>
        </w:rPr>
      </w:pPr>
      <w:r w:rsidRPr="00996E7D">
        <w:rPr>
          <w:sz w:val="28"/>
          <w:szCs w:val="28"/>
        </w:rPr>
        <w:lastRenderedPageBreak/>
        <w:t>В целом по Воскресенскому району в период 2014-2016 гг. наблюдается тенденция по увеличению объемов ежегодного строительства жилья (с 38,3 тыс. м</w:t>
      </w:r>
      <w:proofErr w:type="gramStart"/>
      <w:r w:rsidRPr="00996E7D">
        <w:rPr>
          <w:sz w:val="28"/>
          <w:szCs w:val="28"/>
          <w:vertAlign w:val="superscript"/>
        </w:rPr>
        <w:t>2</w:t>
      </w:r>
      <w:proofErr w:type="gramEnd"/>
      <w:r w:rsidRPr="00996E7D">
        <w:rPr>
          <w:sz w:val="28"/>
          <w:szCs w:val="28"/>
        </w:rPr>
        <w:t xml:space="preserve"> в 2014 г. до 108,3 тыс. м</w:t>
      </w:r>
      <w:r w:rsidRPr="00996E7D">
        <w:rPr>
          <w:sz w:val="28"/>
          <w:szCs w:val="28"/>
          <w:vertAlign w:val="superscript"/>
        </w:rPr>
        <w:t>2</w:t>
      </w:r>
      <w:r w:rsidRPr="00996E7D">
        <w:rPr>
          <w:sz w:val="28"/>
          <w:szCs w:val="28"/>
        </w:rPr>
        <w:t xml:space="preserve"> в 2016 г., темп роста 2016/2014 гг. – в 2,8 раза). Высокими темпами развивается индивидуальное жилищное строительство, в 2016 г. обеспечившее 77</w:t>
      </w:r>
      <w:r w:rsidR="008511E7" w:rsidRPr="00996E7D">
        <w:rPr>
          <w:sz w:val="28"/>
          <w:szCs w:val="28"/>
        </w:rPr>
        <w:t xml:space="preserve"> </w:t>
      </w:r>
      <w:r w:rsidRPr="00996E7D">
        <w:rPr>
          <w:sz w:val="28"/>
          <w:szCs w:val="28"/>
        </w:rPr>
        <w:t>% от величины ввода жилья (83,3 тыс. м</w:t>
      </w:r>
      <w:proofErr w:type="gramStart"/>
      <w:r w:rsidRPr="00996E7D">
        <w:rPr>
          <w:sz w:val="28"/>
          <w:szCs w:val="28"/>
          <w:vertAlign w:val="superscript"/>
        </w:rPr>
        <w:t>2</w:t>
      </w:r>
      <w:proofErr w:type="gramEnd"/>
      <w:r w:rsidRPr="00996E7D">
        <w:rPr>
          <w:sz w:val="28"/>
          <w:szCs w:val="28"/>
        </w:rPr>
        <w:t>, темп роста 2016/2015 гг. – 131</w:t>
      </w:r>
      <w:r w:rsidR="008511E7" w:rsidRPr="00996E7D">
        <w:rPr>
          <w:sz w:val="28"/>
          <w:szCs w:val="28"/>
        </w:rPr>
        <w:t xml:space="preserve"> </w:t>
      </w:r>
      <w:r w:rsidRPr="00996E7D">
        <w:rPr>
          <w:sz w:val="28"/>
          <w:szCs w:val="28"/>
        </w:rPr>
        <w:t xml:space="preserve">%). </w:t>
      </w:r>
      <w:r w:rsidRPr="00996E7D">
        <w:rPr>
          <w:rFonts w:eastAsiaTheme="minorEastAsia"/>
          <w:color w:val="000000" w:themeColor="text1"/>
          <w:kern w:val="24"/>
          <w:sz w:val="28"/>
          <w:szCs w:val="28"/>
        </w:rPr>
        <w:t xml:space="preserve">Выдано разрешений на </w:t>
      </w:r>
      <w:r w:rsidRPr="00996E7D">
        <w:rPr>
          <w:sz w:val="28"/>
          <w:szCs w:val="28"/>
        </w:rPr>
        <w:t>индивидуальное жилищное строительство</w:t>
      </w:r>
      <w:r w:rsidRPr="00996E7D">
        <w:rPr>
          <w:rFonts w:eastAsiaTheme="minorEastAsia"/>
          <w:color w:val="000000" w:themeColor="text1"/>
          <w:kern w:val="24"/>
          <w:sz w:val="28"/>
          <w:szCs w:val="28"/>
        </w:rPr>
        <w:t xml:space="preserve"> в 2016 г. – 567 ед., что в 2,5 раза больше, чем в 2015г. (229 ед.).</w:t>
      </w:r>
    </w:p>
    <w:p w:rsidR="005D297F" w:rsidRPr="00996E7D" w:rsidRDefault="005D297F" w:rsidP="00BC3867">
      <w:pPr>
        <w:ind w:firstLine="709"/>
        <w:jc w:val="both"/>
        <w:rPr>
          <w:sz w:val="28"/>
          <w:szCs w:val="28"/>
        </w:rPr>
      </w:pPr>
      <w:r w:rsidRPr="00996E7D">
        <w:rPr>
          <w:sz w:val="28"/>
          <w:szCs w:val="28"/>
          <w:lang w:eastAsia="en-US"/>
        </w:rPr>
        <w:t>На территории Воскресенского района расположено 3 539 многоквартирных дом</w:t>
      </w:r>
      <w:r w:rsidR="006E368B" w:rsidRPr="00996E7D">
        <w:rPr>
          <w:sz w:val="28"/>
          <w:szCs w:val="28"/>
          <w:lang w:eastAsia="en-US"/>
        </w:rPr>
        <w:t>ов</w:t>
      </w:r>
      <w:r w:rsidRPr="00996E7D">
        <w:rPr>
          <w:sz w:val="28"/>
          <w:szCs w:val="28"/>
          <w:lang w:eastAsia="en-US"/>
        </w:rPr>
        <w:t>. П</w:t>
      </w:r>
      <w:r w:rsidRPr="00996E7D">
        <w:rPr>
          <w:sz w:val="28"/>
          <w:szCs w:val="28"/>
        </w:rPr>
        <w:t>овышенный уровень физического износа (от 66</w:t>
      </w:r>
      <w:r w:rsidR="008511E7" w:rsidRPr="00996E7D">
        <w:rPr>
          <w:sz w:val="28"/>
          <w:szCs w:val="28"/>
        </w:rPr>
        <w:t xml:space="preserve"> </w:t>
      </w:r>
      <w:r w:rsidRPr="00996E7D">
        <w:rPr>
          <w:sz w:val="28"/>
          <w:szCs w:val="28"/>
        </w:rPr>
        <w:t>% и свыше) имеют 145 многоквартирных домов Воскресенского района (4</w:t>
      </w:r>
      <w:r w:rsidR="008511E7" w:rsidRPr="00996E7D">
        <w:rPr>
          <w:sz w:val="28"/>
          <w:szCs w:val="28"/>
        </w:rPr>
        <w:t xml:space="preserve"> </w:t>
      </w:r>
      <w:r w:rsidRPr="00996E7D">
        <w:rPr>
          <w:sz w:val="28"/>
          <w:szCs w:val="28"/>
        </w:rPr>
        <w:t>% от общего количества)</w:t>
      </w:r>
      <w:r w:rsidR="00BC3867" w:rsidRPr="00996E7D">
        <w:rPr>
          <w:sz w:val="28"/>
          <w:szCs w:val="28"/>
        </w:rPr>
        <w:t xml:space="preserve">. </w:t>
      </w:r>
    </w:p>
    <w:p w:rsidR="005D297F" w:rsidRPr="00996E7D" w:rsidRDefault="005D297F" w:rsidP="005D297F">
      <w:pPr>
        <w:ind w:firstLine="709"/>
        <w:jc w:val="both"/>
        <w:rPr>
          <w:b/>
          <w:sz w:val="28"/>
          <w:szCs w:val="28"/>
        </w:rPr>
      </w:pPr>
      <w:r w:rsidRPr="00996E7D">
        <w:rPr>
          <w:b/>
          <w:sz w:val="28"/>
          <w:szCs w:val="28"/>
        </w:rPr>
        <w:t>Основной задачей администрации Воскресенского района является выполнение программ капитального ремонта жилищного фонда, дальнейшее развитие индивидуального жилищного строительства, создание более комфортной среды проживания граждан.</w:t>
      </w:r>
    </w:p>
    <w:p w:rsidR="00BC3867" w:rsidRPr="00996E7D" w:rsidRDefault="00BC3867" w:rsidP="005D297F">
      <w:pPr>
        <w:tabs>
          <w:tab w:val="num" w:pos="390"/>
          <w:tab w:val="num" w:pos="3053"/>
        </w:tabs>
        <w:ind w:firstLine="709"/>
        <w:jc w:val="both"/>
        <w:rPr>
          <w:b/>
          <w:sz w:val="28"/>
          <w:szCs w:val="28"/>
        </w:rPr>
      </w:pPr>
    </w:p>
    <w:p w:rsidR="005D297F" w:rsidRPr="00996E7D" w:rsidRDefault="005D297F" w:rsidP="005D297F">
      <w:pPr>
        <w:tabs>
          <w:tab w:val="num" w:pos="390"/>
          <w:tab w:val="num" w:pos="3053"/>
        </w:tabs>
        <w:ind w:firstLine="709"/>
        <w:jc w:val="both"/>
        <w:rPr>
          <w:b/>
          <w:sz w:val="28"/>
          <w:szCs w:val="28"/>
        </w:rPr>
      </w:pPr>
      <w:r w:rsidRPr="00996E7D">
        <w:rPr>
          <w:b/>
          <w:sz w:val="28"/>
          <w:szCs w:val="28"/>
        </w:rPr>
        <w:t>Выводы</w:t>
      </w:r>
      <w:r w:rsidR="00973F9E" w:rsidRPr="00996E7D">
        <w:rPr>
          <w:b/>
          <w:sz w:val="28"/>
          <w:szCs w:val="28"/>
        </w:rPr>
        <w:t>:</w:t>
      </w:r>
    </w:p>
    <w:p w:rsidR="005D297F" w:rsidRPr="00996E7D" w:rsidRDefault="005D297F" w:rsidP="009422DD">
      <w:pPr>
        <w:numPr>
          <w:ilvl w:val="0"/>
          <w:numId w:val="97"/>
        </w:numPr>
        <w:tabs>
          <w:tab w:val="num" w:pos="0"/>
          <w:tab w:val="num" w:pos="72"/>
          <w:tab w:val="num" w:pos="176"/>
          <w:tab w:val="num" w:pos="360"/>
          <w:tab w:val="left" w:pos="1134"/>
        </w:tabs>
        <w:ind w:left="0" w:firstLine="709"/>
        <w:jc w:val="both"/>
        <w:rPr>
          <w:sz w:val="28"/>
          <w:szCs w:val="28"/>
        </w:rPr>
      </w:pPr>
      <w:r w:rsidRPr="00996E7D">
        <w:rPr>
          <w:sz w:val="28"/>
          <w:szCs w:val="28"/>
        </w:rPr>
        <w:t>Обеспеченность жильем населения Воскресенского района на 29</w:t>
      </w:r>
      <w:r w:rsidR="008511E7" w:rsidRPr="00996E7D">
        <w:rPr>
          <w:sz w:val="28"/>
          <w:szCs w:val="28"/>
        </w:rPr>
        <w:t xml:space="preserve"> </w:t>
      </w:r>
      <w:r w:rsidRPr="00996E7D">
        <w:rPr>
          <w:sz w:val="28"/>
          <w:szCs w:val="28"/>
        </w:rPr>
        <w:t>% ниже среднего значения по Московской области, и на 18</w:t>
      </w:r>
      <w:r w:rsidR="008511E7" w:rsidRPr="00996E7D">
        <w:rPr>
          <w:sz w:val="28"/>
          <w:szCs w:val="28"/>
        </w:rPr>
        <w:t xml:space="preserve"> </w:t>
      </w:r>
      <w:r w:rsidRPr="00996E7D">
        <w:rPr>
          <w:sz w:val="28"/>
          <w:szCs w:val="28"/>
        </w:rPr>
        <w:t>% ниже среднего значения среди анализируемых муниципальных образований области.</w:t>
      </w:r>
    </w:p>
    <w:p w:rsidR="005D297F" w:rsidRPr="00996E7D" w:rsidRDefault="005D297F" w:rsidP="009422DD">
      <w:pPr>
        <w:numPr>
          <w:ilvl w:val="0"/>
          <w:numId w:val="97"/>
        </w:numPr>
        <w:tabs>
          <w:tab w:val="num" w:pos="0"/>
          <w:tab w:val="num" w:pos="72"/>
          <w:tab w:val="num" w:pos="176"/>
          <w:tab w:val="num" w:pos="360"/>
          <w:tab w:val="left" w:pos="1134"/>
        </w:tabs>
        <w:ind w:left="0" w:firstLine="709"/>
        <w:jc w:val="both"/>
        <w:rPr>
          <w:sz w:val="28"/>
          <w:szCs w:val="28"/>
        </w:rPr>
      </w:pPr>
      <w:r w:rsidRPr="00996E7D">
        <w:rPr>
          <w:sz w:val="28"/>
          <w:szCs w:val="28"/>
        </w:rPr>
        <w:t>Высокая доля жилых домов с высоким уровнем износа (от 31</w:t>
      </w:r>
      <w:r w:rsidR="008511E7" w:rsidRPr="00996E7D">
        <w:rPr>
          <w:sz w:val="28"/>
          <w:szCs w:val="28"/>
        </w:rPr>
        <w:t xml:space="preserve"> </w:t>
      </w:r>
      <w:r w:rsidRPr="00996E7D">
        <w:rPr>
          <w:sz w:val="28"/>
          <w:szCs w:val="28"/>
        </w:rPr>
        <w:t>% до 65</w:t>
      </w:r>
      <w:r w:rsidR="008511E7" w:rsidRPr="00996E7D">
        <w:rPr>
          <w:sz w:val="28"/>
          <w:szCs w:val="28"/>
        </w:rPr>
        <w:t> </w:t>
      </w:r>
      <w:r w:rsidRPr="00996E7D">
        <w:rPr>
          <w:sz w:val="28"/>
          <w:szCs w:val="28"/>
        </w:rPr>
        <w:t>%) – 1 980 многоквартирных домов, что составляет 56</w:t>
      </w:r>
      <w:r w:rsidR="008511E7" w:rsidRPr="00996E7D">
        <w:rPr>
          <w:sz w:val="28"/>
          <w:szCs w:val="28"/>
        </w:rPr>
        <w:t xml:space="preserve"> </w:t>
      </w:r>
      <w:r w:rsidRPr="00996E7D">
        <w:rPr>
          <w:sz w:val="28"/>
          <w:szCs w:val="28"/>
        </w:rPr>
        <w:t>% от общего количества многоквартирных домов.</w:t>
      </w:r>
    </w:p>
    <w:p w:rsidR="005D297F" w:rsidRPr="00996E7D" w:rsidRDefault="005D297F" w:rsidP="005D297F">
      <w:pPr>
        <w:ind w:firstLine="709"/>
        <w:jc w:val="both"/>
        <w:rPr>
          <w:sz w:val="28"/>
          <w:szCs w:val="28"/>
        </w:rPr>
      </w:pPr>
    </w:p>
    <w:p w:rsidR="005D297F" w:rsidRPr="00996E7D" w:rsidRDefault="005D297F" w:rsidP="005D297F">
      <w:pPr>
        <w:pStyle w:val="3"/>
        <w:spacing w:before="0"/>
        <w:ind w:firstLine="708"/>
        <w:rPr>
          <w:rFonts w:ascii="Times New Roman" w:hAnsi="Times New Roman" w:cs="Times New Roman"/>
          <w:b/>
          <w:bCs/>
          <w:color w:val="auto"/>
          <w:sz w:val="28"/>
          <w:szCs w:val="28"/>
        </w:rPr>
      </w:pPr>
      <w:bookmarkStart w:id="55" w:name="_Toc490484117"/>
      <w:bookmarkStart w:id="56" w:name="_Toc496181467"/>
      <w:r w:rsidRPr="00996E7D">
        <w:rPr>
          <w:rFonts w:ascii="Times New Roman" w:hAnsi="Times New Roman" w:cs="Times New Roman"/>
          <w:b/>
          <w:bCs/>
          <w:color w:val="auto"/>
          <w:sz w:val="28"/>
          <w:szCs w:val="28"/>
        </w:rPr>
        <w:t>1.</w:t>
      </w:r>
      <w:r w:rsidR="00BC3867" w:rsidRPr="00996E7D">
        <w:rPr>
          <w:rFonts w:ascii="Times New Roman" w:hAnsi="Times New Roman" w:cs="Times New Roman"/>
          <w:b/>
          <w:bCs/>
          <w:color w:val="auto"/>
          <w:sz w:val="28"/>
          <w:szCs w:val="28"/>
        </w:rPr>
        <w:t>11</w:t>
      </w:r>
      <w:r w:rsidRPr="00996E7D">
        <w:rPr>
          <w:rFonts w:ascii="Times New Roman" w:hAnsi="Times New Roman" w:cs="Times New Roman"/>
          <w:b/>
          <w:bCs/>
          <w:color w:val="auto"/>
          <w:sz w:val="28"/>
          <w:szCs w:val="28"/>
        </w:rPr>
        <w:t>.2 Энергетическая система</w:t>
      </w:r>
      <w:bookmarkEnd w:id="55"/>
      <w:bookmarkEnd w:id="56"/>
      <w:r w:rsidRPr="00996E7D">
        <w:rPr>
          <w:rFonts w:ascii="Times New Roman" w:hAnsi="Times New Roman" w:cs="Times New Roman"/>
          <w:b/>
          <w:bCs/>
          <w:color w:val="auto"/>
          <w:sz w:val="28"/>
          <w:szCs w:val="28"/>
        </w:rPr>
        <w:t xml:space="preserve"> </w:t>
      </w:r>
    </w:p>
    <w:p w:rsidR="005D297F" w:rsidRPr="00996E7D" w:rsidRDefault="005D297F" w:rsidP="005D297F">
      <w:pPr>
        <w:jc w:val="center"/>
        <w:rPr>
          <w:b/>
          <w:sz w:val="28"/>
          <w:szCs w:val="28"/>
        </w:rPr>
      </w:pPr>
    </w:p>
    <w:p w:rsidR="005D297F" w:rsidRPr="00996E7D" w:rsidRDefault="005D297F" w:rsidP="005D297F">
      <w:pPr>
        <w:jc w:val="center"/>
        <w:rPr>
          <w:b/>
          <w:sz w:val="28"/>
          <w:szCs w:val="28"/>
        </w:rPr>
      </w:pPr>
      <w:r w:rsidRPr="00996E7D">
        <w:rPr>
          <w:b/>
          <w:sz w:val="28"/>
          <w:szCs w:val="28"/>
        </w:rPr>
        <w:t>Основные данные</w:t>
      </w:r>
    </w:p>
    <w:p w:rsidR="005D297F" w:rsidRPr="00996E7D" w:rsidRDefault="005D297F" w:rsidP="009422DD">
      <w:pPr>
        <w:pStyle w:val="afd"/>
        <w:numPr>
          <w:ilvl w:val="0"/>
          <w:numId w:val="83"/>
        </w:numPr>
        <w:tabs>
          <w:tab w:val="left" w:pos="851"/>
        </w:tabs>
        <w:autoSpaceDN w:val="0"/>
        <w:spacing w:before="0" w:beforeAutospacing="0" w:after="0" w:afterAutospacing="0"/>
        <w:ind w:left="851" w:hanging="284"/>
        <w:contextualSpacing/>
        <w:jc w:val="both"/>
        <w:rPr>
          <w:sz w:val="28"/>
          <w:szCs w:val="20"/>
        </w:rPr>
      </w:pPr>
      <w:r w:rsidRPr="00996E7D">
        <w:rPr>
          <w:sz w:val="28"/>
        </w:rPr>
        <w:t>Число источников теплоснабжения – 43 ед.</w:t>
      </w:r>
    </w:p>
    <w:p w:rsidR="005D297F" w:rsidRPr="00996E7D" w:rsidRDefault="005D297F" w:rsidP="009422DD">
      <w:pPr>
        <w:pStyle w:val="afd"/>
        <w:numPr>
          <w:ilvl w:val="0"/>
          <w:numId w:val="83"/>
        </w:numPr>
        <w:tabs>
          <w:tab w:val="left" w:pos="851"/>
        </w:tabs>
        <w:autoSpaceDN w:val="0"/>
        <w:spacing w:before="0" w:beforeAutospacing="0" w:after="0" w:afterAutospacing="0"/>
        <w:ind w:left="0" w:firstLine="567"/>
        <w:contextualSpacing/>
        <w:jc w:val="both"/>
        <w:rPr>
          <w:sz w:val="28"/>
        </w:rPr>
      </w:pPr>
      <w:r w:rsidRPr="00996E7D">
        <w:rPr>
          <w:sz w:val="28"/>
        </w:rPr>
        <w:t>Суммарная мощность источников теплоснабжения – 595,9 Гкал/</w:t>
      </w:r>
      <w:proofErr w:type="gramStart"/>
      <w:r w:rsidRPr="00996E7D">
        <w:rPr>
          <w:sz w:val="28"/>
        </w:rPr>
        <w:t>ч</w:t>
      </w:r>
      <w:proofErr w:type="gramEnd"/>
    </w:p>
    <w:p w:rsidR="005D297F" w:rsidRPr="00996E7D" w:rsidRDefault="005D297F" w:rsidP="009422DD">
      <w:pPr>
        <w:pStyle w:val="afd"/>
        <w:numPr>
          <w:ilvl w:val="0"/>
          <w:numId w:val="83"/>
        </w:numPr>
        <w:tabs>
          <w:tab w:val="left" w:pos="851"/>
        </w:tabs>
        <w:autoSpaceDN w:val="0"/>
        <w:spacing w:before="0" w:beforeAutospacing="0" w:after="0" w:afterAutospacing="0"/>
        <w:ind w:left="851" w:hanging="284"/>
        <w:contextualSpacing/>
        <w:jc w:val="both"/>
        <w:rPr>
          <w:sz w:val="28"/>
        </w:rPr>
      </w:pPr>
      <w:r w:rsidRPr="00996E7D">
        <w:rPr>
          <w:sz w:val="28"/>
        </w:rPr>
        <w:t>Протяженность тепловых сетей в двухтрубном исчислении – 326,8 км</w:t>
      </w:r>
    </w:p>
    <w:p w:rsidR="005D297F" w:rsidRPr="00996E7D" w:rsidRDefault="005D297F" w:rsidP="009422DD">
      <w:pPr>
        <w:pStyle w:val="afd"/>
        <w:numPr>
          <w:ilvl w:val="0"/>
          <w:numId w:val="83"/>
        </w:numPr>
        <w:tabs>
          <w:tab w:val="left" w:pos="851"/>
        </w:tabs>
        <w:autoSpaceDN w:val="0"/>
        <w:spacing w:before="0" w:beforeAutospacing="0" w:after="0" w:afterAutospacing="0"/>
        <w:ind w:left="851" w:hanging="284"/>
        <w:contextualSpacing/>
        <w:jc w:val="both"/>
        <w:rPr>
          <w:sz w:val="28"/>
        </w:rPr>
      </w:pPr>
      <w:r w:rsidRPr="00996E7D">
        <w:rPr>
          <w:sz w:val="28"/>
        </w:rPr>
        <w:t>Водопроводные насосные станции (ВНС) – 17 шт.</w:t>
      </w:r>
    </w:p>
    <w:p w:rsidR="005D297F" w:rsidRPr="00996E7D" w:rsidRDefault="005D297F" w:rsidP="009422DD">
      <w:pPr>
        <w:pStyle w:val="afd"/>
        <w:numPr>
          <w:ilvl w:val="0"/>
          <w:numId w:val="83"/>
        </w:numPr>
        <w:tabs>
          <w:tab w:val="left" w:pos="851"/>
        </w:tabs>
        <w:autoSpaceDN w:val="0"/>
        <w:spacing w:before="0" w:beforeAutospacing="0" w:after="0" w:afterAutospacing="0"/>
        <w:ind w:left="851" w:hanging="284"/>
        <w:contextualSpacing/>
        <w:jc w:val="both"/>
        <w:rPr>
          <w:sz w:val="28"/>
        </w:rPr>
      </w:pPr>
      <w:r w:rsidRPr="00996E7D">
        <w:rPr>
          <w:sz w:val="28"/>
        </w:rPr>
        <w:t>Резервуары запаса чистой воды – 17 шт. общей емкостью 21,45 тыс. м</w:t>
      </w:r>
      <w:r w:rsidRPr="00996E7D">
        <w:rPr>
          <w:sz w:val="28"/>
          <w:vertAlign w:val="superscript"/>
        </w:rPr>
        <w:t>3</w:t>
      </w:r>
    </w:p>
    <w:p w:rsidR="005D297F" w:rsidRPr="00996E7D" w:rsidRDefault="005D297F" w:rsidP="009422DD">
      <w:pPr>
        <w:pStyle w:val="afd"/>
        <w:numPr>
          <w:ilvl w:val="0"/>
          <w:numId w:val="83"/>
        </w:numPr>
        <w:tabs>
          <w:tab w:val="left" w:pos="851"/>
        </w:tabs>
        <w:autoSpaceDN w:val="0"/>
        <w:spacing w:before="0" w:beforeAutospacing="0" w:after="0" w:afterAutospacing="0"/>
        <w:ind w:left="851" w:hanging="284"/>
        <w:contextualSpacing/>
        <w:jc w:val="both"/>
        <w:rPr>
          <w:sz w:val="28"/>
        </w:rPr>
      </w:pPr>
      <w:r w:rsidRPr="00996E7D">
        <w:rPr>
          <w:sz w:val="28"/>
        </w:rPr>
        <w:t xml:space="preserve">Протяженность сетей водоснабжения – 510,5 км </w:t>
      </w:r>
    </w:p>
    <w:p w:rsidR="005D297F" w:rsidRPr="00996E7D" w:rsidRDefault="005D297F" w:rsidP="009422DD">
      <w:pPr>
        <w:pStyle w:val="afd"/>
        <w:numPr>
          <w:ilvl w:val="0"/>
          <w:numId w:val="83"/>
        </w:numPr>
        <w:tabs>
          <w:tab w:val="left" w:pos="851"/>
        </w:tabs>
        <w:autoSpaceDN w:val="0"/>
        <w:spacing w:before="0" w:beforeAutospacing="0" w:after="0" w:afterAutospacing="0"/>
        <w:ind w:left="851" w:hanging="284"/>
        <w:contextualSpacing/>
        <w:jc w:val="both"/>
        <w:rPr>
          <w:sz w:val="28"/>
        </w:rPr>
      </w:pPr>
      <w:r w:rsidRPr="00996E7D">
        <w:rPr>
          <w:sz w:val="28"/>
        </w:rPr>
        <w:t>Канализационные насосные станции (КНС) – 36 шт.</w:t>
      </w:r>
    </w:p>
    <w:p w:rsidR="005D297F" w:rsidRPr="00996E7D" w:rsidRDefault="005D297F" w:rsidP="009422DD">
      <w:pPr>
        <w:pStyle w:val="afd"/>
        <w:numPr>
          <w:ilvl w:val="0"/>
          <w:numId w:val="83"/>
        </w:numPr>
        <w:tabs>
          <w:tab w:val="left" w:pos="851"/>
        </w:tabs>
        <w:autoSpaceDN w:val="0"/>
        <w:spacing w:before="0" w:beforeAutospacing="0" w:after="0" w:afterAutospacing="0"/>
        <w:ind w:left="851" w:hanging="284"/>
        <w:contextualSpacing/>
        <w:jc w:val="both"/>
        <w:rPr>
          <w:sz w:val="28"/>
        </w:rPr>
      </w:pPr>
      <w:r w:rsidRPr="00996E7D">
        <w:rPr>
          <w:sz w:val="28"/>
        </w:rPr>
        <w:t>Очистные сооружения (ОС) – 10 шт.</w:t>
      </w:r>
    </w:p>
    <w:p w:rsidR="005D297F" w:rsidRPr="00996E7D" w:rsidRDefault="005D297F" w:rsidP="009422DD">
      <w:pPr>
        <w:pStyle w:val="afd"/>
        <w:numPr>
          <w:ilvl w:val="0"/>
          <w:numId w:val="83"/>
        </w:numPr>
        <w:tabs>
          <w:tab w:val="left" w:pos="851"/>
        </w:tabs>
        <w:autoSpaceDN w:val="0"/>
        <w:spacing w:before="0" w:beforeAutospacing="0" w:after="0" w:afterAutospacing="0"/>
        <w:ind w:left="851" w:hanging="284"/>
        <w:contextualSpacing/>
        <w:jc w:val="both"/>
        <w:rPr>
          <w:sz w:val="28"/>
        </w:rPr>
      </w:pPr>
      <w:r w:rsidRPr="00996E7D">
        <w:rPr>
          <w:sz w:val="28"/>
        </w:rPr>
        <w:t>Протяженность канализационной сети – 432,8 км</w:t>
      </w:r>
    </w:p>
    <w:p w:rsidR="005D297F" w:rsidRPr="00996E7D" w:rsidRDefault="005D297F" w:rsidP="009422DD">
      <w:pPr>
        <w:pStyle w:val="afd"/>
        <w:numPr>
          <w:ilvl w:val="0"/>
          <w:numId w:val="83"/>
        </w:numPr>
        <w:tabs>
          <w:tab w:val="left" w:pos="851"/>
        </w:tabs>
        <w:autoSpaceDN w:val="0"/>
        <w:spacing w:before="0" w:beforeAutospacing="0" w:after="0" w:afterAutospacing="0"/>
        <w:ind w:left="851" w:hanging="284"/>
        <w:contextualSpacing/>
        <w:jc w:val="both"/>
        <w:rPr>
          <w:sz w:val="28"/>
        </w:rPr>
      </w:pPr>
      <w:r w:rsidRPr="00996E7D">
        <w:rPr>
          <w:sz w:val="28"/>
        </w:rPr>
        <w:t>Износ коммунальной инфраструктуры в 2016 г. – 66,3</w:t>
      </w:r>
      <w:r w:rsidR="008511E7" w:rsidRPr="00996E7D">
        <w:rPr>
          <w:sz w:val="28"/>
        </w:rPr>
        <w:t xml:space="preserve"> </w:t>
      </w:r>
      <w:r w:rsidRPr="00996E7D">
        <w:rPr>
          <w:sz w:val="28"/>
        </w:rPr>
        <w:t>%</w:t>
      </w:r>
    </w:p>
    <w:p w:rsidR="005D297F" w:rsidRPr="00996E7D" w:rsidRDefault="005D297F" w:rsidP="009422DD">
      <w:pPr>
        <w:pStyle w:val="afd"/>
        <w:numPr>
          <w:ilvl w:val="1"/>
          <w:numId w:val="83"/>
        </w:numPr>
        <w:tabs>
          <w:tab w:val="left" w:pos="851"/>
        </w:tabs>
        <w:autoSpaceDN w:val="0"/>
        <w:spacing w:before="0" w:beforeAutospacing="0" w:after="0" w:afterAutospacing="0"/>
        <w:contextualSpacing/>
        <w:jc w:val="both"/>
        <w:rPr>
          <w:sz w:val="28"/>
        </w:rPr>
      </w:pPr>
      <w:r w:rsidRPr="00996E7D">
        <w:rPr>
          <w:sz w:val="28"/>
        </w:rPr>
        <w:t>темп роста 2016/2014 гг. – 106</w:t>
      </w:r>
      <w:r w:rsidR="008511E7" w:rsidRPr="00996E7D">
        <w:rPr>
          <w:sz w:val="28"/>
        </w:rPr>
        <w:t xml:space="preserve"> </w:t>
      </w:r>
      <w:r w:rsidRPr="00996E7D">
        <w:rPr>
          <w:sz w:val="28"/>
        </w:rPr>
        <w:t>%</w:t>
      </w:r>
    </w:p>
    <w:p w:rsidR="005D297F" w:rsidRPr="00996E7D" w:rsidRDefault="005D297F" w:rsidP="009422DD">
      <w:pPr>
        <w:pStyle w:val="afd"/>
        <w:numPr>
          <w:ilvl w:val="0"/>
          <w:numId w:val="83"/>
        </w:numPr>
        <w:tabs>
          <w:tab w:val="left" w:pos="851"/>
        </w:tabs>
        <w:autoSpaceDN w:val="0"/>
        <w:spacing w:before="0" w:beforeAutospacing="0" w:after="0" w:afterAutospacing="0"/>
        <w:ind w:left="851" w:hanging="284"/>
        <w:contextualSpacing/>
        <w:jc w:val="both"/>
        <w:rPr>
          <w:sz w:val="28"/>
        </w:rPr>
      </w:pPr>
      <w:r w:rsidRPr="00996E7D">
        <w:rPr>
          <w:sz w:val="28"/>
        </w:rPr>
        <w:t>Трансформаторные подстанции (ТП – 6-10 КВ) – 862 шт.</w:t>
      </w:r>
    </w:p>
    <w:p w:rsidR="005D297F" w:rsidRPr="00996E7D" w:rsidRDefault="005D297F" w:rsidP="009422DD">
      <w:pPr>
        <w:pStyle w:val="afd"/>
        <w:numPr>
          <w:ilvl w:val="0"/>
          <w:numId w:val="83"/>
        </w:numPr>
        <w:tabs>
          <w:tab w:val="left" w:pos="851"/>
        </w:tabs>
        <w:autoSpaceDN w:val="0"/>
        <w:spacing w:before="0" w:beforeAutospacing="0" w:after="0" w:afterAutospacing="0"/>
        <w:ind w:left="851" w:hanging="284"/>
        <w:contextualSpacing/>
        <w:jc w:val="both"/>
        <w:rPr>
          <w:sz w:val="28"/>
        </w:rPr>
      </w:pPr>
      <w:r w:rsidRPr="00996E7D">
        <w:rPr>
          <w:sz w:val="28"/>
        </w:rPr>
        <w:t>Протяженность электрических сетей – 2 521,6 км</w:t>
      </w:r>
    </w:p>
    <w:p w:rsidR="008511E7" w:rsidRPr="00996E7D" w:rsidRDefault="008511E7" w:rsidP="005D297F">
      <w:pPr>
        <w:ind w:firstLine="709"/>
        <w:rPr>
          <w:b/>
          <w:i/>
          <w:sz w:val="28"/>
          <w:szCs w:val="28"/>
        </w:rPr>
      </w:pPr>
    </w:p>
    <w:p w:rsidR="005D297F" w:rsidRPr="00996E7D" w:rsidRDefault="005D297F" w:rsidP="005D297F">
      <w:pPr>
        <w:ind w:firstLine="709"/>
        <w:rPr>
          <w:b/>
          <w:i/>
          <w:sz w:val="28"/>
          <w:szCs w:val="28"/>
        </w:rPr>
      </w:pPr>
      <w:r w:rsidRPr="00996E7D">
        <w:rPr>
          <w:b/>
          <w:i/>
          <w:sz w:val="28"/>
          <w:szCs w:val="28"/>
        </w:rPr>
        <w:t>Теплоснабжение</w:t>
      </w:r>
    </w:p>
    <w:p w:rsidR="005D297F" w:rsidRPr="00996E7D" w:rsidRDefault="005D297F" w:rsidP="005D297F">
      <w:pPr>
        <w:tabs>
          <w:tab w:val="num" w:pos="0"/>
        </w:tabs>
        <w:ind w:firstLine="720"/>
        <w:jc w:val="both"/>
        <w:rPr>
          <w:color w:val="000000"/>
          <w:spacing w:val="1"/>
          <w:sz w:val="28"/>
          <w:szCs w:val="28"/>
        </w:rPr>
      </w:pPr>
      <w:r w:rsidRPr="00996E7D">
        <w:rPr>
          <w:sz w:val="28"/>
          <w:szCs w:val="28"/>
        </w:rPr>
        <w:t>В Воскресенском районе выработка тепловой энергии осуществляется на 43 котельных общей установленной мощностью 595,9 Гкал/</w:t>
      </w:r>
      <w:proofErr w:type="gramStart"/>
      <w:r w:rsidRPr="00996E7D">
        <w:rPr>
          <w:sz w:val="28"/>
          <w:szCs w:val="28"/>
        </w:rPr>
        <w:t>ч</w:t>
      </w:r>
      <w:proofErr w:type="gramEnd"/>
      <w:r w:rsidRPr="00996E7D">
        <w:rPr>
          <w:sz w:val="28"/>
          <w:szCs w:val="28"/>
        </w:rPr>
        <w:t xml:space="preserve">, в том числе: </w:t>
      </w:r>
      <w:r w:rsidRPr="00996E7D">
        <w:rPr>
          <w:color w:val="000000"/>
          <w:spacing w:val="1"/>
          <w:sz w:val="28"/>
          <w:szCs w:val="28"/>
        </w:rPr>
        <w:lastRenderedPageBreak/>
        <w:t>34</w:t>
      </w:r>
      <w:r w:rsidR="006E368B" w:rsidRPr="00996E7D">
        <w:rPr>
          <w:color w:val="000000"/>
          <w:spacing w:val="1"/>
          <w:sz w:val="28"/>
          <w:szCs w:val="28"/>
        </w:rPr>
        <w:t> </w:t>
      </w:r>
      <w:r w:rsidRPr="00996E7D">
        <w:rPr>
          <w:color w:val="000000"/>
          <w:spacing w:val="1"/>
          <w:sz w:val="28"/>
          <w:szCs w:val="28"/>
        </w:rPr>
        <w:t>котельные, работающие на газе, 4 котельные - угольные, 4 котельные - дизельное топливо, 1 котельная</w:t>
      </w:r>
      <w:r w:rsidR="006E368B" w:rsidRPr="00996E7D">
        <w:rPr>
          <w:color w:val="000000"/>
          <w:spacing w:val="1"/>
          <w:sz w:val="28"/>
          <w:szCs w:val="28"/>
        </w:rPr>
        <w:t xml:space="preserve"> </w:t>
      </w:r>
      <w:r w:rsidRPr="00996E7D">
        <w:rPr>
          <w:color w:val="000000"/>
          <w:spacing w:val="1"/>
          <w:sz w:val="28"/>
          <w:szCs w:val="28"/>
        </w:rPr>
        <w:t>-</w:t>
      </w:r>
      <w:r w:rsidR="006E368B" w:rsidRPr="00996E7D">
        <w:rPr>
          <w:color w:val="000000"/>
          <w:spacing w:val="1"/>
          <w:sz w:val="28"/>
          <w:szCs w:val="28"/>
        </w:rPr>
        <w:t xml:space="preserve"> </w:t>
      </w:r>
      <w:r w:rsidRPr="00996E7D">
        <w:rPr>
          <w:color w:val="000000"/>
          <w:spacing w:val="1"/>
          <w:sz w:val="28"/>
          <w:szCs w:val="28"/>
        </w:rPr>
        <w:t>мазут.</w:t>
      </w:r>
    </w:p>
    <w:p w:rsidR="005D297F" w:rsidRPr="00996E7D" w:rsidRDefault="005D297F" w:rsidP="005D297F">
      <w:pPr>
        <w:tabs>
          <w:tab w:val="num" w:pos="0"/>
        </w:tabs>
        <w:ind w:firstLine="720"/>
        <w:jc w:val="both"/>
        <w:rPr>
          <w:sz w:val="28"/>
          <w:szCs w:val="28"/>
        </w:rPr>
      </w:pPr>
      <w:r w:rsidRPr="00996E7D">
        <w:rPr>
          <w:sz w:val="28"/>
          <w:szCs w:val="28"/>
        </w:rPr>
        <w:t>Уровень износа основных фондов системы теплоснабжения составляет более 65</w:t>
      </w:r>
      <w:r w:rsidR="008511E7" w:rsidRPr="00996E7D">
        <w:rPr>
          <w:sz w:val="28"/>
          <w:szCs w:val="28"/>
        </w:rPr>
        <w:t xml:space="preserve"> </w:t>
      </w:r>
      <w:r w:rsidRPr="00996E7D">
        <w:rPr>
          <w:sz w:val="28"/>
          <w:szCs w:val="28"/>
        </w:rPr>
        <w:t>%, в том числе:</w:t>
      </w:r>
    </w:p>
    <w:p w:rsidR="005D297F" w:rsidRPr="00996E7D" w:rsidRDefault="005D297F" w:rsidP="009422DD">
      <w:pPr>
        <w:pStyle w:val="afd"/>
        <w:numPr>
          <w:ilvl w:val="0"/>
          <w:numId w:val="98"/>
        </w:numPr>
        <w:tabs>
          <w:tab w:val="num" w:pos="0"/>
          <w:tab w:val="left" w:pos="1134"/>
        </w:tabs>
        <w:autoSpaceDE w:val="0"/>
        <w:autoSpaceDN w:val="0"/>
        <w:spacing w:before="0" w:beforeAutospacing="0" w:after="0" w:afterAutospacing="0"/>
        <w:ind w:left="0" w:firstLine="709"/>
        <w:jc w:val="both"/>
        <w:rPr>
          <w:sz w:val="28"/>
          <w:szCs w:val="28"/>
        </w:rPr>
      </w:pPr>
      <w:r w:rsidRPr="00996E7D">
        <w:rPr>
          <w:sz w:val="28"/>
          <w:szCs w:val="28"/>
        </w:rPr>
        <w:t>котельные – 65</w:t>
      </w:r>
      <w:r w:rsidR="008511E7" w:rsidRPr="00996E7D">
        <w:rPr>
          <w:sz w:val="28"/>
          <w:szCs w:val="28"/>
        </w:rPr>
        <w:t xml:space="preserve"> </w:t>
      </w:r>
      <w:r w:rsidRPr="00996E7D">
        <w:rPr>
          <w:sz w:val="28"/>
          <w:szCs w:val="28"/>
        </w:rPr>
        <w:t>%;</w:t>
      </w:r>
    </w:p>
    <w:p w:rsidR="005D297F" w:rsidRPr="00996E7D" w:rsidRDefault="005D297F" w:rsidP="009422DD">
      <w:pPr>
        <w:pStyle w:val="afd"/>
        <w:numPr>
          <w:ilvl w:val="0"/>
          <w:numId w:val="98"/>
        </w:numPr>
        <w:tabs>
          <w:tab w:val="num" w:pos="0"/>
          <w:tab w:val="left" w:pos="1134"/>
        </w:tabs>
        <w:autoSpaceDE w:val="0"/>
        <w:autoSpaceDN w:val="0"/>
        <w:spacing w:before="0" w:beforeAutospacing="0" w:after="0" w:afterAutospacing="0"/>
        <w:ind w:left="0" w:firstLine="709"/>
        <w:jc w:val="both"/>
        <w:rPr>
          <w:sz w:val="28"/>
          <w:szCs w:val="28"/>
        </w:rPr>
      </w:pPr>
      <w:r w:rsidRPr="00996E7D">
        <w:rPr>
          <w:sz w:val="28"/>
          <w:szCs w:val="28"/>
        </w:rPr>
        <w:t>ЦТП – 44</w:t>
      </w:r>
      <w:r w:rsidR="008511E7" w:rsidRPr="00996E7D">
        <w:rPr>
          <w:sz w:val="28"/>
          <w:szCs w:val="28"/>
        </w:rPr>
        <w:t xml:space="preserve"> </w:t>
      </w:r>
      <w:r w:rsidRPr="00996E7D">
        <w:rPr>
          <w:sz w:val="28"/>
          <w:szCs w:val="28"/>
        </w:rPr>
        <w:t>%;</w:t>
      </w:r>
    </w:p>
    <w:p w:rsidR="005D297F" w:rsidRPr="00996E7D" w:rsidRDefault="005D297F" w:rsidP="009422DD">
      <w:pPr>
        <w:pStyle w:val="afd"/>
        <w:numPr>
          <w:ilvl w:val="0"/>
          <w:numId w:val="98"/>
        </w:numPr>
        <w:tabs>
          <w:tab w:val="num" w:pos="0"/>
          <w:tab w:val="left" w:pos="1134"/>
        </w:tabs>
        <w:autoSpaceDE w:val="0"/>
        <w:autoSpaceDN w:val="0"/>
        <w:spacing w:before="0" w:beforeAutospacing="0" w:after="0" w:afterAutospacing="0"/>
        <w:ind w:left="0" w:firstLine="709"/>
        <w:jc w:val="both"/>
        <w:rPr>
          <w:sz w:val="28"/>
          <w:szCs w:val="28"/>
        </w:rPr>
      </w:pPr>
      <w:r w:rsidRPr="00996E7D">
        <w:rPr>
          <w:sz w:val="28"/>
          <w:szCs w:val="28"/>
        </w:rPr>
        <w:t>тепловые сети – 58</w:t>
      </w:r>
      <w:r w:rsidR="008511E7" w:rsidRPr="00996E7D">
        <w:rPr>
          <w:sz w:val="28"/>
          <w:szCs w:val="28"/>
        </w:rPr>
        <w:t xml:space="preserve"> </w:t>
      </w:r>
      <w:r w:rsidRPr="00996E7D">
        <w:rPr>
          <w:sz w:val="28"/>
          <w:szCs w:val="28"/>
        </w:rPr>
        <w:t>%.</w:t>
      </w:r>
    </w:p>
    <w:p w:rsidR="005D297F" w:rsidRPr="00996E7D" w:rsidRDefault="005D297F" w:rsidP="005D297F">
      <w:pPr>
        <w:tabs>
          <w:tab w:val="num" w:pos="0"/>
        </w:tabs>
        <w:ind w:firstLine="720"/>
        <w:jc w:val="both"/>
        <w:rPr>
          <w:sz w:val="28"/>
          <w:szCs w:val="28"/>
        </w:rPr>
      </w:pPr>
      <w:r w:rsidRPr="00996E7D">
        <w:rPr>
          <w:sz w:val="28"/>
          <w:szCs w:val="28"/>
        </w:rPr>
        <w:t>По данным Федеральной службы государственной статистики 40,4 км тепловых сетей Воскресенского района нуждается в замене (13% общей протяженности).</w:t>
      </w:r>
    </w:p>
    <w:p w:rsidR="005D297F" w:rsidRPr="00996E7D" w:rsidRDefault="005D297F" w:rsidP="005D297F">
      <w:pPr>
        <w:ind w:firstLine="709"/>
        <w:rPr>
          <w:b/>
          <w:i/>
          <w:sz w:val="28"/>
          <w:szCs w:val="28"/>
        </w:rPr>
      </w:pPr>
      <w:r w:rsidRPr="00996E7D">
        <w:rPr>
          <w:b/>
          <w:i/>
          <w:sz w:val="28"/>
          <w:szCs w:val="28"/>
        </w:rPr>
        <w:t xml:space="preserve">Водоснабжение </w:t>
      </w:r>
    </w:p>
    <w:p w:rsidR="005D297F" w:rsidRPr="00996E7D" w:rsidRDefault="005D297F" w:rsidP="005D297F">
      <w:pPr>
        <w:tabs>
          <w:tab w:val="num" w:pos="0"/>
        </w:tabs>
        <w:ind w:firstLine="720"/>
        <w:jc w:val="both"/>
        <w:rPr>
          <w:sz w:val="28"/>
          <w:szCs w:val="28"/>
        </w:rPr>
      </w:pPr>
      <w:r w:rsidRPr="00996E7D">
        <w:rPr>
          <w:sz w:val="28"/>
          <w:szCs w:val="28"/>
        </w:rPr>
        <w:t xml:space="preserve">Основными источниками хозяйственно-питьевого водоснабжения в Воскресенском районе являются подземные воды </w:t>
      </w:r>
      <w:proofErr w:type="spellStart"/>
      <w:r w:rsidRPr="00996E7D">
        <w:rPr>
          <w:sz w:val="28"/>
          <w:szCs w:val="28"/>
        </w:rPr>
        <w:t>Подольско-Мячковского</w:t>
      </w:r>
      <w:proofErr w:type="spellEnd"/>
      <w:r w:rsidRPr="00996E7D">
        <w:rPr>
          <w:sz w:val="28"/>
          <w:szCs w:val="28"/>
        </w:rPr>
        <w:t xml:space="preserve"> водоносного горизонта. </w:t>
      </w:r>
    </w:p>
    <w:p w:rsidR="005D297F" w:rsidRPr="00996E7D" w:rsidRDefault="005D297F" w:rsidP="005D297F">
      <w:pPr>
        <w:tabs>
          <w:tab w:val="num" w:pos="0"/>
        </w:tabs>
        <w:ind w:firstLine="720"/>
        <w:jc w:val="both"/>
        <w:rPr>
          <w:sz w:val="28"/>
          <w:szCs w:val="28"/>
        </w:rPr>
      </w:pPr>
      <w:r w:rsidRPr="00996E7D">
        <w:rPr>
          <w:sz w:val="28"/>
          <w:szCs w:val="28"/>
        </w:rPr>
        <w:t>Система централизованного водоснабжения Воскресенского района состоит из 46 водозаборных узлов, 17 насосных станций водопровода, 512 км водопроводных сетей.</w:t>
      </w:r>
    </w:p>
    <w:p w:rsidR="005D297F" w:rsidRPr="00996E7D" w:rsidRDefault="005D297F" w:rsidP="005D297F">
      <w:pPr>
        <w:tabs>
          <w:tab w:val="num" w:pos="0"/>
        </w:tabs>
        <w:ind w:firstLine="720"/>
        <w:jc w:val="both"/>
        <w:rPr>
          <w:sz w:val="28"/>
          <w:szCs w:val="28"/>
        </w:rPr>
      </w:pPr>
      <w:r w:rsidRPr="00996E7D">
        <w:rPr>
          <w:sz w:val="28"/>
          <w:szCs w:val="28"/>
        </w:rPr>
        <w:t>Уровень износа основных фондов системы водоснабжения составляет более 70</w:t>
      </w:r>
      <w:r w:rsidR="008511E7" w:rsidRPr="00996E7D">
        <w:rPr>
          <w:sz w:val="28"/>
          <w:szCs w:val="28"/>
        </w:rPr>
        <w:t xml:space="preserve"> </w:t>
      </w:r>
      <w:r w:rsidRPr="00996E7D">
        <w:rPr>
          <w:sz w:val="28"/>
          <w:szCs w:val="28"/>
        </w:rPr>
        <w:t>%, в том числе:</w:t>
      </w:r>
    </w:p>
    <w:p w:rsidR="005D297F" w:rsidRPr="00996E7D" w:rsidRDefault="005D297F" w:rsidP="009422DD">
      <w:pPr>
        <w:pStyle w:val="afd"/>
        <w:numPr>
          <w:ilvl w:val="0"/>
          <w:numId w:val="98"/>
        </w:numPr>
        <w:tabs>
          <w:tab w:val="num" w:pos="0"/>
          <w:tab w:val="left" w:pos="1134"/>
        </w:tabs>
        <w:autoSpaceDE w:val="0"/>
        <w:autoSpaceDN w:val="0"/>
        <w:spacing w:before="0" w:beforeAutospacing="0" w:after="0" w:afterAutospacing="0"/>
        <w:ind w:left="0" w:firstLine="709"/>
        <w:jc w:val="both"/>
        <w:rPr>
          <w:sz w:val="28"/>
          <w:szCs w:val="28"/>
        </w:rPr>
      </w:pPr>
      <w:r w:rsidRPr="00996E7D">
        <w:rPr>
          <w:sz w:val="28"/>
          <w:szCs w:val="28"/>
        </w:rPr>
        <w:t>водозаборные узлы – 65</w:t>
      </w:r>
      <w:r w:rsidR="008511E7" w:rsidRPr="00996E7D">
        <w:rPr>
          <w:sz w:val="28"/>
          <w:szCs w:val="28"/>
        </w:rPr>
        <w:t xml:space="preserve"> </w:t>
      </w:r>
      <w:r w:rsidRPr="00996E7D">
        <w:rPr>
          <w:sz w:val="28"/>
          <w:szCs w:val="28"/>
        </w:rPr>
        <w:t>%;</w:t>
      </w:r>
    </w:p>
    <w:p w:rsidR="005D297F" w:rsidRPr="00996E7D" w:rsidRDefault="005D297F" w:rsidP="009422DD">
      <w:pPr>
        <w:pStyle w:val="afd"/>
        <w:numPr>
          <w:ilvl w:val="0"/>
          <w:numId w:val="98"/>
        </w:numPr>
        <w:tabs>
          <w:tab w:val="num" w:pos="0"/>
          <w:tab w:val="left" w:pos="1134"/>
        </w:tabs>
        <w:autoSpaceDE w:val="0"/>
        <w:autoSpaceDN w:val="0"/>
        <w:spacing w:before="0" w:beforeAutospacing="0" w:after="0" w:afterAutospacing="0"/>
        <w:ind w:left="0" w:firstLine="709"/>
        <w:jc w:val="both"/>
        <w:rPr>
          <w:sz w:val="28"/>
          <w:szCs w:val="28"/>
        </w:rPr>
      </w:pPr>
      <w:r w:rsidRPr="00996E7D">
        <w:rPr>
          <w:sz w:val="28"/>
          <w:szCs w:val="28"/>
        </w:rPr>
        <w:t>водопроводные насосные станции – 73</w:t>
      </w:r>
      <w:r w:rsidR="008511E7" w:rsidRPr="00996E7D">
        <w:rPr>
          <w:sz w:val="28"/>
          <w:szCs w:val="28"/>
        </w:rPr>
        <w:t xml:space="preserve"> </w:t>
      </w:r>
      <w:r w:rsidRPr="00996E7D">
        <w:rPr>
          <w:sz w:val="28"/>
          <w:szCs w:val="28"/>
        </w:rPr>
        <w:t>%;</w:t>
      </w:r>
    </w:p>
    <w:p w:rsidR="005D297F" w:rsidRPr="00996E7D" w:rsidRDefault="005D297F" w:rsidP="009422DD">
      <w:pPr>
        <w:pStyle w:val="afd"/>
        <w:numPr>
          <w:ilvl w:val="0"/>
          <w:numId w:val="98"/>
        </w:numPr>
        <w:tabs>
          <w:tab w:val="num" w:pos="0"/>
          <w:tab w:val="left" w:pos="1134"/>
        </w:tabs>
        <w:autoSpaceDE w:val="0"/>
        <w:autoSpaceDN w:val="0"/>
        <w:spacing w:before="0" w:beforeAutospacing="0" w:after="0" w:afterAutospacing="0"/>
        <w:ind w:left="0" w:firstLine="709"/>
        <w:jc w:val="both"/>
        <w:rPr>
          <w:sz w:val="28"/>
          <w:szCs w:val="28"/>
        </w:rPr>
      </w:pPr>
      <w:r w:rsidRPr="00996E7D">
        <w:rPr>
          <w:sz w:val="28"/>
          <w:szCs w:val="28"/>
        </w:rPr>
        <w:t>водопроводные сети – 80</w:t>
      </w:r>
      <w:r w:rsidR="008511E7" w:rsidRPr="00996E7D">
        <w:rPr>
          <w:sz w:val="28"/>
          <w:szCs w:val="28"/>
        </w:rPr>
        <w:t xml:space="preserve"> </w:t>
      </w:r>
      <w:r w:rsidRPr="00996E7D">
        <w:rPr>
          <w:sz w:val="28"/>
          <w:szCs w:val="28"/>
        </w:rPr>
        <w:t>%.</w:t>
      </w:r>
    </w:p>
    <w:p w:rsidR="005D297F" w:rsidRPr="00996E7D" w:rsidRDefault="005D297F" w:rsidP="005D297F">
      <w:pPr>
        <w:tabs>
          <w:tab w:val="num" w:pos="0"/>
        </w:tabs>
        <w:jc w:val="both"/>
        <w:rPr>
          <w:sz w:val="28"/>
          <w:szCs w:val="28"/>
        </w:rPr>
      </w:pPr>
      <w:bookmarkStart w:id="57" w:name="_Hlk489441662"/>
      <w:r w:rsidRPr="00996E7D">
        <w:rPr>
          <w:sz w:val="28"/>
          <w:szCs w:val="28"/>
        </w:rPr>
        <w:tab/>
        <w:t>По данным Федеральной службы государственной статистики, 61 км водопроводной сети Воскресенского района нуждается в замене (12</w:t>
      </w:r>
      <w:r w:rsidR="008511E7" w:rsidRPr="00996E7D">
        <w:rPr>
          <w:sz w:val="28"/>
          <w:szCs w:val="28"/>
        </w:rPr>
        <w:t xml:space="preserve"> </w:t>
      </w:r>
      <w:r w:rsidRPr="00996E7D">
        <w:rPr>
          <w:sz w:val="28"/>
          <w:szCs w:val="28"/>
        </w:rPr>
        <w:t>% общей протяженности).</w:t>
      </w:r>
    </w:p>
    <w:bookmarkEnd w:id="57"/>
    <w:p w:rsidR="005D297F" w:rsidRPr="00996E7D" w:rsidRDefault="005D297F" w:rsidP="005D297F">
      <w:pPr>
        <w:tabs>
          <w:tab w:val="num" w:pos="0"/>
        </w:tabs>
        <w:ind w:firstLine="720"/>
        <w:jc w:val="both"/>
        <w:rPr>
          <w:b/>
          <w:sz w:val="28"/>
          <w:szCs w:val="28"/>
        </w:rPr>
      </w:pPr>
      <w:r w:rsidRPr="00996E7D">
        <w:rPr>
          <w:b/>
          <w:sz w:val="28"/>
          <w:szCs w:val="28"/>
        </w:rPr>
        <w:t xml:space="preserve">Высокий уровень износа объектов водоснабжения, ухудшение общей гидрогеологической обстановки, а также техногенные загрязнения на участках размещения водозаборов являются основными причинами снижения качества воды и существенно влияют на качество жизни населения. </w:t>
      </w:r>
    </w:p>
    <w:p w:rsidR="005D297F" w:rsidRPr="00996E7D" w:rsidRDefault="005D297F" w:rsidP="005D297F">
      <w:pPr>
        <w:ind w:firstLine="709"/>
        <w:rPr>
          <w:b/>
          <w:i/>
          <w:sz w:val="28"/>
          <w:szCs w:val="28"/>
        </w:rPr>
      </w:pPr>
      <w:r w:rsidRPr="00996E7D">
        <w:rPr>
          <w:b/>
          <w:i/>
          <w:sz w:val="28"/>
          <w:szCs w:val="28"/>
        </w:rPr>
        <w:t xml:space="preserve">Водоотведение </w:t>
      </w:r>
    </w:p>
    <w:p w:rsidR="005D297F" w:rsidRPr="00996E7D" w:rsidRDefault="005D297F" w:rsidP="005D297F">
      <w:pPr>
        <w:tabs>
          <w:tab w:val="num" w:pos="0"/>
        </w:tabs>
        <w:ind w:firstLine="720"/>
        <w:jc w:val="both"/>
        <w:rPr>
          <w:sz w:val="28"/>
          <w:szCs w:val="28"/>
        </w:rPr>
      </w:pPr>
      <w:r w:rsidRPr="00996E7D">
        <w:rPr>
          <w:sz w:val="28"/>
          <w:szCs w:val="28"/>
        </w:rPr>
        <w:t>Обеспеченность населения Воскресенского района услугами централизованного водоотведения составляет 68,5</w:t>
      </w:r>
      <w:r w:rsidR="008511E7" w:rsidRPr="00996E7D">
        <w:rPr>
          <w:sz w:val="28"/>
          <w:szCs w:val="28"/>
        </w:rPr>
        <w:t xml:space="preserve"> </w:t>
      </w:r>
      <w:r w:rsidRPr="00996E7D">
        <w:rPr>
          <w:sz w:val="28"/>
          <w:szCs w:val="28"/>
        </w:rPr>
        <w:t xml:space="preserve">%. </w:t>
      </w:r>
    </w:p>
    <w:p w:rsidR="005D297F" w:rsidRPr="00996E7D" w:rsidRDefault="005D297F" w:rsidP="005D297F">
      <w:pPr>
        <w:tabs>
          <w:tab w:val="num" w:pos="0"/>
        </w:tabs>
        <w:ind w:firstLine="720"/>
        <w:jc w:val="both"/>
        <w:rPr>
          <w:sz w:val="28"/>
          <w:szCs w:val="28"/>
        </w:rPr>
      </w:pPr>
      <w:r w:rsidRPr="00996E7D">
        <w:rPr>
          <w:sz w:val="28"/>
          <w:szCs w:val="28"/>
        </w:rPr>
        <w:t>Уровень износа основных фондов системы водоотведения составляет более 80%, в том числе:</w:t>
      </w:r>
    </w:p>
    <w:p w:rsidR="005D297F" w:rsidRPr="00996E7D" w:rsidRDefault="005D297F" w:rsidP="009422DD">
      <w:pPr>
        <w:pStyle w:val="afd"/>
        <w:numPr>
          <w:ilvl w:val="0"/>
          <w:numId w:val="98"/>
        </w:numPr>
        <w:tabs>
          <w:tab w:val="num" w:pos="0"/>
          <w:tab w:val="left" w:pos="1134"/>
        </w:tabs>
        <w:autoSpaceDE w:val="0"/>
        <w:autoSpaceDN w:val="0"/>
        <w:spacing w:before="0" w:beforeAutospacing="0" w:after="0" w:afterAutospacing="0"/>
        <w:ind w:left="0" w:firstLine="709"/>
        <w:jc w:val="both"/>
        <w:rPr>
          <w:sz w:val="28"/>
          <w:szCs w:val="28"/>
        </w:rPr>
      </w:pPr>
      <w:r w:rsidRPr="00996E7D">
        <w:rPr>
          <w:sz w:val="28"/>
          <w:szCs w:val="28"/>
        </w:rPr>
        <w:t>очистные сооружения канализации – 71</w:t>
      </w:r>
      <w:r w:rsidR="008511E7" w:rsidRPr="00996E7D">
        <w:rPr>
          <w:sz w:val="28"/>
          <w:szCs w:val="28"/>
        </w:rPr>
        <w:t xml:space="preserve"> </w:t>
      </w:r>
      <w:r w:rsidRPr="00996E7D">
        <w:rPr>
          <w:sz w:val="28"/>
          <w:szCs w:val="28"/>
        </w:rPr>
        <w:t>%;</w:t>
      </w:r>
    </w:p>
    <w:p w:rsidR="005D297F" w:rsidRPr="00996E7D" w:rsidRDefault="005D297F" w:rsidP="009422DD">
      <w:pPr>
        <w:pStyle w:val="afd"/>
        <w:numPr>
          <w:ilvl w:val="0"/>
          <w:numId w:val="98"/>
        </w:numPr>
        <w:tabs>
          <w:tab w:val="num" w:pos="0"/>
          <w:tab w:val="left" w:pos="1134"/>
        </w:tabs>
        <w:autoSpaceDE w:val="0"/>
        <w:autoSpaceDN w:val="0"/>
        <w:spacing w:before="0" w:beforeAutospacing="0" w:after="0" w:afterAutospacing="0"/>
        <w:ind w:left="0" w:firstLine="709"/>
        <w:jc w:val="both"/>
        <w:rPr>
          <w:sz w:val="28"/>
          <w:szCs w:val="28"/>
        </w:rPr>
      </w:pPr>
      <w:r w:rsidRPr="00996E7D">
        <w:rPr>
          <w:sz w:val="28"/>
          <w:szCs w:val="28"/>
        </w:rPr>
        <w:t>канализационные насосные станции – 57</w:t>
      </w:r>
      <w:r w:rsidR="008511E7" w:rsidRPr="00996E7D">
        <w:rPr>
          <w:sz w:val="28"/>
          <w:szCs w:val="28"/>
        </w:rPr>
        <w:t xml:space="preserve"> </w:t>
      </w:r>
      <w:r w:rsidRPr="00996E7D">
        <w:rPr>
          <w:sz w:val="28"/>
          <w:szCs w:val="28"/>
        </w:rPr>
        <w:t>%;</w:t>
      </w:r>
    </w:p>
    <w:p w:rsidR="005D297F" w:rsidRPr="00996E7D" w:rsidRDefault="005D297F" w:rsidP="009422DD">
      <w:pPr>
        <w:pStyle w:val="afd"/>
        <w:numPr>
          <w:ilvl w:val="0"/>
          <w:numId w:val="98"/>
        </w:numPr>
        <w:tabs>
          <w:tab w:val="num" w:pos="0"/>
          <w:tab w:val="left" w:pos="1134"/>
        </w:tabs>
        <w:autoSpaceDE w:val="0"/>
        <w:autoSpaceDN w:val="0"/>
        <w:spacing w:before="0" w:beforeAutospacing="0" w:after="0" w:afterAutospacing="0"/>
        <w:ind w:left="0" w:firstLine="709"/>
        <w:jc w:val="both"/>
        <w:rPr>
          <w:sz w:val="28"/>
          <w:szCs w:val="28"/>
        </w:rPr>
      </w:pPr>
      <w:r w:rsidRPr="00996E7D">
        <w:rPr>
          <w:sz w:val="28"/>
          <w:szCs w:val="28"/>
        </w:rPr>
        <w:t>канализационные сети – 89</w:t>
      </w:r>
      <w:r w:rsidR="008511E7" w:rsidRPr="00996E7D">
        <w:rPr>
          <w:sz w:val="28"/>
          <w:szCs w:val="28"/>
        </w:rPr>
        <w:t xml:space="preserve"> </w:t>
      </w:r>
      <w:r w:rsidRPr="00996E7D">
        <w:rPr>
          <w:sz w:val="28"/>
          <w:szCs w:val="28"/>
        </w:rPr>
        <w:t>%.</w:t>
      </w:r>
    </w:p>
    <w:p w:rsidR="005D297F" w:rsidRPr="00996E7D" w:rsidRDefault="005D297F" w:rsidP="005D297F">
      <w:pPr>
        <w:tabs>
          <w:tab w:val="num" w:pos="0"/>
        </w:tabs>
        <w:ind w:firstLine="720"/>
        <w:jc w:val="both"/>
        <w:rPr>
          <w:sz w:val="28"/>
          <w:szCs w:val="28"/>
        </w:rPr>
      </w:pPr>
      <w:r w:rsidRPr="00996E7D">
        <w:rPr>
          <w:sz w:val="28"/>
          <w:szCs w:val="28"/>
        </w:rPr>
        <w:t>По данным Федеральной службы государственной статистики</w:t>
      </w:r>
      <w:r w:rsidR="008511E7" w:rsidRPr="00996E7D">
        <w:rPr>
          <w:sz w:val="28"/>
          <w:szCs w:val="28"/>
        </w:rPr>
        <w:t>,</w:t>
      </w:r>
      <w:r w:rsidRPr="00996E7D">
        <w:rPr>
          <w:sz w:val="28"/>
          <w:szCs w:val="28"/>
        </w:rPr>
        <w:t xml:space="preserve"> 50 км канализационной сети Воскресенского района нуждается в замене (12</w:t>
      </w:r>
      <w:r w:rsidR="008511E7" w:rsidRPr="00996E7D">
        <w:rPr>
          <w:sz w:val="28"/>
          <w:szCs w:val="28"/>
        </w:rPr>
        <w:t xml:space="preserve"> </w:t>
      </w:r>
      <w:r w:rsidRPr="00996E7D">
        <w:rPr>
          <w:sz w:val="28"/>
          <w:szCs w:val="28"/>
        </w:rPr>
        <w:t>% общей протяженности).</w:t>
      </w:r>
    </w:p>
    <w:p w:rsidR="005D297F" w:rsidRPr="00996E7D" w:rsidRDefault="005D297F" w:rsidP="005D297F">
      <w:pPr>
        <w:ind w:firstLine="709"/>
        <w:rPr>
          <w:b/>
          <w:i/>
          <w:sz w:val="28"/>
          <w:szCs w:val="28"/>
        </w:rPr>
      </w:pPr>
      <w:r w:rsidRPr="00996E7D">
        <w:rPr>
          <w:b/>
          <w:i/>
          <w:sz w:val="28"/>
          <w:szCs w:val="28"/>
        </w:rPr>
        <w:t xml:space="preserve">Электроснабжение </w:t>
      </w:r>
    </w:p>
    <w:p w:rsidR="005D297F" w:rsidRPr="00996E7D" w:rsidRDefault="005D297F" w:rsidP="005D297F">
      <w:pPr>
        <w:tabs>
          <w:tab w:val="num" w:pos="0"/>
        </w:tabs>
        <w:ind w:firstLine="720"/>
        <w:jc w:val="both"/>
        <w:rPr>
          <w:color w:val="000000"/>
          <w:spacing w:val="-2"/>
          <w:sz w:val="28"/>
          <w:szCs w:val="28"/>
        </w:rPr>
      </w:pPr>
      <w:r w:rsidRPr="00996E7D">
        <w:rPr>
          <w:sz w:val="28"/>
          <w:szCs w:val="28"/>
        </w:rPr>
        <w:t xml:space="preserve">Протяженность электрических сетей Воскресенского района по всем видам собственности  - 2 521,6  км, в том числе муниципальные – 933,45 км. </w:t>
      </w:r>
      <w:r w:rsidRPr="00996E7D">
        <w:rPr>
          <w:color w:val="000000"/>
          <w:spacing w:val="-2"/>
          <w:sz w:val="28"/>
          <w:szCs w:val="28"/>
        </w:rPr>
        <w:t>Ветхие электрические сети по всем видам собственности – 176,2 км (7</w:t>
      </w:r>
      <w:r w:rsidR="008511E7" w:rsidRPr="00996E7D">
        <w:rPr>
          <w:color w:val="000000"/>
          <w:spacing w:val="-2"/>
          <w:sz w:val="28"/>
          <w:szCs w:val="28"/>
        </w:rPr>
        <w:t xml:space="preserve"> </w:t>
      </w:r>
      <w:r w:rsidRPr="00996E7D">
        <w:rPr>
          <w:color w:val="000000"/>
          <w:spacing w:val="-2"/>
          <w:sz w:val="28"/>
          <w:szCs w:val="28"/>
        </w:rPr>
        <w:t xml:space="preserve">% от </w:t>
      </w:r>
      <w:r w:rsidRPr="00996E7D">
        <w:rPr>
          <w:color w:val="000000"/>
          <w:spacing w:val="-2"/>
          <w:sz w:val="28"/>
          <w:szCs w:val="28"/>
        </w:rPr>
        <w:lastRenderedPageBreak/>
        <w:t>общей протяженности), в том числе муниципальные – 21,9 км (2,4</w:t>
      </w:r>
      <w:r w:rsidR="008511E7" w:rsidRPr="00996E7D">
        <w:rPr>
          <w:color w:val="000000"/>
          <w:spacing w:val="-2"/>
          <w:sz w:val="28"/>
          <w:szCs w:val="28"/>
        </w:rPr>
        <w:t xml:space="preserve"> </w:t>
      </w:r>
      <w:r w:rsidRPr="00996E7D">
        <w:rPr>
          <w:color w:val="000000"/>
          <w:spacing w:val="-2"/>
          <w:sz w:val="28"/>
          <w:szCs w:val="28"/>
        </w:rPr>
        <w:t>% от общей протяженности муниципальных сетей).</w:t>
      </w:r>
    </w:p>
    <w:p w:rsidR="005D297F" w:rsidRPr="00996E7D" w:rsidRDefault="005D297F" w:rsidP="005D297F">
      <w:pPr>
        <w:ind w:firstLine="709"/>
        <w:rPr>
          <w:b/>
          <w:i/>
          <w:sz w:val="28"/>
          <w:szCs w:val="28"/>
        </w:rPr>
      </w:pPr>
      <w:r w:rsidRPr="00996E7D">
        <w:rPr>
          <w:b/>
          <w:i/>
          <w:sz w:val="28"/>
          <w:szCs w:val="28"/>
        </w:rPr>
        <w:t>Газоснабжение</w:t>
      </w:r>
    </w:p>
    <w:p w:rsidR="005D297F" w:rsidRPr="00996E7D" w:rsidRDefault="005D297F" w:rsidP="005D297F">
      <w:pPr>
        <w:spacing w:line="276" w:lineRule="auto"/>
        <w:ind w:firstLine="709"/>
        <w:jc w:val="both"/>
        <w:rPr>
          <w:sz w:val="28"/>
          <w:szCs w:val="28"/>
        </w:rPr>
      </w:pPr>
      <w:r w:rsidRPr="00996E7D">
        <w:rPr>
          <w:sz w:val="28"/>
          <w:szCs w:val="28"/>
        </w:rPr>
        <w:t>Уровень газификации в Воскресенском районе составляет 98</w:t>
      </w:r>
      <w:r w:rsidR="008511E7" w:rsidRPr="00996E7D">
        <w:rPr>
          <w:sz w:val="28"/>
          <w:szCs w:val="28"/>
        </w:rPr>
        <w:t xml:space="preserve"> </w:t>
      </w:r>
      <w:r w:rsidRPr="00996E7D">
        <w:rPr>
          <w:sz w:val="28"/>
          <w:szCs w:val="28"/>
        </w:rPr>
        <w:t>%, что на 2% выше среднего значения по Московской области (96</w:t>
      </w:r>
      <w:r w:rsidR="008511E7" w:rsidRPr="00996E7D">
        <w:rPr>
          <w:sz w:val="28"/>
          <w:szCs w:val="28"/>
        </w:rPr>
        <w:t xml:space="preserve"> </w:t>
      </w:r>
      <w:r w:rsidRPr="00996E7D">
        <w:rPr>
          <w:sz w:val="28"/>
          <w:szCs w:val="28"/>
        </w:rPr>
        <w:t>%).</w:t>
      </w:r>
    </w:p>
    <w:p w:rsidR="005D297F" w:rsidRPr="00996E7D" w:rsidRDefault="005D297F" w:rsidP="005D297F">
      <w:pPr>
        <w:spacing w:line="276" w:lineRule="auto"/>
        <w:ind w:firstLine="709"/>
        <w:jc w:val="both"/>
        <w:rPr>
          <w:sz w:val="28"/>
          <w:szCs w:val="28"/>
        </w:rPr>
      </w:pPr>
      <w:r w:rsidRPr="00996E7D">
        <w:rPr>
          <w:sz w:val="28"/>
          <w:szCs w:val="28"/>
        </w:rPr>
        <w:t xml:space="preserve">В целях </w:t>
      </w:r>
      <w:proofErr w:type="gramStart"/>
      <w:r w:rsidRPr="00996E7D">
        <w:rPr>
          <w:sz w:val="28"/>
          <w:szCs w:val="28"/>
        </w:rPr>
        <w:t>выполнения задачи повышения качества жизни</w:t>
      </w:r>
      <w:proofErr w:type="gramEnd"/>
      <w:r w:rsidRPr="00996E7D">
        <w:rPr>
          <w:sz w:val="28"/>
          <w:szCs w:val="28"/>
        </w:rPr>
        <w:t xml:space="preserve"> населения, в районе продолжается работа по газификации населенных пунктов в соответствии с Программой Правительства Московской области «Развитие газификации в Московской области до 2017 года» и Программой газификации Московской области до 2025 года.</w:t>
      </w:r>
    </w:p>
    <w:p w:rsidR="005D297F" w:rsidRPr="00996E7D" w:rsidRDefault="005D297F" w:rsidP="005D297F">
      <w:pPr>
        <w:spacing w:line="276" w:lineRule="auto"/>
        <w:jc w:val="both"/>
        <w:rPr>
          <w:sz w:val="28"/>
          <w:szCs w:val="28"/>
        </w:rPr>
      </w:pPr>
      <w:r w:rsidRPr="00996E7D">
        <w:rPr>
          <w:color w:val="FF0000"/>
          <w:sz w:val="28"/>
          <w:szCs w:val="28"/>
        </w:rPr>
        <w:t xml:space="preserve">          </w:t>
      </w:r>
      <w:r w:rsidRPr="00996E7D">
        <w:rPr>
          <w:sz w:val="28"/>
          <w:szCs w:val="28"/>
        </w:rPr>
        <w:t>В период 2005 – 2015 гг. было газифицировано 13 населенных пунктов района</w:t>
      </w:r>
      <w:r w:rsidR="008511E7" w:rsidRPr="00996E7D">
        <w:rPr>
          <w:sz w:val="28"/>
          <w:szCs w:val="28"/>
        </w:rPr>
        <w:t>,</w:t>
      </w:r>
      <w:r w:rsidRPr="00996E7D">
        <w:rPr>
          <w:sz w:val="28"/>
          <w:szCs w:val="28"/>
        </w:rPr>
        <w:t xml:space="preserve"> с общим числом жителей 14,73 тыс. чел.</w:t>
      </w:r>
    </w:p>
    <w:p w:rsidR="005D297F" w:rsidRPr="00996E7D" w:rsidRDefault="005D297F" w:rsidP="005D297F">
      <w:pPr>
        <w:tabs>
          <w:tab w:val="num" w:pos="0"/>
        </w:tabs>
        <w:ind w:firstLine="720"/>
        <w:jc w:val="both"/>
        <w:rPr>
          <w:b/>
          <w:i/>
          <w:sz w:val="28"/>
          <w:szCs w:val="28"/>
        </w:rPr>
      </w:pPr>
      <w:r w:rsidRPr="00996E7D">
        <w:rPr>
          <w:b/>
          <w:i/>
          <w:sz w:val="28"/>
          <w:szCs w:val="28"/>
        </w:rPr>
        <w:t>Утилизация (захоронение) твердых коммунальных отходов</w:t>
      </w:r>
    </w:p>
    <w:p w:rsidR="005D297F" w:rsidRPr="00996E7D" w:rsidRDefault="005D297F" w:rsidP="005D297F">
      <w:pPr>
        <w:tabs>
          <w:tab w:val="num" w:pos="0"/>
        </w:tabs>
        <w:ind w:firstLine="720"/>
        <w:jc w:val="both"/>
        <w:rPr>
          <w:sz w:val="28"/>
          <w:szCs w:val="28"/>
        </w:rPr>
      </w:pPr>
      <w:r w:rsidRPr="00996E7D">
        <w:rPr>
          <w:sz w:val="28"/>
          <w:szCs w:val="28"/>
        </w:rPr>
        <w:t>Накопление твердых коммунальных отходов в Воскресенском районе производится в контейнерах, расположенных на оборудованных контейнерных площадках. Места накопления отходов – 103 шт. общей вместимостью 42,5 т, эксплуатирующая организация - ООО «Первый экологический сервис».</w:t>
      </w:r>
    </w:p>
    <w:p w:rsidR="005D297F" w:rsidRPr="00996E7D" w:rsidRDefault="005D297F" w:rsidP="005D297F">
      <w:pPr>
        <w:tabs>
          <w:tab w:val="num" w:pos="0"/>
        </w:tabs>
        <w:ind w:firstLine="720"/>
        <w:jc w:val="both"/>
        <w:rPr>
          <w:sz w:val="28"/>
          <w:szCs w:val="28"/>
        </w:rPr>
      </w:pPr>
      <w:r w:rsidRPr="00996E7D">
        <w:rPr>
          <w:sz w:val="28"/>
          <w:szCs w:val="28"/>
        </w:rPr>
        <w:t>Перегрузка, сортировка и размещение отходов производится на площадках:</w:t>
      </w:r>
    </w:p>
    <w:p w:rsidR="005D297F" w:rsidRPr="00996E7D" w:rsidRDefault="005D297F" w:rsidP="009422DD">
      <w:pPr>
        <w:pStyle w:val="afd"/>
        <w:numPr>
          <w:ilvl w:val="0"/>
          <w:numId w:val="98"/>
        </w:numPr>
        <w:tabs>
          <w:tab w:val="num" w:pos="0"/>
          <w:tab w:val="left" w:pos="1134"/>
        </w:tabs>
        <w:autoSpaceDE w:val="0"/>
        <w:autoSpaceDN w:val="0"/>
        <w:spacing w:before="0" w:beforeAutospacing="0" w:after="0" w:afterAutospacing="0"/>
        <w:ind w:left="0" w:firstLine="709"/>
        <w:jc w:val="both"/>
        <w:rPr>
          <w:sz w:val="28"/>
          <w:szCs w:val="28"/>
        </w:rPr>
      </w:pPr>
      <w:r w:rsidRPr="00996E7D">
        <w:rPr>
          <w:sz w:val="28"/>
          <w:szCs w:val="28"/>
        </w:rPr>
        <w:t>полигон ТКО «Торбеево» - мощностью 400 т/год;</w:t>
      </w:r>
    </w:p>
    <w:p w:rsidR="005D297F" w:rsidRPr="00996E7D" w:rsidRDefault="005D297F" w:rsidP="009422DD">
      <w:pPr>
        <w:pStyle w:val="afd"/>
        <w:numPr>
          <w:ilvl w:val="0"/>
          <w:numId w:val="98"/>
        </w:numPr>
        <w:tabs>
          <w:tab w:val="num" w:pos="0"/>
          <w:tab w:val="left" w:pos="1134"/>
        </w:tabs>
        <w:autoSpaceDE w:val="0"/>
        <w:autoSpaceDN w:val="0"/>
        <w:spacing w:before="0" w:beforeAutospacing="0" w:after="0" w:afterAutospacing="0"/>
        <w:ind w:left="0" w:firstLine="709"/>
        <w:jc w:val="both"/>
        <w:rPr>
          <w:sz w:val="28"/>
          <w:szCs w:val="28"/>
        </w:rPr>
      </w:pPr>
      <w:r w:rsidRPr="00996E7D">
        <w:rPr>
          <w:sz w:val="28"/>
          <w:szCs w:val="28"/>
        </w:rPr>
        <w:t>полигон ТКО «Шатурский» - мощностью 80 т/год;</w:t>
      </w:r>
    </w:p>
    <w:p w:rsidR="005D297F" w:rsidRPr="00996E7D" w:rsidRDefault="005D297F" w:rsidP="009422DD">
      <w:pPr>
        <w:pStyle w:val="afd"/>
        <w:numPr>
          <w:ilvl w:val="0"/>
          <w:numId w:val="98"/>
        </w:numPr>
        <w:tabs>
          <w:tab w:val="num" w:pos="0"/>
          <w:tab w:val="left" w:pos="1134"/>
        </w:tabs>
        <w:autoSpaceDE w:val="0"/>
        <w:autoSpaceDN w:val="0"/>
        <w:spacing w:before="0" w:beforeAutospacing="0" w:after="0" w:afterAutospacing="0"/>
        <w:ind w:left="0" w:firstLine="709"/>
        <w:jc w:val="both"/>
        <w:rPr>
          <w:sz w:val="28"/>
          <w:szCs w:val="28"/>
        </w:rPr>
      </w:pPr>
      <w:r w:rsidRPr="00996E7D">
        <w:rPr>
          <w:sz w:val="28"/>
          <w:szCs w:val="28"/>
        </w:rPr>
        <w:t>полигон ТКО «Егорьевский» - мощностью 25 т/год;</w:t>
      </w:r>
    </w:p>
    <w:p w:rsidR="005D297F" w:rsidRPr="00996E7D" w:rsidRDefault="005D297F" w:rsidP="009422DD">
      <w:pPr>
        <w:pStyle w:val="afd"/>
        <w:numPr>
          <w:ilvl w:val="0"/>
          <w:numId w:val="98"/>
        </w:numPr>
        <w:tabs>
          <w:tab w:val="num" w:pos="0"/>
          <w:tab w:val="left" w:pos="1134"/>
        </w:tabs>
        <w:autoSpaceDE w:val="0"/>
        <w:autoSpaceDN w:val="0"/>
        <w:spacing w:before="0" w:beforeAutospacing="0" w:after="0" w:afterAutospacing="0"/>
        <w:ind w:left="0" w:firstLine="709"/>
        <w:jc w:val="both"/>
        <w:rPr>
          <w:sz w:val="28"/>
          <w:szCs w:val="28"/>
        </w:rPr>
      </w:pPr>
      <w:r w:rsidRPr="00996E7D">
        <w:rPr>
          <w:sz w:val="28"/>
          <w:szCs w:val="28"/>
        </w:rPr>
        <w:t xml:space="preserve">МСС </w:t>
      </w:r>
      <w:proofErr w:type="spellStart"/>
      <w:r w:rsidRPr="00996E7D">
        <w:rPr>
          <w:sz w:val="28"/>
          <w:szCs w:val="28"/>
        </w:rPr>
        <w:t>Красково</w:t>
      </w:r>
      <w:proofErr w:type="spellEnd"/>
      <w:r w:rsidRPr="00996E7D">
        <w:rPr>
          <w:sz w:val="28"/>
          <w:szCs w:val="28"/>
        </w:rPr>
        <w:t xml:space="preserve"> - мощностью 120 т/год;</w:t>
      </w:r>
    </w:p>
    <w:p w:rsidR="005D297F" w:rsidRPr="00996E7D" w:rsidRDefault="005D297F" w:rsidP="009422DD">
      <w:pPr>
        <w:pStyle w:val="afd"/>
        <w:numPr>
          <w:ilvl w:val="0"/>
          <w:numId w:val="98"/>
        </w:numPr>
        <w:tabs>
          <w:tab w:val="num" w:pos="0"/>
          <w:tab w:val="left" w:pos="1134"/>
        </w:tabs>
        <w:autoSpaceDE w:val="0"/>
        <w:autoSpaceDN w:val="0"/>
        <w:spacing w:before="0" w:beforeAutospacing="0" w:after="0" w:afterAutospacing="0"/>
        <w:ind w:left="0" w:firstLine="709"/>
        <w:jc w:val="both"/>
        <w:rPr>
          <w:sz w:val="28"/>
          <w:szCs w:val="28"/>
        </w:rPr>
      </w:pPr>
      <w:r w:rsidRPr="00996E7D">
        <w:rPr>
          <w:sz w:val="28"/>
          <w:szCs w:val="28"/>
        </w:rPr>
        <w:t>МПС Раменское - мощностью 10 т/год;</w:t>
      </w:r>
    </w:p>
    <w:p w:rsidR="005D297F" w:rsidRPr="00996E7D" w:rsidRDefault="005D297F" w:rsidP="009422DD">
      <w:pPr>
        <w:pStyle w:val="afd"/>
        <w:numPr>
          <w:ilvl w:val="0"/>
          <w:numId w:val="98"/>
        </w:numPr>
        <w:tabs>
          <w:tab w:val="num" w:pos="0"/>
          <w:tab w:val="left" w:pos="1134"/>
        </w:tabs>
        <w:autoSpaceDE w:val="0"/>
        <w:autoSpaceDN w:val="0"/>
        <w:spacing w:before="0" w:beforeAutospacing="0" w:after="0" w:afterAutospacing="0"/>
        <w:ind w:left="0" w:firstLine="709"/>
        <w:jc w:val="both"/>
        <w:rPr>
          <w:sz w:val="28"/>
          <w:szCs w:val="28"/>
        </w:rPr>
      </w:pPr>
      <w:r w:rsidRPr="00996E7D">
        <w:rPr>
          <w:sz w:val="28"/>
          <w:szCs w:val="28"/>
        </w:rPr>
        <w:t>МСС Шатура - мощностью 50 т/год;</w:t>
      </w:r>
    </w:p>
    <w:p w:rsidR="005D297F" w:rsidRPr="00996E7D" w:rsidRDefault="005D297F" w:rsidP="009422DD">
      <w:pPr>
        <w:pStyle w:val="afd"/>
        <w:numPr>
          <w:ilvl w:val="0"/>
          <w:numId w:val="98"/>
        </w:numPr>
        <w:tabs>
          <w:tab w:val="num" w:pos="0"/>
          <w:tab w:val="left" w:pos="1134"/>
        </w:tabs>
        <w:autoSpaceDE w:val="0"/>
        <w:autoSpaceDN w:val="0"/>
        <w:spacing w:before="0" w:beforeAutospacing="0" w:after="0" w:afterAutospacing="0"/>
        <w:ind w:left="0" w:firstLine="709"/>
        <w:jc w:val="both"/>
        <w:rPr>
          <w:sz w:val="28"/>
          <w:szCs w:val="28"/>
        </w:rPr>
      </w:pPr>
      <w:r w:rsidRPr="00996E7D">
        <w:rPr>
          <w:sz w:val="28"/>
          <w:szCs w:val="28"/>
        </w:rPr>
        <w:t>МПС Егорьевск - мощностью 100 т/год;</w:t>
      </w:r>
    </w:p>
    <w:p w:rsidR="005D297F" w:rsidRPr="00996E7D" w:rsidRDefault="005D297F" w:rsidP="009422DD">
      <w:pPr>
        <w:pStyle w:val="afd"/>
        <w:numPr>
          <w:ilvl w:val="0"/>
          <w:numId w:val="98"/>
        </w:numPr>
        <w:tabs>
          <w:tab w:val="num" w:pos="0"/>
          <w:tab w:val="left" w:pos="1134"/>
        </w:tabs>
        <w:autoSpaceDE w:val="0"/>
        <w:autoSpaceDN w:val="0"/>
        <w:spacing w:before="0" w:beforeAutospacing="0" w:after="0" w:afterAutospacing="0"/>
        <w:ind w:left="0" w:firstLine="709"/>
        <w:jc w:val="both"/>
        <w:rPr>
          <w:sz w:val="28"/>
          <w:szCs w:val="28"/>
        </w:rPr>
      </w:pPr>
      <w:r w:rsidRPr="00996E7D">
        <w:rPr>
          <w:sz w:val="28"/>
          <w:szCs w:val="28"/>
        </w:rPr>
        <w:t>МСС Раменский – мощностью 100 т/год</w:t>
      </w:r>
      <w:r w:rsidR="006E368B" w:rsidRPr="00996E7D">
        <w:rPr>
          <w:sz w:val="28"/>
          <w:szCs w:val="28"/>
        </w:rPr>
        <w:t>.</w:t>
      </w:r>
    </w:p>
    <w:p w:rsidR="005D297F" w:rsidRPr="00996E7D" w:rsidRDefault="005D297F" w:rsidP="005D297F">
      <w:pPr>
        <w:tabs>
          <w:tab w:val="num" w:pos="0"/>
        </w:tabs>
        <w:ind w:firstLine="720"/>
        <w:jc w:val="both"/>
        <w:rPr>
          <w:b/>
          <w:sz w:val="28"/>
          <w:szCs w:val="28"/>
        </w:rPr>
      </w:pPr>
      <w:r w:rsidRPr="00996E7D">
        <w:rPr>
          <w:b/>
          <w:sz w:val="28"/>
          <w:szCs w:val="28"/>
        </w:rPr>
        <w:t>Основной стратегической задачей в сфере ЖКХ является модернизация энергетической и коммунальной инфраструктуры. В целях повышения качества и надежности предоставляемых услуг необходима разработка и реализация мероприятий по модернизации и новому строительству сооружений и сетей инженерно-технического обеспечения.</w:t>
      </w:r>
    </w:p>
    <w:p w:rsidR="005D297F" w:rsidRPr="00996E7D" w:rsidRDefault="005D297F" w:rsidP="005D297F">
      <w:pPr>
        <w:tabs>
          <w:tab w:val="num" w:pos="0"/>
        </w:tabs>
        <w:ind w:firstLine="720"/>
        <w:jc w:val="both"/>
        <w:rPr>
          <w:b/>
          <w:sz w:val="28"/>
          <w:szCs w:val="28"/>
        </w:rPr>
      </w:pPr>
      <w:r w:rsidRPr="00996E7D">
        <w:rPr>
          <w:b/>
          <w:sz w:val="28"/>
          <w:szCs w:val="28"/>
        </w:rPr>
        <w:t>В целях уменьшения негативного воздействия на окружающую среду необходимо внедрение современных технологий в сфере размещения и утилизации твердых коммунальных отходов.</w:t>
      </w:r>
    </w:p>
    <w:p w:rsidR="00973F9E" w:rsidRPr="00996E7D" w:rsidRDefault="00973F9E" w:rsidP="005D297F">
      <w:pPr>
        <w:tabs>
          <w:tab w:val="num" w:pos="0"/>
        </w:tabs>
        <w:ind w:firstLine="720"/>
        <w:jc w:val="both"/>
        <w:rPr>
          <w:b/>
          <w:sz w:val="28"/>
          <w:szCs w:val="28"/>
        </w:rPr>
      </w:pPr>
    </w:p>
    <w:p w:rsidR="005D297F" w:rsidRPr="00996E7D" w:rsidRDefault="005D297F" w:rsidP="005D297F">
      <w:pPr>
        <w:tabs>
          <w:tab w:val="num" w:pos="0"/>
        </w:tabs>
        <w:ind w:firstLine="720"/>
        <w:jc w:val="both"/>
        <w:rPr>
          <w:b/>
          <w:sz w:val="28"/>
          <w:szCs w:val="28"/>
        </w:rPr>
      </w:pPr>
      <w:r w:rsidRPr="00996E7D">
        <w:rPr>
          <w:b/>
          <w:sz w:val="28"/>
          <w:szCs w:val="28"/>
        </w:rPr>
        <w:t>Выводы</w:t>
      </w:r>
      <w:r w:rsidR="00973F9E" w:rsidRPr="00996E7D">
        <w:rPr>
          <w:b/>
          <w:sz w:val="28"/>
          <w:szCs w:val="28"/>
        </w:rPr>
        <w:t>:</w:t>
      </w:r>
    </w:p>
    <w:p w:rsidR="005D297F" w:rsidRPr="00996E7D" w:rsidRDefault="005D297F" w:rsidP="009422DD">
      <w:pPr>
        <w:numPr>
          <w:ilvl w:val="0"/>
          <w:numId w:val="99"/>
        </w:numPr>
        <w:tabs>
          <w:tab w:val="left" w:pos="1134"/>
        </w:tabs>
        <w:ind w:left="0" w:firstLine="709"/>
        <w:jc w:val="both"/>
        <w:rPr>
          <w:color w:val="000000"/>
          <w:sz w:val="28"/>
          <w:szCs w:val="28"/>
        </w:rPr>
      </w:pPr>
      <w:r w:rsidRPr="00996E7D">
        <w:rPr>
          <w:color w:val="000000"/>
          <w:sz w:val="28"/>
          <w:szCs w:val="28"/>
        </w:rPr>
        <w:t>Высокая аварийность систем коммунальной инфраструктуры вследствие значительного уровня износа (65</w:t>
      </w:r>
      <w:r w:rsidR="008511E7" w:rsidRPr="00996E7D">
        <w:rPr>
          <w:color w:val="000000"/>
          <w:sz w:val="28"/>
          <w:szCs w:val="28"/>
        </w:rPr>
        <w:t xml:space="preserve"> </w:t>
      </w:r>
      <w:r w:rsidRPr="00996E7D">
        <w:rPr>
          <w:color w:val="000000"/>
          <w:sz w:val="28"/>
          <w:szCs w:val="28"/>
        </w:rPr>
        <w:t>% - 70</w:t>
      </w:r>
      <w:r w:rsidR="008511E7" w:rsidRPr="00996E7D">
        <w:rPr>
          <w:color w:val="000000"/>
          <w:sz w:val="28"/>
          <w:szCs w:val="28"/>
        </w:rPr>
        <w:t xml:space="preserve"> </w:t>
      </w:r>
      <w:r w:rsidRPr="00996E7D">
        <w:rPr>
          <w:color w:val="000000"/>
          <w:sz w:val="28"/>
          <w:szCs w:val="28"/>
        </w:rPr>
        <w:t xml:space="preserve">%). </w:t>
      </w:r>
    </w:p>
    <w:p w:rsidR="005D297F" w:rsidRPr="00996E7D" w:rsidRDefault="005D297F" w:rsidP="009422DD">
      <w:pPr>
        <w:numPr>
          <w:ilvl w:val="0"/>
          <w:numId w:val="99"/>
        </w:numPr>
        <w:tabs>
          <w:tab w:val="left" w:pos="1134"/>
        </w:tabs>
        <w:ind w:left="0" w:firstLine="709"/>
        <w:jc w:val="both"/>
        <w:rPr>
          <w:color w:val="000000"/>
          <w:sz w:val="28"/>
          <w:szCs w:val="28"/>
        </w:rPr>
      </w:pPr>
      <w:r w:rsidRPr="00996E7D">
        <w:rPr>
          <w:color w:val="000000"/>
          <w:sz w:val="28"/>
          <w:szCs w:val="28"/>
        </w:rPr>
        <w:t>Отсутствие резервов пропускной способности магистральных сетей исключают подключение к ним дополнительных тепловых нагрузок и блокируют дальнейшее развитие территорий городских и сельских поселений.</w:t>
      </w:r>
    </w:p>
    <w:p w:rsidR="005D297F" w:rsidRPr="00996E7D" w:rsidRDefault="005D297F" w:rsidP="009422DD">
      <w:pPr>
        <w:numPr>
          <w:ilvl w:val="0"/>
          <w:numId w:val="99"/>
        </w:numPr>
        <w:tabs>
          <w:tab w:val="left" w:pos="1134"/>
        </w:tabs>
        <w:ind w:left="0" w:firstLine="709"/>
        <w:jc w:val="both"/>
        <w:rPr>
          <w:color w:val="000000"/>
          <w:sz w:val="28"/>
          <w:szCs w:val="28"/>
        </w:rPr>
      </w:pPr>
      <w:r w:rsidRPr="00996E7D">
        <w:rPr>
          <w:color w:val="000000"/>
          <w:sz w:val="28"/>
          <w:szCs w:val="28"/>
        </w:rPr>
        <w:lastRenderedPageBreak/>
        <w:t>Недостаток мощностей централизованных систем водоснабжения и водоотведения в населенных пунктах с преобладающей частной застройкой.</w:t>
      </w:r>
    </w:p>
    <w:p w:rsidR="005D297F" w:rsidRPr="00996E7D" w:rsidRDefault="005D297F" w:rsidP="009422DD">
      <w:pPr>
        <w:numPr>
          <w:ilvl w:val="0"/>
          <w:numId w:val="99"/>
        </w:numPr>
        <w:tabs>
          <w:tab w:val="left" w:pos="1134"/>
        </w:tabs>
        <w:ind w:left="0" w:firstLine="709"/>
        <w:jc w:val="both"/>
      </w:pPr>
      <w:r w:rsidRPr="00996E7D">
        <w:rPr>
          <w:color w:val="000000"/>
          <w:sz w:val="28"/>
          <w:szCs w:val="28"/>
        </w:rPr>
        <w:t>Наличие несанкционированных мусорных свалок вдоль дорог, на территориях некоммерческих садовых товариществ.</w:t>
      </w:r>
    </w:p>
    <w:p w:rsidR="000B2B37" w:rsidRPr="00996E7D" w:rsidRDefault="000B2B37" w:rsidP="000B2B37">
      <w:pPr>
        <w:tabs>
          <w:tab w:val="left" w:pos="1134"/>
        </w:tabs>
        <w:jc w:val="both"/>
        <w:rPr>
          <w:color w:val="000000"/>
          <w:sz w:val="28"/>
          <w:szCs w:val="28"/>
        </w:rPr>
      </w:pPr>
    </w:p>
    <w:p w:rsidR="005D297F" w:rsidRPr="00996E7D" w:rsidRDefault="005D297F" w:rsidP="00951B44">
      <w:pPr>
        <w:pStyle w:val="3"/>
        <w:spacing w:before="0"/>
        <w:ind w:firstLine="708"/>
        <w:rPr>
          <w:rFonts w:ascii="Times New Roman" w:hAnsi="Times New Roman" w:cs="Times New Roman"/>
          <w:b/>
          <w:bCs/>
          <w:color w:val="auto"/>
          <w:sz w:val="28"/>
          <w:szCs w:val="28"/>
        </w:rPr>
      </w:pPr>
      <w:bookmarkStart w:id="58" w:name="_Toc490484118"/>
      <w:bookmarkStart w:id="59" w:name="_Toc496181468"/>
      <w:r w:rsidRPr="00996E7D">
        <w:rPr>
          <w:rFonts w:ascii="Times New Roman" w:hAnsi="Times New Roman" w:cs="Times New Roman"/>
          <w:b/>
          <w:bCs/>
          <w:color w:val="auto"/>
          <w:sz w:val="28"/>
          <w:szCs w:val="28"/>
        </w:rPr>
        <w:t>1.</w:t>
      </w:r>
      <w:r w:rsidR="00BC3867" w:rsidRPr="00996E7D">
        <w:rPr>
          <w:rFonts w:ascii="Times New Roman" w:hAnsi="Times New Roman" w:cs="Times New Roman"/>
          <w:b/>
          <w:bCs/>
          <w:color w:val="auto"/>
          <w:sz w:val="28"/>
          <w:szCs w:val="28"/>
        </w:rPr>
        <w:t>11</w:t>
      </w:r>
      <w:r w:rsidRPr="00996E7D">
        <w:rPr>
          <w:rFonts w:ascii="Times New Roman" w:hAnsi="Times New Roman" w:cs="Times New Roman"/>
          <w:b/>
          <w:bCs/>
          <w:color w:val="auto"/>
          <w:sz w:val="28"/>
          <w:szCs w:val="28"/>
        </w:rPr>
        <w:t>.3 Транспортная система</w:t>
      </w:r>
      <w:bookmarkEnd w:id="58"/>
      <w:bookmarkEnd w:id="59"/>
      <w:r w:rsidRPr="00996E7D">
        <w:rPr>
          <w:rFonts w:ascii="Times New Roman" w:hAnsi="Times New Roman" w:cs="Times New Roman"/>
          <w:b/>
          <w:bCs/>
          <w:color w:val="auto"/>
          <w:sz w:val="28"/>
          <w:szCs w:val="28"/>
        </w:rPr>
        <w:t xml:space="preserve"> </w:t>
      </w:r>
    </w:p>
    <w:p w:rsidR="005D297F" w:rsidRPr="00996E7D" w:rsidRDefault="005D297F" w:rsidP="005D297F">
      <w:pPr>
        <w:widowControl w:val="0"/>
        <w:tabs>
          <w:tab w:val="left" w:pos="709"/>
        </w:tabs>
        <w:ind w:firstLine="709"/>
        <w:jc w:val="both"/>
        <w:rPr>
          <w:b/>
          <w:sz w:val="28"/>
        </w:rPr>
      </w:pPr>
    </w:p>
    <w:p w:rsidR="005D297F" w:rsidRPr="00996E7D" w:rsidRDefault="005D297F" w:rsidP="005D297F">
      <w:pPr>
        <w:jc w:val="center"/>
        <w:rPr>
          <w:b/>
          <w:color w:val="000000"/>
          <w:sz w:val="28"/>
          <w:szCs w:val="28"/>
        </w:rPr>
      </w:pPr>
      <w:r w:rsidRPr="00996E7D">
        <w:rPr>
          <w:b/>
          <w:color w:val="000000"/>
          <w:sz w:val="28"/>
          <w:szCs w:val="28"/>
        </w:rPr>
        <w:t xml:space="preserve">Основные данные </w:t>
      </w:r>
    </w:p>
    <w:p w:rsidR="00951B44" w:rsidRPr="00996E7D" w:rsidRDefault="00951B44" w:rsidP="009422DD">
      <w:pPr>
        <w:pStyle w:val="afd"/>
        <w:numPr>
          <w:ilvl w:val="0"/>
          <w:numId w:val="83"/>
        </w:numPr>
        <w:tabs>
          <w:tab w:val="left" w:pos="851"/>
        </w:tabs>
        <w:autoSpaceDN w:val="0"/>
        <w:spacing w:before="0" w:beforeAutospacing="0" w:after="0" w:afterAutospacing="0"/>
        <w:ind w:left="851" w:hanging="284"/>
        <w:contextualSpacing/>
        <w:jc w:val="both"/>
        <w:rPr>
          <w:sz w:val="28"/>
        </w:rPr>
      </w:pPr>
      <w:r w:rsidRPr="00996E7D">
        <w:rPr>
          <w:sz w:val="28"/>
        </w:rPr>
        <w:t xml:space="preserve">Перевезено грузов в 2016 г. – 1,3 </w:t>
      </w:r>
      <w:proofErr w:type="gramStart"/>
      <w:r w:rsidRPr="00996E7D">
        <w:rPr>
          <w:sz w:val="28"/>
        </w:rPr>
        <w:t>млн</w:t>
      </w:r>
      <w:proofErr w:type="gramEnd"/>
      <w:r w:rsidRPr="00996E7D">
        <w:rPr>
          <w:sz w:val="28"/>
        </w:rPr>
        <w:t xml:space="preserve"> т</w:t>
      </w:r>
    </w:p>
    <w:p w:rsidR="00951B44" w:rsidRPr="00996E7D" w:rsidRDefault="00951B44" w:rsidP="009422DD">
      <w:pPr>
        <w:pStyle w:val="afd"/>
        <w:numPr>
          <w:ilvl w:val="1"/>
          <w:numId w:val="83"/>
        </w:numPr>
        <w:tabs>
          <w:tab w:val="left" w:pos="851"/>
        </w:tabs>
        <w:autoSpaceDN w:val="0"/>
        <w:spacing w:before="0" w:beforeAutospacing="0" w:after="0" w:afterAutospacing="0"/>
        <w:contextualSpacing/>
        <w:jc w:val="both"/>
        <w:rPr>
          <w:color w:val="000000"/>
          <w:sz w:val="28"/>
          <w:szCs w:val="28"/>
        </w:rPr>
      </w:pPr>
      <w:r w:rsidRPr="00996E7D">
        <w:rPr>
          <w:color w:val="000000"/>
          <w:sz w:val="28"/>
          <w:szCs w:val="28"/>
        </w:rPr>
        <w:t>снижение 2016/2014гг. – в 2 раза</w:t>
      </w:r>
    </w:p>
    <w:p w:rsidR="00951B44" w:rsidRPr="00996E7D" w:rsidRDefault="00951B44" w:rsidP="009422DD">
      <w:pPr>
        <w:pStyle w:val="afd"/>
        <w:numPr>
          <w:ilvl w:val="0"/>
          <w:numId w:val="83"/>
        </w:numPr>
        <w:tabs>
          <w:tab w:val="left" w:pos="851"/>
        </w:tabs>
        <w:autoSpaceDN w:val="0"/>
        <w:spacing w:before="0" w:beforeAutospacing="0" w:after="0" w:afterAutospacing="0"/>
        <w:ind w:left="851" w:hanging="284"/>
        <w:contextualSpacing/>
        <w:jc w:val="both"/>
        <w:rPr>
          <w:sz w:val="28"/>
          <w:szCs w:val="20"/>
        </w:rPr>
      </w:pPr>
      <w:r w:rsidRPr="00996E7D">
        <w:rPr>
          <w:sz w:val="28"/>
        </w:rPr>
        <w:t xml:space="preserve">Грузооборот в 2016 г. – 20,6 </w:t>
      </w:r>
      <w:proofErr w:type="gramStart"/>
      <w:r w:rsidRPr="00996E7D">
        <w:rPr>
          <w:sz w:val="28"/>
        </w:rPr>
        <w:t>млн</w:t>
      </w:r>
      <w:proofErr w:type="gramEnd"/>
      <w:r w:rsidRPr="00996E7D">
        <w:rPr>
          <w:sz w:val="28"/>
        </w:rPr>
        <w:t xml:space="preserve"> т-км </w:t>
      </w:r>
    </w:p>
    <w:p w:rsidR="00951B44" w:rsidRPr="00996E7D" w:rsidRDefault="00951B44" w:rsidP="009422DD">
      <w:pPr>
        <w:pStyle w:val="afd"/>
        <w:numPr>
          <w:ilvl w:val="1"/>
          <w:numId w:val="83"/>
        </w:numPr>
        <w:tabs>
          <w:tab w:val="left" w:pos="851"/>
        </w:tabs>
        <w:autoSpaceDN w:val="0"/>
        <w:spacing w:before="0" w:beforeAutospacing="0" w:after="0" w:afterAutospacing="0"/>
        <w:contextualSpacing/>
        <w:jc w:val="both"/>
        <w:rPr>
          <w:color w:val="000000"/>
          <w:sz w:val="28"/>
          <w:szCs w:val="28"/>
        </w:rPr>
      </w:pPr>
      <w:r w:rsidRPr="00996E7D">
        <w:rPr>
          <w:color w:val="000000"/>
          <w:sz w:val="28"/>
          <w:szCs w:val="28"/>
        </w:rPr>
        <w:t>снижение 2016/2014 гг. – на 79</w:t>
      </w:r>
      <w:r w:rsidR="00441BDA" w:rsidRPr="00996E7D">
        <w:rPr>
          <w:color w:val="000000"/>
          <w:sz w:val="28"/>
          <w:szCs w:val="28"/>
        </w:rPr>
        <w:t xml:space="preserve"> </w:t>
      </w:r>
      <w:r w:rsidRPr="00996E7D">
        <w:rPr>
          <w:color w:val="000000"/>
          <w:sz w:val="28"/>
          <w:szCs w:val="28"/>
        </w:rPr>
        <w:t>%</w:t>
      </w:r>
    </w:p>
    <w:p w:rsidR="005D297F" w:rsidRPr="00996E7D" w:rsidRDefault="005D297F" w:rsidP="009422DD">
      <w:pPr>
        <w:pStyle w:val="afd"/>
        <w:numPr>
          <w:ilvl w:val="0"/>
          <w:numId w:val="83"/>
        </w:numPr>
        <w:tabs>
          <w:tab w:val="left" w:pos="851"/>
        </w:tabs>
        <w:autoSpaceDN w:val="0"/>
        <w:spacing w:before="0" w:beforeAutospacing="0" w:after="0" w:afterAutospacing="0"/>
        <w:ind w:left="851" w:hanging="284"/>
        <w:contextualSpacing/>
        <w:jc w:val="both"/>
        <w:rPr>
          <w:sz w:val="28"/>
          <w:szCs w:val="20"/>
        </w:rPr>
      </w:pPr>
      <w:r w:rsidRPr="00996E7D">
        <w:rPr>
          <w:sz w:val="28"/>
        </w:rPr>
        <w:t xml:space="preserve">Объем платных транспортных услуг населению в 2016 г. – 746,6 </w:t>
      </w:r>
      <w:proofErr w:type="gramStart"/>
      <w:r w:rsidRPr="00996E7D">
        <w:rPr>
          <w:sz w:val="28"/>
        </w:rPr>
        <w:t>млн</w:t>
      </w:r>
      <w:proofErr w:type="gramEnd"/>
      <w:r w:rsidRPr="00996E7D">
        <w:rPr>
          <w:sz w:val="28"/>
        </w:rPr>
        <w:t xml:space="preserve"> руб. (16</w:t>
      </w:r>
      <w:r w:rsidR="00441BDA" w:rsidRPr="00996E7D">
        <w:rPr>
          <w:sz w:val="28"/>
        </w:rPr>
        <w:t xml:space="preserve"> </w:t>
      </w:r>
      <w:r w:rsidRPr="00996E7D">
        <w:rPr>
          <w:sz w:val="28"/>
        </w:rPr>
        <w:t>% от общего объема платных услуг)</w:t>
      </w:r>
    </w:p>
    <w:p w:rsidR="005D297F" w:rsidRPr="00996E7D" w:rsidRDefault="005D297F" w:rsidP="009422DD">
      <w:pPr>
        <w:pStyle w:val="afd"/>
        <w:numPr>
          <w:ilvl w:val="1"/>
          <w:numId w:val="83"/>
        </w:numPr>
        <w:tabs>
          <w:tab w:val="left" w:pos="851"/>
        </w:tabs>
        <w:autoSpaceDN w:val="0"/>
        <w:spacing w:before="0" w:beforeAutospacing="0" w:after="0" w:afterAutospacing="0"/>
        <w:contextualSpacing/>
        <w:jc w:val="both"/>
        <w:rPr>
          <w:sz w:val="28"/>
        </w:rPr>
      </w:pPr>
      <w:r w:rsidRPr="00996E7D">
        <w:rPr>
          <w:sz w:val="28"/>
          <w:szCs w:val="28"/>
        </w:rPr>
        <w:t>темп роста 2016/2014 гг. – 138</w:t>
      </w:r>
      <w:r w:rsidR="00441BDA" w:rsidRPr="00996E7D">
        <w:rPr>
          <w:sz w:val="28"/>
          <w:szCs w:val="28"/>
        </w:rPr>
        <w:t xml:space="preserve"> </w:t>
      </w:r>
      <w:r w:rsidRPr="00996E7D">
        <w:rPr>
          <w:sz w:val="28"/>
          <w:szCs w:val="28"/>
        </w:rPr>
        <w:t>%</w:t>
      </w:r>
    </w:p>
    <w:p w:rsidR="005D297F" w:rsidRPr="00996E7D" w:rsidRDefault="005D297F" w:rsidP="009422DD">
      <w:pPr>
        <w:pStyle w:val="afd"/>
        <w:numPr>
          <w:ilvl w:val="0"/>
          <w:numId w:val="83"/>
        </w:numPr>
        <w:tabs>
          <w:tab w:val="left" w:pos="851"/>
        </w:tabs>
        <w:autoSpaceDN w:val="0"/>
        <w:spacing w:before="0" w:beforeAutospacing="0" w:after="0" w:afterAutospacing="0"/>
        <w:ind w:left="851" w:hanging="284"/>
        <w:contextualSpacing/>
        <w:jc w:val="both"/>
        <w:rPr>
          <w:sz w:val="28"/>
        </w:rPr>
      </w:pPr>
      <w:r w:rsidRPr="00996E7D">
        <w:rPr>
          <w:sz w:val="28"/>
        </w:rPr>
        <w:t>Объем платных транспортных услуг на душу населения в 2016 г. – 4,8 тыс. руб./чел.</w:t>
      </w:r>
    </w:p>
    <w:p w:rsidR="005D297F" w:rsidRPr="00996E7D" w:rsidRDefault="005D297F" w:rsidP="009422DD">
      <w:pPr>
        <w:pStyle w:val="afd"/>
        <w:numPr>
          <w:ilvl w:val="1"/>
          <w:numId w:val="83"/>
        </w:numPr>
        <w:tabs>
          <w:tab w:val="left" w:pos="851"/>
        </w:tabs>
        <w:autoSpaceDN w:val="0"/>
        <w:spacing w:before="0" w:beforeAutospacing="0" w:after="0" w:afterAutospacing="0"/>
        <w:contextualSpacing/>
        <w:jc w:val="both"/>
        <w:rPr>
          <w:sz w:val="28"/>
        </w:rPr>
      </w:pPr>
      <w:r w:rsidRPr="00996E7D">
        <w:rPr>
          <w:sz w:val="28"/>
          <w:szCs w:val="28"/>
        </w:rPr>
        <w:t>темп роста 2016/2014 гг. – 138</w:t>
      </w:r>
      <w:r w:rsidR="00441BDA" w:rsidRPr="00996E7D">
        <w:rPr>
          <w:sz w:val="28"/>
          <w:szCs w:val="28"/>
        </w:rPr>
        <w:t xml:space="preserve"> </w:t>
      </w:r>
      <w:r w:rsidRPr="00996E7D">
        <w:rPr>
          <w:sz w:val="28"/>
          <w:szCs w:val="28"/>
        </w:rPr>
        <w:t>%</w:t>
      </w:r>
    </w:p>
    <w:p w:rsidR="000B1B67" w:rsidRPr="00996E7D" w:rsidRDefault="000B1B67" w:rsidP="009422DD">
      <w:pPr>
        <w:pStyle w:val="afd"/>
        <w:numPr>
          <w:ilvl w:val="0"/>
          <w:numId w:val="83"/>
        </w:numPr>
        <w:tabs>
          <w:tab w:val="left" w:pos="851"/>
        </w:tabs>
        <w:autoSpaceDN w:val="0"/>
        <w:spacing w:before="0" w:beforeAutospacing="0" w:after="0" w:afterAutospacing="0"/>
        <w:ind w:left="851" w:hanging="284"/>
        <w:contextualSpacing/>
        <w:jc w:val="both"/>
        <w:rPr>
          <w:sz w:val="28"/>
          <w:szCs w:val="20"/>
        </w:rPr>
      </w:pPr>
      <w:r w:rsidRPr="00996E7D">
        <w:rPr>
          <w:sz w:val="28"/>
        </w:rPr>
        <w:t>Протяженность автомобильных дорог общего пользования в 2016 г.:</w:t>
      </w:r>
    </w:p>
    <w:p w:rsidR="000B1B67" w:rsidRPr="00996E7D" w:rsidRDefault="000B1B67" w:rsidP="009422DD">
      <w:pPr>
        <w:pStyle w:val="afd"/>
        <w:numPr>
          <w:ilvl w:val="1"/>
          <w:numId w:val="83"/>
        </w:numPr>
        <w:tabs>
          <w:tab w:val="left" w:pos="851"/>
        </w:tabs>
        <w:autoSpaceDN w:val="0"/>
        <w:spacing w:before="0" w:beforeAutospacing="0" w:after="0" w:afterAutospacing="0"/>
        <w:contextualSpacing/>
        <w:jc w:val="both"/>
        <w:rPr>
          <w:sz w:val="28"/>
          <w:szCs w:val="28"/>
        </w:rPr>
      </w:pPr>
      <w:r w:rsidRPr="00996E7D">
        <w:rPr>
          <w:sz w:val="28"/>
          <w:szCs w:val="28"/>
        </w:rPr>
        <w:t>федерального значения – 32 км</w:t>
      </w:r>
    </w:p>
    <w:p w:rsidR="000B1B67" w:rsidRPr="00996E7D" w:rsidRDefault="000B1B67" w:rsidP="009422DD">
      <w:pPr>
        <w:pStyle w:val="afd"/>
        <w:numPr>
          <w:ilvl w:val="1"/>
          <w:numId w:val="83"/>
        </w:numPr>
        <w:tabs>
          <w:tab w:val="left" w:pos="851"/>
        </w:tabs>
        <w:autoSpaceDN w:val="0"/>
        <w:spacing w:before="0" w:beforeAutospacing="0" w:after="0" w:afterAutospacing="0"/>
        <w:contextualSpacing/>
        <w:jc w:val="both"/>
        <w:rPr>
          <w:sz w:val="28"/>
          <w:szCs w:val="28"/>
        </w:rPr>
      </w:pPr>
      <w:r w:rsidRPr="00996E7D">
        <w:rPr>
          <w:sz w:val="28"/>
          <w:szCs w:val="28"/>
        </w:rPr>
        <w:t>регионального значения – 277 км</w:t>
      </w:r>
    </w:p>
    <w:p w:rsidR="000B1B67" w:rsidRPr="00996E7D" w:rsidRDefault="000B1B67" w:rsidP="009422DD">
      <w:pPr>
        <w:pStyle w:val="afd"/>
        <w:numPr>
          <w:ilvl w:val="1"/>
          <w:numId w:val="83"/>
        </w:numPr>
        <w:tabs>
          <w:tab w:val="left" w:pos="851"/>
        </w:tabs>
        <w:autoSpaceDN w:val="0"/>
        <w:spacing w:before="0" w:beforeAutospacing="0" w:after="0" w:afterAutospacing="0"/>
        <w:contextualSpacing/>
        <w:jc w:val="both"/>
        <w:rPr>
          <w:sz w:val="28"/>
          <w:szCs w:val="28"/>
        </w:rPr>
      </w:pPr>
      <w:r w:rsidRPr="00996E7D">
        <w:rPr>
          <w:sz w:val="28"/>
          <w:szCs w:val="28"/>
        </w:rPr>
        <w:t>местного значения – 460 км</w:t>
      </w:r>
    </w:p>
    <w:p w:rsidR="000B1B67" w:rsidRPr="00996E7D" w:rsidRDefault="000B1B67" w:rsidP="009422DD">
      <w:pPr>
        <w:pStyle w:val="afd"/>
        <w:numPr>
          <w:ilvl w:val="1"/>
          <w:numId w:val="83"/>
        </w:numPr>
        <w:tabs>
          <w:tab w:val="left" w:pos="851"/>
        </w:tabs>
        <w:autoSpaceDN w:val="0"/>
        <w:spacing w:before="0" w:beforeAutospacing="0" w:after="0" w:afterAutospacing="0"/>
        <w:contextualSpacing/>
        <w:jc w:val="both"/>
        <w:rPr>
          <w:sz w:val="28"/>
          <w:szCs w:val="28"/>
        </w:rPr>
      </w:pPr>
      <w:r w:rsidRPr="00996E7D">
        <w:rPr>
          <w:sz w:val="28"/>
          <w:szCs w:val="28"/>
        </w:rPr>
        <w:t>частные – 10 км</w:t>
      </w:r>
    </w:p>
    <w:p w:rsidR="000B1B67" w:rsidRPr="00996E7D" w:rsidRDefault="000B1B67" w:rsidP="009422DD">
      <w:pPr>
        <w:pStyle w:val="afd"/>
        <w:numPr>
          <w:ilvl w:val="0"/>
          <w:numId w:val="83"/>
        </w:numPr>
        <w:tabs>
          <w:tab w:val="left" w:pos="851"/>
        </w:tabs>
        <w:autoSpaceDN w:val="0"/>
        <w:spacing w:before="0" w:beforeAutospacing="0" w:after="0" w:afterAutospacing="0"/>
        <w:ind w:left="851" w:hanging="284"/>
        <w:contextualSpacing/>
        <w:jc w:val="both"/>
        <w:rPr>
          <w:sz w:val="28"/>
          <w:szCs w:val="20"/>
        </w:rPr>
      </w:pPr>
      <w:r w:rsidRPr="00996E7D">
        <w:rPr>
          <w:sz w:val="28"/>
        </w:rPr>
        <w:t>Протяженность автомобильных дорог общего пользования с твердым типом покрытия местного значения в 2016 г. – 401,9 км</w:t>
      </w:r>
    </w:p>
    <w:p w:rsidR="000B1B67" w:rsidRPr="00996E7D" w:rsidRDefault="000B1B67" w:rsidP="009422DD">
      <w:pPr>
        <w:pStyle w:val="afd"/>
        <w:numPr>
          <w:ilvl w:val="1"/>
          <w:numId w:val="83"/>
        </w:numPr>
        <w:tabs>
          <w:tab w:val="left" w:pos="851"/>
        </w:tabs>
        <w:autoSpaceDN w:val="0"/>
        <w:spacing w:before="0" w:beforeAutospacing="0" w:after="0" w:afterAutospacing="0"/>
        <w:contextualSpacing/>
        <w:jc w:val="both"/>
        <w:rPr>
          <w:sz w:val="28"/>
        </w:rPr>
      </w:pPr>
      <w:r w:rsidRPr="00996E7D">
        <w:rPr>
          <w:sz w:val="28"/>
          <w:szCs w:val="28"/>
        </w:rPr>
        <w:t>темп роста 2016/2014 гг. – 106,7</w:t>
      </w:r>
      <w:r w:rsidR="00441BDA" w:rsidRPr="00996E7D">
        <w:rPr>
          <w:sz w:val="28"/>
          <w:szCs w:val="28"/>
        </w:rPr>
        <w:t xml:space="preserve"> </w:t>
      </w:r>
      <w:r w:rsidRPr="00996E7D">
        <w:rPr>
          <w:sz w:val="28"/>
          <w:szCs w:val="28"/>
        </w:rPr>
        <w:t>%</w:t>
      </w:r>
    </w:p>
    <w:p w:rsidR="000B1B67" w:rsidRPr="00996E7D" w:rsidRDefault="000B1B67" w:rsidP="009422DD">
      <w:pPr>
        <w:pStyle w:val="afd"/>
        <w:numPr>
          <w:ilvl w:val="0"/>
          <w:numId w:val="83"/>
        </w:numPr>
        <w:tabs>
          <w:tab w:val="left" w:pos="851"/>
        </w:tabs>
        <w:autoSpaceDN w:val="0"/>
        <w:spacing w:before="0" w:beforeAutospacing="0" w:after="0" w:afterAutospacing="0"/>
        <w:ind w:left="851" w:hanging="284"/>
        <w:contextualSpacing/>
        <w:jc w:val="both"/>
        <w:rPr>
          <w:sz w:val="28"/>
        </w:rPr>
      </w:pPr>
      <w:r w:rsidRPr="00996E7D">
        <w:rPr>
          <w:sz w:val="28"/>
        </w:rPr>
        <w:t>Протяженность бесхозяйных автомобильных дорог общего пользования в 2016 г. – 63,9 км</w:t>
      </w:r>
    </w:p>
    <w:p w:rsidR="000B1B67" w:rsidRPr="00996E7D" w:rsidRDefault="000B1B67" w:rsidP="009422DD">
      <w:pPr>
        <w:pStyle w:val="afd"/>
        <w:numPr>
          <w:ilvl w:val="0"/>
          <w:numId w:val="83"/>
        </w:numPr>
        <w:tabs>
          <w:tab w:val="left" w:pos="851"/>
        </w:tabs>
        <w:autoSpaceDN w:val="0"/>
        <w:spacing w:before="0" w:beforeAutospacing="0" w:after="0" w:afterAutospacing="0"/>
        <w:ind w:left="851" w:hanging="284"/>
        <w:contextualSpacing/>
        <w:jc w:val="both"/>
        <w:rPr>
          <w:sz w:val="28"/>
        </w:rPr>
      </w:pPr>
      <w:r w:rsidRPr="00996E7D">
        <w:rPr>
          <w:sz w:val="28"/>
        </w:rPr>
        <w:t>Количество населенных пунктов, обеспеченных круглогодичной связью с сетью автомобильных дорог Московской области – 83 ед. (100</w:t>
      </w:r>
      <w:r w:rsidR="00441BDA" w:rsidRPr="00996E7D">
        <w:rPr>
          <w:sz w:val="28"/>
        </w:rPr>
        <w:t xml:space="preserve"> </w:t>
      </w:r>
      <w:r w:rsidRPr="00996E7D">
        <w:rPr>
          <w:sz w:val="28"/>
        </w:rPr>
        <w:t>%)</w:t>
      </w:r>
    </w:p>
    <w:p w:rsidR="005D297F" w:rsidRPr="00996E7D" w:rsidRDefault="005D297F" w:rsidP="005D297F">
      <w:pPr>
        <w:ind w:firstLine="709"/>
        <w:jc w:val="both"/>
        <w:rPr>
          <w:sz w:val="28"/>
          <w:szCs w:val="28"/>
        </w:rPr>
      </w:pPr>
      <w:r w:rsidRPr="00996E7D">
        <w:rPr>
          <w:sz w:val="28"/>
          <w:szCs w:val="28"/>
        </w:rPr>
        <w:t xml:space="preserve">Воскресенский район имеет развитую транспортную сеть и обслуживается тремя видами транспорта: автомобильным, железнодорожным и водным. </w:t>
      </w:r>
    </w:p>
    <w:p w:rsidR="005D297F" w:rsidRPr="00996E7D" w:rsidRDefault="005D297F" w:rsidP="005D297F">
      <w:pPr>
        <w:ind w:firstLine="709"/>
        <w:jc w:val="both"/>
        <w:rPr>
          <w:sz w:val="28"/>
          <w:szCs w:val="28"/>
        </w:rPr>
      </w:pPr>
      <w:r w:rsidRPr="00996E7D">
        <w:rPr>
          <w:sz w:val="28"/>
          <w:szCs w:val="28"/>
        </w:rPr>
        <w:t>Существующее состояние транспорта в муниципальных образованиях Московской области охарактеризовано при помощи следующих показателей (рис. 1</w:t>
      </w:r>
      <w:r w:rsidR="00951B44" w:rsidRPr="00996E7D">
        <w:rPr>
          <w:sz w:val="28"/>
          <w:szCs w:val="28"/>
        </w:rPr>
        <w:t>7</w:t>
      </w:r>
      <w:r w:rsidRPr="00996E7D">
        <w:rPr>
          <w:sz w:val="28"/>
          <w:szCs w:val="28"/>
        </w:rPr>
        <w:t>):</w:t>
      </w:r>
    </w:p>
    <w:p w:rsidR="005D297F" w:rsidRPr="00996E7D" w:rsidRDefault="005D297F" w:rsidP="009422DD">
      <w:pPr>
        <w:pStyle w:val="afd"/>
        <w:numPr>
          <w:ilvl w:val="0"/>
          <w:numId w:val="84"/>
        </w:numPr>
        <w:tabs>
          <w:tab w:val="left" w:pos="1134"/>
        </w:tabs>
        <w:autoSpaceDN w:val="0"/>
        <w:spacing w:before="0" w:beforeAutospacing="0" w:after="0" w:afterAutospacing="0"/>
        <w:ind w:left="0" w:firstLine="709"/>
        <w:contextualSpacing/>
        <w:jc w:val="both"/>
        <w:rPr>
          <w:sz w:val="28"/>
          <w:szCs w:val="28"/>
        </w:rPr>
      </w:pPr>
      <w:r w:rsidRPr="00996E7D">
        <w:rPr>
          <w:sz w:val="28"/>
          <w:szCs w:val="28"/>
        </w:rPr>
        <w:t>объем платных транспортных услуг на душу населения;</w:t>
      </w:r>
    </w:p>
    <w:p w:rsidR="005D297F" w:rsidRPr="00996E7D" w:rsidRDefault="005D297F" w:rsidP="009422DD">
      <w:pPr>
        <w:pStyle w:val="afd"/>
        <w:numPr>
          <w:ilvl w:val="0"/>
          <w:numId w:val="84"/>
        </w:numPr>
        <w:tabs>
          <w:tab w:val="left" w:pos="1134"/>
        </w:tabs>
        <w:autoSpaceDN w:val="0"/>
        <w:spacing w:before="0" w:beforeAutospacing="0" w:after="0" w:afterAutospacing="0"/>
        <w:ind w:left="0" w:firstLine="709"/>
        <w:contextualSpacing/>
        <w:jc w:val="both"/>
        <w:rPr>
          <w:sz w:val="28"/>
          <w:szCs w:val="28"/>
        </w:rPr>
      </w:pPr>
      <w:r w:rsidRPr="00996E7D">
        <w:rPr>
          <w:sz w:val="28"/>
          <w:szCs w:val="28"/>
        </w:rPr>
        <w:t>темп роста/снижения объема платных транспортных услуг в расчете на душу населения;</w:t>
      </w:r>
    </w:p>
    <w:p w:rsidR="005D297F" w:rsidRPr="00996E7D" w:rsidRDefault="005D297F" w:rsidP="009422DD">
      <w:pPr>
        <w:pStyle w:val="afd"/>
        <w:numPr>
          <w:ilvl w:val="0"/>
          <w:numId w:val="84"/>
        </w:numPr>
        <w:tabs>
          <w:tab w:val="left" w:pos="1134"/>
        </w:tabs>
        <w:autoSpaceDN w:val="0"/>
        <w:spacing w:before="0" w:beforeAutospacing="0" w:after="0" w:afterAutospacing="0"/>
        <w:ind w:left="0" w:firstLine="709"/>
        <w:contextualSpacing/>
        <w:jc w:val="both"/>
        <w:rPr>
          <w:sz w:val="28"/>
          <w:szCs w:val="28"/>
        </w:rPr>
      </w:pPr>
      <w:r w:rsidRPr="00996E7D">
        <w:rPr>
          <w:sz w:val="28"/>
          <w:szCs w:val="28"/>
        </w:rPr>
        <w:t>доля в общем объеме платных транспортных услуг населению Московской области.</w:t>
      </w:r>
    </w:p>
    <w:p w:rsidR="005D297F" w:rsidRPr="00996E7D" w:rsidRDefault="005D297F" w:rsidP="005D297F">
      <w:pPr>
        <w:ind w:firstLine="709"/>
        <w:jc w:val="both"/>
        <w:rPr>
          <w:sz w:val="28"/>
          <w:szCs w:val="28"/>
        </w:rPr>
      </w:pPr>
      <w:r w:rsidRPr="00996E7D">
        <w:rPr>
          <w:sz w:val="28"/>
          <w:szCs w:val="28"/>
        </w:rPr>
        <w:t>На долю Воскресенского района приходится 1,3</w:t>
      </w:r>
      <w:r w:rsidR="00441BDA" w:rsidRPr="00996E7D">
        <w:rPr>
          <w:sz w:val="28"/>
          <w:szCs w:val="28"/>
        </w:rPr>
        <w:t xml:space="preserve"> </w:t>
      </w:r>
      <w:r w:rsidRPr="00996E7D">
        <w:rPr>
          <w:rFonts w:eastAsia="Calibri"/>
          <w:sz w:val="28"/>
          <w:szCs w:val="28"/>
        </w:rPr>
        <w:t xml:space="preserve">% </w:t>
      </w:r>
      <w:r w:rsidRPr="00996E7D">
        <w:rPr>
          <w:sz w:val="28"/>
          <w:szCs w:val="28"/>
        </w:rPr>
        <w:t>от общего объема платных транспортных услуг населению Московской области.</w:t>
      </w:r>
    </w:p>
    <w:p w:rsidR="005D297F" w:rsidRPr="00996E7D" w:rsidRDefault="005D297F" w:rsidP="005D297F">
      <w:pPr>
        <w:ind w:firstLine="709"/>
        <w:jc w:val="both"/>
        <w:rPr>
          <w:sz w:val="28"/>
          <w:szCs w:val="28"/>
        </w:rPr>
      </w:pPr>
      <w:r w:rsidRPr="00996E7D">
        <w:rPr>
          <w:sz w:val="28"/>
          <w:szCs w:val="28"/>
        </w:rPr>
        <w:lastRenderedPageBreak/>
        <w:t>Объем платных транспортных услуг на душу населения в Воскресенском районе в 2016 г. (4,80 тыс. руб./чел.) соответствует среднему уровню среди рассматриваемых муниципальных образований Московской области (4,91 тыс. руб./чел.) и характеризуется высокими темпами роста 2016/2015 гг. (117</w:t>
      </w:r>
      <w:r w:rsidR="00441BDA" w:rsidRPr="00996E7D">
        <w:rPr>
          <w:sz w:val="28"/>
          <w:szCs w:val="28"/>
        </w:rPr>
        <w:t xml:space="preserve"> </w:t>
      </w:r>
      <w:r w:rsidRPr="00996E7D">
        <w:rPr>
          <w:sz w:val="28"/>
          <w:szCs w:val="28"/>
        </w:rPr>
        <w:t xml:space="preserve">%, </w:t>
      </w:r>
      <w:r w:rsidR="00441BDA" w:rsidRPr="00996E7D">
        <w:rPr>
          <w:sz w:val="28"/>
          <w:szCs w:val="28"/>
        </w:rPr>
        <w:t xml:space="preserve">четвертое </w:t>
      </w:r>
      <w:r w:rsidRPr="00996E7D">
        <w:rPr>
          <w:sz w:val="28"/>
          <w:szCs w:val="28"/>
        </w:rPr>
        <w:t xml:space="preserve">место среди муниципальных образований). </w:t>
      </w:r>
    </w:p>
    <w:p w:rsidR="000B1B67" w:rsidRPr="00996E7D" w:rsidRDefault="000B1B67" w:rsidP="000B1B67">
      <w:pPr>
        <w:ind w:firstLine="709"/>
        <w:jc w:val="both"/>
        <w:rPr>
          <w:b/>
          <w:i/>
          <w:sz w:val="28"/>
          <w:szCs w:val="28"/>
        </w:rPr>
      </w:pPr>
      <w:r w:rsidRPr="00996E7D">
        <w:rPr>
          <w:b/>
          <w:i/>
          <w:sz w:val="28"/>
          <w:szCs w:val="28"/>
        </w:rPr>
        <w:t>Железнодорожный транспорт</w:t>
      </w:r>
    </w:p>
    <w:p w:rsidR="000B1B67" w:rsidRPr="00996E7D" w:rsidRDefault="000B1B67" w:rsidP="000B1B67">
      <w:pPr>
        <w:ind w:firstLine="709"/>
        <w:jc w:val="both"/>
        <w:rPr>
          <w:sz w:val="28"/>
          <w:szCs w:val="28"/>
        </w:rPr>
      </w:pPr>
      <w:r w:rsidRPr="00996E7D">
        <w:rPr>
          <w:sz w:val="28"/>
          <w:szCs w:val="28"/>
        </w:rPr>
        <w:t xml:space="preserve">По территории Воскресенского района проходит железнодорожная магистраль «Москва – Рязань», ведущая к южным и восточным границам страны, протяженность которой по территории района составляет более 35 км. Внешние железнодорожные грузовые и пассажирские перевозки осуществляет железнодорожный узел Воскресенск, который является одним из участков Большого кольца Московской железной дороги. </w:t>
      </w:r>
    </w:p>
    <w:p w:rsidR="000B1B67" w:rsidRPr="00996E7D" w:rsidRDefault="000B1B67" w:rsidP="000B1B67">
      <w:pPr>
        <w:ind w:firstLine="709"/>
        <w:jc w:val="both"/>
        <w:rPr>
          <w:sz w:val="28"/>
          <w:szCs w:val="28"/>
        </w:rPr>
      </w:pPr>
      <w:r w:rsidRPr="00996E7D">
        <w:rPr>
          <w:sz w:val="28"/>
          <w:szCs w:val="28"/>
        </w:rPr>
        <w:t xml:space="preserve">На территории Воскресенского района расположены 13 железнодорожных станций, из них </w:t>
      </w:r>
      <w:r w:rsidR="00441BDA" w:rsidRPr="00996E7D">
        <w:rPr>
          <w:sz w:val="28"/>
          <w:szCs w:val="28"/>
        </w:rPr>
        <w:t xml:space="preserve">пять </w:t>
      </w:r>
      <w:r w:rsidRPr="00996E7D">
        <w:rPr>
          <w:sz w:val="28"/>
          <w:szCs w:val="28"/>
        </w:rPr>
        <w:t>— в черте города Воскресенска: «88 км», «Воскресенск», «Шиферная», «Москворецкая», «</w:t>
      </w:r>
      <w:proofErr w:type="spellStart"/>
      <w:r w:rsidRPr="00996E7D">
        <w:rPr>
          <w:sz w:val="28"/>
          <w:szCs w:val="28"/>
        </w:rPr>
        <w:t>Цемгигант</w:t>
      </w:r>
      <w:proofErr w:type="spellEnd"/>
      <w:r w:rsidRPr="00996E7D">
        <w:rPr>
          <w:sz w:val="28"/>
          <w:szCs w:val="28"/>
        </w:rPr>
        <w:t xml:space="preserve">». Наиболее востребованным является остановочный пункт «88 км», так как в районе пункта расположен автовокзал «Воскресенск». </w:t>
      </w:r>
    </w:p>
    <w:p w:rsidR="000B1B67" w:rsidRPr="00996E7D" w:rsidRDefault="000B1B67" w:rsidP="000B1B67">
      <w:pPr>
        <w:ind w:firstLine="709"/>
        <w:jc w:val="both"/>
        <w:rPr>
          <w:sz w:val="28"/>
          <w:szCs w:val="28"/>
        </w:rPr>
      </w:pPr>
      <w:r w:rsidRPr="00996E7D">
        <w:rPr>
          <w:sz w:val="28"/>
          <w:szCs w:val="28"/>
        </w:rPr>
        <w:t xml:space="preserve">Станция Воскресенск относится к станциям с наибольшими объемами отправления и прибытия – более 500 тыс. т. </w:t>
      </w:r>
    </w:p>
    <w:p w:rsidR="000B1B67" w:rsidRPr="00996E7D" w:rsidRDefault="000B1B67" w:rsidP="000B1B67">
      <w:pPr>
        <w:ind w:firstLine="709"/>
        <w:jc w:val="both"/>
        <w:rPr>
          <w:b/>
          <w:i/>
          <w:sz w:val="28"/>
          <w:szCs w:val="28"/>
        </w:rPr>
      </w:pPr>
      <w:r w:rsidRPr="00996E7D">
        <w:rPr>
          <w:sz w:val="28"/>
          <w:szCs w:val="28"/>
        </w:rPr>
        <w:t>Железная дорога, проходящая по территории Воскресенского района, в настоящее время обладает достаточными резервами провозной и пропускной способности.</w:t>
      </w:r>
    </w:p>
    <w:p w:rsidR="000B1B67" w:rsidRPr="00996E7D" w:rsidRDefault="000B1B67" w:rsidP="000B1B67">
      <w:pPr>
        <w:ind w:firstLine="709"/>
        <w:jc w:val="both"/>
        <w:rPr>
          <w:b/>
          <w:i/>
          <w:sz w:val="28"/>
          <w:szCs w:val="28"/>
        </w:rPr>
      </w:pPr>
      <w:r w:rsidRPr="00996E7D">
        <w:rPr>
          <w:b/>
          <w:i/>
          <w:sz w:val="28"/>
          <w:szCs w:val="28"/>
        </w:rPr>
        <w:t>Автомобильный транспорт</w:t>
      </w:r>
    </w:p>
    <w:p w:rsidR="000B1B67" w:rsidRPr="00996E7D" w:rsidRDefault="000B1B67" w:rsidP="000B1B67">
      <w:pPr>
        <w:ind w:firstLine="709"/>
        <w:jc w:val="both"/>
        <w:rPr>
          <w:sz w:val="28"/>
          <w:szCs w:val="28"/>
        </w:rPr>
      </w:pPr>
      <w:r w:rsidRPr="00996E7D">
        <w:rPr>
          <w:sz w:val="28"/>
          <w:szCs w:val="28"/>
        </w:rPr>
        <w:t xml:space="preserve">На территории Воскресенского района автобусная маршрутная сеть состоит из 32 маршрутов, общая протяженность которых составляет более 539 км, в том числе 21 маршрут является пригородным, с протяженностью 442 км и 11 - </w:t>
      </w:r>
      <w:proofErr w:type="spellStart"/>
      <w:r w:rsidRPr="00996E7D">
        <w:rPr>
          <w:sz w:val="28"/>
          <w:szCs w:val="28"/>
        </w:rPr>
        <w:t>внутрипоселенческие</w:t>
      </w:r>
      <w:proofErr w:type="spellEnd"/>
      <w:r w:rsidRPr="00996E7D">
        <w:rPr>
          <w:sz w:val="28"/>
          <w:szCs w:val="28"/>
        </w:rPr>
        <w:t xml:space="preserve"> маршруты городского поселения Воскресенск, протяженностью 118 км. </w:t>
      </w:r>
    </w:p>
    <w:p w:rsidR="000B1B67" w:rsidRPr="00996E7D" w:rsidRDefault="000B1B67" w:rsidP="000B1B67">
      <w:pPr>
        <w:ind w:firstLine="709"/>
        <w:jc w:val="both"/>
        <w:rPr>
          <w:sz w:val="28"/>
          <w:szCs w:val="28"/>
        </w:rPr>
      </w:pPr>
      <w:r w:rsidRPr="00996E7D">
        <w:rPr>
          <w:sz w:val="28"/>
          <w:szCs w:val="28"/>
        </w:rPr>
        <w:t xml:space="preserve">В 2015 г. автомобильным транспортом на территории района перевезено более 10,5 </w:t>
      </w:r>
      <w:proofErr w:type="gramStart"/>
      <w:r w:rsidRPr="00996E7D">
        <w:rPr>
          <w:sz w:val="28"/>
          <w:szCs w:val="28"/>
        </w:rPr>
        <w:t>млн</w:t>
      </w:r>
      <w:proofErr w:type="gramEnd"/>
      <w:r w:rsidRPr="00996E7D">
        <w:rPr>
          <w:sz w:val="28"/>
          <w:szCs w:val="28"/>
        </w:rPr>
        <w:t xml:space="preserve"> пассажиров. Внедрена система оплаты поездок с использованием электронных карт «Стрелка».</w:t>
      </w:r>
    </w:p>
    <w:p w:rsidR="003A4C11" w:rsidRPr="00996E7D" w:rsidRDefault="003A4C11" w:rsidP="003A4C11">
      <w:pPr>
        <w:ind w:firstLine="709"/>
        <w:jc w:val="both"/>
        <w:rPr>
          <w:b/>
          <w:i/>
          <w:sz w:val="28"/>
          <w:szCs w:val="28"/>
        </w:rPr>
      </w:pPr>
      <w:r w:rsidRPr="00996E7D">
        <w:rPr>
          <w:b/>
          <w:i/>
          <w:sz w:val="28"/>
          <w:szCs w:val="28"/>
        </w:rPr>
        <w:t>Водный транспорт</w:t>
      </w:r>
    </w:p>
    <w:p w:rsidR="003A4C11" w:rsidRPr="00996E7D" w:rsidRDefault="003A4C11" w:rsidP="003A4C11">
      <w:pPr>
        <w:ind w:firstLine="709"/>
        <w:jc w:val="both"/>
        <w:rPr>
          <w:sz w:val="28"/>
          <w:szCs w:val="28"/>
        </w:rPr>
      </w:pPr>
      <w:r w:rsidRPr="00996E7D">
        <w:rPr>
          <w:sz w:val="28"/>
          <w:szCs w:val="28"/>
        </w:rPr>
        <w:t>В пределах Воскресенского района проходит участок реки Москвы. Продолжительность навигации на реке – 210 дней.</w:t>
      </w:r>
    </w:p>
    <w:p w:rsidR="003A4C11" w:rsidRPr="00996E7D" w:rsidRDefault="003A4C11" w:rsidP="003A4C11">
      <w:pPr>
        <w:ind w:firstLine="709"/>
        <w:jc w:val="both"/>
        <w:rPr>
          <w:sz w:val="28"/>
          <w:szCs w:val="28"/>
        </w:rPr>
      </w:pPr>
      <w:r w:rsidRPr="00996E7D">
        <w:rPr>
          <w:sz w:val="28"/>
          <w:szCs w:val="28"/>
        </w:rPr>
        <w:t xml:space="preserve">На территории Воскресенского района расположено </w:t>
      </w:r>
      <w:r w:rsidR="00441BDA" w:rsidRPr="00996E7D">
        <w:rPr>
          <w:sz w:val="28"/>
          <w:szCs w:val="28"/>
        </w:rPr>
        <w:t xml:space="preserve">четыре </w:t>
      </w:r>
      <w:r w:rsidRPr="00996E7D">
        <w:rPr>
          <w:sz w:val="28"/>
          <w:szCs w:val="28"/>
        </w:rPr>
        <w:t>причала:</w:t>
      </w:r>
    </w:p>
    <w:p w:rsidR="003A4C11" w:rsidRPr="00996E7D" w:rsidRDefault="003A4C11" w:rsidP="009422DD">
      <w:pPr>
        <w:pStyle w:val="afd"/>
        <w:numPr>
          <w:ilvl w:val="0"/>
          <w:numId w:val="84"/>
        </w:numPr>
        <w:tabs>
          <w:tab w:val="left" w:pos="1134"/>
        </w:tabs>
        <w:autoSpaceDE w:val="0"/>
        <w:autoSpaceDN w:val="0"/>
        <w:spacing w:before="0" w:beforeAutospacing="0" w:after="0" w:afterAutospacing="0"/>
        <w:ind w:left="0" w:firstLine="709"/>
        <w:jc w:val="both"/>
        <w:rPr>
          <w:sz w:val="28"/>
          <w:szCs w:val="28"/>
        </w:rPr>
      </w:pPr>
      <w:r w:rsidRPr="00996E7D">
        <w:rPr>
          <w:sz w:val="28"/>
          <w:szCs w:val="28"/>
        </w:rPr>
        <w:t>стационарный причал ОАО «Воскресенские минеральные удобрения», расположен на левом берегу р. Москвы, 35 км от устья;</w:t>
      </w:r>
    </w:p>
    <w:p w:rsidR="003A4C11" w:rsidRPr="00996E7D" w:rsidRDefault="003A4C11" w:rsidP="009422DD">
      <w:pPr>
        <w:pStyle w:val="afd"/>
        <w:numPr>
          <w:ilvl w:val="0"/>
          <w:numId w:val="84"/>
        </w:numPr>
        <w:tabs>
          <w:tab w:val="left" w:pos="1134"/>
        </w:tabs>
        <w:autoSpaceDE w:val="0"/>
        <w:autoSpaceDN w:val="0"/>
        <w:spacing w:before="0" w:beforeAutospacing="0" w:after="0" w:afterAutospacing="0"/>
        <w:ind w:left="0" w:firstLine="709"/>
        <w:jc w:val="both"/>
        <w:rPr>
          <w:sz w:val="28"/>
          <w:szCs w:val="28"/>
        </w:rPr>
      </w:pPr>
      <w:r w:rsidRPr="00996E7D">
        <w:rPr>
          <w:sz w:val="28"/>
          <w:szCs w:val="28"/>
        </w:rPr>
        <w:t>причал д. </w:t>
      </w:r>
      <w:proofErr w:type="spellStart"/>
      <w:r w:rsidRPr="00996E7D">
        <w:rPr>
          <w:sz w:val="28"/>
          <w:szCs w:val="28"/>
        </w:rPr>
        <w:t>Ратмирово</w:t>
      </w:r>
      <w:proofErr w:type="spellEnd"/>
      <w:r w:rsidRPr="00996E7D">
        <w:rPr>
          <w:sz w:val="28"/>
          <w:szCs w:val="28"/>
        </w:rPr>
        <w:t xml:space="preserve"> (для ГУП «Воскресенский </w:t>
      </w:r>
      <w:proofErr w:type="spellStart"/>
      <w:r w:rsidRPr="00996E7D">
        <w:rPr>
          <w:sz w:val="28"/>
          <w:szCs w:val="28"/>
        </w:rPr>
        <w:t>Автодор</w:t>
      </w:r>
      <w:proofErr w:type="spellEnd"/>
      <w:r w:rsidRPr="00996E7D">
        <w:rPr>
          <w:sz w:val="28"/>
          <w:szCs w:val="28"/>
        </w:rPr>
        <w:t xml:space="preserve">») на правом берегу </w:t>
      </w:r>
      <w:proofErr w:type="spellStart"/>
      <w:r w:rsidRPr="00996E7D">
        <w:rPr>
          <w:sz w:val="28"/>
          <w:szCs w:val="28"/>
        </w:rPr>
        <w:t>р</w:t>
      </w:r>
      <w:proofErr w:type="gramStart"/>
      <w:r w:rsidRPr="00996E7D">
        <w:rPr>
          <w:sz w:val="28"/>
          <w:szCs w:val="28"/>
        </w:rPr>
        <w:t>.М</w:t>
      </w:r>
      <w:proofErr w:type="gramEnd"/>
      <w:r w:rsidRPr="00996E7D">
        <w:rPr>
          <w:sz w:val="28"/>
          <w:szCs w:val="28"/>
        </w:rPr>
        <w:t>осквы</w:t>
      </w:r>
      <w:proofErr w:type="spellEnd"/>
      <w:r w:rsidRPr="00996E7D">
        <w:rPr>
          <w:sz w:val="28"/>
          <w:szCs w:val="28"/>
        </w:rPr>
        <w:t>, 34 км судового хода;</w:t>
      </w:r>
    </w:p>
    <w:p w:rsidR="003A4C11" w:rsidRPr="00996E7D" w:rsidRDefault="003A4C11" w:rsidP="009422DD">
      <w:pPr>
        <w:pStyle w:val="afd"/>
        <w:numPr>
          <w:ilvl w:val="0"/>
          <w:numId w:val="84"/>
        </w:numPr>
        <w:tabs>
          <w:tab w:val="left" w:pos="1134"/>
        </w:tabs>
        <w:autoSpaceDE w:val="0"/>
        <w:autoSpaceDN w:val="0"/>
        <w:spacing w:before="0" w:beforeAutospacing="0" w:after="0" w:afterAutospacing="0"/>
        <w:ind w:left="0" w:firstLine="709"/>
        <w:jc w:val="both"/>
        <w:rPr>
          <w:sz w:val="28"/>
          <w:szCs w:val="28"/>
        </w:rPr>
      </w:pPr>
      <w:r w:rsidRPr="00996E7D">
        <w:rPr>
          <w:sz w:val="28"/>
          <w:szCs w:val="28"/>
        </w:rPr>
        <w:t xml:space="preserve">причал </w:t>
      </w:r>
      <w:proofErr w:type="spellStart"/>
      <w:r w:rsidRPr="00996E7D">
        <w:rPr>
          <w:sz w:val="28"/>
          <w:szCs w:val="28"/>
        </w:rPr>
        <w:t>Ачкасово</w:t>
      </w:r>
      <w:proofErr w:type="spellEnd"/>
      <w:r w:rsidRPr="00996E7D">
        <w:rPr>
          <w:sz w:val="28"/>
          <w:szCs w:val="28"/>
        </w:rPr>
        <w:t xml:space="preserve"> (</w:t>
      </w:r>
      <w:proofErr w:type="spellStart"/>
      <w:r w:rsidRPr="00996E7D">
        <w:rPr>
          <w:sz w:val="28"/>
          <w:szCs w:val="28"/>
        </w:rPr>
        <w:t>Афанасьевский</w:t>
      </w:r>
      <w:proofErr w:type="spellEnd"/>
      <w:r w:rsidRPr="00996E7D">
        <w:rPr>
          <w:sz w:val="28"/>
          <w:szCs w:val="28"/>
        </w:rPr>
        <w:t xml:space="preserve"> мост) для ОАО «Порт Коломна», расположен на правом берегу </w:t>
      </w:r>
      <w:proofErr w:type="spellStart"/>
      <w:r w:rsidRPr="00996E7D">
        <w:rPr>
          <w:sz w:val="28"/>
          <w:szCs w:val="28"/>
        </w:rPr>
        <w:t>р</w:t>
      </w:r>
      <w:proofErr w:type="gramStart"/>
      <w:r w:rsidRPr="00996E7D">
        <w:rPr>
          <w:sz w:val="28"/>
          <w:szCs w:val="28"/>
        </w:rPr>
        <w:t>.М</w:t>
      </w:r>
      <w:proofErr w:type="gramEnd"/>
      <w:r w:rsidRPr="00996E7D">
        <w:rPr>
          <w:sz w:val="28"/>
          <w:szCs w:val="28"/>
        </w:rPr>
        <w:t>осквы</w:t>
      </w:r>
      <w:proofErr w:type="spellEnd"/>
      <w:r w:rsidRPr="00996E7D">
        <w:rPr>
          <w:sz w:val="28"/>
          <w:szCs w:val="28"/>
        </w:rPr>
        <w:t xml:space="preserve">, 25,2 – 25,8 км судового хода; </w:t>
      </w:r>
    </w:p>
    <w:p w:rsidR="003A4C11" w:rsidRPr="00996E7D" w:rsidRDefault="003A4C11" w:rsidP="009422DD">
      <w:pPr>
        <w:pStyle w:val="afd"/>
        <w:numPr>
          <w:ilvl w:val="0"/>
          <w:numId w:val="84"/>
        </w:numPr>
        <w:tabs>
          <w:tab w:val="left" w:pos="1134"/>
        </w:tabs>
        <w:autoSpaceDE w:val="0"/>
        <w:autoSpaceDN w:val="0"/>
        <w:spacing w:before="0" w:beforeAutospacing="0" w:after="0" w:afterAutospacing="0"/>
        <w:ind w:left="0" w:firstLine="709"/>
        <w:jc w:val="both"/>
        <w:rPr>
          <w:sz w:val="28"/>
          <w:szCs w:val="28"/>
        </w:rPr>
      </w:pPr>
      <w:r w:rsidRPr="00996E7D">
        <w:rPr>
          <w:sz w:val="28"/>
          <w:szCs w:val="28"/>
        </w:rPr>
        <w:t>причал д. </w:t>
      </w:r>
      <w:proofErr w:type="spellStart"/>
      <w:r w:rsidRPr="00996E7D">
        <w:rPr>
          <w:sz w:val="28"/>
          <w:szCs w:val="28"/>
        </w:rPr>
        <w:t>Ратмирово</w:t>
      </w:r>
      <w:proofErr w:type="spellEnd"/>
      <w:r w:rsidRPr="00996E7D">
        <w:rPr>
          <w:sz w:val="28"/>
          <w:szCs w:val="28"/>
        </w:rPr>
        <w:t xml:space="preserve"> для ЗАО «ВЗЖБИ» на правом берегу </w:t>
      </w:r>
      <w:proofErr w:type="spellStart"/>
      <w:r w:rsidRPr="00996E7D">
        <w:rPr>
          <w:sz w:val="28"/>
          <w:szCs w:val="28"/>
        </w:rPr>
        <w:t>р</w:t>
      </w:r>
      <w:proofErr w:type="gramStart"/>
      <w:r w:rsidRPr="00996E7D">
        <w:rPr>
          <w:sz w:val="28"/>
          <w:szCs w:val="28"/>
        </w:rPr>
        <w:t>.М</w:t>
      </w:r>
      <w:proofErr w:type="gramEnd"/>
      <w:r w:rsidRPr="00996E7D">
        <w:rPr>
          <w:sz w:val="28"/>
          <w:szCs w:val="28"/>
        </w:rPr>
        <w:t>осквы</w:t>
      </w:r>
      <w:proofErr w:type="spellEnd"/>
      <w:r w:rsidRPr="00996E7D">
        <w:rPr>
          <w:sz w:val="28"/>
          <w:szCs w:val="28"/>
        </w:rPr>
        <w:t>, 33,5 км судового хода.</w:t>
      </w:r>
    </w:p>
    <w:p w:rsidR="003A4C11" w:rsidRPr="00996E7D" w:rsidRDefault="003A4C11" w:rsidP="003A4C11">
      <w:pPr>
        <w:tabs>
          <w:tab w:val="left" w:pos="1134"/>
        </w:tabs>
        <w:jc w:val="both"/>
        <w:rPr>
          <w:sz w:val="28"/>
          <w:szCs w:val="28"/>
        </w:rPr>
      </w:pPr>
      <w:r w:rsidRPr="00996E7D">
        <w:rPr>
          <w:sz w:val="28"/>
          <w:szCs w:val="28"/>
        </w:rPr>
        <w:tab/>
        <w:t>Речные пассажирские и экскурсионные линии в настоящее время не работают.</w:t>
      </w:r>
    </w:p>
    <w:p w:rsidR="003A4C11" w:rsidRPr="00996E7D" w:rsidRDefault="003A4C11" w:rsidP="005D297F">
      <w:pPr>
        <w:sectPr w:rsidR="003A4C11" w:rsidRPr="00996E7D">
          <w:pgSz w:w="11906" w:h="16838"/>
          <w:pgMar w:top="1134" w:right="567" w:bottom="1134" w:left="1701" w:header="0" w:footer="567" w:gutter="0"/>
          <w:cols w:space="720"/>
        </w:sectPr>
      </w:pPr>
    </w:p>
    <w:p w:rsidR="005D297F" w:rsidRPr="00996E7D" w:rsidRDefault="006E368B" w:rsidP="005D297F">
      <w:pPr>
        <w:jc w:val="center"/>
      </w:pPr>
      <w:r w:rsidRPr="00996E7D">
        <w:object w:dxaOrig="13770" w:dyaOrig="9060">
          <v:shape id="_x0000_i1031" type="#_x0000_t75" style="width:675.6pt;height:446.8pt" o:ole="">
            <v:imagedata r:id="rId37" o:title=""/>
          </v:shape>
          <o:OLEObject Type="Embed" ProgID="Visio.Drawing.15" ShapeID="_x0000_i1031" DrawAspect="Content" ObjectID="_1572181575" r:id="rId38"/>
        </w:object>
      </w:r>
    </w:p>
    <w:p w:rsidR="005D297F" w:rsidRPr="00996E7D" w:rsidRDefault="005D297F" w:rsidP="005D297F">
      <w:pPr>
        <w:jc w:val="center"/>
        <w:rPr>
          <w:b/>
        </w:rPr>
      </w:pPr>
      <w:r w:rsidRPr="00996E7D">
        <w:rPr>
          <w:b/>
        </w:rPr>
        <w:t xml:space="preserve">Рисунок </w:t>
      </w:r>
      <w:r w:rsidRPr="00996E7D">
        <w:rPr>
          <w:b/>
        </w:rPr>
        <w:fldChar w:fldCharType="begin"/>
      </w:r>
      <w:r w:rsidRPr="00996E7D">
        <w:rPr>
          <w:b/>
        </w:rPr>
        <w:instrText xml:space="preserve"> SEQ Рисунок \* ARABIC </w:instrText>
      </w:r>
      <w:r w:rsidRPr="00996E7D">
        <w:rPr>
          <w:b/>
        </w:rPr>
        <w:fldChar w:fldCharType="separate"/>
      </w:r>
      <w:r w:rsidR="00D7271A" w:rsidRPr="00996E7D">
        <w:rPr>
          <w:b/>
          <w:noProof/>
        </w:rPr>
        <w:t>17</w:t>
      </w:r>
      <w:r w:rsidRPr="00996E7D">
        <w:rPr>
          <w:b/>
        </w:rPr>
        <w:fldChar w:fldCharType="end"/>
      </w:r>
      <w:r w:rsidRPr="00996E7D">
        <w:rPr>
          <w:b/>
        </w:rPr>
        <w:t xml:space="preserve"> – Бостонская матрица по транспорту в муниципальных образованиях Московской области в 2016 г.</w:t>
      </w:r>
    </w:p>
    <w:p w:rsidR="005D297F" w:rsidRPr="00996E7D" w:rsidRDefault="005D297F" w:rsidP="005D297F">
      <w:pPr>
        <w:rPr>
          <w:sz w:val="28"/>
          <w:szCs w:val="28"/>
        </w:rPr>
        <w:sectPr w:rsidR="005D297F" w:rsidRPr="00996E7D">
          <w:pgSz w:w="16838" w:h="11906" w:orient="landscape"/>
          <w:pgMar w:top="1701" w:right="1134" w:bottom="567" w:left="1134" w:header="0" w:footer="567" w:gutter="0"/>
          <w:cols w:space="720"/>
        </w:sectPr>
      </w:pPr>
    </w:p>
    <w:p w:rsidR="000B1B67" w:rsidRPr="00996E7D" w:rsidRDefault="000B1B67" w:rsidP="000B1B67">
      <w:pPr>
        <w:ind w:firstLine="709"/>
        <w:jc w:val="both"/>
        <w:rPr>
          <w:b/>
          <w:i/>
          <w:sz w:val="28"/>
          <w:szCs w:val="28"/>
        </w:rPr>
      </w:pPr>
      <w:r w:rsidRPr="00996E7D">
        <w:rPr>
          <w:b/>
          <w:i/>
          <w:sz w:val="28"/>
          <w:szCs w:val="28"/>
        </w:rPr>
        <w:lastRenderedPageBreak/>
        <w:t>Воздушный транспорт</w:t>
      </w:r>
    </w:p>
    <w:p w:rsidR="000B1B67" w:rsidRPr="00996E7D" w:rsidRDefault="000B1B67" w:rsidP="000B1B67">
      <w:pPr>
        <w:ind w:firstLine="709"/>
        <w:jc w:val="both"/>
        <w:rPr>
          <w:sz w:val="28"/>
          <w:szCs w:val="28"/>
        </w:rPr>
      </w:pPr>
      <w:r w:rsidRPr="00996E7D">
        <w:rPr>
          <w:sz w:val="28"/>
          <w:szCs w:val="28"/>
        </w:rPr>
        <w:t>Аэродромная площадка «Воскресенск»</w:t>
      </w:r>
      <w:r w:rsidR="00441BDA" w:rsidRPr="00996E7D">
        <w:rPr>
          <w:sz w:val="28"/>
          <w:szCs w:val="28"/>
        </w:rPr>
        <w:t>,</w:t>
      </w:r>
      <w:r w:rsidRPr="00996E7D">
        <w:rPr>
          <w:sz w:val="28"/>
          <w:szCs w:val="28"/>
        </w:rPr>
        <w:t xml:space="preserve"> созданная в 1976 г. для проведения авиационных сельскохозяйственных работ, в настоящее время реконструирована, восстановлена и имеет все разрешительные документы для проведения полетов. В настоящее время</w:t>
      </w:r>
      <w:r w:rsidR="00441BDA" w:rsidRPr="00996E7D">
        <w:rPr>
          <w:sz w:val="28"/>
          <w:szCs w:val="28"/>
        </w:rPr>
        <w:t>,</w:t>
      </w:r>
      <w:r w:rsidRPr="00996E7D">
        <w:rPr>
          <w:sz w:val="28"/>
          <w:szCs w:val="28"/>
        </w:rPr>
        <w:t xml:space="preserve"> в целях развития малой авиации прорабатывается вопрос о создании на базе аэродромной площадки «Воскресенск» - аэродрома регионального назначения.</w:t>
      </w:r>
    </w:p>
    <w:p w:rsidR="000B1B67" w:rsidRPr="00996E7D" w:rsidRDefault="000B1B67" w:rsidP="000B1B67">
      <w:pPr>
        <w:ind w:firstLine="709"/>
        <w:jc w:val="both"/>
        <w:rPr>
          <w:b/>
          <w:i/>
          <w:sz w:val="28"/>
          <w:szCs w:val="28"/>
        </w:rPr>
      </w:pPr>
      <w:r w:rsidRPr="00996E7D">
        <w:rPr>
          <w:b/>
          <w:i/>
          <w:sz w:val="28"/>
          <w:szCs w:val="28"/>
        </w:rPr>
        <w:t>Дорожная сеть</w:t>
      </w:r>
    </w:p>
    <w:p w:rsidR="000B1B67" w:rsidRPr="00996E7D" w:rsidRDefault="000B1B67" w:rsidP="000B1B67">
      <w:pPr>
        <w:ind w:firstLine="709"/>
        <w:jc w:val="both"/>
        <w:rPr>
          <w:sz w:val="28"/>
          <w:szCs w:val="28"/>
        </w:rPr>
      </w:pPr>
      <w:r w:rsidRPr="00996E7D">
        <w:rPr>
          <w:sz w:val="28"/>
          <w:szCs w:val="28"/>
        </w:rPr>
        <w:t xml:space="preserve">Воскресенский район имеет наиболее выгодное положение относительно транспортных магистралей. </w:t>
      </w:r>
      <w:proofErr w:type="gramStart"/>
      <w:r w:rsidRPr="00996E7D">
        <w:rPr>
          <w:sz w:val="28"/>
          <w:szCs w:val="28"/>
        </w:rPr>
        <w:t>Транспортная инфраструктура представлена автомобильными дорогами федерального значения М-5 «Урал» Москва – Рязань – Пенза – Самара – Уфа – Челябинск, А-108 «Московское большое кольцо» Дмитров – Сергиев Посад – Орехово-Зуево – Воскресенск – Михнево – Балабаново – Руза – Клин – Дмитров и региональными дорогами, связывающими районные центры между собой и с Москвой.</w:t>
      </w:r>
      <w:proofErr w:type="gramEnd"/>
    </w:p>
    <w:p w:rsidR="000B1B67" w:rsidRPr="00996E7D" w:rsidRDefault="000B1B67" w:rsidP="000B1B67">
      <w:pPr>
        <w:pStyle w:val="afd"/>
        <w:spacing w:before="0" w:beforeAutospacing="0" w:after="0" w:afterAutospacing="0"/>
        <w:ind w:firstLine="709"/>
        <w:jc w:val="both"/>
        <w:rPr>
          <w:sz w:val="28"/>
          <w:szCs w:val="28"/>
          <w:lang w:eastAsia="en-US"/>
        </w:rPr>
      </w:pPr>
      <w:r w:rsidRPr="00996E7D">
        <w:rPr>
          <w:sz w:val="28"/>
          <w:szCs w:val="28"/>
          <w:lang w:eastAsia="en-US"/>
        </w:rPr>
        <w:t>Автодороги общего пользования местного значения имеют 3, 4, 5 категории с интенсивностью движения до 1 000 автомобилей в сутки.</w:t>
      </w:r>
    </w:p>
    <w:p w:rsidR="000B1B67" w:rsidRPr="00996E7D" w:rsidRDefault="000B1B67" w:rsidP="000B1B67">
      <w:pPr>
        <w:ind w:firstLine="709"/>
        <w:jc w:val="both"/>
        <w:rPr>
          <w:sz w:val="28"/>
          <w:szCs w:val="28"/>
        </w:rPr>
      </w:pPr>
      <w:r w:rsidRPr="00996E7D">
        <w:rPr>
          <w:sz w:val="28"/>
          <w:szCs w:val="28"/>
        </w:rPr>
        <w:t>Все участки с интенсивным движением оборудованы пешеходными переходами и объектами искусственных неровностей, 90 % остановочных пунктов оборудованы навесом. На территории городского поселения Воскресенск функционирует автовокзал.</w:t>
      </w:r>
    </w:p>
    <w:p w:rsidR="000B1B67" w:rsidRPr="00996E7D" w:rsidRDefault="000B1B67" w:rsidP="000B1B67">
      <w:pPr>
        <w:pStyle w:val="afd"/>
        <w:spacing w:before="0" w:beforeAutospacing="0" w:after="0" w:afterAutospacing="0"/>
        <w:ind w:firstLine="540"/>
        <w:jc w:val="both"/>
        <w:rPr>
          <w:sz w:val="28"/>
          <w:szCs w:val="28"/>
          <w:lang w:eastAsia="en-US"/>
        </w:rPr>
      </w:pPr>
      <w:r w:rsidRPr="00996E7D">
        <w:rPr>
          <w:sz w:val="28"/>
          <w:szCs w:val="28"/>
          <w:lang w:eastAsia="en-US"/>
        </w:rPr>
        <w:t>Значительная степень износа (более 60</w:t>
      </w:r>
      <w:r w:rsidR="00441BDA" w:rsidRPr="00996E7D">
        <w:rPr>
          <w:sz w:val="28"/>
          <w:szCs w:val="28"/>
          <w:lang w:eastAsia="en-US"/>
        </w:rPr>
        <w:t xml:space="preserve"> </w:t>
      </w:r>
      <w:r w:rsidRPr="00996E7D">
        <w:rPr>
          <w:sz w:val="28"/>
          <w:szCs w:val="28"/>
          <w:lang w:eastAsia="en-US"/>
        </w:rPr>
        <w:t>%) автомобильных дорог и сооружений сложилась из-за недостаточного финансирования ремонтных работ в условиях постоянного увеличения интенсивности дорожного движения и роста парка транспортных средств.</w:t>
      </w:r>
    </w:p>
    <w:p w:rsidR="000B1B67" w:rsidRPr="00996E7D" w:rsidRDefault="000B1B67" w:rsidP="000B1B67">
      <w:pPr>
        <w:pStyle w:val="afd"/>
        <w:spacing w:before="0" w:beforeAutospacing="0" w:after="0" w:afterAutospacing="0"/>
        <w:ind w:firstLine="540"/>
        <w:jc w:val="both"/>
        <w:rPr>
          <w:sz w:val="28"/>
          <w:szCs w:val="28"/>
          <w:lang w:eastAsia="en-US"/>
        </w:rPr>
      </w:pPr>
      <w:r w:rsidRPr="00996E7D">
        <w:rPr>
          <w:sz w:val="28"/>
          <w:szCs w:val="28"/>
          <w:lang w:eastAsia="en-US"/>
        </w:rPr>
        <w:t>На 01.01.2016 г. доля муниципальных дорог, не отвечающих нормативным требованиям</w:t>
      </w:r>
      <w:r w:rsidR="00441BDA" w:rsidRPr="00996E7D">
        <w:rPr>
          <w:sz w:val="28"/>
          <w:szCs w:val="28"/>
          <w:lang w:eastAsia="en-US"/>
        </w:rPr>
        <w:t xml:space="preserve">, </w:t>
      </w:r>
      <w:r w:rsidRPr="00996E7D">
        <w:rPr>
          <w:sz w:val="28"/>
          <w:szCs w:val="28"/>
          <w:lang w:eastAsia="en-US"/>
        </w:rPr>
        <w:t>в общей протяженности дорог</w:t>
      </w:r>
      <w:r w:rsidR="00441BDA" w:rsidRPr="00996E7D">
        <w:rPr>
          <w:sz w:val="28"/>
          <w:szCs w:val="28"/>
          <w:lang w:eastAsia="en-US"/>
        </w:rPr>
        <w:t xml:space="preserve"> </w:t>
      </w:r>
      <w:r w:rsidRPr="00996E7D">
        <w:rPr>
          <w:sz w:val="28"/>
          <w:szCs w:val="28"/>
          <w:lang w:eastAsia="en-US"/>
        </w:rPr>
        <w:t>составила 55,2</w:t>
      </w:r>
      <w:r w:rsidR="00441BDA" w:rsidRPr="00996E7D">
        <w:rPr>
          <w:sz w:val="28"/>
          <w:szCs w:val="28"/>
          <w:lang w:eastAsia="en-US"/>
        </w:rPr>
        <w:t xml:space="preserve"> </w:t>
      </w:r>
      <w:r w:rsidRPr="00996E7D">
        <w:rPr>
          <w:sz w:val="28"/>
          <w:szCs w:val="28"/>
          <w:lang w:eastAsia="en-US"/>
        </w:rPr>
        <w:t>%, что на 10</w:t>
      </w:r>
      <w:r w:rsidR="00441BDA" w:rsidRPr="00996E7D">
        <w:rPr>
          <w:sz w:val="28"/>
          <w:szCs w:val="28"/>
          <w:lang w:eastAsia="en-US"/>
        </w:rPr>
        <w:t xml:space="preserve"> </w:t>
      </w:r>
      <w:r w:rsidRPr="00996E7D">
        <w:rPr>
          <w:sz w:val="28"/>
          <w:szCs w:val="28"/>
          <w:lang w:eastAsia="en-US"/>
        </w:rPr>
        <w:t>% меньше</w:t>
      </w:r>
      <w:r w:rsidR="00441BDA" w:rsidRPr="00996E7D">
        <w:rPr>
          <w:sz w:val="28"/>
          <w:szCs w:val="28"/>
          <w:lang w:eastAsia="en-US"/>
        </w:rPr>
        <w:t>,</w:t>
      </w:r>
      <w:r w:rsidRPr="00996E7D">
        <w:rPr>
          <w:sz w:val="28"/>
          <w:szCs w:val="28"/>
          <w:lang w:eastAsia="en-US"/>
        </w:rPr>
        <w:t xml:space="preserve"> чем в 2014 г.</w:t>
      </w:r>
    </w:p>
    <w:p w:rsidR="000B1B67" w:rsidRPr="00996E7D" w:rsidRDefault="000B1B67" w:rsidP="00C14C0D">
      <w:pPr>
        <w:pStyle w:val="afd"/>
        <w:spacing w:before="0" w:beforeAutospacing="0" w:after="0" w:afterAutospacing="0"/>
        <w:ind w:firstLine="540"/>
        <w:jc w:val="both"/>
        <w:rPr>
          <w:b/>
          <w:sz w:val="28"/>
          <w:szCs w:val="28"/>
        </w:rPr>
      </w:pPr>
      <w:r w:rsidRPr="00996E7D">
        <w:rPr>
          <w:sz w:val="28"/>
          <w:szCs w:val="28"/>
          <w:lang w:eastAsia="en-US"/>
        </w:rPr>
        <w:t> </w:t>
      </w:r>
      <w:r w:rsidRPr="00996E7D">
        <w:rPr>
          <w:b/>
          <w:sz w:val="28"/>
          <w:szCs w:val="28"/>
        </w:rPr>
        <w:t xml:space="preserve">Пропускная способность автомобильных дорог Воскресенского района определяется пропускной способностью расположенных на них переездов через магистральные железные дороги. Увеличение частоты движения поездов и организация скоростного движения по железным дорогам фактически блокирует транспортное сообщение через железнодорожные переезды, перераспределяет транспортные потоки и перегружает другие участки автомобильных дорог. </w:t>
      </w:r>
    </w:p>
    <w:p w:rsidR="000B1B67" w:rsidRPr="00996E7D" w:rsidRDefault="000B1B67" w:rsidP="000B1B67">
      <w:pPr>
        <w:ind w:firstLine="709"/>
        <w:jc w:val="both"/>
        <w:rPr>
          <w:b/>
          <w:sz w:val="28"/>
          <w:szCs w:val="28"/>
        </w:rPr>
      </w:pPr>
    </w:p>
    <w:p w:rsidR="000B1B67" w:rsidRPr="00996E7D" w:rsidRDefault="000B1B67" w:rsidP="000B1B67">
      <w:pPr>
        <w:ind w:firstLine="709"/>
        <w:jc w:val="both"/>
        <w:rPr>
          <w:b/>
          <w:sz w:val="28"/>
          <w:szCs w:val="28"/>
        </w:rPr>
      </w:pPr>
      <w:r w:rsidRPr="00996E7D">
        <w:rPr>
          <w:b/>
          <w:sz w:val="28"/>
          <w:szCs w:val="28"/>
        </w:rPr>
        <w:t>Выводы</w:t>
      </w:r>
      <w:r w:rsidR="00973F9E" w:rsidRPr="00996E7D">
        <w:rPr>
          <w:b/>
          <w:sz w:val="28"/>
          <w:szCs w:val="28"/>
        </w:rPr>
        <w:t>:</w:t>
      </w:r>
    </w:p>
    <w:p w:rsidR="000B1B67" w:rsidRPr="00996E7D" w:rsidRDefault="000B1B67" w:rsidP="009422DD">
      <w:pPr>
        <w:pStyle w:val="afd"/>
        <w:numPr>
          <w:ilvl w:val="0"/>
          <w:numId w:val="100"/>
        </w:numPr>
        <w:tabs>
          <w:tab w:val="left" w:pos="1134"/>
        </w:tabs>
        <w:autoSpaceDN w:val="0"/>
        <w:spacing w:before="0" w:beforeAutospacing="0" w:after="0" w:afterAutospacing="0"/>
        <w:ind w:left="0" w:firstLine="709"/>
        <w:contextualSpacing/>
        <w:jc w:val="both"/>
        <w:rPr>
          <w:color w:val="000000"/>
          <w:sz w:val="28"/>
          <w:szCs w:val="28"/>
        </w:rPr>
      </w:pPr>
      <w:r w:rsidRPr="00996E7D">
        <w:rPr>
          <w:sz w:val="28"/>
          <w:szCs w:val="28"/>
        </w:rPr>
        <w:t>Развитая транспортная сеть и обслуживание тремя видами транспорта: автомобильным, железнодорожным и водным.</w:t>
      </w:r>
    </w:p>
    <w:p w:rsidR="000B1B67" w:rsidRPr="00996E7D" w:rsidRDefault="000B1B67" w:rsidP="009422DD">
      <w:pPr>
        <w:pStyle w:val="afd"/>
        <w:numPr>
          <w:ilvl w:val="0"/>
          <w:numId w:val="100"/>
        </w:numPr>
        <w:tabs>
          <w:tab w:val="left" w:pos="1134"/>
        </w:tabs>
        <w:autoSpaceDN w:val="0"/>
        <w:spacing w:before="0" w:beforeAutospacing="0" w:after="0" w:afterAutospacing="0"/>
        <w:ind w:left="0" w:firstLine="709"/>
        <w:contextualSpacing/>
        <w:jc w:val="both"/>
        <w:rPr>
          <w:color w:val="000000"/>
          <w:sz w:val="28"/>
          <w:szCs w:val="28"/>
        </w:rPr>
      </w:pPr>
      <w:r w:rsidRPr="00996E7D">
        <w:rPr>
          <w:sz w:val="28"/>
          <w:szCs w:val="28"/>
        </w:rPr>
        <w:t xml:space="preserve">Достаточные резервы провозной и пропускной способности железной дороги, проходящей по территории Воскресенского района. </w:t>
      </w:r>
    </w:p>
    <w:p w:rsidR="000B1B67" w:rsidRPr="00996E7D" w:rsidRDefault="000B1B67" w:rsidP="009422DD">
      <w:pPr>
        <w:pStyle w:val="afd"/>
        <w:numPr>
          <w:ilvl w:val="0"/>
          <w:numId w:val="100"/>
        </w:numPr>
        <w:tabs>
          <w:tab w:val="left" w:pos="1134"/>
        </w:tabs>
        <w:autoSpaceDN w:val="0"/>
        <w:spacing w:before="0" w:beforeAutospacing="0" w:after="0" w:afterAutospacing="0"/>
        <w:ind w:left="0" w:firstLine="709"/>
        <w:contextualSpacing/>
        <w:jc w:val="both"/>
        <w:rPr>
          <w:sz w:val="28"/>
          <w:szCs w:val="28"/>
        </w:rPr>
      </w:pPr>
      <w:r w:rsidRPr="00996E7D">
        <w:rPr>
          <w:sz w:val="28"/>
          <w:szCs w:val="28"/>
        </w:rPr>
        <w:t>Наиболее выгодное положение относительно транспортных магистралей – автодороги федерального значения М-5 «Урал», А-108 «Московское большое кольцо» и региональные дороги.</w:t>
      </w:r>
    </w:p>
    <w:p w:rsidR="00186128" w:rsidRPr="00996E7D" w:rsidRDefault="000B1B67" w:rsidP="009422DD">
      <w:pPr>
        <w:pStyle w:val="afd"/>
        <w:numPr>
          <w:ilvl w:val="0"/>
          <w:numId w:val="100"/>
        </w:numPr>
        <w:tabs>
          <w:tab w:val="left" w:pos="1134"/>
        </w:tabs>
        <w:autoSpaceDN w:val="0"/>
        <w:spacing w:before="0" w:beforeAutospacing="0" w:after="0" w:afterAutospacing="0"/>
        <w:ind w:left="0" w:firstLine="709"/>
        <w:contextualSpacing/>
        <w:jc w:val="both"/>
        <w:rPr>
          <w:color w:val="000000"/>
          <w:sz w:val="28"/>
          <w:szCs w:val="28"/>
        </w:rPr>
      </w:pPr>
      <w:r w:rsidRPr="00996E7D">
        <w:rPr>
          <w:color w:val="000000"/>
          <w:sz w:val="28"/>
          <w:szCs w:val="28"/>
        </w:rPr>
        <w:lastRenderedPageBreak/>
        <w:t>Недостаточная вместимость перехватывающих парковок вблизи мест пересечения автобусных маршрутов и железнодорожного транспорта, обеспечивающих безопасность пассажиров и населения на железнодорожных станциях и остановочных пунктах.</w:t>
      </w:r>
    </w:p>
    <w:p w:rsidR="00186128" w:rsidRPr="00996E7D" w:rsidRDefault="00186128" w:rsidP="009422DD">
      <w:pPr>
        <w:pStyle w:val="afd"/>
        <w:numPr>
          <w:ilvl w:val="0"/>
          <w:numId w:val="100"/>
        </w:numPr>
        <w:tabs>
          <w:tab w:val="left" w:pos="1134"/>
        </w:tabs>
        <w:autoSpaceDN w:val="0"/>
        <w:spacing w:before="0" w:beforeAutospacing="0" w:after="0" w:afterAutospacing="0"/>
        <w:ind w:left="0" w:firstLine="709"/>
        <w:contextualSpacing/>
        <w:jc w:val="both"/>
        <w:rPr>
          <w:color w:val="000000"/>
          <w:sz w:val="28"/>
          <w:szCs w:val="28"/>
        </w:rPr>
      </w:pPr>
      <w:r w:rsidRPr="00996E7D">
        <w:rPr>
          <w:sz w:val="28"/>
          <w:szCs w:val="28"/>
        </w:rPr>
        <w:t>Существенные ограничения возможностей развития автомобильного транспорта из-за сложной планировочной структуры города, ч</w:t>
      </w:r>
      <w:r w:rsidR="000B1B67" w:rsidRPr="00996E7D">
        <w:rPr>
          <w:color w:val="000000"/>
          <w:sz w:val="28"/>
          <w:szCs w:val="28"/>
        </w:rPr>
        <w:t>астые и продолжительные простои автомобильного транспорта на железнодорожных переездах.</w:t>
      </w:r>
    </w:p>
    <w:p w:rsidR="00186128" w:rsidRPr="00996E7D" w:rsidRDefault="00186128" w:rsidP="009422DD">
      <w:pPr>
        <w:pStyle w:val="afd"/>
        <w:numPr>
          <w:ilvl w:val="0"/>
          <w:numId w:val="100"/>
        </w:numPr>
        <w:tabs>
          <w:tab w:val="left" w:pos="1134"/>
        </w:tabs>
        <w:autoSpaceDN w:val="0"/>
        <w:spacing w:before="0" w:beforeAutospacing="0" w:after="0" w:afterAutospacing="0"/>
        <w:ind w:left="0" w:firstLine="709"/>
        <w:contextualSpacing/>
        <w:jc w:val="both"/>
        <w:rPr>
          <w:color w:val="000000"/>
          <w:sz w:val="28"/>
          <w:szCs w:val="28"/>
        </w:rPr>
      </w:pPr>
      <w:r w:rsidRPr="00996E7D">
        <w:rPr>
          <w:sz w:val="28"/>
          <w:szCs w:val="28"/>
        </w:rPr>
        <w:t>Значительная степень износа (более 60</w:t>
      </w:r>
      <w:r w:rsidR="00441BDA" w:rsidRPr="00996E7D">
        <w:rPr>
          <w:sz w:val="28"/>
          <w:szCs w:val="28"/>
        </w:rPr>
        <w:t xml:space="preserve"> </w:t>
      </w:r>
      <w:r w:rsidRPr="00996E7D">
        <w:rPr>
          <w:sz w:val="28"/>
          <w:szCs w:val="28"/>
        </w:rPr>
        <w:t>%) автомобильных дорог и сооружений вследствие недостаточного финансирования ремонтных работ в условиях постоянного увеличения интенсивности дорожного движения и роста парка транспортных средств.</w:t>
      </w:r>
    </w:p>
    <w:p w:rsidR="000B1B67" w:rsidRPr="00996E7D" w:rsidRDefault="000B1B67" w:rsidP="009422DD">
      <w:pPr>
        <w:pStyle w:val="afd"/>
        <w:numPr>
          <w:ilvl w:val="0"/>
          <w:numId w:val="100"/>
        </w:numPr>
        <w:tabs>
          <w:tab w:val="left" w:pos="1134"/>
        </w:tabs>
        <w:autoSpaceDN w:val="0"/>
        <w:spacing w:before="0" w:beforeAutospacing="0" w:after="0" w:afterAutospacing="0"/>
        <w:ind w:left="0" w:firstLine="709"/>
        <w:contextualSpacing/>
        <w:jc w:val="both"/>
        <w:rPr>
          <w:color w:val="000000"/>
          <w:sz w:val="28"/>
          <w:szCs w:val="28"/>
        </w:rPr>
      </w:pPr>
      <w:r w:rsidRPr="00996E7D">
        <w:rPr>
          <w:color w:val="000000"/>
          <w:sz w:val="28"/>
          <w:szCs w:val="28"/>
        </w:rPr>
        <w:t>Необходимость расширения и совершенствования маршрутной сети автобусного движения в Воскресенском муниципальном районе.</w:t>
      </w:r>
    </w:p>
    <w:p w:rsidR="000B1B67" w:rsidRPr="00996E7D" w:rsidRDefault="000B1B67" w:rsidP="009422DD">
      <w:pPr>
        <w:pStyle w:val="afd"/>
        <w:numPr>
          <w:ilvl w:val="0"/>
          <w:numId w:val="100"/>
        </w:numPr>
        <w:tabs>
          <w:tab w:val="left" w:pos="1134"/>
        </w:tabs>
        <w:autoSpaceDN w:val="0"/>
        <w:spacing w:before="0" w:beforeAutospacing="0" w:after="0" w:afterAutospacing="0"/>
        <w:ind w:left="0" w:firstLine="709"/>
        <w:contextualSpacing/>
        <w:jc w:val="both"/>
        <w:rPr>
          <w:color w:val="000000"/>
          <w:sz w:val="28"/>
          <w:szCs w:val="28"/>
        </w:rPr>
      </w:pPr>
      <w:r w:rsidRPr="00996E7D">
        <w:rPr>
          <w:color w:val="000000"/>
          <w:sz w:val="28"/>
          <w:szCs w:val="28"/>
        </w:rPr>
        <w:t>Отсутствие программы комплексного развития транспортной инфраструктуры с перечнем мероприятий на долгосрочную перспективу.</w:t>
      </w:r>
    </w:p>
    <w:p w:rsidR="000B1B67" w:rsidRPr="00996E7D" w:rsidRDefault="000B1B67" w:rsidP="000B1B67">
      <w:pPr>
        <w:pStyle w:val="afd"/>
        <w:tabs>
          <w:tab w:val="left" w:pos="1134"/>
        </w:tabs>
        <w:autoSpaceDN w:val="0"/>
        <w:spacing w:before="0" w:beforeAutospacing="0" w:after="0" w:afterAutospacing="0"/>
        <w:contextualSpacing/>
        <w:jc w:val="both"/>
        <w:rPr>
          <w:color w:val="000000"/>
          <w:sz w:val="28"/>
          <w:szCs w:val="28"/>
        </w:rPr>
      </w:pPr>
    </w:p>
    <w:p w:rsidR="005D297F" w:rsidRPr="00996E7D" w:rsidRDefault="005D297F" w:rsidP="005D297F">
      <w:pPr>
        <w:pStyle w:val="3"/>
        <w:spacing w:before="0"/>
        <w:ind w:firstLine="708"/>
        <w:rPr>
          <w:rFonts w:ascii="Times New Roman" w:hAnsi="Times New Roman" w:cs="Times New Roman"/>
          <w:b/>
          <w:bCs/>
          <w:color w:val="auto"/>
          <w:sz w:val="28"/>
          <w:szCs w:val="28"/>
        </w:rPr>
      </w:pPr>
      <w:bookmarkStart w:id="60" w:name="_Toc490484119"/>
      <w:bookmarkStart w:id="61" w:name="_Toc496181469"/>
      <w:r w:rsidRPr="00996E7D">
        <w:rPr>
          <w:rFonts w:ascii="Times New Roman" w:hAnsi="Times New Roman" w:cs="Times New Roman"/>
          <w:b/>
          <w:bCs/>
          <w:color w:val="auto"/>
          <w:sz w:val="28"/>
          <w:szCs w:val="28"/>
        </w:rPr>
        <w:t>1.</w:t>
      </w:r>
      <w:r w:rsidR="00BC3867" w:rsidRPr="00996E7D">
        <w:rPr>
          <w:rFonts w:ascii="Times New Roman" w:hAnsi="Times New Roman" w:cs="Times New Roman"/>
          <w:b/>
          <w:bCs/>
          <w:color w:val="auto"/>
          <w:sz w:val="28"/>
          <w:szCs w:val="28"/>
        </w:rPr>
        <w:t>11</w:t>
      </w:r>
      <w:r w:rsidRPr="00996E7D">
        <w:rPr>
          <w:rFonts w:ascii="Times New Roman" w:hAnsi="Times New Roman" w:cs="Times New Roman"/>
          <w:b/>
          <w:bCs/>
          <w:color w:val="auto"/>
          <w:sz w:val="28"/>
          <w:szCs w:val="28"/>
        </w:rPr>
        <w:t>.4 Инфраструктура связи и информационных технологий</w:t>
      </w:r>
      <w:bookmarkEnd w:id="60"/>
      <w:bookmarkEnd w:id="61"/>
    </w:p>
    <w:p w:rsidR="005D297F" w:rsidRPr="00996E7D" w:rsidRDefault="005D297F" w:rsidP="005D297F">
      <w:pPr>
        <w:widowControl w:val="0"/>
        <w:tabs>
          <w:tab w:val="left" w:pos="709"/>
        </w:tabs>
        <w:ind w:firstLine="709"/>
        <w:jc w:val="both"/>
        <w:rPr>
          <w:b/>
          <w:sz w:val="28"/>
        </w:rPr>
      </w:pPr>
    </w:p>
    <w:p w:rsidR="005D297F" w:rsidRPr="00996E7D" w:rsidRDefault="005D297F" w:rsidP="005D297F">
      <w:pPr>
        <w:jc w:val="center"/>
        <w:rPr>
          <w:b/>
          <w:color w:val="000000"/>
          <w:sz w:val="28"/>
          <w:szCs w:val="28"/>
        </w:rPr>
      </w:pPr>
      <w:r w:rsidRPr="00996E7D">
        <w:rPr>
          <w:b/>
          <w:color w:val="000000"/>
          <w:sz w:val="28"/>
          <w:szCs w:val="28"/>
        </w:rPr>
        <w:t>Основные данные</w:t>
      </w:r>
      <w:r w:rsidRPr="00996E7D">
        <w:rPr>
          <w:color w:val="000000"/>
          <w:sz w:val="28"/>
          <w:szCs w:val="28"/>
        </w:rPr>
        <w:t xml:space="preserve"> </w:t>
      </w:r>
    </w:p>
    <w:p w:rsidR="005D297F" w:rsidRPr="00996E7D" w:rsidRDefault="005D297F" w:rsidP="009422DD">
      <w:pPr>
        <w:pStyle w:val="afd"/>
        <w:numPr>
          <w:ilvl w:val="0"/>
          <w:numId w:val="83"/>
        </w:numPr>
        <w:tabs>
          <w:tab w:val="left" w:pos="851"/>
        </w:tabs>
        <w:autoSpaceDN w:val="0"/>
        <w:spacing w:before="0" w:beforeAutospacing="0" w:after="0" w:afterAutospacing="0"/>
        <w:ind w:left="851" w:hanging="284"/>
        <w:contextualSpacing/>
        <w:jc w:val="both"/>
        <w:rPr>
          <w:sz w:val="28"/>
          <w:szCs w:val="20"/>
        </w:rPr>
      </w:pPr>
      <w:r w:rsidRPr="00996E7D">
        <w:rPr>
          <w:sz w:val="28"/>
        </w:rPr>
        <w:t xml:space="preserve">Объем платных услуг связи в 2016 г. – 65,25 </w:t>
      </w:r>
      <w:proofErr w:type="gramStart"/>
      <w:r w:rsidRPr="00996E7D">
        <w:rPr>
          <w:sz w:val="28"/>
        </w:rPr>
        <w:t>млн</w:t>
      </w:r>
      <w:proofErr w:type="gramEnd"/>
      <w:r w:rsidRPr="00996E7D">
        <w:rPr>
          <w:sz w:val="28"/>
        </w:rPr>
        <w:t xml:space="preserve"> руб. </w:t>
      </w:r>
    </w:p>
    <w:p w:rsidR="00951B44" w:rsidRPr="00996E7D" w:rsidRDefault="005D297F" w:rsidP="009422DD">
      <w:pPr>
        <w:pStyle w:val="afd"/>
        <w:numPr>
          <w:ilvl w:val="0"/>
          <w:numId w:val="83"/>
        </w:numPr>
        <w:tabs>
          <w:tab w:val="left" w:pos="851"/>
        </w:tabs>
        <w:autoSpaceDN w:val="0"/>
        <w:spacing w:before="0" w:beforeAutospacing="0" w:after="0" w:afterAutospacing="0"/>
        <w:ind w:left="851" w:hanging="284"/>
        <w:contextualSpacing/>
        <w:jc w:val="both"/>
        <w:rPr>
          <w:sz w:val="28"/>
        </w:rPr>
      </w:pPr>
      <w:r w:rsidRPr="00996E7D">
        <w:rPr>
          <w:sz w:val="28"/>
        </w:rPr>
        <w:t xml:space="preserve">Объем платных услуг связи на душу населения в 2016 г. – </w:t>
      </w:r>
      <w:r w:rsidRPr="00996E7D">
        <w:rPr>
          <w:sz w:val="28"/>
        </w:rPr>
        <w:br/>
        <w:t>421,68 руб./чел.</w:t>
      </w:r>
    </w:p>
    <w:p w:rsidR="005D297F" w:rsidRPr="00996E7D" w:rsidRDefault="00951B44" w:rsidP="005B6C04">
      <w:pPr>
        <w:pStyle w:val="afd"/>
        <w:tabs>
          <w:tab w:val="left" w:pos="851"/>
        </w:tabs>
        <w:autoSpaceDN w:val="0"/>
        <w:spacing w:before="0" w:beforeAutospacing="0" w:after="0" w:afterAutospacing="0"/>
        <w:ind w:firstLine="709"/>
        <w:contextualSpacing/>
        <w:jc w:val="both"/>
        <w:rPr>
          <w:sz w:val="28"/>
        </w:rPr>
      </w:pPr>
      <w:r w:rsidRPr="00996E7D">
        <w:rPr>
          <w:sz w:val="28"/>
          <w:szCs w:val="28"/>
        </w:rPr>
        <w:tab/>
      </w:r>
      <w:r w:rsidR="005D297F" w:rsidRPr="00996E7D">
        <w:rPr>
          <w:sz w:val="28"/>
          <w:szCs w:val="28"/>
        </w:rPr>
        <w:t xml:space="preserve">Объем платных услуг связи в Воскресенском районе в 2016 г. составил 65,25 </w:t>
      </w:r>
      <w:proofErr w:type="gramStart"/>
      <w:r w:rsidR="005D297F" w:rsidRPr="00996E7D">
        <w:rPr>
          <w:sz w:val="28"/>
          <w:szCs w:val="28"/>
        </w:rPr>
        <w:t>млн</w:t>
      </w:r>
      <w:proofErr w:type="gramEnd"/>
      <w:r w:rsidR="005D297F" w:rsidRPr="00996E7D">
        <w:rPr>
          <w:sz w:val="28"/>
          <w:szCs w:val="28"/>
        </w:rPr>
        <w:t xml:space="preserve"> руб., в расчете на душу населения – 421,68 руб./чел., что почти в 10 раз меньше среднего по Московской области (4 516 руб./чел.).</w:t>
      </w:r>
    </w:p>
    <w:p w:rsidR="005D297F" w:rsidRPr="00996E7D" w:rsidRDefault="005D297F" w:rsidP="000B1B67">
      <w:pPr>
        <w:pStyle w:val="afd"/>
        <w:spacing w:before="0" w:beforeAutospacing="0" w:after="0" w:afterAutospacing="0"/>
        <w:ind w:firstLine="540"/>
        <w:jc w:val="both"/>
        <w:rPr>
          <w:sz w:val="28"/>
          <w:szCs w:val="28"/>
          <w:lang w:eastAsia="en-US"/>
        </w:rPr>
      </w:pPr>
      <w:r w:rsidRPr="00996E7D">
        <w:rPr>
          <w:sz w:val="28"/>
          <w:szCs w:val="28"/>
          <w:lang w:eastAsia="en-US"/>
        </w:rPr>
        <w:t>В рамках реализации муниципальной программы «Муниципальное управление в Воскресенском муниципальном районе на 2017-2021 годы» активно ведется работа по развитию информационно-коммуникационных технологий для повышения эффективности процессов управления и создания благоприятных условий жизни и ведения бизнеса в Воскресенском районе.</w:t>
      </w:r>
    </w:p>
    <w:p w:rsidR="005D297F" w:rsidRPr="00996E7D" w:rsidRDefault="005D297F" w:rsidP="000B1B67">
      <w:pPr>
        <w:pStyle w:val="afd"/>
        <w:spacing w:before="0" w:beforeAutospacing="0" w:after="0" w:afterAutospacing="0"/>
        <w:ind w:firstLine="540"/>
        <w:jc w:val="both"/>
        <w:rPr>
          <w:sz w:val="28"/>
          <w:szCs w:val="28"/>
          <w:lang w:eastAsia="en-US"/>
        </w:rPr>
      </w:pPr>
      <w:r w:rsidRPr="00996E7D">
        <w:rPr>
          <w:sz w:val="28"/>
          <w:szCs w:val="28"/>
          <w:lang w:eastAsia="en-US"/>
        </w:rPr>
        <w:t>Доля граждан, использующих механизм получения государственных и муниципальных услуг в электронном виде, в 2016 г. составил 50</w:t>
      </w:r>
      <w:r w:rsidR="00441BDA" w:rsidRPr="00996E7D">
        <w:rPr>
          <w:sz w:val="28"/>
          <w:szCs w:val="28"/>
          <w:lang w:eastAsia="en-US"/>
        </w:rPr>
        <w:t xml:space="preserve"> </w:t>
      </w:r>
      <w:r w:rsidRPr="00996E7D">
        <w:rPr>
          <w:sz w:val="28"/>
          <w:szCs w:val="28"/>
          <w:lang w:eastAsia="en-US"/>
        </w:rPr>
        <w:t>%. Данный показатель соответствует среднему уровню по Московской области (50</w:t>
      </w:r>
      <w:r w:rsidR="00441BDA" w:rsidRPr="00996E7D">
        <w:rPr>
          <w:sz w:val="28"/>
          <w:szCs w:val="28"/>
          <w:lang w:eastAsia="en-US"/>
        </w:rPr>
        <w:t xml:space="preserve"> </w:t>
      </w:r>
      <w:r w:rsidRPr="00996E7D">
        <w:rPr>
          <w:sz w:val="28"/>
          <w:szCs w:val="28"/>
          <w:lang w:eastAsia="en-US"/>
        </w:rPr>
        <w:t>%) и в период до 2021 г. планируется увеличение до 80</w:t>
      </w:r>
      <w:r w:rsidR="00441BDA" w:rsidRPr="00996E7D">
        <w:rPr>
          <w:sz w:val="28"/>
          <w:szCs w:val="28"/>
          <w:lang w:eastAsia="en-US"/>
        </w:rPr>
        <w:t xml:space="preserve"> </w:t>
      </w:r>
      <w:r w:rsidRPr="00996E7D">
        <w:rPr>
          <w:sz w:val="28"/>
          <w:szCs w:val="28"/>
          <w:lang w:eastAsia="en-US"/>
        </w:rPr>
        <w:t>%.</w:t>
      </w:r>
    </w:p>
    <w:p w:rsidR="005D297F" w:rsidRPr="00996E7D" w:rsidRDefault="005D297F" w:rsidP="000B1B67">
      <w:pPr>
        <w:pStyle w:val="afd"/>
        <w:spacing w:before="0" w:beforeAutospacing="0" w:after="0" w:afterAutospacing="0"/>
        <w:ind w:firstLine="540"/>
        <w:jc w:val="both"/>
        <w:rPr>
          <w:sz w:val="28"/>
          <w:szCs w:val="28"/>
          <w:lang w:eastAsia="en-US"/>
        </w:rPr>
      </w:pPr>
      <w:r w:rsidRPr="00996E7D">
        <w:rPr>
          <w:sz w:val="28"/>
          <w:szCs w:val="28"/>
          <w:lang w:eastAsia="en-US"/>
        </w:rPr>
        <w:t>Покрытие сетями подвижной радиотелефонной связи территории Воскресенского района в 2016 г. составило 75</w:t>
      </w:r>
      <w:r w:rsidR="00441BDA" w:rsidRPr="00996E7D">
        <w:rPr>
          <w:sz w:val="28"/>
          <w:szCs w:val="28"/>
          <w:lang w:eastAsia="en-US"/>
        </w:rPr>
        <w:t xml:space="preserve"> </w:t>
      </w:r>
      <w:r w:rsidRPr="00996E7D">
        <w:rPr>
          <w:sz w:val="28"/>
          <w:szCs w:val="28"/>
          <w:lang w:eastAsia="en-US"/>
        </w:rPr>
        <w:t>%, до 2021 г. планируется увеличение до 90</w:t>
      </w:r>
      <w:r w:rsidR="00441BDA" w:rsidRPr="00996E7D">
        <w:rPr>
          <w:sz w:val="28"/>
          <w:szCs w:val="28"/>
          <w:lang w:eastAsia="en-US"/>
        </w:rPr>
        <w:t xml:space="preserve"> </w:t>
      </w:r>
      <w:r w:rsidRPr="00996E7D">
        <w:rPr>
          <w:sz w:val="28"/>
          <w:szCs w:val="28"/>
          <w:lang w:eastAsia="en-US"/>
        </w:rPr>
        <w:t>%.</w:t>
      </w:r>
    </w:p>
    <w:p w:rsidR="005D297F" w:rsidRPr="00996E7D" w:rsidRDefault="005D297F" w:rsidP="000B1B67">
      <w:pPr>
        <w:pStyle w:val="afd"/>
        <w:spacing w:before="0" w:beforeAutospacing="0" w:after="0" w:afterAutospacing="0"/>
        <w:ind w:firstLine="540"/>
        <w:jc w:val="both"/>
        <w:rPr>
          <w:sz w:val="28"/>
          <w:szCs w:val="28"/>
          <w:lang w:eastAsia="en-US"/>
        </w:rPr>
      </w:pPr>
      <w:r w:rsidRPr="00996E7D">
        <w:rPr>
          <w:sz w:val="28"/>
          <w:szCs w:val="28"/>
          <w:lang w:eastAsia="en-US"/>
        </w:rPr>
        <w:t>Обеспеченность услугами связи жителей многоквартирных домов на территории Воскресенского района в 2016 г. – 70</w:t>
      </w:r>
      <w:r w:rsidR="00441BDA" w:rsidRPr="00996E7D">
        <w:rPr>
          <w:sz w:val="28"/>
          <w:szCs w:val="28"/>
          <w:lang w:eastAsia="en-US"/>
        </w:rPr>
        <w:t xml:space="preserve"> </w:t>
      </w:r>
      <w:r w:rsidRPr="00996E7D">
        <w:rPr>
          <w:sz w:val="28"/>
          <w:szCs w:val="28"/>
          <w:lang w:eastAsia="en-US"/>
        </w:rPr>
        <w:t>%, до 2021 г. планируется увеличение до 90</w:t>
      </w:r>
      <w:r w:rsidR="00441BDA" w:rsidRPr="00996E7D">
        <w:rPr>
          <w:sz w:val="28"/>
          <w:szCs w:val="28"/>
          <w:lang w:eastAsia="en-US"/>
        </w:rPr>
        <w:t xml:space="preserve"> </w:t>
      </w:r>
      <w:r w:rsidRPr="00996E7D">
        <w:rPr>
          <w:sz w:val="28"/>
          <w:szCs w:val="28"/>
          <w:lang w:eastAsia="en-US"/>
        </w:rPr>
        <w:t>%.</w:t>
      </w:r>
    </w:p>
    <w:p w:rsidR="005D297F" w:rsidRPr="00996E7D" w:rsidRDefault="005D297F" w:rsidP="000B1B67">
      <w:pPr>
        <w:pStyle w:val="afd"/>
        <w:spacing w:before="0" w:beforeAutospacing="0" w:after="0" w:afterAutospacing="0"/>
        <w:ind w:firstLine="540"/>
        <w:jc w:val="both"/>
        <w:rPr>
          <w:sz w:val="28"/>
          <w:szCs w:val="28"/>
          <w:lang w:eastAsia="en-US"/>
        </w:rPr>
      </w:pPr>
      <w:r w:rsidRPr="00996E7D">
        <w:rPr>
          <w:sz w:val="28"/>
          <w:szCs w:val="28"/>
          <w:lang w:eastAsia="en-US"/>
        </w:rPr>
        <w:t>Доля многоквартирных домов, имеющих возможность пользоваться услугами проводного и мобильного доступа в информационно-телекоммуникационную сеть Интернет на скорости не менее 1 Мбит/с, предоставляемыми не менее чем двумя операторами связи</w:t>
      </w:r>
      <w:r w:rsidR="00441BDA" w:rsidRPr="00996E7D">
        <w:rPr>
          <w:sz w:val="28"/>
          <w:szCs w:val="28"/>
          <w:lang w:eastAsia="en-US"/>
        </w:rPr>
        <w:t>,</w:t>
      </w:r>
      <w:r w:rsidRPr="00996E7D">
        <w:rPr>
          <w:sz w:val="28"/>
          <w:szCs w:val="28"/>
          <w:lang w:eastAsia="en-US"/>
        </w:rPr>
        <w:t xml:space="preserve"> в 2016 г. составила </w:t>
      </w:r>
      <w:r w:rsidRPr="00996E7D">
        <w:rPr>
          <w:sz w:val="28"/>
          <w:szCs w:val="28"/>
          <w:lang w:eastAsia="en-US"/>
        </w:rPr>
        <w:lastRenderedPageBreak/>
        <w:t>70</w:t>
      </w:r>
      <w:r w:rsidR="00441BDA" w:rsidRPr="00996E7D">
        <w:rPr>
          <w:sz w:val="28"/>
          <w:szCs w:val="28"/>
          <w:lang w:eastAsia="en-US"/>
        </w:rPr>
        <w:t xml:space="preserve"> </w:t>
      </w:r>
      <w:r w:rsidRPr="00996E7D">
        <w:rPr>
          <w:sz w:val="28"/>
          <w:szCs w:val="28"/>
          <w:lang w:eastAsia="en-US"/>
        </w:rPr>
        <w:t>%, в период до 2021 г. планируется увеличение значения данного показателя до 90</w:t>
      </w:r>
      <w:r w:rsidR="00441BDA" w:rsidRPr="00996E7D">
        <w:rPr>
          <w:sz w:val="28"/>
          <w:szCs w:val="28"/>
          <w:lang w:eastAsia="en-US"/>
        </w:rPr>
        <w:t xml:space="preserve"> </w:t>
      </w:r>
      <w:r w:rsidRPr="00996E7D">
        <w:rPr>
          <w:sz w:val="28"/>
          <w:szCs w:val="28"/>
          <w:lang w:eastAsia="en-US"/>
        </w:rPr>
        <w:t>%.</w:t>
      </w:r>
    </w:p>
    <w:p w:rsidR="005D297F" w:rsidRPr="00996E7D" w:rsidRDefault="005D297F" w:rsidP="000B1B67">
      <w:pPr>
        <w:ind w:firstLine="709"/>
        <w:jc w:val="both"/>
        <w:rPr>
          <w:b/>
          <w:sz w:val="28"/>
          <w:szCs w:val="28"/>
        </w:rPr>
      </w:pPr>
      <w:r w:rsidRPr="00996E7D">
        <w:rPr>
          <w:b/>
          <w:sz w:val="28"/>
          <w:szCs w:val="28"/>
        </w:rPr>
        <w:t>Развитие связи в Воскресенском районе</w:t>
      </w:r>
      <w:r w:rsidR="00B615A4" w:rsidRPr="00996E7D">
        <w:rPr>
          <w:b/>
          <w:sz w:val="28"/>
          <w:szCs w:val="28"/>
        </w:rPr>
        <w:t xml:space="preserve"> </w:t>
      </w:r>
      <w:r w:rsidRPr="00996E7D">
        <w:rPr>
          <w:b/>
          <w:sz w:val="28"/>
          <w:szCs w:val="28"/>
        </w:rPr>
        <w:t>в первую очередь</w:t>
      </w:r>
      <w:r w:rsidR="00B615A4" w:rsidRPr="00996E7D">
        <w:rPr>
          <w:b/>
          <w:sz w:val="28"/>
          <w:szCs w:val="28"/>
        </w:rPr>
        <w:t xml:space="preserve"> </w:t>
      </w:r>
      <w:r w:rsidRPr="00996E7D">
        <w:rPr>
          <w:b/>
          <w:sz w:val="28"/>
          <w:szCs w:val="28"/>
        </w:rPr>
        <w:t>связано с развитием инфраструктуры широкополосного доступа к сети Интернет, предоставлением государственных и муниципальных услуг в электронном виде, внедрением современных информационно-коммуникационных технологий в муниципальных учреждениях, на предприятиях и в организациях района.</w:t>
      </w:r>
    </w:p>
    <w:p w:rsidR="005D297F" w:rsidRPr="00996E7D" w:rsidRDefault="005D297F" w:rsidP="000B1B67">
      <w:pPr>
        <w:ind w:firstLine="709"/>
        <w:jc w:val="both"/>
        <w:rPr>
          <w:b/>
          <w:sz w:val="28"/>
          <w:szCs w:val="28"/>
        </w:rPr>
      </w:pPr>
    </w:p>
    <w:p w:rsidR="005D297F" w:rsidRPr="00996E7D" w:rsidRDefault="005D297F" w:rsidP="005D297F">
      <w:pPr>
        <w:pStyle w:val="2"/>
        <w:jc w:val="both"/>
        <w:rPr>
          <w:rFonts w:ascii="Times New Roman" w:hAnsi="Times New Roman" w:cs="Times New Roman"/>
          <w:b/>
          <w:color w:val="auto"/>
          <w:sz w:val="28"/>
        </w:rPr>
      </w:pPr>
      <w:bookmarkStart w:id="62" w:name="_Toc490484127"/>
      <w:bookmarkStart w:id="63" w:name="_Toc488742699"/>
      <w:bookmarkStart w:id="64" w:name="_Toc496181470"/>
      <w:r w:rsidRPr="00996E7D">
        <w:rPr>
          <w:rFonts w:ascii="Times New Roman" w:hAnsi="Times New Roman" w:cs="Times New Roman"/>
          <w:b/>
          <w:color w:val="auto"/>
          <w:sz w:val="28"/>
        </w:rPr>
        <w:t>1.</w:t>
      </w:r>
      <w:r w:rsidR="00BC3867" w:rsidRPr="00996E7D">
        <w:rPr>
          <w:rFonts w:ascii="Times New Roman" w:hAnsi="Times New Roman" w:cs="Times New Roman"/>
          <w:b/>
          <w:color w:val="auto"/>
          <w:sz w:val="28"/>
        </w:rPr>
        <w:t>12</w:t>
      </w:r>
      <w:r w:rsidRPr="00996E7D">
        <w:rPr>
          <w:rFonts w:ascii="Times New Roman" w:hAnsi="Times New Roman" w:cs="Times New Roman"/>
          <w:b/>
          <w:color w:val="auto"/>
          <w:sz w:val="28"/>
        </w:rPr>
        <w:t xml:space="preserve"> Инвестиционная привлекательность и состояние делового климата Воскресенского муниципального района</w:t>
      </w:r>
      <w:bookmarkEnd w:id="62"/>
      <w:bookmarkEnd w:id="63"/>
      <w:bookmarkEnd w:id="64"/>
    </w:p>
    <w:p w:rsidR="005D297F" w:rsidRPr="00996E7D" w:rsidRDefault="005D297F" w:rsidP="005D297F">
      <w:pPr>
        <w:widowControl w:val="0"/>
        <w:tabs>
          <w:tab w:val="left" w:pos="709"/>
        </w:tabs>
        <w:ind w:firstLine="709"/>
        <w:jc w:val="both"/>
        <w:rPr>
          <w:b/>
          <w:sz w:val="28"/>
        </w:rPr>
      </w:pPr>
    </w:p>
    <w:p w:rsidR="005D297F" w:rsidRPr="00996E7D" w:rsidRDefault="005D297F" w:rsidP="005D297F">
      <w:pPr>
        <w:jc w:val="center"/>
        <w:rPr>
          <w:b/>
          <w:color w:val="000000"/>
          <w:sz w:val="28"/>
          <w:szCs w:val="28"/>
        </w:rPr>
      </w:pPr>
      <w:r w:rsidRPr="00996E7D">
        <w:rPr>
          <w:b/>
          <w:color w:val="000000"/>
          <w:sz w:val="28"/>
          <w:szCs w:val="28"/>
        </w:rPr>
        <w:t xml:space="preserve">Основные данные </w:t>
      </w:r>
    </w:p>
    <w:p w:rsidR="005D297F" w:rsidRPr="00996E7D" w:rsidRDefault="005D297F" w:rsidP="009422DD">
      <w:pPr>
        <w:pStyle w:val="ad"/>
        <w:numPr>
          <w:ilvl w:val="0"/>
          <w:numId w:val="83"/>
        </w:numPr>
        <w:tabs>
          <w:tab w:val="left" w:pos="851"/>
        </w:tabs>
        <w:autoSpaceDE/>
        <w:ind w:left="851" w:hanging="284"/>
        <w:contextualSpacing/>
        <w:jc w:val="both"/>
        <w:rPr>
          <w:sz w:val="28"/>
        </w:rPr>
      </w:pPr>
      <w:r w:rsidRPr="00996E7D">
        <w:rPr>
          <w:sz w:val="28"/>
        </w:rPr>
        <w:t xml:space="preserve">Объем инвестиций в основной капитал организаций за счет всех источников финансирования в 2016 г. –  4 132,6 </w:t>
      </w:r>
      <w:proofErr w:type="gramStart"/>
      <w:r w:rsidRPr="00996E7D">
        <w:rPr>
          <w:sz w:val="28"/>
        </w:rPr>
        <w:t>млн</w:t>
      </w:r>
      <w:proofErr w:type="gramEnd"/>
      <w:r w:rsidRPr="00996E7D">
        <w:rPr>
          <w:sz w:val="28"/>
        </w:rPr>
        <w:t xml:space="preserve"> руб.</w:t>
      </w:r>
    </w:p>
    <w:p w:rsidR="005D297F" w:rsidRPr="00996E7D" w:rsidRDefault="005D297F" w:rsidP="009422DD">
      <w:pPr>
        <w:pStyle w:val="ad"/>
        <w:numPr>
          <w:ilvl w:val="1"/>
          <w:numId w:val="83"/>
        </w:numPr>
        <w:tabs>
          <w:tab w:val="left" w:pos="851"/>
        </w:tabs>
        <w:autoSpaceDE/>
        <w:contextualSpacing/>
        <w:jc w:val="both"/>
        <w:rPr>
          <w:color w:val="000000"/>
          <w:sz w:val="28"/>
          <w:szCs w:val="28"/>
        </w:rPr>
      </w:pPr>
      <w:r w:rsidRPr="00996E7D">
        <w:rPr>
          <w:color w:val="000000"/>
          <w:sz w:val="28"/>
          <w:szCs w:val="28"/>
        </w:rPr>
        <w:t>темп роста 2016/2015 гг. – 126</w:t>
      </w:r>
      <w:r w:rsidR="00B615A4" w:rsidRPr="00996E7D">
        <w:rPr>
          <w:color w:val="000000"/>
          <w:sz w:val="28"/>
          <w:szCs w:val="28"/>
        </w:rPr>
        <w:t xml:space="preserve"> </w:t>
      </w:r>
      <w:r w:rsidRPr="00996E7D">
        <w:rPr>
          <w:color w:val="000000"/>
          <w:sz w:val="28"/>
          <w:szCs w:val="28"/>
        </w:rPr>
        <w:t>%</w:t>
      </w:r>
    </w:p>
    <w:p w:rsidR="005D297F" w:rsidRPr="00996E7D" w:rsidRDefault="005D297F" w:rsidP="009422DD">
      <w:pPr>
        <w:pStyle w:val="ad"/>
        <w:numPr>
          <w:ilvl w:val="0"/>
          <w:numId w:val="83"/>
        </w:numPr>
        <w:tabs>
          <w:tab w:val="left" w:pos="851"/>
        </w:tabs>
        <w:autoSpaceDE/>
        <w:ind w:left="851" w:hanging="284"/>
        <w:contextualSpacing/>
        <w:jc w:val="both"/>
        <w:rPr>
          <w:sz w:val="28"/>
        </w:rPr>
      </w:pPr>
      <w:r w:rsidRPr="00996E7D">
        <w:rPr>
          <w:sz w:val="28"/>
        </w:rPr>
        <w:t>Индекс физического объема инвестиций в основной капитал организаций 2016/2015 гг. – 120,7</w:t>
      </w:r>
      <w:r w:rsidR="00B615A4" w:rsidRPr="00996E7D">
        <w:rPr>
          <w:sz w:val="28"/>
        </w:rPr>
        <w:t xml:space="preserve"> </w:t>
      </w:r>
      <w:r w:rsidRPr="00996E7D">
        <w:rPr>
          <w:sz w:val="28"/>
        </w:rPr>
        <w:t>%</w:t>
      </w:r>
    </w:p>
    <w:p w:rsidR="005D297F" w:rsidRPr="00996E7D" w:rsidRDefault="005D297F" w:rsidP="009422DD">
      <w:pPr>
        <w:pStyle w:val="ad"/>
        <w:numPr>
          <w:ilvl w:val="0"/>
          <w:numId w:val="83"/>
        </w:numPr>
        <w:tabs>
          <w:tab w:val="left" w:pos="851"/>
        </w:tabs>
        <w:autoSpaceDE/>
        <w:ind w:left="851" w:hanging="284"/>
        <w:contextualSpacing/>
        <w:jc w:val="both"/>
        <w:rPr>
          <w:sz w:val="28"/>
        </w:rPr>
      </w:pPr>
      <w:r w:rsidRPr="00996E7D">
        <w:rPr>
          <w:sz w:val="28"/>
        </w:rPr>
        <w:t xml:space="preserve">Инвестиции в основной капитал за счет всех источников финансирования в малом предпринимательстве (включая </w:t>
      </w:r>
      <w:proofErr w:type="spellStart"/>
      <w:r w:rsidRPr="00996E7D">
        <w:rPr>
          <w:sz w:val="28"/>
        </w:rPr>
        <w:t>микропредприятия</w:t>
      </w:r>
      <w:proofErr w:type="spellEnd"/>
      <w:r w:rsidRPr="00996E7D">
        <w:rPr>
          <w:sz w:val="28"/>
        </w:rPr>
        <w:t>) в 2016 г. – 790,2 </w:t>
      </w:r>
      <w:proofErr w:type="gramStart"/>
      <w:r w:rsidRPr="00996E7D">
        <w:rPr>
          <w:sz w:val="28"/>
        </w:rPr>
        <w:t>млн</w:t>
      </w:r>
      <w:proofErr w:type="gramEnd"/>
      <w:r w:rsidRPr="00996E7D">
        <w:rPr>
          <w:sz w:val="28"/>
        </w:rPr>
        <w:t xml:space="preserve"> руб.</w:t>
      </w:r>
    </w:p>
    <w:p w:rsidR="005D297F" w:rsidRPr="00996E7D" w:rsidRDefault="005D297F" w:rsidP="009422DD">
      <w:pPr>
        <w:pStyle w:val="ad"/>
        <w:numPr>
          <w:ilvl w:val="1"/>
          <w:numId w:val="83"/>
        </w:numPr>
        <w:tabs>
          <w:tab w:val="left" w:pos="851"/>
        </w:tabs>
        <w:autoSpaceDE/>
        <w:contextualSpacing/>
        <w:jc w:val="both"/>
        <w:rPr>
          <w:sz w:val="28"/>
        </w:rPr>
      </w:pPr>
      <w:r w:rsidRPr="00996E7D">
        <w:rPr>
          <w:sz w:val="28"/>
        </w:rPr>
        <w:t>темп роста 2016/2015 гг. – в 2,7 раза</w:t>
      </w:r>
      <w:r w:rsidR="00B615A4" w:rsidRPr="00996E7D">
        <w:rPr>
          <w:sz w:val="28"/>
        </w:rPr>
        <w:t>.</w:t>
      </w:r>
    </w:p>
    <w:p w:rsidR="005D297F" w:rsidRPr="00996E7D" w:rsidRDefault="005D297F" w:rsidP="005D297F">
      <w:pPr>
        <w:tabs>
          <w:tab w:val="num" w:pos="0"/>
          <w:tab w:val="left" w:pos="720"/>
          <w:tab w:val="left" w:pos="900"/>
        </w:tabs>
        <w:ind w:firstLine="709"/>
        <w:jc w:val="both"/>
        <w:rPr>
          <w:sz w:val="28"/>
          <w:szCs w:val="28"/>
        </w:rPr>
      </w:pPr>
      <w:r w:rsidRPr="00996E7D">
        <w:rPr>
          <w:sz w:val="28"/>
          <w:szCs w:val="28"/>
        </w:rPr>
        <w:t xml:space="preserve">Инвестиционная активность негосударственного сектора экономики Воскресенского района имеет тенденцию к росту (объем инвестиций в основной капитал организаций (за исключением бюджетных средств) в расчете на </w:t>
      </w:r>
      <w:r w:rsidR="00B615A4" w:rsidRPr="00996E7D">
        <w:rPr>
          <w:sz w:val="28"/>
          <w:szCs w:val="28"/>
        </w:rPr>
        <w:t xml:space="preserve">одного </w:t>
      </w:r>
      <w:r w:rsidRPr="00996E7D">
        <w:rPr>
          <w:sz w:val="28"/>
          <w:szCs w:val="28"/>
        </w:rPr>
        <w:t>жителя в 2016 г. составил 24,3 тыс. руб./чел., темп роста 2016/2014 гг. – в 1,4 раза). При этом доля бюджетных инвестиций постепенно снижается с 38</w:t>
      </w:r>
      <w:r w:rsidR="006E368B" w:rsidRPr="00996E7D">
        <w:rPr>
          <w:sz w:val="28"/>
          <w:szCs w:val="28"/>
        </w:rPr>
        <w:t> </w:t>
      </w:r>
      <w:r w:rsidRPr="00996E7D">
        <w:rPr>
          <w:sz w:val="28"/>
          <w:szCs w:val="28"/>
        </w:rPr>
        <w:t>% в 2014 г. до 9</w:t>
      </w:r>
      <w:r w:rsidR="00B615A4" w:rsidRPr="00996E7D">
        <w:rPr>
          <w:sz w:val="28"/>
          <w:szCs w:val="28"/>
        </w:rPr>
        <w:t xml:space="preserve"> </w:t>
      </w:r>
      <w:r w:rsidRPr="00996E7D">
        <w:rPr>
          <w:sz w:val="28"/>
          <w:szCs w:val="28"/>
        </w:rPr>
        <w:t>% в 2016 г.</w:t>
      </w:r>
    </w:p>
    <w:p w:rsidR="005D297F" w:rsidRPr="00996E7D" w:rsidRDefault="005D297F" w:rsidP="005D297F">
      <w:pPr>
        <w:ind w:firstLine="709"/>
        <w:jc w:val="both"/>
        <w:rPr>
          <w:sz w:val="28"/>
          <w:szCs w:val="28"/>
        </w:rPr>
      </w:pPr>
      <w:r w:rsidRPr="00996E7D">
        <w:rPr>
          <w:sz w:val="28"/>
          <w:szCs w:val="28"/>
        </w:rPr>
        <w:t xml:space="preserve">За период 2014-2016 гг. наблюдается рост инвестиционной активности субъектов малого предпринимательства, объем инвестиций в основной капитал за счет всех источников финансирования в малом предпринимательстве (включая </w:t>
      </w:r>
      <w:proofErr w:type="spellStart"/>
      <w:r w:rsidRPr="00996E7D">
        <w:rPr>
          <w:sz w:val="28"/>
          <w:szCs w:val="28"/>
        </w:rPr>
        <w:t>микропредприятия</w:t>
      </w:r>
      <w:proofErr w:type="spellEnd"/>
      <w:r w:rsidRPr="00996E7D">
        <w:rPr>
          <w:sz w:val="28"/>
          <w:szCs w:val="28"/>
        </w:rPr>
        <w:t>) в 2016 г. составил 790,2 </w:t>
      </w:r>
      <w:proofErr w:type="gramStart"/>
      <w:r w:rsidRPr="00996E7D">
        <w:rPr>
          <w:sz w:val="28"/>
          <w:szCs w:val="28"/>
        </w:rPr>
        <w:t>млн</w:t>
      </w:r>
      <w:proofErr w:type="gramEnd"/>
      <w:r w:rsidRPr="00996E7D">
        <w:rPr>
          <w:sz w:val="28"/>
          <w:szCs w:val="28"/>
        </w:rPr>
        <w:t xml:space="preserve"> руб., что в 4,3 раза выше уровня 2014 г.</w:t>
      </w:r>
    </w:p>
    <w:p w:rsidR="005D297F" w:rsidRPr="00996E7D" w:rsidRDefault="005D297F" w:rsidP="005D297F">
      <w:pPr>
        <w:ind w:firstLine="709"/>
        <w:jc w:val="both"/>
        <w:rPr>
          <w:sz w:val="28"/>
          <w:szCs w:val="28"/>
        </w:rPr>
      </w:pPr>
      <w:r w:rsidRPr="00996E7D">
        <w:rPr>
          <w:sz w:val="28"/>
          <w:szCs w:val="28"/>
        </w:rPr>
        <w:t>Существующий уровень инвестиционной активности охарактеризован при помощи следующих показателей (рис. 1</w:t>
      </w:r>
      <w:r w:rsidR="00973F9E" w:rsidRPr="00996E7D">
        <w:rPr>
          <w:sz w:val="28"/>
          <w:szCs w:val="28"/>
        </w:rPr>
        <w:t>8</w:t>
      </w:r>
      <w:r w:rsidRPr="00996E7D">
        <w:rPr>
          <w:sz w:val="28"/>
          <w:szCs w:val="28"/>
        </w:rPr>
        <w:t>):</w:t>
      </w:r>
    </w:p>
    <w:p w:rsidR="005D297F" w:rsidRPr="00996E7D" w:rsidRDefault="005D297F" w:rsidP="009422DD">
      <w:pPr>
        <w:pStyle w:val="ad"/>
        <w:numPr>
          <w:ilvl w:val="0"/>
          <w:numId w:val="84"/>
        </w:numPr>
        <w:tabs>
          <w:tab w:val="left" w:pos="1134"/>
        </w:tabs>
        <w:autoSpaceDE/>
        <w:ind w:left="0" w:firstLine="709"/>
        <w:contextualSpacing/>
        <w:jc w:val="both"/>
        <w:rPr>
          <w:sz w:val="28"/>
          <w:szCs w:val="28"/>
        </w:rPr>
      </w:pPr>
      <w:r w:rsidRPr="00996E7D">
        <w:rPr>
          <w:sz w:val="28"/>
          <w:szCs w:val="28"/>
        </w:rPr>
        <w:t xml:space="preserve">объем инвестиций в основной капитал за счет всех источников финансирования в расчете на </w:t>
      </w:r>
      <w:r w:rsidR="00B615A4" w:rsidRPr="00996E7D">
        <w:rPr>
          <w:sz w:val="28"/>
          <w:szCs w:val="28"/>
        </w:rPr>
        <w:t xml:space="preserve">одного </w:t>
      </w:r>
      <w:r w:rsidRPr="00996E7D">
        <w:rPr>
          <w:sz w:val="28"/>
          <w:szCs w:val="28"/>
        </w:rPr>
        <w:t>жителя;</w:t>
      </w:r>
    </w:p>
    <w:p w:rsidR="005D297F" w:rsidRPr="00996E7D" w:rsidRDefault="005D297F" w:rsidP="009422DD">
      <w:pPr>
        <w:pStyle w:val="ad"/>
        <w:numPr>
          <w:ilvl w:val="0"/>
          <w:numId w:val="84"/>
        </w:numPr>
        <w:tabs>
          <w:tab w:val="left" w:pos="1134"/>
        </w:tabs>
        <w:autoSpaceDE/>
        <w:ind w:left="0" w:firstLine="709"/>
        <w:contextualSpacing/>
        <w:jc w:val="both"/>
        <w:rPr>
          <w:sz w:val="28"/>
          <w:szCs w:val="28"/>
        </w:rPr>
      </w:pPr>
      <w:r w:rsidRPr="00996E7D">
        <w:rPr>
          <w:sz w:val="28"/>
          <w:szCs w:val="28"/>
        </w:rPr>
        <w:t xml:space="preserve">темп роста объема инвестиций в основной капитал за счет всех источников финансирования в расчете на </w:t>
      </w:r>
      <w:r w:rsidR="00B615A4" w:rsidRPr="00996E7D">
        <w:rPr>
          <w:sz w:val="28"/>
          <w:szCs w:val="28"/>
        </w:rPr>
        <w:t xml:space="preserve">одного </w:t>
      </w:r>
      <w:r w:rsidRPr="00996E7D">
        <w:rPr>
          <w:sz w:val="28"/>
          <w:szCs w:val="28"/>
        </w:rPr>
        <w:t>жителя.</w:t>
      </w:r>
    </w:p>
    <w:p w:rsidR="005D297F" w:rsidRPr="00996E7D" w:rsidRDefault="005D297F" w:rsidP="005D297F">
      <w:pPr>
        <w:ind w:firstLine="709"/>
        <w:jc w:val="both"/>
        <w:rPr>
          <w:rFonts w:eastAsia="Calibri"/>
          <w:bCs/>
          <w:color w:val="000000"/>
          <w:sz w:val="28"/>
          <w:szCs w:val="28"/>
        </w:rPr>
      </w:pPr>
      <w:r w:rsidRPr="00996E7D">
        <w:rPr>
          <w:rFonts w:eastAsia="Calibri"/>
          <w:bCs/>
          <w:color w:val="000000"/>
          <w:sz w:val="28"/>
          <w:szCs w:val="28"/>
        </w:rPr>
        <w:t>Среди рассматриваемых муниципальных образований Московской области по Воскресенскому району сложился наибольший темп роста объема инвестиций (126</w:t>
      </w:r>
      <w:r w:rsidR="00B615A4" w:rsidRPr="00996E7D">
        <w:rPr>
          <w:rFonts w:eastAsia="Calibri"/>
          <w:bCs/>
          <w:color w:val="000000"/>
          <w:sz w:val="28"/>
          <w:szCs w:val="28"/>
        </w:rPr>
        <w:t xml:space="preserve"> </w:t>
      </w:r>
      <w:r w:rsidRPr="00996E7D">
        <w:rPr>
          <w:rFonts w:eastAsia="Calibri"/>
          <w:bCs/>
          <w:color w:val="000000"/>
          <w:sz w:val="28"/>
          <w:szCs w:val="28"/>
        </w:rPr>
        <w:t>%), который также выше среднего по Московской области (106</w:t>
      </w:r>
      <w:r w:rsidR="00B615A4" w:rsidRPr="00996E7D">
        <w:rPr>
          <w:rFonts w:eastAsia="Calibri"/>
          <w:bCs/>
          <w:color w:val="000000"/>
          <w:sz w:val="28"/>
          <w:szCs w:val="28"/>
        </w:rPr>
        <w:t> </w:t>
      </w:r>
      <w:r w:rsidRPr="00996E7D">
        <w:rPr>
          <w:rFonts w:eastAsia="Calibri"/>
          <w:bCs/>
          <w:color w:val="000000"/>
          <w:sz w:val="28"/>
          <w:szCs w:val="28"/>
        </w:rPr>
        <w:t>%). Однако, по валовому показателю объема инвестиций за 2016 г. (4,1 </w:t>
      </w:r>
      <w:proofErr w:type="gramStart"/>
      <w:r w:rsidRPr="00996E7D">
        <w:rPr>
          <w:rFonts w:eastAsia="Calibri"/>
          <w:bCs/>
          <w:color w:val="000000"/>
          <w:sz w:val="28"/>
          <w:szCs w:val="28"/>
        </w:rPr>
        <w:t>млрд</w:t>
      </w:r>
      <w:proofErr w:type="gramEnd"/>
      <w:r w:rsidRPr="00996E7D">
        <w:rPr>
          <w:rFonts w:eastAsia="Calibri"/>
          <w:bCs/>
          <w:color w:val="000000"/>
          <w:sz w:val="28"/>
          <w:szCs w:val="28"/>
        </w:rPr>
        <w:t xml:space="preserve"> руб.) Воскресенский район существенно отстает от лидеров – </w:t>
      </w:r>
      <w:r w:rsidRPr="00996E7D">
        <w:rPr>
          <w:rFonts w:eastAsia="Calibri"/>
          <w:bCs/>
          <w:color w:val="000000"/>
          <w:sz w:val="28"/>
          <w:szCs w:val="28"/>
        </w:rPr>
        <w:lastRenderedPageBreak/>
        <w:t>Ногинского района (20,7 млрд руб.), Ступино (16,8 млрд руб.), Раменского района (6,3 млрд руб.).</w:t>
      </w:r>
    </w:p>
    <w:p w:rsidR="005D297F" w:rsidRPr="00996E7D" w:rsidRDefault="005D297F" w:rsidP="005D297F">
      <w:pPr>
        <w:ind w:firstLine="709"/>
        <w:jc w:val="both"/>
        <w:rPr>
          <w:rFonts w:eastAsia="Calibri"/>
          <w:bCs/>
          <w:color w:val="000000"/>
          <w:sz w:val="28"/>
          <w:szCs w:val="28"/>
        </w:rPr>
      </w:pPr>
      <w:r w:rsidRPr="00996E7D">
        <w:rPr>
          <w:rFonts w:eastAsia="Calibri"/>
          <w:bCs/>
          <w:color w:val="000000"/>
          <w:sz w:val="28"/>
          <w:szCs w:val="28"/>
        </w:rPr>
        <w:t xml:space="preserve">В целях повышения инвестиционной привлекательности Воскресенского района и создания благоприятного делового климата в районе реализуется комплекс мер, в </w:t>
      </w:r>
      <w:proofErr w:type="spellStart"/>
      <w:r w:rsidRPr="00996E7D">
        <w:rPr>
          <w:rFonts w:eastAsia="Calibri"/>
          <w:bCs/>
          <w:color w:val="000000"/>
          <w:sz w:val="28"/>
          <w:szCs w:val="28"/>
        </w:rPr>
        <w:t>т.ч</w:t>
      </w:r>
      <w:proofErr w:type="spellEnd"/>
      <w:r w:rsidRPr="00996E7D">
        <w:rPr>
          <w:rFonts w:eastAsia="Calibri"/>
          <w:bCs/>
          <w:color w:val="000000"/>
          <w:sz w:val="28"/>
          <w:szCs w:val="28"/>
        </w:rPr>
        <w:t>.:</w:t>
      </w:r>
    </w:p>
    <w:p w:rsidR="005D297F" w:rsidRPr="00996E7D" w:rsidRDefault="005D297F" w:rsidP="009422DD">
      <w:pPr>
        <w:pStyle w:val="ad"/>
        <w:numPr>
          <w:ilvl w:val="0"/>
          <w:numId w:val="92"/>
        </w:numPr>
        <w:tabs>
          <w:tab w:val="left" w:pos="1134"/>
        </w:tabs>
        <w:ind w:left="0" w:firstLine="709"/>
        <w:jc w:val="both"/>
        <w:rPr>
          <w:bCs/>
          <w:color w:val="000000"/>
          <w:sz w:val="28"/>
          <w:szCs w:val="28"/>
        </w:rPr>
      </w:pPr>
      <w:r w:rsidRPr="00996E7D">
        <w:rPr>
          <w:bCs/>
          <w:color w:val="000000"/>
          <w:sz w:val="28"/>
          <w:szCs w:val="28"/>
        </w:rPr>
        <w:t>разработан и внедрен муниципальный стандарт деятельности органов местного самоуправления по обеспечению благоприятного инвестиционного климата (рассмотрение инвестиционных проектов и обращений по принципу «одного окна»);</w:t>
      </w:r>
    </w:p>
    <w:p w:rsidR="005D297F" w:rsidRPr="00996E7D" w:rsidRDefault="005D297F" w:rsidP="009422DD">
      <w:pPr>
        <w:pStyle w:val="ad"/>
        <w:numPr>
          <w:ilvl w:val="0"/>
          <w:numId w:val="92"/>
        </w:numPr>
        <w:tabs>
          <w:tab w:val="left" w:pos="1134"/>
        </w:tabs>
        <w:ind w:left="0" w:firstLine="709"/>
        <w:jc w:val="both"/>
        <w:rPr>
          <w:bCs/>
          <w:color w:val="000000"/>
          <w:sz w:val="28"/>
          <w:szCs w:val="28"/>
        </w:rPr>
      </w:pPr>
      <w:r w:rsidRPr="00996E7D">
        <w:rPr>
          <w:bCs/>
          <w:color w:val="000000"/>
          <w:sz w:val="28"/>
          <w:szCs w:val="28"/>
        </w:rPr>
        <w:t>сформирован и размещен на официальном сайте района в сети интернет реестр свободных земельных участков и производственных площадей;</w:t>
      </w:r>
    </w:p>
    <w:p w:rsidR="005D297F" w:rsidRPr="00996E7D" w:rsidRDefault="005D297F" w:rsidP="009422DD">
      <w:pPr>
        <w:pStyle w:val="ad"/>
        <w:numPr>
          <w:ilvl w:val="0"/>
          <w:numId w:val="92"/>
        </w:numPr>
        <w:tabs>
          <w:tab w:val="left" w:pos="1134"/>
        </w:tabs>
        <w:ind w:left="0" w:firstLine="709"/>
        <w:jc w:val="both"/>
        <w:rPr>
          <w:bCs/>
          <w:color w:val="000000"/>
          <w:sz w:val="28"/>
          <w:szCs w:val="28"/>
        </w:rPr>
      </w:pPr>
      <w:r w:rsidRPr="00996E7D">
        <w:rPr>
          <w:bCs/>
          <w:color w:val="000000"/>
          <w:sz w:val="28"/>
          <w:szCs w:val="28"/>
        </w:rPr>
        <w:t>актуализирован Инвестиционный паспорт Воскресенского района;</w:t>
      </w:r>
    </w:p>
    <w:p w:rsidR="005D297F" w:rsidRPr="00996E7D" w:rsidRDefault="005D297F" w:rsidP="009422DD">
      <w:pPr>
        <w:pStyle w:val="ad"/>
        <w:numPr>
          <w:ilvl w:val="0"/>
          <w:numId w:val="92"/>
        </w:numPr>
        <w:tabs>
          <w:tab w:val="left" w:pos="1134"/>
        </w:tabs>
        <w:ind w:left="0" w:firstLine="709"/>
        <w:jc w:val="both"/>
        <w:rPr>
          <w:bCs/>
          <w:color w:val="000000"/>
          <w:sz w:val="28"/>
          <w:szCs w:val="28"/>
        </w:rPr>
      </w:pPr>
      <w:r w:rsidRPr="00996E7D">
        <w:rPr>
          <w:bCs/>
          <w:color w:val="000000"/>
          <w:sz w:val="28"/>
          <w:szCs w:val="28"/>
        </w:rPr>
        <w:t>разработаны «дорожные карты» по реализации инвестиционных проектов;</w:t>
      </w:r>
    </w:p>
    <w:p w:rsidR="005D297F" w:rsidRPr="00996E7D" w:rsidRDefault="005D297F" w:rsidP="009422DD">
      <w:pPr>
        <w:pStyle w:val="ad"/>
        <w:numPr>
          <w:ilvl w:val="0"/>
          <w:numId w:val="92"/>
        </w:numPr>
        <w:tabs>
          <w:tab w:val="left" w:pos="1134"/>
        </w:tabs>
        <w:ind w:left="0" w:firstLine="709"/>
        <w:jc w:val="both"/>
        <w:rPr>
          <w:bCs/>
          <w:color w:val="000000"/>
          <w:sz w:val="28"/>
          <w:szCs w:val="28"/>
        </w:rPr>
      </w:pPr>
      <w:r w:rsidRPr="00996E7D">
        <w:rPr>
          <w:bCs/>
          <w:color w:val="000000"/>
          <w:sz w:val="28"/>
          <w:szCs w:val="28"/>
        </w:rPr>
        <w:t>сформированы предложения по привлечению инвесторов на инвестиционные площадки предприятий;</w:t>
      </w:r>
    </w:p>
    <w:p w:rsidR="005D297F" w:rsidRPr="00996E7D" w:rsidRDefault="005D297F" w:rsidP="009422DD">
      <w:pPr>
        <w:pStyle w:val="ad"/>
        <w:numPr>
          <w:ilvl w:val="0"/>
          <w:numId w:val="92"/>
        </w:numPr>
        <w:tabs>
          <w:tab w:val="left" w:pos="1134"/>
        </w:tabs>
        <w:ind w:left="0" w:firstLine="709"/>
        <w:jc w:val="both"/>
        <w:rPr>
          <w:bCs/>
          <w:color w:val="000000"/>
          <w:sz w:val="28"/>
          <w:szCs w:val="28"/>
        </w:rPr>
      </w:pPr>
      <w:r w:rsidRPr="00996E7D">
        <w:rPr>
          <w:bCs/>
          <w:color w:val="000000"/>
          <w:sz w:val="28"/>
          <w:szCs w:val="28"/>
        </w:rPr>
        <w:t>функционирует Инвестиционный совет, на котором рассматриваются обращения инвесторов, инвестиционный климат в районе, иные вопросы по привлечению инвестиций;</w:t>
      </w:r>
    </w:p>
    <w:p w:rsidR="005D297F" w:rsidRPr="00996E7D" w:rsidRDefault="005D297F" w:rsidP="009422DD">
      <w:pPr>
        <w:pStyle w:val="ad"/>
        <w:numPr>
          <w:ilvl w:val="0"/>
          <w:numId w:val="92"/>
        </w:numPr>
        <w:tabs>
          <w:tab w:val="left" w:pos="1134"/>
        </w:tabs>
        <w:ind w:left="0" w:firstLine="709"/>
        <w:jc w:val="both"/>
        <w:rPr>
          <w:bCs/>
          <w:color w:val="000000"/>
          <w:sz w:val="28"/>
          <w:szCs w:val="28"/>
        </w:rPr>
      </w:pPr>
      <w:r w:rsidRPr="00996E7D">
        <w:rPr>
          <w:bCs/>
          <w:color w:val="000000"/>
          <w:sz w:val="28"/>
          <w:szCs w:val="28"/>
        </w:rPr>
        <w:t>ведется активная работа по содействию созданию в районе Индустриального парка (определены возможные промышленные площадки (</w:t>
      </w:r>
      <w:r w:rsidR="00B615A4" w:rsidRPr="00996E7D">
        <w:rPr>
          <w:bCs/>
          <w:color w:val="000000"/>
          <w:sz w:val="28"/>
          <w:szCs w:val="28"/>
        </w:rPr>
        <w:t xml:space="preserve">четыре </w:t>
      </w:r>
      <w:r w:rsidRPr="00996E7D">
        <w:rPr>
          <w:bCs/>
          <w:color w:val="000000"/>
          <w:sz w:val="28"/>
          <w:szCs w:val="28"/>
        </w:rPr>
        <w:t>площадки «</w:t>
      </w:r>
      <w:proofErr w:type="spellStart"/>
      <w:r w:rsidRPr="00996E7D">
        <w:rPr>
          <w:bCs/>
          <w:color w:val="000000"/>
          <w:sz w:val="28"/>
          <w:szCs w:val="28"/>
        </w:rPr>
        <w:t>браунфилд</w:t>
      </w:r>
      <w:proofErr w:type="spellEnd"/>
      <w:r w:rsidRPr="00996E7D">
        <w:rPr>
          <w:bCs/>
          <w:color w:val="000000"/>
          <w:sz w:val="28"/>
          <w:szCs w:val="28"/>
        </w:rPr>
        <w:t xml:space="preserve">» общей площадью 73,9 га, </w:t>
      </w:r>
      <w:r w:rsidR="00B615A4" w:rsidRPr="00996E7D">
        <w:rPr>
          <w:bCs/>
          <w:color w:val="000000"/>
          <w:sz w:val="28"/>
          <w:szCs w:val="28"/>
        </w:rPr>
        <w:t xml:space="preserve">одна </w:t>
      </w:r>
      <w:r w:rsidRPr="00996E7D">
        <w:rPr>
          <w:bCs/>
          <w:color w:val="000000"/>
          <w:sz w:val="28"/>
          <w:szCs w:val="28"/>
        </w:rPr>
        <w:t>площадка «</w:t>
      </w:r>
      <w:proofErr w:type="spellStart"/>
      <w:r w:rsidRPr="00996E7D">
        <w:rPr>
          <w:bCs/>
          <w:color w:val="000000"/>
          <w:sz w:val="28"/>
          <w:szCs w:val="28"/>
        </w:rPr>
        <w:t>гринфилд</w:t>
      </w:r>
      <w:proofErr w:type="spellEnd"/>
      <w:r w:rsidRPr="00996E7D">
        <w:rPr>
          <w:bCs/>
          <w:color w:val="000000"/>
          <w:sz w:val="28"/>
          <w:szCs w:val="28"/>
        </w:rPr>
        <w:t>» - 157 га), ведется поиск и привлечение резидентов, управляющей компании).</w:t>
      </w:r>
    </w:p>
    <w:p w:rsidR="005D297F" w:rsidRPr="00996E7D" w:rsidRDefault="005D297F" w:rsidP="005D297F">
      <w:pPr>
        <w:ind w:firstLine="709"/>
        <w:jc w:val="both"/>
        <w:rPr>
          <w:b/>
          <w:color w:val="000000"/>
          <w:sz w:val="28"/>
        </w:rPr>
      </w:pPr>
      <w:r w:rsidRPr="00996E7D">
        <w:rPr>
          <w:b/>
          <w:color w:val="000000"/>
          <w:sz w:val="28"/>
        </w:rPr>
        <w:t xml:space="preserve">Одной из основных стратегических задач Воскресенского района является повышение инвестиционной привлекательности района, формирование благоприятных условий для мобилизации внутренних и увеличения притока внешних инвестиционных ресурсов и новых технологий в экономику района, развитие механизмов реализации государственно-частного партнерства. </w:t>
      </w:r>
    </w:p>
    <w:p w:rsidR="00973F9E" w:rsidRPr="00996E7D" w:rsidRDefault="00973F9E" w:rsidP="005D297F">
      <w:pPr>
        <w:ind w:firstLine="709"/>
        <w:jc w:val="both"/>
        <w:rPr>
          <w:b/>
          <w:color w:val="000000"/>
          <w:sz w:val="28"/>
        </w:rPr>
      </w:pPr>
    </w:p>
    <w:p w:rsidR="00973F9E" w:rsidRPr="00996E7D" w:rsidRDefault="00973F9E" w:rsidP="005D297F">
      <w:pPr>
        <w:ind w:firstLine="709"/>
        <w:jc w:val="both"/>
        <w:rPr>
          <w:b/>
          <w:color w:val="000000"/>
          <w:sz w:val="28"/>
        </w:rPr>
      </w:pPr>
      <w:r w:rsidRPr="00996E7D">
        <w:rPr>
          <w:b/>
          <w:color w:val="000000"/>
          <w:sz w:val="28"/>
        </w:rPr>
        <w:t>Выводы:</w:t>
      </w:r>
    </w:p>
    <w:p w:rsidR="00FA311F" w:rsidRPr="00996E7D" w:rsidRDefault="00FA311F" w:rsidP="009422DD">
      <w:pPr>
        <w:pStyle w:val="ad"/>
        <w:numPr>
          <w:ilvl w:val="0"/>
          <w:numId w:val="102"/>
        </w:numPr>
        <w:tabs>
          <w:tab w:val="num" w:pos="0"/>
          <w:tab w:val="left" w:pos="900"/>
          <w:tab w:val="left" w:pos="1134"/>
        </w:tabs>
        <w:ind w:left="0" w:firstLine="709"/>
        <w:jc w:val="both"/>
        <w:rPr>
          <w:sz w:val="28"/>
          <w:szCs w:val="28"/>
        </w:rPr>
      </w:pPr>
      <w:r w:rsidRPr="00996E7D">
        <w:rPr>
          <w:sz w:val="28"/>
          <w:szCs w:val="28"/>
        </w:rPr>
        <w:t>Наибольший темп роста объема инвестиций (126</w:t>
      </w:r>
      <w:r w:rsidR="00B615A4" w:rsidRPr="00996E7D">
        <w:rPr>
          <w:sz w:val="28"/>
          <w:szCs w:val="28"/>
        </w:rPr>
        <w:t xml:space="preserve"> </w:t>
      </w:r>
      <w:r w:rsidRPr="00996E7D">
        <w:rPr>
          <w:sz w:val="28"/>
          <w:szCs w:val="28"/>
        </w:rPr>
        <w:t>%) среди рассматриваемых муниципальных образований Московской области, также выше среднего по Московской области (106</w:t>
      </w:r>
      <w:r w:rsidR="00B615A4" w:rsidRPr="00996E7D">
        <w:rPr>
          <w:sz w:val="28"/>
          <w:szCs w:val="28"/>
        </w:rPr>
        <w:t xml:space="preserve"> </w:t>
      </w:r>
      <w:r w:rsidRPr="00996E7D">
        <w:rPr>
          <w:sz w:val="28"/>
          <w:szCs w:val="28"/>
        </w:rPr>
        <w:t xml:space="preserve">%). </w:t>
      </w:r>
    </w:p>
    <w:p w:rsidR="00FA311F" w:rsidRPr="00996E7D" w:rsidRDefault="00FA311F" w:rsidP="009422DD">
      <w:pPr>
        <w:pStyle w:val="ad"/>
        <w:numPr>
          <w:ilvl w:val="0"/>
          <w:numId w:val="102"/>
        </w:numPr>
        <w:tabs>
          <w:tab w:val="num" w:pos="0"/>
          <w:tab w:val="left" w:pos="900"/>
          <w:tab w:val="left" w:pos="1134"/>
        </w:tabs>
        <w:ind w:left="0" w:firstLine="709"/>
        <w:jc w:val="both"/>
        <w:rPr>
          <w:sz w:val="28"/>
          <w:szCs w:val="28"/>
        </w:rPr>
      </w:pPr>
      <w:r w:rsidRPr="00996E7D">
        <w:rPr>
          <w:sz w:val="28"/>
          <w:szCs w:val="28"/>
        </w:rPr>
        <w:t xml:space="preserve">Тенденция к постепенному восстановлению инвестиционной активности, показатель объема инвестиций в основной капитал организаций за счет всех источников финансирования в 2016 г. составил 4,13 </w:t>
      </w:r>
      <w:proofErr w:type="gramStart"/>
      <w:r w:rsidRPr="00996E7D">
        <w:rPr>
          <w:sz w:val="28"/>
          <w:szCs w:val="28"/>
        </w:rPr>
        <w:t>млрд</w:t>
      </w:r>
      <w:proofErr w:type="gramEnd"/>
      <w:r w:rsidRPr="00996E7D">
        <w:rPr>
          <w:sz w:val="28"/>
          <w:szCs w:val="28"/>
        </w:rPr>
        <w:t xml:space="preserve"> руб., что на 26</w:t>
      </w:r>
      <w:r w:rsidR="00B615A4" w:rsidRPr="00996E7D">
        <w:rPr>
          <w:sz w:val="28"/>
          <w:szCs w:val="28"/>
        </w:rPr>
        <w:t xml:space="preserve"> </w:t>
      </w:r>
      <w:r w:rsidRPr="00996E7D">
        <w:rPr>
          <w:sz w:val="28"/>
          <w:szCs w:val="28"/>
        </w:rPr>
        <w:t>% выше уровня 2015 г. (3,27 млрд руб.), однако</w:t>
      </w:r>
      <w:r w:rsidR="00B615A4" w:rsidRPr="00996E7D">
        <w:rPr>
          <w:sz w:val="28"/>
          <w:szCs w:val="28"/>
        </w:rPr>
        <w:t>,</w:t>
      </w:r>
      <w:r w:rsidRPr="00996E7D">
        <w:rPr>
          <w:sz w:val="28"/>
          <w:szCs w:val="28"/>
        </w:rPr>
        <w:t xml:space="preserve"> не достиг уровня 2014 г. (4,53 млрд руб.). </w:t>
      </w:r>
    </w:p>
    <w:p w:rsidR="00FA311F" w:rsidRPr="00996E7D" w:rsidRDefault="00FA311F" w:rsidP="009422DD">
      <w:pPr>
        <w:pStyle w:val="ad"/>
        <w:numPr>
          <w:ilvl w:val="0"/>
          <w:numId w:val="102"/>
        </w:numPr>
        <w:tabs>
          <w:tab w:val="num" w:pos="0"/>
          <w:tab w:val="left" w:pos="900"/>
          <w:tab w:val="left" w:pos="1134"/>
        </w:tabs>
        <w:ind w:left="0" w:firstLine="709"/>
        <w:jc w:val="both"/>
        <w:rPr>
          <w:sz w:val="28"/>
          <w:szCs w:val="28"/>
        </w:rPr>
      </w:pPr>
      <w:r w:rsidRPr="00996E7D">
        <w:rPr>
          <w:sz w:val="28"/>
          <w:szCs w:val="28"/>
        </w:rPr>
        <w:t>Снижение бюджетных инвестиций с 38</w:t>
      </w:r>
      <w:r w:rsidR="00B615A4" w:rsidRPr="00996E7D">
        <w:rPr>
          <w:sz w:val="28"/>
          <w:szCs w:val="28"/>
        </w:rPr>
        <w:t xml:space="preserve"> </w:t>
      </w:r>
      <w:r w:rsidRPr="00996E7D">
        <w:rPr>
          <w:sz w:val="28"/>
          <w:szCs w:val="28"/>
        </w:rPr>
        <w:t>% в 2014 г. до 9</w:t>
      </w:r>
      <w:r w:rsidR="00B615A4" w:rsidRPr="00996E7D">
        <w:rPr>
          <w:sz w:val="28"/>
          <w:szCs w:val="28"/>
        </w:rPr>
        <w:t xml:space="preserve"> </w:t>
      </w:r>
      <w:r w:rsidRPr="00996E7D">
        <w:rPr>
          <w:sz w:val="28"/>
          <w:szCs w:val="28"/>
        </w:rPr>
        <w:t>% в 2016 г.</w:t>
      </w:r>
    </w:p>
    <w:p w:rsidR="00FA311F" w:rsidRPr="00996E7D" w:rsidRDefault="00FA311F" w:rsidP="00FA311F">
      <w:pPr>
        <w:tabs>
          <w:tab w:val="num" w:pos="0"/>
          <w:tab w:val="left" w:pos="900"/>
          <w:tab w:val="left" w:pos="1134"/>
        </w:tabs>
        <w:jc w:val="both"/>
        <w:rPr>
          <w:sz w:val="28"/>
          <w:szCs w:val="28"/>
        </w:rPr>
      </w:pPr>
    </w:p>
    <w:p w:rsidR="005D297F" w:rsidRPr="00996E7D" w:rsidRDefault="005D297F" w:rsidP="005D297F">
      <w:pPr>
        <w:ind w:firstLine="709"/>
        <w:jc w:val="both"/>
        <w:rPr>
          <w:b/>
          <w:color w:val="000000"/>
          <w:sz w:val="28"/>
        </w:rPr>
      </w:pPr>
    </w:p>
    <w:p w:rsidR="005D297F" w:rsidRPr="00996E7D" w:rsidRDefault="005D297F" w:rsidP="005D297F">
      <w:pPr>
        <w:tabs>
          <w:tab w:val="left" w:pos="0"/>
          <w:tab w:val="left" w:pos="851"/>
          <w:tab w:val="left" w:pos="1134"/>
        </w:tabs>
        <w:jc w:val="both"/>
        <w:rPr>
          <w:sz w:val="28"/>
          <w:szCs w:val="28"/>
        </w:rPr>
      </w:pPr>
    </w:p>
    <w:p w:rsidR="005D297F" w:rsidRPr="00996E7D" w:rsidRDefault="005D297F" w:rsidP="005D297F">
      <w:pPr>
        <w:rPr>
          <w:sz w:val="28"/>
          <w:szCs w:val="28"/>
        </w:rPr>
        <w:sectPr w:rsidR="005D297F" w:rsidRPr="00996E7D">
          <w:pgSz w:w="11906" w:h="16838"/>
          <w:pgMar w:top="1134" w:right="567" w:bottom="1134" w:left="1701" w:header="0" w:footer="567" w:gutter="0"/>
          <w:cols w:space="720"/>
        </w:sectPr>
      </w:pPr>
    </w:p>
    <w:p w:rsidR="005D297F" w:rsidRPr="00996E7D" w:rsidRDefault="005D297F" w:rsidP="005D297F">
      <w:pPr>
        <w:tabs>
          <w:tab w:val="left" w:pos="0"/>
          <w:tab w:val="left" w:pos="851"/>
          <w:tab w:val="left" w:pos="1134"/>
        </w:tabs>
        <w:ind w:left="360"/>
        <w:jc w:val="center"/>
        <w:rPr>
          <w:sz w:val="28"/>
          <w:szCs w:val="28"/>
        </w:rPr>
      </w:pPr>
      <w:r w:rsidRPr="00996E7D">
        <w:rPr>
          <w:noProof/>
        </w:rPr>
        <w:lastRenderedPageBreak/>
        <w:drawing>
          <wp:inline distT="0" distB="0" distL="0" distR="0" wp14:anchorId="2EE7BA24" wp14:editId="0ADCC2D6">
            <wp:extent cx="8932244" cy="553265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36253" cy="5535136"/>
                    </a:xfrm>
                    <a:prstGeom prst="rect">
                      <a:avLst/>
                    </a:prstGeom>
                    <a:noFill/>
                    <a:ln>
                      <a:noFill/>
                    </a:ln>
                  </pic:spPr>
                </pic:pic>
              </a:graphicData>
            </a:graphic>
          </wp:inline>
        </w:drawing>
      </w:r>
    </w:p>
    <w:p w:rsidR="005D297F" w:rsidRPr="00996E7D" w:rsidRDefault="005D297F" w:rsidP="005D297F">
      <w:pPr>
        <w:jc w:val="center"/>
      </w:pPr>
      <w:r w:rsidRPr="00996E7D">
        <w:rPr>
          <w:b/>
        </w:rPr>
        <w:t xml:space="preserve">Рисунок </w:t>
      </w:r>
      <w:r w:rsidRPr="00996E7D">
        <w:rPr>
          <w:b/>
        </w:rPr>
        <w:fldChar w:fldCharType="begin"/>
      </w:r>
      <w:r w:rsidRPr="00996E7D">
        <w:rPr>
          <w:b/>
        </w:rPr>
        <w:instrText xml:space="preserve"> SEQ Рисунок \* ARABIC </w:instrText>
      </w:r>
      <w:r w:rsidRPr="00996E7D">
        <w:rPr>
          <w:b/>
        </w:rPr>
        <w:fldChar w:fldCharType="separate"/>
      </w:r>
      <w:r w:rsidR="00D7271A" w:rsidRPr="00996E7D">
        <w:rPr>
          <w:b/>
          <w:noProof/>
        </w:rPr>
        <w:t>18</w:t>
      </w:r>
      <w:r w:rsidRPr="00996E7D">
        <w:rPr>
          <w:b/>
        </w:rPr>
        <w:fldChar w:fldCharType="end"/>
      </w:r>
      <w:r w:rsidRPr="00996E7D">
        <w:rPr>
          <w:b/>
        </w:rPr>
        <w:t xml:space="preserve"> – Бостонская матрица по объему инвестиций в основной капитал в сопоставимых муниципальных образованиях Московской области в 2016 г.</w:t>
      </w:r>
    </w:p>
    <w:p w:rsidR="005D297F" w:rsidRPr="00996E7D" w:rsidRDefault="005D297F" w:rsidP="005D297F">
      <w:pPr>
        <w:sectPr w:rsidR="005D297F" w:rsidRPr="00996E7D">
          <w:pgSz w:w="16838" w:h="11906" w:orient="landscape"/>
          <w:pgMar w:top="1701" w:right="1134" w:bottom="567" w:left="1134" w:header="0" w:footer="567" w:gutter="0"/>
          <w:cols w:space="720"/>
        </w:sectPr>
      </w:pPr>
    </w:p>
    <w:p w:rsidR="00116D55" w:rsidRPr="00996E7D" w:rsidRDefault="00116D55" w:rsidP="00116D55">
      <w:pPr>
        <w:pStyle w:val="2"/>
        <w:jc w:val="both"/>
        <w:rPr>
          <w:rFonts w:ascii="Times New Roman" w:hAnsi="Times New Roman" w:cs="Times New Roman"/>
          <w:b/>
          <w:color w:val="auto"/>
          <w:sz w:val="28"/>
        </w:rPr>
      </w:pPr>
      <w:bookmarkStart w:id="65" w:name="_Toc417380837"/>
      <w:bookmarkStart w:id="66" w:name="_Toc496181471"/>
      <w:r w:rsidRPr="00996E7D">
        <w:rPr>
          <w:rFonts w:ascii="Times New Roman" w:hAnsi="Times New Roman" w:cs="Times New Roman"/>
          <w:b/>
          <w:color w:val="auto"/>
          <w:sz w:val="28"/>
        </w:rPr>
        <w:lastRenderedPageBreak/>
        <w:t xml:space="preserve">1.14 </w:t>
      </w:r>
      <w:proofErr w:type="gramStart"/>
      <w:r w:rsidRPr="00996E7D">
        <w:rPr>
          <w:rFonts w:ascii="Times New Roman" w:hAnsi="Times New Roman" w:cs="Times New Roman"/>
          <w:b/>
          <w:color w:val="auto"/>
          <w:sz w:val="28"/>
          <w:lang w:val="en-US"/>
        </w:rPr>
        <w:t>C</w:t>
      </w:r>
      <w:proofErr w:type="gramEnd"/>
      <w:r w:rsidRPr="00996E7D">
        <w:rPr>
          <w:rFonts w:ascii="Times New Roman" w:hAnsi="Times New Roman" w:cs="Times New Roman"/>
          <w:b/>
          <w:color w:val="auto"/>
          <w:sz w:val="28"/>
        </w:rPr>
        <w:t xml:space="preserve">ильные и слабые стороны, </w:t>
      </w:r>
      <w:r w:rsidR="003A4C11" w:rsidRPr="00996E7D">
        <w:rPr>
          <w:rFonts w:ascii="Times New Roman" w:hAnsi="Times New Roman" w:cs="Times New Roman"/>
          <w:b/>
          <w:color w:val="auto"/>
          <w:sz w:val="28"/>
        </w:rPr>
        <w:t xml:space="preserve">риски и конкурентные преимущества </w:t>
      </w:r>
      <w:r w:rsidRPr="00996E7D">
        <w:rPr>
          <w:rFonts w:ascii="Times New Roman" w:hAnsi="Times New Roman" w:cs="Times New Roman"/>
          <w:b/>
          <w:color w:val="auto"/>
          <w:sz w:val="28"/>
        </w:rPr>
        <w:t xml:space="preserve">социально-экономического развития </w:t>
      </w:r>
      <w:bookmarkEnd w:id="65"/>
      <w:r w:rsidRPr="00996E7D">
        <w:rPr>
          <w:rFonts w:ascii="Times New Roman" w:hAnsi="Times New Roman" w:cs="Times New Roman"/>
          <w:b/>
          <w:color w:val="auto"/>
          <w:sz w:val="28"/>
        </w:rPr>
        <w:t>Воскресенского муниципального района</w:t>
      </w:r>
      <w:bookmarkEnd w:id="66"/>
      <w:r w:rsidRPr="00996E7D">
        <w:rPr>
          <w:rFonts w:ascii="Times New Roman" w:hAnsi="Times New Roman" w:cs="Times New Roman"/>
          <w:b/>
          <w:color w:val="auto"/>
          <w:sz w:val="28"/>
        </w:rPr>
        <w:t xml:space="preserve"> </w:t>
      </w:r>
    </w:p>
    <w:p w:rsidR="00116D55" w:rsidRPr="00996E7D" w:rsidRDefault="00116D55" w:rsidP="00116D55">
      <w:pPr>
        <w:widowControl w:val="0"/>
        <w:tabs>
          <w:tab w:val="left" w:pos="709"/>
        </w:tabs>
        <w:ind w:firstLine="709"/>
        <w:jc w:val="both"/>
        <w:rPr>
          <w:b/>
          <w:sz w:val="28"/>
        </w:rPr>
      </w:pPr>
    </w:p>
    <w:p w:rsidR="00116D55" w:rsidRPr="00996E7D" w:rsidRDefault="00116D55" w:rsidP="00116D55">
      <w:pPr>
        <w:ind w:firstLine="708"/>
        <w:jc w:val="both"/>
        <w:rPr>
          <w:sz w:val="28"/>
        </w:rPr>
      </w:pPr>
      <w:r w:rsidRPr="00996E7D">
        <w:rPr>
          <w:sz w:val="28"/>
        </w:rPr>
        <w:t xml:space="preserve">Анализ социально-экономического положения </w:t>
      </w:r>
      <w:r w:rsidRPr="00996E7D">
        <w:rPr>
          <w:sz w:val="28"/>
          <w:szCs w:val="28"/>
        </w:rPr>
        <w:t>Воскресенского муниципального района</w:t>
      </w:r>
      <w:r w:rsidRPr="00996E7D">
        <w:rPr>
          <w:sz w:val="28"/>
        </w:rPr>
        <w:t xml:space="preserve"> явился основой для выделения сильных и слабых сторон муниципального образования, а также возможностей и рисков (угроз) дальнейшего развития:</w:t>
      </w:r>
    </w:p>
    <w:p w:rsidR="00116D55" w:rsidRPr="00996E7D" w:rsidRDefault="00116D55" w:rsidP="009422DD">
      <w:pPr>
        <w:numPr>
          <w:ilvl w:val="0"/>
          <w:numId w:val="103"/>
        </w:numPr>
        <w:tabs>
          <w:tab w:val="left" w:pos="993"/>
        </w:tabs>
        <w:ind w:left="0" w:firstLine="709"/>
        <w:jc w:val="both"/>
        <w:rPr>
          <w:sz w:val="28"/>
        </w:rPr>
      </w:pPr>
      <w:r w:rsidRPr="00996E7D">
        <w:rPr>
          <w:sz w:val="28"/>
        </w:rPr>
        <w:t>сильные стороны муниципального образования – его конкурентные преимущества, естественные и созданные факторы и превосходства;</w:t>
      </w:r>
    </w:p>
    <w:p w:rsidR="00116D55" w:rsidRPr="00996E7D" w:rsidRDefault="00116D55" w:rsidP="009422DD">
      <w:pPr>
        <w:numPr>
          <w:ilvl w:val="0"/>
          <w:numId w:val="103"/>
        </w:numPr>
        <w:tabs>
          <w:tab w:val="left" w:pos="993"/>
        </w:tabs>
        <w:ind w:left="0" w:firstLine="709"/>
        <w:jc w:val="both"/>
        <w:rPr>
          <w:sz w:val="28"/>
        </w:rPr>
      </w:pPr>
      <w:r w:rsidRPr="00996E7D">
        <w:rPr>
          <w:sz w:val="28"/>
        </w:rPr>
        <w:t>слабые стороны – отсутствующие или слаборазвитые конкурентные факторы муниципального образования;</w:t>
      </w:r>
    </w:p>
    <w:p w:rsidR="00116D55" w:rsidRPr="00996E7D" w:rsidRDefault="00116D55" w:rsidP="009422DD">
      <w:pPr>
        <w:numPr>
          <w:ilvl w:val="0"/>
          <w:numId w:val="103"/>
        </w:numPr>
        <w:tabs>
          <w:tab w:val="left" w:pos="993"/>
        </w:tabs>
        <w:ind w:left="0" w:firstLine="709"/>
        <w:jc w:val="both"/>
        <w:rPr>
          <w:sz w:val="28"/>
        </w:rPr>
      </w:pPr>
      <w:r w:rsidRPr="00996E7D">
        <w:rPr>
          <w:sz w:val="28"/>
        </w:rPr>
        <w:t>возможности – благоприятные тенденции и внешние потенциалы развития муниципального образования;</w:t>
      </w:r>
    </w:p>
    <w:p w:rsidR="00116D55" w:rsidRPr="00996E7D" w:rsidRDefault="00116D55" w:rsidP="009422DD">
      <w:pPr>
        <w:numPr>
          <w:ilvl w:val="0"/>
          <w:numId w:val="103"/>
        </w:numPr>
        <w:tabs>
          <w:tab w:val="left" w:pos="993"/>
        </w:tabs>
        <w:ind w:left="0" w:firstLine="709"/>
        <w:jc w:val="both"/>
        <w:rPr>
          <w:sz w:val="28"/>
        </w:rPr>
      </w:pPr>
      <w:r w:rsidRPr="00996E7D">
        <w:rPr>
          <w:sz w:val="28"/>
        </w:rPr>
        <w:t xml:space="preserve">угрозы – неблагоприятные тенденции и внешние риски для качественного развития муниципального образования.  </w:t>
      </w:r>
    </w:p>
    <w:p w:rsidR="00116D55" w:rsidRPr="00996E7D" w:rsidRDefault="00116D55" w:rsidP="00116D55">
      <w:pPr>
        <w:ind w:firstLine="708"/>
        <w:jc w:val="both"/>
        <w:rPr>
          <w:b/>
          <w:sz w:val="28"/>
        </w:rPr>
      </w:pPr>
      <w:r w:rsidRPr="00996E7D">
        <w:rPr>
          <w:b/>
          <w:bCs/>
          <w:sz w:val="28"/>
        </w:rPr>
        <w:t xml:space="preserve">На сегодняшний день </w:t>
      </w:r>
      <w:r w:rsidRPr="00996E7D">
        <w:rPr>
          <w:b/>
          <w:sz w:val="28"/>
        </w:rPr>
        <w:t xml:space="preserve">Воскресенский муниципальный район </w:t>
      </w:r>
      <w:r w:rsidRPr="00996E7D">
        <w:rPr>
          <w:b/>
          <w:bCs/>
          <w:sz w:val="28"/>
        </w:rPr>
        <w:t>является:</w:t>
      </w:r>
    </w:p>
    <w:p w:rsidR="00BD6FD9" w:rsidRPr="00996E7D" w:rsidRDefault="00BD6FD9" w:rsidP="009422DD">
      <w:pPr>
        <w:numPr>
          <w:ilvl w:val="0"/>
          <w:numId w:val="104"/>
        </w:numPr>
        <w:tabs>
          <w:tab w:val="num" w:pos="720"/>
          <w:tab w:val="left" w:pos="993"/>
        </w:tabs>
        <w:ind w:left="0" w:firstLine="709"/>
        <w:jc w:val="both"/>
        <w:rPr>
          <w:bCs/>
          <w:sz w:val="28"/>
        </w:rPr>
      </w:pPr>
      <w:r w:rsidRPr="00996E7D">
        <w:rPr>
          <w:bCs/>
          <w:sz w:val="28"/>
        </w:rPr>
        <w:t>«промышленной территорией» советского периода индустриализации с основной специализацией в сфере производства минеральных фосфорных удобрений, строительных материалов;</w:t>
      </w:r>
    </w:p>
    <w:p w:rsidR="00BD6FD9" w:rsidRPr="00996E7D" w:rsidRDefault="00BD6FD9" w:rsidP="009422DD">
      <w:pPr>
        <w:numPr>
          <w:ilvl w:val="0"/>
          <w:numId w:val="104"/>
        </w:numPr>
        <w:tabs>
          <w:tab w:val="num" w:pos="720"/>
          <w:tab w:val="left" w:pos="993"/>
        </w:tabs>
        <w:ind w:left="0" w:firstLine="709"/>
        <w:jc w:val="both"/>
        <w:rPr>
          <w:bCs/>
          <w:sz w:val="28"/>
        </w:rPr>
      </w:pPr>
      <w:r w:rsidRPr="00996E7D">
        <w:rPr>
          <w:bCs/>
          <w:sz w:val="28"/>
        </w:rPr>
        <w:t xml:space="preserve">территорией с хорошо развитой транспортной инфраструктурой – район расположен на федеральных трассах М-5 «Урал» и А-108 «Московское большое кольцо», на территории расположены 13 станций железнодорожной магистрали «Москва-Рязань», проходит участок реки Москвы, </w:t>
      </w:r>
      <w:r w:rsidR="00B615A4" w:rsidRPr="00996E7D">
        <w:rPr>
          <w:bCs/>
          <w:sz w:val="28"/>
        </w:rPr>
        <w:t xml:space="preserve">четыре </w:t>
      </w:r>
      <w:r w:rsidRPr="00996E7D">
        <w:rPr>
          <w:bCs/>
          <w:sz w:val="28"/>
        </w:rPr>
        <w:t>причала;</w:t>
      </w:r>
    </w:p>
    <w:p w:rsidR="00BD6FD9" w:rsidRPr="00996E7D" w:rsidRDefault="00BD6FD9" w:rsidP="009422DD">
      <w:pPr>
        <w:numPr>
          <w:ilvl w:val="0"/>
          <w:numId w:val="104"/>
        </w:numPr>
        <w:tabs>
          <w:tab w:val="num" w:pos="720"/>
          <w:tab w:val="left" w:pos="993"/>
        </w:tabs>
        <w:ind w:left="0" w:firstLine="709"/>
        <w:jc w:val="both"/>
        <w:rPr>
          <w:bCs/>
          <w:sz w:val="28"/>
        </w:rPr>
      </w:pPr>
      <w:r w:rsidRPr="00996E7D">
        <w:rPr>
          <w:bCs/>
          <w:sz w:val="28"/>
        </w:rPr>
        <w:t>активным участником инновационной и экспериментальной деятельности (активная деятельность экспериментальных площадок на базе учреждений образования, внедрение инновационных технологий в сфере образования и культуры, высокий уровень информатизации и др.);</w:t>
      </w:r>
    </w:p>
    <w:p w:rsidR="00BD6FD9" w:rsidRPr="00996E7D" w:rsidRDefault="00BD6FD9" w:rsidP="009422DD">
      <w:pPr>
        <w:numPr>
          <w:ilvl w:val="0"/>
          <w:numId w:val="104"/>
        </w:numPr>
        <w:tabs>
          <w:tab w:val="num" w:pos="720"/>
          <w:tab w:val="left" w:pos="993"/>
        </w:tabs>
        <w:ind w:left="0" w:firstLine="709"/>
        <w:jc w:val="both"/>
        <w:rPr>
          <w:bCs/>
          <w:sz w:val="28"/>
        </w:rPr>
      </w:pPr>
      <w:r w:rsidRPr="00996E7D">
        <w:rPr>
          <w:bCs/>
          <w:sz w:val="28"/>
        </w:rPr>
        <w:t>перспективной территорией для развития турист</w:t>
      </w:r>
      <w:r w:rsidR="00CB6C21" w:rsidRPr="00996E7D">
        <w:rPr>
          <w:bCs/>
          <w:sz w:val="28"/>
        </w:rPr>
        <w:t xml:space="preserve">ского </w:t>
      </w:r>
      <w:r w:rsidRPr="00996E7D">
        <w:rPr>
          <w:bCs/>
          <w:sz w:val="28"/>
        </w:rPr>
        <w:t>и агропромышленного кластеров, логистического центра, специализации района как центра промышленности строительных материалов.</w:t>
      </w:r>
    </w:p>
    <w:p w:rsidR="00116D55" w:rsidRPr="00996E7D" w:rsidRDefault="00116D55" w:rsidP="00116D55">
      <w:pPr>
        <w:ind w:firstLine="708"/>
        <w:jc w:val="both"/>
        <w:rPr>
          <w:b/>
          <w:sz w:val="28"/>
        </w:rPr>
      </w:pPr>
      <w:r w:rsidRPr="00996E7D">
        <w:rPr>
          <w:b/>
          <w:sz w:val="28"/>
        </w:rPr>
        <w:t>Наиболее влияющие сильные стороны социально-экономического развития Воскресенского муниципального района:</w:t>
      </w:r>
    </w:p>
    <w:p w:rsidR="00BD6FD9" w:rsidRPr="00996E7D" w:rsidRDefault="00BD6FD9" w:rsidP="009422DD">
      <w:pPr>
        <w:numPr>
          <w:ilvl w:val="0"/>
          <w:numId w:val="106"/>
        </w:numPr>
        <w:tabs>
          <w:tab w:val="left" w:pos="1134"/>
        </w:tabs>
        <w:ind w:left="0" w:firstLine="709"/>
        <w:jc w:val="both"/>
        <w:rPr>
          <w:bCs/>
          <w:sz w:val="28"/>
        </w:rPr>
      </w:pPr>
      <w:r w:rsidRPr="00996E7D">
        <w:rPr>
          <w:bCs/>
          <w:sz w:val="28"/>
        </w:rPr>
        <w:t>наличие реализуемого взаимоувязанного комплекса государственных и муниципальных программ, направленных на развитие социальной сферы и экономики муниципального образования, улучшение уровня и качества жизни населения;</w:t>
      </w:r>
    </w:p>
    <w:p w:rsidR="00BD6FD9" w:rsidRPr="00996E7D" w:rsidRDefault="00BD6FD9" w:rsidP="009422DD">
      <w:pPr>
        <w:numPr>
          <w:ilvl w:val="0"/>
          <w:numId w:val="106"/>
        </w:numPr>
        <w:tabs>
          <w:tab w:val="left" w:pos="1134"/>
        </w:tabs>
        <w:ind w:left="0" w:firstLine="709"/>
        <w:jc w:val="both"/>
        <w:rPr>
          <w:bCs/>
          <w:sz w:val="28"/>
        </w:rPr>
      </w:pPr>
      <w:r w:rsidRPr="00996E7D">
        <w:rPr>
          <w:bCs/>
          <w:sz w:val="28"/>
        </w:rPr>
        <w:t>наличие сырьевой и производственной базы для развития кластера строительных материалов;</w:t>
      </w:r>
    </w:p>
    <w:p w:rsidR="00BD6FD9" w:rsidRPr="00996E7D" w:rsidRDefault="00BD6FD9" w:rsidP="009422DD">
      <w:pPr>
        <w:numPr>
          <w:ilvl w:val="0"/>
          <w:numId w:val="106"/>
        </w:numPr>
        <w:tabs>
          <w:tab w:val="left" w:pos="1134"/>
        </w:tabs>
        <w:ind w:left="0" w:firstLine="709"/>
        <w:jc w:val="both"/>
        <w:rPr>
          <w:bCs/>
          <w:sz w:val="28"/>
        </w:rPr>
      </w:pPr>
      <w:r w:rsidRPr="00996E7D">
        <w:rPr>
          <w:bCs/>
          <w:sz w:val="28"/>
        </w:rPr>
        <w:t>высокий уровень развития инфраструктуры связи;</w:t>
      </w:r>
    </w:p>
    <w:p w:rsidR="00BD6FD9" w:rsidRPr="00996E7D" w:rsidRDefault="00BD6FD9" w:rsidP="009422DD">
      <w:pPr>
        <w:numPr>
          <w:ilvl w:val="0"/>
          <w:numId w:val="106"/>
        </w:numPr>
        <w:tabs>
          <w:tab w:val="left" w:pos="1134"/>
        </w:tabs>
        <w:ind w:left="0" w:firstLine="709"/>
        <w:jc w:val="both"/>
        <w:rPr>
          <w:bCs/>
          <w:sz w:val="28"/>
        </w:rPr>
      </w:pPr>
      <w:r w:rsidRPr="00996E7D">
        <w:rPr>
          <w:bCs/>
          <w:sz w:val="28"/>
        </w:rPr>
        <w:t>выгодное транспортное расположение – близость к транспортным коридорам;</w:t>
      </w:r>
    </w:p>
    <w:p w:rsidR="00BD6FD9" w:rsidRPr="00996E7D" w:rsidRDefault="00BD6FD9" w:rsidP="009422DD">
      <w:pPr>
        <w:numPr>
          <w:ilvl w:val="0"/>
          <w:numId w:val="106"/>
        </w:numPr>
        <w:tabs>
          <w:tab w:val="left" w:pos="1134"/>
        </w:tabs>
        <w:ind w:left="0" w:firstLine="709"/>
        <w:jc w:val="both"/>
        <w:rPr>
          <w:bCs/>
          <w:sz w:val="28"/>
        </w:rPr>
      </w:pPr>
      <w:r w:rsidRPr="00996E7D">
        <w:rPr>
          <w:bCs/>
          <w:sz w:val="28"/>
        </w:rPr>
        <w:lastRenderedPageBreak/>
        <w:t>достаточный уровень развития социальной сферы (уровень обеспеченности учреждениями социальной сферы, состояние материально-технической базы и др.);</w:t>
      </w:r>
    </w:p>
    <w:p w:rsidR="00BD6FD9" w:rsidRPr="00996E7D" w:rsidRDefault="00BD6FD9" w:rsidP="009422DD">
      <w:pPr>
        <w:numPr>
          <w:ilvl w:val="0"/>
          <w:numId w:val="106"/>
        </w:numPr>
        <w:tabs>
          <w:tab w:val="left" w:pos="1134"/>
        </w:tabs>
        <w:ind w:left="0" w:firstLine="709"/>
        <w:jc w:val="both"/>
        <w:rPr>
          <w:bCs/>
          <w:sz w:val="28"/>
        </w:rPr>
      </w:pPr>
      <w:r w:rsidRPr="00996E7D">
        <w:rPr>
          <w:bCs/>
          <w:sz w:val="28"/>
        </w:rPr>
        <w:t xml:space="preserve">низкий уровень безработицы; </w:t>
      </w:r>
    </w:p>
    <w:p w:rsidR="00BD6FD9" w:rsidRPr="00996E7D" w:rsidRDefault="00BD6FD9" w:rsidP="009422DD">
      <w:pPr>
        <w:numPr>
          <w:ilvl w:val="0"/>
          <w:numId w:val="106"/>
        </w:numPr>
        <w:tabs>
          <w:tab w:val="left" w:pos="1134"/>
        </w:tabs>
        <w:ind w:left="0" w:firstLine="709"/>
        <w:jc w:val="both"/>
        <w:rPr>
          <w:bCs/>
          <w:sz w:val="28"/>
        </w:rPr>
      </w:pPr>
      <w:r w:rsidRPr="00996E7D">
        <w:rPr>
          <w:bCs/>
          <w:sz w:val="28"/>
        </w:rPr>
        <w:t>наличие предпосылок для развития транзитного туризма, логистического центра, агропромышленного кластера.</w:t>
      </w:r>
    </w:p>
    <w:p w:rsidR="00116D55" w:rsidRPr="00996E7D" w:rsidRDefault="00116D55" w:rsidP="00116D55">
      <w:pPr>
        <w:ind w:firstLine="708"/>
        <w:jc w:val="both"/>
        <w:rPr>
          <w:b/>
          <w:sz w:val="28"/>
        </w:rPr>
      </w:pPr>
      <w:r w:rsidRPr="00996E7D">
        <w:rPr>
          <w:b/>
          <w:sz w:val="28"/>
        </w:rPr>
        <w:t>Наиболее влияющие слабые стороны социально-экономического развития Воскресенского муниципального района:</w:t>
      </w:r>
    </w:p>
    <w:p w:rsidR="004D44F5" w:rsidRPr="00996E7D" w:rsidRDefault="00BD6FD9" w:rsidP="009422DD">
      <w:pPr>
        <w:numPr>
          <w:ilvl w:val="0"/>
          <w:numId w:val="107"/>
        </w:numPr>
        <w:tabs>
          <w:tab w:val="num" w:pos="720"/>
          <w:tab w:val="left" w:pos="1134"/>
        </w:tabs>
        <w:ind w:left="0" w:firstLine="709"/>
        <w:jc w:val="both"/>
        <w:rPr>
          <w:bCs/>
          <w:sz w:val="28"/>
        </w:rPr>
      </w:pPr>
      <w:r w:rsidRPr="00996E7D">
        <w:rPr>
          <w:bCs/>
          <w:sz w:val="28"/>
        </w:rPr>
        <w:t>низкая степень диверсификации экономики, зависимость экономики района от текущего состояния и результатов деятельности двух системообразующих предприятий</w:t>
      </w:r>
      <w:r w:rsidR="004D44F5" w:rsidRPr="00996E7D">
        <w:rPr>
          <w:bCs/>
          <w:sz w:val="28"/>
        </w:rPr>
        <w:t xml:space="preserve">, наличие взаимоувязанного комплекса проблем и угроз, характерных для </w:t>
      </w:r>
      <w:proofErr w:type="spellStart"/>
      <w:r w:rsidR="004D44F5" w:rsidRPr="00996E7D">
        <w:rPr>
          <w:bCs/>
          <w:sz w:val="28"/>
        </w:rPr>
        <w:t>монопрофильных</w:t>
      </w:r>
      <w:proofErr w:type="spellEnd"/>
      <w:r w:rsidR="004D44F5" w:rsidRPr="00996E7D">
        <w:rPr>
          <w:bCs/>
          <w:sz w:val="28"/>
        </w:rPr>
        <w:t xml:space="preserve"> муниципальных образований;</w:t>
      </w:r>
    </w:p>
    <w:p w:rsidR="00BD6FD9" w:rsidRPr="00996E7D" w:rsidRDefault="00BD6FD9" w:rsidP="009422DD">
      <w:pPr>
        <w:numPr>
          <w:ilvl w:val="0"/>
          <w:numId w:val="107"/>
        </w:numPr>
        <w:tabs>
          <w:tab w:val="left" w:pos="1134"/>
        </w:tabs>
        <w:ind w:left="0" w:firstLine="709"/>
        <w:jc w:val="both"/>
        <w:rPr>
          <w:bCs/>
          <w:sz w:val="28"/>
        </w:rPr>
      </w:pPr>
      <w:r w:rsidRPr="00996E7D">
        <w:rPr>
          <w:bCs/>
          <w:sz w:val="28"/>
        </w:rPr>
        <w:t>наличие ветхого жилищного фонда;</w:t>
      </w:r>
    </w:p>
    <w:p w:rsidR="004D44F5" w:rsidRPr="00996E7D" w:rsidRDefault="004D44F5" w:rsidP="009422DD">
      <w:pPr>
        <w:numPr>
          <w:ilvl w:val="0"/>
          <w:numId w:val="107"/>
        </w:numPr>
        <w:tabs>
          <w:tab w:val="left" w:pos="1134"/>
        </w:tabs>
        <w:ind w:left="0" w:firstLine="709"/>
        <w:jc w:val="both"/>
        <w:rPr>
          <w:bCs/>
          <w:sz w:val="28"/>
        </w:rPr>
      </w:pPr>
      <w:r w:rsidRPr="00996E7D">
        <w:rPr>
          <w:bCs/>
          <w:sz w:val="28"/>
        </w:rPr>
        <w:t>высокий износ систем коммунальной инфраструктуры и ограничения пропускной способности магистральных сетей энергоснабжения (или их отсутствие), затрудняющий реализацию инвестиционных проектов;</w:t>
      </w:r>
    </w:p>
    <w:p w:rsidR="00BD6FD9" w:rsidRPr="00996E7D" w:rsidRDefault="00BD6FD9" w:rsidP="009422DD">
      <w:pPr>
        <w:numPr>
          <w:ilvl w:val="0"/>
          <w:numId w:val="107"/>
        </w:numPr>
        <w:tabs>
          <w:tab w:val="left" w:pos="1134"/>
        </w:tabs>
        <w:ind w:left="0" w:firstLine="709"/>
        <w:jc w:val="both"/>
        <w:rPr>
          <w:bCs/>
          <w:sz w:val="28"/>
        </w:rPr>
      </w:pPr>
      <w:r w:rsidRPr="00996E7D">
        <w:rPr>
          <w:bCs/>
          <w:sz w:val="28"/>
        </w:rPr>
        <w:t>наличие неблагоприятных тенденций в демографической структуре населения (снижение доли и численности населения трудоспособного возраста, естественная убыль населения, «сжимание» миграционного прироста);</w:t>
      </w:r>
    </w:p>
    <w:p w:rsidR="004D44F5" w:rsidRPr="00996E7D" w:rsidRDefault="00BD6FD9" w:rsidP="009422DD">
      <w:pPr>
        <w:numPr>
          <w:ilvl w:val="0"/>
          <w:numId w:val="107"/>
        </w:numPr>
        <w:tabs>
          <w:tab w:val="left" w:pos="1134"/>
        </w:tabs>
        <w:ind w:left="0" w:firstLine="709"/>
        <w:jc w:val="both"/>
        <w:rPr>
          <w:bCs/>
          <w:sz w:val="28"/>
        </w:rPr>
      </w:pPr>
      <w:r w:rsidRPr="00996E7D">
        <w:rPr>
          <w:bCs/>
          <w:sz w:val="28"/>
        </w:rPr>
        <w:t>недостаток квалифицированных кадров (здравоохранение, образование, культ</w:t>
      </w:r>
      <w:r w:rsidR="004D44F5" w:rsidRPr="00996E7D">
        <w:rPr>
          <w:bCs/>
          <w:sz w:val="28"/>
        </w:rPr>
        <w:t>ура, физкультура и спорт и др.);</w:t>
      </w:r>
    </w:p>
    <w:p w:rsidR="004D44F5" w:rsidRPr="00996E7D" w:rsidRDefault="004D44F5" w:rsidP="009422DD">
      <w:pPr>
        <w:numPr>
          <w:ilvl w:val="0"/>
          <w:numId w:val="107"/>
        </w:numPr>
        <w:tabs>
          <w:tab w:val="left" w:pos="1134"/>
        </w:tabs>
        <w:ind w:left="0" w:firstLine="709"/>
        <w:jc w:val="both"/>
        <w:rPr>
          <w:bCs/>
          <w:sz w:val="28"/>
        </w:rPr>
      </w:pPr>
      <w:r w:rsidRPr="00996E7D">
        <w:rPr>
          <w:bCs/>
          <w:sz w:val="28"/>
        </w:rPr>
        <w:t>сложная экологическая ситуация (наличие на территории района экологически опасных промышленных объектов, существенный вклад нестационарных источников загрязнения – транспорта и др.).</w:t>
      </w:r>
    </w:p>
    <w:p w:rsidR="00BD6FD9" w:rsidRPr="00996E7D" w:rsidRDefault="00BD6FD9" w:rsidP="00BD6FD9">
      <w:pPr>
        <w:ind w:firstLine="708"/>
        <w:jc w:val="both"/>
        <w:rPr>
          <w:b/>
          <w:sz w:val="28"/>
        </w:rPr>
      </w:pPr>
      <w:r w:rsidRPr="00996E7D">
        <w:rPr>
          <w:b/>
          <w:sz w:val="28"/>
        </w:rPr>
        <w:t>Основными рисками социально-экономического развития Воскресенского района являются:</w:t>
      </w:r>
    </w:p>
    <w:p w:rsidR="00BD6FD9" w:rsidRPr="00996E7D" w:rsidRDefault="004D44F5" w:rsidP="009422DD">
      <w:pPr>
        <w:numPr>
          <w:ilvl w:val="0"/>
          <w:numId w:val="108"/>
        </w:numPr>
        <w:tabs>
          <w:tab w:val="left" w:pos="993"/>
        </w:tabs>
        <w:ind w:left="0" w:firstLine="709"/>
        <w:jc w:val="both"/>
        <w:rPr>
          <w:bCs/>
          <w:sz w:val="28"/>
        </w:rPr>
      </w:pPr>
      <w:r w:rsidRPr="00996E7D">
        <w:rPr>
          <w:bCs/>
          <w:sz w:val="28"/>
        </w:rPr>
        <w:t>о</w:t>
      </w:r>
      <w:r w:rsidR="00BD6FD9" w:rsidRPr="00996E7D">
        <w:rPr>
          <w:bCs/>
          <w:sz w:val="28"/>
        </w:rPr>
        <w:t>пережающее развитие муниципальных образований Московской области, имеющих сходный потенциал развития и конкурирующих с Воскресенским районом в перс</w:t>
      </w:r>
      <w:r w:rsidRPr="00996E7D">
        <w:rPr>
          <w:bCs/>
          <w:sz w:val="28"/>
        </w:rPr>
        <w:t>пективных направлениях развития;</w:t>
      </w:r>
    </w:p>
    <w:p w:rsidR="00BD6FD9" w:rsidRPr="00996E7D" w:rsidRDefault="004D44F5" w:rsidP="009422DD">
      <w:pPr>
        <w:numPr>
          <w:ilvl w:val="0"/>
          <w:numId w:val="108"/>
        </w:numPr>
        <w:tabs>
          <w:tab w:val="left" w:pos="993"/>
        </w:tabs>
        <w:ind w:left="0" w:firstLine="709"/>
        <w:jc w:val="both"/>
        <w:rPr>
          <w:bCs/>
          <w:sz w:val="28"/>
        </w:rPr>
      </w:pPr>
      <w:r w:rsidRPr="00996E7D">
        <w:rPr>
          <w:bCs/>
          <w:sz w:val="28"/>
        </w:rPr>
        <w:t>б</w:t>
      </w:r>
      <w:r w:rsidR="00BD6FD9" w:rsidRPr="00996E7D">
        <w:rPr>
          <w:bCs/>
          <w:sz w:val="28"/>
        </w:rPr>
        <w:t>олее благоприятный инвестиционный климат в муниципальных образованиях – конкурентах Воскресенского района в области инвестиционной активности (Ногинский р</w:t>
      </w:r>
      <w:r w:rsidRPr="00996E7D">
        <w:rPr>
          <w:bCs/>
          <w:sz w:val="28"/>
        </w:rPr>
        <w:t>айон, Ступино, Раменский район);</w:t>
      </w:r>
    </w:p>
    <w:p w:rsidR="00BD6FD9" w:rsidRPr="00996E7D" w:rsidRDefault="004D44F5" w:rsidP="009422DD">
      <w:pPr>
        <w:numPr>
          <w:ilvl w:val="0"/>
          <w:numId w:val="108"/>
        </w:numPr>
        <w:tabs>
          <w:tab w:val="left" w:pos="993"/>
        </w:tabs>
        <w:ind w:left="0" w:firstLine="709"/>
        <w:jc w:val="both"/>
        <w:rPr>
          <w:bCs/>
          <w:sz w:val="28"/>
        </w:rPr>
      </w:pPr>
      <w:r w:rsidRPr="00996E7D">
        <w:rPr>
          <w:bCs/>
          <w:sz w:val="28"/>
        </w:rPr>
        <w:t>п</w:t>
      </w:r>
      <w:r w:rsidR="00BD6FD9" w:rsidRPr="00996E7D">
        <w:rPr>
          <w:bCs/>
          <w:sz w:val="28"/>
        </w:rPr>
        <w:t>остоянная конкуренция со стороны Москвы за счет опережающего уровня развития и в</w:t>
      </w:r>
      <w:r w:rsidRPr="00996E7D">
        <w:rPr>
          <w:bCs/>
          <w:sz w:val="28"/>
        </w:rPr>
        <w:t>ысокой транспортной доступности;</w:t>
      </w:r>
    </w:p>
    <w:p w:rsidR="00BD6FD9" w:rsidRPr="00996E7D" w:rsidRDefault="004D44F5" w:rsidP="009422DD">
      <w:pPr>
        <w:numPr>
          <w:ilvl w:val="0"/>
          <w:numId w:val="108"/>
        </w:numPr>
        <w:tabs>
          <w:tab w:val="left" w:pos="993"/>
        </w:tabs>
        <w:ind w:left="0" w:firstLine="709"/>
        <w:jc w:val="both"/>
        <w:rPr>
          <w:bCs/>
          <w:sz w:val="28"/>
        </w:rPr>
      </w:pPr>
      <w:r w:rsidRPr="00996E7D">
        <w:rPr>
          <w:bCs/>
          <w:sz w:val="28"/>
        </w:rPr>
        <w:t>н</w:t>
      </w:r>
      <w:r w:rsidR="00BD6FD9" w:rsidRPr="00996E7D">
        <w:rPr>
          <w:bCs/>
          <w:sz w:val="28"/>
        </w:rPr>
        <w:t xml:space="preserve">изкая степень гражданской активности общества, пассивность населения в решении местных проблем, невысокий </w:t>
      </w:r>
      <w:r w:rsidRPr="00996E7D">
        <w:rPr>
          <w:bCs/>
          <w:sz w:val="28"/>
        </w:rPr>
        <w:t>уровень доверия к власти;</w:t>
      </w:r>
    </w:p>
    <w:p w:rsidR="00BD6FD9" w:rsidRPr="00996E7D" w:rsidRDefault="004D44F5" w:rsidP="009422DD">
      <w:pPr>
        <w:numPr>
          <w:ilvl w:val="0"/>
          <w:numId w:val="108"/>
        </w:numPr>
        <w:tabs>
          <w:tab w:val="left" w:pos="993"/>
        </w:tabs>
        <w:ind w:left="0" w:firstLine="709"/>
        <w:jc w:val="both"/>
        <w:rPr>
          <w:bCs/>
          <w:sz w:val="28"/>
        </w:rPr>
      </w:pPr>
      <w:r w:rsidRPr="00996E7D">
        <w:rPr>
          <w:bCs/>
          <w:sz w:val="28"/>
        </w:rPr>
        <w:t>н</w:t>
      </w:r>
      <w:r w:rsidR="00BD6FD9" w:rsidRPr="00996E7D">
        <w:rPr>
          <w:bCs/>
          <w:sz w:val="28"/>
        </w:rPr>
        <w:t>едостаточное участие в программах развития Московской области.</w:t>
      </w:r>
    </w:p>
    <w:p w:rsidR="00BD6FD9" w:rsidRPr="00996E7D" w:rsidRDefault="00BD6FD9" w:rsidP="00BD6FD9">
      <w:pPr>
        <w:ind w:firstLine="709"/>
        <w:jc w:val="both"/>
        <w:rPr>
          <w:b/>
          <w:sz w:val="28"/>
          <w:szCs w:val="28"/>
        </w:rPr>
      </w:pPr>
      <w:r w:rsidRPr="00996E7D">
        <w:rPr>
          <w:b/>
          <w:sz w:val="28"/>
          <w:szCs w:val="28"/>
        </w:rPr>
        <w:t>Основными конкурентными преимуществами Воскресенского района являются:</w:t>
      </w:r>
    </w:p>
    <w:p w:rsidR="00BD6FD9" w:rsidRPr="00996E7D" w:rsidRDefault="003A4C11" w:rsidP="009422DD">
      <w:pPr>
        <w:numPr>
          <w:ilvl w:val="0"/>
          <w:numId w:val="109"/>
        </w:numPr>
        <w:tabs>
          <w:tab w:val="clear" w:pos="720"/>
          <w:tab w:val="num" w:pos="1134"/>
        </w:tabs>
        <w:ind w:left="0" w:firstLine="709"/>
        <w:jc w:val="both"/>
        <w:rPr>
          <w:sz w:val="28"/>
          <w:szCs w:val="28"/>
        </w:rPr>
      </w:pPr>
      <w:r w:rsidRPr="00996E7D">
        <w:rPr>
          <w:bCs/>
          <w:sz w:val="28"/>
          <w:szCs w:val="28"/>
        </w:rPr>
        <w:t>с</w:t>
      </w:r>
      <w:r w:rsidR="00BD6FD9" w:rsidRPr="00996E7D">
        <w:rPr>
          <w:bCs/>
          <w:sz w:val="28"/>
          <w:szCs w:val="28"/>
        </w:rPr>
        <w:t>табильные те</w:t>
      </w:r>
      <w:r w:rsidRPr="00996E7D">
        <w:rPr>
          <w:bCs/>
          <w:sz w:val="28"/>
          <w:szCs w:val="28"/>
        </w:rPr>
        <w:t>мпы экономического роста района;</w:t>
      </w:r>
    </w:p>
    <w:p w:rsidR="00BD6FD9" w:rsidRPr="00996E7D" w:rsidRDefault="003A4C11" w:rsidP="009422DD">
      <w:pPr>
        <w:numPr>
          <w:ilvl w:val="0"/>
          <w:numId w:val="109"/>
        </w:numPr>
        <w:tabs>
          <w:tab w:val="clear" w:pos="720"/>
          <w:tab w:val="num" w:pos="1134"/>
        </w:tabs>
        <w:ind w:left="0" w:firstLine="709"/>
        <w:jc w:val="both"/>
        <w:rPr>
          <w:sz w:val="28"/>
          <w:szCs w:val="28"/>
        </w:rPr>
      </w:pPr>
      <w:r w:rsidRPr="00996E7D">
        <w:rPr>
          <w:bCs/>
          <w:sz w:val="28"/>
          <w:szCs w:val="28"/>
        </w:rPr>
        <w:t>н</w:t>
      </w:r>
      <w:r w:rsidR="00BD6FD9" w:rsidRPr="00996E7D">
        <w:rPr>
          <w:bCs/>
          <w:sz w:val="28"/>
          <w:szCs w:val="28"/>
        </w:rPr>
        <w:t>аличие свободных инвестиционных площадок (</w:t>
      </w:r>
      <w:r w:rsidR="00F762F3" w:rsidRPr="00996E7D">
        <w:rPr>
          <w:bCs/>
          <w:sz w:val="28"/>
          <w:szCs w:val="28"/>
        </w:rPr>
        <w:t xml:space="preserve">четыре </w:t>
      </w:r>
      <w:r w:rsidR="00BD6FD9" w:rsidRPr="00996E7D">
        <w:rPr>
          <w:bCs/>
          <w:sz w:val="28"/>
          <w:szCs w:val="28"/>
        </w:rPr>
        <w:t>площадки «</w:t>
      </w:r>
      <w:proofErr w:type="spellStart"/>
      <w:r w:rsidR="00BD6FD9" w:rsidRPr="00996E7D">
        <w:rPr>
          <w:bCs/>
          <w:sz w:val="28"/>
          <w:szCs w:val="28"/>
        </w:rPr>
        <w:t>браунфилд</w:t>
      </w:r>
      <w:proofErr w:type="spellEnd"/>
      <w:r w:rsidR="00BD6FD9" w:rsidRPr="00996E7D">
        <w:rPr>
          <w:bCs/>
          <w:sz w:val="28"/>
          <w:szCs w:val="28"/>
        </w:rPr>
        <w:t xml:space="preserve">» общей площадью 73,9 га, </w:t>
      </w:r>
      <w:r w:rsidR="00C310EB" w:rsidRPr="00996E7D">
        <w:rPr>
          <w:bCs/>
          <w:sz w:val="28"/>
          <w:szCs w:val="28"/>
        </w:rPr>
        <w:t xml:space="preserve">одна </w:t>
      </w:r>
      <w:r w:rsidR="00BD6FD9" w:rsidRPr="00996E7D">
        <w:rPr>
          <w:bCs/>
          <w:sz w:val="28"/>
          <w:szCs w:val="28"/>
        </w:rPr>
        <w:t>площадка «</w:t>
      </w:r>
      <w:proofErr w:type="spellStart"/>
      <w:r w:rsidR="00BD6FD9" w:rsidRPr="00996E7D">
        <w:rPr>
          <w:bCs/>
          <w:sz w:val="28"/>
          <w:szCs w:val="28"/>
        </w:rPr>
        <w:t>гринфилд</w:t>
      </w:r>
      <w:proofErr w:type="spellEnd"/>
      <w:r w:rsidR="00BD6FD9" w:rsidRPr="00996E7D">
        <w:rPr>
          <w:bCs/>
          <w:sz w:val="28"/>
          <w:szCs w:val="28"/>
        </w:rPr>
        <w:t>» - 157 га), земельных участ</w:t>
      </w:r>
      <w:r w:rsidRPr="00996E7D">
        <w:rPr>
          <w:bCs/>
          <w:sz w:val="28"/>
          <w:szCs w:val="28"/>
        </w:rPr>
        <w:t>ков и производственных площадей;</w:t>
      </w:r>
    </w:p>
    <w:p w:rsidR="00BD6FD9" w:rsidRPr="00996E7D" w:rsidRDefault="003A4C11" w:rsidP="009422DD">
      <w:pPr>
        <w:numPr>
          <w:ilvl w:val="0"/>
          <w:numId w:val="109"/>
        </w:numPr>
        <w:tabs>
          <w:tab w:val="clear" w:pos="720"/>
          <w:tab w:val="num" w:pos="1134"/>
        </w:tabs>
        <w:ind w:left="0" w:firstLine="709"/>
        <w:jc w:val="both"/>
        <w:rPr>
          <w:sz w:val="28"/>
          <w:szCs w:val="28"/>
        </w:rPr>
      </w:pPr>
      <w:r w:rsidRPr="00996E7D">
        <w:rPr>
          <w:bCs/>
          <w:sz w:val="28"/>
          <w:szCs w:val="28"/>
        </w:rPr>
        <w:lastRenderedPageBreak/>
        <w:t>т</w:t>
      </w:r>
      <w:r w:rsidR="00BD6FD9" w:rsidRPr="00996E7D">
        <w:rPr>
          <w:bCs/>
          <w:sz w:val="28"/>
          <w:szCs w:val="28"/>
        </w:rPr>
        <w:t>ранспортная доступность, развитая социальная инфраструктура, доступное жилье, высокий уровень благ</w:t>
      </w:r>
      <w:r w:rsidRPr="00996E7D">
        <w:rPr>
          <w:bCs/>
          <w:sz w:val="28"/>
          <w:szCs w:val="28"/>
        </w:rPr>
        <w:t>оустройства и озеленения;</w:t>
      </w:r>
    </w:p>
    <w:p w:rsidR="00BD6FD9" w:rsidRPr="00996E7D" w:rsidRDefault="003A4C11" w:rsidP="009422DD">
      <w:pPr>
        <w:numPr>
          <w:ilvl w:val="0"/>
          <w:numId w:val="109"/>
        </w:numPr>
        <w:tabs>
          <w:tab w:val="clear" w:pos="720"/>
          <w:tab w:val="num" w:pos="1134"/>
        </w:tabs>
        <w:ind w:left="0" w:firstLine="709"/>
        <w:jc w:val="both"/>
        <w:rPr>
          <w:sz w:val="28"/>
          <w:szCs w:val="28"/>
        </w:rPr>
      </w:pPr>
      <w:r w:rsidRPr="00996E7D">
        <w:rPr>
          <w:bCs/>
          <w:sz w:val="28"/>
          <w:szCs w:val="28"/>
        </w:rPr>
        <w:t>в</w:t>
      </w:r>
      <w:r w:rsidR="00BD6FD9" w:rsidRPr="00996E7D">
        <w:rPr>
          <w:bCs/>
          <w:sz w:val="28"/>
          <w:szCs w:val="28"/>
        </w:rPr>
        <w:t>ысокий уровень культуры, образован</w:t>
      </w:r>
      <w:r w:rsidRPr="00996E7D">
        <w:rPr>
          <w:bCs/>
          <w:sz w:val="28"/>
          <w:szCs w:val="28"/>
        </w:rPr>
        <w:t>ия, спорта, социальной политики;</w:t>
      </w:r>
    </w:p>
    <w:p w:rsidR="00BD6FD9" w:rsidRPr="00996E7D" w:rsidRDefault="003A4C11" w:rsidP="009422DD">
      <w:pPr>
        <w:numPr>
          <w:ilvl w:val="0"/>
          <w:numId w:val="109"/>
        </w:numPr>
        <w:tabs>
          <w:tab w:val="clear" w:pos="720"/>
          <w:tab w:val="num" w:pos="1134"/>
        </w:tabs>
        <w:ind w:left="0" w:firstLine="709"/>
        <w:jc w:val="both"/>
        <w:rPr>
          <w:sz w:val="28"/>
          <w:szCs w:val="28"/>
        </w:rPr>
      </w:pPr>
      <w:r w:rsidRPr="00996E7D">
        <w:rPr>
          <w:bCs/>
          <w:sz w:val="28"/>
          <w:szCs w:val="28"/>
        </w:rPr>
        <w:t>н</w:t>
      </w:r>
      <w:r w:rsidR="00BD6FD9" w:rsidRPr="00996E7D">
        <w:rPr>
          <w:bCs/>
          <w:sz w:val="28"/>
          <w:szCs w:val="28"/>
        </w:rPr>
        <w:t>аличие взаимоувязанной сист</w:t>
      </w:r>
      <w:r w:rsidRPr="00996E7D">
        <w:rPr>
          <w:bCs/>
          <w:sz w:val="28"/>
          <w:szCs w:val="28"/>
        </w:rPr>
        <w:t>емы муниципального планирования;</w:t>
      </w:r>
    </w:p>
    <w:p w:rsidR="003A4C11" w:rsidRPr="00996E7D" w:rsidRDefault="003A4C11" w:rsidP="009422DD">
      <w:pPr>
        <w:numPr>
          <w:ilvl w:val="0"/>
          <w:numId w:val="109"/>
        </w:numPr>
        <w:tabs>
          <w:tab w:val="clear" w:pos="720"/>
        </w:tabs>
        <w:ind w:left="0" w:firstLine="708"/>
        <w:jc w:val="both"/>
        <w:rPr>
          <w:sz w:val="28"/>
          <w:szCs w:val="28"/>
        </w:rPr>
      </w:pPr>
      <w:r w:rsidRPr="00996E7D">
        <w:rPr>
          <w:bCs/>
          <w:sz w:val="28"/>
          <w:szCs w:val="28"/>
        </w:rPr>
        <w:t>к</w:t>
      </w:r>
      <w:r w:rsidR="00BD6FD9" w:rsidRPr="00996E7D">
        <w:rPr>
          <w:bCs/>
          <w:sz w:val="28"/>
          <w:szCs w:val="28"/>
        </w:rPr>
        <w:t>омплекс благоприятных условий для развития проекта «Привлечение на постоянное место жительства москвичей и жителей северных регионов и приравненных к ним, имеющих льготы</w:t>
      </w:r>
      <w:r w:rsidRPr="00996E7D">
        <w:rPr>
          <w:bCs/>
          <w:sz w:val="28"/>
          <w:szCs w:val="28"/>
        </w:rPr>
        <w:t xml:space="preserve"> по государственным программам»;</w:t>
      </w:r>
    </w:p>
    <w:p w:rsidR="00BD6FD9" w:rsidRPr="00996E7D" w:rsidRDefault="003A4C11" w:rsidP="009422DD">
      <w:pPr>
        <w:numPr>
          <w:ilvl w:val="0"/>
          <w:numId w:val="109"/>
        </w:numPr>
        <w:tabs>
          <w:tab w:val="clear" w:pos="720"/>
          <w:tab w:val="num" w:pos="1134"/>
        </w:tabs>
        <w:ind w:left="0" w:firstLine="709"/>
        <w:jc w:val="both"/>
        <w:rPr>
          <w:bCs/>
          <w:sz w:val="28"/>
          <w:szCs w:val="28"/>
        </w:rPr>
      </w:pPr>
      <w:r w:rsidRPr="00996E7D">
        <w:rPr>
          <w:bCs/>
          <w:sz w:val="28"/>
          <w:szCs w:val="28"/>
        </w:rPr>
        <w:t>н</w:t>
      </w:r>
      <w:r w:rsidR="00BD6FD9" w:rsidRPr="00996E7D">
        <w:rPr>
          <w:bCs/>
          <w:sz w:val="28"/>
          <w:szCs w:val="28"/>
        </w:rPr>
        <w:t>аличие федеральных и региональных брендов:</w:t>
      </w:r>
    </w:p>
    <w:p w:rsidR="00BD6FD9" w:rsidRPr="00996E7D" w:rsidRDefault="00BD6FD9" w:rsidP="009422DD">
      <w:pPr>
        <w:numPr>
          <w:ilvl w:val="0"/>
          <w:numId w:val="105"/>
        </w:numPr>
        <w:tabs>
          <w:tab w:val="clear" w:pos="720"/>
          <w:tab w:val="num" w:pos="1560"/>
        </w:tabs>
        <w:ind w:left="0" w:firstLine="1134"/>
        <w:jc w:val="both"/>
        <w:rPr>
          <w:sz w:val="28"/>
          <w:szCs w:val="28"/>
        </w:rPr>
      </w:pPr>
      <w:r w:rsidRPr="00996E7D">
        <w:rPr>
          <w:bCs/>
          <w:sz w:val="28"/>
          <w:szCs w:val="28"/>
        </w:rPr>
        <w:t>бренд группы «УРАЛХИМ» - АО «Воскресенские минеральные удобрения» (минеральные удобрения и др. химическая продукция);</w:t>
      </w:r>
    </w:p>
    <w:p w:rsidR="00BD6FD9" w:rsidRPr="00996E7D" w:rsidRDefault="00BD6FD9" w:rsidP="009422DD">
      <w:pPr>
        <w:numPr>
          <w:ilvl w:val="0"/>
          <w:numId w:val="105"/>
        </w:numPr>
        <w:tabs>
          <w:tab w:val="clear" w:pos="720"/>
          <w:tab w:val="num" w:pos="1560"/>
        </w:tabs>
        <w:ind w:left="0" w:firstLine="1134"/>
        <w:jc w:val="both"/>
        <w:rPr>
          <w:sz w:val="28"/>
          <w:szCs w:val="28"/>
        </w:rPr>
      </w:pPr>
      <w:r w:rsidRPr="00996E7D">
        <w:rPr>
          <w:bCs/>
          <w:sz w:val="28"/>
          <w:szCs w:val="28"/>
        </w:rPr>
        <w:t>бренд корпорации «</w:t>
      </w:r>
      <w:proofErr w:type="spellStart"/>
      <w:r w:rsidRPr="00996E7D">
        <w:rPr>
          <w:bCs/>
          <w:sz w:val="28"/>
          <w:szCs w:val="28"/>
        </w:rPr>
        <w:t>ТехноНИКОЛЬ</w:t>
      </w:r>
      <w:proofErr w:type="spellEnd"/>
      <w:r w:rsidRPr="00996E7D">
        <w:rPr>
          <w:bCs/>
          <w:sz w:val="28"/>
          <w:szCs w:val="28"/>
        </w:rPr>
        <w:t>» - ООО «</w:t>
      </w:r>
      <w:proofErr w:type="spellStart"/>
      <w:r w:rsidRPr="00996E7D">
        <w:rPr>
          <w:bCs/>
          <w:sz w:val="28"/>
          <w:szCs w:val="28"/>
        </w:rPr>
        <w:t>ТехноНИКОЛЬ</w:t>
      </w:r>
      <w:proofErr w:type="spellEnd"/>
      <w:r w:rsidRPr="00996E7D">
        <w:rPr>
          <w:bCs/>
          <w:sz w:val="28"/>
          <w:szCs w:val="28"/>
        </w:rPr>
        <w:t xml:space="preserve"> Воскресенск» (кровельные материалы);</w:t>
      </w:r>
    </w:p>
    <w:p w:rsidR="00BD6FD9" w:rsidRPr="00996E7D" w:rsidRDefault="00BD6FD9" w:rsidP="009422DD">
      <w:pPr>
        <w:numPr>
          <w:ilvl w:val="0"/>
          <w:numId w:val="105"/>
        </w:numPr>
        <w:tabs>
          <w:tab w:val="clear" w:pos="720"/>
          <w:tab w:val="num" w:pos="1560"/>
        </w:tabs>
        <w:ind w:left="0" w:firstLine="1134"/>
        <w:jc w:val="both"/>
        <w:rPr>
          <w:sz w:val="28"/>
          <w:szCs w:val="28"/>
        </w:rPr>
      </w:pPr>
      <w:r w:rsidRPr="00996E7D">
        <w:rPr>
          <w:bCs/>
          <w:sz w:val="28"/>
          <w:szCs w:val="28"/>
        </w:rPr>
        <w:t>бренд компании «ВОЛМА» - ООО «Волма-Воскресенск» (сухие строительные смеси);</w:t>
      </w:r>
    </w:p>
    <w:p w:rsidR="00BD6FD9" w:rsidRPr="00996E7D" w:rsidRDefault="00BD6FD9" w:rsidP="009422DD">
      <w:pPr>
        <w:numPr>
          <w:ilvl w:val="0"/>
          <w:numId w:val="105"/>
        </w:numPr>
        <w:tabs>
          <w:tab w:val="clear" w:pos="720"/>
          <w:tab w:val="num" w:pos="1560"/>
        </w:tabs>
        <w:ind w:left="0" w:firstLine="1134"/>
        <w:jc w:val="both"/>
        <w:rPr>
          <w:sz w:val="28"/>
          <w:szCs w:val="28"/>
        </w:rPr>
      </w:pPr>
      <w:r w:rsidRPr="00996E7D">
        <w:rPr>
          <w:bCs/>
          <w:sz w:val="28"/>
          <w:szCs w:val="28"/>
        </w:rPr>
        <w:t>немецкий бренд «</w:t>
      </w:r>
      <w:r w:rsidRPr="00996E7D">
        <w:rPr>
          <w:bCs/>
          <w:sz w:val="28"/>
          <w:szCs w:val="28"/>
          <w:lang w:val="en-US"/>
        </w:rPr>
        <w:t>ERISMANN</w:t>
      </w:r>
      <w:r w:rsidRPr="00996E7D">
        <w:rPr>
          <w:bCs/>
          <w:sz w:val="28"/>
          <w:szCs w:val="28"/>
        </w:rPr>
        <w:t>» - обойная фабрика «</w:t>
      </w:r>
      <w:proofErr w:type="spellStart"/>
      <w:r w:rsidRPr="00996E7D">
        <w:rPr>
          <w:bCs/>
          <w:sz w:val="28"/>
          <w:szCs w:val="28"/>
        </w:rPr>
        <w:t>Эрисманн</w:t>
      </w:r>
      <w:proofErr w:type="spellEnd"/>
      <w:r w:rsidRPr="00996E7D">
        <w:rPr>
          <w:bCs/>
          <w:sz w:val="28"/>
          <w:szCs w:val="28"/>
        </w:rPr>
        <w:t>» (обои);</w:t>
      </w:r>
    </w:p>
    <w:p w:rsidR="00BD6FD9" w:rsidRPr="00996E7D" w:rsidRDefault="00BD6FD9" w:rsidP="009422DD">
      <w:pPr>
        <w:numPr>
          <w:ilvl w:val="0"/>
          <w:numId w:val="105"/>
        </w:numPr>
        <w:tabs>
          <w:tab w:val="clear" w:pos="720"/>
          <w:tab w:val="num" w:pos="1560"/>
        </w:tabs>
        <w:ind w:left="0" w:firstLine="1134"/>
        <w:jc w:val="both"/>
        <w:rPr>
          <w:sz w:val="28"/>
          <w:szCs w:val="28"/>
        </w:rPr>
      </w:pPr>
      <w:r w:rsidRPr="00996E7D">
        <w:rPr>
          <w:bCs/>
          <w:sz w:val="28"/>
          <w:szCs w:val="28"/>
        </w:rPr>
        <w:t>бренд компании «БОЛАРС» - ООО «Эй-Джи-</w:t>
      </w:r>
      <w:proofErr w:type="spellStart"/>
      <w:r w:rsidRPr="00996E7D">
        <w:rPr>
          <w:bCs/>
          <w:sz w:val="28"/>
          <w:szCs w:val="28"/>
        </w:rPr>
        <w:t>Строймаркет</w:t>
      </w:r>
      <w:proofErr w:type="spellEnd"/>
      <w:r w:rsidRPr="00996E7D">
        <w:rPr>
          <w:bCs/>
          <w:sz w:val="28"/>
          <w:szCs w:val="28"/>
        </w:rPr>
        <w:t>» (сухие строительные смеси);</w:t>
      </w:r>
    </w:p>
    <w:p w:rsidR="00BD6FD9" w:rsidRPr="00996E7D" w:rsidRDefault="00BD6FD9" w:rsidP="009422DD">
      <w:pPr>
        <w:numPr>
          <w:ilvl w:val="0"/>
          <w:numId w:val="105"/>
        </w:numPr>
        <w:tabs>
          <w:tab w:val="clear" w:pos="720"/>
          <w:tab w:val="num" w:pos="1560"/>
        </w:tabs>
        <w:ind w:left="0" w:firstLine="1134"/>
        <w:jc w:val="both"/>
        <w:rPr>
          <w:sz w:val="28"/>
          <w:szCs w:val="28"/>
        </w:rPr>
      </w:pPr>
      <w:r w:rsidRPr="00996E7D">
        <w:rPr>
          <w:bCs/>
          <w:sz w:val="28"/>
          <w:szCs w:val="28"/>
        </w:rPr>
        <w:t xml:space="preserve">немецкий бренд </w:t>
      </w:r>
      <w:r w:rsidRPr="00996E7D">
        <w:rPr>
          <w:bCs/>
          <w:sz w:val="28"/>
          <w:szCs w:val="28"/>
          <w:lang w:val="en-US"/>
        </w:rPr>
        <w:t>KBE</w:t>
      </w:r>
      <w:r w:rsidRPr="00996E7D">
        <w:rPr>
          <w:bCs/>
          <w:sz w:val="28"/>
          <w:szCs w:val="28"/>
        </w:rPr>
        <w:t xml:space="preserve"> компании </w:t>
      </w:r>
      <w:r w:rsidRPr="00996E7D">
        <w:rPr>
          <w:bCs/>
          <w:sz w:val="28"/>
          <w:szCs w:val="28"/>
          <w:lang w:val="en-US"/>
        </w:rPr>
        <w:t>P</w:t>
      </w:r>
      <w:proofErr w:type="spellStart"/>
      <w:r w:rsidRPr="00996E7D">
        <w:rPr>
          <w:bCs/>
          <w:sz w:val="28"/>
          <w:szCs w:val="28"/>
        </w:rPr>
        <w:t>rofine</w:t>
      </w:r>
      <w:proofErr w:type="spellEnd"/>
      <w:r w:rsidRPr="00996E7D">
        <w:rPr>
          <w:bCs/>
          <w:sz w:val="28"/>
          <w:szCs w:val="28"/>
        </w:rPr>
        <w:t xml:space="preserve"> - ФЛ ЗАО «</w:t>
      </w:r>
      <w:proofErr w:type="spellStart"/>
      <w:r w:rsidRPr="00996E7D">
        <w:rPr>
          <w:bCs/>
          <w:sz w:val="28"/>
          <w:szCs w:val="28"/>
        </w:rPr>
        <w:t>Профайн</w:t>
      </w:r>
      <w:proofErr w:type="spellEnd"/>
      <w:r w:rsidRPr="00996E7D">
        <w:rPr>
          <w:bCs/>
          <w:sz w:val="28"/>
          <w:szCs w:val="28"/>
        </w:rPr>
        <w:t xml:space="preserve"> РУС» (пластиковые профили для окон и дверей);</w:t>
      </w:r>
    </w:p>
    <w:p w:rsidR="00BD6FD9" w:rsidRPr="00996E7D" w:rsidRDefault="00BD6FD9" w:rsidP="009422DD">
      <w:pPr>
        <w:numPr>
          <w:ilvl w:val="0"/>
          <w:numId w:val="105"/>
        </w:numPr>
        <w:tabs>
          <w:tab w:val="clear" w:pos="720"/>
          <w:tab w:val="num" w:pos="1560"/>
        </w:tabs>
        <w:ind w:left="0" w:firstLine="1134"/>
        <w:jc w:val="both"/>
        <w:rPr>
          <w:sz w:val="28"/>
          <w:szCs w:val="28"/>
        </w:rPr>
      </w:pPr>
      <w:r w:rsidRPr="00996E7D">
        <w:rPr>
          <w:bCs/>
          <w:sz w:val="28"/>
          <w:szCs w:val="28"/>
        </w:rPr>
        <w:t>бренд «Бабушкино лукошко» - завод</w:t>
      </w:r>
      <w:r w:rsidR="00C310EB" w:rsidRPr="00996E7D">
        <w:rPr>
          <w:bCs/>
          <w:sz w:val="28"/>
          <w:szCs w:val="28"/>
        </w:rPr>
        <w:t xml:space="preserve"> </w:t>
      </w:r>
      <w:r w:rsidRPr="00996E7D">
        <w:rPr>
          <w:bCs/>
          <w:sz w:val="28"/>
          <w:szCs w:val="28"/>
        </w:rPr>
        <w:t>«</w:t>
      </w:r>
      <w:proofErr w:type="spellStart"/>
      <w:r w:rsidRPr="00996E7D">
        <w:rPr>
          <w:bCs/>
          <w:sz w:val="28"/>
          <w:szCs w:val="28"/>
        </w:rPr>
        <w:t>Фаустово</w:t>
      </w:r>
      <w:proofErr w:type="spellEnd"/>
      <w:r w:rsidRPr="00996E7D">
        <w:rPr>
          <w:bCs/>
          <w:sz w:val="28"/>
          <w:szCs w:val="28"/>
        </w:rPr>
        <w:t>» группы компаний «</w:t>
      </w:r>
      <w:proofErr w:type="spellStart"/>
      <w:r w:rsidRPr="00996E7D">
        <w:rPr>
          <w:bCs/>
          <w:sz w:val="28"/>
          <w:szCs w:val="28"/>
        </w:rPr>
        <w:t>Сивма</w:t>
      </w:r>
      <w:proofErr w:type="spellEnd"/>
      <w:r w:rsidRPr="00996E7D">
        <w:rPr>
          <w:bCs/>
          <w:sz w:val="28"/>
          <w:szCs w:val="28"/>
        </w:rPr>
        <w:t>» (детское питание</w:t>
      </w:r>
      <w:r w:rsidR="00C310EB" w:rsidRPr="00996E7D">
        <w:rPr>
          <w:bCs/>
          <w:sz w:val="28"/>
          <w:szCs w:val="28"/>
        </w:rPr>
        <w:t>)</w:t>
      </w:r>
      <w:r w:rsidRPr="00996E7D">
        <w:rPr>
          <w:bCs/>
          <w:sz w:val="28"/>
          <w:szCs w:val="28"/>
        </w:rPr>
        <w:t>;</w:t>
      </w:r>
    </w:p>
    <w:p w:rsidR="00BD6FD9" w:rsidRPr="00996E7D" w:rsidRDefault="00BD6FD9" w:rsidP="009422DD">
      <w:pPr>
        <w:numPr>
          <w:ilvl w:val="0"/>
          <w:numId w:val="105"/>
        </w:numPr>
        <w:tabs>
          <w:tab w:val="clear" w:pos="720"/>
          <w:tab w:val="num" w:pos="1560"/>
        </w:tabs>
        <w:ind w:left="0" w:firstLine="1134"/>
        <w:jc w:val="both"/>
        <w:rPr>
          <w:sz w:val="28"/>
          <w:szCs w:val="28"/>
        </w:rPr>
      </w:pPr>
      <w:r w:rsidRPr="00996E7D">
        <w:rPr>
          <w:bCs/>
          <w:sz w:val="28"/>
          <w:szCs w:val="28"/>
        </w:rPr>
        <w:t xml:space="preserve">бренд </w:t>
      </w:r>
      <w:proofErr w:type="spellStart"/>
      <w:r w:rsidRPr="00996E7D">
        <w:rPr>
          <w:bCs/>
          <w:sz w:val="28"/>
          <w:szCs w:val="28"/>
        </w:rPr>
        <w:t>Lafarge</w:t>
      </w:r>
      <w:proofErr w:type="spellEnd"/>
      <w:r w:rsidRPr="00996E7D">
        <w:rPr>
          <w:bCs/>
          <w:sz w:val="28"/>
          <w:szCs w:val="28"/>
        </w:rPr>
        <w:t xml:space="preserve"> Группы </w:t>
      </w:r>
      <w:proofErr w:type="spellStart"/>
      <w:r w:rsidRPr="00996E7D">
        <w:rPr>
          <w:bCs/>
          <w:sz w:val="28"/>
          <w:szCs w:val="28"/>
        </w:rPr>
        <w:t>LafargeHolcim</w:t>
      </w:r>
      <w:proofErr w:type="spellEnd"/>
      <w:r w:rsidRPr="00996E7D">
        <w:rPr>
          <w:bCs/>
          <w:sz w:val="28"/>
          <w:szCs w:val="28"/>
        </w:rPr>
        <w:t>) - завод по производству цемента (в 2016 г. законсервировал производство);</w:t>
      </w:r>
    </w:p>
    <w:p w:rsidR="00BD6FD9" w:rsidRPr="00996E7D" w:rsidRDefault="00BD6FD9" w:rsidP="009422DD">
      <w:pPr>
        <w:numPr>
          <w:ilvl w:val="0"/>
          <w:numId w:val="105"/>
        </w:numPr>
        <w:tabs>
          <w:tab w:val="clear" w:pos="720"/>
          <w:tab w:val="num" w:pos="1560"/>
        </w:tabs>
        <w:ind w:left="0" w:firstLine="1134"/>
        <w:jc w:val="both"/>
        <w:rPr>
          <w:sz w:val="28"/>
          <w:szCs w:val="28"/>
        </w:rPr>
      </w:pPr>
      <w:r w:rsidRPr="00996E7D">
        <w:rPr>
          <w:bCs/>
          <w:sz w:val="28"/>
          <w:szCs w:val="28"/>
        </w:rPr>
        <w:t>хоккейный клуб «Химик» Воскресенск – б</w:t>
      </w:r>
      <w:r w:rsidR="003A4C11" w:rsidRPr="00996E7D">
        <w:rPr>
          <w:bCs/>
          <w:sz w:val="28"/>
          <w:szCs w:val="28"/>
        </w:rPr>
        <w:t>ренд общенационального значения;</w:t>
      </w:r>
    </w:p>
    <w:p w:rsidR="00BD6FD9" w:rsidRPr="00996E7D" w:rsidRDefault="003A4C11" w:rsidP="009422DD">
      <w:pPr>
        <w:numPr>
          <w:ilvl w:val="0"/>
          <w:numId w:val="109"/>
        </w:numPr>
        <w:tabs>
          <w:tab w:val="clear" w:pos="720"/>
          <w:tab w:val="num" w:pos="1134"/>
        </w:tabs>
        <w:ind w:left="0" w:firstLine="709"/>
        <w:jc w:val="both"/>
        <w:rPr>
          <w:bCs/>
          <w:sz w:val="28"/>
          <w:szCs w:val="28"/>
        </w:rPr>
      </w:pPr>
      <w:proofErr w:type="gramStart"/>
      <w:r w:rsidRPr="00996E7D">
        <w:rPr>
          <w:bCs/>
          <w:sz w:val="28"/>
          <w:szCs w:val="28"/>
        </w:rPr>
        <w:t>и</w:t>
      </w:r>
      <w:r w:rsidR="00BD6FD9" w:rsidRPr="00996E7D">
        <w:rPr>
          <w:bCs/>
          <w:sz w:val="28"/>
          <w:szCs w:val="28"/>
        </w:rPr>
        <w:t>сторические памятники федерального значения (Усадьба «</w:t>
      </w:r>
      <w:proofErr w:type="spellStart"/>
      <w:r w:rsidR="00BD6FD9" w:rsidRPr="00996E7D">
        <w:rPr>
          <w:bCs/>
          <w:sz w:val="28"/>
          <w:szCs w:val="28"/>
        </w:rPr>
        <w:t>Кривякино</w:t>
      </w:r>
      <w:proofErr w:type="spellEnd"/>
      <w:r w:rsidR="00BD6FD9" w:rsidRPr="00996E7D">
        <w:rPr>
          <w:bCs/>
          <w:sz w:val="28"/>
          <w:szCs w:val="28"/>
        </w:rPr>
        <w:t>» (</w:t>
      </w:r>
      <w:r w:rsidR="004C75DA" w:rsidRPr="00996E7D">
        <w:rPr>
          <w:bCs/>
          <w:sz w:val="28"/>
          <w:szCs w:val="28"/>
        </w:rPr>
        <w:t>«</w:t>
      </w:r>
      <w:r w:rsidR="00BD6FD9" w:rsidRPr="00996E7D">
        <w:rPr>
          <w:bCs/>
          <w:sz w:val="28"/>
          <w:szCs w:val="28"/>
        </w:rPr>
        <w:t>Красное сельцо</w:t>
      </w:r>
      <w:r w:rsidR="004C75DA" w:rsidRPr="00996E7D">
        <w:rPr>
          <w:bCs/>
          <w:sz w:val="28"/>
          <w:szCs w:val="28"/>
        </w:rPr>
        <w:t>»</w:t>
      </w:r>
      <w:r w:rsidR="00BD6FD9" w:rsidRPr="00996E7D">
        <w:rPr>
          <w:bCs/>
          <w:sz w:val="28"/>
          <w:szCs w:val="28"/>
        </w:rPr>
        <w:t>), Усадьба «Спасское», церковь Святителя Иоанна Златоуста,</w:t>
      </w:r>
      <w:r w:rsidR="004C75DA" w:rsidRPr="00996E7D">
        <w:rPr>
          <w:bCs/>
          <w:sz w:val="28"/>
          <w:szCs w:val="28"/>
        </w:rPr>
        <w:t xml:space="preserve"> </w:t>
      </w:r>
      <w:r w:rsidR="00BD6FD9" w:rsidRPr="00996E7D">
        <w:rPr>
          <w:bCs/>
          <w:sz w:val="28"/>
          <w:szCs w:val="28"/>
        </w:rPr>
        <w:t>церковь Рождества Христова</w:t>
      </w:r>
      <w:r w:rsidR="008F60AE" w:rsidRPr="00996E7D">
        <w:rPr>
          <w:bCs/>
          <w:sz w:val="28"/>
          <w:szCs w:val="28"/>
        </w:rPr>
        <w:t xml:space="preserve">, церковь Зосимы и </w:t>
      </w:r>
      <w:proofErr w:type="spellStart"/>
      <w:r w:rsidR="008F60AE" w:rsidRPr="00996E7D">
        <w:rPr>
          <w:bCs/>
          <w:sz w:val="28"/>
          <w:szCs w:val="28"/>
        </w:rPr>
        <w:t>Савватия</w:t>
      </w:r>
      <w:proofErr w:type="spellEnd"/>
      <w:r w:rsidR="008F60AE" w:rsidRPr="00996E7D">
        <w:rPr>
          <w:bCs/>
          <w:sz w:val="28"/>
          <w:szCs w:val="28"/>
        </w:rPr>
        <w:t xml:space="preserve"> Соловецких </w:t>
      </w:r>
      <w:r w:rsidR="00BD6FD9" w:rsidRPr="00996E7D">
        <w:rPr>
          <w:bCs/>
          <w:sz w:val="28"/>
          <w:szCs w:val="28"/>
        </w:rPr>
        <w:t>и др.), рекреационные ресурсы (источник</w:t>
      </w:r>
      <w:r w:rsidRPr="00996E7D">
        <w:rPr>
          <w:bCs/>
          <w:sz w:val="28"/>
          <w:szCs w:val="28"/>
        </w:rPr>
        <w:t>и родниковой воды, озера, леса);</w:t>
      </w:r>
      <w:proofErr w:type="gramEnd"/>
    </w:p>
    <w:p w:rsidR="00BD6FD9" w:rsidRPr="00996E7D" w:rsidRDefault="003A4C11" w:rsidP="009422DD">
      <w:pPr>
        <w:numPr>
          <w:ilvl w:val="0"/>
          <w:numId w:val="109"/>
        </w:numPr>
        <w:tabs>
          <w:tab w:val="clear" w:pos="720"/>
          <w:tab w:val="num" w:pos="1134"/>
        </w:tabs>
        <w:ind w:left="0" w:firstLine="708"/>
        <w:jc w:val="both"/>
        <w:rPr>
          <w:sz w:val="28"/>
          <w:szCs w:val="28"/>
        </w:rPr>
      </w:pPr>
      <w:r w:rsidRPr="00996E7D">
        <w:rPr>
          <w:bCs/>
          <w:sz w:val="28"/>
          <w:szCs w:val="28"/>
        </w:rPr>
        <w:t>с</w:t>
      </w:r>
      <w:r w:rsidR="00BD6FD9" w:rsidRPr="00996E7D">
        <w:rPr>
          <w:bCs/>
          <w:sz w:val="28"/>
          <w:szCs w:val="28"/>
        </w:rPr>
        <w:t xml:space="preserve">оседство с Коломенским городским округом, наличие транзитного туристского потока, возможность межрегионального сотрудничества в сфере туризма. </w:t>
      </w:r>
      <w:r w:rsidRPr="00996E7D">
        <w:rPr>
          <w:bCs/>
          <w:sz w:val="28"/>
          <w:szCs w:val="28"/>
        </w:rPr>
        <w:t xml:space="preserve"> </w:t>
      </w:r>
      <w:r w:rsidR="00BD6FD9" w:rsidRPr="00996E7D">
        <w:rPr>
          <w:bCs/>
          <w:sz w:val="28"/>
          <w:szCs w:val="28"/>
        </w:rPr>
        <w:t>Объем туристского потока турист</w:t>
      </w:r>
      <w:r w:rsidR="00C310EB" w:rsidRPr="00996E7D">
        <w:rPr>
          <w:bCs/>
          <w:sz w:val="28"/>
          <w:szCs w:val="28"/>
        </w:rPr>
        <w:t xml:space="preserve">ского </w:t>
      </w:r>
      <w:r w:rsidR="00BD6FD9" w:rsidRPr="00996E7D">
        <w:rPr>
          <w:bCs/>
          <w:sz w:val="28"/>
          <w:szCs w:val="28"/>
        </w:rPr>
        <w:t xml:space="preserve">кластера городского округа Коломна составляет до 1 </w:t>
      </w:r>
      <w:proofErr w:type="gramStart"/>
      <w:r w:rsidR="00BD6FD9" w:rsidRPr="00996E7D">
        <w:rPr>
          <w:bCs/>
          <w:sz w:val="28"/>
          <w:szCs w:val="28"/>
        </w:rPr>
        <w:t>млн</w:t>
      </w:r>
      <w:proofErr w:type="gramEnd"/>
      <w:r w:rsidR="00BD6FD9" w:rsidRPr="00996E7D">
        <w:rPr>
          <w:bCs/>
          <w:sz w:val="28"/>
          <w:szCs w:val="28"/>
        </w:rPr>
        <w:t xml:space="preserve"> чел. в год. Транспортная инфраструктура и близость Воскресенского района позволяет использовать его территорию для транзитного туризма, в том числе автомобильного. </w:t>
      </w:r>
    </w:p>
    <w:p w:rsidR="00BD6FD9" w:rsidRPr="00996E7D" w:rsidRDefault="00BD6FD9" w:rsidP="00116D55">
      <w:pPr>
        <w:ind w:firstLine="708"/>
        <w:jc w:val="both"/>
        <w:rPr>
          <w:sz w:val="28"/>
          <w:szCs w:val="28"/>
        </w:rPr>
      </w:pPr>
    </w:p>
    <w:p w:rsidR="004D44F5" w:rsidRPr="00996E7D" w:rsidRDefault="004D44F5" w:rsidP="00116D55">
      <w:pPr>
        <w:jc w:val="both"/>
        <w:rPr>
          <w:sz w:val="28"/>
          <w:szCs w:val="28"/>
        </w:rPr>
      </w:pPr>
    </w:p>
    <w:p w:rsidR="004D44F5" w:rsidRPr="00996E7D" w:rsidRDefault="004D44F5" w:rsidP="00116D55">
      <w:pPr>
        <w:jc w:val="both"/>
        <w:rPr>
          <w:sz w:val="28"/>
          <w:szCs w:val="28"/>
        </w:rPr>
        <w:sectPr w:rsidR="004D44F5" w:rsidRPr="00996E7D" w:rsidSect="003A4C11">
          <w:footerReference w:type="even" r:id="rId40"/>
          <w:pgSz w:w="11906" w:h="16838" w:code="9"/>
          <w:pgMar w:top="1134" w:right="567" w:bottom="1134" w:left="1701" w:header="0" w:footer="567" w:gutter="0"/>
          <w:cols w:space="708" w:equalWidth="0">
            <w:col w:w="9638" w:space="720"/>
          </w:cols>
          <w:titlePg/>
          <w:docGrid w:linePitch="360"/>
        </w:sectPr>
      </w:pPr>
    </w:p>
    <w:p w:rsidR="00083BE2" w:rsidRPr="00996E7D" w:rsidRDefault="00A9466B" w:rsidP="005C35EE">
      <w:pPr>
        <w:pStyle w:val="1"/>
        <w:numPr>
          <w:ilvl w:val="0"/>
          <w:numId w:val="1"/>
        </w:numPr>
        <w:ind w:left="0" w:firstLine="0"/>
        <w:jc w:val="both"/>
        <w:rPr>
          <w:sz w:val="32"/>
          <w:szCs w:val="32"/>
          <w:lang w:val="ru-RU"/>
        </w:rPr>
      </w:pPr>
      <w:bookmarkStart w:id="67" w:name="_Toc496181472"/>
      <w:r w:rsidRPr="00996E7D">
        <w:rPr>
          <w:sz w:val="32"/>
          <w:szCs w:val="32"/>
          <w:lang w:val="ru-RU"/>
        </w:rPr>
        <w:lastRenderedPageBreak/>
        <w:t>Ц</w:t>
      </w:r>
      <w:r w:rsidR="00195E39" w:rsidRPr="00996E7D">
        <w:rPr>
          <w:sz w:val="32"/>
          <w:szCs w:val="32"/>
          <w:lang w:val="ru-RU"/>
        </w:rPr>
        <w:t>ели</w:t>
      </w:r>
      <w:r w:rsidRPr="00996E7D">
        <w:rPr>
          <w:sz w:val="32"/>
          <w:szCs w:val="32"/>
          <w:lang w:val="ru-RU"/>
        </w:rPr>
        <w:t>, з</w:t>
      </w:r>
      <w:r w:rsidR="00195E39" w:rsidRPr="00996E7D">
        <w:rPr>
          <w:sz w:val="32"/>
          <w:szCs w:val="32"/>
          <w:lang w:val="ru-RU"/>
        </w:rPr>
        <w:t>адач</w:t>
      </w:r>
      <w:r w:rsidRPr="00996E7D">
        <w:rPr>
          <w:sz w:val="32"/>
          <w:szCs w:val="32"/>
          <w:lang w:val="ru-RU"/>
        </w:rPr>
        <w:t xml:space="preserve">и и приоритеты социально-экономического </w:t>
      </w:r>
      <w:r w:rsidR="00195E39" w:rsidRPr="00996E7D">
        <w:rPr>
          <w:sz w:val="32"/>
          <w:szCs w:val="32"/>
          <w:lang w:val="ru-RU"/>
        </w:rPr>
        <w:t xml:space="preserve">развития </w:t>
      </w:r>
      <w:r w:rsidR="00083BE2" w:rsidRPr="00996E7D">
        <w:rPr>
          <w:sz w:val="32"/>
          <w:szCs w:val="32"/>
          <w:lang w:val="ru-RU"/>
        </w:rPr>
        <w:t>Воскресенского муниципального района</w:t>
      </w:r>
      <w:r w:rsidRPr="00996E7D">
        <w:rPr>
          <w:sz w:val="32"/>
          <w:szCs w:val="32"/>
          <w:lang w:val="ru-RU"/>
        </w:rPr>
        <w:t xml:space="preserve"> Московской области</w:t>
      </w:r>
      <w:bookmarkEnd w:id="67"/>
      <w:r w:rsidR="00083BE2" w:rsidRPr="00996E7D">
        <w:rPr>
          <w:sz w:val="32"/>
          <w:szCs w:val="32"/>
          <w:lang w:val="ru-RU"/>
        </w:rPr>
        <w:t xml:space="preserve"> </w:t>
      </w:r>
    </w:p>
    <w:p w:rsidR="00E92923" w:rsidRPr="00996E7D" w:rsidRDefault="00E92923" w:rsidP="00E92923"/>
    <w:p w:rsidR="00840715" w:rsidRPr="00996E7D" w:rsidRDefault="00840715" w:rsidP="00840715">
      <w:pPr>
        <w:pStyle w:val="2"/>
        <w:jc w:val="both"/>
        <w:rPr>
          <w:rFonts w:ascii="Times New Roman" w:hAnsi="Times New Roman" w:cs="Times New Roman"/>
          <w:b/>
          <w:color w:val="auto"/>
          <w:sz w:val="28"/>
        </w:rPr>
      </w:pPr>
      <w:bookmarkStart w:id="68" w:name="_Toc496181473"/>
      <w:r w:rsidRPr="00996E7D">
        <w:rPr>
          <w:rFonts w:ascii="Times New Roman" w:hAnsi="Times New Roman" w:cs="Times New Roman"/>
          <w:b/>
          <w:color w:val="auto"/>
          <w:sz w:val="28"/>
        </w:rPr>
        <w:t>2.1 Дерево целей</w:t>
      </w:r>
      <w:bookmarkEnd w:id="68"/>
    </w:p>
    <w:p w:rsidR="00840715" w:rsidRPr="00996E7D" w:rsidRDefault="00840715" w:rsidP="00E92923"/>
    <w:p w:rsidR="00E92923" w:rsidRPr="00996E7D" w:rsidRDefault="001D0CC0" w:rsidP="006E7A3A">
      <w:pPr>
        <w:ind w:firstLine="708"/>
        <w:jc w:val="both"/>
        <w:rPr>
          <w:sz w:val="28"/>
        </w:rPr>
      </w:pPr>
      <w:r w:rsidRPr="00996E7D">
        <w:rPr>
          <w:sz w:val="28"/>
        </w:rPr>
        <w:t>С</w:t>
      </w:r>
      <w:r w:rsidR="00263812" w:rsidRPr="00996E7D">
        <w:rPr>
          <w:sz w:val="28"/>
        </w:rPr>
        <w:t>тратегическ</w:t>
      </w:r>
      <w:r w:rsidRPr="00996E7D">
        <w:rPr>
          <w:sz w:val="28"/>
        </w:rPr>
        <w:t xml:space="preserve">ая </w:t>
      </w:r>
      <w:r w:rsidR="00263812" w:rsidRPr="00996E7D">
        <w:rPr>
          <w:sz w:val="28"/>
        </w:rPr>
        <w:t>цел</w:t>
      </w:r>
      <w:r w:rsidRPr="00996E7D">
        <w:rPr>
          <w:sz w:val="28"/>
        </w:rPr>
        <w:t xml:space="preserve">ь </w:t>
      </w:r>
      <w:r w:rsidR="00263812" w:rsidRPr="00996E7D">
        <w:rPr>
          <w:sz w:val="28"/>
        </w:rPr>
        <w:t>и задач</w:t>
      </w:r>
      <w:r w:rsidRPr="00996E7D">
        <w:rPr>
          <w:sz w:val="28"/>
        </w:rPr>
        <w:t>и</w:t>
      </w:r>
      <w:r w:rsidR="00263812" w:rsidRPr="00996E7D">
        <w:rPr>
          <w:sz w:val="28"/>
        </w:rPr>
        <w:t xml:space="preserve"> развития Воскресенского муниципального района как конкурентоспособного, инвестиционно-привлекательного муниципального образования </w:t>
      </w:r>
      <w:r w:rsidR="006E7A3A" w:rsidRPr="00996E7D">
        <w:rPr>
          <w:sz w:val="28"/>
        </w:rPr>
        <w:t xml:space="preserve">определены </w:t>
      </w:r>
      <w:r w:rsidR="00263812" w:rsidRPr="00996E7D">
        <w:rPr>
          <w:sz w:val="28"/>
        </w:rPr>
        <w:t>на основании базового сценария социально-экономического развития</w:t>
      </w:r>
      <w:r w:rsidR="006E7A3A" w:rsidRPr="00996E7D">
        <w:rPr>
          <w:sz w:val="28"/>
        </w:rPr>
        <w:t xml:space="preserve">, </w:t>
      </w:r>
      <w:r w:rsidR="00B2145A" w:rsidRPr="00996E7D">
        <w:rPr>
          <w:sz w:val="28"/>
        </w:rPr>
        <w:t xml:space="preserve">для этого на долгосрочную перспективу разработан </w:t>
      </w:r>
      <w:r w:rsidR="00E92923" w:rsidRPr="00996E7D">
        <w:rPr>
          <w:sz w:val="28"/>
        </w:rPr>
        <w:t xml:space="preserve">целевой блок стратегического развития района – дерево целей. </w:t>
      </w:r>
    </w:p>
    <w:p w:rsidR="00E92923" w:rsidRPr="00996E7D" w:rsidRDefault="00E92923" w:rsidP="00E92923">
      <w:pPr>
        <w:pStyle w:val="af4"/>
        <w:spacing w:after="0"/>
        <w:ind w:firstLine="708"/>
        <w:jc w:val="both"/>
        <w:rPr>
          <w:sz w:val="28"/>
        </w:rPr>
      </w:pPr>
      <w:r w:rsidRPr="00996E7D">
        <w:rPr>
          <w:sz w:val="28"/>
        </w:rPr>
        <w:t>Дерево целей включает главную цель, две подцели развития и 17</w:t>
      </w:r>
      <w:r w:rsidR="00602657" w:rsidRPr="00996E7D">
        <w:rPr>
          <w:sz w:val="28"/>
        </w:rPr>
        <w:t> </w:t>
      </w:r>
      <w:r w:rsidR="006E7A3A" w:rsidRPr="00996E7D">
        <w:rPr>
          <w:sz w:val="28"/>
        </w:rPr>
        <w:t xml:space="preserve">стратегических </w:t>
      </w:r>
      <w:r w:rsidRPr="00996E7D">
        <w:rPr>
          <w:sz w:val="28"/>
        </w:rPr>
        <w:t xml:space="preserve">направлений (рис. </w:t>
      </w:r>
      <w:r w:rsidR="00F63727" w:rsidRPr="00996E7D">
        <w:rPr>
          <w:sz w:val="28"/>
        </w:rPr>
        <w:t>19-21</w:t>
      </w:r>
      <w:r w:rsidRPr="00996E7D">
        <w:rPr>
          <w:sz w:val="28"/>
        </w:rPr>
        <w:t>).</w:t>
      </w:r>
    </w:p>
    <w:p w:rsidR="00E92923" w:rsidRPr="00996E7D" w:rsidRDefault="00E92923" w:rsidP="00E92923">
      <w:pPr>
        <w:tabs>
          <w:tab w:val="left" w:pos="1134"/>
        </w:tabs>
        <w:ind w:firstLine="709"/>
        <w:jc w:val="both"/>
        <w:rPr>
          <w:sz w:val="28"/>
          <w:szCs w:val="28"/>
        </w:rPr>
      </w:pPr>
      <w:r w:rsidRPr="00996E7D">
        <w:rPr>
          <w:b/>
          <w:sz w:val="28"/>
          <w:szCs w:val="28"/>
        </w:rPr>
        <w:t xml:space="preserve">Главная цель – повышение привлекательности жизни на основе устойчивого роста и сбалансированного развития </w:t>
      </w:r>
      <w:r w:rsidRPr="00996E7D">
        <w:rPr>
          <w:sz w:val="28"/>
          <w:szCs w:val="28"/>
        </w:rPr>
        <w:t>разбивается на две подцели:</w:t>
      </w:r>
    </w:p>
    <w:p w:rsidR="00E92923" w:rsidRPr="00996E7D" w:rsidRDefault="00E92923" w:rsidP="00325E75">
      <w:pPr>
        <w:pStyle w:val="ad"/>
        <w:numPr>
          <w:ilvl w:val="0"/>
          <w:numId w:val="17"/>
        </w:numPr>
        <w:tabs>
          <w:tab w:val="left" w:pos="1134"/>
        </w:tabs>
        <w:ind w:left="0" w:firstLine="709"/>
        <w:jc w:val="both"/>
        <w:rPr>
          <w:b/>
          <w:sz w:val="28"/>
          <w:szCs w:val="28"/>
        </w:rPr>
      </w:pPr>
      <w:r w:rsidRPr="00996E7D">
        <w:rPr>
          <w:b/>
          <w:sz w:val="28"/>
          <w:szCs w:val="28"/>
        </w:rPr>
        <w:t>развитие отраслей экономики как постоянного места работы жителей;</w:t>
      </w:r>
    </w:p>
    <w:p w:rsidR="00E92923" w:rsidRPr="00996E7D" w:rsidRDefault="00E92923" w:rsidP="00325E75">
      <w:pPr>
        <w:pStyle w:val="ad"/>
        <w:numPr>
          <w:ilvl w:val="0"/>
          <w:numId w:val="17"/>
        </w:numPr>
        <w:tabs>
          <w:tab w:val="left" w:pos="1134"/>
        </w:tabs>
        <w:ind w:left="0" w:firstLine="709"/>
        <w:jc w:val="both"/>
        <w:rPr>
          <w:b/>
          <w:sz w:val="28"/>
          <w:szCs w:val="28"/>
        </w:rPr>
      </w:pPr>
      <w:r w:rsidRPr="00996E7D">
        <w:rPr>
          <w:b/>
          <w:sz w:val="28"/>
          <w:szCs w:val="28"/>
        </w:rPr>
        <w:t xml:space="preserve">решение социальных задач по повышению уровня и качества жизни </w:t>
      </w:r>
      <w:r w:rsidR="00B2145A" w:rsidRPr="00996E7D">
        <w:rPr>
          <w:b/>
          <w:sz w:val="28"/>
          <w:szCs w:val="28"/>
        </w:rPr>
        <w:t>населения</w:t>
      </w:r>
      <w:r w:rsidRPr="00996E7D">
        <w:rPr>
          <w:b/>
          <w:sz w:val="28"/>
          <w:szCs w:val="28"/>
        </w:rPr>
        <w:t>.</w:t>
      </w:r>
    </w:p>
    <w:p w:rsidR="00E92923" w:rsidRPr="00996E7D" w:rsidRDefault="00E92923" w:rsidP="00E92923">
      <w:pPr>
        <w:ind w:firstLine="708"/>
        <w:jc w:val="both"/>
        <w:rPr>
          <w:sz w:val="28"/>
          <w:szCs w:val="28"/>
        </w:rPr>
      </w:pPr>
      <w:r w:rsidRPr="00996E7D">
        <w:rPr>
          <w:sz w:val="28"/>
          <w:szCs w:val="28"/>
        </w:rPr>
        <w:t>Необходимым условием достижения первой подцели «</w:t>
      </w:r>
      <w:r w:rsidRPr="00996E7D">
        <w:rPr>
          <w:b/>
          <w:sz w:val="28"/>
          <w:szCs w:val="28"/>
        </w:rPr>
        <w:t>Развитие отраслей экономики как постоянного места работы жителей»</w:t>
      </w:r>
      <w:r w:rsidRPr="00996E7D">
        <w:rPr>
          <w:sz w:val="28"/>
          <w:szCs w:val="28"/>
        </w:rPr>
        <w:t xml:space="preserve"> является реализация следующих стратегических направлений: </w:t>
      </w:r>
    </w:p>
    <w:p w:rsidR="00E92923" w:rsidRPr="00996E7D" w:rsidRDefault="00E92923" w:rsidP="00325E75">
      <w:pPr>
        <w:pStyle w:val="af4"/>
        <w:numPr>
          <w:ilvl w:val="0"/>
          <w:numId w:val="10"/>
        </w:numPr>
        <w:tabs>
          <w:tab w:val="num" w:pos="993"/>
        </w:tabs>
        <w:spacing w:after="0"/>
        <w:ind w:left="0" w:firstLine="709"/>
        <w:jc w:val="both"/>
        <w:rPr>
          <w:sz w:val="28"/>
        </w:rPr>
      </w:pPr>
      <w:r w:rsidRPr="00996E7D">
        <w:rPr>
          <w:sz w:val="28"/>
        </w:rPr>
        <w:t>развитие промышленной специализации района;</w:t>
      </w:r>
    </w:p>
    <w:p w:rsidR="00E92923" w:rsidRPr="00996E7D" w:rsidRDefault="00E92923" w:rsidP="00325E75">
      <w:pPr>
        <w:pStyle w:val="af4"/>
        <w:numPr>
          <w:ilvl w:val="0"/>
          <w:numId w:val="10"/>
        </w:numPr>
        <w:tabs>
          <w:tab w:val="num" w:pos="993"/>
        </w:tabs>
        <w:spacing w:after="0"/>
        <w:ind w:left="0" w:firstLine="709"/>
        <w:jc w:val="both"/>
        <w:rPr>
          <w:sz w:val="28"/>
        </w:rPr>
      </w:pPr>
      <w:r w:rsidRPr="00996E7D">
        <w:rPr>
          <w:sz w:val="28"/>
        </w:rPr>
        <w:t>создание агропромышленного кластера;</w:t>
      </w:r>
    </w:p>
    <w:p w:rsidR="00E92923" w:rsidRPr="00996E7D" w:rsidRDefault="00E92923" w:rsidP="00325E75">
      <w:pPr>
        <w:pStyle w:val="af4"/>
        <w:numPr>
          <w:ilvl w:val="0"/>
          <w:numId w:val="10"/>
        </w:numPr>
        <w:tabs>
          <w:tab w:val="num" w:pos="993"/>
        </w:tabs>
        <w:spacing w:after="0"/>
        <w:ind w:left="0" w:firstLine="709"/>
        <w:jc w:val="both"/>
        <w:rPr>
          <w:sz w:val="28"/>
        </w:rPr>
      </w:pPr>
      <w:r w:rsidRPr="00996E7D">
        <w:rPr>
          <w:sz w:val="28"/>
        </w:rPr>
        <w:t>создание турист</w:t>
      </w:r>
      <w:r w:rsidR="00C310EB" w:rsidRPr="00996E7D">
        <w:rPr>
          <w:sz w:val="28"/>
        </w:rPr>
        <w:t xml:space="preserve">ского </w:t>
      </w:r>
      <w:r w:rsidRPr="00996E7D">
        <w:rPr>
          <w:sz w:val="28"/>
        </w:rPr>
        <w:t>кластера;</w:t>
      </w:r>
    </w:p>
    <w:p w:rsidR="00E92923" w:rsidRPr="00996E7D" w:rsidRDefault="00E92923" w:rsidP="00325E75">
      <w:pPr>
        <w:pStyle w:val="af4"/>
        <w:numPr>
          <w:ilvl w:val="0"/>
          <w:numId w:val="10"/>
        </w:numPr>
        <w:tabs>
          <w:tab w:val="num" w:pos="993"/>
        </w:tabs>
        <w:spacing w:after="0"/>
        <w:ind w:left="0" w:firstLine="709"/>
        <w:jc w:val="both"/>
        <w:rPr>
          <w:sz w:val="28"/>
        </w:rPr>
      </w:pPr>
      <w:r w:rsidRPr="00996E7D">
        <w:rPr>
          <w:sz w:val="28"/>
        </w:rPr>
        <w:t>создание условий для привлечения инвестиций;</w:t>
      </w:r>
    </w:p>
    <w:p w:rsidR="00E92923" w:rsidRPr="00996E7D" w:rsidRDefault="00E92923" w:rsidP="00325E75">
      <w:pPr>
        <w:pStyle w:val="af4"/>
        <w:numPr>
          <w:ilvl w:val="0"/>
          <w:numId w:val="10"/>
        </w:numPr>
        <w:tabs>
          <w:tab w:val="num" w:pos="993"/>
        </w:tabs>
        <w:spacing w:after="0"/>
        <w:ind w:left="0" w:firstLine="709"/>
        <w:jc w:val="both"/>
        <w:rPr>
          <w:sz w:val="28"/>
        </w:rPr>
      </w:pPr>
      <w:r w:rsidRPr="00996E7D">
        <w:rPr>
          <w:sz w:val="28"/>
        </w:rPr>
        <w:t>поддержка предпринимательства и малого бизнеса, развитие потребительского рынка;</w:t>
      </w:r>
    </w:p>
    <w:p w:rsidR="00E92923" w:rsidRPr="00996E7D" w:rsidRDefault="00E92923" w:rsidP="00325E75">
      <w:pPr>
        <w:pStyle w:val="af4"/>
        <w:numPr>
          <w:ilvl w:val="0"/>
          <w:numId w:val="10"/>
        </w:numPr>
        <w:tabs>
          <w:tab w:val="num" w:pos="993"/>
        </w:tabs>
        <w:spacing w:after="0"/>
        <w:ind w:left="0" w:firstLine="709"/>
        <w:jc w:val="both"/>
        <w:rPr>
          <w:sz w:val="28"/>
        </w:rPr>
      </w:pPr>
      <w:r w:rsidRPr="00996E7D">
        <w:rPr>
          <w:sz w:val="28"/>
        </w:rPr>
        <w:t>развитие энергетической и коммунальной инфраструктуры;</w:t>
      </w:r>
    </w:p>
    <w:p w:rsidR="00E92923" w:rsidRPr="00996E7D" w:rsidRDefault="00E92923" w:rsidP="00325E75">
      <w:pPr>
        <w:pStyle w:val="af4"/>
        <w:numPr>
          <w:ilvl w:val="0"/>
          <w:numId w:val="10"/>
        </w:numPr>
        <w:tabs>
          <w:tab w:val="num" w:pos="993"/>
        </w:tabs>
        <w:spacing w:after="0"/>
        <w:ind w:left="0" w:firstLine="709"/>
        <w:jc w:val="both"/>
        <w:rPr>
          <w:sz w:val="28"/>
        </w:rPr>
      </w:pPr>
      <w:r w:rsidRPr="00996E7D">
        <w:rPr>
          <w:sz w:val="28"/>
        </w:rPr>
        <w:t>развитие современной транспортной инфраструктуры;</w:t>
      </w:r>
    </w:p>
    <w:p w:rsidR="00E92923" w:rsidRPr="00996E7D" w:rsidRDefault="00E92923" w:rsidP="00325E75">
      <w:pPr>
        <w:pStyle w:val="af4"/>
        <w:numPr>
          <w:ilvl w:val="0"/>
          <w:numId w:val="10"/>
        </w:numPr>
        <w:tabs>
          <w:tab w:val="num" w:pos="993"/>
        </w:tabs>
        <w:spacing w:after="0"/>
        <w:ind w:left="0" w:firstLine="709"/>
        <w:jc w:val="both"/>
        <w:rPr>
          <w:sz w:val="28"/>
        </w:rPr>
      </w:pPr>
      <w:r w:rsidRPr="00996E7D">
        <w:rPr>
          <w:sz w:val="28"/>
        </w:rPr>
        <w:t>сохранение экологического баланса территории.</w:t>
      </w:r>
    </w:p>
    <w:p w:rsidR="00E92923" w:rsidRPr="00996E7D" w:rsidRDefault="00E92923" w:rsidP="00E92923">
      <w:pPr>
        <w:ind w:firstLine="708"/>
        <w:jc w:val="both"/>
        <w:rPr>
          <w:sz w:val="28"/>
          <w:szCs w:val="28"/>
        </w:rPr>
      </w:pPr>
      <w:r w:rsidRPr="00996E7D">
        <w:rPr>
          <w:sz w:val="28"/>
          <w:szCs w:val="28"/>
        </w:rPr>
        <w:t xml:space="preserve">Необходимым условием достижения второй подцели </w:t>
      </w:r>
      <w:r w:rsidRPr="00996E7D">
        <w:rPr>
          <w:b/>
          <w:sz w:val="28"/>
          <w:szCs w:val="28"/>
        </w:rPr>
        <w:t xml:space="preserve">«Решение социальных задач по повышению уровня и качества жизни </w:t>
      </w:r>
      <w:r w:rsidR="00DB343A" w:rsidRPr="00996E7D">
        <w:rPr>
          <w:b/>
          <w:sz w:val="28"/>
          <w:szCs w:val="28"/>
        </w:rPr>
        <w:t>населения</w:t>
      </w:r>
      <w:r w:rsidRPr="00996E7D">
        <w:rPr>
          <w:b/>
          <w:sz w:val="28"/>
          <w:szCs w:val="28"/>
        </w:rPr>
        <w:t>»</w:t>
      </w:r>
      <w:r w:rsidRPr="00996E7D">
        <w:rPr>
          <w:sz w:val="28"/>
          <w:szCs w:val="28"/>
        </w:rPr>
        <w:t xml:space="preserve"> является реализация следующих стратегических направлений:</w:t>
      </w:r>
    </w:p>
    <w:p w:rsidR="00E92923" w:rsidRPr="00996E7D" w:rsidRDefault="00E92923" w:rsidP="00325E75">
      <w:pPr>
        <w:pStyle w:val="af4"/>
        <w:numPr>
          <w:ilvl w:val="0"/>
          <w:numId w:val="10"/>
        </w:numPr>
        <w:tabs>
          <w:tab w:val="num" w:pos="993"/>
        </w:tabs>
        <w:spacing w:after="0"/>
        <w:ind w:left="0" w:firstLine="709"/>
        <w:jc w:val="both"/>
        <w:rPr>
          <w:sz w:val="28"/>
        </w:rPr>
      </w:pPr>
      <w:r w:rsidRPr="00996E7D">
        <w:rPr>
          <w:sz w:val="28"/>
        </w:rPr>
        <w:t>обеспечение доступным и комфортным жильем, содействие благоустройству территории населенных пунктов;</w:t>
      </w:r>
    </w:p>
    <w:p w:rsidR="00E92923" w:rsidRPr="00996E7D" w:rsidRDefault="00E92923" w:rsidP="00325E75">
      <w:pPr>
        <w:pStyle w:val="af4"/>
        <w:numPr>
          <w:ilvl w:val="0"/>
          <w:numId w:val="10"/>
        </w:numPr>
        <w:tabs>
          <w:tab w:val="num" w:pos="993"/>
        </w:tabs>
        <w:spacing w:after="0"/>
        <w:ind w:left="0" w:firstLine="709"/>
        <w:jc w:val="both"/>
        <w:rPr>
          <w:sz w:val="28"/>
        </w:rPr>
      </w:pPr>
      <w:r w:rsidRPr="00996E7D">
        <w:rPr>
          <w:sz w:val="28"/>
        </w:rPr>
        <w:t>обеспечение доступности качественного образования, соответствующего требованиям инновационного развития экономики и современным потребностям населения;</w:t>
      </w:r>
    </w:p>
    <w:p w:rsidR="00E92923" w:rsidRPr="00996E7D" w:rsidRDefault="00E92923" w:rsidP="00325E75">
      <w:pPr>
        <w:pStyle w:val="af4"/>
        <w:numPr>
          <w:ilvl w:val="0"/>
          <w:numId w:val="10"/>
        </w:numPr>
        <w:tabs>
          <w:tab w:val="num" w:pos="993"/>
        </w:tabs>
        <w:spacing w:after="0"/>
        <w:ind w:left="0" w:firstLine="709"/>
        <w:jc w:val="both"/>
        <w:rPr>
          <w:sz w:val="28"/>
        </w:rPr>
      </w:pPr>
      <w:r w:rsidRPr="00996E7D">
        <w:rPr>
          <w:sz w:val="28"/>
        </w:rPr>
        <w:t>развитие культурного и духовно-нравственного потенциала;</w:t>
      </w:r>
    </w:p>
    <w:p w:rsidR="00E92923" w:rsidRPr="00996E7D" w:rsidRDefault="00E92923" w:rsidP="00325E75">
      <w:pPr>
        <w:pStyle w:val="af4"/>
        <w:numPr>
          <w:ilvl w:val="0"/>
          <w:numId w:val="10"/>
        </w:numPr>
        <w:tabs>
          <w:tab w:val="num" w:pos="993"/>
        </w:tabs>
        <w:spacing w:after="0"/>
        <w:ind w:left="0" w:firstLine="709"/>
        <w:jc w:val="both"/>
        <w:rPr>
          <w:sz w:val="28"/>
        </w:rPr>
      </w:pPr>
      <w:r w:rsidRPr="00996E7D">
        <w:rPr>
          <w:sz w:val="28"/>
        </w:rPr>
        <w:t>создание условий для развития спорта высших достижений и массового спорта;</w:t>
      </w:r>
    </w:p>
    <w:p w:rsidR="00E92923" w:rsidRPr="00996E7D" w:rsidRDefault="00E92923" w:rsidP="00325E75">
      <w:pPr>
        <w:pStyle w:val="af4"/>
        <w:numPr>
          <w:ilvl w:val="0"/>
          <w:numId w:val="10"/>
        </w:numPr>
        <w:tabs>
          <w:tab w:val="num" w:pos="993"/>
        </w:tabs>
        <w:spacing w:after="0"/>
        <w:ind w:left="0" w:firstLine="709"/>
        <w:jc w:val="both"/>
        <w:rPr>
          <w:sz w:val="28"/>
        </w:rPr>
      </w:pPr>
      <w:r w:rsidRPr="00996E7D">
        <w:rPr>
          <w:sz w:val="28"/>
        </w:rPr>
        <w:t>обеспечение всестороннего развития и самореализации молодежи;</w:t>
      </w:r>
    </w:p>
    <w:p w:rsidR="00E92923" w:rsidRPr="00996E7D" w:rsidRDefault="00E92923" w:rsidP="00325E75">
      <w:pPr>
        <w:pStyle w:val="af4"/>
        <w:numPr>
          <w:ilvl w:val="0"/>
          <w:numId w:val="10"/>
        </w:numPr>
        <w:tabs>
          <w:tab w:val="num" w:pos="993"/>
        </w:tabs>
        <w:spacing w:after="0"/>
        <w:ind w:left="0" w:firstLine="709"/>
        <w:jc w:val="both"/>
        <w:rPr>
          <w:sz w:val="28"/>
        </w:rPr>
      </w:pPr>
      <w:r w:rsidRPr="00996E7D">
        <w:rPr>
          <w:sz w:val="28"/>
        </w:rPr>
        <w:lastRenderedPageBreak/>
        <w:t>содействие улучшению состояния здоровья населения;</w:t>
      </w:r>
    </w:p>
    <w:p w:rsidR="00E92923" w:rsidRPr="00996E7D" w:rsidRDefault="00E92923" w:rsidP="00325E75">
      <w:pPr>
        <w:pStyle w:val="af4"/>
        <w:numPr>
          <w:ilvl w:val="0"/>
          <w:numId w:val="10"/>
        </w:numPr>
        <w:tabs>
          <w:tab w:val="num" w:pos="993"/>
        </w:tabs>
        <w:spacing w:after="0"/>
        <w:ind w:left="0" w:firstLine="709"/>
        <w:jc w:val="both"/>
        <w:rPr>
          <w:sz w:val="28"/>
        </w:rPr>
      </w:pPr>
      <w:r w:rsidRPr="00996E7D">
        <w:rPr>
          <w:sz w:val="28"/>
        </w:rPr>
        <w:t>реализация социальной политики;</w:t>
      </w:r>
    </w:p>
    <w:p w:rsidR="00E92923" w:rsidRPr="00996E7D" w:rsidRDefault="00E92923" w:rsidP="00325E75">
      <w:pPr>
        <w:pStyle w:val="af4"/>
        <w:numPr>
          <w:ilvl w:val="0"/>
          <w:numId w:val="10"/>
        </w:numPr>
        <w:tabs>
          <w:tab w:val="num" w:pos="993"/>
        </w:tabs>
        <w:spacing w:after="0"/>
        <w:ind w:left="0" w:firstLine="709"/>
        <w:jc w:val="both"/>
        <w:rPr>
          <w:sz w:val="28"/>
        </w:rPr>
      </w:pPr>
      <w:r w:rsidRPr="00996E7D">
        <w:rPr>
          <w:sz w:val="28"/>
        </w:rPr>
        <w:t>обеспечение безопасности жизнедеятельности;</w:t>
      </w:r>
    </w:p>
    <w:p w:rsidR="00E92923" w:rsidRPr="00996E7D" w:rsidRDefault="00E92923" w:rsidP="00325E75">
      <w:pPr>
        <w:pStyle w:val="af4"/>
        <w:numPr>
          <w:ilvl w:val="0"/>
          <w:numId w:val="10"/>
        </w:numPr>
        <w:tabs>
          <w:tab w:val="num" w:pos="993"/>
        </w:tabs>
        <w:spacing w:after="0"/>
        <w:ind w:left="0" w:firstLine="709"/>
        <w:jc w:val="both"/>
        <w:rPr>
          <w:sz w:val="28"/>
        </w:rPr>
      </w:pPr>
      <w:r w:rsidRPr="00996E7D">
        <w:rPr>
          <w:sz w:val="28"/>
        </w:rPr>
        <w:t>совершенствование местного самоуправления.</w:t>
      </w:r>
    </w:p>
    <w:p w:rsidR="00E92923" w:rsidRPr="00996E7D" w:rsidRDefault="00E92923" w:rsidP="00E92923">
      <w:pPr>
        <w:pStyle w:val="af4"/>
        <w:tabs>
          <w:tab w:val="num" w:pos="1429"/>
        </w:tabs>
        <w:jc w:val="both"/>
        <w:rPr>
          <w:sz w:val="28"/>
        </w:rPr>
        <w:sectPr w:rsidR="00E92923" w:rsidRPr="00996E7D" w:rsidSect="00AB0BCC">
          <w:pgSz w:w="11907" w:h="16840" w:code="9"/>
          <w:pgMar w:top="1134" w:right="567" w:bottom="1134" w:left="1701" w:header="0" w:footer="567" w:gutter="0"/>
          <w:cols w:space="720"/>
          <w:titlePg/>
          <w:docGrid w:linePitch="326"/>
        </w:sectPr>
      </w:pPr>
    </w:p>
    <w:p w:rsidR="00E92923" w:rsidRPr="00996E7D" w:rsidRDefault="00C310EB" w:rsidP="00E92923">
      <w:pPr>
        <w:pStyle w:val="af0"/>
        <w:ind w:right="-172"/>
        <w:jc w:val="center"/>
        <w:rPr>
          <w:szCs w:val="24"/>
          <w:lang w:val="ru-RU"/>
        </w:rPr>
      </w:pPr>
      <w:r w:rsidRPr="00996E7D">
        <w:object w:dxaOrig="16051" w:dyaOrig="11146">
          <v:shape id="_x0000_i1032" type="#_x0000_t75" style="width:635.2pt;height:439.9pt" o:ole="">
            <v:imagedata r:id="rId41" o:title=""/>
          </v:shape>
          <o:OLEObject Type="Embed" ProgID="Visio.Drawing.15" ShapeID="_x0000_i1032" DrawAspect="Content" ObjectID="_1572181576" r:id="rId42"/>
        </w:object>
      </w:r>
    </w:p>
    <w:p w:rsidR="00E92923" w:rsidRPr="00996E7D" w:rsidRDefault="00E92923" w:rsidP="00FF0A0A">
      <w:pPr>
        <w:pStyle w:val="af0"/>
        <w:ind w:right="-172"/>
        <w:jc w:val="center"/>
        <w:rPr>
          <w:lang w:val="ru-RU"/>
        </w:rPr>
      </w:pPr>
      <w:r w:rsidRPr="00996E7D">
        <w:rPr>
          <w:sz w:val="24"/>
          <w:szCs w:val="24"/>
          <w:lang w:val="ru-RU"/>
        </w:rPr>
        <w:t xml:space="preserve">Рисунок </w:t>
      </w:r>
      <w:r w:rsidRPr="00996E7D">
        <w:rPr>
          <w:sz w:val="24"/>
          <w:szCs w:val="24"/>
        </w:rPr>
        <w:fldChar w:fldCharType="begin"/>
      </w:r>
      <w:r w:rsidRPr="00996E7D">
        <w:rPr>
          <w:sz w:val="24"/>
          <w:szCs w:val="24"/>
          <w:lang w:val="ru-RU"/>
        </w:rPr>
        <w:instrText xml:space="preserve"> </w:instrText>
      </w:r>
      <w:r w:rsidRPr="00996E7D">
        <w:rPr>
          <w:sz w:val="24"/>
          <w:szCs w:val="24"/>
        </w:rPr>
        <w:instrText>SEQ</w:instrText>
      </w:r>
      <w:r w:rsidRPr="00996E7D">
        <w:rPr>
          <w:sz w:val="24"/>
          <w:szCs w:val="24"/>
          <w:lang w:val="ru-RU"/>
        </w:rPr>
        <w:instrText xml:space="preserve"> Рисунок \* </w:instrText>
      </w:r>
      <w:r w:rsidRPr="00996E7D">
        <w:rPr>
          <w:sz w:val="24"/>
          <w:szCs w:val="24"/>
        </w:rPr>
        <w:instrText>ARABIC</w:instrText>
      </w:r>
      <w:r w:rsidRPr="00996E7D">
        <w:rPr>
          <w:sz w:val="24"/>
          <w:szCs w:val="24"/>
          <w:lang w:val="ru-RU"/>
        </w:rPr>
        <w:instrText xml:space="preserve"> </w:instrText>
      </w:r>
      <w:r w:rsidRPr="00996E7D">
        <w:rPr>
          <w:sz w:val="24"/>
          <w:szCs w:val="24"/>
        </w:rPr>
        <w:fldChar w:fldCharType="separate"/>
      </w:r>
      <w:r w:rsidR="00D7271A" w:rsidRPr="00996E7D">
        <w:rPr>
          <w:noProof/>
          <w:sz w:val="24"/>
          <w:szCs w:val="24"/>
          <w:lang w:val="ru-RU"/>
        </w:rPr>
        <w:t>19</w:t>
      </w:r>
      <w:r w:rsidRPr="00996E7D">
        <w:rPr>
          <w:sz w:val="24"/>
          <w:szCs w:val="24"/>
        </w:rPr>
        <w:fldChar w:fldCharType="end"/>
      </w:r>
      <w:r w:rsidRPr="00996E7D">
        <w:rPr>
          <w:sz w:val="24"/>
          <w:szCs w:val="24"/>
          <w:lang w:val="ru-RU"/>
        </w:rPr>
        <w:t xml:space="preserve"> – Декомпозиция главной </w:t>
      </w:r>
      <w:proofErr w:type="gramStart"/>
      <w:r w:rsidRPr="00996E7D">
        <w:rPr>
          <w:sz w:val="24"/>
          <w:szCs w:val="24"/>
          <w:lang w:val="ru-RU"/>
        </w:rPr>
        <w:t>цели Стратегии социально-экономического развития Воскресенского муниципального района Московской области</w:t>
      </w:r>
      <w:proofErr w:type="gramEnd"/>
      <w:r w:rsidRPr="00996E7D">
        <w:rPr>
          <w:sz w:val="24"/>
          <w:szCs w:val="24"/>
          <w:lang w:val="ru-RU"/>
        </w:rPr>
        <w:t xml:space="preserve"> на период до 2030 года</w:t>
      </w:r>
    </w:p>
    <w:p w:rsidR="00E92923" w:rsidRPr="00996E7D" w:rsidRDefault="00E92923" w:rsidP="00E92923">
      <w:pPr>
        <w:sectPr w:rsidR="00E92923" w:rsidRPr="00996E7D" w:rsidSect="00AB4EC8">
          <w:footerReference w:type="even" r:id="rId43"/>
          <w:pgSz w:w="16840" w:h="11907" w:orient="landscape" w:code="9"/>
          <w:pgMar w:top="1701" w:right="1134" w:bottom="567" w:left="1134" w:header="0" w:footer="567" w:gutter="0"/>
          <w:cols w:space="720"/>
          <w:docGrid w:linePitch="326"/>
        </w:sectPr>
      </w:pPr>
    </w:p>
    <w:p w:rsidR="00FF0A0A" w:rsidRPr="00996E7D" w:rsidRDefault="00FF0A0A" w:rsidP="00FF0A0A">
      <w:pPr>
        <w:pStyle w:val="3"/>
        <w:spacing w:before="0"/>
        <w:ind w:firstLine="708"/>
        <w:rPr>
          <w:rFonts w:ascii="Times New Roman" w:hAnsi="Times New Roman" w:cs="Times New Roman"/>
          <w:b/>
          <w:bCs/>
          <w:color w:val="auto"/>
          <w:sz w:val="28"/>
          <w:szCs w:val="28"/>
        </w:rPr>
      </w:pPr>
      <w:bookmarkStart w:id="69" w:name="_Toc167761698"/>
      <w:bookmarkStart w:id="70" w:name="_Toc242503119"/>
      <w:bookmarkStart w:id="71" w:name="_Toc269128024"/>
      <w:bookmarkStart w:id="72" w:name="_Toc417380841"/>
      <w:bookmarkStart w:id="73" w:name="_Toc496181474"/>
      <w:r w:rsidRPr="00996E7D">
        <w:rPr>
          <w:rFonts w:ascii="Times New Roman" w:hAnsi="Times New Roman" w:cs="Times New Roman"/>
          <w:b/>
          <w:bCs/>
          <w:color w:val="auto"/>
          <w:sz w:val="28"/>
          <w:szCs w:val="28"/>
        </w:rPr>
        <w:lastRenderedPageBreak/>
        <w:t xml:space="preserve">2.1.1 </w:t>
      </w:r>
      <w:bookmarkEnd w:id="69"/>
      <w:bookmarkEnd w:id="70"/>
      <w:bookmarkEnd w:id="71"/>
      <w:r w:rsidRPr="00996E7D">
        <w:rPr>
          <w:rFonts w:ascii="Times New Roman" w:hAnsi="Times New Roman" w:cs="Times New Roman"/>
          <w:b/>
          <w:bCs/>
          <w:color w:val="auto"/>
          <w:sz w:val="28"/>
          <w:szCs w:val="28"/>
        </w:rPr>
        <w:t>Экономическая политика</w:t>
      </w:r>
      <w:bookmarkEnd w:id="72"/>
      <w:bookmarkEnd w:id="73"/>
    </w:p>
    <w:p w:rsidR="00FF0A0A" w:rsidRPr="00996E7D" w:rsidRDefault="00FF0A0A" w:rsidP="00FF0A0A"/>
    <w:p w:rsidR="00FF0A0A" w:rsidRPr="00996E7D" w:rsidRDefault="00FF0A0A" w:rsidP="00FF0A0A">
      <w:pPr>
        <w:ind w:firstLine="709"/>
        <w:jc w:val="both"/>
        <w:rPr>
          <w:sz w:val="28"/>
        </w:rPr>
      </w:pPr>
      <w:r w:rsidRPr="00996E7D">
        <w:rPr>
          <w:sz w:val="28"/>
        </w:rPr>
        <w:t xml:space="preserve">Декомпозиция дерева целей </w:t>
      </w:r>
      <w:r w:rsidR="009A24A1" w:rsidRPr="00996E7D">
        <w:rPr>
          <w:sz w:val="28"/>
        </w:rPr>
        <w:t xml:space="preserve">Воскресенского муниципального района в области </w:t>
      </w:r>
      <w:r w:rsidRPr="00996E7D">
        <w:rPr>
          <w:sz w:val="28"/>
        </w:rPr>
        <w:t xml:space="preserve">экономической политики включает </w:t>
      </w:r>
      <w:r w:rsidR="009A24A1" w:rsidRPr="00996E7D">
        <w:rPr>
          <w:sz w:val="28"/>
        </w:rPr>
        <w:t xml:space="preserve">стратегические </w:t>
      </w:r>
      <w:r w:rsidRPr="00996E7D">
        <w:rPr>
          <w:sz w:val="28"/>
        </w:rPr>
        <w:t>направления (цели развития), которые необходимо реализовать к 2030 г. (рис. </w:t>
      </w:r>
      <w:r w:rsidR="009A24A1" w:rsidRPr="00996E7D">
        <w:rPr>
          <w:sz w:val="28"/>
        </w:rPr>
        <w:t>20</w:t>
      </w:r>
      <w:r w:rsidRPr="00996E7D">
        <w:rPr>
          <w:sz w:val="28"/>
        </w:rPr>
        <w:t>):</w:t>
      </w:r>
    </w:p>
    <w:p w:rsidR="009A24A1" w:rsidRPr="00996E7D" w:rsidRDefault="009A24A1" w:rsidP="00325E75">
      <w:pPr>
        <w:pStyle w:val="af4"/>
        <w:numPr>
          <w:ilvl w:val="0"/>
          <w:numId w:val="10"/>
        </w:numPr>
        <w:tabs>
          <w:tab w:val="num" w:pos="993"/>
        </w:tabs>
        <w:spacing w:after="0"/>
        <w:ind w:left="0" w:firstLine="709"/>
        <w:jc w:val="both"/>
        <w:rPr>
          <w:sz w:val="28"/>
        </w:rPr>
      </w:pPr>
      <w:r w:rsidRPr="00996E7D">
        <w:rPr>
          <w:sz w:val="28"/>
        </w:rPr>
        <w:t>развитие промышленной специализации района;</w:t>
      </w:r>
    </w:p>
    <w:p w:rsidR="009A24A1" w:rsidRPr="00996E7D" w:rsidRDefault="009A24A1" w:rsidP="00325E75">
      <w:pPr>
        <w:pStyle w:val="af4"/>
        <w:numPr>
          <w:ilvl w:val="0"/>
          <w:numId w:val="10"/>
        </w:numPr>
        <w:tabs>
          <w:tab w:val="num" w:pos="993"/>
        </w:tabs>
        <w:spacing w:after="0"/>
        <w:ind w:left="0" w:firstLine="709"/>
        <w:jc w:val="both"/>
        <w:rPr>
          <w:sz w:val="28"/>
        </w:rPr>
      </w:pPr>
      <w:r w:rsidRPr="00996E7D">
        <w:rPr>
          <w:sz w:val="28"/>
        </w:rPr>
        <w:t>создание агропромышленного кластера;</w:t>
      </w:r>
    </w:p>
    <w:p w:rsidR="009A24A1" w:rsidRPr="00996E7D" w:rsidRDefault="009A24A1" w:rsidP="00325E75">
      <w:pPr>
        <w:pStyle w:val="af4"/>
        <w:numPr>
          <w:ilvl w:val="0"/>
          <w:numId w:val="10"/>
        </w:numPr>
        <w:tabs>
          <w:tab w:val="num" w:pos="993"/>
        </w:tabs>
        <w:spacing w:after="0"/>
        <w:ind w:left="0" w:firstLine="709"/>
        <w:jc w:val="both"/>
        <w:rPr>
          <w:sz w:val="28"/>
        </w:rPr>
      </w:pPr>
      <w:r w:rsidRPr="00996E7D">
        <w:rPr>
          <w:sz w:val="28"/>
        </w:rPr>
        <w:t>создание турист</w:t>
      </w:r>
      <w:r w:rsidR="00C310EB" w:rsidRPr="00996E7D">
        <w:rPr>
          <w:sz w:val="28"/>
        </w:rPr>
        <w:t xml:space="preserve">ского </w:t>
      </w:r>
      <w:r w:rsidRPr="00996E7D">
        <w:rPr>
          <w:sz w:val="28"/>
        </w:rPr>
        <w:t>кластера;</w:t>
      </w:r>
    </w:p>
    <w:p w:rsidR="009A24A1" w:rsidRPr="00996E7D" w:rsidRDefault="009A24A1" w:rsidP="00325E75">
      <w:pPr>
        <w:pStyle w:val="af4"/>
        <w:numPr>
          <w:ilvl w:val="0"/>
          <w:numId w:val="10"/>
        </w:numPr>
        <w:tabs>
          <w:tab w:val="num" w:pos="993"/>
        </w:tabs>
        <w:spacing w:after="0"/>
        <w:ind w:left="0" w:firstLine="709"/>
        <w:jc w:val="both"/>
        <w:rPr>
          <w:sz w:val="28"/>
        </w:rPr>
      </w:pPr>
      <w:r w:rsidRPr="00996E7D">
        <w:rPr>
          <w:sz w:val="28"/>
        </w:rPr>
        <w:t>создание условий для привлечения инвестиций;</w:t>
      </w:r>
    </w:p>
    <w:p w:rsidR="009A24A1" w:rsidRPr="00996E7D" w:rsidRDefault="009A24A1" w:rsidP="00325E75">
      <w:pPr>
        <w:pStyle w:val="af4"/>
        <w:numPr>
          <w:ilvl w:val="0"/>
          <w:numId w:val="10"/>
        </w:numPr>
        <w:tabs>
          <w:tab w:val="num" w:pos="993"/>
        </w:tabs>
        <w:spacing w:after="0"/>
        <w:ind w:left="0" w:firstLine="709"/>
        <w:jc w:val="both"/>
        <w:rPr>
          <w:sz w:val="28"/>
        </w:rPr>
      </w:pPr>
      <w:r w:rsidRPr="00996E7D">
        <w:rPr>
          <w:sz w:val="28"/>
        </w:rPr>
        <w:t>поддержка предпринимательства и малого бизнеса, развитие потребительского рынка;</w:t>
      </w:r>
    </w:p>
    <w:p w:rsidR="009A24A1" w:rsidRPr="00996E7D" w:rsidRDefault="009A24A1" w:rsidP="00325E75">
      <w:pPr>
        <w:pStyle w:val="af4"/>
        <w:numPr>
          <w:ilvl w:val="0"/>
          <w:numId w:val="10"/>
        </w:numPr>
        <w:tabs>
          <w:tab w:val="num" w:pos="993"/>
        </w:tabs>
        <w:spacing w:after="0"/>
        <w:ind w:left="0" w:firstLine="709"/>
        <w:jc w:val="both"/>
        <w:rPr>
          <w:sz w:val="28"/>
        </w:rPr>
      </w:pPr>
      <w:r w:rsidRPr="00996E7D">
        <w:rPr>
          <w:sz w:val="28"/>
        </w:rPr>
        <w:t>развитие энергетической и коммунальной инфраструктуры;</w:t>
      </w:r>
    </w:p>
    <w:p w:rsidR="009A24A1" w:rsidRPr="00996E7D" w:rsidRDefault="009A24A1" w:rsidP="00325E75">
      <w:pPr>
        <w:pStyle w:val="af4"/>
        <w:numPr>
          <w:ilvl w:val="0"/>
          <w:numId w:val="10"/>
        </w:numPr>
        <w:tabs>
          <w:tab w:val="num" w:pos="993"/>
        </w:tabs>
        <w:spacing w:after="0"/>
        <w:ind w:left="0" w:firstLine="709"/>
        <w:jc w:val="both"/>
        <w:rPr>
          <w:sz w:val="28"/>
        </w:rPr>
      </w:pPr>
      <w:r w:rsidRPr="00996E7D">
        <w:rPr>
          <w:sz w:val="28"/>
        </w:rPr>
        <w:t>развитие современной транспортной инфраструктуры;</w:t>
      </w:r>
    </w:p>
    <w:p w:rsidR="009A24A1" w:rsidRPr="00996E7D" w:rsidRDefault="009A24A1" w:rsidP="00325E75">
      <w:pPr>
        <w:pStyle w:val="af4"/>
        <w:numPr>
          <w:ilvl w:val="0"/>
          <w:numId w:val="10"/>
        </w:numPr>
        <w:tabs>
          <w:tab w:val="num" w:pos="993"/>
        </w:tabs>
        <w:spacing w:after="0"/>
        <w:ind w:left="0" w:firstLine="709"/>
        <w:jc w:val="both"/>
        <w:rPr>
          <w:sz w:val="28"/>
        </w:rPr>
      </w:pPr>
      <w:r w:rsidRPr="00996E7D">
        <w:rPr>
          <w:sz w:val="28"/>
        </w:rPr>
        <w:t>сохранение экологического баланса территории.</w:t>
      </w:r>
    </w:p>
    <w:p w:rsidR="00FF0A0A" w:rsidRPr="00996E7D" w:rsidRDefault="00FF0A0A" w:rsidP="00AA6416">
      <w:pPr>
        <w:pStyle w:val="af4"/>
        <w:spacing w:after="0"/>
        <w:ind w:firstLine="708"/>
        <w:jc w:val="both"/>
        <w:rPr>
          <w:b/>
          <w:sz w:val="28"/>
        </w:rPr>
      </w:pPr>
      <w:r w:rsidRPr="00996E7D">
        <w:rPr>
          <w:b/>
          <w:sz w:val="28"/>
        </w:rPr>
        <w:t xml:space="preserve">Для реализации указанных </w:t>
      </w:r>
      <w:r w:rsidR="009A24A1" w:rsidRPr="00996E7D">
        <w:rPr>
          <w:b/>
          <w:sz w:val="28"/>
        </w:rPr>
        <w:t xml:space="preserve">стратегических </w:t>
      </w:r>
      <w:r w:rsidRPr="00996E7D">
        <w:rPr>
          <w:b/>
          <w:sz w:val="28"/>
        </w:rPr>
        <w:t>направлений развития необходимо сконцентрировать усилия на решении следующих стратегических задач:</w:t>
      </w:r>
    </w:p>
    <w:p w:rsidR="00FF0A0A" w:rsidRPr="00996E7D" w:rsidRDefault="00FF0A0A" w:rsidP="00AA6416">
      <w:pPr>
        <w:pStyle w:val="af4"/>
        <w:spacing w:after="0"/>
        <w:ind w:firstLine="708"/>
        <w:jc w:val="both"/>
        <w:rPr>
          <w:b/>
          <w:sz w:val="28"/>
        </w:rPr>
      </w:pPr>
      <w:r w:rsidRPr="00996E7D">
        <w:rPr>
          <w:b/>
          <w:sz w:val="28"/>
        </w:rPr>
        <w:t xml:space="preserve">Направление 1 «Развитие </w:t>
      </w:r>
      <w:r w:rsidR="009A24A1" w:rsidRPr="00996E7D">
        <w:rPr>
          <w:b/>
          <w:sz w:val="28"/>
        </w:rPr>
        <w:t>промышленной специализации района»</w:t>
      </w:r>
      <w:r w:rsidRPr="00996E7D">
        <w:rPr>
          <w:b/>
          <w:sz w:val="28"/>
        </w:rPr>
        <w:t>:</w:t>
      </w:r>
    </w:p>
    <w:p w:rsidR="00AA6416" w:rsidRPr="00996E7D" w:rsidRDefault="00AA6416" w:rsidP="00325E75">
      <w:pPr>
        <w:pStyle w:val="af4"/>
        <w:numPr>
          <w:ilvl w:val="0"/>
          <w:numId w:val="10"/>
        </w:numPr>
        <w:tabs>
          <w:tab w:val="num" w:pos="993"/>
        </w:tabs>
        <w:spacing w:after="0"/>
        <w:ind w:left="0" w:firstLine="709"/>
        <w:jc w:val="both"/>
        <w:rPr>
          <w:sz w:val="28"/>
        </w:rPr>
      </w:pPr>
      <w:r w:rsidRPr="00996E7D">
        <w:rPr>
          <w:sz w:val="28"/>
        </w:rPr>
        <w:t>развитие отраслевых связей и создание кластера инновационных производств химической промышленности и промышленности строительных материалов;</w:t>
      </w:r>
    </w:p>
    <w:p w:rsidR="00AA6416" w:rsidRPr="00996E7D" w:rsidRDefault="00AA6416" w:rsidP="00325E75">
      <w:pPr>
        <w:pStyle w:val="af4"/>
        <w:numPr>
          <w:ilvl w:val="0"/>
          <w:numId w:val="10"/>
        </w:numPr>
        <w:tabs>
          <w:tab w:val="num" w:pos="993"/>
        </w:tabs>
        <w:spacing w:after="0"/>
        <w:ind w:left="0" w:firstLine="709"/>
        <w:jc w:val="both"/>
        <w:rPr>
          <w:sz w:val="28"/>
        </w:rPr>
      </w:pPr>
      <w:r w:rsidRPr="00996E7D">
        <w:rPr>
          <w:sz w:val="28"/>
        </w:rPr>
        <w:t>создание индустриального парка.</w:t>
      </w:r>
    </w:p>
    <w:p w:rsidR="00FF0A0A" w:rsidRPr="00996E7D" w:rsidRDefault="00FF0A0A" w:rsidP="00AA6416">
      <w:pPr>
        <w:pStyle w:val="af4"/>
        <w:spacing w:after="0"/>
        <w:ind w:firstLine="708"/>
        <w:jc w:val="both"/>
        <w:rPr>
          <w:b/>
          <w:sz w:val="28"/>
        </w:rPr>
      </w:pPr>
      <w:r w:rsidRPr="00996E7D">
        <w:rPr>
          <w:b/>
          <w:sz w:val="28"/>
        </w:rPr>
        <w:t>Направление 2 «</w:t>
      </w:r>
      <w:r w:rsidR="009A24A1" w:rsidRPr="00996E7D">
        <w:rPr>
          <w:b/>
          <w:sz w:val="28"/>
        </w:rPr>
        <w:t>Создание агропромышленного кластера</w:t>
      </w:r>
      <w:r w:rsidRPr="00996E7D">
        <w:rPr>
          <w:b/>
          <w:sz w:val="28"/>
        </w:rPr>
        <w:t>»:</w:t>
      </w:r>
    </w:p>
    <w:p w:rsidR="00AA6416" w:rsidRPr="00996E7D" w:rsidRDefault="00AA6416" w:rsidP="00325E75">
      <w:pPr>
        <w:pStyle w:val="af4"/>
        <w:numPr>
          <w:ilvl w:val="0"/>
          <w:numId w:val="10"/>
        </w:numPr>
        <w:tabs>
          <w:tab w:val="num" w:pos="993"/>
        </w:tabs>
        <w:spacing w:after="0"/>
        <w:ind w:left="0" w:firstLine="709"/>
        <w:jc w:val="both"/>
        <w:rPr>
          <w:sz w:val="28"/>
        </w:rPr>
      </w:pPr>
      <w:r w:rsidRPr="00996E7D">
        <w:rPr>
          <w:sz w:val="28"/>
        </w:rPr>
        <w:t>реализация инвестиционных проектов по созданию произво</w:t>
      </w:r>
      <w:proofErr w:type="gramStart"/>
      <w:r w:rsidRPr="00996E7D">
        <w:rPr>
          <w:sz w:val="28"/>
        </w:rPr>
        <w:t>дств пр</w:t>
      </w:r>
      <w:proofErr w:type="gramEnd"/>
      <w:r w:rsidRPr="00996E7D">
        <w:rPr>
          <w:sz w:val="28"/>
        </w:rPr>
        <w:t>одукции сельского хозяйства промышленных масштабов (тепличный комплекс и др.);</w:t>
      </w:r>
    </w:p>
    <w:p w:rsidR="00FF0A0A" w:rsidRPr="00996E7D" w:rsidRDefault="006A10A9" w:rsidP="00325E75">
      <w:pPr>
        <w:pStyle w:val="af4"/>
        <w:numPr>
          <w:ilvl w:val="0"/>
          <w:numId w:val="10"/>
        </w:numPr>
        <w:tabs>
          <w:tab w:val="num" w:pos="993"/>
        </w:tabs>
        <w:spacing w:after="0"/>
        <w:ind w:left="0" w:firstLine="709"/>
        <w:jc w:val="both"/>
        <w:rPr>
          <w:sz w:val="28"/>
        </w:rPr>
      </w:pPr>
      <w:r w:rsidRPr="00996E7D">
        <w:rPr>
          <w:sz w:val="28"/>
        </w:rPr>
        <w:t>р</w:t>
      </w:r>
      <w:r w:rsidR="00AA6416" w:rsidRPr="00996E7D">
        <w:rPr>
          <w:sz w:val="28"/>
        </w:rPr>
        <w:t>азвитие малых форм хозяйствования – фермерских хозяйств, с собственными брендами, специализацией и каналами сбыта в Москве, экологических ферм</w:t>
      </w:r>
      <w:r w:rsidR="00FF0A0A" w:rsidRPr="00996E7D">
        <w:rPr>
          <w:sz w:val="28"/>
        </w:rPr>
        <w:t>.</w:t>
      </w:r>
    </w:p>
    <w:p w:rsidR="00FF0A0A" w:rsidRPr="00996E7D" w:rsidRDefault="00FF0A0A" w:rsidP="006A10A9">
      <w:pPr>
        <w:pStyle w:val="af4"/>
        <w:spacing w:after="0"/>
        <w:ind w:firstLine="708"/>
        <w:jc w:val="both"/>
        <w:rPr>
          <w:b/>
          <w:sz w:val="28"/>
        </w:rPr>
      </w:pPr>
      <w:r w:rsidRPr="00996E7D">
        <w:rPr>
          <w:b/>
          <w:sz w:val="28"/>
        </w:rPr>
        <w:t xml:space="preserve">Направление 3 «Создание </w:t>
      </w:r>
      <w:r w:rsidR="009A24A1" w:rsidRPr="00996E7D">
        <w:rPr>
          <w:b/>
          <w:sz w:val="28"/>
        </w:rPr>
        <w:t>турист</w:t>
      </w:r>
      <w:r w:rsidR="00C310EB" w:rsidRPr="00996E7D">
        <w:rPr>
          <w:b/>
          <w:sz w:val="28"/>
        </w:rPr>
        <w:t xml:space="preserve">ского </w:t>
      </w:r>
      <w:r w:rsidR="009A24A1" w:rsidRPr="00996E7D">
        <w:rPr>
          <w:b/>
          <w:sz w:val="28"/>
        </w:rPr>
        <w:t>кластера</w:t>
      </w:r>
      <w:r w:rsidRPr="00996E7D">
        <w:rPr>
          <w:b/>
          <w:sz w:val="28"/>
        </w:rPr>
        <w:t>»:</w:t>
      </w:r>
    </w:p>
    <w:p w:rsidR="006A10A9" w:rsidRPr="00996E7D" w:rsidRDefault="006A10A9" w:rsidP="00325E75">
      <w:pPr>
        <w:pStyle w:val="af4"/>
        <w:numPr>
          <w:ilvl w:val="0"/>
          <w:numId w:val="10"/>
        </w:numPr>
        <w:tabs>
          <w:tab w:val="num" w:pos="993"/>
        </w:tabs>
        <w:spacing w:after="0"/>
        <w:ind w:left="0" w:firstLine="709"/>
        <w:jc w:val="both"/>
        <w:rPr>
          <w:sz w:val="28"/>
        </w:rPr>
      </w:pPr>
      <w:r w:rsidRPr="00996E7D">
        <w:rPr>
          <w:sz w:val="28"/>
        </w:rPr>
        <w:t>содействие разработке туристских продуктов, создание реестра турист</w:t>
      </w:r>
      <w:r w:rsidR="00CB6C21" w:rsidRPr="00996E7D">
        <w:rPr>
          <w:sz w:val="28"/>
        </w:rPr>
        <w:t xml:space="preserve">ских </w:t>
      </w:r>
      <w:r w:rsidRPr="00996E7D">
        <w:rPr>
          <w:sz w:val="28"/>
        </w:rPr>
        <w:t>объектов и маршрутов;</w:t>
      </w:r>
    </w:p>
    <w:p w:rsidR="006A10A9" w:rsidRPr="00996E7D" w:rsidRDefault="006A10A9" w:rsidP="00325E75">
      <w:pPr>
        <w:pStyle w:val="af4"/>
        <w:numPr>
          <w:ilvl w:val="0"/>
          <w:numId w:val="10"/>
        </w:numPr>
        <w:tabs>
          <w:tab w:val="num" w:pos="993"/>
        </w:tabs>
        <w:spacing w:after="0"/>
        <w:ind w:left="0" w:firstLine="709"/>
        <w:jc w:val="both"/>
        <w:rPr>
          <w:sz w:val="28"/>
        </w:rPr>
      </w:pPr>
      <w:r w:rsidRPr="00996E7D">
        <w:rPr>
          <w:sz w:val="28"/>
        </w:rPr>
        <w:t>создание и продвижение турист</w:t>
      </w:r>
      <w:r w:rsidR="00C310EB" w:rsidRPr="00996E7D">
        <w:rPr>
          <w:sz w:val="28"/>
        </w:rPr>
        <w:t xml:space="preserve">ского </w:t>
      </w:r>
      <w:r w:rsidRPr="00996E7D">
        <w:rPr>
          <w:sz w:val="28"/>
        </w:rPr>
        <w:t>бренда Воскресенского района.</w:t>
      </w:r>
    </w:p>
    <w:p w:rsidR="00FF0A0A" w:rsidRPr="00996E7D" w:rsidRDefault="00FF0A0A" w:rsidP="006A10A9">
      <w:pPr>
        <w:pStyle w:val="af4"/>
        <w:spacing w:after="0"/>
        <w:ind w:firstLine="708"/>
        <w:jc w:val="both"/>
        <w:rPr>
          <w:b/>
          <w:sz w:val="28"/>
        </w:rPr>
      </w:pPr>
      <w:r w:rsidRPr="00996E7D">
        <w:rPr>
          <w:b/>
          <w:sz w:val="28"/>
        </w:rPr>
        <w:t>Направление 4 «</w:t>
      </w:r>
      <w:r w:rsidR="00AA6416" w:rsidRPr="00996E7D">
        <w:rPr>
          <w:b/>
          <w:sz w:val="28"/>
        </w:rPr>
        <w:t>С</w:t>
      </w:r>
      <w:r w:rsidR="009A24A1" w:rsidRPr="00996E7D">
        <w:rPr>
          <w:b/>
          <w:sz w:val="28"/>
        </w:rPr>
        <w:t>оздание условий для привлечения инвестиций</w:t>
      </w:r>
      <w:r w:rsidRPr="00996E7D">
        <w:rPr>
          <w:b/>
          <w:sz w:val="28"/>
        </w:rPr>
        <w:t>»:</w:t>
      </w:r>
    </w:p>
    <w:p w:rsidR="006A10A9" w:rsidRPr="00996E7D" w:rsidRDefault="006A10A9" w:rsidP="00325E75">
      <w:pPr>
        <w:pStyle w:val="af4"/>
        <w:numPr>
          <w:ilvl w:val="0"/>
          <w:numId w:val="10"/>
        </w:numPr>
        <w:tabs>
          <w:tab w:val="num" w:pos="993"/>
        </w:tabs>
        <w:spacing w:after="0"/>
        <w:ind w:left="0" w:firstLine="709"/>
        <w:jc w:val="both"/>
        <w:rPr>
          <w:sz w:val="28"/>
        </w:rPr>
      </w:pPr>
      <w:r w:rsidRPr="00996E7D">
        <w:rPr>
          <w:sz w:val="28"/>
        </w:rPr>
        <w:t>создание эффективной системы поддержки инвестиционной деятельности;</w:t>
      </w:r>
    </w:p>
    <w:p w:rsidR="006A10A9" w:rsidRPr="00996E7D" w:rsidRDefault="006A10A9" w:rsidP="00325E75">
      <w:pPr>
        <w:pStyle w:val="af4"/>
        <w:numPr>
          <w:ilvl w:val="0"/>
          <w:numId w:val="10"/>
        </w:numPr>
        <w:tabs>
          <w:tab w:val="num" w:pos="993"/>
        </w:tabs>
        <w:spacing w:after="0"/>
        <w:ind w:left="0" w:firstLine="709"/>
        <w:jc w:val="both"/>
        <w:rPr>
          <w:sz w:val="28"/>
        </w:rPr>
      </w:pPr>
      <w:r w:rsidRPr="00996E7D">
        <w:rPr>
          <w:sz w:val="28"/>
        </w:rPr>
        <w:t>содействие диверсификации экономики района.</w:t>
      </w:r>
    </w:p>
    <w:p w:rsidR="00FF0A0A" w:rsidRPr="00996E7D" w:rsidRDefault="00FF0A0A" w:rsidP="006A10A9">
      <w:pPr>
        <w:pStyle w:val="af4"/>
        <w:spacing w:after="0"/>
        <w:ind w:firstLine="708"/>
        <w:jc w:val="both"/>
        <w:rPr>
          <w:b/>
          <w:sz w:val="28"/>
        </w:rPr>
      </w:pPr>
      <w:r w:rsidRPr="00996E7D">
        <w:rPr>
          <w:b/>
          <w:sz w:val="28"/>
        </w:rPr>
        <w:t>Направление 5 «</w:t>
      </w:r>
      <w:r w:rsidR="00AA6416" w:rsidRPr="00996E7D">
        <w:rPr>
          <w:b/>
          <w:sz w:val="28"/>
        </w:rPr>
        <w:t>Поддержка предпринимательства и малого бизнеса, развитие потребительского рынка</w:t>
      </w:r>
      <w:r w:rsidRPr="00996E7D">
        <w:rPr>
          <w:b/>
          <w:sz w:val="28"/>
        </w:rPr>
        <w:t>»:</w:t>
      </w:r>
    </w:p>
    <w:p w:rsidR="006A10A9" w:rsidRPr="00996E7D" w:rsidRDefault="006A10A9" w:rsidP="00325E75">
      <w:pPr>
        <w:pStyle w:val="af4"/>
        <w:numPr>
          <w:ilvl w:val="0"/>
          <w:numId w:val="10"/>
        </w:numPr>
        <w:tabs>
          <w:tab w:val="num" w:pos="993"/>
        </w:tabs>
        <w:spacing w:after="0"/>
        <w:ind w:left="0" w:firstLine="709"/>
        <w:jc w:val="both"/>
        <w:rPr>
          <w:sz w:val="28"/>
        </w:rPr>
      </w:pPr>
      <w:r w:rsidRPr="00996E7D">
        <w:rPr>
          <w:sz w:val="28"/>
        </w:rPr>
        <w:t>реализация механизмов поддержки предпринимательской активности в приоритетных направлениях развития района;</w:t>
      </w:r>
    </w:p>
    <w:p w:rsidR="006A10A9" w:rsidRPr="00996E7D" w:rsidRDefault="006A10A9" w:rsidP="00325E75">
      <w:pPr>
        <w:pStyle w:val="af4"/>
        <w:numPr>
          <w:ilvl w:val="0"/>
          <w:numId w:val="10"/>
        </w:numPr>
        <w:tabs>
          <w:tab w:val="num" w:pos="993"/>
        </w:tabs>
        <w:spacing w:after="0"/>
        <w:ind w:left="0" w:firstLine="709"/>
        <w:jc w:val="both"/>
        <w:rPr>
          <w:sz w:val="28"/>
        </w:rPr>
      </w:pPr>
      <w:r w:rsidRPr="00996E7D">
        <w:rPr>
          <w:sz w:val="28"/>
        </w:rPr>
        <w:t>содействие развитию малого и среднего бизнеса, потребительского рынка и сферы услуг.</w:t>
      </w:r>
    </w:p>
    <w:p w:rsidR="00FF0A0A" w:rsidRPr="00996E7D" w:rsidRDefault="00FF0A0A" w:rsidP="006A10A9">
      <w:pPr>
        <w:pStyle w:val="af4"/>
        <w:spacing w:after="0"/>
        <w:ind w:firstLine="708"/>
        <w:jc w:val="both"/>
        <w:rPr>
          <w:b/>
          <w:sz w:val="28"/>
        </w:rPr>
      </w:pPr>
      <w:r w:rsidRPr="00996E7D">
        <w:rPr>
          <w:b/>
          <w:sz w:val="28"/>
        </w:rPr>
        <w:lastRenderedPageBreak/>
        <w:t>Направление 6 «Развитие энергетической и коммунальной инфраструктуры»:</w:t>
      </w:r>
    </w:p>
    <w:p w:rsidR="006A10A9" w:rsidRPr="00996E7D" w:rsidRDefault="006A10A9" w:rsidP="00325E75">
      <w:pPr>
        <w:pStyle w:val="af4"/>
        <w:numPr>
          <w:ilvl w:val="0"/>
          <w:numId w:val="10"/>
        </w:numPr>
        <w:tabs>
          <w:tab w:val="num" w:pos="993"/>
        </w:tabs>
        <w:spacing w:after="0"/>
        <w:ind w:left="0" w:firstLine="709"/>
        <w:jc w:val="both"/>
        <w:rPr>
          <w:sz w:val="28"/>
        </w:rPr>
      </w:pPr>
      <w:r w:rsidRPr="00996E7D">
        <w:rPr>
          <w:sz w:val="28"/>
        </w:rPr>
        <w:t>строительство объектов энергетики и коммунального комплекса для обеспечения потребностей населения и субъектов экономической деятельности;</w:t>
      </w:r>
    </w:p>
    <w:p w:rsidR="006A10A9" w:rsidRPr="00996E7D" w:rsidRDefault="006A10A9" w:rsidP="00325E75">
      <w:pPr>
        <w:pStyle w:val="af4"/>
        <w:numPr>
          <w:ilvl w:val="0"/>
          <w:numId w:val="10"/>
        </w:numPr>
        <w:tabs>
          <w:tab w:val="num" w:pos="993"/>
        </w:tabs>
        <w:spacing w:after="0"/>
        <w:ind w:left="0" w:firstLine="709"/>
        <w:jc w:val="both"/>
        <w:rPr>
          <w:sz w:val="28"/>
        </w:rPr>
      </w:pPr>
      <w:r w:rsidRPr="00996E7D">
        <w:rPr>
          <w:sz w:val="28"/>
        </w:rPr>
        <w:t>комплексная модернизация систем энергетической и коммунальной инфраструктуры.</w:t>
      </w:r>
    </w:p>
    <w:p w:rsidR="00AA6416" w:rsidRPr="00996E7D" w:rsidRDefault="00AA6416" w:rsidP="006A10A9">
      <w:pPr>
        <w:pStyle w:val="af4"/>
        <w:spacing w:after="0"/>
        <w:ind w:firstLine="708"/>
        <w:jc w:val="both"/>
        <w:rPr>
          <w:b/>
          <w:sz w:val="28"/>
        </w:rPr>
      </w:pPr>
      <w:r w:rsidRPr="00996E7D">
        <w:rPr>
          <w:b/>
          <w:sz w:val="28"/>
        </w:rPr>
        <w:t>Направление 7 «Развитие современной транспортной инфраструктуры»:</w:t>
      </w:r>
    </w:p>
    <w:p w:rsidR="006A10A9" w:rsidRPr="00996E7D" w:rsidRDefault="006A10A9" w:rsidP="00325E75">
      <w:pPr>
        <w:pStyle w:val="af4"/>
        <w:numPr>
          <w:ilvl w:val="0"/>
          <w:numId w:val="10"/>
        </w:numPr>
        <w:tabs>
          <w:tab w:val="num" w:pos="993"/>
        </w:tabs>
        <w:spacing w:after="0"/>
        <w:ind w:left="0" w:firstLine="709"/>
        <w:jc w:val="both"/>
        <w:rPr>
          <w:sz w:val="28"/>
        </w:rPr>
      </w:pPr>
      <w:r w:rsidRPr="00996E7D">
        <w:rPr>
          <w:sz w:val="28"/>
        </w:rPr>
        <w:t>строительство и реконструкция сети автомобильных дорог с твердым покрытием;</w:t>
      </w:r>
    </w:p>
    <w:p w:rsidR="006A10A9" w:rsidRPr="00996E7D" w:rsidRDefault="006A10A9" w:rsidP="00325E75">
      <w:pPr>
        <w:pStyle w:val="af4"/>
        <w:numPr>
          <w:ilvl w:val="0"/>
          <w:numId w:val="10"/>
        </w:numPr>
        <w:tabs>
          <w:tab w:val="num" w:pos="993"/>
        </w:tabs>
        <w:spacing w:after="0"/>
        <w:ind w:left="0" w:firstLine="709"/>
        <w:jc w:val="both"/>
        <w:rPr>
          <w:sz w:val="28"/>
        </w:rPr>
      </w:pPr>
      <w:r w:rsidRPr="00996E7D">
        <w:rPr>
          <w:sz w:val="28"/>
        </w:rPr>
        <w:t>строительство и модернизация обеспечивающих объектов транспортной инфраструктуры;</w:t>
      </w:r>
    </w:p>
    <w:p w:rsidR="006A10A9" w:rsidRPr="00996E7D" w:rsidRDefault="006A10A9" w:rsidP="00325E75">
      <w:pPr>
        <w:pStyle w:val="af4"/>
        <w:numPr>
          <w:ilvl w:val="0"/>
          <w:numId w:val="10"/>
        </w:numPr>
        <w:tabs>
          <w:tab w:val="num" w:pos="993"/>
        </w:tabs>
        <w:spacing w:after="0"/>
        <w:ind w:left="0" w:firstLine="709"/>
        <w:jc w:val="both"/>
        <w:rPr>
          <w:sz w:val="28"/>
        </w:rPr>
      </w:pPr>
      <w:r w:rsidRPr="00996E7D">
        <w:rPr>
          <w:sz w:val="28"/>
        </w:rPr>
        <w:t>развитие транспортно-логистической инфраструктуры.</w:t>
      </w:r>
    </w:p>
    <w:p w:rsidR="00FF0A0A" w:rsidRPr="00996E7D" w:rsidRDefault="00FF0A0A" w:rsidP="006A10A9">
      <w:pPr>
        <w:pStyle w:val="af4"/>
        <w:spacing w:after="0"/>
        <w:ind w:firstLine="708"/>
        <w:jc w:val="both"/>
        <w:rPr>
          <w:b/>
          <w:sz w:val="28"/>
        </w:rPr>
      </w:pPr>
      <w:r w:rsidRPr="00996E7D">
        <w:rPr>
          <w:b/>
          <w:sz w:val="28"/>
        </w:rPr>
        <w:t xml:space="preserve">Направление </w:t>
      </w:r>
      <w:r w:rsidR="00AA6416" w:rsidRPr="00996E7D">
        <w:rPr>
          <w:b/>
          <w:sz w:val="28"/>
        </w:rPr>
        <w:t>8</w:t>
      </w:r>
      <w:r w:rsidRPr="00996E7D">
        <w:rPr>
          <w:b/>
          <w:sz w:val="28"/>
        </w:rPr>
        <w:t xml:space="preserve"> «</w:t>
      </w:r>
      <w:r w:rsidR="00AA6416" w:rsidRPr="00996E7D">
        <w:rPr>
          <w:b/>
          <w:sz w:val="28"/>
        </w:rPr>
        <w:t xml:space="preserve">Сохранение </w:t>
      </w:r>
      <w:r w:rsidRPr="00996E7D">
        <w:rPr>
          <w:b/>
          <w:sz w:val="28"/>
        </w:rPr>
        <w:t>экологическо</w:t>
      </w:r>
      <w:r w:rsidR="00AA6416" w:rsidRPr="00996E7D">
        <w:rPr>
          <w:b/>
          <w:sz w:val="28"/>
        </w:rPr>
        <w:t>го баланса территории»</w:t>
      </w:r>
      <w:r w:rsidRPr="00996E7D">
        <w:rPr>
          <w:b/>
          <w:sz w:val="28"/>
        </w:rPr>
        <w:t>:</w:t>
      </w:r>
    </w:p>
    <w:p w:rsidR="006A10A9" w:rsidRPr="00996E7D" w:rsidRDefault="006A10A9" w:rsidP="00325E75">
      <w:pPr>
        <w:pStyle w:val="af4"/>
        <w:numPr>
          <w:ilvl w:val="0"/>
          <w:numId w:val="10"/>
        </w:numPr>
        <w:tabs>
          <w:tab w:val="num" w:pos="993"/>
        </w:tabs>
        <w:spacing w:after="0"/>
        <w:ind w:left="0" w:firstLine="709"/>
        <w:jc w:val="both"/>
        <w:rPr>
          <w:sz w:val="28"/>
        </w:rPr>
      </w:pPr>
      <w:r w:rsidRPr="00996E7D">
        <w:rPr>
          <w:sz w:val="28"/>
        </w:rPr>
        <w:t>активизация природоохранной деятельности;</w:t>
      </w:r>
    </w:p>
    <w:p w:rsidR="006A10A9" w:rsidRPr="00996E7D" w:rsidRDefault="006A10A9" w:rsidP="00325E75">
      <w:pPr>
        <w:pStyle w:val="af4"/>
        <w:numPr>
          <w:ilvl w:val="0"/>
          <w:numId w:val="10"/>
        </w:numPr>
        <w:tabs>
          <w:tab w:val="num" w:pos="993"/>
        </w:tabs>
        <w:spacing w:after="0"/>
        <w:ind w:left="0" w:firstLine="709"/>
        <w:jc w:val="both"/>
        <w:rPr>
          <w:sz w:val="28"/>
        </w:rPr>
      </w:pPr>
      <w:r w:rsidRPr="00996E7D">
        <w:rPr>
          <w:sz w:val="28"/>
        </w:rPr>
        <w:t xml:space="preserve">организация </w:t>
      </w:r>
      <w:proofErr w:type="spellStart"/>
      <w:r w:rsidRPr="00996E7D">
        <w:rPr>
          <w:sz w:val="28"/>
        </w:rPr>
        <w:t>природовосстановительной</w:t>
      </w:r>
      <w:proofErr w:type="spellEnd"/>
      <w:r w:rsidRPr="00996E7D">
        <w:rPr>
          <w:sz w:val="28"/>
        </w:rPr>
        <w:t xml:space="preserve"> деятельности.</w:t>
      </w:r>
    </w:p>
    <w:p w:rsidR="00FF0A0A" w:rsidRPr="00996E7D" w:rsidRDefault="00FF0A0A" w:rsidP="00FF0A0A"/>
    <w:p w:rsidR="00FF0A0A" w:rsidRPr="00996E7D" w:rsidRDefault="00FF0A0A" w:rsidP="00FF0A0A"/>
    <w:p w:rsidR="00FF0A0A" w:rsidRPr="00996E7D" w:rsidRDefault="00FF0A0A" w:rsidP="00FF0A0A">
      <w:pPr>
        <w:sectPr w:rsidR="00FF0A0A" w:rsidRPr="00996E7D" w:rsidSect="00730AB7">
          <w:pgSz w:w="11906" w:h="16838"/>
          <w:pgMar w:top="1134" w:right="567" w:bottom="1134" w:left="1701" w:header="708" w:footer="708" w:gutter="0"/>
          <w:cols w:space="708"/>
          <w:titlePg/>
          <w:docGrid w:linePitch="360"/>
        </w:sectPr>
      </w:pPr>
    </w:p>
    <w:p w:rsidR="00FF0A0A" w:rsidRPr="00996E7D" w:rsidRDefault="00C310EB" w:rsidP="00FF0A0A">
      <w:pPr>
        <w:jc w:val="center"/>
      </w:pPr>
      <w:r w:rsidRPr="00996E7D">
        <w:object w:dxaOrig="16321" w:dyaOrig="11370">
          <v:shape id="_x0000_i1033" type="#_x0000_t75" style="width:606.6pt;height:424.1pt" o:ole="">
            <v:imagedata r:id="rId44" o:title=""/>
          </v:shape>
          <o:OLEObject Type="Embed" ProgID="Visio.Drawing.15" ShapeID="_x0000_i1033" DrawAspect="Content" ObjectID="_1572181577" r:id="rId45"/>
        </w:object>
      </w:r>
    </w:p>
    <w:p w:rsidR="00FF0A0A" w:rsidRPr="00996E7D" w:rsidRDefault="00FF0A0A" w:rsidP="00FF0A0A">
      <w:pPr>
        <w:pStyle w:val="af0"/>
        <w:ind w:right="-172"/>
        <w:jc w:val="center"/>
        <w:rPr>
          <w:lang w:val="ru-RU"/>
        </w:rPr>
      </w:pPr>
      <w:r w:rsidRPr="00996E7D">
        <w:rPr>
          <w:sz w:val="24"/>
          <w:szCs w:val="24"/>
          <w:lang w:val="ru-RU"/>
        </w:rPr>
        <w:t xml:space="preserve">Рисунок </w:t>
      </w:r>
      <w:r w:rsidRPr="00996E7D">
        <w:rPr>
          <w:sz w:val="24"/>
          <w:szCs w:val="24"/>
        </w:rPr>
        <w:fldChar w:fldCharType="begin"/>
      </w:r>
      <w:r w:rsidRPr="00996E7D">
        <w:rPr>
          <w:sz w:val="24"/>
          <w:szCs w:val="24"/>
          <w:lang w:val="ru-RU"/>
        </w:rPr>
        <w:instrText xml:space="preserve"> </w:instrText>
      </w:r>
      <w:r w:rsidRPr="00996E7D">
        <w:rPr>
          <w:sz w:val="24"/>
          <w:szCs w:val="24"/>
        </w:rPr>
        <w:instrText>SEQ</w:instrText>
      </w:r>
      <w:r w:rsidRPr="00996E7D">
        <w:rPr>
          <w:sz w:val="24"/>
          <w:szCs w:val="24"/>
          <w:lang w:val="ru-RU"/>
        </w:rPr>
        <w:instrText xml:space="preserve"> Рисунок \* </w:instrText>
      </w:r>
      <w:r w:rsidRPr="00996E7D">
        <w:rPr>
          <w:sz w:val="24"/>
          <w:szCs w:val="24"/>
        </w:rPr>
        <w:instrText>ARABIC</w:instrText>
      </w:r>
      <w:r w:rsidRPr="00996E7D">
        <w:rPr>
          <w:sz w:val="24"/>
          <w:szCs w:val="24"/>
          <w:lang w:val="ru-RU"/>
        </w:rPr>
        <w:instrText xml:space="preserve"> </w:instrText>
      </w:r>
      <w:r w:rsidRPr="00996E7D">
        <w:rPr>
          <w:sz w:val="24"/>
          <w:szCs w:val="24"/>
        </w:rPr>
        <w:fldChar w:fldCharType="separate"/>
      </w:r>
      <w:r w:rsidR="00D7271A" w:rsidRPr="00996E7D">
        <w:rPr>
          <w:noProof/>
          <w:sz w:val="24"/>
          <w:szCs w:val="24"/>
          <w:lang w:val="ru-RU"/>
        </w:rPr>
        <w:t>20</w:t>
      </w:r>
      <w:r w:rsidRPr="00996E7D">
        <w:rPr>
          <w:sz w:val="24"/>
          <w:szCs w:val="24"/>
        </w:rPr>
        <w:fldChar w:fldCharType="end"/>
      </w:r>
      <w:r w:rsidRPr="00996E7D">
        <w:rPr>
          <w:sz w:val="24"/>
          <w:szCs w:val="24"/>
          <w:lang w:val="ru-RU"/>
        </w:rPr>
        <w:t xml:space="preserve"> – Декомпозиция главной </w:t>
      </w:r>
      <w:proofErr w:type="gramStart"/>
      <w:r w:rsidRPr="00996E7D">
        <w:rPr>
          <w:sz w:val="24"/>
          <w:szCs w:val="24"/>
          <w:lang w:val="ru-RU"/>
        </w:rPr>
        <w:t>цели Стратегии социально-экономического развития Воскресенского муниципального района Московской области</w:t>
      </w:r>
      <w:proofErr w:type="gramEnd"/>
      <w:r w:rsidRPr="00996E7D">
        <w:rPr>
          <w:sz w:val="24"/>
          <w:szCs w:val="24"/>
          <w:lang w:val="ru-RU"/>
        </w:rPr>
        <w:t xml:space="preserve"> на период до 2030 года: экономическая политика</w:t>
      </w:r>
    </w:p>
    <w:p w:rsidR="00FF0A0A" w:rsidRPr="00996E7D" w:rsidRDefault="00FF0A0A" w:rsidP="00FF0A0A">
      <w:pPr>
        <w:pStyle w:val="2"/>
        <w:jc w:val="both"/>
        <w:rPr>
          <w:rFonts w:ascii="Times New Roman" w:hAnsi="Times New Roman" w:cs="Times New Roman"/>
          <w:b/>
          <w:color w:val="auto"/>
          <w:sz w:val="28"/>
        </w:rPr>
        <w:sectPr w:rsidR="00FF0A0A" w:rsidRPr="00996E7D" w:rsidSect="00FF0A0A">
          <w:pgSz w:w="16838" w:h="11906" w:orient="landscape"/>
          <w:pgMar w:top="1701" w:right="1134" w:bottom="567" w:left="1134" w:header="708" w:footer="708" w:gutter="0"/>
          <w:cols w:space="708"/>
          <w:titlePg/>
          <w:docGrid w:linePitch="360"/>
        </w:sectPr>
      </w:pPr>
    </w:p>
    <w:p w:rsidR="00FF0A0A" w:rsidRPr="00996E7D" w:rsidRDefault="00FF0A0A" w:rsidP="00FF0A0A">
      <w:pPr>
        <w:pStyle w:val="3"/>
        <w:spacing w:before="0"/>
        <w:ind w:firstLine="708"/>
        <w:rPr>
          <w:rFonts w:ascii="Times New Roman" w:hAnsi="Times New Roman" w:cs="Times New Roman"/>
          <w:b/>
          <w:bCs/>
          <w:color w:val="auto"/>
          <w:sz w:val="28"/>
          <w:szCs w:val="28"/>
        </w:rPr>
      </w:pPr>
      <w:bookmarkStart w:id="74" w:name="_Toc496181475"/>
      <w:r w:rsidRPr="00996E7D">
        <w:rPr>
          <w:rFonts w:ascii="Times New Roman" w:hAnsi="Times New Roman" w:cs="Times New Roman"/>
          <w:b/>
          <w:bCs/>
          <w:color w:val="auto"/>
          <w:sz w:val="28"/>
          <w:szCs w:val="28"/>
        </w:rPr>
        <w:lastRenderedPageBreak/>
        <w:t>2.1.2 Социальная политика</w:t>
      </w:r>
      <w:bookmarkEnd w:id="74"/>
    </w:p>
    <w:p w:rsidR="00FF0A0A" w:rsidRPr="00996E7D" w:rsidRDefault="00FF0A0A" w:rsidP="006A10A9"/>
    <w:p w:rsidR="006A10A9" w:rsidRPr="00996E7D" w:rsidRDefault="006A10A9" w:rsidP="006A10A9">
      <w:pPr>
        <w:ind w:firstLine="709"/>
        <w:jc w:val="both"/>
        <w:rPr>
          <w:sz w:val="28"/>
        </w:rPr>
      </w:pPr>
      <w:r w:rsidRPr="00996E7D">
        <w:rPr>
          <w:sz w:val="28"/>
        </w:rPr>
        <w:t xml:space="preserve">Декомпозиция дерева целей развития </w:t>
      </w:r>
      <w:r w:rsidR="001819E3" w:rsidRPr="00996E7D">
        <w:rPr>
          <w:sz w:val="28"/>
        </w:rPr>
        <w:t xml:space="preserve">Воскресенского муниципального района </w:t>
      </w:r>
      <w:r w:rsidRPr="00996E7D">
        <w:rPr>
          <w:sz w:val="28"/>
        </w:rPr>
        <w:t>в области социальной политики включает целевые направления (цели развития), которые необходимо достичь к 2030 г. (рис. </w:t>
      </w:r>
      <w:r w:rsidR="001819E3" w:rsidRPr="00996E7D">
        <w:rPr>
          <w:sz w:val="28"/>
        </w:rPr>
        <w:t>21</w:t>
      </w:r>
      <w:r w:rsidRPr="00996E7D">
        <w:rPr>
          <w:sz w:val="28"/>
        </w:rPr>
        <w:t>):</w:t>
      </w:r>
    </w:p>
    <w:p w:rsidR="001819E3" w:rsidRPr="00996E7D" w:rsidRDefault="001819E3" w:rsidP="00325E75">
      <w:pPr>
        <w:pStyle w:val="af4"/>
        <w:numPr>
          <w:ilvl w:val="0"/>
          <w:numId w:val="10"/>
        </w:numPr>
        <w:tabs>
          <w:tab w:val="num" w:pos="993"/>
        </w:tabs>
        <w:spacing w:after="0"/>
        <w:ind w:left="0" w:firstLine="709"/>
        <w:jc w:val="both"/>
        <w:rPr>
          <w:sz w:val="28"/>
        </w:rPr>
      </w:pPr>
      <w:r w:rsidRPr="00996E7D">
        <w:rPr>
          <w:sz w:val="28"/>
        </w:rPr>
        <w:t>обеспечение доступным и комфортным жильем, содействие благоустройству территории населенных пунктов;</w:t>
      </w:r>
    </w:p>
    <w:p w:rsidR="001819E3" w:rsidRPr="00996E7D" w:rsidRDefault="001819E3" w:rsidP="00325E75">
      <w:pPr>
        <w:pStyle w:val="af4"/>
        <w:numPr>
          <w:ilvl w:val="0"/>
          <w:numId w:val="10"/>
        </w:numPr>
        <w:tabs>
          <w:tab w:val="num" w:pos="993"/>
        </w:tabs>
        <w:spacing w:after="0"/>
        <w:ind w:left="0" w:firstLine="709"/>
        <w:jc w:val="both"/>
        <w:rPr>
          <w:sz w:val="28"/>
        </w:rPr>
      </w:pPr>
      <w:r w:rsidRPr="00996E7D">
        <w:rPr>
          <w:sz w:val="28"/>
        </w:rPr>
        <w:t>обеспечение доступности качественного образования, соответствующего требованиям инновационного развития экономики и современным потребностям населения;</w:t>
      </w:r>
    </w:p>
    <w:p w:rsidR="001819E3" w:rsidRPr="00996E7D" w:rsidRDefault="001819E3" w:rsidP="00325E75">
      <w:pPr>
        <w:pStyle w:val="af4"/>
        <w:numPr>
          <w:ilvl w:val="0"/>
          <w:numId w:val="10"/>
        </w:numPr>
        <w:tabs>
          <w:tab w:val="num" w:pos="993"/>
        </w:tabs>
        <w:spacing w:after="0"/>
        <w:ind w:left="0" w:firstLine="709"/>
        <w:jc w:val="both"/>
        <w:rPr>
          <w:sz w:val="28"/>
        </w:rPr>
      </w:pPr>
      <w:r w:rsidRPr="00996E7D">
        <w:rPr>
          <w:sz w:val="28"/>
        </w:rPr>
        <w:t>развитие культурного и духовно-нравственного потенциала;</w:t>
      </w:r>
    </w:p>
    <w:p w:rsidR="001819E3" w:rsidRPr="00996E7D" w:rsidRDefault="001819E3" w:rsidP="00325E75">
      <w:pPr>
        <w:pStyle w:val="af4"/>
        <w:numPr>
          <w:ilvl w:val="0"/>
          <w:numId w:val="10"/>
        </w:numPr>
        <w:tabs>
          <w:tab w:val="num" w:pos="993"/>
        </w:tabs>
        <w:spacing w:after="0"/>
        <w:ind w:left="0" w:firstLine="709"/>
        <w:jc w:val="both"/>
        <w:rPr>
          <w:sz w:val="28"/>
        </w:rPr>
      </w:pPr>
      <w:r w:rsidRPr="00996E7D">
        <w:rPr>
          <w:sz w:val="28"/>
        </w:rPr>
        <w:t>создание условий для развития спорта высших достижений и массового спорта;</w:t>
      </w:r>
    </w:p>
    <w:p w:rsidR="001819E3" w:rsidRPr="00996E7D" w:rsidRDefault="001819E3" w:rsidP="00325E75">
      <w:pPr>
        <w:pStyle w:val="af4"/>
        <w:numPr>
          <w:ilvl w:val="0"/>
          <w:numId w:val="10"/>
        </w:numPr>
        <w:tabs>
          <w:tab w:val="num" w:pos="993"/>
        </w:tabs>
        <w:spacing w:after="0"/>
        <w:ind w:left="0" w:firstLine="709"/>
        <w:jc w:val="both"/>
        <w:rPr>
          <w:sz w:val="28"/>
        </w:rPr>
      </w:pPr>
      <w:r w:rsidRPr="00996E7D">
        <w:rPr>
          <w:sz w:val="28"/>
        </w:rPr>
        <w:t>обеспечение всестороннего развития и самореализации молодежи;</w:t>
      </w:r>
    </w:p>
    <w:p w:rsidR="001819E3" w:rsidRPr="00996E7D" w:rsidRDefault="001819E3" w:rsidP="00325E75">
      <w:pPr>
        <w:pStyle w:val="af4"/>
        <w:numPr>
          <w:ilvl w:val="0"/>
          <w:numId w:val="10"/>
        </w:numPr>
        <w:tabs>
          <w:tab w:val="num" w:pos="993"/>
        </w:tabs>
        <w:spacing w:after="0"/>
        <w:ind w:left="0" w:firstLine="709"/>
        <w:jc w:val="both"/>
        <w:rPr>
          <w:sz w:val="28"/>
        </w:rPr>
      </w:pPr>
      <w:r w:rsidRPr="00996E7D">
        <w:rPr>
          <w:sz w:val="28"/>
        </w:rPr>
        <w:t>содействие улучшению состояния здоровья населения;</w:t>
      </w:r>
    </w:p>
    <w:p w:rsidR="001819E3" w:rsidRPr="00996E7D" w:rsidRDefault="001819E3" w:rsidP="00325E75">
      <w:pPr>
        <w:pStyle w:val="af4"/>
        <w:numPr>
          <w:ilvl w:val="0"/>
          <w:numId w:val="10"/>
        </w:numPr>
        <w:tabs>
          <w:tab w:val="num" w:pos="993"/>
        </w:tabs>
        <w:spacing w:after="0"/>
        <w:ind w:left="0" w:firstLine="709"/>
        <w:jc w:val="both"/>
        <w:rPr>
          <w:sz w:val="28"/>
        </w:rPr>
      </w:pPr>
      <w:r w:rsidRPr="00996E7D">
        <w:rPr>
          <w:sz w:val="28"/>
        </w:rPr>
        <w:t>реализация социальной политики;</w:t>
      </w:r>
    </w:p>
    <w:p w:rsidR="00994BF2" w:rsidRPr="00996E7D" w:rsidRDefault="001819E3" w:rsidP="00325E75">
      <w:pPr>
        <w:pStyle w:val="af4"/>
        <w:numPr>
          <w:ilvl w:val="0"/>
          <w:numId w:val="10"/>
        </w:numPr>
        <w:tabs>
          <w:tab w:val="num" w:pos="993"/>
        </w:tabs>
        <w:spacing w:after="0"/>
        <w:ind w:left="0" w:firstLine="709"/>
        <w:jc w:val="both"/>
        <w:rPr>
          <w:sz w:val="28"/>
        </w:rPr>
      </w:pPr>
      <w:r w:rsidRPr="00996E7D">
        <w:rPr>
          <w:sz w:val="28"/>
        </w:rPr>
        <w:t>обеспечение безопасности жизнедеятельности;</w:t>
      </w:r>
    </w:p>
    <w:p w:rsidR="001819E3" w:rsidRPr="00996E7D" w:rsidRDefault="001819E3" w:rsidP="00325E75">
      <w:pPr>
        <w:pStyle w:val="af4"/>
        <w:numPr>
          <w:ilvl w:val="0"/>
          <w:numId w:val="10"/>
        </w:numPr>
        <w:tabs>
          <w:tab w:val="num" w:pos="993"/>
        </w:tabs>
        <w:spacing w:after="0"/>
        <w:ind w:left="0" w:firstLine="709"/>
        <w:jc w:val="both"/>
        <w:rPr>
          <w:sz w:val="28"/>
        </w:rPr>
      </w:pPr>
      <w:r w:rsidRPr="00996E7D">
        <w:rPr>
          <w:sz w:val="28"/>
        </w:rPr>
        <w:t>совершенствование местного самоуправления.</w:t>
      </w:r>
    </w:p>
    <w:p w:rsidR="006A10A9" w:rsidRPr="00996E7D" w:rsidRDefault="006A10A9" w:rsidP="00994BF2">
      <w:pPr>
        <w:pStyle w:val="af4"/>
        <w:spacing w:after="0"/>
        <w:ind w:firstLine="708"/>
        <w:jc w:val="both"/>
        <w:rPr>
          <w:b/>
          <w:sz w:val="28"/>
        </w:rPr>
      </w:pPr>
      <w:r w:rsidRPr="00996E7D">
        <w:rPr>
          <w:b/>
          <w:sz w:val="28"/>
        </w:rPr>
        <w:t>Для реализации указанных целевых направлений развития необходимо сконцентрировать усилия на решении следующих стратегических задач:</w:t>
      </w:r>
    </w:p>
    <w:p w:rsidR="006A10A9" w:rsidRPr="00996E7D" w:rsidRDefault="006A10A9" w:rsidP="00994BF2">
      <w:pPr>
        <w:pStyle w:val="af4"/>
        <w:spacing w:after="0"/>
        <w:ind w:firstLine="708"/>
        <w:jc w:val="both"/>
        <w:rPr>
          <w:b/>
          <w:sz w:val="28"/>
        </w:rPr>
      </w:pPr>
      <w:r w:rsidRPr="00996E7D">
        <w:rPr>
          <w:b/>
          <w:sz w:val="28"/>
        </w:rPr>
        <w:t>Направление 1 «</w:t>
      </w:r>
      <w:r w:rsidR="001819E3" w:rsidRPr="00996E7D">
        <w:rPr>
          <w:b/>
          <w:sz w:val="28"/>
        </w:rPr>
        <w:t>Обеспечение доступным и комфортным жильем, содействие благоустройству территории населенных пунктов</w:t>
      </w:r>
      <w:r w:rsidRPr="00996E7D">
        <w:rPr>
          <w:b/>
          <w:sz w:val="28"/>
        </w:rPr>
        <w:t>»:</w:t>
      </w:r>
    </w:p>
    <w:p w:rsidR="001819E3" w:rsidRPr="00996E7D" w:rsidRDefault="001819E3" w:rsidP="00325E75">
      <w:pPr>
        <w:pStyle w:val="af4"/>
        <w:numPr>
          <w:ilvl w:val="0"/>
          <w:numId w:val="10"/>
        </w:numPr>
        <w:tabs>
          <w:tab w:val="num" w:pos="993"/>
        </w:tabs>
        <w:spacing w:after="0"/>
        <w:ind w:left="0" w:firstLine="709"/>
        <w:jc w:val="both"/>
        <w:rPr>
          <w:sz w:val="28"/>
        </w:rPr>
      </w:pPr>
      <w:r w:rsidRPr="00996E7D">
        <w:rPr>
          <w:sz w:val="28"/>
        </w:rPr>
        <w:t xml:space="preserve">содействие комплексной застройке и привлечение девелоперских проектов строительства малоэтажного жилья </w:t>
      </w:r>
      <w:proofErr w:type="spellStart"/>
      <w:r w:rsidRPr="00996E7D">
        <w:rPr>
          <w:sz w:val="28"/>
        </w:rPr>
        <w:t>экономкласса</w:t>
      </w:r>
      <w:proofErr w:type="spellEnd"/>
      <w:r w:rsidRPr="00996E7D">
        <w:rPr>
          <w:sz w:val="28"/>
        </w:rPr>
        <w:t xml:space="preserve"> по системе </w:t>
      </w:r>
      <w:proofErr w:type="spellStart"/>
      <w:r w:rsidRPr="00996E7D">
        <w:rPr>
          <w:sz w:val="28"/>
        </w:rPr>
        <w:t>таунхаусов</w:t>
      </w:r>
      <w:proofErr w:type="spellEnd"/>
      <w:r w:rsidRPr="00996E7D">
        <w:rPr>
          <w:sz w:val="28"/>
        </w:rPr>
        <w:t>;</w:t>
      </w:r>
    </w:p>
    <w:p w:rsidR="001819E3" w:rsidRPr="00996E7D" w:rsidRDefault="001819E3" w:rsidP="00325E75">
      <w:pPr>
        <w:pStyle w:val="af4"/>
        <w:numPr>
          <w:ilvl w:val="0"/>
          <w:numId w:val="10"/>
        </w:numPr>
        <w:tabs>
          <w:tab w:val="num" w:pos="993"/>
        </w:tabs>
        <w:spacing w:after="0"/>
        <w:ind w:left="0" w:firstLine="709"/>
        <w:jc w:val="both"/>
        <w:rPr>
          <w:sz w:val="28"/>
        </w:rPr>
      </w:pPr>
      <w:r w:rsidRPr="00996E7D">
        <w:rPr>
          <w:sz w:val="28"/>
        </w:rPr>
        <w:t>переселение граждан из ветхого и аварийного жилья;</w:t>
      </w:r>
    </w:p>
    <w:p w:rsidR="001819E3" w:rsidRPr="00996E7D" w:rsidRDefault="001819E3" w:rsidP="00325E75">
      <w:pPr>
        <w:pStyle w:val="af4"/>
        <w:numPr>
          <w:ilvl w:val="0"/>
          <w:numId w:val="10"/>
        </w:numPr>
        <w:tabs>
          <w:tab w:val="num" w:pos="993"/>
        </w:tabs>
        <w:spacing w:after="0"/>
        <w:ind w:left="0" w:firstLine="709"/>
        <w:jc w:val="both"/>
        <w:rPr>
          <w:sz w:val="28"/>
        </w:rPr>
      </w:pPr>
      <w:r w:rsidRPr="00996E7D">
        <w:rPr>
          <w:sz w:val="28"/>
        </w:rPr>
        <w:t>обеспечение комфортных условий среды проживания;</w:t>
      </w:r>
    </w:p>
    <w:p w:rsidR="001819E3" w:rsidRPr="00996E7D" w:rsidRDefault="001819E3" w:rsidP="00325E75">
      <w:pPr>
        <w:pStyle w:val="af4"/>
        <w:numPr>
          <w:ilvl w:val="0"/>
          <w:numId w:val="10"/>
        </w:numPr>
        <w:tabs>
          <w:tab w:val="num" w:pos="993"/>
        </w:tabs>
        <w:spacing w:after="0"/>
        <w:ind w:left="0" w:firstLine="709"/>
        <w:jc w:val="both"/>
        <w:rPr>
          <w:sz w:val="28"/>
        </w:rPr>
      </w:pPr>
      <w:r w:rsidRPr="00996E7D">
        <w:rPr>
          <w:sz w:val="28"/>
        </w:rPr>
        <w:t>создание условий для развития индивидуального жилищного строительства;</w:t>
      </w:r>
    </w:p>
    <w:p w:rsidR="001819E3" w:rsidRPr="00996E7D" w:rsidRDefault="001819E3" w:rsidP="00325E75">
      <w:pPr>
        <w:pStyle w:val="af4"/>
        <w:numPr>
          <w:ilvl w:val="0"/>
          <w:numId w:val="10"/>
        </w:numPr>
        <w:tabs>
          <w:tab w:val="num" w:pos="993"/>
        </w:tabs>
        <w:spacing w:after="0"/>
        <w:ind w:left="0" w:firstLine="709"/>
        <w:jc w:val="both"/>
        <w:rPr>
          <w:sz w:val="28"/>
        </w:rPr>
      </w:pPr>
      <w:r w:rsidRPr="00996E7D">
        <w:rPr>
          <w:sz w:val="28"/>
        </w:rPr>
        <w:t>активизация благоустройства и разработка архитектурного стиля каждого поселения.</w:t>
      </w:r>
    </w:p>
    <w:p w:rsidR="006A10A9" w:rsidRPr="00996E7D" w:rsidRDefault="006A10A9" w:rsidP="00994BF2">
      <w:pPr>
        <w:pStyle w:val="af4"/>
        <w:spacing w:after="0"/>
        <w:ind w:firstLine="708"/>
        <w:jc w:val="both"/>
        <w:rPr>
          <w:b/>
          <w:sz w:val="28"/>
        </w:rPr>
      </w:pPr>
      <w:r w:rsidRPr="00996E7D">
        <w:rPr>
          <w:b/>
          <w:sz w:val="28"/>
        </w:rPr>
        <w:t>Направление 2 «</w:t>
      </w:r>
      <w:r w:rsidR="001819E3" w:rsidRPr="00996E7D">
        <w:rPr>
          <w:b/>
          <w:sz w:val="28"/>
        </w:rPr>
        <w:t>Обеспечение доступности качественного образования, соответствующего требованиям инновационного развития экономики и современным потребностям населения</w:t>
      </w:r>
      <w:r w:rsidRPr="00996E7D">
        <w:rPr>
          <w:b/>
          <w:sz w:val="28"/>
        </w:rPr>
        <w:t>»:</w:t>
      </w:r>
    </w:p>
    <w:p w:rsidR="001819E3" w:rsidRPr="00996E7D" w:rsidRDefault="001819E3" w:rsidP="00325E75">
      <w:pPr>
        <w:pStyle w:val="af4"/>
        <w:numPr>
          <w:ilvl w:val="0"/>
          <w:numId w:val="10"/>
        </w:numPr>
        <w:tabs>
          <w:tab w:val="num" w:pos="993"/>
        </w:tabs>
        <w:spacing w:after="0"/>
        <w:ind w:left="0" w:firstLine="709"/>
        <w:jc w:val="both"/>
        <w:rPr>
          <w:sz w:val="28"/>
        </w:rPr>
      </w:pPr>
      <w:r w:rsidRPr="00996E7D">
        <w:rPr>
          <w:sz w:val="28"/>
        </w:rPr>
        <w:t>развитие сети образовательных учреждений и их материально-технической базы в соответствии с современными требованиями, обеспечение комплексной безопасности и комфортных условий образовательного процесса;</w:t>
      </w:r>
    </w:p>
    <w:p w:rsidR="001819E3" w:rsidRPr="00996E7D" w:rsidRDefault="001819E3" w:rsidP="00325E75">
      <w:pPr>
        <w:pStyle w:val="af4"/>
        <w:numPr>
          <w:ilvl w:val="0"/>
          <w:numId w:val="10"/>
        </w:numPr>
        <w:tabs>
          <w:tab w:val="num" w:pos="993"/>
        </w:tabs>
        <w:spacing w:after="0"/>
        <w:ind w:left="0" w:firstLine="709"/>
        <w:jc w:val="both"/>
        <w:rPr>
          <w:sz w:val="28"/>
        </w:rPr>
      </w:pPr>
      <w:r w:rsidRPr="00996E7D">
        <w:rPr>
          <w:sz w:val="28"/>
        </w:rPr>
        <w:t>обеспечение условий для развития профессиональной компетентности педагогов и руководителей образовательных организаций;</w:t>
      </w:r>
    </w:p>
    <w:p w:rsidR="001819E3" w:rsidRPr="00996E7D" w:rsidRDefault="001819E3" w:rsidP="00325E75">
      <w:pPr>
        <w:pStyle w:val="af4"/>
        <w:numPr>
          <w:ilvl w:val="0"/>
          <w:numId w:val="10"/>
        </w:numPr>
        <w:tabs>
          <w:tab w:val="num" w:pos="993"/>
        </w:tabs>
        <w:spacing w:after="0"/>
        <w:ind w:left="0" w:firstLine="709"/>
        <w:jc w:val="both"/>
        <w:rPr>
          <w:sz w:val="28"/>
        </w:rPr>
      </w:pPr>
      <w:r w:rsidRPr="00996E7D">
        <w:rPr>
          <w:sz w:val="28"/>
        </w:rPr>
        <w:t>обеспечение условий для сохранения и укрепления здоровья детей;</w:t>
      </w:r>
    </w:p>
    <w:p w:rsidR="001819E3" w:rsidRPr="00996E7D" w:rsidRDefault="001819E3" w:rsidP="00325E75">
      <w:pPr>
        <w:pStyle w:val="af4"/>
        <w:numPr>
          <w:ilvl w:val="0"/>
          <w:numId w:val="10"/>
        </w:numPr>
        <w:tabs>
          <w:tab w:val="num" w:pos="993"/>
        </w:tabs>
        <w:spacing w:after="0"/>
        <w:ind w:left="0" w:firstLine="709"/>
        <w:jc w:val="both"/>
        <w:rPr>
          <w:sz w:val="28"/>
        </w:rPr>
      </w:pPr>
      <w:r w:rsidRPr="00996E7D">
        <w:rPr>
          <w:sz w:val="28"/>
        </w:rPr>
        <w:t>развитие форм и методов выявления и поддержки талантливых и способных детей.</w:t>
      </w:r>
    </w:p>
    <w:p w:rsidR="006A10A9" w:rsidRPr="00996E7D" w:rsidRDefault="006A10A9" w:rsidP="00994BF2">
      <w:pPr>
        <w:pStyle w:val="af4"/>
        <w:spacing w:after="0"/>
        <w:ind w:firstLine="708"/>
        <w:jc w:val="both"/>
        <w:rPr>
          <w:b/>
          <w:sz w:val="28"/>
        </w:rPr>
      </w:pPr>
      <w:r w:rsidRPr="00996E7D">
        <w:rPr>
          <w:b/>
          <w:sz w:val="28"/>
        </w:rPr>
        <w:lastRenderedPageBreak/>
        <w:t>Направление 3 «</w:t>
      </w:r>
      <w:r w:rsidR="001819E3" w:rsidRPr="00996E7D">
        <w:rPr>
          <w:b/>
          <w:sz w:val="28"/>
        </w:rPr>
        <w:t>Развитие культурного и духовно-нравственного потенциала</w:t>
      </w:r>
      <w:r w:rsidRPr="00996E7D">
        <w:rPr>
          <w:b/>
          <w:sz w:val="28"/>
        </w:rPr>
        <w:t>»:</w:t>
      </w:r>
    </w:p>
    <w:p w:rsidR="001819E3" w:rsidRPr="00996E7D" w:rsidRDefault="001819E3" w:rsidP="00325E75">
      <w:pPr>
        <w:pStyle w:val="af4"/>
        <w:numPr>
          <w:ilvl w:val="0"/>
          <w:numId w:val="10"/>
        </w:numPr>
        <w:tabs>
          <w:tab w:val="num" w:pos="993"/>
        </w:tabs>
        <w:spacing w:after="0"/>
        <w:ind w:left="0" w:firstLine="709"/>
        <w:jc w:val="both"/>
        <w:rPr>
          <w:sz w:val="28"/>
        </w:rPr>
      </w:pPr>
      <w:r w:rsidRPr="00996E7D">
        <w:rPr>
          <w:sz w:val="28"/>
        </w:rPr>
        <w:t>развитие сети учреждений культуры и их материально-технической базы в соответствии с современными требованиями;</w:t>
      </w:r>
    </w:p>
    <w:p w:rsidR="001819E3" w:rsidRPr="00996E7D" w:rsidRDefault="001819E3" w:rsidP="00325E75">
      <w:pPr>
        <w:pStyle w:val="af4"/>
        <w:numPr>
          <w:ilvl w:val="0"/>
          <w:numId w:val="10"/>
        </w:numPr>
        <w:tabs>
          <w:tab w:val="num" w:pos="993"/>
        </w:tabs>
        <w:spacing w:after="0"/>
        <w:ind w:left="0" w:firstLine="709"/>
        <w:jc w:val="both"/>
        <w:rPr>
          <w:sz w:val="28"/>
        </w:rPr>
      </w:pPr>
      <w:r w:rsidRPr="00996E7D">
        <w:rPr>
          <w:sz w:val="28"/>
        </w:rPr>
        <w:t>популяризация культурного наследия, повышение качества культурных услуг;</w:t>
      </w:r>
    </w:p>
    <w:p w:rsidR="001819E3" w:rsidRPr="00996E7D" w:rsidRDefault="001819E3" w:rsidP="00325E75">
      <w:pPr>
        <w:pStyle w:val="af4"/>
        <w:numPr>
          <w:ilvl w:val="0"/>
          <w:numId w:val="10"/>
        </w:numPr>
        <w:tabs>
          <w:tab w:val="num" w:pos="993"/>
        </w:tabs>
        <w:spacing w:after="0"/>
        <w:ind w:left="0" w:firstLine="709"/>
        <w:jc w:val="both"/>
        <w:rPr>
          <w:sz w:val="28"/>
        </w:rPr>
      </w:pPr>
      <w:r w:rsidRPr="00996E7D">
        <w:rPr>
          <w:sz w:val="28"/>
        </w:rPr>
        <w:t>вовлечение населения в широкое участие в культурной жизни района, реализация творческого потенциала жителей.</w:t>
      </w:r>
    </w:p>
    <w:p w:rsidR="006A10A9" w:rsidRPr="00996E7D" w:rsidRDefault="006A10A9" w:rsidP="00994BF2">
      <w:pPr>
        <w:pStyle w:val="af4"/>
        <w:spacing w:after="0"/>
        <w:ind w:firstLine="708"/>
        <w:jc w:val="both"/>
        <w:rPr>
          <w:b/>
          <w:sz w:val="28"/>
        </w:rPr>
      </w:pPr>
      <w:r w:rsidRPr="00996E7D">
        <w:rPr>
          <w:b/>
          <w:sz w:val="28"/>
        </w:rPr>
        <w:t>Направление 4 «</w:t>
      </w:r>
      <w:r w:rsidR="00994BF2" w:rsidRPr="00996E7D">
        <w:rPr>
          <w:b/>
          <w:sz w:val="28"/>
        </w:rPr>
        <w:t>Создание условий для развития спорта высших достижений и массового спорта</w:t>
      </w:r>
      <w:r w:rsidRPr="00996E7D">
        <w:rPr>
          <w:b/>
          <w:sz w:val="28"/>
        </w:rPr>
        <w:t>»:</w:t>
      </w:r>
    </w:p>
    <w:p w:rsidR="00994BF2" w:rsidRPr="00996E7D" w:rsidRDefault="00994BF2" w:rsidP="00325E75">
      <w:pPr>
        <w:pStyle w:val="af4"/>
        <w:numPr>
          <w:ilvl w:val="0"/>
          <w:numId w:val="10"/>
        </w:numPr>
        <w:tabs>
          <w:tab w:val="num" w:pos="993"/>
        </w:tabs>
        <w:spacing w:after="0"/>
        <w:ind w:left="0" w:firstLine="709"/>
        <w:jc w:val="both"/>
        <w:rPr>
          <w:sz w:val="28"/>
        </w:rPr>
      </w:pPr>
      <w:r w:rsidRPr="00996E7D">
        <w:rPr>
          <w:sz w:val="28"/>
        </w:rPr>
        <w:t>обеспечение условий для развития профессиональной компетентности тренерского и медицинского состава;</w:t>
      </w:r>
    </w:p>
    <w:p w:rsidR="00994BF2" w:rsidRPr="00996E7D" w:rsidRDefault="00994BF2" w:rsidP="00325E75">
      <w:pPr>
        <w:pStyle w:val="af4"/>
        <w:numPr>
          <w:ilvl w:val="0"/>
          <w:numId w:val="10"/>
        </w:numPr>
        <w:tabs>
          <w:tab w:val="num" w:pos="993"/>
        </w:tabs>
        <w:spacing w:after="0"/>
        <w:ind w:left="0" w:firstLine="709"/>
        <w:jc w:val="both"/>
        <w:rPr>
          <w:sz w:val="28"/>
        </w:rPr>
      </w:pPr>
      <w:r w:rsidRPr="00996E7D">
        <w:rPr>
          <w:sz w:val="28"/>
        </w:rPr>
        <w:t>развитие инфраструктуры и материально-технической базы учреждений физической культуры и спорта;</w:t>
      </w:r>
    </w:p>
    <w:p w:rsidR="00994BF2" w:rsidRPr="00996E7D" w:rsidRDefault="00994BF2" w:rsidP="00325E75">
      <w:pPr>
        <w:pStyle w:val="af4"/>
        <w:numPr>
          <w:ilvl w:val="0"/>
          <w:numId w:val="10"/>
        </w:numPr>
        <w:tabs>
          <w:tab w:val="num" w:pos="993"/>
        </w:tabs>
        <w:spacing w:after="0"/>
        <w:ind w:left="0" w:firstLine="709"/>
        <w:jc w:val="both"/>
        <w:rPr>
          <w:sz w:val="28"/>
        </w:rPr>
      </w:pPr>
      <w:r w:rsidRPr="00996E7D">
        <w:rPr>
          <w:sz w:val="28"/>
        </w:rPr>
        <w:t>популяризация физической культуры и пропаганда массового спорта.</w:t>
      </w:r>
    </w:p>
    <w:p w:rsidR="006A10A9" w:rsidRPr="00996E7D" w:rsidRDefault="006A10A9" w:rsidP="00994BF2">
      <w:pPr>
        <w:pStyle w:val="af4"/>
        <w:spacing w:after="0"/>
        <w:ind w:firstLine="708"/>
        <w:jc w:val="both"/>
        <w:rPr>
          <w:b/>
          <w:sz w:val="28"/>
        </w:rPr>
      </w:pPr>
      <w:r w:rsidRPr="00996E7D">
        <w:rPr>
          <w:b/>
          <w:sz w:val="28"/>
        </w:rPr>
        <w:t>Направление 5 «</w:t>
      </w:r>
      <w:r w:rsidR="00994BF2" w:rsidRPr="00996E7D">
        <w:rPr>
          <w:b/>
          <w:sz w:val="28"/>
        </w:rPr>
        <w:t>Обеспечение всестороннего развития и самореализации молодежи</w:t>
      </w:r>
      <w:r w:rsidRPr="00996E7D">
        <w:rPr>
          <w:b/>
          <w:sz w:val="28"/>
        </w:rPr>
        <w:t>»:</w:t>
      </w:r>
    </w:p>
    <w:p w:rsidR="00994BF2" w:rsidRPr="00996E7D" w:rsidRDefault="00994BF2" w:rsidP="00325E75">
      <w:pPr>
        <w:pStyle w:val="af4"/>
        <w:numPr>
          <w:ilvl w:val="0"/>
          <w:numId w:val="10"/>
        </w:numPr>
        <w:tabs>
          <w:tab w:val="num" w:pos="993"/>
        </w:tabs>
        <w:spacing w:after="0"/>
        <w:ind w:left="0" w:firstLine="709"/>
        <w:jc w:val="both"/>
        <w:rPr>
          <w:sz w:val="28"/>
        </w:rPr>
      </w:pPr>
      <w:r w:rsidRPr="00996E7D">
        <w:rPr>
          <w:sz w:val="28"/>
        </w:rPr>
        <w:t>поддержка молодежных инициатив и развитие социальной активности молодежи.</w:t>
      </w:r>
    </w:p>
    <w:p w:rsidR="00994BF2" w:rsidRPr="00996E7D" w:rsidRDefault="006A10A9" w:rsidP="00994BF2">
      <w:pPr>
        <w:pStyle w:val="af4"/>
        <w:spacing w:after="0"/>
        <w:ind w:firstLine="708"/>
        <w:jc w:val="both"/>
        <w:rPr>
          <w:b/>
          <w:sz w:val="28"/>
        </w:rPr>
      </w:pPr>
      <w:r w:rsidRPr="00996E7D">
        <w:rPr>
          <w:b/>
          <w:sz w:val="28"/>
        </w:rPr>
        <w:t>Направление 6 «Содействие улучшению состояния здоровья населения»:</w:t>
      </w:r>
    </w:p>
    <w:p w:rsidR="00994BF2" w:rsidRPr="00996E7D" w:rsidRDefault="00994BF2" w:rsidP="00325E75">
      <w:pPr>
        <w:pStyle w:val="af4"/>
        <w:numPr>
          <w:ilvl w:val="0"/>
          <w:numId w:val="10"/>
        </w:numPr>
        <w:tabs>
          <w:tab w:val="num" w:pos="993"/>
        </w:tabs>
        <w:spacing w:after="0"/>
        <w:ind w:left="0" w:firstLine="709"/>
        <w:jc w:val="both"/>
        <w:rPr>
          <w:sz w:val="28"/>
        </w:rPr>
      </w:pPr>
      <w:r w:rsidRPr="00996E7D">
        <w:rPr>
          <w:sz w:val="28"/>
        </w:rPr>
        <w:t>снижение уровня заболеваемости и смертности, увеличение продолжительности жизни населения, повышение рождаемости.</w:t>
      </w:r>
    </w:p>
    <w:p w:rsidR="006A10A9" w:rsidRPr="00996E7D" w:rsidRDefault="006A10A9" w:rsidP="00994BF2">
      <w:pPr>
        <w:pStyle w:val="af4"/>
        <w:spacing w:after="0"/>
        <w:ind w:firstLine="708"/>
        <w:jc w:val="both"/>
        <w:rPr>
          <w:b/>
          <w:sz w:val="28"/>
        </w:rPr>
      </w:pPr>
      <w:r w:rsidRPr="00996E7D">
        <w:rPr>
          <w:b/>
          <w:sz w:val="28"/>
        </w:rPr>
        <w:t>Направление 7 «</w:t>
      </w:r>
      <w:r w:rsidR="00994BF2" w:rsidRPr="00996E7D">
        <w:rPr>
          <w:b/>
          <w:sz w:val="28"/>
        </w:rPr>
        <w:t>Реализация социальной политики</w:t>
      </w:r>
      <w:r w:rsidRPr="00996E7D">
        <w:rPr>
          <w:b/>
          <w:sz w:val="28"/>
        </w:rPr>
        <w:t>»:</w:t>
      </w:r>
    </w:p>
    <w:p w:rsidR="00994BF2" w:rsidRPr="00996E7D" w:rsidRDefault="00994BF2" w:rsidP="00325E75">
      <w:pPr>
        <w:pStyle w:val="af4"/>
        <w:numPr>
          <w:ilvl w:val="0"/>
          <w:numId w:val="10"/>
        </w:numPr>
        <w:tabs>
          <w:tab w:val="num" w:pos="993"/>
        </w:tabs>
        <w:spacing w:after="0"/>
        <w:ind w:left="0" w:firstLine="709"/>
        <w:jc w:val="both"/>
        <w:rPr>
          <w:sz w:val="28"/>
        </w:rPr>
      </w:pPr>
      <w:r w:rsidRPr="00996E7D">
        <w:rPr>
          <w:sz w:val="28"/>
        </w:rPr>
        <w:t>обеспечение доступности и реализация в полном объеме социальных гарантий для отдельных категорий граждан.</w:t>
      </w:r>
    </w:p>
    <w:p w:rsidR="00994BF2" w:rsidRPr="00996E7D" w:rsidRDefault="00994BF2" w:rsidP="00994BF2">
      <w:pPr>
        <w:pStyle w:val="af4"/>
        <w:spacing w:after="0"/>
        <w:ind w:firstLine="708"/>
        <w:jc w:val="both"/>
        <w:rPr>
          <w:b/>
          <w:sz w:val="28"/>
        </w:rPr>
      </w:pPr>
      <w:r w:rsidRPr="00996E7D">
        <w:rPr>
          <w:b/>
          <w:sz w:val="28"/>
        </w:rPr>
        <w:t>Направление 8 «Обеспечение безопасности жизнедеятельности»:</w:t>
      </w:r>
    </w:p>
    <w:p w:rsidR="00994BF2" w:rsidRPr="00996E7D" w:rsidRDefault="00994BF2" w:rsidP="00325E75">
      <w:pPr>
        <w:pStyle w:val="af4"/>
        <w:numPr>
          <w:ilvl w:val="0"/>
          <w:numId w:val="10"/>
        </w:numPr>
        <w:tabs>
          <w:tab w:val="num" w:pos="993"/>
        </w:tabs>
        <w:spacing w:after="0"/>
        <w:ind w:left="0" w:firstLine="709"/>
        <w:jc w:val="both"/>
        <w:rPr>
          <w:sz w:val="28"/>
        </w:rPr>
      </w:pPr>
      <w:r w:rsidRPr="00996E7D">
        <w:rPr>
          <w:sz w:val="28"/>
        </w:rPr>
        <w:t>профилактика экстремизма и терроризма на территории района;</w:t>
      </w:r>
    </w:p>
    <w:p w:rsidR="00994BF2" w:rsidRPr="00996E7D" w:rsidRDefault="00994BF2" w:rsidP="00325E75">
      <w:pPr>
        <w:pStyle w:val="af4"/>
        <w:numPr>
          <w:ilvl w:val="0"/>
          <w:numId w:val="10"/>
        </w:numPr>
        <w:tabs>
          <w:tab w:val="num" w:pos="993"/>
        </w:tabs>
        <w:spacing w:after="0"/>
        <w:ind w:left="0" w:firstLine="709"/>
        <w:jc w:val="both"/>
        <w:rPr>
          <w:sz w:val="28"/>
        </w:rPr>
      </w:pPr>
      <w:r w:rsidRPr="00996E7D">
        <w:rPr>
          <w:sz w:val="28"/>
        </w:rPr>
        <w:t>совершенствование системы социальной профилактики правонарушений, правовой грамотности и правосознания граждан.</w:t>
      </w:r>
    </w:p>
    <w:p w:rsidR="006A10A9" w:rsidRPr="00996E7D" w:rsidRDefault="006A10A9" w:rsidP="00994BF2">
      <w:pPr>
        <w:pStyle w:val="af4"/>
        <w:spacing w:after="0"/>
        <w:ind w:firstLine="708"/>
        <w:jc w:val="both"/>
        <w:rPr>
          <w:b/>
          <w:sz w:val="28"/>
        </w:rPr>
      </w:pPr>
      <w:r w:rsidRPr="00996E7D">
        <w:rPr>
          <w:b/>
          <w:sz w:val="28"/>
        </w:rPr>
        <w:t xml:space="preserve">Направление </w:t>
      </w:r>
      <w:r w:rsidR="00994BF2" w:rsidRPr="00996E7D">
        <w:rPr>
          <w:b/>
          <w:sz w:val="28"/>
        </w:rPr>
        <w:t>9</w:t>
      </w:r>
      <w:r w:rsidRPr="00996E7D">
        <w:rPr>
          <w:b/>
          <w:sz w:val="28"/>
        </w:rPr>
        <w:t xml:space="preserve"> «Совершенствование местного самоуправления»:</w:t>
      </w:r>
    </w:p>
    <w:p w:rsidR="00994BF2" w:rsidRPr="00996E7D" w:rsidRDefault="00994BF2" w:rsidP="00325E75">
      <w:pPr>
        <w:pStyle w:val="af4"/>
        <w:numPr>
          <w:ilvl w:val="0"/>
          <w:numId w:val="10"/>
        </w:numPr>
        <w:tabs>
          <w:tab w:val="num" w:pos="993"/>
        </w:tabs>
        <w:spacing w:after="0"/>
        <w:ind w:left="0" w:firstLine="709"/>
        <w:jc w:val="both"/>
        <w:rPr>
          <w:sz w:val="28"/>
        </w:rPr>
      </w:pPr>
      <w:r w:rsidRPr="00996E7D">
        <w:rPr>
          <w:sz w:val="28"/>
        </w:rPr>
        <w:t>повышение эффективности и открытости деятельности органов местного самоуправление;</w:t>
      </w:r>
    </w:p>
    <w:p w:rsidR="00994BF2" w:rsidRPr="00996E7D" w:rsidRDefault="00994BF2" w:rsidP="00325E75">
      <w:pPr>
        <w:pStyle w:val="af4"/>
        <w:numPr>
          <w:ilvl w:val="0"/>
          <w:numId w:val="10"/>
        </w:numPr>
        <w:tabs>
          <w:tab w:val="num" w:pos="993"/>
        </w:tabs>
        <w:spacing w:after="0"/>
        <w:ind w:left="0" w:firstLine="709"/>
        <w:jc w:val="both"/>
        <w:rPr>
          <w:sz w:val="28"/>
        </w:rPr>
      </w:pPr>
      <w:r w:rsidRPr="00996E7D">
        <w:rPr>
          <w:sz w:val="28"/>
        </w:rPr>
        <w:t>повышение эффективности использования земельных ресурсов и муниципального имущества;</w:t>
      </w:r>
    </w:p>
    <w:p w:rsidR="00994BF2" w:rsidRPr="00996E7D" w:rsidRDefault="00994BF2" w:rsidP="00325E75">
      <w:pPr>
        <w:pStyle w:val="af4"/>
        <w:numPr>
          <w:ilvl w:val="0"/>
          <w:numId w:val="10"/>
        </w:numPr>
        <w:tabs>
          <w:tab w:val="num" w:pos="993"/>
        </w:tabs>
        <w:spacing w:after="0"/>
        <w:ind w:left="0" w:firstLine="709"/>
        <w:jc w:val="both"/>
        <w:rPr>
          <w:sz w:val="28"/>
        </w:rPr>
      </w:pPr>
      <w:r w:rsidRPr="00996E7D">
        <w:rPr>
          <w:sz w:val="28"/>
        </w:rPr>
        <w:t>реформирование муниципальных финансов.</w:t>
      </w:r>
    </w:p>
    <w:p w:rsidR="00994BF2" w:rsidRPr="00996E7D" w:rsidRDefault="00994BF2" w:rsidP="00994BF2">
      <w:pPr>
        <w:pStyle w:val="af4"/>
        <w:spacing w:after="0"/>
        <w:jc w:val="both"/>
        <w:rPr>
          <w:sz w:val="28"/>
        </w:rPr>
      </w:pPr>
    </w:p>
    <w:p w:rsidR="006A10A9" w:rsidRPr="00996E7D" w:rsidRDefault="006A10A9" w:rsidP="00994BF2">
      <w:pPr>
        <w:sectPr w:rsidR="006A10A9" w:rsidRPr="00996E7D" w:rsidSect="00730AB7">
          <w:pgSz w:w="11906" w:h="16838"/>
          <w:pgMar w:top="1134" w:right="567" w:bottom="1134" w:left="1701" w:header="708" w:footer="708" w:gutter="0"/>
          <w:cols w:space="708"/>
          <w:titlePg/>
          <w:docGrid w:linePitch="360"/>
        </w:sectPr>
      </w:pPr>
    </w:p>
    <w:p w:rsidR="00FF0A0A" w:rsidRPr="00996E7D" w:rsidRDefault="003C1DC0" w:rsidP="00FF0A0A">
      <w:pPr>
        <w:jc w:val="center"/>
      </w:pPr>
      <w:r w:rsidRPr="00996E7D">
        <w:object w:dxaOrig="16201" w:dyaOrig="11370">
          <v:shape id="_x0000_i1034" type="#_x0000_t75" style="width:612.5pt;height:428.05pt" o:ole="">
            <v:imagedata r:id="rId46" o:title=""/>
          </v:shape>
          <o:OLEObject Type="Embed" ProgID="Visio.Drawing.15" ShapeID="_x0000_i1034" DrawAspect="Content" ObjectID="_1572181578" r:id="rId47"/>
        </w:object>
      </w:r>
    </w:p>
    <w:p w:rsidR="00FF0A0A" w:rsidRPr="00996E7D" w:rsidRDefault="00FF0A0A" w:rsidP="00FF0A0A">
      <w:pPr>
        <w:pStyle w:val="af0"/>
        <w:ind w:right="-172"/>
        <w:jc w:val="center"/>
        <w:rPr>
          <w:sz w:val="24"/>
          <w:szCs w:val="24"/>
          <w:lang w:val="ru-RU"/>
        </w:rPr>
        <w:sectPr w:rsidR="00FF0A0A" w:rsidRPr="00996E7D" w:rsidSect="00FF0A0A">
          <w:pgSz w:w="16838" w:h="11906" w:orient="landscape"/>
          <w:pgMar w:top="1701" w:right="1134" w:bottom="567" w:left="1134" w:header="708" w:footer="708" w:gutter="0"/>
          <w:cols w:space="708"/>
          <w:titlePg/>
          <w:docGrid w:linePitch="360"/>
        </w:sectPr>
      </w:pPr>
      <w:r w:rsidRPr="00996E7D">
        <w:rPr>
          <w:sz w:val="24"/>
          <w:szCs w:val="24"/>
          <w:lang w:val="ru-RU"/>
        </w:rPr>
        <w:t xml:space="preserve">Рисунок </w:t>
      </w:r>
      <w:r w:rsidRPr="00996E7D">
        <w:rPr>
          <w:sz w:val="24"/>
          <w:szCs w:val="24"/>
          <w:lang w:val="ru-RU"/>
        </w:rPr>
        <w:fldChar w:fldCharType="begin"/>
      </w:r>
      <w:r w:rsidRPr="00996E7D">
        <w:rPr>
          <w:sz w:val="24"/>
          <w:szCs w:val="24"/>
          <w:lang w:val="ru-RU"/>
        </w:rPr>
        <w:instrText xml:space="preserve"> SEQ Рисунок \* ARABIC </w:instrText>
      </w:r>
      <w:r w:rsidRPr="00996E7D">
        <w:rPr>
          <w:sz w:val="24"/>
          <w:szCs w:val="24"/>
          <w:lang w:val="ru-RU"/>
        </w:rPr>
        <w:fldChar w:fldCharType="separate"/>
      </w:r>
      <w:r w:rsidR="00D7271A" w:rsidRPr="00996E7D">
        <w:rPr>
          <w:noProof/>
          <w:sz w:val="24"/>
          <w:szCs w:val="24"/>
          <w:lang w:val="ru-RU"/>
        </w:rPr>
        <w:t>21</w:t>
      </w:r>
      <w:r w:rsidRPr="00996E7D">
        <w:rPr>
          <w:sz w:val="24"/>
          <w:szCs w:val="24"/>
          <w:lang w:val="ru-RU"/>
        </w:rPr>
        <w:fldChar w:fldCharType="end"/>
      </w:r>
      <w:r w:rsidRPr="00996E7D">
        <w:rPr>
          <w:sz w:val="24"/>
          <w:szCs w:val="24"/>
          <w:lang w:val="ru-RU"/>
        </w:rPr>
        <w:t xml:space="preserve"> – Декомпозиция главной </w:t>
      </w:r>
      <w:proofErr w:type="gramStart"/>
      <w:r w:rsidRPr="00996E7D">
        <w:rPr>
          <w:sz w:val="24"/>
          <w:szCs w:val="24"/>
          <w:lang w:val="ru-RU"/>
        </w:rPr>
        <w:t>цели Стратегии социально-экономического развития Воскресенского муниципального района Московской области</w:t>
      </w:r>
      <w:proofErr w:type="gramEnd"/>
      <w:r w:rsidRPr="00996E7D">
        <w:rPr>
          <w:sz w:val="24"/>
          <w:szCs w:val="24"/>
          <w:lang w:val="ru-RU"/>
        </w:rPr>
        <w:t xml:space="preserve"> на период до 2030 года: социальная политика</w:t>
      </w:r>
    </w:p>
    <w:p w:rsidR="004C1E5E" w:rsidRPr="00996E7D" w:rsidRDefault="004C1E5E" w:rsidP="004C1E5E">
      <w:pPr>
        <w:pStyle w:val="2"/>
        <w:jc w:val="both"/>
        <w:rPr>
          <w:rFonts w:ascii="Times New Roman" w:hAnsi="Times New Roman" w:cs="Times New Roman"/>
          <w:b/>
          <w:color w:val="auto"/>
          <w:sz w:val="28"/>
        </w:rPr>
      </w:pPr>
      <w:bookmarkStart w:id="75" w:name="_Toc496181476"/>
      <w:bookmarkStart w:id="76" w:name="_Hlk495927514"/>
      <w:r w:rsidRPr="00996E7D">
        <w:rPr>
          <w:rFonts w:ascii="Times New Roman" w:hAnsi="Times New Roman" w:cs="Times New Roman"/>
          <w:b/>
          <w:color w:val="auto"/>
          <w:sz w:val="28"/>
        </w:rPr>
        <w:lastRenderedPageBreak/>
        <w:t>2.2 Приоритеты социально-экономического развития Воскресенского муниципального развития</w:t>
      </w:r>
      <w:bookmarkEnd w:id="75"/>
    </w:p>
    <w:p w:rsidR="004C1E5E" w:rsidRPr="00996E7D" w:rsidRDefault="004C1E5E" w:rsidP="004C1E5E">
      <w:pPr>
        <w:pStyle w:val="af4"/>
        <w:ind w:firstLine="709"/>
        <w:jc w:val="both"/>
        <w:rPr>
          <w:sz w:val="28"/>
        </w:rPr>
      </w:pPr>
    </w:p>
    <w:p w:rsidR="004C1E5E" w:rsidRPr="00996E7D" w:rsidRDefault="004C1E5E" w:rsidP="004C1E5E">
      <w:pPr>
        <w:pStyle w:val="af4"/>
        <w:spacing w:after="0"/>
        <w:ind w:firstLine="709"/>
        <w:jc w:val="both"/>
        <w:rPr>
          <w:sz w:val="28"/>
        </w:rPr>
      </w:pPr>
      <w:r w:rsidRPr="00996E7D">
        <w:rPr>
          <w:sz w:val="28"/>
        </w:rPr>
        <w:t xml:space="preserve">Стратегия включает в себя все направления социально-экономического развития Воскресенского муниципального района. Тем не </w:t>
      </w:r>
      <w:proofErr w:type="gramStart"/>
      <w:r w:rsidRPr="00996E7D">
        <w:rPr>
          <w:sz w:val="28"/>
        </w:rPr>
        <w:t>менее</w:t>
      </w:r>
      <w:proofErr w:type="gramEnd"/>
      <w:r w:rsidR="00C310EB" w:rsidRPr="00996E7D">
        <w:rPr>
          <w:sz w:val="28"/>
        </w:rPr>
        <w:t xml:space="preserve"> </w:t>
      </w:r>
      <w:r w:rsidRPr="00996E7D">
        <w:rPr>
          <w:sz w:val="28"/>
        </w:rPr>
        <w:t>отдельно в Стратегии выделяются приоритеты социально-экономического развития – первоочередные, самые важные сферы жизни, которые имеют определяющее значение для будущего района, могут дать сильный импульс его развитию. Выделение приоритетов социально-экономического развития позволяет сконцентрировать усилия общества (органов местного самоуправления и органов государственной власти, предпринимателей, населения, общественных организаций) на решении задач опережающего развития.</w:t>
      </w:r>
    </w:p>
    <w:p w:rsidR="004C1E5E" w:rsidRPr="00996E7D" w:rsidRDefault="004C1E5E" w:rsidP="004C1E5E">
      <w:pPr>
        <w:pStyle w:val="af4"/>
        <w:spacing w:after="0"/>
        <w:ind w:firstLine="709"/>
        <w:jc w:val="both"/>
        <w:rPr>
          <w:sz w:val="28"/>
        </w:rPr>
      </w:pPr>
      <w:r w:rsidRPr="00996E7D">
        <w:rPr>
          <w:sz w:val="28"/>
        </w:rPr>
        <w:t xml:space="preserve">В Стратегии социально-экономического развития Воскресенского муниципального района на долгосрочную перспективу выделено </w:t>
      </w:r>
      <w:r w:rsidR="00C310EB" w:rsidRPr="00996E7D">
        <w:rPr>
          <w:sz w:val="28"/>
        </w:rPr>
        <w:t xml:space="preserve">девять </w:t>
      </w:r>
      <w:r w:rsidRPr="00996E7D">
        <w:rPr>
          <w:sz w:val="28"/>
        </w:rPr>
        <w:t>приоритетов:</w:t>
      </w:r>
    </w:p>
    <w:p w:rsidR="004C1E5E" w:rsidRPr="00996E7D" w:rsidRDefault="004C1E5E" w:rsidP="009422DD">
      <w:pPr>
        <w:pStyle w:val="af4"/>
        <w:numPr>
          <w:ilvl w:val="0"/>
          <w:numId w:val="110"/>
        </w:numPr>
        <w:tabs>
          <w:tab w:val="left" w:pos="1134"/>
        </w:tabs>
        <w:spacing w:after="0"/>
        <w:ind w:left="0" w:firstLine="709"/>
        <w:jc w:val="both"/>
        <w:rPr>
          <w:sz w:val="28"/>
        </w:rPr>
      </w:pPr>
      <w:r w:rsidRPr="00996E7D">
        <w:rPr>
          <w:bCs/>
          <w:sz w:val="28"/>
        </w:rPr>
        <w:t>Развитие проекта «Привлечение на постоянное место жительства москвичей и жителей северных регионов и приравненных к ним, имеющих льготы по государственным программам», создание кластера комфортной жилищной среды как реализация направления, обозначенного в Стратегии социально-экономического развития Московской области до 2030 года.</w:t>
      </w:r>
    </w:p>
    <w:p w:rsidR="004C1E5E" w:rsidRPr="00996E7D" w:rsidRDefault="004C1E5E" w:rsidP="009422DD">
      <w:pPr>
        <w:pStyle w:val="af4"/>
        <w:numPr>
          <w:ilvl w:val="0"/>
          <w:numId w:val="110"/>
        </w:numPr>
        <w:tabs>
          <w:tab w:val="left" w:pos="1134"/>
        </w:tabs>
        <w:spacing w:after="0"/>
        <w:ind w:left="0" w:firstLine="709"/>
        <w:jc w:val="both"/>
        <w:rPr>
          <w:sz w:val="28"/>
        </w:rPr>
      </w:pPr>
      <w:r w:rsidRPr="00996E7D">
        <w:rPr>
          <w:bCs/>
          <w:sz w:val="28"/>
        </w:rPr>
        <w:t>Дальнейшее формирование реестра инвестиционных площадок по каждому поселению, создание условий для привлечения инвестиций.</w:t>
      </w:r>
    </w:p>
    <w:p w:rsidR="004C1E5E" w:rsidRPr="00996E7D" w:rsidRDefault="004C1E5E" w:rsidP="009422DD">
      <w:pPr>
        <w:pStyle w:val="af4"/>
        <w:numPr>
          <w:ilvl w:val="0"/>
          <w:numId w:val="110"/>
        </w:numPr>
        <w:tabs>
          <w:tab w:val="left" w:pos="1134"/>
        </w:tabs>
        <w:spacing w:after="0"/>
        <w:ind w:left="0" w:firstLine="709"/>
        <w:jc w:val="both"/>
        <w:rPr>
          <w:sz w:val="28"/>
        </w:rPr>
      </w:pPr>
      <w:proofErr w:type="gramStart"/>
      <w:r w:rsidRPr="00996E7D">
        <w:rPr>
          <w:bCs/>
          <w:sz w:val="28"/>
        </w:rPr>
        <w:t>Развитие малого и среднего предпринимательства через формирование туристского кластера Воскресенского района, комплексное развитие приоритетных турист</w:t>
      </w:r>
      <w:r w:rsidR="00C310EB" w:rsidRPr="00996E7D">
        <w:rPr>
          <w:bCs/>
          <w:sz w:val="28"/>
        </w:rPr>
        <w:t xml:space="preserve">ских </w:t>
      </w:r>
      <w:r w:rsidRPr="00996E7D">
        <w:rPr>
          <w:bCs/>
          <w:sz w:val="28"/>
        </w:rPr>
        <w:t>направлений (экотуризм, промышленный туризм, спортивный туризм, охотничий и рыболовный туризм, историко-культурный и познавательный туризм), а также проекты, ориентированные на транзитный турист</w:t>
      </w:r>
      <w:r w:rsidR="00C310EB" w:rsidRPr="00996E7D">
        <w:rPr>
          <w:bCs/>
          <w:sz w:val="28"/>
        </w:rPr>
        <w:t xml:space="preserve">ский </w:t>
      </w:r>
      <w:r w:rsidRPr="00996E7D">
        <w:rPr>
          <w:bCs/>
          <w:sz w:val="28"/>
        </w:rPr>
        <w:t>поток, вхождение в туристский кластер Коломенского городского округа.</w:t>
      </w:r>
      <w:proofErr w:type="gramEnd"/>
    </w:p>
    <w:p w:rsidR="00E32514" w:rsidRPr="00996E7D" w:rsidRDefault="00E32514" w:rsidP="009422DD">
      <w:pPr>
        <w:pStyle w:val="af4"/>
        <w:numPr>
          <w:ilvl w:val="0"/>
          <w:numId w:val="110"/>
        </w:numPr>
        <w:tabs>
          <w:tab w:val="left" w:pos="1134"/>
        </w:tabs>
        <w:spacing w:after="0"/>
        <w:ind w:left="0" w:firstLine="709"/>
        <w:jc w:val="both"/>
        <w:rPr>
          <w:bCs/>
          <w:sz w:val="28"/>
        </w:rPr>
      </w:pPr>
      <w:r w:rsidRPr="00996E7D">
        <w:rPr>
          <w:bCs/>
          <w:sz w:val="28"/>
        </w:rPr>
        <w:t>Воскресенский хоккей - точка роста Воскресенского района.</w:t>
      </w:r>
    </w:p>
    <w:p w:rsidR="004C1E5E" w:rsidRPr="00996E7D" w:rsidRDefault="004C1E5E" w:rsidP="009422DD">
      <w:pPr>
        <w:pStyle w:val="af4"/>
        <w:numPr>
          <w:ilvl w:val="0"/>
          <w:numId w:val="110"/>
        </w:numPr>
        <w:tabs>
          <w:tab w:val="left" w:pos="1134"/>
        </w:tabs>
        <w:spacing w:after="0"/>
        <w:ind w:left="0" w:firstLine="709"/>
        <w:jc w:val="both"/>
        <w:rPr>
          <w:sz w:val="28"/>
        </w:rPr>
      </w:pPr>
      <w:r w:rsidRPr="00996E7D">
        <w:rPr>
          <w:bCs/>
          <w:sz w:val="28"/>
        </w:rPr>
        <w:t>Развитие гастрономического туризма. Производство и переработка сельскохозяйственной продукции, развитие пищевой промышленности.</w:t>
      </w:r>
    </w:p>
    <w:p w:rsidR="004C1E5E" w:rsidRPr="00996E7D" w:rsidRDefault="004C1E5E" w:rsidP="009422DD">
      <w:pPr>
        <w:pStyle w:val="af4"/>
        <w:numPr>
          <w:ilvl w:val="0"/>
          <w:numId w:val="110"/>
        </w:numPr>
        <w:tabs>
          <w:tab w:val="left" w:pos="1134"/>
        </w:tabs>
        <w:spacing w:after="0"/>
        <w:ind w:left="0" w:firstLine="709"/>
        <w:jc w:val="both"/>
        <w:rPr>
          <w:sz w:val="28"/>
        </w:rPr>
      </w:pPr>
      <w:r w:rsidRPr="00996E7D">
        <w:rPr>
          <w:bCs/>
          <w:sz w:val="28"/>
        </w:rPr>
        <w:t>Разработка тематического фестиваля межрегионального уровня для формирования устойчивого ежегодного турист</w:t>
      </w:r>
      <w:r w:rsidR="00C310EB" w:rsidRPr="00996E7D">
        <w:rPr>
          <w:bCs/>
          <w:sz w:val="28"/>
        </w:rPr>
        <w:t xml:space="preserve">ского </w:t>
      </w:r>
      <w:r w:rsidRPr="00996E7D">
        <w:rPr>
          <w:bCs/>
          <w:sz w:val="28"/>
        </w:rPr>
        <w:t>потока.</w:t>
      </w:r>
    </w:p>
    <w:p w:rsidR="004C1E5E" w:rsidRPr="00996E7D" w:rsidRDefault="004C1E5E" w:rsidP="009422DD">
      <w:pPr>
        <w:pStyle w:val="af4"/>
        <w:numPr>
          <w:ilvl w:val="0"/>
          <w:numId w:val="110"/>
        </w:numPr>
        <w:tabs>
          <w:tab w:val="left" w:pos="1134"/>
        </w:tabs>
        <w:spacing w:after="0"/>
        <w:ind w:left="0" w:firstLine="709"/>
        <w:jc w:val="both"/>
        <w:rPr>
          <w:sz w:val="28"/>
        </w:rPr>
      </w:pPr>
      <w:r w:rsidRPr="00996E7D">
        <w:rPr>
          <w:bCs/>
          <w:sz w:val="28"/>
        </w:rPr>
        <w:t>Благоустройство и разработка индивидуального дизайнерского стиля, цветового и звукового решения пространства жилой среды каждого населенного пункта.</w:t>
      </w:r>
    </w:p>
    <w:p w:rsidR="004C1E5E" w:rsidRPr="00996E7D" w:rsidRDefault="004C1E5E" w:rsidP="009422DD">
      <w:pPr>
        <w:pStyle w:val="af4"/>
        <w:numPr>
          <w:ilvl w:val="0"/>
          <w:numId w:val="110"/>
        </w:numPr>
        <w:tabs>
          <w:tab w:val="left" w:pos="1134"/>
        </w:tabs>
        <w:spacing w:after="0"/>
        <w:ind w:left="0" w:firstLine="709"/>
        <w:jc w:val="both"/>
        <w:rPr>
          <w:sz w:val="28"/>
        </w:rPr>
      </w:pPr>
      <w:r w:rsidRPr="00996E7D">
        <w:rPr>
          <w:bCs/>
          <w:sz w:val="28"/>
        </w:rPr>
        <w:t>Дальнейшее развитие кластера строительных материалов.</w:t>
      </w:r>
    </w:p>
    <w:p w:rsidR="004C1E5E" w:rsidRPr="00996E7D" w:rsidRDefault="004C1E5E" w:rsidP="009422DD">
      <w:pPr>
        <w:pStyle w:val="af4"/>
        <w:numPr>
          <w:ilvl w:val="0"/>
          <w:numId w:val="110"/>
        </w:numPr>
        <w:tabs>
          <w:tab w:val="left" w:pos="1134"/>
        </w:tabs>
        <w:spacing w:after="0"/>
        <w:ind w:left="0" w:firstLine="709"/>
        <w:jc w:val="both"/>
        <w:rPr>
          <w:sz w:val="28"/>
        </w:rPr>
      </w:pPr>
      <w:r w:rsidRPr="00996E7D">
        <w:rPr>
          <w:bCs/>
          <w:sz w:val="28"/>
        </w:rPr>
        <w:t>Развитие транспортно-логистической инфраструктуры.</w:t>
      </w:r>
    </w:p>
    <w:p w:rsidR="004C1E5E" w:rsidRPr="00996E7D" w:rsidRDefault="004C1E5E" w:rsidP="004C1E5E">
      <w:pPr>
        <w:pStyle w:val="af4"/>
        <w:spacing w:after="0"/>
        <w:jc w:val="both"/>
        <w:rPr>
          <w:sz w:val="28"/>
        </w:rPr>
      </w:pPr>
    </w:p>
    <w:p w:rsidR="004C1E5E" w:rsidRPr="00996E7D" w:rsidRDefault="004C1E5E" w:rsidP="004C1E5E">
      <w:pPr>
        <w:spacing w:after="160" w:line="259" w:lineRule="auto"/>
        <w:rPr>
          <w:b/>
          <w:bCs/>
          <w:sz w:val="28"/>
        </w:rPr>
      </w:pPr>
      <w:r w:rsidRPr="00996E7D">
        <w:rPr>
          <w:b/>
          <w:bCs/>
          <w:sz w:val="28"/>
        </w:rPr>
        <w:br w:type="page"/>
      </w:r>
    </w:p>
    <w:p w:rsidR="004C1E5E" w:rsidRPr="00996E7D" w:rsidRDefault="004C1E5E" w:rsidP="004C1E5E">
      <w:pPr>
        <w:pStyle w:val="af4"/>
        <w:tabs>
          <w:tab w:val="left" w:pos="1134"/>
        </w:tabs>
        <w:spacing w:after="0"/>
        <w:ind w:firstLine="709"/>
        <w:jc w:val="both"/>
        <w:rPr>
          <w:b/>
          <w:bCs/>
          <w:sz w:val="28"/>
        </w:rPr>
      </w:pPr>
      <w:r w:rsidRPr="00996E7D">
        <w:rPr>
          <w:b/>
          <w:bCs/>
          <w:sz w:val="28"/>
        </w:rPr>
        <w:lastRenderedPageBreak/>
        <w:t>Приоритет 1. Развитие проекта «Привлечение на постоянное место жительства москвичей и жителей северных регионов и приравненных к ним, имеющих льготы по государственным программам», создание кластера комфортной жилищной среды как реализация направления, обозначенного в Стратегии социально-экономического развития Московской области до 2030 года</w:t>
      </w:r>
    </w:p>
    <w:p w:rsidR="004C1E5E" w:rsidRPr="00996E7D" w:rsidRDefault="004C1E5E" w:rsidP="004C1E5E">
      <w:pPr>
        <w:pStyle w:val="af4"/>
        <w:tabs>
          <w:tab w:val="left" w:pos="1134"/>
        </w:tabs>
        <w:spacing w:after="0"/>
        <w:jc w:val="both"/>
        <w:rPr>
          <w:b/>
          <w:bCs/>
          <w:sz w:val="28"/>
        </w:rPr>
      </w:pPr>
    </w:p>
    <w:p w:rsidR="004C1E5E" w:rsidRPr="00996E7D" w:rsidRDefault="004C1E5E" w:rsidP="004C1E5E">
      <w:pPr>
        <w:pStyle w:val="af4"/>
        <w:spacing w:after="0"/>
        <w:ind w:firstLine="709"/>
        <w:jc w:val="both"/>
        <w:rPr>
          <w:sz w:val="28"/>
        </w:rPr>
      </w:pPr>
      <w:r w:rsidRPr="00996E7D">
        <w:rPr>
          <w:sz w:val="28"/>
        </w:rPr>
        <w:t xml:space="preserve">В настоящий момент формирование образа Воскресенского района как места </w:t>
      </w:r>
      <w:r w:rsidRPr="00996E7D">
        <w:rPr>
          <w:bCs/>
          <w:sz w:val="28"/>
        </w:rPr>
        <w:t>жительства москвичей и жителей северных регионов обеспечивается следующими факторами</w:t>
      </w:r>
      <w:r w:rsidRPr="00996E7D">
        <w:rPr>
          <w:sz w:val="28"/>
        </w:rPr>
        <w:t>:</w:t>
      </w:r>
    </w:p>
    <w:p w:rsidR="004C1E5E" w:rsidRPr="00996E7D" w:rsidRDefault="004C1E5E" w:rsidP="009422DD">
      <w:pPr>
        <w:pStyle w:val="ad"/>
        <w:numPr>
          <w:ilvl w:val="0"/>
          <w:numId w:val="112"/>
        </w:numPr>
        <w:tabs>
          <w:tab w:val="left" w:pos="1134"/>
        </w:tabs>
        <w:ind w:left="0" w:firstLine="709"/>
        <w:jc w:val="both"/>
        <w:rPr>
          <w:sz w:val="28"/>
        </w:rPr>
      </w:pPr>
      <w:r w:rsidRPr="00996E7D">
        <w:rPr>
          <w:sz w:val="28"/>
        </w:rPr>
        <w:t xml:space="preserve">в соответствии с проектом Стратегии социально-экономического развития Московской области до 2030 г. Воскресенский район определен </w:t>
      </w:r>
      <w:r w:rsidRPr="00996E7D">
        <w:rPr>
          <w:b/>
          <w:sz w:val="28"/>
        </w:rPr>
        <w:t>как опорная точка роста в среднем поясе дальности (муниципальные образования Московской области, находящиеся на расстоянии 10-60 км от МКАД), в юго-восточном секторе (по географическому критерию)</w:t>
      </w:r>
      <w:r w:rsidRPr="00996E7D">
        <w:rPr>
          <w:sz w:val="28"/>
        </w:rPr>
        <w:t xml:space="preserve"> Московской области (рис. 22).</w:t>
      </w:r>
    </w:p>
    <w:p w:rsidR="004C1E5E" w:rsidRPr="00996E7D" w:rsidRDefault="004C1E5E" w:rsidP="004C1E5E">
      <w:pPr>
        <w:tabs>
          <w:tab w:val="left" w:pos="1134"/>
        </w:tabs>
        <w:jc w:val="both"/>
        <w:rPr>
          <w:sz w:val="28"/>
        </w:rPr>
      </w:pPr>
    </w:p>
    <w:p w:rsidR="004C1E5E" w:rsidRPr="00996E7D" w:rsidRDefault="004C1E5E" w:rsidP="004C1E5E">
      <w:pPr>
        <w:jc w:val="center"/>
        <w:rPr>
          <w:sz w:val="28"/>
        </w:rPr>
      </w:pPr>
      <w:r w:rsidRPr="00996E7D">
        <w:rPr>
          <w:noProof/>
          <w:sz w:val="28"/>
        </w:rPr>
        <w:drawing>
          <wp:inline distT="0" distB="0" distL="0" distR="0" wp14:anchorId="522B315B" wp14:editId="5E1150F0">
            <wp:extent cx="6120130" cy="5041608"/>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5041608"/>
                    </a:xfrm>
                    <a:prstGeom prst="rect">
                      <a:avLst/>
                    </a:prstGeom>
                    <a:noFill/>
                    <a:ln>
                      <a:noFill/>
                    </a:ln>
                  </pic:spPr>
                </pic:pic>
              </a:graphicData>
            </a:graphic>
          </wp:inline>
        </w:drawing>
      </w:r>
    </w:p>
    <w:p w:rsidR="004C1E5E" w:rsidRPr="00996E7D" w:rsidRDefault="004C1E5E" w:rsidP="004C1E5E">
      <w:pPr>
        <w:jc w:val="center"/>
        <w:rPr>
          <w:sz w:val="28"/>
        </w:rPr>
      </w:pPr>
      <w:r w:rsidRPr="00996E7D">
        <w:rPr>
          <w:b/>
        </w:rPr>
        <w:t xml:space="preserve">Рисунок </w:t>
      </w:r>
      <w:r w:rsidRPr="00996E7D">
        <w:rPr>
          <w:b/>
        </w:rPr>
        <w:fldChar w:fldCharType="begin"/>
      </w:r>
      <w:r w:rsidRPr="00996E7D">
        <w:rPr>
          <w:b/>
        </w:rPr>
        <w:instrText xml:space="preserve"> SEQ Рисунок \* ARABIC </w:instrText>
      </w:r>
      <w:r w:rsidRPr="00996E7D">
        <w:rPr>
          <w:b/>
        </w:rPr>
        <w:fldChar w:fldCharType="separate"/>
      </w:r>
      <w:r w:rsidR="00D7271A" w:rsidRPr="00996E7D">
        <w:rPr>
          <w:b/>
          <w:noProof/>
        </w:rPr>
        <w:t>22</w:t>
      </w:r>
      <w:r w:rsidRPr="00996E7D">
        <w:rPr>
          <w:b/>
        </w:rPr>
        <w:fldChar w:fldCharType="end"/>
      </w:r>
      <w:r w:rsidRPr="00996E7D">
        <w:rPr>
          <w:b/>
        </w:rPr>
        <w:t xml:space="preserve"> – Пояса, сектора и </w:t>
      </w:r>
      <w:proofErr w:type="spellStart"/>
      <w:r w:rsidRPr="00996E7D">
        <w:rPr>
          <w:b/>
        </w:rPr>
        <w:t>макропроекты</w:t>
      </w:r>
      <w:proofErr w:type="spellEnd"/>
      <w:r w:rsidRPr="00996E7D">
        <w:rPr>
          <w:b/>
        </w:rPr>
        <w:t xml:space="preserve"> Московской области</w:t>
      </w:r>
      <w:r w:rsidRPr="00996E7D">
        <w:rPr>
          <w:rStyle w:val="af"/>
          <w:b/>
        </w:rPr>
        <w:footnoteReference w:id="1"/>
      </w:r>
    </w:p>
    <w:p w:rsidR="004C1E5E" w:rsidRPr="00996E7D" w:rsidRDefault="004C1E5E" w:rsidP="004C1E5E">
      <w:pPr>
        <w:ind w:firstLine="720"/>
        <w:jc w:val="both"/>
        <w:rPr>
          <w:b/>
          <w:sz w:val="28"/>
        </w:rPr>
      </w:pPr>
      <w:r w:rsidRPr="00996E7D">
        <w:rPr>
          <w:sz w:val="28"/>
        </w:rPr>
        <w:lastRenderedPageBreak/>
        <w:t xml:space="preserve">Для муниципальных образований данной группы проектом Стратегии Московской области определена задача </w:t>
      </w:r>
      <w:r w:rsidRPr="00996E7D">
        <w:rPr>
          <w:b/>
          <w:sz w:val="28"/>
        </w:rPr>
        <w:t xml:space="preserve">по привлечению на постоянное место жительства жителей Москвы. Основными акцентами развития до 2030 г. определены промышленность, торговля и логистика, АПК, рекреация, </w:t>
      </w:r>
      <w:proofErr w:type="spellStart"/>
      <w:r w:rsidRPr="00996E7D">
        <w:rPr>
          <w:b/>
          <w:sz w:val="28"/>
        </w:rPr>
        <w:t>инноватика</w:t>
      </w:r>
      <w:proofErr w:type="spellEnd"/>
      <w:r w:rsidRPr="00996E7D">
        <w:rPr>
          <w:b/>
          <w:sz w:val="28"/>
        </w:rPr>
        <w:t>.</w:t>
      </w:r>
    </w:p>
    <w:p w:rsidR="004C1E5E" w:rsidRPr="00996E7D" w:rsidRDefault="004C1E5E" w:rsidP="004C1E5E">
      <w:pPr>
        <w:ind w:firstLine="720"/>
        <w:jc w:val="both"/>
        <w:rPr>
          <w:sz w:val="28"/>
        </w:rPr>
      </w:pPr>
      <w:r w:rsidRPr="00996E7D">
        <w:rPr>
          <w:sz w:val="28"/>
        </w:rPr>
        <w:t>Конкурентоспособность Воскресенского района определяют следующие факторы:</w:t>
      </w:r>
    </w:p>
    <w:p w:rsidR="004C1E5E" w:rsidRPr="00996E7D" w:rsidRDefault="004C1E5E" w:rsidP="009422DD">
      <w:pPr>
        <w:pStyle w:val="ad"/>
        <w:numPr>
          <w:ilvl w:val="0"/>
          <w:numId w:val="113"/>
        </w:numPr>
        <w:tabs>
          <w:tab w:val="clear" w:pos="720"/>
          <w:tab w:val="num" w:pos="426"/>
          <w:tab w:val="left" w:pos="1134"/>
        </w:tabs>
        <w:ind w:left="0" w:firstLine="709"/>
        <w:jc w:val="both"/>
        <w:rPr>
          <w:sz w:val="28"/>
        </w:rPr>
      </w:pPr>
      <w:r w:rsidRPr="00996E7D">
        <w:rPr>
          <w:bCs/>
          <w:sz w:val="28"/>
        </w:rPr>
        <w:t>приемлемые цены на жилье относительно Москвы и Ближнего Подмосковья;</w:t>
      </w:r>
    </w:p>
    <w:p w:rsidR="004C1E5E" w:rsidRPr="00996E7D" w:rsidRDefault="004C1E5E" w:rsidP="009422DD">
      <w:pPr>
        <w:pStyle w:val="ad"/>
        <w:numPr>
          <w:ilvl w:val="0"/>
          <w:numId w:val="113"/>
        </w:numPr>
        <w:tabs>
          <w:tab w:val="clear" w:pos="720"/>
          <w:tab w:val="num" w:pos="426"/>
          <w:tab w:val="left" w:pos="1134"/>
        </w:tabs>
        <w:ind w:left="0" w:firstLine="709"/>
        <w:jc w:val="both"/>
        <w:rPr>
          <w:sz w:val="28"/>
        </w:rPr>
      </w:pPr>
      <w:r w:rsidRPr="00996E7D">
        <w:rPr>
          <w:bCs/>
          <w:sz w:val="28"/>
        </w:rPr>
        <w:t>достаточная обеспеченность социальной инфраструктурой в шаговой доступности;</w:t>
      </w:r>
    </w:p>
    <w:p w:rsidR="004C1E5E" w:rsidRPr="00996E7D" w:rsidRDefault="004C1E5E" w:rsidP="009422DD">
      <w:pPr>
        <w:pStyle w:val="ad"/>
        <w:numPr>
          <w:ilvl w:val="0"/>
          <w:numId w:val="113"/>
        </w:numPr>
        <w:tabs>
          <w:tab w:val="clear" w:pos="720"/>
          <w:tab w:val="num" w:pos="426"/>
          <w:tab w:val="left" w:pos="1134"/>
        </w:tabs>
        <w:ind w:left="0" w:firstLine="709"/>
        <w:jc w:val="both"/>
        <w:rPr>
          <w:sz w:val="28"/>
        </w:rPr>
      </w:pPr>
      <w:r w:rsidRPr="00996E7D">
        <w:rPr>
          <w:bCs/>
          <w:sz w:val="28"/>
        </w:rPr>
        <w:t>развитая инфраструктура основных видов транспорта, хорошая транспортная доступность;</w:t>
      </w:r>
    </w:p>
    <w:p w:rsidR="004C1E5E" w:rsidRPr="00996E7D" w:rsidRDefault="004C1E5E" w:rsidP="009422DD">
      <w:pPr>
        <w:pStyle w:val="ad"/>
        <w:numPr>
          <w:ilvl w:val="0"/>
          <w:numId w:val="113"/>
        </w:numPr>
        <w:tabs>
          <w:tab w:val="clear" w:pos="720"/>
          <w:tab w:val="num" w:pos="426"/>
          <w:tab w:val="left" w:pos="1134"/>
        </w:tabs>
        <w:ind w:left="0" w:firstLine="709"/>
        <w:jc w:val="both"/>
        <w:rPr>
          <w:sz w:val="28"/>
        </w:rPr>
      </w:pPr>
      <w:r w:rsidRPr="00996E7D">
        <w:rPr>
          <w:bCs/>
          <w:sz w:val="28"/>
        </w:rPr>
        <w:t>озеленение.</w:t>
      </w:r>
    </w:p>
    <w:p w:rsidR="004C1E5E" w:rsidRPr="00996E7D" w:rsidRDefault="004C1E5E" w:rsidP="004C1E5E">
      <w:pPr>
        <w:pStyle w:val="af4"/>
        <w:tabs>
          <w:tab w:val="left" w:pos="1134"/>
        </w:tabs>
        <w:spacing w:after="0"/>
        <w:ind w:firstLine="709"/>
        <w:jc w:val="both"/>
        <w:rPr>
          <w:bCs/>
          <w:sz w:val="28"/>
        </w:rPr>
      </w:pPr>
      <w:r w:rsidRPr="00996E7D">
        <w:rPr>
          <w:bCs/>
          <w:sz w:val="28"/>
        </w:rPr>
        <w:t>Необходимые условия для реализации данного приоритета:</w:t>
      </w:r>
    </w:p>
    <w:p w:rsidR="004C1E5E" w:rsidRPr="00996E7D" w:rsidRDefault="004C1E5E" w:rsidP="009422DD">
      <w:pPr>
        <w:pStyle w:val="af4"/>
        <w:numPr>
          <w:ilvl w:val="0"/>
          <w:numId w:val="112"/>
        </w:numPr>
        <w:tabs>
          <w:tab w:val="left" w:pos="1134"/>
        </w:tabs>
        <w:spacing w:after="0"/>
        <w:ind w:left="0" w:firstLine="709"/>
        <w:jc w:val="both"/>
        <w:rPr>
          <w:bCs/>
          <w:sz w:val="28"/>
        </w:rPr>
      </w:pPr>
      <w:r w:rsidRPr="00996E7D">
        <w:rPr>
          <w:bCs/>
          <w:sz w:val="28"/>
        </w:rPr>
        <w:t>выделение площадок под проекты комплексного освоения территории в целях жилищного строительства;</w:t>
      </w:r>
    </w:p>
    <w:p w:rsidR="004C1E5E" w:rsidRPr="00996E7D" w:rsidRDefault="004C1E5E" w:rsidP="009422DD">
      <w:pPr>
        <w:pStyle w:val="af4"/>
        <w:numPr>
          <w:ilvl w:val="0"/>
          <w:numId w:val="112"/>
        </w:numPr>
        <w:tabs>
          <w:tab w:val="left" w:pos="1134"/>
        </w:tabs>
        <w:spacing w:after="0"/>
        <w:ind w:left="0" w:firstLine="709"/>
        <w:jc w:val="both"/>
        <w:rPr>
          <w:bCs/>
          <w:sz w:val="28"/>
        </w:rPr>
      </w:pPr>
      <w:r w:rsidRPr="00996E7D">
        <w:rPr>
          <w:bCs/>
          <w:sz w:val="28"/>
        </w:rPr>
        <w:t>привлечение девелоперских компаний;</w:t>
      </w:r>
    </w:p>
    <w:p w:rsidR="004C1E5E" w:rsidRPr="00996E7D" w:rsidRDefault="004C1E5E" w:rsidP="009422DD">
      <w:pPr>
        <w:pStyle w:val="af4"/>
        <w:numPr>
          <w:ilvl w:val="0"/>
          <w:numId w:val="112"/>
        </w:numPr>
        <w:tabs>
          <w:tab w:val="left" w:pos="1134"/>
        </w:tabs>
        <w:spacing w:after="0"/>
        <w:ind w:left="0" w:firstLine="709"/>
        <w:jc w:val="both"/>
        <w:rPr>
          <w:bCs/>
          <w:sz w:val="28"/>
        </w:rPr>
      </w:pPr>
      <w:r w:rsidRPr="00996E7D">
        <w:rPr>
          <w:bCs/>
          <w:sz w:val="28"/>
        </w:rPr>
        <w:t>проведение информационных туров.</w:t>
      </w:r>
    </w:p>
    <w:p w:rsidR="004C1E5E" w:rsidRPr="00996E7D" w:rsidRDefault="004C1E5E" w:rsidP="004C1E5E">
      <w:pPr>
        <w:pStyle w:val="af4"/>
        <w:tabs>
          <w:tab w:val="left" w:pos="1134"/>
        </w:tabs>
        <w:spacing w:after="0"/>
        <w:jc w:val="both"/>
        <w:rPr>
          <w:b/>
          <w:bCs/>
          <w:sz w:val="28"/>
        </w:rPr>
      </w:pPr>
    </w:p>
    <w:p w:rsidR="004C1E5E" w:rsidRPr="00996E7D" w:rsidRDefault="004C1E5E" w:rsidP="004C1E5E">
      <w:pPr>
        <w:pStyle w:val="af4"/>
        <w:tabs>
          <w:tab w:val="left" w:pos="1134"/>
        </w:tabs>
        <w:spacing w:after="0"/>
        <w:ind w:firstLine="709"/>
        <w:jc w:val="both"/>
        <w:rPr>
          <w:b/>
          <w:sz w:val="28"/>
        </w:rPr>
      </w:pPr>
      <w:r w:rsidRPr="00996E7D">
        <w:rPr>
          <w:b/>
          <w:bCs/>
          <w:sz w:val="28"/>
        </w:rPr>
        <w:t>Приоритет 2. Дальнейшее формирование реестра инвестиционных площадок по каждому поселению, создание условий для привлечения инвестиций</w:t>
      </w:r>
    </w:p>
    <w:p w:rsidR="004C1E5E" w:rsidRPr="00996E7D" w:rsidRDefault="004C1E5E" w:rsidP="004C1E5E">
      <w:pPr>
        <w:pStyle w:val="Web"/>
        <w:spacing w:before="0" w:after="0"/>
        <w:ind w:firstLine="709"/>
        <w:rPr>
          <w:rFonts w:ascii="Times New Roman" w:hAnsi="Times New Roman"/>
          <w:color w:val="auto"/>
          <w:sz w:val="28"/>
          <w:szCs w:val="28"/>
        </w:rPr>
      </w:pPr>
    </w:p>
    <w:p w:rsidR="004C1E5E" w:rsidRPr="00996E7D" w:rsidRDefault="004C1E5E" w:rsidP="004C1E5E">
      <w:pPr>
        <w:pStyle w:val="Web"/>
        <w:spacing w:before="0" w:after="0"/>
        <w:ind w:firstLine="709"/>
        <w:rPr>
          <w:rFonts w:ascii="Times New Roman" w:hAnsi="Times New Roman"/>
          <w:color w:val="auto"/>
          <w:sz w:val="28"/>
          <w:szCs w:val="28"/>
        </w:rPr>
      </w:pPr>
      <w:r w:rsidRPr="00996E7D">
        <w:rPr>
          <w:rFonts w:ascii="Times New Roman" w:hAnsi="Times New Roman"/>
          <w:color w:val="auto"/>
          <w:sz w:val="28"/>
          <w:szCs w:val="28"/>
        </w:rPr>
        <w:t>В настоящее время Инвестиционный портал Воскресенского района включает 27 земельных участков и 16 инвестиционных проектов.</w:t>
      </w:r>
    </w:p>
    <w:p w:rsidR="004C1E5E" w:rsidRPr="00996E7D" w:rsidRDefault="004C1E5E" w:rsidP="004C1E5E">
      <w:pPr>
        <w:pStyle w:val="Web"/>
        <w:spacing w:before="0" w:after="0"/>
        <w:ind w:firstLine="709"/>
        <w:rPr>
          <w:rFonts w:ascii="Times New Roman" w:hAnsi="Times New Roman"/>
          <w:color w:val="auto"/>
          <w:sz w:val="28"/>
          <w:szCs w:val="28"/>
        </w:rPr>
      </w:pPr>
      <w:r w:rsidRPr="00996E7D">
        <w:rPr>
          <w:rFonts w:ascii="Times New Roman" w:hAnsi="Times New Roman"/>
          <w:color w:val="auto"/>
          <w:sz w:val="28"/>
          <w:szCs w:val="28"/>
        </w:rPr>
        <w:t xml:space="preserve">Наиболее значимым перспективным проектом является создание индустриального парка на территории Воскресенского района с целью привлечения инвестиционных ресурсов и предоставления возможности для комфортной работы новых </w:t>
      </w:r>
      <w:proofErr w:type="spellStart"/>
      <w:r w:rsidRPr="00996E7D">
        <w:rPr>
          <w:rFonts w:ascii="Times New Roman" w:hAnsi="Times New Roman"/>
          <w:color w:val="auto"/>
          <w:sz w:val="28"/>
          <w:szCs w:val="28"/>
        </w:rPr>
        <w:t>разнопрофильных</w:t>
      </w:r>
      <w:proofErr w:type="spellEnd"/>
      <w:r w:rsidRPr="00996E7D">
        <w:rPr>
          <w:rFonts w:ascii="Times New Roman" w:hAnsi="Times New Roman"/>
          <w:color w:val="auto"/>
          <w:sz w:val="28"/>
          <w:szCs w:val="28"/>
        </w:rPr>
        <w:t xml:space="preserve"> современных и инновационных предприятий. </w:t>
      </w:r>
    </w:p>
    <w:p w:rsidR="004C1E5E" w:rsidRPr="00996E7D" w:rsidRDefault="004C1E5E" w:rsidP="004C1E5E">
      <w:pPr>
        <w:pStyle w:val="Web"/>
        <w:spacing w:before="0" w:after="0"/>
        <w:ind w:firstLine="709"/>
        <w:rPr>
          <w:rFonts w:ascii="Times New Roman" w:hAnsi="Times New Roman"/>
          <w:color w:val="auto"/>
          <w:sz w:val="28"/>
          <w:szCs w:val="28"/>
        </w:rPr>
      </w:pPr>
      <w:r w:rsidRPr="00996E7D">
        <w:rPr>
          <w:rFonts w:ascii="Times New Roman" w:hAnsi="Times New Roman"/>
          <w:color w:val="auto"/>
          <w:sz w:val="28"/>
          <w:szCs w:val="28"/>
        </w:rPr>
        <w:t>Перспективной инвестиционной площадкой для создания индустриального парка является земельный участок площадью 15 га в с. </w:t>
      </w:r>
      <w:proofErr w:type="gramStart"/>
      <w:r w:rsidRPr="00996E7D">
        <w:rPr>
          <w:rFonts w:ascii="Times New Roman" w:hAnsi="Times New Roman"/>
          <w:color w:val="auto"/>
          <w:sz w:val="28"/>
          <w:szCs w:val="28"/>
        </w:rPr>
        <w:t>Федино</w:t>
      </w:r>
      <w:proofErr w:type="gramEnd"/>
      <w:r w:rsidRPr="00996E7D">
        <w:rPr>
          <w:rFonts w:ascii="Times New Roman" w:hAnsi="Times New Roman"/>
          <w:color w:val="auto"/>
          <w:sz w:val="28"/>
          <w:szCs w:val="28"/>
        </w:rPr>
        <w:t>. На выделенном земельном участке требуется выполнение работ по присоединению к инженерным сетям, созданию дорожно-транспортной инфраструктуры. В настоящее время осуществляется подбор управляющей компании, поиск и содействие привлечению резидентов.</w:t>
      </w:r>
    </w:p>
    <w:p w:rsidR="004C1E5E" w:rsidRPr="00996E7D" w:rsidRDefault="004C1E5E" w:rsidP="004C1E5E">
      <w:pPr>
        <w:pStyle w:val="Web"/>
        <w:spacing w:before="0" w:after="0"/>
        <w:ind w:firstLine="709"/>
        <w:rPr>
          <w:rFonts w:ascii="Times New Roman" w:hAnsi="Times New Roman"/>
          <w:color w:val="auto"/>
          <w:sz w:val="28"/>
          <w:szCs w:val="28"/>
        </w:rPr>
      </w:pPr>
      <w:r w:rsidRPr="00996E7D">
        <w:rPr>
          <w:rFonts w:ascii="Times New Roman" w:hAnsi="Times New Roman"/>
          <w:color w:val="auto"/>
          <w:sz w:val="28"/>
          <w:szCs w:val="28"/>
        </w:rPr>
        <w:t>Инвестиционные площадки типа «</w:t>
      </w:r>
      <w:proofErr w:type="spellStart"/>
      <w:r w:rsidRPr="00996E7D">
        <w:rPr>
          <w:rFonts w:ascii="Times New Roman" w:hAnsi="Times New Roman"/>
          <w:color w:val="auto"/>
          <w:sz w:val="28"/>
          <w:szCs w:val="28"/>
        </w:rPr>
        <w:t>браунфилд</w:t>
      </w:r>
      <w:proofErr w:type="spellEnd"/>
      <w:r w:rsidRPr="00996E7D">
        <w:rPr>
          <w:rFonts w:ascii="Times New Roman" w:hAnsi="Times New Roman"/>
          <w:color w:val="auto"/>
          <w:sz w:val="28"/>
          <w:szCs w:val="28"/>
        </w:rPr>
        <w:t xml:space="preserve">» на территории Воскресенского муниципального района включают </w:t>
      </w:r>
      <w:r w:rsidR="00C310EB" w:rsidRPr="00996E7D">
        <w:rPr>
          <w:rFonts w:ascii="Times New Roman" w:hAnsi="Times New Roman"/>
          <w:color w:val="auto"/>
          <w:sz w:val="28"/>
          <w:szCs w:val="28"/>
        </w:rPr>
        <w:t>четыре з</w:t>
      </w:r>
      <w:r w:rsidRPr="00996E7D">
        <w:rPr>
          <w:rFonts w:ascii="Times New Roman" w:hAnsi="Times New Roman"/>
          <w:color w:val="auto"/>
          <w:sz w:val="28"/>
          <w:szCs w:val="28"/>
        </w:rPr>
        <w:t xml:space="preserve">емельных участка с разрешенными направлениями использования для размещения промышленных объектов, </w:t>
      </w:r>
      <w:proofErr w:type="spellStart"/>
      <w:r w:rsidRPr="00996E7D">
        <w:rPr>
          <w:rFonts w:ascii="Times New Roman" w:hAnsi="Times New Roman"/>
          <w:color w:val="auto"/>
          <w:sz w:val="28"/>
          <w:szCs w:val="28"/>
        </w:rPr>
        <w:t>т.ч</w:t>
      </w:r>
      <w:proofErr w:type="spellEnd"/>
      <w:r w:rsidRPr="00996E7D">
        <w:rPr>
          <w:rFonts w:ascii="Times New Roman" w:hAnsi="Times New Roman"/>
          <w:color w:val="auto"/>
          <w:sz w:val="28"/>
          <w:szCs w:val="28"/>
        </w:rPr>
        <w:t>.:</w:t>
      </w:r>
    </w:p>
    <w:p w:rsidR="004C1E5E" w:rsidRPr="00996E7D" w:rsidRDefault="004C1E5E" w:rsidP="004C1E5E">
      <w:pPr>
        <w:pStyle w:val="Web"/>
        <w:spacing w:before="0" w:after="0"/>
        <w:ind w:firstLine="709"/>
        <w:rPr>
          <w:rFonts w:ascii="Times New Roman" w:hAnsi="Times New Roman"/>
          <w:color w:val="auto"/>
          <w:sz w:val="28"/>
          <w:szCs w:val="28"/>
        </w:rPr>
      </w:pPr>
      <w:r w:rsidRPr="00996E7D">
        <w:rPr>
          <w:rFonts w:ascii="Times New Roman" w:hAnsi="Times New Roman"/>
          <w:color w:val="auto"/>
          <w:sz w:val="28"/>
          <w:szCs w:val="28"/>
        </w:rPr>
        <w:t xml:space="preserve">- </w:t>
      </w:r>
      <w:proofErr w:type="spellStart"/>
      <w:r w:rsidRPr="00996E7D">
        <w:rPr>
          <w:rFonts w:ascii="Times New Roman" w:hAnsi="Times New Roman"/>
          <w:color w:val="auto"/>
          <w:sz w:val="28"/>
          <w:szCs w:val="28"/>
        </w:rPr>
        <w:t>промплощадка</w:t>
      </w:r>
      <w:proofErr w:type="spellEnd"/>
      <w:r w:rsidRPr="00996E7D">
        <w:rPr>
          <w:rFonts w:ascii="Times New Roman" w:hAnsi="Times New Roman"/>
          <w:color w:val="auto"/>
          <w:sz w:val="28"/>
          <w:szCs w:val="28"/>
        </w:rPr>
        <w:t xml:space="preserve"> «Кварцит» площадью 6 га;</w:t>
      </w:r>
    </w:p>
    <w:p w:rsidR="004C1E5E" w:rsidRPr="00996E7D" w:rsidRDefault="004C1E5E" w:rsidP="004C1E5E">
      <w:pPr>
        <w:pStyle w:val="Web"/>
        <w:spacing w:before="0" w:after="0"/>
        <w:ind w:firstLine="709"/>
        <w:rPr>
          <w:rFonts w:ascii="Times New Roman" w:hAnsi="Times New Roman"/>
          <w:color w:val="auto"/>
          <w:sz w:val="28"/>
          <w:szCs w:val="28"/>
        </w:rPr>
      </w:pPr>
      <w:r w:rsidRPr="00996E7D">
        <w:rPr>
          <w:rFonts w:ascii="Times New Roman" w:hAnsi="Times New Roman"/>
          <w:color w:val="auto"/>
          <w:sz w:val="28"/>
          <w:szCs w:val="28"/>
        </w:rPr>
        <w:t xml:space="preserve">- </w:t>
      </w:r>
      <w:proofErr w:type="spellStart"/>
      <w:r w:rsidRPr="00996E7D">
        <w:rPr>
          <w:rFonts w:ascii="Times New Roman" w:hAnsi="Times New Roman"/>
          <w:color w:val="auto"/>
          <w:sz w:val="28"/>
          <w:szCs w:val="28"/>
        </w:rPr>
        <w:t>промплощадка</w:t>
      </w:r>
      <w:proofErr w:type="spellEnd"/>
      <w:r w:rsidRPr="00996E7D">
        <w:rPr>
          <w:rFonts w:ascii="Times New Roman" w:hAnsi="Times New Roman"/>
          <w:color w:val="auto"/>
          <w:sz w:val="28"/>
          <w:szCs w:val="28"/>
        </w:rPr>
        <w:t xml:space="preserve"> «</w:t>
      </w:r>
      <w:proofErr w:type="spellStart"/>
      <w:r w:rsidRPr="00996E7D">
        <w:rPr>
          <w:rFonts w:ascii="Times New Roman" w:hAnsi="Times New Roman"/>
          <w:color w:val="auto"/>
          <w:sz w:val="28"/>
          <w:szCs w:val="28"/>
        </w:rPr>
        <w:t>Кормофос</w:t>
      </w:r>
      <w:proofErr w:type="spellEnd"/>
      <w:r w:rsidRPr="00996E7D">
        <w:rPr>
          <w:rFonts w:ascii="Times New Roman" w:hAnsi="Times New Roman"/>
          <w:color w:val="auto"/>
          <w:sz w:val="28"/>
          <w:szCs w:val="28"/>
        </w:rPr>
        <w:t>» площадью 10,5 га;</w:t>
      </w:r>
    </w:p>
    <w:p w:rsidR="004C1E5E" w:rsidRPr="00996E7D" w:rsidRDefault="004C1E5E" w:rsidP="004C1E5E">
      <w:pPr>
        <w:pStyle w:val="Web"/>
        <w:spacing w:before="0" w:after="0"/>
        <w:ind w:firstLine="709"/>
        <w:rPr>
          <w:rFonts w:ascii="Times New Roman" w:hAnsi="Times New Roman"/>
          <w:color w:val="auto"/>
          <w:sz w:val="28"/>
          <w:szCs w:val="28"/>
        </w:rPr>
      </w:pPr>
      <w:r w:rsidRPr="00996E7D">
        <w:rPr>
          <w:rFonts w:ascii="Times New Roman" w:hAnsi="Times New Roman"/>
          <w:color w:val="auto"/>
          <w:sz w:val="28"/>
          <w:szCs w:val="28"/>
        </w:rPr>
        <w:t xml:space="preserve">- </w:t>
      </w:r>
      <w:proofErr w:type="spellStart"/>
      <w:r w:rsidRPr="00996E7D">
        <w:rPr>
          <w:rFonts w:ascii="Times New Roman" w:hAnsi="Times New Roman"/>
          <w:color w:val="auto"/>
          <w:sz w:val="28"/>
          <w:szCs w:val="28"/>
        </w:rPr>
        <w:t>промплощадка</w:t>
      </w:r>
      <w:proofErr w:type="spellEnd"/>
      <w:r w:rsidRPr="00996E7D">
        <w:rPr>
          <w:rFonts w:ascii="Times New Roman" w:hAnsi="Times New Roman"/>
          <w:color w:val="auto"/>
          <w:sz w:val="28"/>
          <w:szCs w:val="28"/>
        </w:rPr>
        <w:t xml:space="preserve"> «Обогатительная фабрика» площадью 10,5 га;</w:t>
      </w:r>
    </w:p>
    <w:p w:rsidR="004C1E5E" w:rsidRPr="00996E7D" w:rsidRDefault="004C1E5E" w:rsidP="004C1E5E">
      <w:pPr>
        <w:pStyle w:val="Web"/>
        <w:spacing w:before="0" w:after="0"/>
        <w:ind w:firstLine="709"/>
        <w:rPr>
          <w:rFonts w:ascii="Times New Roman" w:hAnsi="Times New Roman"/>
          <w:color w:val="auto"/>
          <w:sz w:val="28"/>
          <w:szCs w:val="28"/>
        </w:rPr>
      </w:pPr>
      <w:r w:rsidRPr="00996E7D">
        <w:rPr>
          <w:rFonts w:ascii="Times New Roman" w:hAnsi="Times New Roman"/>
          <w:color w:val="auto"/>
          <w:sz w:val="28"/>
          <w:szCs w:val="28"/>
        </w:rPr>
        <w:lastRenderedPageBreak/>
        <w:t xml:space="preserve">- </w:t>
      </w:r>
      <w:proofErr w:type="spellStart"/>
      <w:r w:rsidRPr="00996E7D">
        <w:rPr>
          <w:rFonts w:ascii="Times New Roman" w:hAnsi="Times New Roman"/>
          <w:color w:val="auto"/>
          <w:sz w:val="28"/>
          <w:szCs w:val="28"/>
        </w:rPr>
        <w:t>промплощадка</w:t>
      </w:r>
      <w:proofErr w:type="spellEnd"/>
      <w:r w:rsidRPr="00996E7D">
        <w:rPr>
          <w:rFonts w:ascii="Times New Roman" w:hAnsi="Times New Roman"/>
          <w:color w:val="auto"/>
          <w:sz w:val="28"/>
          <w:szCs w:val="28"/>
        </w:rPr>
        <w:t xml:space="preserve"> «</w:t>
      </w:r>
      <w:proofErr w:type="spellStart"/>
      <w:r w:rsidRPr="00996E7D">
        <w:rPr>
          <w:rFonts w:ascii="Times New Roman" w:hAnsi="Times New Roman"/>
          <w:color w:val="auto"/>
          <w:sz w:val="28"/>
          <w:szCs w:val="28"/>
        </w:rPr>
        <w:t>Лафарж</w:t>
      </w:r>
      <w:proofErr w:type="spellEnd"/>
      <w:r w:rsidRPr="00996E7D">
        <w:rPr>
          <w:rFonts w:ascii="Times New Roman" w:hAnsi="Times New Roman"/>
          <w:color w:val="auto"/>
          <w:sz w:val="28"/>
          <w:szCs w:val="28"/>
        </w:rPr>
        <w:t xml:space="preserve"> «Цемент» площадью 10 га.</w:t>
      </w:r>
    </w:p>
    <w:p w:rsidR="004C1E5E" w:rsidRPr="00996E7D" w:rsidRDefault="004C1E5E" w:rsidP="004C1E5E">
      <w:pPr>
        <w:pStyle w:val="Web"/>
        <w:spacing w:before="0" w:after="0"/>
        <w:ind w:firstLine="709"/>
        <w:rPr>
          <w:rFonts w:ascii="Times New Roman" w:hAnsi="Times New Roman"/>
          <w:color w:val="auto"/>
          <w:sz w:val="28"/>
          <w:szCs w:val="28"/>
        </w:rPr>
      </w:pPr>
      <w:r w:rsidRPr="00996E7D">
        <w:rPr>
          <w:rFonts w:ascii="Times New Roman" w:hAnsi="Times New Roman"/>
          <w:color w:val="auto"/>
          <w:sz w:val="28"/>
          <w:szCs w:val="28"/>
        </w:rPr>
        <w:t xml:space="preserve">На </w:t>
      </w:r>
      <w:bookmarkStart w:id="77" w:name="_Hlk492990417"/>
      <w:r w:rsidRPr="00996E7D">
        <w:rPr>
          <w:rFonts w:ascii="Times New Roman" w:hAnsi="Times New Roman"/>
          <w:color w:val="auto"/>
          <w:sz w:val="28"/>
          <w:szCs w:val="28"/>
        </w:rPr>
        <w:t xml:space="preserve">инвестиционной площадке </w:t>
      </w:r>
      <w:bookmarkEnd w:id="77"/>
      <w:r w:rsidRPr="00996E7D">
        <w:rPr>
          <w:rFonts w:ascii="Times New Roman" w:hAnsi="Times New Roman"/>
          <w:color w:val="auto"/>
          <w:sz w:val="28"/>
          <w:szCs w:val="28"/>
        </w:rPr>
        <w:t xml:space="preserve">«Красный строитель» (бывший одноименный комбинат по производству асбестоцементных изделий) осуществляются мероприятия по созданию частного индустриального парка (технопарка). </w:t>
      </w:r>
    </w:p>
    <w:p w:rsidR="004C1E5E" w:rsidRPr="00996E7D" w:rsidRDefault="004C1E5E" w:rsidP="004C1E5E">
      <w:pPr>
        <w:pStyle w:val="Web"/>
        <w:spacing w:before="0" w:after="0"/>
        <w:ind w:firstLine="709"/>
        <w:rPr>
          <w:rFonts w:ascii="Times New Roman" w:hAnsi="Times New Roman"/>
          <w:color w:val="auto"/>
          <w:sz w:val="28"/>
          <w:szCs w:val="28"/>
        </w:rPr>
      </w:pPr>
      <w:r w:rsidRPr="00996E7D">
        <w:rPr>
          <w:rFonts w:ascii="Times New Roman" w:hAnsi="Times New Roman"/>
          <w:color w:val="auto"/>
          <w:sz w:val="28"/>
          <w:szCs w:val="28"/>
        </w:rPr>
        <w:t xml:space="preserve">В целях эффективного использования инвестиционного потенциала Воскресенского района необходимо ежегодно осуществлять дальнейшее увеличение количества инвестиционных площадок и реестра инвестиционных проектов в разрезе поселений. Для информирования потенциальных инвесторов кадастр инвестиционных площадок и реестр инвестиционных проектов размещать на </w:t>
      </w:r>
      <w:proofErr w:type="gramStart"/>
      <w:r w:rsidRPr="00996E7D">
        <w:rPr>
          <w:rFonts w:ascii="Times New Roman" w:hAnsi="Times New Roman"/>
          <w:color w:val="auto"/>
          <w:sz w:val="28"/>
          <w:szCs w:val="28"/>
        </w:rPr>
        <w:t>специализированном</w:t>
      </w:r>
      <w:proofErr w:type="gramEnd"/>
      <w:r w:rsidRPr="00996E7D">
        <w:rPr>
          <w:rFonts w:ascii="Times New Roman" w:hAnsi="Times New Roman"/>
          <w:color w:val="auto"/>
          <w:sz w:val="28"/>
          <w:szCs w:val="28"/>
        </w:rPr>
        <w:t xml:space="preserve"> Интернет-портале «Инвестиционный портал Воскресенского района».</w:t>
      </w:r>
    </w:p>
    <w:p w:rsidR="004C1E5E" w:rsidRPr="00996E7D" w:rsidRDefault="004C1E5E" w:rsidP="004C1E5E">
      <w:pPr>
        <w:pStyle w:val="Web"/>
        <w:spacing w:before="0" w:after="0"/>
        <w:ind w:firstLine="709"/>
        <w:rPr>
          <w:rFonts w:ascii="Times New Roman" w:hAnsi="Times New Roman"/>
          <w:color w:val="auto"/>
          <w:sz w:val="28"/>
          <w:szCs w:val="28"/>
        </w:rPr>
      </w:pPr>
    </w:p>
    <w:p w:rsidR="004C1E5E" w:rsidRPr="00996E7D" w:rsidRDefault="004C1E5E" w:rsidP="004C1E5E">
      <w:pPr>
        <w:pStyle w:val="af4"/>
        <w:tabs>
          <w:tab w:val="left" w:pos="1134"/>
        </w:tabs>
        <w:spacing w:after="0"/>
        <w:ind w:firstLine="709"/>
        <w:jc w:val="both"/>
        <w:rPr>
          <w:b/>
          <w:bCs/>
          <w:sz w:val="28"/>
        </w:rPr>
      </w:pPr>
      <w:r w:rsidRPr="00996E7D">
        <w:rPr>
          <w:b/>
          <w:bCs/>
          <w:sz w:val="28"/>
        </w:rPr>
        <w:t xml:space="preserve">Приоритет 3. </w:t>
      </w:r>
      <w:proofErr w:type="gramStart"/>
      <w:r w:rsidRPr="00996E7D">
        <w:rPr>
          <w:b/>
          <w:bCs/>
          <w:sz w:val="28"/>
        </w:rPr>
        <w:t>Развитие малого и среднего предпринимательства через формирование туристского кластера Воскресенского района, комплексное развитие приоритетных турист</w:t>
      </w:r>
      <w:r w:rsidR="00C310EB" w:rsidRPr="00996E7D">
        <w:rPr>
          <w:b/>
          <w:bCs/>
          <w:sz w:val="28"/>
        </w:rPr>
        <w:t xml:space="preserve">ских </w:t>
      </w:r>
      <w:r w:rsidRPr="00996E7D">
        <w:rPr>
          <w:b/>
          <w:bCs/>
          <w:sz w:val="28"/>
        </w:rPr>
        <w:t>направлений (экотуризм, промышленный туризм, спортивный туризм, охотничий и рыболовный туризм, историко-культурный и познавательный туризм), а также проекты, ориентированные на транзитный турист</w:t>
      </w:r>
      <w:r w:rsidR="00C310EB" w:rsidRPr="00996E7D">
        <w:rPr>
          <w:b/>
          <w:bCs/>
          <w:sz w:val="28"/>
        </w:rPr>
        <w:t xml:space="preserve">ский </w:t>
      </w:r>
      <w:r w:rsidRPr="00996E7D">
        <w:rPr>
          <w:b/>
          <w:bCs/>
          <w:sz w:val="28"/>
        </w:rPr>
        <w:t>поток, вхождение в туристский кластер Коломенского городского округа</w:t>
      </w:r>
      <w:proofErr w:type="gramEnd"/>
    </w:p>
    <w:p w:rsidR="004C1E5E" w:rsidRPr="00996E7D" w:rsidRDefault="004C1E5E" w:rsidP="004C1E5E">
      <w:pPr>
        <w:pStyle w:val="af4"/>
        <w:tabs>
          <w:tab w:val="left" w:pos="1134"/>
        </w:tabs>
        <w:spacing w:after="0"/>
        <w:jc w:val="both"/>
        <w:rPr>
          <w:b/>
          <w:sz w:val="28"/>
        </w:rPr>
      </w:pPr>
    </w:p>
    <w:p w:rsidR="004C1E5E" w:rsidRPr="00996E7D" w:rsidRDefault="004C1E5E" w:rsidP="004C1E5E">
      <w:pPr>
        <w:ind w:firstLine="709"/>
        <w:jc w:val="both"/>
        <w:rPr>
          <w:sz w:val="28"/>
        </w:rPr>
      </w:pPr>
      <w:r w:rsidRPr="00996E7D">
        <w:rPr>
          <w:sz w:val="28"/>
        </w:rPr>
        <w:t>Воскресенский район имеет потенциал по развитию транзитного туризма, который обусловлен следующими факторами:</w:t>
      </w:r>
    </w:p>
    <w:p w:rsidR="004C1E5E" w:rsidRPr="00996E7D" w:rsidRDefault="004C1E5E" w:rsidP="009422DD">
      <w:pPr>
        <w:pStyle w:val="ad"/>
        <w:numPr>
          <w:ilvl w:val="0"/>
          <w:numId w:val="121"/>
        </w:numPr>
        <w:tabs>
          <w:tab w:val="left" w:pos="1134"/>
        </w:tabs>
        <w:ind w:left="0" w:firstLine="709"/>
        <w:jc w:val="both"/>
        <w:rPr>
          <w:sz w:val="28"/>
        </w:rPr>
      </w:pPr>
      <w:r w:rsidRPr="00996E7D">
        <w:rPr>
          <w:sz w:val="28"/>
          <w:szCs w:val="28"/>
        </w:rPr>
        <w:t>близость к турист</w:t>
      </w:r>
      <w:r w:rsidR="00C310EB" w:rsidRPr="00996E7D">
        <w:rPr>
          <w:sz w:val="28"/>
          <w:szCs w:val="28"/>
        </w:rPr>
        <w:t xml:space="preserve">скому </w:t>
      </w:r>
      <w:r w:rsidRPr="00996E7D">
        <w:rPr>
          <w:sz w:val="28"/>
          <w:szCs w:val="28"/>
        </w:rPr>
        <w:t xml:space="preserve">кластеру городского округа Коломна (расстояние 46 км, поток туристов составляет до 1 </w:t>
      </w:r>
      <w:proofErr w:type="gramStart"/>
      <w:r w:rsidRPr="00996E7D">
        <w:rPr>
          <w:sz w:val="28"/>
          <w:szCs w:val="28"/>
        </w:rPr>
        <w:t>млн</w:t>
      </w:r>
      <w:proofErr w:type="gramEnd"/>
      <w:r w:rsidRPr="00996E7D">
        <w:rPr>
          <w:sz w:val="28"/>
          <w:szCs w:val="28"/>
        </w:rPr>
        <w:t xml:space="preserve"> чел. в год);</w:t>
      </w:r>
    </w:p>
    <w:p w:rsidR="004C1E5E" w:rsidRPr="00996E7D" w:rsidRDefault="004C1E5E" w:rsidP="009422DD">
      <w:pPr>
        <w:pStyle w:val="ad"/>
        <w:numPr>
          <w:ilvl w:val="0"/>
          <w:numId w:val="121"/>
        </w:numPr>
        <w:tabs>
          <w:tab w:val="left" w:pos="1134"/>
        </w:tabs>
        <w:ind w:left="0" w:firstLine="709"/>
        <w:jc w:val="both"/>
        <w:rPr>
          <w:sz w:val="28"/>
        </w:rPr>
      </w:pPr>
      <w:r w:rsidRPr="00996E7D">
        <w:rPr>
          <w:sz w:val="28"/>
          <w:szCs w:val="28"/>
        </w:rPr>
        <w:t>наличие на территории уникальных объектов, памятников архитектуры;</w:t>
      </w:r>
    </w:p>
    <w:p w:rsidR="004C1E5E" w:rsidRPr="00996E7D" w:rsidRDefault="004C1E5E" w:rsidP="009422DD">
      <w:pPr>
        <w:pStyle w:val="ad"/>
        <w:numPr>
          <w:ilvl w:val="0"/>
          <w:numId w:val="121"/>
        </w:numPr>
        <w:tabs>
          <w:tab w:val="left" w:pos="1134"/>
        </w:tabs>
        <w:ind w:left="0" w:firstLine="709"/>
        <w:jc w:val="both"/>
        <w:rPr>
          <w:sz w:val="28"/>
        </w:rPr>
      </w:pPr>
      <w:r w:rsidRPr="00996E7D">
        <w:rPr>
          <w:sz w:val="28"/>
        </w:rPr>
        <w:t>наличие богатых природных ресурсов – крупные лесные массивы (охота, грибы, ягоды), хороший ландшафт, включающий реки и озера (рыбалка);</w:t>
      </w:r>
    </w:p>
    <w:p w:rsidR="004C1E5E" w:rsidRPr="00996E7D" w:rsidRDefault="004C1E5E" w:rsidP="009422DD">
      <w:pPr>
        <w:pStyle w:val="ad"/>
        <w:numPr>
          <w:ilvl w:val="0"/>
          <w:numId w:val="121"/>
        </w:numPr>
        <w:tabs>
          <w:tab w:val="left" w:pos="1134"/>
        </w:tabs>
        <w:ind w:left="0" w:firstLine="709"/>
        <w:jc w:val="both"/>
        <w:rPr>
          <w:sz w:val="28"/>
        </w:rPr>
      </w:pPr>
      <w:r w:rsidRPr="00996E7D">
        <w:rPr>
          <w:sz w:val="28"/>
        </w:rPr>
        <w:t>развитая транспортная инфраструктура и доступность.</w:t>
      </w:r>
    </w:p>
    <w:p w:rsidR="004C1E5E" w:rsidRPr="00996E7D" w:rsidRDefault="004C1E5E" w:rsidP="004C1E5E">
      <w:pPr>
        <w:ind w:firstLine="709"/>
        <w:jc w:val="both"/>
        <w:rPr>
          <w:sz w:val="28"/>
        </w:rPr>
      </w:pPr>
      <w:r w:rsidRPr="00996E7D">
        <w:rPr>
          <w:sz w:val="28"/>
        </w:rPr>
        <w:t>Учитывая выгодное территориальное положение района, его туристский потенциал можно оценить как достаточно высокий, имеющий хорошие перспективы для реализации.</w:t>
      </w:r>
    </w:p>
    <w:p w:rsidR="004C1E5E" w:rsidRPr="00996E7D" w:rsidRDefault="004C1E5E" w:rsidP="004C1E5E">
      <w:pPr>
        <w:tabs>
          <w:tab w:val="left" w:pos="851"/>
        </w:tabs>
        <w:ind w:firstLine="709"/>
        <w:contextualSpacing/>
        <w:jc w:val="both"/>
        <w:rPr>
          <w:sz w:val="28"/>
        </w:rPr>
      </w:pPr>
      <w:r w:rsidRPr="00996E7D">
        <w:rPr>
          <w:bCs/>
          <w:sz w:val="28"/>
        </w:rPr>
        <w:t>Необходимо создать общие условия развития туризма на территории Воскресенского района:</w:t>
      </w:r>
    </w:p>
    <w:p w:rsidR="004C1E5E" w:rsidRPr="00996E7D" w:rsidRDefault="004C1E5E" w:rsidP="009422DD">
      <w:pPr>
        <w:pStyle w:val="ad"/>
        <w:numPr>
          <w:ilvl w:val="0"/>
          <w:numId w:val="121"/>
        </w:numPr>
        <w:tabs>
          <w:tab w:val="left" w:pos="1134"/>
        </w:tabs>
        <w:ind w:left="0" w:firstLine="709"/>
        <w:jc w:val="both"/>
        <w:rPr>
          <w:sz w:val="28"/>
          <w:szCs w:val="28"/>
        </w:rPr>
      </w:pPr>
      <w:r w:rsidRPr="00996E7D">
        <w:rPr>
          <w:sz w:val="28"/>
          <w:szCs w:val="28"/>
        </w:rPr>
        <w:t>организация структурной единицы администрации Воскресенского муниципального района с наделением функциями по реализации политики поддержки развития туризма;</w:t>
      </w:r>
    </w:p>
    <w:p w:rsidR="004C1E5E" w:rsidRPr="00996E7D" w:rsidRDefault="002B540B" w:rsidP="009422DD">
      <w:pPr>
        <w:pStyle w:val="ad"/>
        <w:numPr>
          <w:ilvl w:val="0"/>
          <w:numId w:val="121"/>
        </w:numPr>
        <w:tabs>
          <w:tab w:val="left" w:pos="1134"/>
        </w:tabs>
        <w:ind w:left="0" w:firstLine="709"/>
        <w:jc w:val="both"/>
        <w:rPr>
          <w:sz w:val="28"/>
          <w:szCs w:val="28"/>
        </w:rPr>
      </w:pPr>
      <w:r w:rsidRPr="00996E7D">
        <w:rPr>
          <w:sz w:val="28"/>
          <w:szCs w:val="28"/>
        </w:rPr>
        <w:t>р</w:t>
      </w:r>
      <w:r w:rsidR="004C1E5E" w:rsidRPr="00996E7D">
        <w:rPr>
          <w:sz w:val="28"/>
          <w:szCs w:val="28"/>
        </w:rPr>
        <w:t>азработка турист</w:t>
      </w:r>
      <w:r w:rsidR="00C310EB" w:rsidRPr="00996E7D">
        <w:rPr>
          <w:sz w:val="28"/>
          <w:szCs w:val="28"/>
        </w:rPr>
        <w:t xml:space="preserve">ского </w:t>
      </w:r>
      <w:r w:rsidR="004C1E5E" w:rsidRPr="00996E7D">
        <w:rPr>
          <w:sz w:val="28"/>
          <w:szCs w:val="28"/>
        </w:rPr>
        <w:t>бренда Воскресенского района.</w:t>
      </w:r>
    </w:p>
    <w:p w:rsidR="004C1E5E" w:rsidRPr="00996E7D" w:rsidRDefault="004C1E5E" w:rsidP="004C1E5E">
      <w:pPr>
        <w:jc w:val="both"/>
        <w:rPr>
          <w:sz w:val="28"/>
        </w:rPr>
      </w:pPr>
      <w:r w:rsidRPr="00996E7D">
        <w:rPr>
          <w:sz w:val="28"/>
        </w:rPr>
        <w:tab/>
        <w:t>Разработку турист</w:t>
      </w:r>
      <w:r w:rsidR="00C310EB" w:rsidRPr="00996E7D">
        <w:rPr>
          <w:sz w:val="28"/>
        </w:rPr>
        <w:t xml:space="preserve">ского </w:t>
      </w:r>
      <w:r w:rsidRPr="00996E7D">
        <w:rPr>
          <w:sz w:val="28"/>
        </w:rPr>
        <w:t>бренда Воскресенского района необходимо провести с учетом опыта других муниципальных образований Московской области, например, «10 причин посетить Воскресенский район»:</w:t>
      </w:r>
    </w:p>
    <w:p w:rsidR="004C1E5E" w:rsidRPr="00996E7D" w:rsidRDefault="001E05CA" w:rsidP="009422DD">
      <w:pPr>
        <w:pStyle w:val="ad"/>
        <w:numPr>
          <w:ilvl w:val="0"/>
          <w:numId w:val="122"/>
        </w:numPr>
        <w:tabs>
          <w:tab w:val="left" w:pos="1134"/>
        </w:tabs>
        <w:ind w:left="0" w:firstLine="709"/>
        <w:rPr>
          <w:sz w:val="28"/>
        </w:rPr>
      </w:pPr>
      <w:r w:rsidRPr="00996E7D">
        <w:rPr>
          <w:sz w:val="28"/>
        </w:rPr>
        <w:t>Хоккейный клуб «Химик»</w:t>
      </w:r>
      <w:r w:rsidR="004C1E5E" w:rsidRPr="00996E7D">
        <w:rPr>
          <w:sz w:val="28"/>
        </w:rPr>
        <w:t>;</w:t>
      </w:r>
    </w:p>
    <w:p w:rsidR="004C1E5E" w:rsidRPr="00996E7D" w:rsidRDefault="004C1E5E" w:rsidP="009422DD">
      <w:pPr>
        <w:pStyle w:val="ad"/>
        <w:numPr>
          <w:ilvl w:val="0"/>
          <w:numId w:val="122"/>
        </w:numPr>
        <w:tabs>
          <w:tab w:val="left" w:pos="1134"/>
        </w:tabs>
        <w:ind w:left="0" w:firstLine="709"/>
        <w:rPr>
          <w:sz w:val="28"/>
        </w:rPr>
      </w:pPr>
      <w:r w:rsidRPr="00996E7D">
        <w:rPr>
          <w:sz w:val="28"/>
        </w:rPr>
        <w:lastRenderedPageBreak/>
        <w:t>Лопатинский фосфоритный рудник с разноцветными песками;</w:t>
      </w:r>
    </w:p>
    <w:p w:rsidR="004C1E5E" w:rsidRPr="00996E7D" w:rsidRDefault="004C1E5E" w:rsidP="009422DD">
      <w:pPr>
        <w:pStyle w:val="ad"/>
        <w:numPr>
          <w:ilvl w:val="0"/>
          <w:numId w:val="122"/>
        </w:numPr>
        <w:tabs>
          <w:tab w:val="left" w:pos="1134"/>
        </w:tabs>
        <w:ind w:left="0" w:firstLine="709"/>
        <w:rPr>
          <w:sz w:val="28"/>
        </w:rPr>
      </w:pPr>
      <w:r w:rsidRPr="00996E7D">
        <w:rPr>
          <w:sz w:val="28"/>
        </w:rPr>
        <w:t>SOVIET STYLE. Советская эпоха победителей;</w:t>
      </w:r>
    </w:p>
    <w:p w:rsidR="004C1E5E" w:rsidRPr="00996E7D" w:rsidRDefault="004C1E5E" w:rsidP="009422DD">
      <w:pPr>
        <w:pStyle w:val="ad"/>
        <w:numPr>
          <w:ilvl w:val="0"/>
          <w:numId w:val="122"/>
        </w:numPr>
        <w:tabs>
          <w:tab w:val="left" w:pos="1134"/>
        </w:tabs>
        <w:ind w:left="0" w:firstLine="709"/>
        <w:rPr>
          <w:sz w:val="28"/>
        </w:rPr>
      </w:pPr>
      <w:r w:rsidRPr="00996E7D">
        <w:rPr>
          <w:sz w:val="28"/>
        </w:rPr>
        <w:t>Сыроварня Артема Ильиных;</w:t>
      </w:r>
    </w:p>
    <w:p w:rsidR="004C1E5E" w:rsidRPr="00996E7D" w:rsidRDefault="004C1E5E" w:rsidP="009422DD">
      <w:pPr>
        <w:pStyle w:val="ad"/>
        <w:numPr>
          <w:ilvl w:val="0"/>
          <w:numId w:val="122"/>
        </w:numPr>
        <w:tabs>
          <w:tab w:val="left" w:pos="1134"/>
        </w:tabs>
        <w:ind w:left="0" w:firstLine="709"/>
        <w:rPr>
          <w:sz w:val="28"/>
        </w:rPr>
      </w:pPr>
      <w:r w:rsidRPr="00996E7D">
        <w:rPr>
          <w:sz w:val="28"/>
        </w:rPr>
        <w:t xml:space="preserve">Голубое озеро (п. </w:t>
      </w:r>
      <w:proofErr w:type="gramStart"/>
      <w:r w:rsidRPr="00996E7D">
        <w:rPr>
          <w:sz w:val="28"/>
        </w:rPr>
        <w:t>Фосфоритный</w:t>
      </w:r>
      <w:proofErr w:type="gramEnd"/>
      <w:r w:rsidRPr="00996E7D">
        <w:rPr>
          <w:sz w:val="28"/>
        </w:rPr>
        <w:t>);</w:t>
      </w:r>
    </w:p>
    <w:p w:rsidR="004C1E5E" w:rsidRPr="00996E7D" w:rsidRDefault="004C1E5E" w:rsidP="009422DD">
      <w:pPr>
        <w:pStyle w:val="ad"/>
        <w:numPr>
          <w:ilvl w:val="0"/>
          <w:numId w:val="122"/>
        </w:numPr>
        <w:tabs>
          <w:tab w:val="left" w:pos="1134"/>
        </w:tabs>
        <w:ind w:left="0" w:firstLine="709"/>
        <w:rPr>
          <w:sz w:val="28"/>
        </w:rPr>
      </w:pPr>
      <w:r w:rsidRPr="00996E7D">
        <w:rPr>
          <w:sz w:val="28"/>
        </w:rPr>
        <w:t>Озера – рыбалка;</w:t>
      </w:r>
    </w:p>
    <w:p w:rsidR="004C1E5E" w:rsidRPr="00996E7D" w:rsidRDefault="004C1E5E" w:rsidP="009422DD">
      <w:pPr>
        <w:pStyle w:val="ad"/>
        <w:numPr>
          <w:ilvl w:val="0"/>
          <w:numId w:val="122"/>
        </w:numPr>
        <w:tabs>
          <w:tab w:val="left" w:pos="1134"/>
        </w:tabs>
        <w:ind w:left="0" w:firstLine="709"/>
        <w:rPr>
          <w:sz w:val="28"/>
        </w:rPr>
      </w:pPr>
      <w:r w:rsidRPr="00996E7D">
        <w:rPr>
          <w:sz w:val="28"/>
        </w:rPr>
        <w:t>Леса – охота;</w:t>
      </w:r>
    </w:p>
    <w:p w:rsidR="004C1E5E" w:rsidRPr="00996E7D" w:rsidRDefault="004C1E5E" w:rsidP="009422DD">
      <w:pPr>
        <w:pStyle w:val="ad"/>
        <w:numPr>
          <w:ilvl w:val="0"/>
          <w:numId w:val="122"/>
        </w:numPr>
        <w:tabs>
          <w:tab w:val="left" w:pos="1134"/>
        </w:tabs>
        <w:ind w:left="0" w:firstLine="709"/>
        <w:rPr>
          <w:sz w:val="28"/>
        </w:rPr>
      </w:pPr>
      <w:r w:rsidRPr="00996E7D">
        <w:rPr>
          <w:sz w:val="28"/>
        </w:rPr>
        <w:t>Объекты паломничества;</w:t>
      </w:r>
    </w:p>
    <w:p w:rsidR="004C1E5E" w:rsidRPr="00996E7D" w:rsidRDefault="004C1E5E" w:rsidP="009422DD">
      <w:pPr>
        <w:pStyle w:val="ad"/>
        <w:numPr>
          <w:ilvl w:val="0"/>
          <w:numId w:val="122"/>
        </w:numPr>
        <w:tabs>
          <w:tab w:val="left" w:pos="1134"/>
        </w:tabs>
        <w:ind w:left="0" w:firstLine="709"/>
        <w:rPr>
          <w:sz w:val="28"/>
        </w:rPr>
      </w:pPr>
      <w:r w:rsidRPr="00996E7D">
        <w:rPr>
          <w:sz w:val="28"/>
        </w:rPr>
        <w:t>Объекты межрегионального познавательного маршрута «Русские усадьбы» (усадьба «Спасское», усадьба «</w:t>
      </w:r>
      <w:proofErr w:type="spellStart"/>
      <w:r w:rsidRPr="00996E7D">
        <w:rPr>
          <w:sz w:val="28"/>
        </w:rPr>
        <w:t>Кривякино</w:t>
      </w:r>
      <w:proofErr w:type="spellEnd"/>
      <w:r w:rsidRPr="00996E7D">
        <w:rPr>
          <w:sz w:val="28"/>
        </w:rPr>
        <w:t>» («Красное сельцо»));</w:t>
      </w:r>
    </w:p>
    <w:p w:rsidR="004C1E5E" w:rsidRPr="00996E7D" w:rsidRDefault="004C1E5E" w:rsidP="009422DD">
      <w:pPr>
        <w:pStyle w:val="ad"/>
        <w:numPr>
          <w:ilvl w:val="0"/>
          <w:numId w:val="122"/>
        </w:numPr>
        <w:tabs>
          <w:tab w:val="left" w:pos="1134"/>
        </w:tabs>
        <w:ind w:left="0" w:firstLine="709"/>
        <w:rPr>
          <w:sz w:val="28"/>
        </w:rPr>
      </w:pPr>
      <w:r w:rsidRPr="00996E7D">
        <w:rPr>
          <w:sz w:val="28"/>
        </w:rPr>
        <w:t>Уникальные объекты природно-заповедного фонда (</w:t>
      </w:r>
      <w:proofErr w:type="spellStart"/>
      <w:r w:rsidRPr="00996E7D">
        <w:rPr>
          <w:sz w:val="28"/>
        </w:rPr>
        <w:t>Хлопковская</w:t>
      </w:r>
      <w:proofErr w:type="spellEnd"/>
      <w:r w:rsidRPr="00996E7D">
        <w:rPr>
          <w:sz w:val="28"/>
        </w:rPr>
        <w:t xml:space="preserve"> колония серых цапель, Москворецкий пойменный заказник, сосновые леса на песчаных дюнах).</w:t>
      </w:r>
    </w:p>
    <w:p w:rsidR="004C1E5E" w:rsidRPr="00996E7D" w:rsidRDefault="004C1E5E" w:rsidP="004C1E5E">
      <w:pPr>
        <w:ind w:firstLine="709"/>
        <w:jc w:val="both"/>
        <w:rPr>
          <w:sz w:val="28"/>
        </w:rPr>
      </w:pPr>
      <w:r w:rsidRPr="00996E7D">
        <w:rPr>
          <w:sz w:val="28"/>
        </w:rPr>
        <w:t>Необходимо запланировать следующие основные мероприятия на период 2018 – 2021 гг.:</w:t>
      </w:r>
    </w:p>
    <w:p w:rsidR="005D3257" w:rsidRPr="00996E7D" w:rsidRDefault="00E32514" w:rsidP="009422DD">
      <w:pPr>
        <w:pStyle w:val="ad"/>
        <w:numPr>
          <w:ilvl w:val="0"/>
          <w:numId w:val="123"/>
        </w:numPr>
        <w:tabs>
          <w:tab w:val="left" w:pos="1134"/>
        </w:tabs>
        <w:ind w:left="0" w:firstLine="709"/>
        <w:jc w:val="both"/>
        <w:rPr>
          <w:sz w:val="28"/>
        </w:rPr>
      </w:pPr>
      <w:r w:rsidRPr="00996E7D">
        <w:rPr>
          <w:sz w:val="28"/>
        </w:rPr>
        <w:t xml:space="preserve">Разработка и представление ресурсов Воскресенского района в профильное министерство  Московской области, размещение на </w:t>
      </w:r>
      <w:proofErr w:type="gramStart"/>
      <w:r w:rsidRPr="00996E7D">
        <w:rPr>
          <w:sz w:val="28"/>
        </w:rPr>
        <w:t>интернет-портале</w:t>
      </w:r>
      <w:proofErr w:type="gramEnd"/>
      <w:r w:rsidRPr="00996E7D">
        <w:rPr>
          <w:sz w:val="28"/>
        </w:rPr>
        <w:t xml:space="preserve"> «Афиша Подмосковья»  (10 объявлений, теги).</w:t>
      </w:r>
    </w:p>
    <w:p w:rsidR="005D3257" w:rsidRPr="00996E7D" w:rsidRDefault="00E32514" w:rsidP="009422DD">
      <w:pPr>
        <w:pStyle w:val="ad"/>
        <w:numPr>
          <w:ilvl w:val="0"/>
          <w:numId w:val="123"/>
        </w:numPr>
        <w:tabs>
          <w:tab w:val="left" w:pos="1134"/>
        </w:tabs>
        <w:ind w:left="0" w:firstLine="709"/>
        <w:jc w:val="both"/>
        <w:rPr>
          <w:sz w:val="28"/>
        </w:rPr>
      </w:pPr>
      <w:r w:rsidRPr="00996E7D">
        <w:rPr>
          <w:sz w:val="28"/>
        </w:rPr>
        <w:t xml:space="preserve">Создание туристско-информационного центра (ТИЦ). </w:t>
      </w:r>
    </w:p>
    <w:p w:rsidR="005D3257" w:rsidRPr="00996E7D" w:rsidRDefault="00E32514" w:rsidP="009422DD">
      <w:pPr>
        <w:pStyle w:val="ad"/>
        <w:numPr>
          <w:ilvl w:val="0"/>
          <w:numId w:val="123"/>
        </w:numPr>
        <w:tabs>
          <w:tab w:val="left" w:pos="1134"/>
        </w:tabs>
        <w:ind w:left="0" w:firstLine="709"/>
        <w:jc w:val="both"/>
        <w:rPr>
          <w:sz w:val="28"/>
        </w:rPr>
      </w:pPr>
      <w:r w:rsidRPr="00996E7D">
        <w:rPr>
          <w:sz w:val="28"/>
        </w:rPr>
        <w:t xml:space="preserve">Организация </w:t>
      </w:r>
      <w:proofErr w:type="spellStart"/>
      <w:r w:rsidRPr="00996E7D">
        <w:rPr>
          <w:sz w:val="28"/>
        </w:rPr>
        <w:t>инфотуров</w:t>
      </w:r>
      <w:proofErr w:type="spellEnd"/>
      <w:r w:rsidRPr="00996E7D">
        <w:rPr>
          <w:sz w:val="28"/>
        </w:rPr>
        <w:t xml:space="preserve"> по достопримечательностям Воскресенского района для туроператоров и разработка совместных проектов (туристские ЖД экспрессы, усадебный экспресс).</w:t>
      </w:r>
    </w:p>
    <w:p w:rsidR="005D3257" w:rsidRPr="00996E7D" w:rsidRDefault="00E32514" w:rsidP="009422DD">
      <w:pPr>
        <w:pStyle w:val="ad"/>
        <w:numPr>
          <w:ilvl w:val="0"/>
          <w:numId w:val="123"/>
        </w:numPr>
        <w:tabs>
          <w:tab w:val="left" w:pos="1134"/>
        </w:tabs>
        <w:ind w:left="0" w:firstLine="709"/>
        <w:jc w:val="both"/>
        <w:rPr>
          <w:sz w:val="28"/>
        </w:rPr>
      </w:pPr>
      <w:r w:rsidRPr="00996E7D">
        <w:rPr>
          <w:sz w:val="28"/>
        </w:rPr>
        <w:t>Разработка бренда «Химик» – эпоха чемпионов».</w:t>
      </w:r>
    </w:p>
    <w:p w:rsidR="005D3257" w:rsidRPr="00996E7D" w:rsidRDefault="00E32514" w:rsidP="009422DD">
      <w:pPr>
        <w:pStyle w:val="ad"/>
        <w:numPr>
          <w:ilvl w:val="0"/>
          <w:numId w:val="123"/>
        </w:numPr>
        <w:tabs>
          <w:tab w:val="left" w:pos="1134"/>
        </w:tabs>
        <w:ind w:left="0" w:firstLine="709"/>
        <w:jc w:val="both"/>
        <w:rPr>
          <w:sz w:val="28"/>
        </w:rPr>
      </w:pPr>
      <w:r w:rsidRPr="00996E7D">
        <w:rPr>
          <w:sz w:val="28"/>
        </w:rPr>
        <w:t>Создание тематического культурно-образовательного центра по теме «Советская эпоха победителей».</w:t>
      </w:r>
    </w:p>
    <w:p w:rsidR="005D3257" w:rsidRPr="00996E7D" w:rsidRDefault="00E32514" w:rsidP="009422DD">
      <w:pPr>
        <w:pStyle w:val="ad"/>
        <w:numPr>
          <w:ilvl w:val="0"/>
          <w:numId w:val="123"/>
        </w:numPr>
        <w:tabs>
          <w:tab w:val="left" w:pos="1134"/>
        </w:tabs>
        <w:ind w:left="0" w:firstLine="709"/>
        <w:jc w:val="both"/>
        <w:rPr>
          <w:sz w:val="28"/>
        </w:rPr>
      </w:pPr>
      <w:r w:rsidRPr="00996E7D">
        <w:rPr>
          <w:sz w:val="28"/>
        </w:rPr>
        <w:t xml:space="preserve">Разработка 10 местных туристских брендов. </w:t>
      </w:r>
    </w:p>
    <w:p w:rsidR="005D3257" w:rsidRPr="00996E7D" w:rsidRDefault="00E32514" w:rsidP="009422DD">
      <w:pPr>
        <w:pStyle w:val="ad"/>
        <w:numPr>
          <w:ilvl w:val="0"/>
          <w:numId w:val="123"/>
        </w:numPr>
        <w:tabs>
          <w:tab w:val="left" w:pos="1134"/>
        </w:tabs>
        <w:ind w:left="0" w:firstLine="709"/>
        <w:jc w:val="both"/>
        <w:rPr>
          <w:sz w:val="28"/>
        </w:rPr>
      </w:pPr>
      <w:r w:rsidRPr="00996E7D">
        <w:rPr>
          <w:sz w:val="28"/>
        </w:rPr>
        <w:t>Разработка событийного календаря Воскресенского района.</w:t>
      </w:r>
    </w:p>
    <w:p w:rsidR="005D3257" w:rsidRPr="00996E7D" w:rsidRDefault="00E32514" w:rsidP="009422DD">
      <w:pPr>
        <w:pStyle w:val="ad"/>
        <w:numPr>
          <w:ilvl w:val="0"/>
          <w:numId w:val="123"/>
        </w:numPr>
        <w:tabs>
          <w:tab w:val="left" w:pos="1134"/>
        </w:tabs>
        <w:ind w:left="0" w:firstLine="709"/>
        <w:jc w:val="both"/>
        <w:rPr>
          <w:sz w:val="28"/>
        </w:rPr>
      </w:pPr>
      <w:r w:rsidRPr="00996E7D">
        <w:rPr>
          <w:sz w:val="28"/>
        </w:rPr>
        <w:t>Разработка дорожной карты по привлечению транзитных туристских потоков, работе с туроператорами.</w:t>
      </w:r>
    </w:p>
    <w:p w:rsidR="004C1E5E" w:rsidRPr="00996E7D" w:rsidRDefault="004C1E5E" w:rsidP="004C1E5E">
      <w:pPr>
        <w:pStyle w:val="af4"/>
        <w:spacing w:after="0"/>
        <w:ind w:firstLine="709"/>
        <w:jc w:val="both"/>
        <w:rPr>
          <w:bCs/>
          <w:sz w:val="28"/>
        </w:rPr>
      </w:pPr>
      <w:r w:rsidRPr="00996E7D">
        <w:rPr>
          <w:bCs/>
          <w:sz w:val="28"/>
        </w:rPr>
        <w:t>Включить в муниципальную программу следующие основные направления развития туризма в Воскресенском муниципальном районе:</w:t>
      </w:r>
    </w:p>
    <w:p w:rsidR="004C1E5E" w:rsidRPr="00996E7D" w:rsidRDefault="004C1E5E" w:rsidP="004C1E5E">
      <w:pPr>
        <w:pStyle w:val="af4"/>
        <w:spacing w:after="0"/>
        <w:ind w:firstLine="709"/>
        <w:jc w:val="both"/>
        <w:rPr>
          <w:sz w:val="28"/>
        </w:rPr>
      </w:pPr>
      <w:r w:rsidRPr="00996E7D">
        <w:rPr>
          <w:b/>
          <w:bCs/>
          <w:sz w:val="28"/>
        </w:rPr>
        <w:t>Направление 1: Индустриальный дизайн. Промышленный туризм. Экстремальный туризм</w:t>
      </w:r>
    </w:p>
    <w:p w:rsidR="004C1E5E" w:rsidRPr="00996E7D" w:rsidRDefault="004C1E5E" w:rsidP="004C1E5E">
      <w:pPr>
        <w:pStyle w:val="af4"/>
        <w:spacing w:after="0"/>
        <w:jc w:val="both"/>
        <w:rPr>
          <w:sz w:val="28"/>
        </w:rPr>
      </w:pPr>
      <w:r w:rsidRPr="00996E7D">
        <w:rPr>
          <w:bCs/>
          <w:sz w:val="28"/>
        </w:rPr>
        <w:t xml:space="preserve">Объекты - промышленные предприятия района: </w:t>
      </w:r>
    </w:p>
    <w:p w:rsidR="004C1E5E" w:rsidRPr="00996E7D" w:rsidRDefault="004C1E5E" w:rsidP="009422DD">
      <w:pPr>
        <w:pStyle w:val="af4"/>
        <w:numPr>
          <w:ilvl w:val="1"/>
          <w:numId w:val="124"/>
        </w:numPr>
        <w:tabs>
          <w:tab w:val="clear" w:pos="1440"/>
          <w:tab w:val="num" w:pos="1134"/>
        </w:tabs>
        <w:spacing w:after="0"/>
        <w:ind w:left="0" w:firstLine="709"/>
        <w:jc w:val="both"/>
        <w:rPr>
          <w:sz w:val="28"/>
        </w:rPr>
      </w:pPr>
      <w:r w:rsidRPr="00996E7D">
        <w:rPr>
          <w:sz w:val="28"/>
        </w:rPr>
        <w:t>АО «Воскресенские минеральные удобрения»;</w:t>
      </w:r>
    </w:p>
    <w:p w:rsidR="004C1E5E" w:rsidRPr="00996E7D" w:rsidRDefault="004C1E5E" w:rsidP="009422DD">
      <w:pPr>
        <w:pStyle w:val="af4"/>
        <w:numPr>
          <w:ilvl w:val="1"/>
          <w:numId w:val="124"/>
        </w:numPr>
        <w:tabs>
          <w:tab w:val="clear" w:pos="1440"/>
          <w:tab w:val="num" w:pos="1134"/>
        </w:tabs>
        <w:spacing w:after="0"/>
        <w:ind w:left="0" w:firstLine="709"/>
        <w:jc w:val="both"/>
        <w:rPr>
          <w:sz w:val="28"/>
        </w:rPr>
      </w:pPr>
      <w:r w:rsidRPr="00996E7D">
        <w:rPr>
          <w:sz w:val="28"/>
        </w:rPr>
        <w:t>ООО «ВОЛМА-Воскресенск»;</w:t>
      </w:r>
    </w:p>
    <w:p w:rsidR="004C1E5E" w:rsidRPr="00996E7D" w:rsidRDefault="004C1E5E" w:rsidP="009422DD">
      <w:pPr>
        <w:pStyle w:val="af4"/>
        <w:numPr>
          <w:ilvl w:val="1"/>
          <w:numId w:val="124"/>
        </w:numPr>
        <w:tabs>
          <w:tab w:val="clear" w:pos="1440"/>
          <w:tab w:val="num" w:pos="1134"/>
        </w:tabs>
        <w:spacing w:after="0"/>
        <w:ind w:left="0" w:firstLine="709"/>
        <w:jc w:val="both"/>
        <w:rPr>
          <w:sz w:val="28"/>
        </w:rPr>
      </w:pPr>
      <w:r w:rsidRPr="00996E7D">
        <w:rPr>
          <w:sz w:val="28"/>
        </w:rPr>
        <w:t>ООО «</w:t>
      </w:r>
      <w:proofErr w:type="spellStart"/>
      <w:r w:rsidRPr="00996E7D">
        <w:rPr>
          <w:sz w:val="28"/>
        </w:rPr>
        <w:t>ТехноНИКОЛЬ</w:t>
      </w:r>
      <w:proofErr w:type="spellEnd"/>
      <w:r w:rsidRPr="00996E7D">
        <w:rPr>
          <w:sz w:val="28"/>
        </w:rPr>
        <w:t xml:space="preserve"> Воскресенск»;</w:t>
      </w:r>
    </w:p>
    <w:p w:rsidR="004C1E5E" w:rsidRPr="00996E7D" w:rsidRDefault="004C1E5E" w:rsidP="009422DD">
      <w:pPr>
        <w:pStyle w:val="af4"/>
        <w:numPr>
          <w:ilvl w:val="1"/>
          <w:numId w:val="124"/>
        </w:numPr>
        <w:tabs>
          <w:tab w:val="clear" w:pos="1440"/>
          <w:tab w:val="num" w:pos="1134"/>
        </w:tabs>
        <w:spacing w:after="0"/>
        <w:ind w:left="0" w:firstLine="709"/>
        <w:jc w:val="both"/>
        <w:rPr>
          <w:sz w:val="28"/>
        </w:rPr>
      </w:pPr>
      <w:r w:rsidRPr="00996E7D">
        <w:rPr>
          <w:sz w:val="28"/>
        </w:rPr>
        <w:t>ООО «</w:t>
      </w:r>
      <w:proofErr w:type="spellStart"/>
      <w:r w:rsidRPr="00996E7D">
        <w:rPr>
          <w:sz w:val="28"/>
        </w:rPr>
        <w:t>Эрисманн</w:t>
      </w:r>
      <w:proofErr w:type="spellEnd"/>
      <w:r w:rsidRPr="00996E7D">
        <w:rPr>
          <w:sz w:val="28"/>
        </w:rPr>
        <w:t>»;</w:t>
      </w:r>
    </w:p>
    <w:p w:rsidR="004C1E5E" w:rsidRPr="00996E7D" w:rsidRDefault="004C1E5E" w:rsidP="009422DD">
      <w:pPr>
        <w:pStyle w:val="af4"/>
        <w:numPr>
          <w:ilvl w:val="1"/>
          <w:numId w:val="124"/>
        </w:numPr>
        <w:tabs>
          <w:tab w:val="clear" w:pos="1440"/>
          <w:tab w:val="num" w:pos="1134"/>
        </w:tabs>
        <w:spacing w:after="0"/>
        <w:ind w:left="0" w:firstLine="709"/>
        <w:jc w:val="both"/>
        <w:rPr>
          <w:sz w:val="28"/>
        </w:rPr>
      </w:pPr>
      <w:r w:rsidRPr="00996E7D">
        <w:rPr>
          <w:sz w:val="28"/>
        </w:rPr>
        <w:t>ООО «Завод стекловолокна»;</w:t>
      </w:r>
    </w:p>
    <w:p w:rsidR="004C1E5E" w:rsidRPr="00996E7D" w:rsidRDefault="004C1E5E" w:rsidP="009422DD">
      <w:pPr>
        <w:pStyle w:val="af4"/>
        <w:numPr>
          <w:ilvl w:val="1"/>
          <w:numId w:val="124"/>
        </w:numPr>
        <w:tabs>
          <w:tab w:val="clear" w:pos="1440"/>
          <w:tab w:val="num" w:pos="1134"/>
        </w:tabs>
        <w:spacing w:after="0"/>
        <w:ind w:left="0" w:firstLine="709"/>
        <w:jc w:val="both"/>
        <w:rPr>
          <w:sz w:val="28"/>
        </w:rPr>
      </w:pPr>
      <w:r w:rsidRPr="00996E7D">
        <w:rPr>
          <w:sz w:val="28"/>
        </w:rPr>
        <w:t>ФЛ ЗАО «</w:t>
      </w:r>
      <w:proofErr w:type="spellStart"/>
      <w:r w:rsidRPr="00996E7D">
        <w:rPr>
          <w:sz w:val="28"/>
        </w:rPr>
        <w:t>Профайн</w:t>
      </w:r>
      <w:proofErr w:type="spellEnd"/>
      <w:r w:rsidRPr="00996E7D">
        <w:rPr>
          <w:sz w:val="28"/>
        </w:rPr>
        <w:t xml:space="preserve"> </w:t>
      </w:r>
      <w:proofErr w:type="gramStart"/>
      <w:r w:rsidRPr="00996E7D">
        <w:rPr>
          <w:sz w:val="28"/>
        </w:rPr>
        <w:t>РУС</w:t>
      </w:r>
      <w:proofErr w:type="gramEnd"/>
      <w:r w:rsidRPr="00996E7D">
        <w:rPr>
          <w:sz w:val="28"/>
        </w:rPr>
        <w:t>»;</w:t>
      </w:r>
    </w:p>
    <w:p w:rsidR="004C1E5E" w:rsidRPr="00996E7D" w:rsidRDefault="004C1E5E" w:rsidP="009422DD">
      <w:pPr>
        <w:pStyle w:val="af4"/>
        <w:numPr>
          <w:ilvl w:val="1"/>
          <w:numId w:val="124"/>
        </w:numPr>
        <w:tabs>
          <w:tab w:val="clear" w:pos="1440"/>
          <w:tab w:val="num" w:pos="1134"/>
        </w:tabs>
        <w:spacing w:after="0"/>
        <w:ind w:left="0" w:firstLine="709"/>
        <w:jc w:val="both"/>
        <w:rPr>
          <w:sz w:val="28"/>
        </w:rPr>
      </w:pPr>
      <w:r w:rsidRPr="00996E7D">
        <w:rPr>
          <w:sz w:val="28"/>
        </w:rPr>
        <w:t>ООО «ФРЕГАТ».</w:t>
      </w:r>
    </w:p>
    <w:p w:rsidR="004C1E5E" w:rsidRPr="00996E7D" w:rsidRDefault="004C1E5E" w:rsidP="004C1E5E">
      <w:pPr>
        <w:pStyle w:val="af4"/>
        <w:spacing w:after="0"/>
        <w:rPr>
          <w:sz w:val="28"/>
        </w:rPr>
      </w:pPr>
      <w:r w:rsidRPr="00996E7D">
        <w:rPr>
          <w:bCs/>
          <w:sz w:val="28"/>
        </w:rPr>
        <w:t>Вид туризма – промышленный, индустриальный.</w:t>
      </w:r>
    </w:p>
    <w:p w:rsidR="008526F0" w:rsidRPr="00996E7D" w:rsidRDefault="008526F0" w:rsidP="004C1E5E">
      <w:pPr>
        <w:pStyle w:val="af4"/>
        <w:spacing w:after="0"/>
        <w:ind w:firstLine="709"/>
        <w:jc w:val="both"/>
        <w:rPr>
          <w:b/>
          <w:bCs/>
          <w:sz w:val="28"/>
        </w:rPr>
      </w:pPr>
    </w:p>
    <w:p w:rsidR="008526F0" w:rsidRPr="00996E7D" w:rsidRDefault="008526F0" w:rsidP="004C1E5E">
      <w:pPr>
        <w:pStyle w:val="af4"/>
        <w:spacing w:after="0"/>
        <w:ind w:firstLine="709"/>
        <w:jc w:val="both"/>
        <w:rPr>
          <w:b/>
          <w:bCs/>
          <w:sz w:val="28"/>
        </w:rPr>
      </w:pPr>
    </w:p>
    <w:p w:rsidR="004C1E5E" w:rsidRPr="00996E7D" w:rsidRDefault="004C1E5E" w:rsidP="004C1E5E">
      <w:pPr>
        <w:pStyle w:val="af4"/>
        <w:spacing w:after="0"/>
        <w:ind w:firstLine="709"/>
        <w:jc w:val="both"/>
        <w:rPr>
          <w:sz w:val="28"/>
        </w:rPr>
      </w:pPr>
      <w:r w:rsidRPr="00996E7D">
        <w:rPr>
          <w:b/>
          <w:bCs/>
          <w:sz w:val="28"/>
        </w:rPr>
        <w:lastRenderedPageBreak/>
        <w:t xml:space="preserve">Направление 2: Советская эпоха победителей. </w:t>
      </w:r>
      <w:proofErr w:type="gramStart"/>
      <w:r w:rsidRPr="00996E7D">
        <w:rPr>
          <w:b/>
          <w:bCs/>
          <w:sz w:val="28"/>
          <w:lang w:val="en-US"/>
        </w:rPr>
        <w:t>Back</w:t>
      </w:r>
      <w:r w:rsidRPr="00996E7D">
        <w:rPr>
          <w:b/>
          <w:bCs/>
          <w:sz w:val="28"/>
        </w:rPr>
        <w:t xml:space="preserve"> </w:t>
      </w:r>
      <w:r w:rsidRPr="00996E7D">
        <w:rPr>
          <w:b/>
          <w:bCs/>
          <w:sz w:val="28"/>
          <w:lang w:val="en-US"/>
        </w:rPr>
        <w:t>in</w:t>
      </w:r>
      <w:r w:rsidRPr="00996E7D">
        <w:rPr>
          <w:b/>
          <w:bCs/>
          <w:sz w:val="28"/>
        </w:rPr>
        <w:t xml:space="preserve"> </w:t>
      </w:r>
      <w:r w:rsidRPr="00996E7D">
        <w:rPr>
          <w:b/>
          <w:bCs/>
          <w:sz w:val="28"/>
          <w:lang w:val="en-US"/>
        </w:rPr>
        <w:t>the</w:t>
      </w:r>
      <w:r w:rsidRPr="00996E7D">
        <w:rPr>
          <w:b/>
          <w:bCs/>
          <w:sz w:val="28"/>
        </w:rPr>
        <w:t xml:space="preserve"> </w:t>
      </w:r>
      <w:r w:rsidRPr="00996E7D">
        <w:rPr>
          <w:b/>
          <w:bCs/>
          <w:sz w:val="28"/>
          <w:lang w:val="en-US"/>
        </w:rPr>
        <w:t>USSR</w:t>
      </w:r>
      <w:r w:rsidRPr="00996E7D">
        <w:rPr>
          <w:b/>
          <w:bCs/>
          <w:sz w:val="28"/>
        </w:rPr>
        <w:t>.</w:t>
      </w:r>
      <w:proofErr w:type="gramEnd"/>
      <w:r w:rsidRPr="00996E7D">
        <w:rPr>
          <w:b/>
          <w:bCs/>
          <w:sz w:val="28"/>
        </w:rPr>
        <w:t xml:space="preserve"> Позитивная советская история, антураж, турист</w:t>
      </w:r>
      <w:r w:rsidR="009A5353" w:rsidRPr="00996E7D">
        <w:rPr>
          <w:b/>
          <w:bCs/>
          <w:sz w:val="28"/>
        </w:rPr>
        <w:t xml:space="preserve">ские </w:t>
      </w:r>
      <w:r w:rsidRPr="00996E7D">
        <w:rPr>
          <w:b/>
          <w:bCs/>
          <w:sz w:val="28"/>
        </w:rPr>
        <w:t>события</w:t>
      </w:r>
    </w:p>
    <w:p w:rsidR="004C1E5E" w:rsidRPr="00996E7D" w:rsidRDefault="004C1E5E" w:rsidP="004C1E5E">
      <w:pPr>
        <w:pStyle w:val="af4"/>
        <w:spacing w:after="0"/>
        <w:jc w:val="both"/>
        <w:rPr>
          <w:sz w:val="28"/>
        </w:rPr>
      </w:pPr>
      <w:r w:rsidRPr="00996E7D">
        <w:rPr>
          <w:bCs/>
          <w:sz w:val="28"/>
        </w:rPr>
        <w:t xml:space="preserve">Объекты – архитектурный облик г. Воскресенска, </w:t>
      </w:r>
      <w:proofErr w:type="spellStart"/>
      <w:r w:rsidRPr="00996E7D">
        <w:rPr>
          <w:bCs/>
          <w:sz w:val="28"/>
        </w:rPr>
        <w:t>кинообъекты</w:t>
      </w:r>
      <w:proofErr w:type="spellEnd"/>
      <w:r w:rsidRPr="00996E7D">
        <w:rPr>
          <w:bCs/>
          <w:sz w:val="28"/>
        </w:rPr>
        <w:t xml:space="preserve"> съемок фильма «Увидеть Сталина».</w:t>
      </w:r>
    </w:p>
    <w:p w:rsidR="004C1E5E" w:rsidRPr="00996E7D" w:rsidRDefault="004C1E5E" w:rsidP="004C1E5E">
      <w:pPr>
        <w:pStyle w:val="af4"/>
        <w:spacing w:after="0"/>
        <w:jc w:val="both"/>
        <w:rPr>
          <w:sz w:val="28"/>
        </w:rPr>
      </w:pPr>
      <w:r w:rsidRPr="00996E7D">
        <w:rPr>
          <w:bCs/>
          <w:sz w:val="28"/>
        </w:rPr>
        <w:t>Вид туризма – познавательный, событийный.</w:t>
      </w:r>
    </w:p>
    <w:p w:rsidR="004C1E5E" w:rsidRPr="00996E7D" w:rsidRDefault="004C1E5E" w:rsidP="004C1E5E">
      <w:pPr>
        <w:pStyle w:val="af4"/>
        <w:spacing w:after="0"/>
        <w:ind w:firstLine="709"/>
        <w:jc w:val="both"/>
        <w:rPr>
          <w:sz w:val="28"/>
        </w:rPr>
      </w:pPr>
      <w:r w:rsidRPr="00996E7D">
        <w:rPr>
          <w:b/>
          <w:bCs/>
          <w:sz w:val="28"/>
        </w:rPr>
        <w:t xml:space="preserve">Направление 3: В Коломну через Воскресенск (1 </w:t>
      </w:r>
      <w:proofErr w:type="gramStart"/>
      <w:r w:rsidRPr="00996E7D">
        <w:rPr>
          <w:b/>
          <w:bCs/>
          <w:sz w:val="28"/>
        </w:rPr>
        <w:t>млн</w:t>
      </w:r>
      <w:proofErr w:type="gramEnd"/>
      <w:r w:rsidRPr="00996E7D">
        <w:rPr>
          <w:b/>
          <w:bCs/>
          <w:sz w:val="28"/>
        </w:rPr>
        <w:t xml:space="preserve"> туристов, маршрут Москва – Воскресенск – Коломна, турист</w:t>
      </w:r>
      <w:r w:rsidR="00C310EB" w:rsidRPr="00996E7D">
        <w:rPr>
          <w:b/>
          <w:bCs/>
          <w:sz w:val="28"/>
        </w:rPr>
        <w:t xml:space="preserve">ский </w:t>
      </w:r>
      <w:r w:rsidRPr="00996E7D">
        <w:rPr>
          <w:b/>
          <w:bCs/>
          <w:sz w:val="28"/>
        </w:rPr>
        <w:t>экспресс)</w:t>
      </w:r>
    </w:p>
    <w:p w:rsidR="004C1E5E" w:rsidRPr="00996E7D" w:rsidRDefault="004C1E5E" w:rsidP="004C1E5E">
      <w:pPr>
        <w:pStyle w:val="af4"/>
        <w:spacing w:after="0"/>
        <w:jc w:val="both"/>
        <w:rPr>
          <w:sz w:val="28"/>
        </w:rPr>
      </w:pPr>
      <w:r w:rsidRPr="00996E7D">
        <w:rPr>
          <w:bCs/>
          <w:sz w:val="28"/>
        </w:rPr>
        <w:t>Объекты – усадьбы, религиозные объекты федерального и регионального значения:</w:t>
      </w:r>
    </w:p>
    <w:p w:rsidR="004C1E5E" w:rsidRPr="00996E7D" w:rsidRDefault="004C1E5E" w:rsidP="009422DD">
      <w:pPr>
        <w:pStyle w:val="af4"/>
        <w:numPr>
          <w:ilvl w:val="1"/>
          <w:numId w:val="124"/>
        </w:numPr>
        <w:tabs>
          <w:tab w:val="clear" w:pos="1440"/>
          <w:tab w:val="num" w:pos="1134"/>
        </w:tabs>
        <w:spacing w:after="0"/>
        <w:ind w:left="0" w:firstLine="709"/>
        <w:jc w:val="both"/>
        <w:rPr>
          <w:sz w:val="28"/>
        </w:rPr>
      </w:pPr>
      <w:r w:rsidRPr="00996E7D">
        <w:rPr>
          <w:sz w:val="28"/>
        </w:rPr>
        <w:t>Усадьба «</w:t>
      </w:r>
      <w:proofErr w:type="spellStart"/>
      <w:r w:rsidRPr="00996E7D">
        <w:rPr>
          <w:sz w:val="28"/>
        </w:rPr>
        <w:t>Кривякино</w:t>
      </w:r>
      <w:proofErr w:type="spellEnd"/>
      <w:r w:rsidRPr="00996E7D">
        <w:rPr>
          <w:sz w:val="28"/>
        </w:rPr>
        <w:t>» («Красное сельцо»), XVIII - XIX вв.;</w:t>
      </w:r>
    </w:p>
    <w:p w:rsidR="004C1E5E" w:rsidRPr="00996E7D" w:rsidRDefault="004C1E5E" w:rsidP="009422DD">
      <w:pPr>
        <w:pStyle w:val="af4"/>
        <w:numPr>
          <w:ilvl w:val="1"/>
          <w:numId w:val="124"/>
        </w:numPr>
        <w:tabs>
          <w:tab w:val="clear" w:pos="1440"/>
          <w:tab w:val="num" w:pos="1134"/>
        </w:tabs>
        <w:spacing w:after="0"/>
        <w:ind w:left="0" w:firstLine="709"/>
        <w:jc w:val="both"/>
        <w:rPr>
          <w:sz w:val="28"/>
        </w:rPr>
      </w:pPr>
      <w:r w:rsidRPr="00996E7D">
        <w:rPr>
          <w:sz w:val="28"/>
        </w:rPr>
        <w:t xml:space="preserve">Церковь Димитрия </w:t>
      </w:r>
      <w:proofErr w:type="spellStart"/>
      <w:r w:rsidRPr="00996E7D">
        <w:rPr>
          <w:sz w:val="28"/>
        </w:rPr>
        <w:t>Солунского</w:t>
      </w:r>
      <w:proofErr w:type="spellEnd"/>
      <w:r w:rsidRPr="00996E7D">
        <w:rPr>
          <w:sz w:val="28"/>
        </w:rPr>
        <w:t xml:space="preserve"> (дер.), 1754 г.;</w:t>
      </w:r>
    </w:p>
    <w:p w:rsidR="004C1E5E" w:rsidRPr="00996E7D" w:rsidRDefault="004C1E5E" w:rsidP="009422DD">
      <w:pPr>
        <w:pStyle w:val="af4"/>
        <w:numPr>
          <w:ilvl w:val="1"/>
          <w:numId w:val="124"/>
        </w:numPr>
        <w:tabs>
          <w:tab w:val="clear" w:pos="1440"/>
          <w:tab w:val="num" w:pos="1134"/>
        </w:tabs>
        <w:spacing w:after="0"/>
        <w:ind w:left="0" w:firstLine="709"/>
        <w:jc w:val="both"/>
        <w:rPr>
          <w:sz w:val="28"/>
        </w:rPr>
      </w:pPr>
      <w:r w:rsidRPr="00996E7D">
        <w:rPr>
          <w:sz w:val="28"/>
        </w:rPr>
        <w:t>Церковь Троицы, 1702 г.;</w:t>
      </w:r>
    </w:p>
    <w:p w:rsidR="004C1E5E" w:rsidRPr="00996E7D" w:rsidRDefault="004C1E5E" w:rsidP="009422DD">
      <w:pPr>
        <w:pStyle w:val="af4"/>
        <w:numPr>
          <w:ilvl w:val="1"/>
          <w:numId w:val="124"/>
        </w:numPr>
        <w:tabs>
          <w:tab w:val="clear" w:pos="1440"/>
          <w:tab w:val="num" w:pos="1134"/>
        </w:tabs>
        <w:spacing w:after="0"/>
        <w:ind w:left="0" w:firstLine="709"/>
        <w:jc w:val="both"/>
        <w:rPr>
          <w:sz w:val="28"/>
        </w:rPr>
      </w:pPr>
      <w:r w:rsidRPr="00996E7D">
        <w:rPr>
          <w:sz w:val="28"/>
        </w:rPr>
        <w:t>Воздвиженская церковь, XVII;</w:t>
      </w:r>
    </w:p>
    <w:p w:rsidR="004C1E5E" w:rsidRPr="00996E7D" w:rsidRDefault="004C1E5E" w:rsidP="009422DD">
      <w:pPr>
        <w:pStyle w:val="af4"/>
        <w:numPr>
          <w:ilvl w:val="1"/>
          <w:numId w:val="124"/>
        </w:numPr>
        <w:tabs>
          <w:tab w:val="clear" w:pos="1440"/>
          <w:tab w:val="num" w:pos="1134"/>
        </w:tabs>
        <w:spacing w:after="0"/>
        <w:ind w:left="0" w:firstLine="709"/>
        <w:jc w:val="both"/>
        <w:rPr>
          <w:sz w:val="28"/>
        </w:rPr>
      </w:pPr>
      <w:r w:rsidRPr="00996E7D">
        <w:rPr>
          <w:sz w:val="28"/>
        </w:rPr>
        <w:t>Усадьба «</w:t>
      </w:r>
      <w:proofErr w:type="spellStart"/>
      <w:r w:rsidRPr="00996E7D">
        <w:rPr>
          <w:sz w:val="28"/>
        </w:rPr>
        <w:t>Михалево</w:t>
      </w:r>
      <w:proofErr w:type="spellEnd"/>
      <w:r w:rsidRPr="00996E7D">
        <w:rPr>
          <w:sz w:val="28"/>
        </w:rPr>
        <w:t xml:space="preserve">» и церковь Рождества </w:t>
      </w:r>
      <w:proofErr w:type="spellStart"/>
      <w:r w:rsidRPr="00996E7D">
        <w:rPr>
          <w:sz w:val="28"/>
        </w:rPr>
        <w:t>Хрестова</w:t>
      </w:r>
      <w:proofErr w:type="spellEnd"/>
      <w:r w:rsidRPr="00996E7D">
        <w:rPr>
          <w:sz w:val="28"/>
        </w:rPr>
        <w:t>, XIX в.;</w:t>
      </w:r>
    </w:p>
    <w:p w:rsidR="004C1E5E" w:rsidRPr="00996E7D" w:rsidRDefault="004C1E5E" w:rsidP="009422DD">
      <w:pPr>
        <w:pStyle w:val="af4"/>
        <w:numPr>
          <w:ilvl w:val="1"/>
          <w:numId w:val="124"/>
        </w:numPr>
        <w:tabs>
          <w:tab w:val="clear" w:pos="1440"/>
          <w:tab w:val="num" w:pos="1134"/>
        </w:tabs>
        <w:spacing w:after="0"/>
        <w:ind w:left="0" w:firstLine="709"/>
        <w:jc w:val="both"/>
        <w:rPr>
          <w:sz w:val="28"/>
        </w:rPr>
      </w:pPr>
      <w:r w:rsidRPr="00996E7D">
        <w:rPr>
          <w:sz w:val="28"/>
        </w:rPr>
        <w:t xml:space="preserve">Церковь Зосимы и </w:t>
      </w:r>
      <w:proofErr w:type="spellStart"/>
      <w:r w:rsidRPr="00996E7D">
        <w:rPr>
          <w:sz w:val="28"/>
        </w:rPr>
        <w:t>Савватия</w:t>
      </w:r>
      <w:proofErr w:type="spellEnd"/>
      <w:r w:rsidR="008F60AE" w:rsidRPr="00996E7D">
        <w:rPr>
          <w:sz w:val="28"/>
        </w:rPr>
        <w:t xml:space="preserve"> </w:t>
      </w:r>
      <w:proofErr w:type="gramStart"/>
      <w:r w:rsidR="008F60AE" w:rsidRPr="00996E7D">
        <w:rPr>
          <w:sz w:val="28"/>
        </w:rPr>
        <w:t>Соловецких</w:t>
      </w:r>
      <w:proofErr w:type="gramEnd"/>
      <w:r w:rsidR="008F60AE" w:rsidRPr="00996E7D">
        <w:rPr>
          <w:sz w:val="28"/>
        </w:rPr>
        <w:t xml:space="preserve">, </w:t>
      </w:r>
      <w:r w:rsidR="008F60AE" w:rsidRPr="00996E7D">
        <w:rPr>
          <w:sz w:val="28"/>
          <w:lang w:val="en-US"/>
        </w:rPr>
        <w:t>XVII</w:t>
      </w:r>
      <w:r w:rsidR="008F60AE" w:rsidRPr="00996E7D">
        <w:rPr>
          <w:sz w:val="28"/>
        </w:rPr>
        <w:t xml:space="preserve"> в.</w:t>
      </w:r>
      <w:r w:rsidRPr="00996E7D">
        <w:rPr>
          <w:sz w:val="28"/>
        </w:rPr>
        <w:t>;</w:t>
      </w:r>
    </w:p>
    <w:p w:rsidR="004C1E5E" w:rsidRPr="00996E7D" w:rsidRDefault="004C1E5E" w:rsidP="009422DD">
      <w:pPr>
        <w:pStyle w:val="af4"/>
        <w:numPr>
          <w:ilvl w:val="1"/>
          <w:numId w:val="124"/>
        </w:numPr>
        <w:tabs>
          <w:tab w:val="clear" w:pos="1440"/>
          <w:tab w:val="num" w:pos="1134"/>
        </w:tabs>
        <w:spacing w:after="0"/>
        <w:ind w:left="0" w:firstLine="709"/>
        <w:jc w:val="both"/>
        <w:rPr>
          <w:sz w:val="28"/>
        </w:rPr>
      </w:pPr>
      <w:r w:rsidRPr="00996E7D">
        <w:rPr>
          <w:sz w:val="28"/>
        </w:rPr>
        <w:t>Церковь Казанской иконы Божией Матери, 1819 г.;</w:t>
      </w:r>
    </w:p>
    <w:p w:rsidR="004C1E5E" w:rsidRPr="00996E7D" w:rsidRDefault="004C1E5E" w:rsidP="009422DD">
      <w:pPr>
        <w:pStyle w:val="af4"/>
        <w:numPr>
          <w:ilvl w:val="1"/>
          <w:numId w:val="124"/>
        </w:numPr>
        <w:tabs>
          <w:tab w:val="clear" w:pos="1440"/>
          <w:tab w:val="num" w:pos="1134"/>
        </w:tabs>
        <w:spacing w:after="0"/>
        <w:ind w:left="0" w:firstLine="709"/>
        <w:jc w:val="both"/>
        <w:rPr>
          <w:sz w:val="28"/>
        </w:rPr>
      </w:pPr>
      <w:r w:rsidRPr="00996E7D">
        <w:rPr>
          <w:sz w:val="28"/>
        </w:rPr>
        <w:t>Церковь Иоанна Златоуста, 1761г. и др.</w:t>
      </w:r>
    </w:p>
    <w:p w:rsidR="004C1E5E" w:rsidRPr="00996E7D" w:rsidRDefault="004C1E5E" w:rsidP="004C1E5E">
      <w:pPr>
        <w:pStyle w:val="af4"/>
        <w:spacing w:after="0"/>
        <w:jc w:val="both"/>
        <w:rPr>
          <w:sz w:val="28"/>
        </w:rPr>
      </w:pPr>
      <w:r w:rsidRPr="00996E7D">
        <w:rPr>
          <w:bCs/>
          <w:sz w:val="28"/>
        </w:rPr>
        <w:t xml:space="preserve">Вид туризма </w:t>
      </w:r>
      <w:proofErr w:type="gramStart"/>
      <w:r w:rsidRPr="00996E7D">
        <w:rPr>
          <w:bCs/>
          <w:sz w:val="28"/>
        </w:rPr>
        <w:t>–к</w:t>
      </w:r>
      <w:proofErr w:type="gramEnd"/>
      <w:r w:rsidRPr="00996E7D">
        <w:rPr>
          <w:bCs/>
          <w:sz w:val="28"/>
        </w:rPr>
        <w:t>ультурно-исторический, паломничество.</w:t>
      </w:r>
    </w:p>
    <w:p w:rsidR="004C1E5E" w:rsidRPr="00996E7D" w:rsidRDefault="004C1E5E" w:rsidP="004C1E5E">
      <w:pPr>
        <w:pStyle w:val="af4"/>
        <w:spacing w:after="0"/>
        <w:jc w:val="both"/>
        <w:rPr>
          <w:sz w:val="28"/>
        </w:rPr>
      </w:pPr>
      <w:r w:rsidRPr="00996E7D">
        <w:rPr>
          <w:b/>
          <w:bCs/>
          <w:sz w:val="28"/>
        </w:rPr>
        <w:t>Направление 4: Гастрономическое</w:t>
      </w:r>
    </w:p>
    <w:p w:rsidR="004C1E5E" w:rsidRPr="00996E7D" w:rsidRDefault="004C1E5E" w:rsidP="004C1E5E">
      <w:pPr>
        <w:pStyle w:val="af4"/>
        <w:spacing w:after="0"/>
        <w:jc w:val="both"/>
        <w:rPr>
          <w:sz w:val="28"/>
        </w:rPr>
      </w:pPr>
      <w:r w:rsidRPr="00996E7D">
        <w:rPr>
          <w:bCs/>
          <w:sz w:val="28"/>
        </w:rPr>
        <w:t xml:space="preserve">Объекты – сыроварня Артема Ильиных, </w:t>
      </w:r>
      <w:r w:rsidR="009B5129" w:rsidRPr="00996E7D">
        <w:rPr>
          <w:bCs/>
          <w:sz w:val="28"/>
        </w:rPr>
        <w:t>ТСК «</w:t>
      </w:r>
      <w:proofErr w:type="spellStart"/>
      <w:r w:rsidR="009B5129" w:rsidRPr="00996E7D">
        <w:rPr>
          <w:bCs/>
          <w:sz w:val="28"/>
        </w:rPr>
        <w:t>Гостилово</w:t>
      </w:r>
      <w:proofErr w:type="spellEnd"/>
      <w:r w:rsidR="009B5129" w:rsidRPr="00996E7D">
        <w:rPr>
          <w:bCs/>
          <w:sz w:val="28"/>
        </w:rPr>
        <w:t>»,</w:t>
      </w:r>
      <w:r w:rsidR="009B5129" w:rsidRPr="00996E7D">
        <w:rPr>
          <w:b/>
          <w:bCs/>
          <w:sz w:val="28"/>
        </w:rPr>
        <w:t xml:space="preserve"> </w:t>
      </w:r>
      <w:r w:rsidRPr="00996E7D">
        <w:rPr>
          <w:bCs/>
          <w:sz w:val="28"/>
        </w:rPr>
        <w:t>паломническая кухня (объекты паломничества), русская кухня (усадьбы), другие предприятия пищевой промышленности и отрасли гостеприимства.</w:t>
      </w:r>
    </w:p>
    <w:p w:rsidR="004C1E5E" w:rsidRPr="00996E7D" w:rsidRDefault="004C1E5E" w:rsidP="004C1E5E">
      <w:pPr>
        <w:pStyle w:val="af4"/>
        <w:spacing w:after="0"/>
        <w:jc w:val="both"/>
        <w:rPr>
          <w:sz w:val="28"/>
        </w:rPr>
      </w:pPr>
      <w:r w:rsidRPr="00996E7D">
        <w:rPr>
          <w:bCs/>
          <w:sz w:val="28"/>
        </w:rPr>
        <w:t>Вид туризма – гастрономический.</w:t>
      </w:r>
    </w:p>
    <w:p w:rsidR="004C1E5E" w:rsidRPr="00996E7D" w:rsidRDefault="004C1E5E" w:rsidP="004C1E5E">
      <w:pPr>
        <w:pStyle w:val="af4"/>
        <w:spacing w:after="0"/>
        <w:jc w:val="both"/>
        <w:rPr>
          <w:sz w:val="28"/>
        </w:rPr>
      </w:pPr>
      <w:r w:rsidRPr="00996E7D">
        <w:rPr>
          <w:b/>
          <w:bCs/>
          <w:sz w:val="28"/>
        </w:rPr>
        <w:t>Направление 5: Природа, экология</w:t>
      </w:r>
    </w:p>
    <w:p w:rsidR="004C1E5E" w:rsidRPr="00996E7D" w:rsidRDefault="004C1E5E" w:rsidP="004C1E5E">
      <w:pPr>
        <w:pStyle w:val="af4"/>
        <w:spacing w:after="0"/>
        <w:jc w:val="both"/>
        <w:rPr>
          <w:sz w:val="28"/>
        </w:rPr>
      </w:pPr>
      <w:r w:rsidRPr="00996E7D">
        <w:rPr>
          <w:bCs/>
          <w:sz w:val="28"/>
        </w:rPr>
        <w:t xml:space="preserve">Объекты природно-заповедного фонда: </w:t>
      </w:r>
    </w:p>
    <w:p w:rsidR="004C1E5E" w:rsidRPr="00996E7D" w:rsidRDefault="004C1E5E" w:rsidP="009422DD">
      <w:pPr>
        <w:pStyle w:val="af4"/>
        <w:numPr>
          <w:ilvl w:val="1"/>
          <w:numId w:val="124"/>
        </w:numPr>
        <w:tabs>
          <w:tab w:val="clear" w:pos="1440"/>
          <w:tab w:val="num" w:pos="1134"/>
        </w:tabs>
        <w:spacing w:after="0"/>
        <w:ind w:left="0" w:firstLine="709"/>
        <w:jc w:val="both"/>
        <w:rPr>
          <w:sz w:val="28"/>
        </w:rPr>
      </w:pPr>
      <w:proofErr w:type="spellStart"/>
      <w:r w:rsidRPr="00996E7D">
        <w:rPr>
          <w:sz w:val="28"/>
        </w:rPr>
        <w:t>Хлопковская</w:t>
      </w:r>
      <w:proofErr w:type="spellEnd"/>
      <w:r w:rsidRPr="00996E7D">
        <w:rPr>
          <w:sz w:val="28"/>
        </w:rPr>
        <w:t xml:space="preserve"> колония серых цапель - памятник природы в д. </w:t>
      </w:r>
      <w:proofErr w:type="gramStart"/>
      <w:r w:rsidRPr="00996E7D">
        <w:rPr>
          <w:sz w:val="28"/>
        </w:rPr>
        <w:t>Маришкино</w:t>
      </w:r>
      <w:proofErr w:type="gramEnd"/>
      <w:r w:rsidRPr="00996E7D">
        <w:rPr>
          <w:sz w:val="28"/>
        </w:rPr>
        <w:t>. С 1986 г колония насчитывала 44 жилых гнезда, одна из крупных колоний серых цапель в естественных условиях на территории Московской области;</w:t>
      </w:r>
    </w:p>
    <w:p w:rsidR="004C1E5E" w:rsidRPr="00996E7D" w:rsidRDefault="004C1E5E" w:rsidP="009422DD">
      <w:pPr>
        <w:pStyle w:val="af4"/>
        <w:numPr>
          <w:ilvl w:val="1"/>
          <w:numId w:val="124"/>
        </w:numPr>
        <w:tabs>
          <w:tab w:val="clear" w:pos="1440"/>
          <w:tab w:val="num" w:pos="1134"/>
        </w:tabs>
        <w:spacing w:after="0"/>
        <w:ind w:left="0" w:firstLine="709"/>
        <w:jc w:val="both"/>
        <w:rPr>
          <w:sz w:val="28"/>
        </w:rPr>
      </w:pPr>
      <w:r w:rsidRPr="00996E7D">
        <w:rPr>
          <w:sz w:val="28"/>
        </w:rPr>
        <w:t>«Москворецкий пойменный» заказник - государственный природный заказник к юго-востоку от ст. Виноградово, включен в общеевропейский каталог Ключевых орнитологических территори</w:t>
      </w:r>
      <w:r w:rsidR="00C310EB" w:rsidRPr="00996E7D">
        <w:rPr>
          <w:sz w:val="28"/>
        </w:rPr>
        <w:t>й</w:t>
      </w:r>
      <w:r w:rsidRPr="00996E7D">
        <w:rPr>
          <w:sz w:val="28"/>
        </w:rPr>
        <w:t xml:space="preserve"> международного значения, охотничий заказник существует с 1933 г.;</w:t>
      </w:r>
    </w:p>
    <w:p w:rsidR="004C1E5E" w:rsidRPr="00996E7D" w:rsidRDefault="004C1E5E" w:rsidP="009422DD">
      <w:pPr>
        <w:pStyle w:val="af4"/>
        <w:numPr>
          <w:ilvl w:val="1"/>
          <w:numId w:val="124"/>
        </w:numPr>
        <w:tabs>
          <w:tab w:val="clear" w:pos="1440"/>
          <w:tab w:val="num" w:pos="1134"/>
        </w:tabs>
        <w:spacing w:after="0"/>
        <w:ind w:left="0" w:firstLine="709"/>
        <w:jc w:val="both"/>
        <w:rPr>
          <w:sz w:val="28"/>
        </w:rPr>
      </w:pPr>
      <w:r w:rsidRPr="00996E7D">
        <w:rPr>
          <w:sz w:val="28"/>
        </w:rPr>
        <w:t>сосновые леса на песчаных дюнах - сосняки возраста 50-60 лет к северу от ст. Конобеево.</w:t>
      </w:r>
    </w:p>
    <w:p w:rsidR="004C1E5E" w:rsidRPr="00996E7D" w:rsidRDefault="004C1E5E" w:rsidP="004C1E5E">
      <w:pPr>
        <w:pStyle w:val="af4"/>
        <w:spacing w:after="0"/>
        <w:jc w:val="both"/>
        <w:rPr>
          <w:sz w:val="28"/>
        </w:rPr>
      </w:pPr>
      <w:r w:rsidRPr="00996E7D">
        <w:rPr>
          <w:bCs/>
          <w:sz w:val="28"/>
        </w:rPr>
        <w:t>Вид туризма – рекреационный, экологический, познавательно-научный.</w:t>
      </w:r>
    </w:p>
    <w:p w:rsidR="004C1E5E" w:rsidRPr="00996E7D" w:rsidRDefault="004C1E5E" w:rsidP="004C3F32">
      <w:pPr>
        <w:pStyle w:val="af4"/>
        <w:spacing w:after="0"/>
        <w:ind w:firstLine="709"/>
        <w:jc w:val="both"/>
        <w:rPr>
          <w:sz w:val="28"/>
        </w:rPr>
      </w:pPr>
      <w:r w:rsidRPr="00996E7D">
        <w:rPr>
          <w:sz w:val="28"/>
        </w:rPr>
        <w:t>Создание и развитие турист</w:t>
      </w:r>
      <w:r w:rsidR="00C310EB" w:rsidRPr="00996E7D">
        <w:rPr>
          <w:sz w:val="28"/>
        </w:rPr>
        <w:t xml:space="preserve">ского </w:t>
      </w:r>
      <w:r w:rsidRPr="00996E7D">
        <w:rPr>
          <w:sz w:val="28"/>
        </w:rPr>
        <w:t>кластера в долгосрочной перспективе будет способствовать обеспечению диверсификации экономики района, развитию малого и среднего бизнеса, созданию дополнительных рабочих мест, повышению доходов населения, улучшению инвестиционного климата. </w:t>
      </w:r>
    </w:p>
    <w:p w:rsidR="004C3F32" w:rsidRPr="00996E7D" w:rsidRDefault="004C3F32" w:rsidP="004C3F32">
      <w:pPr>
        <w:pStyle w:val="af4"/>
        <w:tabs>
          <w:tab w:val="left" w:pos="1134"/>
        </w:tabs>
        <w:spacing w:after="0"/>
        <w:ind w:firstLine="709"/>
        <w:jc w:val="both"/>
        <w:rPr>
          <w:b/>
          <w:bCs/>
          <w:sz w:val="28"/>
        </w:rPr>
      </w:pPr>
    </w:p>
    <w:p w:rsidR="0096733A" w:rsidRPr="00996E7D" w:rsidRDefault="0096733A" w:rsidP="004C3F32">
      <w:pPr>
        <w:pStyle w:val="af4"/>
        <w:tabs>
          <w:tab w:val="left" w:pos="1134"/>
        </w:tabs>
        <w:spacing w:after="0"/>
        <w:ind w:firstLine="709"/>
        <w:jc w:val="both"/>
        <w:rPr>
          <w:b/>
          <w:bCs/>
          <w:sz w:val="28"/>
        </w:rPr>
      </w:pPr>
    </w:p>
    <w:p w:rsidR="0096733A" w:rsidRPr="00996E7D" w:rsidRDefault="0096733A" w:rsidP="004C3F32">
      <w:pPr>
        <w:pStyle w:val="af4"/>
        <w:tabs>
          <w:tab w:val="left" w:pos="1134"/>
        </w:tabs>
        <w:spacing w:after="0"/>
        <w:ind w:firstLine="709"/>
        <w:jc w:val="both"/>
        <w:rPr>
          <w:b/>
          <w:bCs/>
          <w:sz w:val="28"/>
        </w:rPr>
      </w:pPr>
    </w:p>
    <w:p w:rsidR="008526F0" w:rsidRPr="00996E7D" w:rsidRDefault="004C1E5E" w:rsidP="0096733A">
      <w:pPr>
        <w:pStyle w:val="af4"/>
        <w:tabs>
          <w:tab w:val="left" w:pos="1134"/>
        </w:tabs>
        <w:spacing w:after="0"/>
        <w:ind w:firstLine="709"/>
        <w:jc w:val="both"/>
        <w:rPr>
          <w:b/>
          <w:bCs/>
          <w:sz w:val="28"/>
        </w:rPr>
      </w:pPr>
      <w:r w:rsidRPr="00996E7D">
        <w:rPr>
          <w:b/>
          <w:bCs/>
          <w:sz w:val="28"/>
        </w:rPr>
        <w:lastRenderedPageBreak/>
        <w:t xml:space="preserve">Приоритет 4. </w:t>
      </w:r>
      <w:r w:rsidR="008526F0" w:rsidRPr="00996E7D">
        <w:rPr>
          <w:b/>
          <w:bCs/>
          <w:sz w:val="28"/>
        </w:rPr>
        <w:t>Воскресенский хоккей - точка роста Воскресенского района</w:t>
      </w:r>
    </w:p>
    <w:p w:rsidR="004C3F32" w:rsidRPr="00996E7D" w:rsidRDefault="004C3F32" w:rsidP="0096733A">
      <w:pPr>
        <w:shd w:val="clear" w:color="auto" w:fill="FFFFFF"/>
        <w:rPr>
          <w:rFonts w:ascii="Arial" w:hAnsi="Arial" w:cs="Arial"/>
          <w:color w:val="363636"/>
        </w:rPr>
      </w:pPr>
    </w:p>
    <w:p w:rsidR="00820022" w:rsidRPr="00996E7D" w:rsidRDefault="004C3F32" w:rsidP="0096733A">
      <w:pPr>
        <w:pStyle w:val="af4"/>
        <w:spacing w:after="0"/>
        <w:ind w:firstLine="709"/>
        <w:jc w:val="both"/>
        <w:rPr>
          <w:sz w:val="28"/>
        </w:rPr>
      </w:pPr>
      <w:r w:rsidRPr="00996E7D">
        <w:rPr>
          <w:sz w:val="28"/>
        </w:rPr>
        <w:t xml:space="preserve">Хоккейный клуб «Химик» - </w:t>
      </w:r>
      <w:r w:rsidR="0096733A" w:rsidRPr="00996E7D">
        <w:rPr>
          <w:sz w:val="28"/>
        </w:rPr>
        <w:t xml:space="preserve">один из старейших клубов страны, </w:t>
      </w:r>
      <w:r w:rsidRPr="00996E7D">
        <w:rPr>
          <w:sz w:val="28"/>
        </w:rPr>
        <w:t>л</w:t>
      </w:r>
      <w:r w:rsidR="004E02C1" w:rsidRPr="00996E7D">
        <w:rPr>
          <w:sz w:val="28"/>
        </w:rPr>
        <w:t>егендарный клуб времен СССР</w:t>
      </w:r>
      <w:r w:rsidR="0096733A" w:rsidRPr="00996E7D">
        <w:rPr>
          <w:sz w:val="28"/>
        </w:rPr>
        <w:t xml:space="preserve">. Он был основан в 1953 году. Команда - серебряный призер чемпионата СССР и четырехкратный обладатель бронзовых наград. </w:t>
      </w:r>
      <w:proofErr w:type="gramStart"/>
      <w:r w:rsidR="0096733A" w:rsidRPr="00996E7D">
        <w:rPr>
          <w:sz w:val="28"/>
        </w:rPr>
        <w:t xml:space="preserve">Воспитанниками «Химика» являются прославленные хоккеисты, олимпийские чемпионы, чемпионы мира, призеры Олимпиад и мировых первенств Валерий Каменский, Игорь Ларионов, Герман Титов, Андрей Ломакин, Александр Черных, Дмитрий Квартальнов, Юрий Ляпкин, Валерий </w:t>
      </w:r>
      <w:proofErr w:type="spellStart"/>
      <w:r w:rsidR="0096733A" w:rsidRPr="00996E7D">
        <w:rPr>
          <w:sz w:val="28"/>
        </w:rPr>
        <w:t>Зелепукин</w:t>
      </w:r>
      <w:proofErr w:type="spellEnd"/>
      <w:r w:rsidR="0096733A" w:rsidRPr="00996E7D">
        <w:rPr>
          <w:sz w:val="28"/>
        </w:rPr>
        <w:t xml:space="preserve">, Андрей Марков, Александр </w:t>
      </w:r>
      <w:proofErr w:type="spellStart"/>
      <w:r w:rsidR="0096733A" w:rsidRPr="00996E7D">
        <w:rPr>
          <w:sz w:val="28"/>
        </w:rPr>
        <w:t>Рагулин</w:t>
      </w:r>
      <w:proofErr w:type="spellEnd"/>
      <w:r w:rsidR="0096733A" w:rsidRPr="00996E7D">
        <w:rPr>
          <w:sz w:val="28"/>
        </w:rPr>
        <w:t>, Вячеслав Козлов и другие.</w:t>
      </w:r>
      <w:proofErr w:type="gramEnd"/>
      <w:r w:rsidR="0096733A" w:rsidRPr="00996E7D">
        <w:rPr>
          <w:sz w:val="28"/>
        </w:rPr>
        <w:t xml:space="preserve"> М</w:t>
      </w:r>
      <w:r w:rsidR="00820022" w:rsidRPr="00996E7D">
        <w:rPr>
          <w:sz w:val="28"/>
        </w:rPr>
        <w:t xml:space="preserve">ногие из которых - уроженцы </w:t>
      </w:r>
      <w:proofErr w:type="spellStart"/>
      <w:r w:rsidR="00820022" w:rsidRPr="00996E7D">
        <w:rPr>
          <w:sz w:val="28"/>
        </w:rPr>
        <w:t>г</w:t>
      </w:r>
      <w:proofErr w:type="gramStart"/>
      <w:r w:rsidR="00820022" w:rsidRPr="00996E7D">
        <w:rPr>
          <w:sz w:val="28"/>
        </w:rPr>
        <w:t>.В</w:t>
      </w:r>
      <w:proofErr w:type="gramEnd"/>
      <w:r w:rsidR="00820022" w:rsidRPr="00996E7D">
        <w:rPr>
          <w:sz w:val="28"/>
        </w:rPr>
        <w:t>оскресенска</w:t>
      </w:r>
      <w:proofErr w:type="spellEnd"/>
      <w:r w:rsidR="00820022" w:rsidRPr="00996E7D">
        <w:rPr>
          <w:sz w:val="28"/>
        </w:rPr>
        <w:t>. В этом существенная заслуга СДЮШОР «Химик» и тренеров, которые работали с детьми.</w:t>
      </w:r>
    </w:p>
    <w:p w:rsidR="00011010" w:rsidRPr="00996E7D" w:rsidRDefault="0096733A" w:rsidP="00011010">
      <w:pPr>
        <w:pStyle w:val="af4"/>
        <w:spacing w:after="0"/>
        <w:ind w:firstLine="709"/>
        <w:jc w:val="both"/>
        <w:rPr>
          <w:sz w:val="28"/>
        </w:rPr>
      </w:pPr>
      <w:r w:rsidRPr="00996E7D">
        <w:rPr>
          <w:sz w:val="28"/>
        </w:rPr>
        <w:t>О</w:t>
      </w:r>
      <w:r w:rsidR="003D424E" w:rsidRPr="00996E7D">
        <w:rPr>
          <w:sz w:val="28"/>
        </w:rPr>
        <w:t xml:space="preserve"> славных традициях </w:t>
      </w:r>
      <w:proofErr w:type="spellStart"/>
      <w:r w:rsidRPr="00996E7D">
        <w:rPr>
          <w:sz w:val="28"/>
        </w:rPr>
        <w:t>воскресенского</w:t>
      </w:r>
      <w:proofErr w:type="spellEnd"/>
      <w:r w:rsidRPr="00996E7D">
        <w:rPr>
          <w:sz w:val="28"/>
        </w:rPr>
        <w:t xml:space="preserve"> хоккея </w:t>
      </w:r>
      <w:r w:rsidR="003D424E" w:rsidRPr="00996E7D">
        <w:rPr>
          <w:sz w:val="28"/>
        </w:rPr>
        <w:t>напоминают</w:t>
      </w:r>
      <w:r w:rsidRPr="00996E7D">
        <w:rPr>
          <w:sz w:val="28"/>
        </w:rPr>
        <w:t xml:space="preserve"> </w:t>
      </w:r>
      <w:r w:rsidR="003D424E" w:rsidRPr="00996E7D">
        <w:rPr>
          <w:sz w:val="28"/>
        </w:rPr>
        <w:t xml:space="preserve">продолжающиеся хоккейные династии в детской спортивной школе. Память </w:t>
      </w:r>
      <w:proofErr w:type="gramStart"/>
      <w:r w:rsidR="003D424E" w:rsidRPr="00996E7D">
        <w:rPr>
          <w:sz w:val="28"/>
        </w:rPr>
        <w:t>о</w:t>
      </w:r>
      <w:r w:rsidR="00011010" w:rsidRPr="00996E7D">
        <w:rPr>
          <w:sz w:val="28"/>
        </w:rPr>
        <w:t xml:space="preserve">б основателях </w:t>
      </w:r>
      <w:r w:rsidR="003D424E" w:rsidRPr="00996E7D">
        <w:rPr>
          <w:sz w:val="28"/>
        </w:rPr>
        <w:t>хоккея в городе</w:t>
      </w:r>
      <w:r w:rsidR="00011010" w:rsidRPr="00996E7D">
        <w:rPr>
          <w:sz w:val="28"/>
        </w:rPr>
        <w:t xml:space="preserve"> </w:t>
      </w:r>
      <w:r w:rsidR="003D424E" w:rsidRPr="00996E7D">
        <w:rPr>
          <w:sz w:val="28"/>
        </w:rPr>
        <w:t>увековечена в скульптурной композиции на площади перед ледовым дворцом</w:t>
      </w:r>
      <w:proofErr w:type="gramEnd"/>
      <w:r w:rsidRPr="00996E7D">
        <w:rPr>
          <w:sz w:val="28"/>
        </w:rPr>
        <w:t xml:space="preserve"> «</w:t>
      </w:r>
      <w:r w:rsidR="003D424E" w:rsidRPr="00996E7D">
        <w:rPr>
          <w:sz w:val="28"/>
        </w:rPr>
        <w:t>Подмосковье</w:t>
      </w:r>
      <w:r w:rsidRPr="00996E7D">
        <w:rPr>
          <w:sz w:val="28"/>
        </w:rPr>
        <w:t xml:space="preserve">» </w:t>
      </w:r>
      <w:r w:rsidR="003D424E" w:rsidRPr="00996E7D">
        <w:rPr>
          <w:sz w:val="28"/>
        </w:rPr>
        <w:t>-</w:t>
      </w:r>
      <w:r w:rsidRPr="00996E7D">
        <w:rPr>
          <w:sz w:val="28"/>
        </w:rPr>
        <w:t xml:space="preserve"> «</w:t>
      </w:r>
      <w:r w:rsidR="003D424E" w:rsidRPr="00996E7D">
        <w:rPr>
          <w:sz w:val="28"/>
        </w:rPr>
        <w:t>Основателям хоккейной команды</w:t>
      </w:r>
      <w:r w:rsidRPr="00996E7D">
        <w:rPr>
          <w:sz w:val="28"/>
        </w:rPr>
        <w:t xml:space="preserve"> «</w:t>
      </w:r>
      <w:r w:rsidR="003D424E" w:rsidRPr="00996E7D">
        <w:rPr>
          <w:sz w:val="28"/>
        </w:rPr>
        <w:t>Химик</w:t>
      </w:r>
      <w:r w:rsidRPr="00996E7D">
        <w:rPr>
          <w:sz w:val="28"/>
        </w:rPr>
        <w:t xml:space="preserve">» </w:t>
      </w:r>
      <w:r w:rsidR="003D424E" w:rsidRPr="00996E7D">
        <w:rPr>
          <w:sz w:val="28"/>
        </w:rPr>
        <w:t>- посвящённой почётным гражданам города Воскресенска: Николаю Семёновичу Эпштейну, первому тренеру</w:t>
      </w:r>
      <w:r w:rsidRPr="00996E7D">
        <w:rPr>
          <w:sz w:val="28"/>
        </w:rPr>
        <w:t xml:space="preserve"> «</w:t>
      </w:r>
      <w:r w:rsidR="003D424E" w:rsidRPr="00996E7D">
        <w:rPr>
          <w:sz w:val="28"/>
        </w:rPr>
        <w:t>Химика</w:t>
      </w:r>
      <w:r w:rsidRPr="00996E7D">
        <w:rPr>
          <w:sz w:val="28"/>
        </w:rPr>
        <w:t>»</w:t>
      </w:r>
      <w:r w:rsidR="003D424E" w:rsidRPr="00996E7D">
        <w:rPr>
          <w:sz w:val="28"/>
        </w:rPr>
        <w:t>,</w:t>
      </w:r>
      <w:r w:rsidRPr="00996E7D">
        <w:rPr>
          <w:sz w:val="28"/>
        </w:rPr>
        <w:t xml:space="preserve"> </w:t>
      </w:r>
      <w:r w:rsidR="003D424E" w:rsidRPr="00996E7D">
        <w:rPr>
          <w:sz w:val="28"/>
        </w:rPr>
        <w:t>а</w:t>
      </w:r>
      <w:r w:rsidRPr="00996E7D">
        <w:rPr>
          <w:sz w:val="28"/>
        </w:rPr>
        <w:t xml:space="preserve"> </w:t>
      </w:r>
      <w:r w:rsidR="003D424E" w:rsidRPr="00996E7D">
        <w:rPr>
          <w:sz w:val="28"/>
        </w:rPr>
        <w:t>также Николаю</w:t>
      </w:r>
      <w:r w:rsidRPr="00996E7D">
        <w:rPr>
          <w:sz w:val="28"/>
        </w:rPr>
        <w:t xml:space="preserve"> </w:t>
      </w:r>
      <w:r w:rsidR="003D424E" w:rsidRPr="00996E7D">
        <w:rPr>
          <w:sz w:val="28"/>
        </w:rPr>
        <w:t>Ивановичу</w:t>
      </w:r>
      <w:r w:rsidRPr="00996E7D">
        <w:rPr>
          <w:sz w:val="28"/>
        </w:rPr>
        <w:t xml:space="preserve"> </w:t>
      </w:r>
      <w:proofErr w:type="spellStart"/>
      <w:r w:rsidR="003D424E" w:rsidRPr="00996E7D">
        <w:rPr>
          <w:sz w:val="28"/>
        </w:rPr>
        <w:t>Докторову</w:t>
      </w:r>
      <w:proofErr w:type="spellEnd"/>
      <w:r w:rsidRPr="00996E7D">
        <w:rPr>
          <w:sz w:val="28"/>
        </w:rPr>
        <w:t xml:space="preserve"> </w:t>
      </w:r>
      <w:r w:rsidR="003D424E" w:rsidRPr="00996E7D">
        <w:rPr>
          <w:sz w:val="28"/>
        </w:rPr>
        <w:t>и</w:t>
      </w:r>
      <w:r w:rsidRPr="00996E7D">
        <w:rPr>
          <w:sz w:val="28"/>
        </w:rPr>
        <w:t xml:space="preserve"> </w:t>
      </w:r>
      <w:r w:rsidR="003D424E" w:rsidRPr="00996E7D">
        <w:rPr>
          <w:sz w:val="28"/>
        </w:rPr>
        <w:t>Николаю</w:t>
      </w:r>
      <w:r w:rsidRPr="00996E7D">
        <w:rPr>
          <w:sz w:val="28"/>
        </w:rPr>
        <w:t xml:space="preserve"> </w:t>
      </w:r>
      <w:r w:rsidR="003D424E" w:rsidRPr="00996E7D">
        <w:rPr>
          <w:sz w:val="28"/>
        </w:rPr>
        <w:t>Фёдоровичу</w:t>
      </w:r>
      <w:r w:rsidRPr="00996E7D">
        <w:rPr>
          <w:sz w:val="28"/>
        </w:rPr>
        <w:t xml:space="preserve"> </w:t>
      </w:r>
      <w:r w:rsidR="003D424E" w:rsidRPr="00996E7D">
        <w:rPr>
          <w:sz w:val="28"/>
        </w:rPr>
        <w:t>Хрипунову,</w:t>
      </w:r>
      <w:r w:rsidRPr="00996E7D">
        <w:rPr>
          <w:sz w:val="28"/>
        </w:rPr>
        <w:t xml:space="preserve"> </w:t>
      </w:r>
      <w:r w:rsidR="003D424E" w:rsidRPr="00996E7D">
        <w:rPr>
          <w:sz w:val="28"/>
        </w:rPr>
        <w:t>в</w:t>
      </w:r>
      <w:r w:rsidRPr="00996E7D">
        <w:rPr>
          <w:sz w:val="28"/>
        </w:rPr>
        <w:t xml:space="preserve"> </w:t>
      </w:r>
      <w:r w:rsidR="003D424E" w:rsidRPr="00996E7D">
        <w:rPr>
          <w:sz w:val="28"/>
        </w:rPr>
        <w:t>разные</w:t>
      </w:r>
      <w:r w:rsidRPr="00996E7D">
        <w:rPr>
          <w:sz w:val="28"/>
        </w:rPr>
        <w:t xml:space="preserve"> </w:t>
      </w:r>
      <w:r w:rsidR="003D424E" w:rsidRPr="00996E7D">
        <w:rPr>
          <w:sz w:val="28"/>
        </w:rPr>
        <w:t>годы</w:t>
      </w:r>
      <w:r w:rsidRPr="00996E7D">
        <w:rPr>
          <w:sz w:val="28"/>
        </w:rPr>
        <w:t xml:space="preserve"> </w:t>
      </w:r>
      <w:r w:rsidR="003D424E" w:rsidRPr="00996E7D">
        <w:rPr>
          <w:sz w:val="28"/>
        </w:rPr>
        <w:t xml:space="preserve">руководившим </w:t>
      </w:r>
      <w:proofErr w:type="spellStart"/>
      <w:r w:rsidRPr="00996E7D">
        <w:rPr>
          <w:sz w:val="28"/>
        </w:rPr>
        <w:t>в</w:t>
      </w:r>
      <w:r w:rsidR="003D424E" w:rsidRPr="00996E7D">
        <w:rPr>
          <w:sz w:val="28"/>
        </w:rPr>
        <w:t>оскресенским</w:t>
      </w:r>
      <w:proofErr w:type="spellEnd"/>
      <w:r w:rsidR="003D424E" w:rsidRPr="00996E7D">
        <w:rPr>
          <w:sz w:val="28"/>
        </w:rPr>
        <w:t xml:space="preserve"> химкомбинатом и много сделавшим для команды.</w:t>
      </w:r>
    </w:p>
    <w:p w:rsidR="00011010" w:rsidRPr="00996E7D" w:rsidRDefault="00011010" w:rsidP="00011010">
      <w:pPr>
        <w:pStyle w:val="af4"/>
        <w:spacing w:after="0"/>
        <w:ind w:firstLine="709"/>
        <w:jc w:val="both"/>
        <w:rPr>
          <w:sz w:val="28"/>
        </w:rPr>
      </w:pPr>
      <w:r w:rsidRPr="00996E7D">
        <w:rPr>
          <w:sz w:val="28"/>
        </w:rPr>
        <w:t xml:space="preserve">Воскресенск </w:t>
      </w:r>
      <w:r w:rsidR="0096733A" w:rsidRPr="00996E7D">
        <w:rPr>
          <w:sz w:val="28"/>
        </w:rPr>
        <w:t>— это хоккейный город, с традициями, тренерами, выдающимися игроками</w:t>
      </w:r>
      <w:r w:rsidRPr="00996E7D">
        <w:rPr>
          <w:sz w:val="28"/>
        </w:rPr>
        <w:t xml:space="preserve">, что дает ему </w:t>
      </w:r>
      <w:proofErr w:type="spellStart"/>
      <w:r w:rsidRPr="00996E7D">
        <w:rPr>
          <w:sz w:val="28"/>
        </w:rPr>
        <w:t>возмождность</w:t>
      </w:r>
      <w:proofErr w:type="spellEnd"/>
      <w:r w:rsidRPr="00996E7D">
        <w:rPr>
          <w:sz w:val="28"/>
        </w:rPr>
        <w:t xml:space="preserve"> стать центром притяжения хоккейной славы. Для этого необходимо </w:t>
      </w:r>
      <w:r w:rsidR="0096733A" w:rsidRPr="00996E7D">
        <w:rPr>
          <w:sz w:val="28"/>
        </w:rPr>
        <w:t>больше знакомить подрастающее поколение с историей команды, хоккеистов</w:t>
      </w:r>
      <w:r w:rsidRPr="00996E7D">
        <w:rPr>
          <w:sz w:val="28"/>
        </w:rPr>
        <w:t xml:space="preserve">, </w:t>
      </w:r>
      <w:proofErr w:type="spellStart"/>
      <w:r w:rsidRPr="00996E7D">
        <w:rPr>
          <w:sz w:val="28"/>
        </w:rPr>
        <w:t>устравивать</w:t>
      </w:r>
      <w:proofErr w:type="spellEnd"/>
      <w:r w:rsidRPr="00996E7D">
        <w:rPr>
          <w:sz w:val="28"/>
        </w:rPr>
        <w:t xml:space="preserve"> мастер-классы для детей, проводить товарищеские матчи.</w:t>
      </w:r>
    </w:p>
    <w:p w:rsidR="00011010" w:rsidRPr="00996E7D" w:rsidRDefault="00011010" w:rsidP="00011010">
      <w:pPr>
        <w:pStyle w:val="af4"/>
        <w:spacing w:after="0"/>
        <w:ind w:firstLine="709"/>
        <w:jc w:val="both"/>
        <w:rPr>
          <w:bCs/>
          <w:sz w:val="28"/>
        </w:rPr>
      </w:pPr>
      <w:r w:rsidRPr="00996E7D">
        <w:rPr>
          <w:bCs/>
          <w:sz w:val="28"/>
        </w:rPr>
        <w:t>Включить в муниципальную программу следующие основные направления развития хоккея в Воскресенском муниципальном районе:</w:t>
      </w:r>
    </w:p>
    <w:p w:rsidR="008526F0" w:rsidRPr="00996E7D" w:rsidRDefault="008526F0" w:rsidP="008526F0">
      <w:pPr>
        <w:pStyle w:val="af4"/>
        <w:tabs>
          <w:tab w:val="left" w:pos="1134"/>
        </w:tabs>
        <w:spacing w:after="0"/>
        <w:jc w:val="both"/>
        <w:rPr>
          <w:b/>
          <w:sz w:val="28"/>
        </w:rPr>
      </w:pPr>
      <w:r w:rsidRPr="00996E7D">
        <w:rPr>
          <w:b/>
          <w:bCs/>
          <w:sz w:val="28"/>
        </w:rPr>
        <w:t>Направление 1: Развитие большого хоккея</w:t>
      </w:r>
    </w:p>
    <w:p w:rsidR="00AE77FA" w:rsidRPr="00996E7D" w:rsidRDefault="00AE77FA" w:rsidP="009422DD">
      <w:pPr>
        <w:pStyle w:val="af4"/>
        <w:numPr>
          <w:ilvl w:val="0"/>
          <w:numId w:val="131"/>
        </w:numPr>
        <w:tabs>
          <w:tab w:val="left" w:pos="1134"/>
        </w:tabs>
        <w:spacing w:after="0"/>
        <w:jc w:val="both"/>
        <w:rPr>
          <w:sz w:val="28"/>
        </w:rPr>
      </w:pPr>
      <w:r w:rsidRPr="00996E7D">
        <w:rPr>
          <w:bCs/>
          <w:sz w:val="28"/>
        </w:rPr>
        <w:t>материально-техническая база (основная и тренировочная арены);</w:t>
      </w:r>
    </w:p>
    <w:p w:rsidR="00AE77FA" w:rsidRPr="00996E7D" w:rsidRDefault="00AE77FA" w:rsidP="009422DD">
      <w:pPr>
        <w:pStyle w:val="af4"/>
        <w:numPr>
          <w:ilvl w:val="0"/>
          <w:numId w:val="131"/>
        </w:numPr>
        <w:tabs>
          <w:tab w:val="left" w:pos="1134"/>
        </w:tabs>
        <w:spacing w:after="0"/>
        <w:jc w:val="both"/>
        <w:rPr>
          <w:sz w:val="28"/>
        </w:rPr>
      </w:pPr>
      <w:r w:rsidRPr="00996E7D">
        <w:rPr>
          <w:bCs/>
          <w:sz w:val="28"/>
        </w:rPr>
        <w:t>тренерский состав;</w:t>
      </w:r>
    </w:p>
    <w:p w:rsidR="00AE77FA" w:rsidRPr="00996E7D" w:rsidRDefault="00AE77FA" w:rsidP="009422DD">
      <w:pPr>
        <w:pStyle w:val="af4"/>
        <w:numPr>
          <w:ilvl w:val="0"/>
          <w:numId w:val="131"/>
        </w:numPr>
        <w:tabs>
          <w:tab w:val="left" w:pos="1134"/>
        </w:tabs>
        <w:spacing w:after="0"/>
        <w:jc w:val="both"/>
        <w:rPr>
          <w:sz w:val="28"/>
        </w:rPr>
      </w:pPr>
      <w:r w:rsidRPr="00996E7D">
        <w:rPr>
          <w:bCs/>
          <w:sz w:val="28"/>
        </w:rPr>
        <w:t>состав игроков.</w:t>
      </w:r>
    </w:p>
    <w:p w:rsidR="008526F0" w:rsidRPr="00996E7D" w:rsidRDefault="008526F0" w:rsidP="008526F0">
      <w:pPr>
        <w:pStyle w:val="af4"/>
        <w:tabs>
          <w:tab w:val="left" w:pos="1134"/>
        </w:tabs>
        <w:spacing w:after="0"/>
        <w:jc w:val="both"/>
        <w:rPr>
          <w:b/>
          <w:sz w:val="28"/>
        </w:rPr>
      </w:pPr>
      <w:r w:rsidRPr="00996E7D">
        <w:rPr>
          <w:b/>
          <w:bCs/>
          <w:sz w:val="28"/>
        </w:rPr>
        <w:t>Направление 2: Развитие массового хоккея</w:t>
      </w:r>
    </w:p>
    <w:p w:rsidR="00AE77FA" w:rsidRPr="00996E7D" w:rsidRDefault="00AE77FA" w:rsidP="009422DD">
      <w:pPr>
        <w:pStyle w:val="af4"/>
        <w:numPr>
          <w:ilvl w:val="0"/>
          <w:numId w:val="132"/>
        </w:numPr>
        <w:tabs>
          <w:tab w:val="left" w:pos="1134"/>
        </w:tabs>
        <w:spacing w:after="0"/>
        <w:jc w:val="both"/>
        <w:rPr>
          <w:sz w:val="28"/>
        </w:rPr>
      </w:pPr>
      <w:r w:rsidRPr="00996E7D">
        <w:rPr>
          <w:bCs/>
          <w:sz w:val="28"/>
        </w:rPr>
        <w:t>создание материально-технической базы – хоккейные коробки в каждый микрорайон;</w:t>
      </w:r>
    </w:p>
    <w:p w:rsidR="00AE77FA" w:rsidRPr="00996E7D" w:rsidRDefault="00AE77FA" w:rsidP="009422DD">
      <w:pPr>
        <w:pStyle w:val="af4"/>
        <w:numPr>
          <w:ilvl w:val="0"/>
          <w:numId w:val="132"/>
        </w:numPr>
        <w:tabs>
          <w:tab w:val="left" w:pos="1134"/>
        </w:tabs>
        <w:spacing w:after="0"/>
        <w:jc w:val="both"/>
        <w:rPr>
          <w:sz w:val="28"/>
        </w:rPr>
      </w:pPr>
      <w:r w:rsidRPr="00996E7D">
        <w:rPr>
          <w:bCs/>
          <w:sz w:val="28"/>
        </w:rPr>
        <w:t xml:space="preserve">привлечение тренеров – </w:t>
      </w:r>
      <w:proofErr w:type="spellStart"/>
      <w:r w:rsidRPr="00996E7D">
        <w:rPr>
          <w:bCs/>
          <w:sz w:val="28"/>
        </w:rPr>
        <w:t>спорторганизаторов</w:t>
      </w:r>
      <w:proofErr w:type="spellEnd"/>
      <w:r w:rsidRPr="00996E7D">
        <w:rPr>
          <w:bCs/>
          <w:sz w:val="28"/>
        </w:rPr>
        <w:t>;</w:t>
      </w:r>
    </w:p>
    <w:p w:rsidR="00AE77FA" w:rsidRPr="00996E7D" w:rsidRDefault="00AE77FA" w:rsidP="009422DD">
      <w:pPr>
        <w:pStyle w:val="af4"/>
        <w:numPr>
          <w:ilvl w:val="0"/>
          <w:numId w:val="132"/>
        </w:numPr>
        <w:tabs>
          <w:tab w:val="left" w:pos="1134"/>
        </w:tabs>
        <w:spacing w:after="0"/>
        <w:jc w:val="both"/>
        <w:rPr>
          <w:sz w:val="28"/>
        </w:rPr>
      </w:pPr>
      <w:r w:rsidRPr="00996E7D">
        <w:rPr>
          <w:bCs/>
          <w:sz w:val="28"/>
        </w:rPr>
        <w:t xml:space="preserve">организация </w:t>
      </w:r>
      <w:proofErr w:type="spellStart"/>
      <w:r w:rsidRPr="00996E7D">
        <w:rPr>
          <w:bCs/>
          <w:sz w:val="28"/>
        </w:rPr>
        <w:t>спортклассов</w:t>
      </w:r>
      <w:proofErr w:type="spellEnd"/>
      <w:r w:rsidRPr="00996E7D">
        <w:rPr>
          <w:bCs/>
          <w:sz w:val="28"/>
        </w:rPr>
        <w:t>;</w:t>
      </w:r>
    </w:p>
    <w:p w:rsidR="00AE77FA" w:rsidRPr="00996E7D" w:rsidRDefault="00AE77FA" w:rsidP="009422DD">
      <w:pPr>
        <w:pStyle w:val="af4"/>
        <w:numPr>
          <w:ilvl w:val="0"/>
          <w:numId w:val="132"/>
        </w:numPr>
        <w:tabs>
          <w:tab w:val="left" w:pos="1134"/>
        </w:tabs>
        <w:spacing w:after="0"/>
        <w:jc w:val="both"/>
        <w:rPr>
          <w:sz w:val="28"/>
        </w:rPr>
      </w:pPr>
      <w:r w:rsidRPr="00996E7D">
        <w:rPr>
          <w:bCs/>
          <w:sz w:val="28"/>
        </w:rPr>
        <w:t>организация турниров дворовых команд.</w:t>
      </w:r>
    </w:p>
    <w:p w:rsidR="008526F0" w:rsidRPr="00996E7D" w:rsidRDefault="008526F0" w:rsidP="008526F0">
      <w:pPr>
        <w:pStyle w:val="af4"/>
        <w:tabs>
          <w:tab w:val="left" w:pos="1134"/>
        </w:tabs>
        <w:spacing w:after="0"/>
        <w:jc w:val="both"/>
        <w:rPr>
          <w:b/>
          <w:sz w:val="28"/>
        </w:rPr>
      </w:pPr>
      <w:r w:rsidRPr="00996E7D">
        <w:rPr>
          <w:b/>
          <w:bCs/>
          <w:sz w:val="28"/>
        </w:rPr>
        <w:t>Направление 3: Развитие  спортивного туризма</w:t>
      </w:r>
    </w:p>
    <w:p w:rsidR="00AE77FA" w:rsidRPr="00996E7D" w:rsidRDefault="00AE77FA" w:rsidP="009422DD">
      <w:pPr>
        <w:pStyle w:val="af4"/>
        <w:numPr>
          <w:ilvl w:val="0"/>
          <w:numId w:val="133"/>
        </w:numPr>
        <w:tabs>
          <w:tab w:val="left" w:pos="1134"/>
        </w:tabs>
        <w:spacing w:after="0"/>
        <w:jc w:val="both"/>
        <w:rPr>
          <w:sz w:val="28"/>
        </w:rPr>
      </w:pPr>
      <w:r w:rsidRPr="00996E7D">
        <w:rPr>
          <w:bCs/>
          <w:sz w:val="28"/>
        </w:rPr>
        <w:t>разработка туристского бренда хоккея как общественного движения;</w:t>
      </w:r>
    </w:p>
    <w:p w:rsidR="00AE77FA" w:rsidRPr="00996E7D" w:rsidRDefault="00AE77FA" w:rsidP="009422DD">
      <w:pPr>
        <w:pStyle w:val="af4"/>
        <w:numPr>
          <w:ilvl w:val="0"/>
          <w:numId w:val="133"/>
        </w:numPr>
        <w:tabs>
          <w:tab w:val="left" w:pos="1134"/>
        </w:tabs>
        <w:spacing w:after="0"/>
        <w:jc w:val="both"/>
        <w:rPr>
          <w:sz w:val="28"/>
        </w:rPr>
      </w:pPr>
      <w:r w:rsidRPr="00996E7D">
        <w:rPr>
          <w:bCs/>
          <w:sz w:val="28"/>
        </w:rPr>
        <w:t>разработка событийного календаря и маршрутов;</w:t>
      </w:r>
    </w:p>
    <w:p w:rsidR="00AE77FA" w:rsidRPr="00996E7D" w:rsidRDefault="00AE77FA" w:rsidP="009422DD">
      <w:pPr>
        <w:pStyle w:val="af4"/>
        <w:numPr>
          <w:ilvl w:val="0"/>
          <w:numId w:val="133"/>
        </w:numPr>
        <w:tabs>
          <w:tab w:val="left" w:pos="1134"/>
        </w:tabs>
        <w:spacing w:after="0"/>
        <w:jc w:val="both"/>
        <w:rPr>
          <w:sz w:val="28"/>
        </w:rPr>
      </w:pPr>
      <w:r w:rsidRPr="00996E7D">
        <w:rPr>
          <w:bCs/>
          <w:sz w:val="28"/>
        </w:rPr>
        <w:t>разработка фестиваля хоккейной славы;</w:t>
      </w:r>
    </w:p>
    <w:p w:rsidR="00AE77FA" w:rsidRPr="00996E7D" w:rsidRDefault="00AE77FA" w:rsidP="009422DD">
      <w:pPr>
        <w:pStyle w:val="af4"/>
        <w:numPr>
          <w:ilvl w:val="0"/>
          <w:numId w:val="133"/>
        </w:numPr>
        <w:tabs>
          <w:tab w:val="left" w:pos="1134"/>
        </w:tabs>
        <w:spacing w:after="0"/>
        <w:jc w:val="both"/>
        <w:rPr>
          <w:sz w:val="28"/>
        </w:rPr>
      </w:pPr>
      <w:r w:rsidRPr="00996E7D">
        <w:rPr>
          <w:bCs/>
          <w:sz w:val="28"/>
        </w:rPr>
        <w:lastRenderedPageBreak/>
        <w:t xml:space="preserve">разработка проекта по строительству музейного комплекса хоккейной славы ХК «Химик» (именные залы чемпионов, история побед советского хоккея, лекционный зал, кинозал, дискуссионный клуб, </w:t>
      </w:r>
      <w:proofErr w:type="spellStart"/>
      <w:r w:rsidRPr="00996E7D">
        <w:rPr>
          <w:bCs/>
          <w:sz w:val="28"/>
        </w:rPr>
        <w:t>коворкинг</w:t>
      </w:r>
      <w:proofErr w:type="spellEnd"/>
      <w:r w:rsidRPr="00996E7D">
        <w:rPr>
          <w:bCs/>
          <w:sz w:val="28"/>
        </w:rPr>
        <w:t>, разработка интерактивных музейных игр, книжный и сувенирный магазин)</w:t>
      </w:r>
      <w:r w:rsidR="008526F0" w:rsidRPr="00996E7D">
        <w:rPr>
          <w:bCs/>
          <w:sz w:val="28"/>
        </w:rPr>
        <w:t>.</w:t>
      </w:r>
    </w:p>
    <w:p w:rsidR="00011010" w:rsidRPr="00996E7D" w:rsidRDefault="00011010" w:rsidP="00011010">
      <w:pPr>
        <w:pStyle w:val="af4"/>
        <w:tabs>
          <w:tab w:val="left" w:pos="1134"/>
        </w:tabs>
        <w:spacing w:after="0"/>
        <w:ind w:firstLine="709"/>
        <w:jc w:val="both"/>
        <w:rPr>
          <w:iCs/>
          <w:sz w:val="28"/>
        </w:rPr>
      </w:pPr>
      <w:r w:rsidRPr="00996E7D">
        <w:rPr>
          <w:iCs/>
          <w:sz w:val="28"/>
        </w:rPr>
        <w:t xml:space="preserve">Данный приоритет позволит возродить славные традиции </w:t>
      </w:r>
      <w:proofErr w:type="spellStart"/>
      <w:r w:rsidRPr="00996E7D">
        <w:rPr>
          <w:iCs/>
          <w:sz w:val="28"/>
        </w:rPr>
        <w:t>воскресенского</w:t>
      </w:r>
      <w:proofErr w:type="spellEnd"/>
      <w:r w:rsidRPr="00996E7D">
        <w:rPr>
          <w:iCs/>
          <w:sz w:val="28"/>
        </w:rPr>
        <w:t xml:space="preserve"> хоккея, повысит туристскую привлекательность района как центра проведения спортивных мероприятий и благоприятно скажется на спортивно-массовом досуге жителей. </w:t>
      </w:r>
    </w:p>
    <w:p w:rsidR="004C1E5E" w:rsidRPr="00996E7D" w:rsidRDefault="004C1E5E" w:rsidP="004C1E5E">
      <w:pPr>
        <w:pStyle w:val="af4"/>
        <w:tabs>
          <w:tab w:val="left" w:pos="1134"/>
        </w:tabs>
        <w:spacing w:after="0"/>
        <w:ind w:left="709"/>
        <w:jc w:val="both"/>
        <w:rPr>
          <w:b/>
          <w:sz w:val="28"/>
        </w:rPr>
      </w:pPr>
    </w:p>
    <w:p w:rsidR="004C1E5E" w:rsidRPr="00996E7D" w:rsidRDefault="004C1E5E" w:rsidP="004C1E5E">
      <w:pPr>
        <w:pStyle w:val="af4"/>
        <w:tabs>
          <w:tab w:val="left" w:pos="1134"/>
        </w:tabs>
        <w:spacing w:after="0"/>
        <w:ind w:firstLine="709"/>
        <w:jc w:val="both"/>
        <w:rPr>
          <w:b/>
          <w:bCs/>
          <w:sz w:val="28"/>
        </w:rPr>
      </w:pPr>
      <w:r w:rsidRPr="00996E7D">
        <w:rPr>
          <w:b/>
          <w:bCs/>
          <w:sz w:val="28"/>
        </w:rPr>
        <w:t>Приоритет 5. Развитие гастрономического туризма. Производство и переработка сельскохозяйственной продукции, развитие пищевой промышленности.</w:t>
      </w:r>
    </w:p>
    <w:p w:rsidR="004C1E5E" w:rsidRPr="00996E7D" w:rsidRDefault="004C1E5E" w:rsidP="004C1E5E">
      <w:pPr>
        <w:pStyle w:val="af4"/>
        <w:tabs>
          <w:tab w:val="left" w:pos="1134"/>
        </w:tabs>
        <w:spacing w:after="0"/>
        <w:jc w:val="both"/>
        <w:rPr>
          <w:b/>
          <w:sz w:val="28"/>
        </w:rPr>
      </w:pPr>
    </w:p>
    <w:p w:rsidR="004C1E5E" w:rsidRPr="00996E7D" w:rsidRDefault="004C1E5E" w:rsidP="004C1E5E">
      <w:pPr>
        <w:ind w:firstLine="709"/>
        <w:jc w:val="both"/>
        <w:rPr>
          <w:sz w:val="28"/>
          <w:szCs w:val="28"/>
        </w:rPr>
      </w:pPr>
      <w:r w:rsidRPr="00996E7D">
        <w:rPr>
          <w:sz w:val="28"/>
          <w:szCs w:val="28"/>
        </w:rPr>
        <w:t>Вхождение Воскресенского района в состав Московской агломерации создает благоприятные условия для наращивания объемов производства сельскохозяйственной продукции (обеспечение сырь</w:t>
      </w:r>
      <w:r w:rsidR="00AD4036" w:rsidRPr="00996E7D">
        <w:rPr>
          <w:sz w:val="28"/>
          <w:szCs w:val="28"/>
        </w:rPr>
        <w:t>е</w:t>
      </w:r>
      <w:r w:rsidRPr="00996E7D">
        <w:rPr>
          <w:sz w:val="28"/>
          <w:szCs w:val="28"/>
        </w:rPr>
        <w:t xml:space="preserve">м крупных производителей мясной и молочной продукции, выход на продуктовый рынок Москвы). </w:t>
      </w:r>
    </w:p>
    <w:p w:rsidR="004C1E5E" w:rsidRPr="00996E7D" w:rsidRDefault="004C1E5E" w:rsidP="004C1E5E">
      <w:pPr>
        <w:ind w:firstLine="709"/>
        <w:jc w:val="both"/>
        <w:rPr>
          <w:sz w:val="28"/>
          <w:szCs w:val="28"/>
        </w:rPr>
      </w:pPr>
      <w:r w:rsidRPr="00996E7D">
        <w:rPr>
          <w:sz w:val="28"/>
          <w:szCs w:val="28"/>
        </w:rPr>
        <w:t xml:space="preserve">Повышение конкурентоспособности сельского хозяйства и пищевой промышленности Воскресенского муниципального района включает в себя два направления: укрупнение и развитие кластера местных предприятий и меры по поддержке сельского хозяйства. </w:t>
      </w:r>
    </w:p>
    <w:p w:rsidR="004C1E5E" w:rsidRPr="00996E7D" w:rsidRDefault="004C1E5E" w:rsidP="004C1E5E">
      <w:pPr>
        <w:ind w:firstLine="709"/>
        <w:jc w:val="both"/>
        <w:rPr>
          <w:color w:val="000000"/>
          <w:sz w:val="28"/>
          <w:szCs w:val="28"/>
        </w:rPr>
      </w:pPr>
      <w:r w:rsidRPr="00996E7D">
        <w:rPr>
          <w:bCs/>
          <w:iCs/>
          <w:color w:val="000000"/>
          <w:sz w:val="28"/>
          <w:szCs w:val="28"/>
        </w:rPr>
        <w:t>Развитие кластера местных сельскохозяйственных и пищевых предприятий </w:t>
      </w:r>
      <w:r w:rsidRPr="00996E7D">
        <w:rPr>
          <w:color w:val="000000"/>
          <w:sz w:val="28"/>
          <w:szCs w:val="28"/>
        </w:rPr>
        <w:t>включает в себя следующие меры:</w:t>
      </w:r>
    </w:p>
    <w:p w:rsidR="004C1E5E" w:rsidRPr="00996E7D" w:rsidRDefault="004C1E5E" w:rsidP="009422DD">
      <w:pPr>
        <w:pStyle w:val="ad"/>
        <w:numPr>
          <w:ilvl w:val="0"/>
          <w:numId w:val="118"/>
        </w:numPr>
        <w:tabs>
          <w:tab w:val="left" w:pos="1134"/>
        </w:tabs>
        <w:ind w:left="0" w:firstLine="709"/>
        <w:jc w:val="both"/>
        <w:rPr>
          <w:color w:val="000000"/>
          <w:sz w:val="28"/>
          <w:szCs w:val="28"/>
        </w:rPr>
      </w:pPr>
      <w:r w:rsidRPr="00996E7D">
        <w:rPr>
          <w:color w:val="000000"/>
          <w:sz w:val="28"/>
          <w:szCs w:val="28"/>
        </w:rPr>
        <w:t>организация агропромышленного кластера (формирование реестра предприятий кластера, проведение организационно-учредительных мероприятий, формирование стратегии развития кластера);</w:t>
      </w:r>
    </w:p>
    <w:p w:rsidR="004C1E5E" w:rsidRPr="00996E7D" w:rsidRDefault="004C1E5E" w:rsidP="009422DD">
      <w:pPr>
        <w:pStyle w:val="ad"/>
        <w:numPr>
          <w:ilvl w:val="0"/>
          <w:numId w:val="118"/>
        </w:numPr>
        <w:tabs>
          <w:tab w:val="left" w:pos="1134"/>
        </w:tabs>
        <w:ind w:left="0" w:firstLine="709"/>
        <w:jc w:val="both"/>
        <w:rPr>
          <w:color w:val="000000"/>
          <w:sz w:val="28"/>
          <w:szCs w:val="28"/>
        </w:rPr>
      </w:pPr>
      <w:r w:rsidRPr="00996E7D">
        <w:rPr>
          <w:color w:val="000000"/>
          <w:sz w:val="28"/>
          <w:szCs w:val="28"/>
        </w:rPr>
        <w:t>организация мероприятий, способствующих сбыту продукции предприятий пищевой промышленности, не входящих в крупные холдинги, в частности</w:t>
      </w:r>
      <w:r w:rsidR="00C310EB" w:rsidRPr="00996E7D">
        <w:rPr>
          <w:color w:val="000000"/>
          <w:sz w:val="28"/>
          <w:szCs w:val="28"/>
        </w:rPr>
        <w:t>,</w:t>
      </w:r>
      <w:r w:rsidRPr="00996E7D">
        <w:rPr>
          <w:color w:val="000000"/>
          <w:sz w:val="28"/>
          <w:szCs w:val="28"/>
        </w:rPr>
        <w:t xml:space="preserve"> разработка единого бр</w:t>
      </w:r>
      <w:r w:rsidR="00C310EB" w:rsidRPr="00996E7D">
        <w:rPr>
          <w:color w:val="000000"/>
          <w:sz w:val="28"/>
          <w:szCs w:val="28"/>
        </w:rPr>
        <w:t>е</w:t>
      </w:r>
      <w:r w:rsidRPr="00996E7D">
        <w:rPr>
          <w:color w:val="000000"/>
          <w:sz w:val="28"/>
          <w:szCs w:val="28"/>
        </w:rPr>
        <w:t>нда продуктов питания «Покупай Воскресенские продукты» (в дальнейшем его правовая защита и укрепление), позволяющего успешно конкурировать на стадии реализации продукции.</w:t>
      </w:r>
    </w:p>
    <w:p w:rsidR="004C1E5E" w:rsidRPr="00996E7D" w:rsidRDefault="004C1E5E" w:rsidP="004C1E5E">
      <w:pPr>
        <w:ind w:firstLine="709"/>
        <w:jc w:val="both"/>
        <w:rPr>
          <w:sz w:val="28"/>
          <w:szCs w:val="28"/>
        </w:rPr>
      </w:pPr>
      <w:r w:rsidRPr="00996E7D">
        <w:rPr>
          <w:sz w:val="28"/>
          <w:szCs w:val="28"/>
        </w:rPr>
        <w:t>Поддержка сельского хозяйства предусматривается по следующим направлениям:</w:t>
      </w:r>
    </w:p>
    <w:p w:rsidR="004C1E5E" w:rsidRPr="00996E7D" w:rsidRDefault="004C1E5E" w:rsidP="009422DD">
      <w:pPr>
        <w:pStyle w:val="ad"/>
        <w:numPr>
          <w:ilvl w:val="0"/>
          <w:numId w:val="118"/>
        </w:numPr>
        <w:tabs>
          <w:tab w:val="left" w:pos="1134"/>
        </w:tabs>
        <w:ind w:left="0" w:firstLine="709"/>
        <w:jc w:val="both"/>
        <w:rPr>
          <w:color w:val="000000"/>
          <w:sz w:val="28"/>
          <w:szCs w:val="28"/>
        </w:rPr>
      </w:pPr>
      <w:r w:rsidRPr="00996E7D">
        <w:rPr>
          <w:color w:val="000000"/>
          <w:sz w:val="28"/>
          <w:szCs w:val="28"/>
        </w:rPr>
        <w:t>развитие отраслей сельскохозяйственной специализации Воскресенского района путем стимулирования развития животноводства (включая поддержку обновления племенного стада, развития кормопроизводства);</w:t>
      </w:r>
    </w:p>
    <w:p w:rsidR="004C1E5E" w:rsidRPr="00996E7D" w:rsidRDefault="004C1E5E" w:rsidP="009422DD">
      <w:pPr>
        <w:pStyle w:val="ad"/>
        <w:numPr>
          <w:ilvl w:val="0"/>
          <w:numId w:val="118"/>
        </w:numPr>
        <w:tabs>
          <w:tab w:val="left" w:pos="1134"/>
        </w:tabs>
        <w:ind w:left="0" w:firstLine="709"/>
        <w:jc w:val="both"/>
        <w:rPr>
          <w:color w:val="000000"/>
          <w:sz w:val="28"/>
          <w:szCs w:val="28"/>
        </w:rPr>
      </w:pPr>
      <w:r w:rsidRPr="00996E7D">
        <w:rPr>
          <w:color w:val="000000"/>
          <w:sz w:val="28"/>
          <w:szCs w:val="28"/>
        </w:rPr>
        <w:t>модернизация сельскохозяйственного производства и повышение финансовой устойчивости через стимулирование технической и технологической модернизации сельского хозяйства;</w:t>
      </w:r>
    </w:p>
    <w:p w:rsidR="004C1E5E" w:rsidRPr="00996E7D" w:rsidRDefault="004C1E5E" w:rsidP="009422DD">
      <w:pPr>
        <w:pStyle w:val="ad"/>
        <w:numPr>
          <w:ilvl w:val="0"/>
          <w:numId w:val="118"/>
        </w:numPr>
        <w:tabs>
          <w:tab w:val="left" w:pos="1134"/>
        </w:tabs>
        <w:ind w:left="0" w:firstLine="709"/>
        <w:jc w:val="both"/>
        <w:rPr>
          <w:color w:val="000000"/>
          <w:sz w:val="28"/>
          <w:szCs w:val="28"/>
        </w:rPr>
      </w:pPr>
      <w:r w:rsidRPr="00996E7D">
        <w:rPr>
          <w:color w:val="000000"/>
          <w:sz w:val="28"/>
          <w:szCs w:val="28"/>
        </w:rPr>
        <w:t xml:space="preserve">создание благоприятных условий для мелкотоварного сектора сельского хозяйства путем содействия привлечению кредитных ресурсов </w:t>
      </w:r>
      <w:r w:rsidRPr="00996E7D">
        <w:rPr>
          <w:color w:val="000000"/>
          <w:sz w:val="28"/>
          <w:szCs w:val="28"/>
        </w:rPr>
        <w:lastRenderedPageBreak/>
        <w:t>сельскому населению, оказания организационно-методической и иной помощи в создании сельскохозяйственных потребительских кооперативов;</w:t>
      </w:r>
    </w:p>
    <w:p w:rsidR="004C1E5E" w:rsidRPr="00996E7D" w:rsidRDefault="004C1E5E" w:rsidP="009422DD">
      <w:pPr>
        <w:pStyle w:val="ad"/>
        <w:numPr>
          <w:ilvl w:val="0"/>
          <w:numId w:val="118"/>
        </w:numPr>
        <w:tabs>
          <w:tab w:val="left" w:pos="1134"/>
        </w:tabs>
        <w:ind w:left="0" w:firstLine="709"/>
        <w:jc w:val="both"/>
        <w:rPr>
          <w:color w:val="000000"/>
          <w:sz w:val="28"/>
          <w:szCs w:val="28"/>
        </w:rPr>
      </w:pPr>
      <w:r w:rsidRPr="00996E7D">
        <w:rPr>
          <w:color w:val="000000"/>
          <w:sz w:val="28"/>
          <w:szCs w:val="28"/>
        </w:rPr>
        <w:t>обеспечение кадрового потенциала агропромышленного комплекса путем материального стимулирования и закрепления молодых специалистов на селе, благоустройства сельских населенных пунктов, содействия строительству жилья на селе.</w:t>
      </w:r>
    </w:p>
    <w:p w:rsidR="004C1E5E" w:rsidRPr="00996E7D" w:rsidRDefault="004C1E5E" w:rsidP="004C1E5E">
      <w:pPr>
        <w:pStyle w:val="af4"/>
        <w:tabs>
          <w:tab w:val="left" w:pos="1134"/>
        </w:tabs>
        <w:spacing w:after="0"/>
        <w:ind w:firstLine="709"/>
        <w:jc w:val="both"/>
        <w:rPr>
          <w:sz w:val="28"/>
        </w:rPr>
      </w:pPr>
      <w:r w:rsidRPr="00996E7D">
        <w:rPr>
          <w:bCs/>
          <w:sz w:val="28"/>
        </w:rPr>
        <w:t xml:space="preserve">Возможности реализации </w:t>
      </w:r>
      <w:r w:rsidRPr="00996E7D">
        <w:rPr>
          <w:sz w:val="28"/>
        </w:rPr>
        <w:t>сельскохозяйственного потенциала Воскресенского района</w:t>
      </w:r>
      <w:r w:rsidRPr="00996E7D">
        <w:rPr>
          <w:bCs/>
          <w:sz w:val="28"/>
        </w:rPr>
        <w:t xml:space="preserve">: </w:t>
      </w:r>
    </w:p>
    <w:p w:rsidR="004C1E5E" w:rsidRPr="00996E7D" w:rsidRDefault="004C1E5E" w:rsidP="009422DD">
      <w:pPr>
        <w:pStyle w:val="ad"/>
        <w:numPr>
          <w:ilvl w:val="0"/>
          <w:numId w:val="117"/>
        </w:numPr>
        <w:tabs>
          <w:tab w:val="left" w:pos="1134"/>
        </w:tabs>
        <w:ind w:left="0" w:firstLine="709"/>
        <w:jc w:val="both"/>
        <w:rPr>
          <w:sz w:val="28"/>
        </w:rPr>
      </w:pPr>
      <w:r w:rsidRPr="00996E7D">
        <w:rPr>
          <w:sz w:val="28"/>
        </w:rPr>
        <w:t xml:space="preserve">реализация инвестиционного проекта по </w:t>
      </w:r>
      <w:proofErr w:type="spellStart"/>
      <w:r w:rsidRPr="00996E7D">
        <w:rPr>
          <w:sz w:val="28"/>
        </w:rPr>
        <w:t>импортозамещению</w:t>
      </w:r>
      <w:proofErr w:type="spellEnd"/>
      <w:r w:rsidRPr="00996E7D">
        <w:rPr>
          <w:sz w:val="28"/>
        </w:rPr>
        <w:t xml:space="preserve"> – создание производства семенного материала картофеля категории «суперэлита» (закупается в Голландии) ООО «</w:t>
      </w:r>
      <w:proofErr w:type="spellStart"/>
      <w:r w:rsidRPr="00996E7D">
        <w:rPr>
          <w:sz w:val="28"/>
        </w:rPr>
        <w:t>Агрофорвард</w:t>
      </w:r>
      <w:proofErr w:type="spellEnd"/>
      <w:r w:rsidRPr="00996E7D">
        <w:rPr>
          <w:sz w:val="28"/>
        </w:rPr>
        <w:t>»;</w:t>
      </w:r>
    </w:p>
    <w:p w:rsidR="004C1E5E" w:rsidRPr="00996E7D" w:rsidRDefault="004C1E5E" w:rsidP="009422DD">
      <w:pPr>
        <w:pStyle w:val="ad"/>
        <w:numPr>
          <w:ilvl w:val="0"/>
          <w:numId w:val="117"/>
        </w:numPr>
        <w:tabs>
          <w:tab w:val="left" w:pos="1134"/>
        </w:tabs>
        <w:ind w:left="0" w:firstLine="709"/>
        <w:jc w:val="both"/>
        <w:rPr>
          <w:sz w:val="28"/>
        </w:rPr>
      </w:pPr>
      <w:r w:rsidRPr="00996E7D">
        <w:rPr>
          <w:sz w:val="28"/>
        </w:rPr>
        <w:t>вовлечение в оборот неиспользуемых земель сельскохозяйственного назначения, передача сельхозугодий фермерским хозяйствам;</w:t>
      </w:r>
    </w:p>
    <w:p w:rsidR="004C1E5E" w:rsidRPr="00996E7D" w:rsidRDefault="004C1E5E" w:rsidP="009422DD">
      <w:pPr>
        <w:pStyle w:val="ad"/>
        <w:numPr>
          <w:ilvl w:val="0"/>
          <w:numId w:val="117"/>
        </w:numPr>
        <w:tabs>
          <w:tab w:val="left" w:pos="1134"/>
        </w:tabs>
        <w:ind w:left="0" w:firstLine="709"/>
        <w:jc w:val="both"/>
        <w:rPr>
          <w:sz w:val="28"/>
        </w:rPr>
      </w:pPr>
      <w:r w:rsidRPr="00996E7D">
        <w:rPr>
          <w:sz w:val="28"/>
        </w:rPr>
        <w:t>развитие малых форм хозяйствования – фермерских хозяйств, с собственными брендами, специализацией и каналами сбыта в Москве, экологических ферм;</w:t>
      </w:r>
    </w:p>
    <w:p w:rsidR="004C1E5E" w:rsidRPr="00996E7D" w:rsidRDefault="004C1E5E" w:rsidP="009422DD">
      <w:pPr>
        <w:pStyle w:val="ad"/>
        <w:numPr>
          <w:ilvl w:val="0"/>
          <w:numId w:val="117"/>
        </w:numPr>
        <w:tabs>
          <w:tab w:val="left" w:pos="1134"/>
        </w:tabs>
        <w:ind w:left="0" w:firstLine="709"/>
        <w:jc w:val="both"/>
        <w:rPr>
          <w:sz w:val="28"/>
        </w:rPr>
      </w:pPr>
      <w:r w:rsidRPr="00996E7D">
        <w:rPr>
          <w:sz w:val="28"/>
        </w:rPr>
        <w:t>развитие малых предприятий пищевой промышленности по переработке продукции сельского хозяйства, заморозке и упаковке продукции, производства биологически активных добавок, витаминов;</w:t>
      </w:r>
    </w:p>
    <w:p w:rsidR="004C1E5E" w:rsidRPr="00996E7D" w:rsidRDefault="004C1E5E" w:rsidP="009422DD">
      <w:pPr>
        <w:pStyle w:val="ad"/>
        <w:numPr>
          <w:ilvl w:val="0"/>
          <w:numId w:val="117"/>
        </w:numPr>
        <w:tabs>
          <w:tab w:val="left" w:pos="1134"/>
        </w:tabs>
        <w:ind w:left="0" w:firstLine="709"/>
        <w:jc w:val="both"/>
        <w:rPr>
          <w:sz w:val="28"/>
        </w:rPr>
      </w:pPr>
      <w:r w:rsidRPr="00996E7D">
        <w:rPr>
          <w:sz w:val="28"/>
        </w:rPr>
        <w:t>развитие сети торговых объектов по реализации продукции местных сельхозпроизводителей, организация сельскохозяйственных ярмарок;</w:t>
      </w:r>
    </w:p>
    <w:p w:rsidR="004C1E5E" w:rsidRPr="00996E7D" w:rsidRDefault="004C1E5E" w:rsidP="009422DD">
      <w:pPr>
        <w:pStyle w:val="ad"/>
        <w:numPr>
          <w:ilvl w:val="0"/>
          <w:numId w:val="117"/>
        </w:numPr>
        <w:tabs>
          <w:tab w:val="left" w:pos="1134"/>
        </w:tabs>
        <w:ind w:left="0" w:firstLine="709"/>
        <w:jc w:val="both"/>
        <w:rPr>
          <w:sz w:val="28"/>
        </w:rPr>
      </w:pPr>
      <w:r w:rsidRPr="00996E7D">
        <w:rPr>
          <w:sz w:val="28"/>
        </w:rPr>
        <w:t>кооперация местных сельхозпроизводителей и туроператоров в целях развития гастрономического туризма в Воскресенском районе.</w:t>
      </w:r>
    </w:p>
    <w:p w:rsidR="004C1E5E" w:rsidRPr="00996E7D" w:rsidRDefault="004C1E5E" w:rsidP="004C1E5E">
      <w:pPr>
        <w:pStyle w:val="af4"/>
        <w:tabs>
          <w:tab w:val="left" w:pos="1134"/>
        </w:tabs>
        <w:spacing w:after="0"/>
        <w:ind w:left="709"/>
        <w:jc w:val="both"/>
        <w:rPr>
          <w:b/>
          <w:sz w:val="28"/>
        </w:rPr>
      </w:pPr>
    </w:p>
    <w:p w:rsidR="004C1E5E" w:rsidRPr="00996E7D" w:rsidRDefault="004C1E5E" w:rsidP="004C1E5E">
      <w:pPr>
        <w:pStyle w:val="af4"/>
        <w:tabs>
          <w:tab w:val="left" w:pos="1134"/>
        </w:tabs>
        <w:spacing w:after="0"/>
        <w:ind w:firstLine="709"/>
        <w:jc w:val="both"/>
        <w:rPr>
          <w:b/>
          <w:bCs/>
          <w:sz w:val="28"/>
        </w:rPr>
      </w:pPr>
      <w:r w:rsidRPr="00996E7D">
        <w:rPr>
          <w:b/>
          <w:bCs/>
          <w:sz w:val="28"/>
        </w:rPr>
        <w:t>Приоритет 6. Разработка тематического фестиваля межрегионального уровня для формирования устойчивого ежегодного турист</w:t>
      </w:r>
      <w:r w:rsidR="00C310EB" w:rsidRPr="00996E7D">
        <w:rPr>
          <w:b/>
          <w:bCs/>
          <w:sz w:val="28"/>
        </w:rPr>
        <w:t xml:space="preserve">ского </w:t>
      </w:r>
      <w:r w:rsidRPr="00996E7D">
        <w:rPr>
          <w:b/>
          <w:bCs/>
          <w:sz w:val="28"/>
        </w:rPr>
        <w:t>потока</w:t>
      </w:r>
    </w:p>
    <w:p w:rsidR="004C1E5E" w:rsidRPr="00996E7D" w:rsidRDefault="004C1E5E" w:rsidP="004C1E5E">
      <w:pPr>
        <w:pStyle w:val="af4"/>
        <w:tabs>
          <w:tab w:val="left" w:pos="1134"/>
        </w:tabs>
        <w:spacing w:after="0"/>
        <w:jc w:val="both"/>
        <w:rPr>
          <w:b/>
          <w:sz w:val="28"/>
        </w:rPr>
      </w:pPr>
    </w:p>
    <w:p w:rsidR="004C1E5E" w:rsidRPr="00996E7D" w:rsidRDefault="004C1E5E" w:rsidP="004C1E5E">
      <w:pPr>
        <w:ind w:firstLine="709"/>
        <w:jc w:val="both"/>
        <w:rPr>
          <w:sz w:val="28"/>
        </w:rPr>
      </w:pPr>
      <w:r w:rsidRPr="00996E7D">
        <w:rPr>
          <w:sz w:val="28"/>
        </w:rPr>
        <w:t>Проект разработки тематического фестиваля направлен на создание нового позитивного, культурного имиджа Воскресенского района.</w:t>
      </w:r>
    </w:p>
    <w:p w:rsidR="004C1E5E" w:rsidRPr="00996E7D" w:rsidRDefault="004C1E5E" w:rsidP="004C1E5E">
      <w:pPr>
        <w:ind w:firstLine="709"/>
        <w:jc w:val="both"/>
        <w:rPr>
          <w:sz w:val="28"/>
        </w:rPr>
      </w:pPr>
      <w:r w:rsidRPr="00996E7D">
        <w:rPr>
          <w:sz w:val="28"/>
        </w:rPr>
        <w:t>Основной тематикой фестиваля может стать уникальный облик Воскресенского района советского периода истории страны.</w:t>
      </w:r>
    </w:p>
    <w:p w:rsidR="004C1E5E" w:rsidRPr="00996E7D" w:rsidRDefault="004C1E5E" w:rsidP="004C1E5E">
      <w:pPr>
        <w:ind w:firstLine="709"/>
        <w:jc w:val="both"/>
        <w:rPr>
          <w:sz w:val="28"/>
        </w:rPr>
      </w:pPr>
      <w:r w:rsidRPr="00996E7D">
        <w:rPr>
          <w:sz w:val="28"/>
        </w:rPr>
        <w:t>Акцент должен быть сделан на позитивных достижениях советского периода:</w:t>
      </w:r>
    </w:p>
    <w:p w:rsidR="004C1E5E" w:rsidRPr="00996E7D" w:rsidRDefault="004C1E5E" w:rsidP="009422DD">
      <w:pPr>
        <w:pStyle w:val="ad"/>
        <w:numPr>
          <w:ilvl w:val="0"/>
          <w:numId w:val="117"/>
        </w:numPr>
        <w:tabs>
          <w:tab w:val="left" w:pos="1134"/>
        </w:tabs>
        <w:ind w:left="0" w:firstLine="709"/>
        <w:jc w:val="both"/>
        <w:rPr>
          <w:sz w:val="28"/>
        </w:rPr>
      </w:pPr>
      <w:r w:rsidRPr="00996E7D">
        <w:rPr>
          <w:sz w:val="28"/>
        </w:rPr>
        <w:t>озеленение улиц в двух уровнях (посадка между тротуарами и проезжей частью кустарников (нижний уровень) и деревьев (верхний уровень));</w:t>
      </w:r>
    </w:p>
    <w:p w:rsidR="004C1E5E" w:rsidRPr="00996E7D" w:rsidRDefault="004C1E5E" w:rsidP="009422DD">
      <w:pPr>
        <w:pStyle w:val="ad"/>
        <w:numPr>
          <w:ilvl w:val="0"/>
          <w:numId w:val="117"/>
        </w:numPr>
        <w:tabs>
          <w:tab w:val="left" w:pos="1134"/>
        </w:tabs>
        <w:ind w:left="0" w:firstLine="709"/>
        <w:jc w:val="both"/>
        <w:rPr>
          <w:sz w:val="28"/>
        </w:rPr>
      </w:pPr>
      <w:r w:rsidRPr="00996E7D">
        <w:rPr>
          <w:sz w:val="28"/>
        </w:rPr>
        <w:t>уникальность архитектурно-строительной среды «советский ампир»;</w:t>
      </w:r>
    </w:p>
    <w:p w:rsidR="004C1E5E" w:rsidRPr="00996E7D" w:rsidRDefault="004C1E5E" w:rsidP="009422DD">
      <w:pPr>
        <w:pStyle w:val="ad"/>
        <w:numPr>
          <w:ilvl w:val="0"/>
          <w:numId w:val="117"/>
        </w:numPr>
        <w:tabs>
          <w:tab w:val="left" w:pos="1134"/>
        </w:tabs>
        <w:ind w:left="0" w:firstLine="709"/>
        <w:jc w:val="both"/>
        <w:rPr>
          <w:sz w:val="28"/>
        </w:rPr>
      </w:pPr>
      <w:r w:rsidRPr="00996E7D">
        <w:rPr>
          <w:sz w:val="28"/>
        </w:rPr>
        <w:t>сохранение исторических объектов советского периода (Дом культуры «Химик»);</w:t>
      </w:r>
    </w:p>
    <w:p w:rsidR="004C1E5E" w:rsidRPr="00996E7D" w:rsidRDefault="004C1E5E" w:rsidP="009422DD">
      <w:pPr>
        <w:pStyle w:val="ad"/>
        <w:numPr>
          <w:ilvl w:val="0"/>
          <w:numId w:val="117"/>
        </w:numPr>
        <w:tabs>
          <w:tab w:val="left" w:pos="1134"/>
        </w:tabs>
        <w:ind w:left="0" w:firstLine="709"/>
        <w:jc w:val="both"/>
        <w:rPr>
          <w:sz w:val="28"/>
        </w:rPr>
      </w:pPr>
      <w:r w:rsidRPr="00996E7D">
        <w:rPr>
          <w:sz w:val="28"/>
        </w:rPr>
        <w:t>формирование советского меню как основы гастрономического туризма;</w:t>
      </w:r>
    </w:p>
    <w:p w:rsidR="004C1E5E" w:rsidRPr="00996E7D" w:rsidRDefault="004C1E5E" w:rsidP="009422DD">
      <w:pPr>
        <w:pStyle w:val="ad"/>
        <w:numPr>
          <w:ilvl w:val="0"/>
          <w:numId w:val="117"/>
        </w:numPr>
        <w:tabs>
          <w:tab w:val="left" w:pos="1134"/>
        </w:tabs>
        <w:ind w:left="0" w:firstLine="709"/>
        <w:jc w:val="both"/>
        <w:rPr>
          <w:sz w:val="28"/>
        </w:rPr>
      </w:pPr>
      <w:r w:rsidRPr="00996E7D">
        <w:rPr>
          <w:sz w:val="28"/>
        </w:rPr>
        <w:t>организация фестиваля пионеров, советской песни и др.</w:t>
      </w:r>
    </w:p>
    <w:p w:rsidR="004C1E5E" w:rsidRPr="00996E7D" w:rsidRDefault="004C1E5E" w:rsidP="0055110B">
      <w:pPr>
        <w:ind w:firstLine="709"/>
        <w:jc w:val="both"/>
        <w:rPr>
          <w:sz w:val="28"/>
        </w:rPr>
      </w:pPr>
      <w:r w:rsidRPr="00996E7D">
        <w:rPr>
          <w:sz w:val="28"/>
        </w:rPr>
        <w:lastRenderedPageBreak/>
        <w:t>В современных условиях главная цель тематического фестиваля - содействие развитию благоприятной среды для туризма, пребывания на территории Воскресенского района:</w:t>
      </w:r>
    </w:p>
    <w:p w:rsidR="004C1E5E" w:rsidRPr="00996E7D" w:rsidRDefault="004C1E5E" w:rsidP="009422DD">
      <w:pPr>
        <w:pStyle w:val="ad"/>
        <w:numPr>
          <w:ilvl w:val="0"/>
          <w:numId w:val="117"/>
        </w:numPr>
        <w:tabs>
          <w:tab w:val="left" w:pos="1134"/>
        </w:tabs>
        <w:ind w:left="0" w:firstLine="709"/>
        <w:jc w:val="both"/>
        <w:rPr>
          <w:sz w:val="28"/>
        </w:rPr>
      </w:pPr>
      <w:r w:rsidRPr="00996E7D">
        <w:rPr>
          <w:sz w:val="28"/>
        </w:rPr>
        <w:t>формирование качественного досуга жителей и гостей Воскресенского района (различные возрастные группы);</w:t>
      </w:r>
    </w:p>
    <w:p w:rsidR="004C1E5E" w:rsidRPr="00996E7D" w:rsidRDefault="004C1E5E" w:rsidP="009422DD">
      <w:pPr>
        <w:pStyle w:val="ad"/>
        <w:numPr>
          <w:ilvl w:val="0"/>
          <w:numId w:val="117"/>
        </w:numPr>
        <w:tabs>
          <w:tab w:val="left" w:pos="1134"/>
        </w:tabs>
        <w:ind w:left="0" w:firstLine="709"/>
        <w:jc w:val="both"/>
        <w:rPr>
          <w:sz w:val="28"/>
        </w:rPr>
      </w:pPr>
      <w:r w:rsidRPr="00996E7D">
        <w:rPr>
          <w:sz w:val="28"/>
        </w:rPr>
        <w:t>развитие регионального, российского и международного въездного туризма (турист</w:t>
      </w:r>
      <w:r w:rsidR="00C310EB" w:rsidRPr="00996E7D">
        <w:rPr>
          <w:sz w:val="28"/>
        </w:rPr>
        <w:t xml:space="preserve">ский </w:t>
      </w:r>
      <w:r w:rsidRPr="00996E7D">
        <w:rPr>
          <w:sz w:val="28"/>
        </w:rPr>
        <w:t>поток, развитие турист</w:t>
      </w:r>
      <w:r w:rsidR="00C310EB" w:rsidRPr="00996E7D">
        <w:rPr>
          <w:sz w:val="28"/>
        </w:rPr>
        <w:t xml:space="preserve">ской </w:t>
      </w:r>
      <w:r w:rsidRPr="00996E7D">
        <w:rPr>
          <w:sz w:val="28"/>
        </w:rPr>
        <w:t>инфраструктуры, содействие развитию креативных индустрий).</w:t>
      </w:r>
    </w:p>
    <w:p w:rsidR="004C1E5E" w:rsidRPr="00996E7D" w:rsidRDefault="004C1E5E" w:rsidP="0055110B">
      <w:pPr>
        <w:ind w:firstLine="709"/>
        <w:jc w:val="both"/>
        <w:rPr>
          <w:sz w:val="28"/>
        </w:rPr>
      </w:pPr>
      <w:r w:rsidRPr="00996E7D">
        <w:rPr>
          <w:sz w:val="28"/>
        </w:rPr>
        <w:t>При этом должны быть решены следующие задачи:</w:t>
      </w:r>
    </w:p>
    <w:p w:rsidR="004C1E5E" w:rsidRPr="00996E7D" w:rsidRDefault="004C1E5E" w:rsidP="009422DD">
      <w:pPr>
        <w:pStyle w:val="ad"/>
        <w:numPr>
          <w:ilvl w:val="0"/>
          <w:numId w:val="117"/>
        </w:numPr>
        <w:tabs>
          <w:tab w:val="left" w:pos="1134"/>
        </w:tabs>
        <w:ind w:left="0" w:firstLine="709"/>
        <w:jc w:val="both"/>
        <w:rPr>
          <w:sz w:val="28"/>
        </w:rPr>
      </w:pPr>
      <w:r w:rsidRPr="00996E7D">
        <w:rPr>
          <w:sz w:val="28"/>
        </w:rPr>
        <w:t>создание нового, современного культурного бренда Воскресенского района;</w:t>
      </w:r>
    </w:p>
    <w:p w:rsidR="004C1E5E" w:rsidRPr="00996E7D" w:rsidRDefault="004C1E5E" w:rsidP="009422DD">
      <w:pPr>
        <w:pStyle w:val="ad"/>
        <w:numPr>
          <w:ilvl w:val="0"/>
          <w:numId w:val="117"/>
        </w:numPr>
        <w:tabs>
          <w:tab w:val="left" w:pos="1134"/>
        </w:tabs>
        <w:ind w:left="0" w:firstLine="709"/>
        <w:jc w:val="both"/>
        <w:rPr>
          <w:sz w:val="28"/>
        </w:rPr>
      </w:pPr>
      <w:r w:rsidRPr="00996E7D">
        <w:rPr>
          <w:sz w:val="28"/>
        </w:rPr>
        <w:t>привлечение активных сообществ района к участию в фестивале;</w:t>
      </w:r>
    </w:p>
    <w:p w:rsidR="004C1E5E" w:rsidRPr="00996E7D" w:rsidRDefault="004C1E5E" w:rsidP="009422DD">
      <w:pPr>
        <w:pStyle w:val="ad"/>
        <w:numPr>
          <w:ilvl w:val="0"/>
          <w:numId w:val="117"/>
        </w:numPr>
        <w:tabs>
          <w:tab w:val="left" w:pos="1134"/>
        </w:tabs>
        <w:ind w:left="0" w:firstLine="709"/>
        <w:jc w:val="both"/>
        <w:rPr>
          <w:sz w:val="28"/>
        </w:rPr>
      </w:pPr>
      <w:r w:rsidRPr="00996E7D">
        <w:rPr>
          <w:sz w:val="28"/>
        </w:rPr>
        <w:t>выявление наиболее интересных проектов фестиваля для их дальнейшего развития и продвижения;</w:t>
      </w:r>
    </w:p>
    <w:p w:rsidR="004C1E5E" w:rsidRPr="00996E7D" w:rsidRDefault="004C1E5E" w:rsidP="009422DD">
      <w:pPr>
        <w:pStyle w:val="ad"/>
        <w:numPr>
          <w:ilvl w:val="0"/>
          <w:numId w:val="117"/>
        </w:numPr>
        <w:tabs>
          <w:tab w:val="left" w:pos="1134"/>
        </w:tabs>
        <w:ind w:left="0" w:firstLine="709"/>
        <w:jc w:val="both"/>
        <w:rPr>
          <w:sz w:val="28"/>
        </w:rPr>
      </w:pPr>
      <w:r w:rsidRPr="00996E7D">
        <w:rPr>
          <w:sz w:val="28"/>
        </w:rPr>
        <w:t>создание информационного повода для освещения фестиваля в СМИ федерального значения как тема позитива советского прошлого.</w:t>
      </w:r>
    </w:p>
    <w:p w:rsidR="004C1E5E" w:rsidRPr="00996E7D" w:rsidRDefault="004C1E5E" w:rsidP="0055110B">
      <w:pPr>
        <w:ind w:firstLine="709"/>
        <w:jc w:val="both"/>
        <w:rPr>
          <w:sz w:val="28"/>
        </w:rPr>
      </w:pPr>
      <w:r w:rsidRPr="00996E7D">
        <w:rPr>
          <w:sz w:val="28"/>
        </w:rPr>
        <w:t>Создание тематического фестиваля должно стать новым культурным брендом Воскресенского района, основой для событийного туризма, что позволит оказать максимально возможный кумулятивный эффект для возможно большего количества субъектов экономики района.</w:t>
      </w:r>
    </w:p>
    <w:p w:rsidR="004C1E5E" w:rsidRPr="00996E7D" w:rsidRDefault="004C1E5E" w:rsidP="004C1E5E">
      <w:pPr>
        <w:pStyle w:val="af4"/>
        <w:tabs>
          <w:tab w:val="left" w:pos="1134"/>
        </w:tabs>
        <w:spacing w:after="0"/>
        <w:ind w:left="709"/>
        <w:jc w:val="both"/>
        <w:rPr>
          <w:b/>
          <w:sz w:val="28"/>
        </w:rPr>
      </w:pPr>
    </w:p>
    <w:p w:rsidR="004C1E5E" w:rsidRPr="00996E7D" w:rsidRDefault="004C1E5E" w:rsidP="004C1E5E">
      <w:pPr>
        <w:pStyle w:val="af4"/>
        <w:tabs>
          <w:tab w:val="left" w:pos="1134"/>
        </w:tabs>
        <w:spacing w:after="0"/>
        <w:ind w:firstLine="709"/>
        <w:jc w:val="both"/>
        <w:rPr>
          <w:b/>
          <w:bCs/>
          <w:sz w:val="28"/>
        </w:rPr>
      </w:pPr>
      <w:r w:rsidRPr="00996E7D">
        <w:rPr>
          <w:b/>
          <w:bCs/>
          <w:sz w:val="28"/>
        </w:rPr>
        <w:t>Приоритет 7. Благоустройство и разработка индивидуального дизайнерского стиля, цветового и звукового решения пространства жилой среды каждого населенного пункта</w:t>
      </w:r>
    </w:p>
    <w:p w:rsidR="004C1E5E" w:rsidRPr="00996E7D" w:rsidRDefault="004C1E5E" w:rsidP="004C1E5E">
      <w:pPr>
        <w:pStyle w:val="af4"/>
        <w:tabs>
          <w:tab w:val="left" w:pos="1134"/>
        </w:tabs>
        <w:spacing w:after="0"/>
        <w:jc w:val="both"/>
        <w:rPr>
          <w:b/>
          <w:sz w:val="28"/>
        </w:rPr>
      </w:pPr>
    </w:p>
    <w:p w:rsidR="004C1E5E" w:rsidRPr="00996E7D" w:rsidRDefault="004C1E5E" w:rsidP="004C1E5E">
      <w:pPr>
        <w:ind w:firstLine="709"/>
        <w:jc w:val="both"/>
        <w:rPr>
          <w:sz w:val="28"/>
        </w:rPr>
      </w:pPr>
      <w:r w:rsidRPr="00996E7D">
        <w:rPr>
          <w:sz w:val="28"/>
        </w:rPr>
        <w:t>Вместе с развитием коммунальной и социальной инфраструктуры необходимо создавать дизайн жилой среды, который позволяет сделать каждый населенный пункт неповторимым, уникальным. Данный стратегический приоритет предполагает решение важной стратегической задачи – с помощью современных архитектурных и дизайнерских решений сделать облик поселений Воскресенского района выразительным и эстетичным, а жизнь в них – комфортной. </w:t>
      </w:r>
    </w:p>
    <w:p w:rsidR="004C1E5E" w:rsidRPr="00996E7D" w:rsidRDefault="004C1E5E" w:rsidP="004C1E5E">
      <w:pPr>
        <w:ind w:firstLine="709"/>
        <w:jc w:val="both"/>
        <w:rPr>
          <w:sz w:val="28"/>
        </w:rPr>
      </w:pPr>
      <w:r w:rsidRPr="00996E7D">
        <w:rPr>
          <w:sz w:val="28"/>
        </w:rPr>
        <w:t>В рамках реализации национального проекта «ЖКХ и городская среда» работа по формированию комфортной городской среды будет осуществляться по следующим направлениям:</w:t>
      </w:r>
    </w:p>
    <w:p w:rsidR="004C1E5E" w:rsidRPr="00996E7D" w:rsidRDefault="004C1E5E" w:rsidP="009422DD">
      <w:pPr>
        <w:pStyle w:val="af4"/>
        <w:numPr>
          <w:ilvl w:val="3"/>
          <w:numId w:val="115"/>
        </w:numPr>
        <w:tabs>
          <w:tab w:val="left" w:pos="1134"/>
        </w:tabs>
        <w:spacing w:after="0"/>
        <w:ind w:left="0" w:firstLine="709"/>
        <w:jc w:val="both"/>
        <w:rPr>
          <w:sz w:val="28"/>
        </w:rPr>
      </w:pPr>
      <w:r w:rsidRPr="00996E7D">
        <w:rPr>
          <w:bCs/>
          <w:sz w:val="28"/>
        </w:rPr>
        <w:t>качественное содержание населенного пункта:</w:t>
      </w:r>
    </w:p>
    <w:p w:rsidR="004C1E5E" w:rsidRPr="00996E7D" w:rsidRDefault="004C1E5E" w:rsidP="009422DD">
      <w:pPr>
        <w:pStyle w:val="af4"/>
        <w:numPr>
          <w:ilvl w:val="0"/>
          <w:numId w:val="116"/>
        </w:numPr>
        <w:tabs>
          <w:tab w:val="clear" w:pos="720"/>
          <w:tab w:val="left" w:pos="1134"/>
        </w:tabs>
        <w:spacing w:after="0"/>
        <w:ind w:left="1560" w:hanging="426"/>
        <w:jc w:val="both"/>
        <w:rPr>
          <w:sz w:val="28"/>
        </w:rPr>
      </w:pPr>
      <w:r w:rsidRPr="00996E7D">
        <w:rPr>
          <w:bCs/>
          <w:sz w:val="28"/>
        </w:rPr>
        <w:t>создание новых правил благоустройства и содержания;</w:t>
      </w:r>
    </w:p>
    <w:p w:rsidR="004C1E5E" w:rsidRPr="00996E7D" w:rsidRDefault="004C1E5E" w:rsidP="009422DD">
      <w:pPr>
        <w:pStyle w:val="af4"/>
        <w:numPr>
          <w:ilvl w:val="0"/>
          <w:numId w:val="116"/>
        </w:numPr>
        <w:tabs>
          <w:tab w:val="clear" w:pos="720"/>
          <w:tab w:val="left" w:pos="1134"/>
        </w:tabs>
        <w:spacing w:after="0"/>
        <w:ind w:left="1560" w:hanging="426"/>
        <w:jc w:val="both"/>
        <w:rPr>
          <w:sz w:val="28"/>
        </w:rPr>
      </w:pPr>
      <w:r w:rsidRPr="00996E7D">
        <w:rPr>
          <w:bCs/>
          <w:sz w:val="28"/>
        </w:rPr>
        <w:t>оптимизация системы уборки, освещения, озеленения;</w:t>
      </w:r>
    </w:p>
    <w:p w:rsidR="004C1E5E" w:rsidRPr="00996E7D" w:rsidRDefault="004C1E5E" w:rsidP="009422DD">
      <w:pPr>
        <w:pStyle w:val="af4"/>
        <w:numPr>
          <w:ilvl w:val="0"/>
          <w:numId w:val="116"/>
        </w:numPr>
        <w:tabs>
          <w:tab w:val="clear" w:pos="720"/>
          <w:tab w:val="left" w:pos="1134"/>
        </w:tabs>
        <w:spacing w:after="0"/>
        <w:ind w:left="1560" w:hanging="426"/>
        <w:jc w:val="both"/>
        <w:rPr>
          <w:sz w:val="28"/>
        </w:rPr>
      </w:pPr>
      <w:r w:rsidRPr="00996E7D">
        <w:rPr>
          <w:bCs/>
          <w:sz w:val="28"/>
        </w:rPr>
        <w:t>привлечение населения к принятию решений о благоустройстве;</w:t>
      </w:r>
    </w:p>
    <w:p w:rsidR="004C1E5E" w:rsidRPr="00996E7D" w:rsidRDefault="004C1E5E" w:rsidP="009422DD">
      <w:pPr>
        <w:pStyle w:val="af4"/>
        <w:numPr>
          <w:ilvl w:val="0"/>
          <w:numId w:val="116"/>
        </w:numPr>
        <w:tabs>
          <w:tab w:val="clear" w:pos="720"/>
          <w:tab w:val="left" w:pos="1134"/>
        </w:tabs>
        <w:spacing w:after="0"/>
        <w:ind w:left="1560" w:hanging="426"/>
        <w:jc w:val="both"/>
        <w:rPr>
          <w:sz w:val="28"/>
        </w:rPr>
      </w:pPr>
      <w:r w:rsidRPr="00996E7D">
        <w:rPr>
          <w:bCs/>
          <w:sz w:val="28"/>
        </w:rPr>
        <w:t>создание общественных комиссий, контролирующих решения о развитии;</w:t>
      </w:r>
    </w:p>
    <w:p w:rsidR="004C1E5E" w:rsidRPr="00996E7D" w:rsidRDefault="004C1E5E" w:rsidP="009422DD">
      <w:pPr>
        <w:pStyle w:val="af4"/>
        <w:numPr>
          <w:ilvl w:val="3"/>
          <w:numId w:val="115"/>
        </w:numPr>
        <w:tabs>
          <w:tab w:val="left" w:pos="1134"/>
        </w:tabs>
        <w:spacing w:after="0"/>
        <w:ind w:left="0" w:firstLine="709"/>
        <w:jc w:val="both"/>
        <w:rPr>
          <w:bCs/>
          <w:sz w:val="28"/>
        </w:rPr>
      </w:pPr>
      <w:r w:rsidRPr="00996E7D">
        <w:rPr>
          <w:bCs/>
          <w:sz w:val="28"/>
        </w:rPr>
        <w:t>благоустройство дворов:</w:t>
      </w:r>
    </w:p>
    <w:p w:rsidR="004C1E5E" w:rsidRPr="00996E7D" w:rsidRDefault="004C1E5E" w:rsidP="009422DD">
      <w:pPr>
        <w:pStyle w:val="af4"/>
        <w:numPr>
          <w:ilvl w:val="0"/>
          <w:numId w:val="116"/>
        </w:numPr>
        <w:tabs>
          <w:tab w:val="clear" w:pos="720"/>
          <w:tab w:val="left" w:pos="1134"/>
        </w:tabs>
        <w:spacing w:after="0"/>
        <w:ind w:left="1560" w:hanging="426"/>
        <w:jc w:val="both"/>
        <w:rPr>
          <w:bCs/>
          <w:sz w:val="28"/>
        </w:rPr>
      </w:pPr>
      <w:r w:rsidRPr="00996E7D">
        <w:rPr>
          <w:bCs/>
          <w:sz w:val="28"/>
        </w:rPr>
        <w:t>ремонт дворовых проездов, освещение, установка скамеек, урн;</w:t>
      </w:r>
    </w:p>
    <w:p w:rsidR="004C1E5E" w:rsidRPr="00996E7D" w:rsidRDefault="004C1E5E" w:rsidP="009422DD">
      <w:pPr>
        <w:pStyle w:val="af4"/>
        <w:numPr>
          <w:ilvl w:val="0"/>
          <w:numId w:val="116"/>
        </w:numPr>
        <w:tabs>
          <w:tab w:val="clear" w:pos="720"/>
          <w:tab w:val="left" w:pos="1134"/>
        </w:tabs>
        <w:spacing w:after="0"/>
        <w:ind w:left="1560" w:hanging="426"/>
        <w:jc w:val="both"/>
        <w:rPr>
          <w:bCs/>
          <w:sz w:val="28"/>
        </w:rPr>
      </w:pPr>
      <w:r w:rsidRPr="00996E7D">
        <w:rPr>
          <w:bCs/>
          <w:sz w:val="28"/>
        </w:rPr>
        <w:t>оборудование детских, спортивных площадок;</w:t>
      </w:r>
    </w:p>
    <w:p w:rsidR="004C1E5E" w:rsidRPr="00996E7D" w:rsidRDefault="004C1E5E" w:rsidP="009422DD">
      <w:pPr>
        <w:pStyle w:val="af4"/>
        <w:numPr>
          <w:ilvl w:val="0"/>
          <w:numId w:val="116"/>
        </w:numPr>
        <w:tabs>
          <w:tab w:val="clear" w:pos="720"/>
          <w:tab w:val="left" w:pos="1134"/>
        </w:tabs>
        <w:spacing w:after="0"/>
        <w:ind w:left="1560" w:hanging="426"/>
        <w:jc w:val="both"/>
        <w:rPr>
          <w:bCs/>
          <w:sz w:val="28"/>
        </w:rPr>
      </w:pPr>
      <w:r w:rsidRPr="00996E7D">
        <w:rPr>
          <w:bCs/>
          <w:sz w:val="28"/>
        </w:rPr>
        <w:lastRenderedPageBreak/>
        <w:t>озеленение территорий;</w:t>
      </w:r>
    </w:p>
    <w:p w:rsidR="004C1E5E" w:rsidRPr="00996E7D" w:rsidRDefault="004C1E5E" w:rsidP="009422DD">
      <w:pPr>
        <w:pStyle w:val="af4"/>
        <w:numPr>
          <w:ilvl w:val="0"/>
          <w:numId w:val="116"/>
        </w:numPr>
        <w:tabs>
          <w:tab w:val="clear" w:pos="720"/>
          <w:tab w:val="left" w:pos="1134"/>
        </w:tabs>
        <w:spacing w:after="0"/>
        <w:ind w:left="1560" w:hanging="426"/>
        <w:jc w:val="both"/>
        <w:rPr>
          <w:bCs/>
          <w:sz w:val="28"/>
        </w:rPr>
      </w:pPr>
      <w:r w:rsidRPr="00996E7D">
        <w:rPr>
          <w:bCs/>
          <w:sz w:val="28"/>
        </w:rPr>
        <w:t>оборудование дополнительных парковочных мест.</w:t>
      </w:r>
    </w:p>
    <w:p w:rsidR="004C1E5E" w:rsidRPr="00996E7D" w:rsidRDefault="004C1E5E" w:rsidP="009422DD">
      <w:pPr>
        <w:pStyle w:val="af4"/>
        <w:numPr>
          <w:ilvl w:val="3"/>
          <w:numId w:val="115"/>
        </w:numPr>
        <w:tabs>
          <w:tab w:val="left" w:pos="1134"/>
        </w:tabs>
        <w:spacing w:after="0"/>
        <w:ind w:left="0" w:firstLine="709"/>
        <w:jc w:val="both"/>
        <w:rPr>
          <w:bCs/>
          <w:sz w:val="28"/>
        </w:rPr>
      </w:pPr>
      <w:r w:rsidRPr="00996E7D">
        <w:rPr>
          <w:bCs/>
          <w:sz w:val="28"/>
        </w:rPr>
        <w:t>создание и благоустройство общественных пространств:</w:t>
      </w:r>
    </w:p>
    <w:p w:rsidR="004C1E5E" w:rsidRPr="00996E7D" w:rsidRDefault="004C1E5E" w:rsidP="009422DD">
      <w:pPr>
        <w:pStyle w:val="af4"/>
        <w:numPr>
          <w:ilvl w:val="0"/>
          <w:numId w:val="116"/>
        </w:numPr>
        <w:tabs>
          <w:tab w:val="clear" w:pos="720"/>
          <w:tab w:val="left" w:pos="1134"/>
        </w:tabs>
        <w:spacing w:after="0"/>
        <w:ind w:left="1560" w:hanging="426"/>
        <w:jc w:val="both"/>
        <w:rPr>
          <w:bCs/>
          <w:sz w:val="28"/>
        </w:rPr>
      </w:pPr>
      <w:r w:rsidRPr="00996E7D">
        <w:rPr>
          <w:bCs/>
          <w:sz w:val="28"/>
        </w:rPr>
        <w:t>набережные;</w:t>
      </w:r>
    </w:p>
    <w:p w:rsidR="004C1E5E" w:rsidRPr="00996E7D" w:rsidRDefault="004C1E5E" w:rsidP="009422DD">
      <w:pPr>
        <w:pStyle w:val="af4"/>
        <w:numPr>
          <w:ilvl w:val="0"/>
          <w:numId w:val="116"/>
        </w:numPr>
        <w:tabs>
          <w:tab w:val="clear" w:pos="720"/>
          <w:tab w:val="left" w:pos="1134"/>
        </w:tabs>
        <w:spacing w:after="0"/>
        <w:ind w:left="1560" w:hanging="426"/>
        <w:jc w:val="both"/>
        <w:rPr>
          <w:bCs/>
          <w:sz w:val="28"/>
        </w:rPr>
      </w:pPr>
      <w:r w:rsidRPr="00996E7D">
        <w:rPr>
          <w:bCs/>
          <w:sz w:val="28"/>
        </w:rPr>
        <w:t>площади;</w:t>
      </w:r>
    </w:p>
    <w:p w:rsidR="004C1E5E" w:rsidRPr="00996E7D" w:rsidRDefault="004C1E5E" w:rsidP="009422DD">
      <w:pPr>
        <w:pStyle w:val="af4"/>
        <w:numPr>
          <w:ilvl w:val="0"/>
          <w:numId w:val="116"/>
        </w:numPr>
        <w:tabs>
          <w:tab w:val="clear" w:pos="720"/>
          <w:tab w:val="left" w:pos="1134"/>
        </w:tabs>
        <w:spacing w:after="0"/>
        <w:ind w:left="1560" w:hanging="426"/>
        <w:jc w:val="both"/>
        <w:rPr>
          <w:bCs/>
          <w:sz w:val="28"/>
        </w:rPr>
      </w:pPr>
      <w:r w:rsidRPr="00996E7D">
        <w:rPr>
          <w:bCs/>
          <w:sz w:val="28"/>
        </w:rPr>
        <w:t>скверы;</w:t>
      </w:r>
    </w:p>
    <w:p w:rsidR="004C1E5E" w:rsidRPr="00996E7D" w:rsidRDefault="004C1E5E" w:rsidP="009422DD">
      <w:pPr>
        <w:pStyle w:val="af4"/>
        <w:numPr>
          <w:ilvl w:val="0"/>
          <w:numId w:val="116"/>
        </w:numPr>
        <w:tabs>
          <w:tab w:val="clear" w:pos="720"/>
          <w:tab w:val="left" w:pos="1134"/>
        </w:tabs>
        <w:spacing w:after="0"/>
        <w:ind w:left="1560" w:hanging="426"/>
        <w:jc w:val="both"/>
        <w:rPr>
          <w:bCs/>
          <w:sz w:val="28"/>
        </w:rPr>
      </w:pPr>
      <w:r w:rsidRPr="00996E7D">
        <w:rPr>
          <w:bCs/>
          <w:sz w:val="28"/>
        </w:rPr>
        <w:t>парки;</w:t>
      </w:r>
    </w:p>
    <w:p w:rsidR="004C1E5E" w:rsidRPr="00996E7D" w:rsidRDefault="004C1E5E" w:rsidP="009422DD">
      <w:pPr>
        <w:pStyle w:val="af4"/>
        <w:numPr>
          <w:ilvl w:val="0"/>
          <w:numId w:val="116"/>
        </w:numPr>
        <w:tabs>
          <w:tab w:val="clear" w:pos="720"/>
          <w:tab w:val="left" w:pos="1134"/>
        </w:tabs>
        <w:spacing w:after="0"/>
        <w:ind w:left="1560" w:hanging="426"/>
        <w:jc w:val="both"/>
        <w:rPr>
          <w:bCs/>
          <w:sz w:val="28"/>
        </w:rPr>
      </w:pPr>
      <w:r w:rsidRPr="00996E7D">
        <w:rPr>
          <w:bCs/>
          <w:sz w:val="28"/>
        </w:rPr>
        <w:t>пешеходные улицы.</w:t>
      </w:r>
    </w:p>
    <w:p w:rsidR="004C1E5E" w:rsidRPr="00996E7D" w:rsidRDefault="004C1E5E" w:rsidP="004C1E5E">
      <w:pPr>
        <w:ind w:firstLine="709"/>
        <w:jc w:val="both"/>
        <w:rPr>
          <w:sz w:val="28"/>
        </w:rPr>
      </w:pPr>
      <w:proofErr w:type="gramStart"/>
      <w:r w:rsidRPr="00996E7D">
        <w:rPr>
          <w:sz w:val="28"/>
        </w:rPr>
        <w:t>Особое внимание необходимо уделить преобразованию главных (гостевых) улиц и площадей (ул. Советская, ул. Менделеева, ул. Лермонтова, ул.</w:t>
      </w:r>
      <w:r w:rsidR="00983F48" w:rsidRPr="00996E7D">
        <w:rPr>
          <w:sz w:val="28"/>
        </w:rPr>
        <w:t> </w:t>
      </w:r>
      <w:r w:rsidRPr="00996E7D">
        <w:rPr>
          <w:sz w:val="28"/>
        </w:rPr>
        <w:t>Октябрьская, ул. Победы, пл. Ленина), пристанционным территориям (</w:t>
      </w:r>
      <w:r w:rsidR="00212BF5" w:rsidRPr="00996E7D">
        <w:rPr>
          <w:sz w:val="28"/>
        </w:rPr>
        <w:t xml:space="preserve">восемь </w:t>
      </w:r>
      <w:r w:rsidRPr="00996E7D">
        <w:rPr>
          <w:sz w:val="28"/>
        </w:rPr>
        <w:t xml:space="preserve">станций), реконструкции </w:t>
      </w:r>
      <w:proofErr w:type="spellStart"/>
      <w:r w:rsidRPr="00996E7D">
        <w:rPr>
          <w:sz w:val="28"/>
        </w:rPr>
        <w:t>вылетных</w:t>
      </w:r>
      <w:proofErr w:type="spellEnd"/>
      <w:r w:rsidRPr="00996E7D">
        <w:rPr>
          <w:sz w:val="28"/>
        </w:rPr>
        <w:t xml:space="preserve"> магистралей, разработке индивидуального цветового и звукового решения пространства жилой среды поселений с привлечением молодых архитекторов.</w:t>
      </w:r>
      <w:proofErr w:type="gramEnd"/>
    </w:p>
    <w:p w:rsidR="004C1E5E" w:rsidRPr="00996E7D" w:rsidRDefault="004C1E5E" w:rsidP="004C1E5E">
      <w:pPr>
        <w:ind w:firstLine="709"/>
        <w:jc w:val="both"/>
        <w:rPr>
          <w:sz w:val="28"/>
        </w:rPr>
      </w:pPr>
      <w:r w:rsidRPr="00996E7D">
        <w:rPr>
          <w:sz w:val="28"/>
        </w:rPr>
        <w:t>Необходимо разработать мероприятия по вовлечению жителей в процесс благоустройства.</w:t>
      </w:r>
    </w:p>
    <w:p w:rsidR="004C1E5E" w:rsidRPr="00996E7D" w:rsidRDefault="004C1E5E" w:rsidP="004C1E5E">
      <w:pPr>
        <w:ind w:firstLine="709"/>
        <w:jc w:val="both"/>
        <w:rPr>
          <w:sz w:val="28"/>
        </w:rPr>
      </w:pPr>
      <w:r w:rsidRPr="00996E7D">
        <w:rPr>
          <w:sz w:val="28"/>
        </w:rPr>
        <w:t>Комплекс задач по благоустройству территории практически целиком и полностью относится к полномочиям органов местного самоуправления, формирует лицо района, создает комфортную среду проживания граждан, которая привлекательна как для жителей, так и для туристов</w:t>
      </w:r>
      <w:r w:rsidR="00212BF5" w:rsidRPr="00996E7D">
        <w:rPr>
          <w:sz w:val="28"/>
        </w:rPr>
        <w:t>,</w:t>
      </w:r>
      <w:r w:rsidRPr="00996E7D">
        <w:rPr>
          <w:sz w:val="28"/>
        </w:rPr>
        <w:t xml:space="preserve"> и обеспечит Воскресенскому району конкурентоспособность среди других муниципальных образований Московской области.</w:t>
      </w:r>
    </w:p>
    <w:p w:rsidR="0055110B" w:rsidRPr="00996E7D" w:rsidRDefault="0055110B" w:rsidP="004C1E5E">
      <w:pPr>
        <w:ind w:firstLine="709"/>
        <w:jc w:val="both"/>
        <w:rPr>
          <w:sz w:val="28"/>
        </w:rPr>
      </w:pPr>
    </w:p>
    <w:p w:rsidR="004C1E5E" w:rsidRPr="00996E7D" w:rsidRDefault="004C1E5E" w:rsidP="004C1E5E">
      <w:pPr>
        <w:pStyle w:val="af4"/>
        <w:tabs>
          <w:tab w:val="left" w:pos="1134"/>
        </w:tabs>
        <w:spacing w:after="0"/>
        <w:ind w:firstLine="709"/>
        <w:jc w:val="both"/>
        <w:rPr>
          <w:b/>
          <w:sz w:val="28"/>
        </w:rPr>
      </w:pPr>
      <w:r w:rsidRPr="00996E7D">
        <w:rPr>
          <w:b/>
          <w:bCs/>
          <w:sz w:val="28"/>
        </w:rPr>
        <w:t>Приоритет 8. Дальнейшее развитие кластера строительных материалов</w:t>
      </w:r>
    </w:p>
    <w:p w:rsidR="004C1E5E" w:rsidRPr="00996E7D" w:rsidRDefault="004C1E5E" w:rsidP="004C1E5E">
      <w:pPr>
        <w:pStyle w:val="af4"/>
        <w:tabs>
          <w:tab w:val="left" w:pos="1134"/>
        </w:tabs>
        <w:spacing w:after="0"/>
        <w:ind w:firstLine="709"/>
        <w:jc w:val="both"/>
        <w:rPr>
          <w:bCs/>
          <w:sz w:val="28"/>
        </w:rPr>
      </w:pPr>
    </w:p>
    <w:p w:rsidR="004C1E5E" w:rsidRPr="00996E7D" w:rsidRDefault="004C1E5E" w:rsidP="004C1E5E">
      <w:pPr>
        <w:pStyle w:val="af4"/>
        <w:tabs>
          <w:tab w:val="left" w:pos="1134"/>
        </w:tabs>
        <w:spacing w:after="0"/>
        <w:ind w:firstLine="709"/>
        <w:jc w:val="both"/>
        <w:rPr>
          <w:bCs/>
          <w:sz w:val="28"/>
        </w:rPr>
      </w:pPr>
      <w:r w:rsidRPr="00996E7D">
        <w:rPr>
          <w:sz w:val="28"/>
        </w:rPr>
        <w:t xml:space="preserve">Дальнейшее развитие экономики Воскресенского района объективно будет осуществляться путем развития кооперационных связей предприятий внутри кластера промышленности строительных материалов, </w:t>
      </w:r>
      <w:r w:rsidRPr="00996E7D">
        <w:rPr>
          <w:bCs/>
          <w:sz w:val="28"/>
        </w:rPr>
        <w:t>обеспечивающего стабильные рабочие места и повышение налогооблагаемой базы (рис. 2</w:t>
      </w:r>
      <w:r w:rsidR="0055110B" w:rsidRPr="00996E7D">
        <w:rPr>
          <w:bCs/>
          <w:sz w:val="28"/>
        </w:rPr>
        <w:t>3</w:t>
      </w:r>
      <w:r w:rsidRPr="00996E7D">
        <w:rPr>
          <w:bCs/>
          <w:sz w:val="28"/>
        </w:rPr>
        <w:t>).</w:t>
      </w:r>
    </w:p>
    <w:p w:rsidR="0055110B" w:rsidRPr="00996E7D" w:rsidRDefault="0055110B" w:rsidP="0055110B">
      <w:pPr>
        <w:pStyle w:val="af4"/>
        <w:tabs>
          <w:tab w:val="left" w:pos="1134"/>
        </w:tabs>
        <w:spacing w:after="0"/>
        <w:ind w:firstLine="709"/>
        <w:jc w:val="both"/>
        <w:rPr>
          <w:color w:val="000000"/>
          <w:sz w:val="28"/>
        </w:rPr>
      </w:pPr>
      <w:r w:rsidRPr="00996E7D">
        <w:rPr>
          <w:bCs/>
          <w:sz w:val="28"/>
        </w:rPr>
        <w:t>На территории Воскресенского района расположены производства и продукты, представляющие известные федеральные бренды, способные конкурировать на общенациональном рынке</w:t>
      </w:r>
      <w:r w:rsidRPr="00996E7D">
        <w:rPr>
          <w:color w:val="000000"/>
          <w:sz w:val="28"/>
        </w:rPr>
        <w:t xml:space="preserve">, в </w:t>
      </w:r>
      <w:proofErr w:type="spellStart"/>
      <w:r w:rsidRPr="00996E7D">
        <w:rPr>
          <w:color w:val="000000"/>
          <w:sz w:val="28"/>
        </w:rPr>
        <w:t>т.ч</w:t>
      </w:r>
      <w:proofErr w:type="spellEnd"/>
      <w:r w:rsidRPr="00996E7D">
        <w:rPr>
          <w:color w:val="000000"/>
          <w:sz w:val="28"/>
        </w:rPr>
        <w:t>.:</w:t>
      </w:r>
    </w:p>
    <w:p w:rsidR="0055110B" w:rsidRPr="00996E7D" w:rsidRDefault="0055110B" w:rsidP="0055110B">
      <w:pPr>
        <w:pStyle w:val="ad"/>
        <w:numPr>
          <w:ilvl w:val="0"/>
          <w:numId w:val="18"/>
        </w:numPr>
        <w:tabs>
          <w:tab w:val="left" w:pos="1134"/>
        </w:tabs>
        <w:ind w:left="0" w:firstLine="709"/>
        <w:jc w:val="both"/>
        <w:rPr>
          <w:color w:val="000000"/>
          <w:sz w:val="28"/>
        </w:rPr>
      </w:pPr>
      <w:r w:rsidRPr="00996E7D">
        <w:rPr>
          <w:color w:val="000000"/>
          <w:sz w:val="28"/>
        </w:rPr>
        <w:t>бренд корпорации «</w:t>
      </w:r>
      <w:proofErr w:type="spellStart"/>
      <w:r w:rsidRPr="00996E7D">
        <w:rPr>
          <w:color w:val="000000"/>
          <w:sz w:val="28"/>
        </w:rPr>
        <w:t>ТехноНИКОЛЬ</w:t>
      </w:r>
      <w:proofErr w:type="spellEnd"/>
      <w:r w:rsidRPr="00996E7D">
        <w:rPr>
          <w:color w:val="000000"/>
          <w:sz w:val="28"/>
        </w:rPr>
        <w:t>», под маркой которог</w:t>
      </w:r>
      <w:proofErr w:type="gramStart"/>
      <w:r w:rsidRPr="00996E7D">
        <w:rPr>
          <w:color w:val="000000"/>
          <w:sz w:val="28"/>
        </w:rPr>
        <w:t>о ООО</w:t>
      </w:r>
      <w:proofErr w:type="gramEnd"/>
      <w:r w:rsidRPr="00996E7D">
        <w:rPr>
          <w:color w:val="000000"/>
          <w:sz w:val="28"/>
        </w:rPr>
        <w:t> «</w:t>
      </w:r>
      <w:proofErr w:type="spellStart"/>
      <w:r w:rsidRPr="00996E7D">
        <w:rPr>
          <w:color w:val="000000"/>
          <w:sz w:val="28"/>
        </w:rPr>
        <w:t>ТехноНИКОЛЬ</w:t>
      </w:r>
      <w:proofErr w:type="spellEnd"/>
      <w:r w:rsidRPr="00996E7D">
        <w:rPr>
          <w:color w:val="000000"/>
          <w:sz w:val="28"/>
        </w:rPr>
        <w:t xml:space="preserve"> Воскресенск» выпускаются кровельные материалы;</w:t>
      </w:r>
    </w:p>
    <w:p w:rsidR="0055110B" w:rsidRPr="00996E7D" w:rsidRDefault="0055110B" w:rsidP="0055110B">
      <w:pPr>
        <w:pStyle w:val="ad"/>
        <w:numPr>
          <w:ilvl w:val="0"/>
          <w:numId w:val="18"/>
        </w:numPr>
        <w:tabs>
          <w:tab w:val="left" w:pos="1134"/>
        </w:tabs>
        <w:ind w:left="0" w:firstLine="709"/>
        <w:jc w:val="both"/>
        <w:rPr>
          <w:color w:val="000000"/>
          <w:sz w:val="28"/>
        </w:rPr>
      </w:pPr>
      <w:r w:rsidRPr="00996E7D">
        <w:rPr>
          <w:color w:val="000000"/>
          <w:sz w:val="28"/>
        </w:rPr>
        <w:t>бренд компании «ВОЛМА», в составе которой ООО «Волма-Воскресенск» осуществляет производство сухих строительных смесей;</w:t>
      </w:r>
    </w:p>
    <w:p w:rsidR="0055110B" w:rsidRPr="00996E7D" w:rsidRDefault="0055110B" w:rsidP="0055110B">
      <w:pPr>
        <w:pStyle w:val="ad"/>
        <w:numPr>
          <w:ilvl w:val="0"/>
          <w:numId w:val="18"/>
        </w:numPr>
        <w:tabs>
          <w:tab w:val="left" w:pos="1134"/>
        </w:tabs>
        <w:ind w:left="0" w:firstLine="709"/>
        <w:jc w:val="both"/>
        <w:rPr>
          <w:color w:val="000000"/>
          <w:sz w:val="28"/>
        </w:rPr>
      </w:pPr>
      <w:r w:rsidRPr="00996E7D">
        <w:rPr>
          <w:color w:val="000000"/>
          <w:sz w:val="28"/>
        </w:rPr>
        <w:t>немецкий бренд «</w:t>
      </w:r>
      <w:r w:rsidRPr="00996E7D">
        <w:rPr>
          <w:color w:val="000000"/>
          <w:sz w:val="28"/>
          <w:lang w:val="en-US"/>
        </w:rPr>
        <w:t>ERISMANN</w:t>
      </w:r>
      <w:r w:rsidRPr="00996E7D">
        <w:rPr>
          <w:color w:val="000000"/>
          <w:sz w:val="28"/>
        </w:rPr>
        <w:t>» - обойная фабрика «</w:t>
      </w:r>
      <w:proofErr w:type="spellStart"/>
      <w:r w:rsidRPr="00996E7D">
        <w:rPr>
          <w:color w:val="000000"/>
          <w:sz w:val="28"/>
        </w:rPr>
        <w:t>Эрисманн</w:t>
      </w:r>
      <w:proofErr w:type="spellEnd"/>
      <w:r w:rsidRPr="00996E7D">
        <w:rPr>
          <w:color w:val="000000"/>
          <w:sz w:val="28"/>
        </w:rPr>
        <w:t>», первая на территории Российской Федерации в г. Воскресенске, с 2003-2004 гг. осуществляет выпуск обоев;</w:t>
      </w:r>
    </w:p>
    <w:p w:rsidR="0055110B" w:rsidRPr="00996E7D" w:rsidRDefault="0055110B" w:rsidP="0055110B">
      <w:pPr>
        <w:pStyle w:val="ad"/>
        <w:numPr>
          <w:ilvl w:val="0"/>
          <w:numId w:val="18"/>
        </w:numPr>
        <w:tabs>
          <w:tab w:val="left" w:pos="1134"/>
        </w:tabs>
        <w:ind w:left="0" w:firstLine="709"/>
        <w:jc w:val="both"/>
        <w:rPr>
          <w:color w:val="000000"/>
          <w:sz w:val="28"/>
        </w:rPr>
      </w:pPr>
      <w:r w:rsidRPr="00996E7D">
        <w:rPr>
          <w:color w:val="000000"/>
          <w:sz w:val="28"/>
        </w:rPr>
        <w:t>бренд компании «БОЛАРС», на предприят</w:t>
      </w:r>
      <w:proofErr w:type="gramStart"/>
      <w:r w:rsidRPr="00996E7D">
        <w:rPr>
          <w:color w:val="000000"/>
          <w:sz w:val="28"/>
        </w:rPr>
        <w:t>ии ООО</w:t>
      </w:r>
      <w:proofErr w:type="gramEnd"/>
      <w:r w:rsidRPr="00996E7D">
        <w:rPr>
          <w:color w:val="000000"/>
          <w:sz w:val="28"/>
        </w:rPr>
        <w:t xml:space="preserve"> «Эй-Джи-</w:t>
      </w:r>
      <w:proofErr w:type="spellStart"/>
      <w:r w:rsidRPr="00996E7D">
        <w:rPr>
          <w:color w:val="000000"/>
          <w:sz w:val="28"/>
        </w:rPr>
        <w:t>Строймаркет</w:t>
      </w:r>
      <w:proofErr w:type="spellEnd"/>
      <w:r w:rsidRPr="00996E7D">
        <w:rPr>
          <w:color w:val="000000"/>
          <w:sz w:val="28"/>
        </w:rPr>
        <w:t>» осуществляется производство сухих строительных смесей;</w:t>
      </w:r>
    </w:p>
    <w:p w:rsidR="0055110B" w:rsidRPr="00996E7D" w:rsidRDefault="0055110B" w:rsidP="0055110B">
      <w:pPr>
        <w:pStyle w:val="ad"/>
        <w:numPr>
          <w:ilvl w:val="0"/>
          <w:numId w:val="18"/>
        </w:numPr>
        <w:tabs>
          <w:tab w:val="left" w:pos="1134"/>
        </w:tabs>
        <w:ind w:left="0" w:firstLine="709"/>
        <w:jc w:val="both"/>
        <w:rPr>
          <w:color w:val="000000"/>
          <w:sz w:val="28"/>
        </w:rPr>
      </w:pPr>
      <w:r w:rsidRPr="00996E7D">
        <w:rPr>
          <w:color w:val="000000"/>
          <w:sz w:val="28"/>
        </w:rPr>
        <w:lastRenderedPageBreak/>
        <w:t xml:space="preserve">немецкий бренд </w:t>
      </w:r>
      <w:r w:rsidRPr="00996E7D">
        <w:rPr>
          <w:color w:val="000000"/>
          <w:sz w:val="28"/>
          <w:lang w:val="en-US"/>
        </w:rPr>
        <w:t>KBE</w:t>
      </w:r>
      <w:r w:rsidRPr="00996E7D">
        <w:rPr>
          <w:color w:val="000000"/>
          <w:sz w:val="28"/>
        </w:rPr>
        <w:t xml:space="preserve"> компании </w:t>
      </w:r>
      <w:proofErr w:type="spellStart"/>
      <w:r w:rsidRPr="00996E7D">
        <w:rPr>
          <w:color w:val="000000"/>
          <w:sz w:val="28"/>
        </w:rPr>
        <w:t>profine</w:t>
      </w:r>
      <w:proofErr w:type="spellEnd"/>
      <w:r w:rsidRPr="00996E7D">
        <w:rPr>
          <w:color w:val="000000"/>
          <w:sz w:val="28"/>
        </w:rPr>
        <w:t xml:space="preserve"> имеет в Российской Федерации два завода по производству</w:t>
      </w:r>
      <w:r w:rsidRPr="00996E7D">
        <w:t xml:space="preserve"> </w:t>
      </w:r>
      <w:r w:rsidRPr="00996E7D">
        <w:rPr>
          <w:color w:val="000000"/>
          <w:sz w:val="28"/>
        </w:rPr>
        <w:t>пластиковых профилей для окон и дверей, один из них – ФЛ ЗАО «</w:t>
      </w:r>
      <w:proofErr w:type="spellStart"/>
      <w:r w:rsidRPr="00996E7D">
        <w:rPr>
          <w:color w:val="000000"/>
          <w:sz w:val="28"/>
        </w:rPr>
        <w:t>Профайн</w:t>
      </w:r>
      <w:proofErr w:type="spellEnd"/>
      <w:r w:rsidRPr="00996E7D">
        <w:rPr>
          <w:color w:val="000000"/>
          <w:sz w:val="28"/>
        </w:rPr>
        <w:t xml:space="preserve"> РУС» находится в г. Воскресенске;</w:t>
      </w:r>
    </w:p>
    <w:p w:rsidR="0055110B" w:rsidRPr="00996E7D" w:rsidRDefault="0055110B" w:rsidP="0055110B">
      <w:pPr>
        <w:pStyle w:val="ad"/>
        <w:numPr>
          <w:ilvl w:val="0"/>
          <w:numId w:val="18"/>
        </w:numPr>
        <w:tabs>
          <w:tab w:val="left" w:pos="1134"/>
        </w:tabs>
        <w:ind w:left="0" w:firstLine="709"/>
        <w:jc w:val="both"/>
        <w:rPr>
          <w:color w:val="000000"/>
          <w:sz w:val="28"/>
        </w:rPr>
      </w:pPr>
      <w:r w:rsidRPr="00996E7D">
        <w:rPr>
          <w:color w:val="000000"/>
          <w:sz w:val="28"/>
        </w:rPr>
        <w:t xml:space="preserve">бренд </w:t>
      </w:r>
      <w:proofErr w:type="spellStart"/>
      <w:r w:rsidRPr="00996E7D">
        <w:rPr>
          <w:color w:val="000000"/>
          <w:sz w:val="28"/>
        </w:rPr>
        <w:t>Lafarge</w:t>
      </w:r>
      <w:proofErr w:type="spellEnd"/>
      <w:r w:rsidRPr="00996E7D">
        <w:rPr>
          <w:color w:val="000000"/>
          <w:sz w:val="28"/>
        </w:rPr>
        <w:t>, Компания «</w:t>
      </w:r>
      <w:proofErr w:type="spellStart"/>
      <w:r w:rsidRPr="00996E7D">
        <w:rPr>
          <w:color w:val="000000"/>
          <w:sz w:val="28"/>
        </w:rPr>
        <w:t>Лафарж</w:t>
      </w:r>
      <w:proofErr w:type="spellEnd"/>
      <w:r w:rsidRPr="00996E7D">
        <w:rPr>
          <w:color w:val="000000"/>
          <w:sz w:val="28"/>
        </w:rPr>
        <w:t xml:space="preserve">» (с 2015 г. входит в состав Группы </w:t>
      </w:r>
      <w:proofErr w:type="spellStart"/>
      <w:r w:rsidRPr="00996E7D">
        <w:rPr>
          <w:color w:val="000000"/>
          <w:sz w:val="28"/>
        </w:rPr>
        <w:t>LafargeHolcim</w:t>
      </w:r>
      <w:proofErr w:type="spellEnd"/>
      <w:r w:rsidRPr="00996E7D">
        <w:rPr>
          <w:color w:val="000000"/>
          <w:sz w:val="28"/>
        </w:rPr>
        <w:t>) - завод по производству цемента, в 2016 г. законсервировал производство.</w:t>
      </w:r>
    </w:p>
    <w:p w:rsidR="004C1E5E" w:rsidRPr="00996E7D" w:rsidRDefault="004C1E5E" w:rsidP="004C1E5E">
      <w:pPr>
        <w:pStyle w:val="af4"/>
        <w:tabs>
          <w:tab w:val="left" w:pos="1134"/>
        </w:tabs>
        <w:spacing w:after="0"/>
        <w:jc w:val="both"/>
        <w:rPr>
          <w:b/>
          <w:bCs/>
          <w:sz w:val="28"/>
        </w:rPr>
      </w:pPr>
    </w:p>
    <w:p w:rsidR="004C1E5E" w:rsidRPr="00996E7D" w:rsidRDefault="004C1E5E" w:rsidP="004C1E5E">
      <w:pPr>
        <w:pStyle w:val="af4"/>
        <w:tabs>
          <w:tab w:val="left" w:pos="1134"/>
        </w:tabs>
        <w:spacing w:after="0"/>
        <w:jc w:val="both"/>
        <w:rPr>
          <w:b/>
          <w:bCs/>
          <w:sz w:val="28"/>
        </w:rPr>
      </w:pPr>
      <w:r w:rsidRPr="00996E7D">
        <w:rPr>
          <w:b/>
          <w:bCs/>
          <w:noProof/>
          <w:sz w:val="28"/>
        </w:rPr>
        <w:drawing>
          <wp:inline distT="0" distB="0" distL="0" distR="0" wp14:anchorId="595B0212" wp14:editId="136B422F">
            <wp:extent cx="6120130" cy="4015105"/>
            <wp:effectExtent l="0" t="0" r="0" b="4445"/>
            <wp:docPr id="109574" name="Рисунок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41D3800-6F1E-4485-BDD5-D2ADE41411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4" name="Рисунок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41D3800-6F1E-4485-BDD5-D2ADE4141135}"/>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4015105"/>
                    </a:xfrm>
                    <a:prstGeom prst="rect">
                      <a:avLst/>
                    </a:prstGeom>
                    <a:noFill/>
                    <a:ln>
                      <a:noFill/>
                    </a:ln>
                    <a:extLst/>
                  </pic:spPr>
                </pic:pic>
              </a:graphicData>
            </a:graphic>
          </wp:inline>
        </w:drawing>
      </w:r>
    </w:p>
    <w:p w:rsidR="004C1E5E" w:rsidRPr="00996E7D" w:rsidRDefault="004C1E5E" w:rsidP="004C1E5E">
      <w:pPr>
        <w:pStyle w:val="af4"/>
        <w:tabs>
          <w:tab w:val="left" w:pos="1134"/>
        </w:tabs>
        <w:spacing w:after="0"/>
        <w:jc w:val="both"/>
        <w:rPr>
          <w:b/>
          <w:bCs/>
          <w:sz w:val="28"/>
        </w:rPr>
      </w:pPr>
    </w:p>
    <w:p w:rsidR="004C1E5E" w:rsidRPr="00996E7D" w:rsidRDefault="004C1E5E" w:rsidP="004C1E5E">
      <w:pPr>
        <w:jc w:val="center"/>
        <w:rPr>
          <w:sz w:val="28"/>
        </w:rPr>
      </w:pPr>
      <w:r w:rsidRPr="00996E7D">
        <w:rPr>
          <w:b/>
        </w:rPr>
        <w:t xml:space="preserve">Рисунок </w:t>
      </w:r>
      <w:r w:rsidRPr="00996E7D">
        <w:rPr>
          <w:b/>
        </w:rPr>
        <w:fldChar w:fldCharType="begin"/>
      </w:r>
      <w:r w:rsidRPr="00996E7D">
        <w:rPr>
          <w:b/>
        </w:rPr>
        <w:instrText xml:space="preserve"> SEQ Рисунок \* ARABIC </w:instrText>
      </w:r>
      <w:r w:rsidRPr="00996E7D">
        <w:rPr>
          <w:b/>
        </w:rPr>
        <w:fldChar w:fldCharType="separate"/>
      </w:r>
      <w:r w:rsidR="0055110B" w:rsidRPr="00996E7D">
        <w:rPr>
          <w:b/>
          <w:noProof/>
        </w:rPr>
        <w:t>23</w:t>
      </w:r>
      <w:r w:rsidRPr="00996E7D">
        <w:rPr>
          <w:b/>
        </w:rPr>
        <w:fldChar w:fldCharType="end"/>
      </w:r>
      <w:r w:rsidRPr="00996E7D">
        <w:rPr>
          <w:b/>
        </w:rPr>
        <w:t xml:space="preserve"> – Кластер промышленности строительных материалов Воскресенского муниципального района </w:t>
      </w:r>
    </w:p>
    <w:p w:rsidR="004C1E5E" w:rsidRPr="00996E7D" w:rsidRDefault="004C1E5E" w:rsidP="004C1E5E">
      <w:pPr>
        <w:pStyle w:val="af4"/>
        <w:tabs>
          <w:tab w:val="left" w:pos="1134"/>
        </w:tabs>
        <w:spacing w:after="0"/>
        <w:ind w:firstLine="709"/>
        <w:jc w:val="both"/>
        <w:rPr>
          <w:bCs/>
          <w:sz w:val="28"/>
        </w:rPr>
      </w:pPr>
    </w:p>
    <w:p w:rsidR="004C1E5E" w:rsidRPr="00996E7D" w:rsidRDefault="004C1E5E" w:rsidP="004C1E5E">
      <w:pPr>
        <w:pStyle w:val="af4"/>
        <w:tabs>
          <w:tab w:val="left" w:pos="1134"/>
        </w:tabs>
        <w:spacing w:after="0"/>
        <w:jc w:val="both"/>
        <w:rPr>
          <w:bCs/>
          <w:sz w:val="28"/>
        </w:rPr>
      </w:pPr>
      <w:r w:rsidRPr="00996E7D">
        <w:rPr>
          <w:bCs/>
          <w:sz w:val="28"/>
        </w:rPr>
        <w:tab/>
        <w:t xml:space="preserve">Объем отгруженной продукции отрасли в 2016г. составил более 19 </w:t>
      </w:r>
      <w:proofErr w:type="gramStart"/>
      <w:r w:rsidRPr="00996E7D">
        <w:rPr>
          <w:bCs/>
          <w:sz w:val="28"/>
        </w:rPr>
        <w:t>млрд</w:t>
      </w:r>
      <w:proofErr w:type="gramEnd"/>
      <w:r w:rsidRPr="00996E7D">
        <w:rPr>
          <w:bCs/>
          <w:sz w:val="28"/>
        </w:rPr>
        <w:t xml:space="preserve"> руб., что составляет 44</w:t>
      </w:r>
      <w:r w:rsidR="00212BF5" w:rsidRPr="00996E7D">
        <w:rPr>
          <w:bCs/>
          <w:sz w:val="28"/>
        </w:rPr>
        <w:t xml:space="preserve"> </w:t>
      </w:r>
      <w:r w:rsidRPr="00996E7D">
        <w:rPr>
          <w:bCs/>
          <w:sz w:val="28"/>
        </w:rPr>
        <w:t xml:space="preserve">% от общего объема отгруженной продукции по виду деятельности «обрабатывающие производства». </w:t>
      </w:r>
    </w:p>
    <w:p w:rsidR="004C1E5E" w:rsidRPr="00996E7D" w:rsidRDefault="004C1E5E" w:rsidP="004C1E5E">
      <w:pPr>
        <w:ind w:firstLine="708"/>
        <w:jc w:val="both"/>
        <w:rPr>
          <w:sz w:val="28"/>
        </w:rPr>
      </w:pPr>
      <w:r w:rsidRPr="00996E7D">
        <w:rPr>
          <w:sz w:val="28"/>
        </w:rPr>
        <w:t xml:space="preserve">В результате реализации данного </w:t>
      </w:r>
      <w:r w:rsidR="007D0421" w:rsidRPr="00996E7D">
        <w:rPr>
          <w:sz w:val="28"/>
        </w:rPr>
        <w:t xml:space="preserve">приоритета </w:t>
      </w:r>
      <w:r w:rsidRPr="00996E7D">
        <w:rPr>
          <w:sz w:val="28"/>
        </w:rPr>
        <w:t>будут достигнуты следующие результаты:</w:t>
      </w:r>
    </w:p>
    <w:p w:rsidR="004C1E5E" w:rsidRPr="00996E7D" w:rsidRDefault="004C1E5E" w:rsidP="009422DD">
      <w:pPr>
        <w:pStyle w:val="ad"/>
        <w:numPr>
          <w:ilvl w:val="0"/>
          <w:numId w:val="114"/>
        </w:numPr>
        <w:tabs>
          <w:tab w:val="left" w:pos="1134"/>
        </w:tabs>
        <w:ind w:left="0" w:firstLine="709"/>
        <w:jc w:val="both"/>
        <w:rPr>
          <w:sz w:val="28"/>
        </w:rPr>
      </w:pPr>
      <w:r w:rsidRPr="00996E7D">
        <w:rPr>
          <w:sz w:val="28"/>
        </w:rPr>
        <w:t xml:space="preserve"> укрепление экономической базы района и формирование новых рабочих мест;</w:t>
      </w:r>
    </w:p>
    <w:p w:rsidR="004C1E5E" w:rsidRPr="00996E7D" w:rsidRDefault="004C1E5E" w:rsidP="009422DD">
      <w:pPr>
        <w:pStyle w:val="ad"/>
        <w:numPr>
          <w:ilvl w:val="0"/>
          <w:numId w:val="114"/>
        </w:numPr>
        <w:tabs>
          <w:tab w:val="left" w:pos="1134"/>
        </w:tabs>
        <w:ind w:left="0" w:firstLine="709"/>
        <w:jc w:val="both"/>
        <w:rPr>
          <w:sz w:val="28"/>
        </w:rPr>
      </w:pPr>
      <w:r w:rsidRPr="00996E7D">
        <w:rPr>
          <w:sz w:val="28"/>
        </w:rPr>
        <w:t>созданы условия для привлечения инвестиций на территории района, формирование его благоприятного имиджа и реализации промышленных проектов с участием внешнего капитала;</w:t>
      </w:r>
    </w:p>
    <w:p w:rsidR="004C1E5E" w:rsidRPr="00996E7D" w:rsidRDefault="004C1E5E" w:rsidP="009422DD">
      <w:pPr>
        <w:pStyle w:val="ad"/>
        <w:numPr>
          <w:ilvl w:val="0"/>
          <w:numId w:val="114"/>
        </w:numPr>
        <w:tabs>
          <w:tab w:val="left" w:pos="1134"/>
        </w:tabs>
        <w:ind w:left="0" w:firstLine="709"/>
        <w:jc w:val="both"/>
        <w:rPr>
          <w:sz w:val="28"/>
        </w:rPr>
      </w:pPr>
      <w:r w:rsidRPr="00996E7D">
        <w:rPr>
          <w:sz w:val="28"/>
        </w:rPr>
        <w:t>созданы условия для увеличения налоговых поступлений в бюджеты всех уровней от организаций промышленного комплекса на территории Воскресенского муниципального района.</w:t>
      </w:r>
    </w:p>
    <w:p w:rsidR="004C1E5E" w:rsidRPr="00996E7D" w:rsidRDefault="004C1E5E" w:rsidP="004C1E5E">
      <w:pPr>
        <w:tabs>
          <w:tab w:val="left" w:pos="1134"/>
        </w:tabs>
        <w:ind w:firstLine="709"/>
        <w:jc w:val="both"/>
        <w:rPr>
          <w:sz w:val="28"/>
        </w:rPr>
      </w:pPr>
      <w:r w:rsidRPr="00996E7D">
        <w:rPr>
          <w:sz w:val="28"/>
        </w:rPr>
        <w:lastRenderedPageBreak/>
        <w:t>Определяющее влияние на развитие кластера промышленности строительных материалов окажет реализация проектов по пр</w:t>
      </w:r>
      <w:r w:rsidR="00B078D2" w:rsidRPr="00996E7D">
        <w:rPr>
          <w:sz w:val="28"/>
        </w:rPr>
        <w:t xml:space="preserve">иоритету </w:t>
      </w:r>
      <w:r w:rsidRPr="00996E7D">
        <w:rPr>
          <w:bCs/>
          <w:sz w:val="28"/>
        </w:rPr>
        <w:t>«Привлечение на постоянное место жительства москвичей и жителей северных регионов и приравненных к ним, имеющих льготы по государственным программам».</w:t>
      </w:r>
      <w:r w:rsidRPr="00996E7D">
        <w:rPr>
          <w:sz w:val="28"/>
        </w:rPr>
        <w:t xml:space="preserve"> </w:t>
      </w:r>
    </w:p>
    <w:p w:rsidR="004C1E5E" w:rsidRPr="00996E7D" w:rsidRDefault="004C1E5E" w:rsidP="004C1E5E">
      <w:pPr>
        <w:pStyle w:val="af4"/>
        <w:tabs>
          <w:tab w:val="left" w:pos="1134"/>
        </w:tabs>
        <w:spacing w:after="0"/>
        <w:jc w:val="both"/>
        <w:rPr>
          <w:b/>
          <w:sz w:val="28"/>
        </w:rPr>
      </w:pPr>
    </w:p>
    <w:p w:rsidR="004C1E5E" w:rsidRPr="00996E7D" w:rsidRDefault="004C1E5E" w:rsidP="004C1E5E">
      <w:pPr>
        <w:pStyle w:val="af4"/>
        <w:tabs>
          <w:tab w:val="left" w:pos="1134"/>
        </w:tabs>
        <w:spacing w:after="0"/>
        <w:ind w:firstLine="709"/>
        <w:jc w:val="both"/>
        <w:rPr>
          <w:b/>
          <w:sz w:val="28"/>
        </w:rPr>
      </w:pPr>
      <w:r w:rsidRPr="00996E7D">
        <w:rPr>
          <w:b/>
          <w:bCs/>
          <w:sz w:val="28"/>
        </w:rPr>
        <w:t>Приоритет 9. Развитие транспортно-логистической инфраструктуры</w:t>
      </w:r>
    </w:p>
    <w:p w:rsidR="004C1E5E" w:rsidRPr="00996E7D" w:rsidRDefault="004C1E5E" w:rsidP="004C1E5E">
      <w:pPr>
        <w:ind w:firstLine="709"/>
        <w:jc w:val="both"/>
        <w:rPr>
          <w:sz w:val="28"/>
          <w:szCs w:val="28"/>
        </w:rPr>
      </w:pPr>
    </w:p>
    <w:p w:rsidR="004C1E5E" w:rsidRPr="00996E7D" w:rsidRDefault="004C1E5E" w:rsidP="004C1E5E">
      <w:pPr>
        <w:ind w:firstLine="709"/>
        <w:jc w:val="both"/>
        <w:rPr>
          <w:sz w:val="28"/>
          <w:szCs w:val="28"/>
        </w:rPr>
      </w:pPr>
      <w:r w:rsidRPr="00996E7D">
        <w:rPr>
          <w:sz w:val="28"/>
          <w:szCs w:val="28"/>
        </w:rPr>
        <w:t>Территориальное положение Воскресенского района позволяет выполнять функцию крупного транспортного, распределительного и транзитного узла на территории Московской области:</w:t>
      </w:r>
    </w:p>
    <w:p w:rsidR="004C1E5E" w:rsidRPr="00996E7D" w:rsidRDefault="004C1E5E" w:rsidP="009422DD">
      <w:pPr>
        <w:pStyle w:val="ad"/>
        <w:numPr>
          <w:ilvl w:val="0"/>
          <w:numId w:val="119"/>
        </w:numPr>
        <w:tabs>
          <w:tab w:val="left" w:pos="1134"/>
        </w:tabs>
        <w:autoSpaceDE/>
        <w:autoSpaceDN/>
        <w:ind w:left="0" w:firstLine="709"/>
        <w:contextualSpacing/>
        <w:jc w:val="both"/>
        <w:rPr>
          <w:sz w:val="28"/>
        </w:rPr>
      </w:pPr>
      <w:r w:rsidRPr="00996E7D">
        <w:rPr>
          <w:sz w:val="28"/>
        </w:rPr>
        <w:t>60</w:t>
      </w:r>
      <w:r w:rsidR="0055110B" w:rsidRPr="00996E7D">
        <w:rPr>
          <w:sz w:val="28"/>
        </w:rPr>
        <w:t xml:space="preserve"> </w:t>
      </w:r>
      <w:r w:rsidRPr="00996E7D">
        <w:rPr>
          <w:sz w:val="28"/>
        </w:rPr>
        <w:t>-</w:t>
      </w:r>
      <w:r w:rsidR="0055110B" w:rsidRPr="00996E7D">
        <w:rPr>
          <w:sz w:val="28"/>
        </w:rPr>
        <w:t xml:space="preserve"> </w:t>
      </w:r>
      <w:r w:rsidRPr="00996E7D">
        <w:rPr>
          <w:sz w:val="28"/>
        </w:rPr>
        <w:t>100 км от Москвы;</w:t>
      </w:r>
    </w:p>
    <w:p w:rsidR="004C1E5E" w:rsidRPr="00996E7D" w:rsidRDefault="004C1E5E" w:rsidP="009422DD">
      <w:pPr>
        <w:pStyle w:val="ad"/>
        <w:numPr>
          <w:ilvl w:val="0"/>
          <w:numId w:val="119"/>
        </w:numPr>
        <w:tabs>
          <w:tab w:val="left" w:pos="1134"/>
        </w:tabs>
        <w:autoSpaceDE/>
        <w:autoSpaceDN/>
        <w:ind w:left="0" w:firstLine="709"/>
        <w:contextualSpacing/>
        <w:jc w:val="both"/>
        <w:rPr>
          <w:sz w:val="28"/>
        </w:rPr>
      </w:pPr>
      <w:r w:rsidRPr="00996E7D">
        <w:rPr>
          <w:sz w:val="28"/>
        </w:rPr>
        <w:t>р</w:t>
      </w:r>
      <w:r w:rsidRPr="00996E7D">
        <w:rPr>
          <w:sz w:val="28"/>
          <w:szCs w:val="28"/>
        </w:rPr>
        <w:t>азвитая транспортная сеть и обслуживание тремя видами транспорта: автомобильным, железнодорожным и водным;</w:t>
      </w:r>
    </w:p>
    <w:p w:rsidR="004C1E5E" w:rsidRPr="00996E7D" w:rsidRDefault="004C1E5E" w:rsidP="009422DD">
      <w:pPr>
        <w:pStyle w:val="ad"/>
        <w:numPr>
          <w:ilvl w:val="0"/>
          <w:numId w:val="119"/>
        </w:numPr>
        <w:tabs>
          <w:tab w:val="left" w:pos="1134"/>
        </w:tabs>
        <w:autoSpaceDE/>
        <w:autoSpaceDN/>
        <w:ind w:left="0" w:firstLine="709"/>
        <w:contextualSpacing/>
        <w:jc w:val="both"/>
        <w:rPr>
          <w:sz w:val="28"/>
        </w:rPr>
      </w:pPr>
      <w:r w:rsidRPr="00996E7D">
        <w:rPr>
          <w:sz w:val="28"/>
          <w:szCs w:val="28"/>
        </w:rPr>
        <w:t>железнодорожная магистраль «Москва – Рязань» по территории района более 35 км;</w:t>
      </w:r>
    </w:p>
    <w:p w:rsidR="004C1E5E" w:rsidRPr="00996E7D" w:rsidRDefault="004C1E5E" w:rsidP="009422DD">
      <w:pPr>
        <w:pStyle w:val="ad"/>
        <w:numPr>
          <w:ilvl w:val="0"/>
          <w:numId w:val="119"/>
        </w:numPr>
        <w:tabs>
          <w:tab w:val="left" w:pos="1134"/>
        </w:tabs>
        <w:autoSpaceDE/>
        <w:autoSpaceDN/>
        <w:ind w:left="0" w:firstLine="709"/>
        <w:contextualSpacing/>
        <w:jc w:val="both"/>
        <w:rPr>
          <w:sz w:val="28"/>
        </w:rPr>
      </w:pPr>
      <w:r w:rsidRPr="00996E7D">
        <w:rPr>
          <w:sz w:val="28"/>
          <w:szCs w:val="28"/>
        </w:rPr>
        <w:t xml:space="preserve">13 железнодорожных станций, из них </w:t>
      </w:r>
      <w:r w:rsidR="00212BF5" w:rsidRPr="00996E7D">
        <w:rPr>
          <w:sz w:val="28"/>
          <w:szCs w:val="28"/>
        </w:rPr>
        <w:t xml:space="preserve">пять </w:t>
      </w:r>
      <w:r w:rsidRPr="00996E7D">
        <w:rPr>
          <w:sz w:val="28"/>
          <w:szCs w:val="28"/>
        </w:rPr>
        <w:t>— в черте города Воскресенска;</w:t>
      </w:r>
    </w:p>
    <w:p w:rsidR="004C1E5E" w:rsidRPr="00996E7D" w:rsidRDefault="004C1E5E" w:rsidP="009422DD">
      <w:pPr>
        <w:pStyle w:val="ad"/>
        <w:numPr>
          <w:ilvl w:val="0"/>
          <w:numId w:val="119"/>
        </w:numPr>
        <w:tabs>
          <w:tab w:val="left" w:pos="1134"/>
        </w:tabs>
        <w:autoSpaceDE/>
        <w:autoSpaceDN/>
        <w:ind w:left="0" w:firstLine="709"/>
        <w:contextualSpacing/>
        <w:jc w:val="both"/>
        <w:rPr>
          <w:sz w:val="28"/>
        </w:rPr>
      </w:pPr>
      <w:r w:rsidRPr="00996E7D">
        <w:rPr>
          <w:sz w:val="28"/>
          <w:szCs w:val="28"/>
        </w:rPr>
        <w:t>автомобильные дороги федерального значения:</w:t>
      </w:r>
    </w:p>
    <w:p w:rsidR="004C1E5E" w:rsidRPr="00996E7D" w:rsidRDefault="004C1E5E" w:rsidP="009422DD">
      <w:pPr>
        <w:pStyle w:val="ad"/>
        <w:numPr>
          <w:ilvl w:val="1"/>
          <w:numId w:val="120"/>
        </w:numPr>
        <w:tabs>
          <w:tab w:val="left" w:pos="1134"/>
        </w:tabs>
        <w:autoSpaceDE/>
        <w:autoSpaceDN/>
        <w:contextualSpacing/>
        <w:jc w:val="both"/>
        <w:rPr>
          <w:sz w:val="28"/>
        </w:rPr>
      </w:pPr>
      <w:r w:rsidRPr="00996E7D">
        <w:rPr>
          <w:sz w:val="28"/>
          <w:szCs w:val="28"/>
        </w:rPr>
        <w:t>М-5 «Урал» Москва – Рязань – Пенза – Самара – Уфа – Челябинск;</w:t>
      </w:r>
    </w:p>
    <w:p w:rsidR="004C1E5E" w:rsidRPr="00996E7D" w:rsidRDefault="004C1E5E" w:rsidP="009422DD">
      <w:pPr>
        <w:pStyle w:val="ad"/>
        <w:numPr>
          <w:ilvl w:val="1"/>
          <w:numId w:val="120"/>
        </w:numPr>
        <w:tabs>
          <w:tab w:val="left" w:pos="1134"/>
        </w:tabs>
        <w:autoSpaceDE/>
        <w:autoSpaceDN/>
        <w:contextualSpacing/>
        <w:jc w:val="both"/>
        <w:rPr>
          <w:sz w:val="28"/>
        </w:rPr>
      </w:pPr>
      <w:proofErr w:type="gramStart"/>
      <w:r w:rsidRPr="00996E7D">
        <w:rPr>
          <w:sz w:val="28"/>
          <w:szCs w:val="28"/>
        </w:rPr>
        <w:t>А-108 «Московское большое кольцо» Дмитров – Сергиев Посад – Орехово-Зуево – Воскресенск – Михнево – Балабаново – Руза – Клин – Дмитров;</w:t>
      </w:r>
      <w:proofErr w:type="gramEnd"/>
    </w:p>
    <w:p w:rsidR="004C1E5E" w:rsidRPr="00996E7D" w:rsidRDefault="004C1E5E" w:rsidP="009422DD">
      <w:pPr>
        <w:pStyle w:val="ad"/>
        <w:numPr>
          <w:ilvl w:val="0"/>
          <w:numId w:val="119"/>
        </w:numPr>
        <w:tabs>
          <w:tab w:val="left" w:pos="1134"/>
        </w:tabs>
        <w:autoSpaceDE/>
        <w:autoSpaceDN/>
        <w:ind w:left="0" w:firstLine="709"/>
        <w:contextualSpacing/>
        <w:jc w:val="both"/>
        <w:rPr>
          <w:sz w:val="28"/>
        </w:rPr>
      </w:pPr>
      <w:r w:rsidRPr="00996E7D">
        <w:rPr>
          <w:sz w:val="28"/>
          <w:szCs w:val="28"/>
        </w:rPr>
        <w:t>автомобильная дорога регионального значения:</w:t>
      </w:r>
    </w:p>
    <w:p w:rsidR="004C1E5E" w:rsidRPr="00996E7D" w:rsidRDefault="004C1E5E" w:rsidP="009422DD">
      <w:pPr>
        <w:pStyle w:val="ad"/>
        <w:numPr>
          <w:ilvl w:val="1"/>
          <w:numId w:val="120"/>
        </w:numPr>
        <w:tabs>
          <w:tab w:val="left" w:pos="1134"/>
        </w:tabs>
        <w:autoSpaceDE/>
        <w:autoSpaceDN/>
        <w:contextualSpacing/>
        <w:jc w:val="both"/>
        <w:rPr>
          <w:sz w:val="28"/>
          <w:szCs w:val="28"/>
        </w:rPr>
      </w:pPr>
      <w:r w:rsidRPr="00996E7D">
        <w:rPr>
          <w:sz w:val="28"/>
          <w:szCs w:val="28"/>
        </w:rPr>
        <w:t xml:space="preserve"> </w:t>
      </w:r>
      <w:hyperlink r:id="rId50" w:tooltip="Р105 (Россия)" w:history="1">
        <w:r w:rsidRPr="00996E7D">
          <w:rPr>
            <w:sz w:val="28"/>
            <w:szCs w:val="28"/>
          </w:rPr>
          <w:t>Р-105</w:t>
        </w:r>
      </w:hyperlink>
      <w:r w:rsidRPr="00996E7D">
        <w:rPr>
          <w:sz w:val="28"/>
          <w:szCs w:val="28"/>
        </w:rPr>
        <w:t> Москва-</w:t>
      </w:r>
      <w:proofErr w:type="spellStart"/>
      <w:r w:rsidRPr="00996E7D">
        <w:rPr>
          <w:sz w:val="28"/>
          <w:szCs w:val="28"/>
        </w:rPr>
        <w:t>Касимов</w:t>
      </w:r>
      <w:proofErr w:type="spellEnd"/>
      <w:r w:rsidRPr="00996E7D">
        <w:rPr>
          <w:sz w:val="28"/>
          <w:szCs w:val="28"/>
        </w:rPr>
        <w:t>;</w:t>
      </w:r>
    </w:p>
    <w:p w:rsidR="004C1E5E" w:rsidRPr="00996E7D" w:rsidRDefault="004C1E5E" w:rsidP="009422DD">
      <w:pPr>
        <w:pStyle w:val="ad"/>
        <w:numPr>
          <w:ilvl w:val="0"/>
          <w:numId w:val="119"/>
        </w:numPr>
        <w:tabs>
          <w:tab w:val="left" w:pos="1134"/>
        </w:tabs>
        <w:ind w:left="0" w:firstLine="709"/>
        <w:jc w:val="both"/>
        <w:rPr>
          <w:sz w:val="28"/>
          <w:szCs w:val="28"/>
        </w:rPr>
      </w:pPr>
      <w:r w:rsidRPr="00996E7D">
        <w:rPr>
          <w:sz w:val="28"/>
          <w:szCs w:val="28"/>
        </w:rPr>
        <w:t>судоходный участок реки Москвы (продолжительность навигации на реке – 210 дней);</w:t>
      </w:r>
    </w:p>
    <w:p w:rsidR="004C1E5E" w:rsidRPr="00996E7D" w:rsidRDefault="00212BF5" w:rsidP="009422DD">
      <w:pPr>
        <w:pStyle w:val="ad"/>
        <w:numPr>
          <w:ilvl w:val="0"/>
          <w:numId w:val="119"/>
        </w:numPr>
        <w:tabs>
          <w:tab w:val="left" w:pos="1134"/>
        </w:tabs>
        <w:ind w:left="0" w:firstLine="709"/>
        <w:jc w:val="both"/>
        <w:rPr>
          <w:sz w:val="28"/>
          <w:szCs w:val="28"/>
        </w:rPr>
      </w:pPr>
      <w:r w:rsidRPr="00996E7D">
        <w:rPr>
          <w:sz w:val="28"/>
          <w:szCs w:val="28"/>
        </w:rPr>
        <w:t xml:space="preserve">четыре </w:t>
      </w:r>
      <w:r w:rsidR="004C1E5E" w:rsidRPr="00996E7D">
        <w:rPr>
          <w:sz w:val="28"/>
          <w:szCs w:val="28"/>
        </w:rPr>
        <w:t>причала.</w:t>
      </w:r>
    </w:p>
    <w:p w:rsidR="004C1E5E" w:rsidRPr="00996E7D" w:rsidRDefault="004C1E5E" w:rsidP="004C1E5E">
      <w:pPr>
        <w:ind w:firstLine="709"/>
        <w:jc w:val="both"/>
        <w:rPr>
          <w:sz w:val="28"/>
          <w:szCs w:val="28"/>
        </w:rPr>
      </w:pPr>
      <w:r w:rsidRPr="00996E7D">
        <w:rPr>
          <w:sz w:val="28"/>
          <w:szCs w:val="28"/>
        </w:rPr>
        <w:t xml:space="preserve">Ввиду активного роста Московской агломерации и развития Московского транспортного узла возрастает востребованность пассажирского транспорта, </w:t>
      </w:r>
      <w:proofErr w:type="gramStart"/>
      <w:r w:rsidRPr="00996E7D">
        <w:rPr>
          <w:sz w:val="28"/>
          <w:szCs w:val="28"/>
        </w:rPr>
        <w:t>связанная</w:t>
      </w:r>
      <w:proofErr w:type="gramEnd"/>
      <w:r w:rsidRPr="00996E7D">
        <w:rPr>
          <w:sz w:val="28"/>
          <w:szCs w:val="28"/>
        </w:rPr>
        <w:t xml:space="preserve"> с трудовой (маятниковой) миграцией населения, вызванной идущими процессами развития рынка труда, концентрации наиболее привлекательных рабочих мест в городе Москве, ростом жилых массивов в пригородной зоне Московской области.</w:t>
      </w:r>
    </w:p>
    <w:p w:rsidR="004C1E5E" w:rsidRPr="00996E7D" w:rsidRDefault="004C1E5E" w:rsidP="004C1E5E">
      <w:pPr>
        <w:ind w:firstLine="709"/>
        <w:jc w:val="both"/>
        <w:rPr>
          <w:sz w:val="28"/>
          <w:szCs w:val="28"/>
        </w:rPr>
      </w:pPr>
      <w:r w:rsidRPr="00996E7D">
        <w:rPr>
          <w:sz w:val="28"/>
          <w:szCs w:val="28"/>
        </w:rPr>
        <w:t>Принятый стратегический приоритет развития транспортно-логистической инфраструктуры помимо указанной выше задачи — обеспечение развития Московской агломерации и Московского транспортного узла, должно решать и еще одну задачу — обеспечение внутрирайонных перевозок в интересах экономики и населения района, в том числе сельского населения.</w:t>
      </w:r>
    </w:p>
    <w:p w:rsidR="004C1E5E" w:rsidRPr="00996E7D" w:rsidRDefault="004C1E5E" w:rsidP="004C1E5E">
      <w:pPr>
        <w:ind w:firstLine="708"/>
        <w:jc w:val="both"/>
        <w:rPr>
          <w:sz w:val="28"/>
          <w:szCs w:val="28"/>
        </w:rPr>
      </w:pPr>
      <w:r w:rsidRPr="00996E7D">
        <w:rPr>
          <w:sz w:val="28"/>
          <w:szCs w:val="28"/>
        </w:rPr>
        <w:t xml:space="preserve">Совершенствование транспортной системы Воскресенского района с учетом развития Московского транспортного узла предусмотрено в соответствии со Схемой территориального планирования транспортного обслуживания Московской области, утв. постановлением Правительства </w:t>
      </w:r>
      <w:r w:rsidRPr="00996E7D">
        <w:rPr>
          <w:sz w:val="28"/>
          <w:szCs w:val="28"/>
        </w:rPr>
        <w:lastRenderedPageBreak/>
        <w:t>Московской области от 25.03.2016 № 230/8 и включает следующие мероприятия:</w:t>
      </w:r>
    </w:p>
    <w:p w:rsidR="004C1E5E" w:rsidRPr="00996E7D" w:rsidRDefault="004C1E5E" w:rsidP="009422DD">
      <w:pPr>
        <w:pStyle w:val="ad"/>
        <w:numPr>
          <w:ilvl w:val="0"/>
          <w:numId w:val="119"/>
        </w:numPr>
        <w:tabs>
          <w:tab w:val="left" w:pos="1134"/>
        </w:tabs>
        <w:autoSpaceDE/>
        <w:autoSpaceDN/>
        <w:ind w:left="0" w:firstLine="709"/>
        <w:contextualSpacing/>
        <w:jc w:val="both"/>
        <w:rPr>
          <w:sz w:val="28"/>
        </w:rPr>
      </w:pPr>
      <w:r w:rsidRPr="00996E7D">
        <w:rPr>
          <w:sz w:val="28"/>
        </w:rPr>
        <w:t>строительство и реконструкция федеральных и региональных автомобильных дорог, проходящих по территории Воскресенского района;</w:t>
      </w:r>
    </w:p>
    <w:p w:rsidR="004C1E5E" w:rsidRPr="00996E7D" w:rsidRDefault="004C1E5E" w:rsidP="009422DD">
      <w:pPr>
        <w:pStyle w:val="ad"/>
        <w:numPr>
          <w:ilvl w:val="0"/>
          <w:numId w:val="119"/>
        </w:numPr>
        <w:tabs>
          <w:tab w:val="left" w:pos="1134"/>
        </w:tabs>
        <w:autoSpaceDE/>
        <w:autoSpaceDN/>
        <w:ind w:left="0" w:firstLine="709"/>
        <w:contextualSpacing/>
        <w:jc w:val="both"/>
        <w:rPr>
          <w:sz w:val="28"/>
        </w:rPr>
      </w:pPr>
      <w:r w:rsidRPr="00996E7D">
        <w:rPr>
          <w:sz w:val="28"/>
        </w:rPr>
        <w:t>строительство транспортных развязок в разных уровнях или путепроводов на пересечениях автомагистралей с автомобильными дорогами;</w:t>
      </w:r>
    </w:p>
    <w:p w:rsidR="004C1E5E" w:rsidRPr="00996E7D" w:rsidRDefault="004C1E5E" w:rsidP="009422DD">
      <w:pPr>
        <w:pStyle w:val="ad"/>
        <w:numPr>
          <w:ilvl w:val="0"/>
          <w:numId w:val="119"/>
        </w:numPr>
        <w:tabs>
          <w:tab w:val="left" w:pos="1134"/>
        </w:tabs>
        <w:autoSpaceDE/>
        <w:autoSpaceDN/>
        <w:ind w:left="0" w:firstLine="709"/>
        <w:contextualSpacing/>
        <w:jc w:val="both"/>
        <w:rPr>
          <w:sz w:val="28"/>
        </w:rPr>
      </w:pPr>
      <w:r w:rsidRPr="00996E7D">
        <w:rPr>
          <w:sz w:val="28"/>
        </w:rPr>
        <w:t>увеличение количества главных путей на магистральных линиях железных дорог с двух до трех;</w:t>
      </w:r>
    </w:p>
    <w:p w:rsidR="004C1E5E" w:rsidRPr="00996E7D" w:rsidRDefault="004C1E5E" w:rsidP="009422DD">
      <w:pPr>
        <w:pStyle w:val="ad"/>
        <w:numPr>
          <w:ilvl w:val="0"/>
          <w:numId w:val="119"/>
        </w:numPr>
        <w:tabs>
          <w:tab w:val="left" w:pos="1134"/>
        </w:tabs>
        <w:autoSpaceDE/>
        <w:autoSpaceDN/>
        <w:ind w:left="0" w:firstLine="709"/>
        <w:contextualSpacing/>
        <w:jc w:val="both"/>
        <w:rPr>
          <w:sz w:val="28"/>
        </w:rPr>
      </w:pPr>
      <w:r w:rsidRPr="00996E7D">
        <w:rPr>
          <w:sz w:val="28"/>
        </w:rPr>
        <w:t>строительство пешеходного перехода в г. Воскресенск</w:t>
      </w:r>
      <w:r w:rsidR="00212BF5" w:rsidRPr="00996E7D">
        <w:rPr>
          <w:sz w:val="28"/>
        </w:rPr>
        <w:t>е</w:t>
      </w:r>
      <w:r w:rsidRPr="00996E7D">
        <w:rPr>
          <w:sz w:val="28"/>
        </w:rPr>
        <w:t xml:space="preserve"> на станции </w:t>
      </w:r>
      <w:proofErr w:type="spellStart"/>
      <w:r w:rsidRPr="00996E7D">
        <w:rPr>
          <w:sz w:val="28"/>
        </w:rPr>
        <w:t>Цемгигант</w:t>
      </w:r>
      <w:proofErr w:type="spellEnd"/>
      <w:r w:rsidRPr="00996E7D">
        <w:rPr>
          <w:sz w:val="28"/>
        </w:rPr>
        <w:t>;</w:t>
      </w:r>
    </w:p>
    <w:p w:rsidR="004C1E5E" w:rsidRPr="00996E7D" w:rsidRDefault="004C1E5E" w:rsidP="009422DD">
      <w:pPr>
        <w:pStyle w:val="ad"/>
        <w:numPr>
          <w:ilvl w:val="0"/>
          <w:numId w:val="119"/>
        </w:numPr>
        <w:tabs>
          <w:tab w:val="left" w:pos="1134"/>
        </w:tabs>
        <w:autoSpaceDE/>
        <w:autoSpaceDN/>
        <w:ind w:left="0" w:firstLine="709"/>
        <w:contextualSpacing/>
        <w:jc w:val="both"/>
        <w:rPr>
          <w:sz w:val="28"/>
        </w:rPr>
      </w:pPr>
      <w:r w:rsidRPr="00996E7D">
        <w:rPr>
          <w:sz w:val="28"/>
        </w:rPr>
        <w:t xml:space="preserve">организация движения рельсового автобуса по участку Большой окружной железной дороги «Орехово-Зуево - Егорьевск - Воскресенск - Коломна – </w:t>
      </w:r>
      <w:proofErr w:type="spellStart"/>
      <w:r w:rsidRPr="00996E7D">
        <w:rPr>
          <w:sz w:val="28"/>
        </w:rPr>
        <w:t>Озеры</w:t>
      </w:r>
      <w:proofErr w:type="spellEnd"/>
      <w:r w:rsidRPr="00996E7D">
        <w:rPr>
          <w:sz w:val="28"/>
        </w:rPr>
        <w:t>»;</w:t>
      </w:r>
    </w:p>
    <w:p w:rsidR="004C1E5E" w:rsidRPr="00996E7D" w:rsidRDefault="004C1E5E" w:rsidP="009422DD">
      <w:pPr>
        <w:pStyle w:val="ad"/>
        <w:numPr>
          <w:ilvl w:val="0"/>
          <w:numId w:val="119"/>
        </w:numPr>
        <w:tabs>
          <w:tab w:val="left" w:pos="1134"/>
        </w:tabs>
        <w:autoSpaceDE/>
        <w:autoSpaceDN/>
        <w:ind w:left="0" w:firstLine="709"/>
        <w:contextualSpacing/>
        <w:jc w:val="both"/>
        <w:rPr>
          <w:sz w:val="28"/>
        </w:rPr>
      </w:pPr>
      <w:r w:rsidRPr="00996E7D">
        <w:rPr>
          <w:sz w:val="28"/>
        </w:rPr>
        <w:t>строительство транспортно-пересадочных узлов в местах соединения или пересечения железнодорожного и автомобильного транспорта;</w:t>
      </w:r>
    </w:p>
    <w:p w:rsidR="004C1E5E" w:rsidRPr="00996E7D" w:rsidRDefault="004C1E5E" w:rsidP="009422DD">
      <w:pPr>
        <w:pStyle w:val="ad"/>
        <w:numPr>
          <w:ilvl w:val="0"/>
          <w:numId w:val="119"/>
        </w:numPr>
        <w:tabs>
          <w:tab w:val="left" w:pos="1134"/>
        </w:tabs>
        <w:autoSpaceDE/>
        <w:autoSpaceDN/>
        <w:ind w:left="0" w:firstLine="709"/>
        <w:contextualSpacing/>
        <w:jc w:val="both"/>
        <w:rPr>
          <w:sz w:val="28"/>
        </w:rPr>
      </w:pPr>
      <w:r w:rsidRPr="00996E7D">
        <w:rPr>
          <w:sz w:val="28"/>
        </w:rPr>
        <w:t xml:space="preserve">строительство дополнительных путей и грузовых сетевых терминалов в </w:t>
      </w:r>
      <w:proofErr w:type="spellStart"/>
      <w:r w:rsidRPr="00996E7D">
        <w:rPr>
          <w:sz w:val="28"/>
        </w:rPr>
        <w:t>мультимодальных</w:t>
      </w:r>
      <w:proofErr w:type="spellEnd"/>
      <w:r w:rsidRPr="00996E7D">
        <w:rPr>
          <w:sz w:val="28"/>
        </w:rPr>
        <w:t xml:space="preserve"> логистических центрах в районе станции Воскресенск;</w:t>
      </w:r>
    </w:p>
    <w:p w:rsidR="004C1E5E" w:rsidRPr="00996E7D" w:rsidRDefault="004C1E5E" w:rsidP="009422DD">
      <w:pPr>
        <w:pStyle w:val="ad"/>
        <w:numPr>
          <w:ilvl w:val="0"/>
          <w:numId w:val="119"/>
        </w:numPr>
        <w:tabs>
          <w:tab w:val="left" w:pos="1134"/>
        </w:tabs>
        <w:autoSpaceDE/>
        <w:autoSpaceDN/>
        <w:ind w:left="0" w:firstLine="709"/>
        <w:contextualSpacing/>
        <w:jc w:val="both"/>
        <w:rPr>
          <w:sz w:val="28"/>
        </w:rPr>
      </w:pPr>
      <w:r w:rsidRPr="00996E7D">
        <w:rPr>
          <w:sz w:val="28"/>
        </w:rPr>
        <w:t>развитие инфраструктуры дорожного сервиса (автозаправочные станции и стоянки большегрузного автотранспорта в составе АЗС).</w:t>
      </w:r>
    </w:p>
    <w:p w:rsidR="004C1E5E" w:rsidRPr="00996E7D" w:rsidRDefault="004C1E5E" w:rsidP="004C1E5E">
      <w:pPr>
        <w:ind w:firstLine="709"/>
        <w:jc w:val="both"/>
        <w:rPr>
          <w:sz w:val="28"/>
          <w:szCs w:val="28"/>
        </w:rPr>
      </w:pPr>
      <w:r w:rsidRPr="00996E7D">
        <w:rPr>
          <w:sz w:val="28"/>
          <w:szCs w:val="28"/>
        </w:rPr>
        <w:t>Выполнение планов по развитию современной транспортно-логистической инфраструктуры на территории Воскресенского муниципального района отвечает потребностям развития экономики района, позволит привлечь новые грузопотоки, увеличить объемы переработки грузов, использовать выгодное территориальное положение района и транзитный потенциал, что в целом приведет к повышению инвестиционной привлекательности Воскресенского района.</w:t>
      </w:r>
    </w:p>
    <w:p w:rsidR="004C1E5E" w:rsidRPr="00996E7D" w:rsidRDefault="004C1E5E" w:rsidP="004C1E5E">
      <w:pPr>
        <w:ind w:firstLine="709"/>
        <w:jc w:val="both"/>
        <w:rPr>
          <w:sz w:val="28"/>
          <w:szCs w:val="28"/>
        </w:rPr>
      </w:pPr>
    </w:p>
    <w:p w:rsidR="004C1E5E" w:rsidRPr="00996E7D" w:rsidRDefault="004C1E5E" w:rsidP="004C1E5E">
      <w:pPr>
        <w:pStyle w:val="2"/>
        <w:jc w:val="both"/>
        <w:rPr>
          <w:rFonts w:ascii="Times New Roman" w:hAnsi="Times New Roman" w:cs="Times New Roman"/>
          <w:b/>
          <w:color w:val="auto"/>
          <w:sz w:val="28"/>
        </w:rPr>
      </w:pPr>
      <w:bookmarkStart w:id="78" w:name="_Toc496181477"/>
      <w:r w:rsidRPr="00996E7D">
        <w:rPr>
          <w:rFonts w:ascii="Times New Roman" w:hAnsi="Times New Roman" w:cs="Times New Roman"/>
          <w:b/>
          <w:color w:val="auto"/>
          <w:sz w:val="28"/>
        </w:rPr>
        <w:t>2.3 Наилучший опыт (</w:t>
      </w:r>
      <w:proofErr w:type="spellStart"/>
      <w:r w:rsidRPr="00996E7D">
        <w:rPr>
          <w:rFonts w:ascii="Times New Roman" w:hAnsi="Times New Roman" w:cs="Times New Roman"/>
          <w:b/>
          <w:color w:val="auto"/>
          <w:sz w:val="28"/>
        </w:rPr>
        <w:t>бенчмаркинг</w:t>
      </w:r>
      <w:proofErr w:type="spellEnd"/>
      <w:r w:rsidRPr="00996E7D">
        <w:rPr>
          <w:rFonts w:ascii="Times New Roman" w:hAnsi="Times New Roman" w:cs="Times New Roman"/>
          <w:b/>
          <w:color w:val="auto"/>
          <w:sz w:val="28"/>
        </w:rPr>
        <w:t>) муниципальных образований Московской области и других регионов</w:t>
      </w:r>
      <w:bookmarkEnd w:id="78"/>
    </w:p>
    <w:p w:rsidR="004C1E5E" w:rsidRPr="00996E7D" w:rsidRDefault="004C1E5E" w:rsidP="004C1E5E">
      <w:pPr>
        <w:pStyle w:val="af4"/>
        <w:ind w:firstLine="709"/>
        <w:jc w:val="both"/>
        <w:rPr>
          <w:sz w:val="28"/>
        </w:rPr>
      </w:pPr>
    </w:p>
    <w:p w:rsidR="004C1E5E" w:rsidRPr="00996E7D" w:rsidRDefault="004C1E5E" w:rsidP="004C1E5E">
      <w:pPr>
        <w:pStyle w:val="af4"/>
        <w:spacing w:after="0"/>
        <w:ind w:firstLine="709"/>
        <w:jc w:val="both"/>
        <w:rPr>
          <w:sz w:val="28"/>
        </w:rPr>
      </w:pPr>
      <w:r w:rsidRPr="00996E7D">
        <w:rPr>
          <w:sz w:val="28"/>
        </w:rPr>
        <w:t xml:space="preserve">При реализации мероприятий Стратегии необходимо учесть наилучший опыт муниципальных образований Московской области и других регионов </w:t>
      </w:r>
      <w:r w:rsidR="00983F48" w:rsidRPr="00996E7D">
        <w:rPr>
          <w:sz w:val="28"/>
        </w:rPr>
        <w:t>по развитию</w:t>
      </w:r>
      <w:r w:rsidRPr="00996E7D">
        <w:rPr>
          <w:sz w:val="28"/>
        </w:rPr>
        <w:t xml:space="preserve"> приоритетны</w:t>
      </w:r>
      <w:r w:rsidR="00983F48" w:rsidRPr="00996E7D">
        <w:rPr>
          <w:sz w:val="28"/>
        </w:rPr>
        <w:t>х</w:t>
      </w:r>
      <w:r w:rsidRPr="00996E7D">
        <w:rPr>
          <w:sz w:val="28"/>
        </w:rPr>
        <w:t xml:space="preserve"> направлени</w:t>
      </w:r>
      <w:r w:rsidR="00983F48" w:rsidRPr="00996E7D">
        <w:rPr>
          <w:sz w:val="28"/>
        </w:rPr>
        <w:t>й</w:t>
      </w:r>
      <w:r w:rsidRPr="00996E7D">
        <w:rPr>
          <w:sz w:val="28"/>
        </w:rPr>
        <w:t>.</w:t>
      </w:r>
    </w:p>
    <w:p w:rsidR="004C1E5E" w:rsidRPr="00996E7D" w:rsidRDefault="004C1E5E" w:rsidP="004C1E5E">
      <w:pPr>
        <w:pStyle w:val="af4"/>
        <w:tabs>
          <w:tab w:val="left" w:pos="1134"/>
        </w:tabs>
        <w:spacing w:after="0"/>
        <w:ind w:firstLine="709"/>
        <w:jc w:val="both"/>
        <w:rPr>
          <w:bCs/>
          <w:sz w:val="28"/>
        </w:rPr>
      </w:pPr>
      <w:proofErr w:type="gramStart"/>
      <w:r w:rsidRPr="00996E7D">
        <w:rPr>
          <w:bCs/>
          <w:sz w:val="28"/>
        </w:rPr>
        <w:t>По приоритету 3 «Развитие малого и среднего предпринимательства через формирование туристского кластера Воскресенского района, комплексное развитие приоритетных турист</w:t>
      </w:r>
      <w:r w:rsidR="00212BF5" w:rsidRPr="00996E7D">
        <w:rPr>
          <w:bCs/>
          <w:sz w:val="28"/>
        </w:rPr>
        <w:t xml:space="preserve">ских </w:t>
      </w:r>
      <w:r w:rsidRPr="00996E7D">
        <w:rPr>
          <w:bCs/>
          <w:sz w:val="28"/>
        </w:rPr>
        <w:t>направлений (экотуризм, промышленный туризм, спортивный туризм, охотничий и рыболовный туризм, историко-культурный и познавательный туризм), а также проекты, ориентированные на транзитный турист</w:t>
      </w:r>
      <w:r w:rsidR="00212BF5" w:rsidRPr="00996E7D">
        <w:rPr>
          <w:bCs/>
          <w:sz w:val="28"/>
        </w:rPr>
        <w:t xml:space="preserve">ский </w:t>
      </w:r>
      <w:r w:rsidRPr="00996E7D">
        <w:rPr>
          <w:bCs/>
          <w:sz w:val="28"/>
        </w:rPr>
        <w:t xml:space="preserve">поток, вхождение в туристский кластер Коломенского городского округа» использовать опыт: </w:t>
      </w:r>
      <w:proofErr w:type="gramEnd"/>
    </w:p>
    <w:p w:rsidR="004C1E5E" w:rsidRPr="00996E7D" w:rsidRDefault="004C1E5E" w:rsidP="009422DD">
      <w:pPr>
        <w:pStyle w:val="af4"/>
        <w:numPr>
          <w:ilvl w:val="1"/>
          <w:numId w:val="120"/>
        </w:numPr>
        <w:tabs>
          <w:tab w:val="left" w:pos="1134"/>
        </w:tabs>
        <w:spacing w:after="0"/>
        <w:ind w:left="0" w:firstLine="709"/>
        <w:jc w:val="both"/>
        <w:rPr>
          <w:bCs/>
          <w:sz w:val="28"/>
        </w:rPr>
      </w:pPr>
      <w:proofErr w:type="gramStart"/>
      <w:r w:rsidRPr="00996E7D">
        <w:rPr>
          <w:bCs/>
          <w:sz w:val="28"/>
        </w:rPr>
        <w:t>интернет-портала</w:t>
      </w:r>
      <w:proofErr w:type="gramEnd"/>
      <w:r w:rsidRPr="00996E7D">
        <w:rPr>
          <w:bCs/>
          <w:sz w:val="28"/>
        </w:rPr>
        <w:t xml:space="preserve"> «Афиша Подмосковья»:</w:t>
      </w:r>
    </w:p>
    <w:p w:rsidR="004C1E5E" w:rsidRPr="00996E7D" w:rsidRDefault="004C1E5E" w:rsidP="009422DD">
      <w:pPr>
        <w:pStyle w:val="af4"/>
        <w:numPr>
          <w:ilvl w:val="0"/>
          <w:numId w:val="119"/>
        </w:numPr>
        <w:tabs>
          <w:tab w:val="left" w:pos="1134"/>
        </w:tabs>
        <w:spacing w:after="0"/>
        <w:ind w:left="1418" w:hanging="284"/>
        <w:jc w:val="both"/>
        <w:rPr>
          <w:bCs/>
          <w:sz w:val="28"/>
        </w:rPr>
      </w:pPr>
      <w:r w:rsidRPr="00996E7D">
        <w:rPr>
          <w:bCs/>
          <w:sz w:val="28"/>
        </w:rPr>
        <w:t xml:space="preserve">10 причин посетить Коломенский район, </w:t>
      </w:r>
      <w:proofErr w:type="spellStart"/>
      <w:r w:rsidRPr="00996E7D">
        <w:rPr>
          <w:bCs/>
          <w:sz w:val="28"/>
        </w:rPr>
        <w:t>Истринский</w:t>
      </w:r>
      <w:proofErr w:type="spellEnd"/>
      <w:r w:rsidRPr="00996E7D">
        <w:rPr>
          <w:bCs/>
          <w:sz w:val="28"/>
        </w:rPr>
        <w:t xml:space="preserve"> район, Чеховский район, Дубну, Одинцово и т.д.;</w:t>
      </w:r>
    </w:p>
    <w:p w:rsidR="004C1E5E" w:rsidRPr="00996E7D" w:rsidRDefault="004C1E5E" w:rsidP="009422DD">
      <w:pPr>
        <w:pStyle w:val="af4"/>
        <w:numPr>
          <w:ilvl w:val="0"/>
          <w:numId w:val="119"/>
        </w:numPr>
        <w:tabs>
          <w:tab w:val="left" w:pos="1134"/>
        </w:tabs>
        <w:spacing w:after="0"/>
        <w:ind w:left="1418" w:hanging="284"/>
        <w:jc w:val="both"/>
        <w:rPr>
          <w:bCs/>
          <w:sz w:val="28"/>
        </w:rPr>
      </w:pPr>
      <w:r w:rsidRPr="00996E7D">
        <w:rPr>
          <w:bCs/>
          <w:sz w:val="28"/>
        </w:rPr>
        <w:t>20 самых красивых мест Подмосковья;</w:t>
      </w:r>
    </w:p>
    <w:p w:rsidR="004C1E5E" w:rsidRPr="00996E7D" w:rsidRDefault="004C1E5E" w:rsidP="009422DD">
      <w:pPr>
        <w:pStyle w:val="af4"/>
        <w:numPr>
          <w:ilvl w:val="0"/>
          <w:numId w:val="119"/>
        </w:numPr>
        <w:tabs>
          <w:tab w:val="left" w:pos="1134"/>
        </w:tabs>
        <w:spacing w:after="0"/>
        <w:ind w:left="1418" w:hanging="284"/>
        <w:jc w:val="both"/>
        <w:rPr>
          <w:bCs/>
          <w:sz w:val="28"/>
        </w:rPr>
      </w:pPr>
      <w:r w:rsidRPr="00996E7D">
        <w:rPr>
          <w:bCs/>
          <w:sz w:val="28"/>
        </w:rPr>
        <w:lastRenderedPageBreak/>
        <w:t>родники Подмосковья;</w:t>
      </w:r>
    </w:p>
    <w:p w:rsidR="004C1E5E" w:rsidRPr="00996E7D" w:rsidRDefault="004C1E5E" w:rsidP="009422DD">
      <w:pPr>
        <w:pStyle w:val="af4"/>
        <w:numPr>
          <w:ilvl w:val="0"/>
          <w:numId w:val="119"/>
        </w:numPr>
        <w:tabs>
          <w:tab w:val="left" w:pos="1134"/>
        </w:tabs>
        <w:spacing w:after="0"/>
        <w:ind w:left="1418" w:hanging="284"/>
        <w:jc w:val="both"/>
        <w:rPr>
          <w:bCs/>
          <w:sz w:val="28"/>
        </w:rPr>
      </w:pPr>
      <w:r w:rsidRPr="00996E7D">
        <w:rPr>
          <w:bCs/>
          <w:sz w:val="28"/>
        </w:rPr>
        <w:t>парки Подмосковья и т.п.;</w:t>
      </w:r>
    </w:p>
    <w:p w:rsidR="004C1E5E" w:rsidRPr="00996E7D" w:rsidRDefault="004C1E5E" w:rsidP="009422DD">
      <w:pPr>
        <w:pStyle w:val="af4"/>
        <w:numPr>
          <w:ilvl w:val="1"/>
          <w:numId w:val="120"/>
        </w:numPr>
        <w:tabs>
          <w:tab w:val="left" w:pos="1134"/>
        </w:tabs>
        <w:spacing w:after="0"/>
        <w:ind w:left="0" w:firstLine="709"/>
        <w:jc w:val="both"/>
        <w:rPr>
          <w:bCs/>
          <w:sz w:val="28"/>
        </w:rPr>
      </w:pPr>
      <w:r w:rsidRPr="00996E7D">
        <w:rPr>
          <w:bCs/>
          <w:sz w:val="28"/>
        </w:rPr>
        <w:t>выставка «Посетите СССР» - г.</w:t>
      </w:r>
      <w:r w:rsidR="00983F48" w:rsidRPr="00996E7D">
        <w:rPr>
          <w:bCs/>
          <w:sz w:val="28"/>
        </w:rPr>
        <w:t xml:space="preserve"> </w:t>
      </w:r>
      <w:r w:rsidRPr="00996E7D">
        <w:rPr>
          <w:bCs/>
          <w:sz w:val="28"/>
        </w:rPr>
        <w:t>Звенигород;</w:t>
      </w:r>
    </w:p>
    <w:p w:rsidR="004C1E5E" w:rsidRPr="00996E7D" w:rsidRDefault="004C1E5E" w:rsidP="009422DD">
      <w:pPr>
        <w:pStyle w:val="af4"/>
        <w:numPr>
          <w:ilvl w:val="1"/>
          <w:numId w:val="120"/>
        </w:numPr>
        <w:tabs>
          <w:tab w:val="left" w:pos="1134"/>
        </w:tabs>
        <w:spacing w:after="0"/>
        <w:ind w:left="0" w:firstLine="709"/>
        <w:jc w:val="both"/>
        <w:rPr>
          <w:bCs/>
          <w:sz w:val="28"/>
        </w:rPr>
      </w:pPr>
      <w:r w:rsidRPr="00996E7D">
        <w:rPr>
          <w:bCs/>
          <w:sz w:val="28"/>
        </w:rPr>
        <w:t xml:space="preserve">экспозиция автомобилей «Гараж страны Советов» - Красногорский район, п. </w:t>
      </w:r>
      <w:proofErr w:type="gramStart"/>
      <w:r w:rsidRPr="00996E7D">
        <w:rPr>
          <w:bCs/>
          <w:sz w:val="28"/>
        </w:rPr>
        <w:t>Архангельское</w:t>
      </w:r>
      <w:proofErr w:type="gramEnd"/>
      <w:r w:rsidRPr="00996E7D">
        <w:rPr>
          <w:bCs/>
          <w:sz w:val="28"/>
        </w:rPr>
        <w:t>;</w:t>
      </w:r>
    </w:p>
    <w:p w:rsidR="004C1E5E" w:rsidRPr="00996E7D" w:rsidRDefault="004C1E5E" w:rsidP="009422DD">
      <w:pPr>
        <w:pStyle w:val="af4"/>
        <w:numPr>
          <w:ilvl w:val="1"/>
          <w:numId w:val="120"/>
        </w:numPr>
        <w:tabs>
          <w:tab w:val="left" w:pos="1134"/>
        </w:tabs>
        <w:spacing w:after="0"/>
        <w:ind w:left="0" w:firstLine="709"/>
        <w:jc w:val="both"/>
        <w:rPr>
          <w:bCs/>
          <w:sz w:val="28"/>
        </w:rPr>
      </w:pPr>
      <w:r w:rsidRPr="00996E7D">
        <w:rPr>
          <w:bCs/>
          <w:sz w:val="28"/>
        </w:rPr>
        <w:t>«Коломна оружейная» - РЖ</w:t>
      </w:r>
      <w:r w:rsidR="0024502C" w:rsidRPr="00996E7D">
        <w:rPr>
          <w:bCs/>
          <w:sz w:val="28"/>
        </w:rPr>
        <w:t>Д</w:t>
      </w:r>
      <w:r w:rsidRPr="00996E7D">
        <w:rPr>
          <w:bCs/>
          <w:sz w:val="28"/>
        </w:rPr>
        <w:t xml:space="preserve"> тур (железнодорожный турист</w:t>
      </w:r>
      <w:r w:rsidR="009A5353" w:rsidRPr="00996E7D">
        <w:rPr>
          <w:bCs/>
          <w:sz w:val="28"/>
        </w:rPr>
        <w:t xml:space="preserve">ский </w:t>
      </w:r>
      <w:r w:rsidRPr="00996E7D">
        <w:rPr>
          <w:bCs/>
          <w:sz w:val="28"/>
        </w:rPr>
        <w:t>экспресс);</w:t>
      </w:r>
    </w:p>
    <w:p w:rsidR="004C1E5E" w:rsidRPr="00996E7D" w:rsidRDefault="004C1E5E" w:rsidP="009422DD">
      <w:pPr>
        <w:pStyle w:val="af4"/>
        <w:numPr>
          <w:ilvl w:val="1"/>
          <w:numId w:val="120"/>
        </w:numPr>
        <w:tabs>
          <w:tab w:val="left" w:pos="1134"/>
        </w:tabs>
        <w:spacing w:after="0"/>
        <w:ind w:left="0" w:firstLine="709"/>
        <w:jc w:val="both"/>
        <w:rPr>
          <w:bCs/>
          <w:sz w:val="28"/>
        </w:rPr>
      </w:pPr>
      <w:r w:rsidRPr="00996E7D">
        <w:rPr>
          <w:bCs/>
          <w:sz w:val="28"/>
        </w:rPr>
        <w:t>технологии закрытых демонстрационных площадок – парк «Зарядье», объект «Стеклянная кора», способная создавать свой микроклимат, прячет от непогоды амфитеатр и сад теплолюбивых растений;</w:t>
      </w:r>
    </w:p>
    <w:p w:rsidR="004C1E5E" w:rsidRPr="00996E7D" w:rsidRDefault="00983F48" w:rsidP="009422DD">
      <w:pPr>
        <w:pStyle w:val="af4"/>
        <w:numPr>
          <w:ilvl w:val="1"/>
          <w:numId w:val="120"/>
        </w:numPr>
        <w:tabs>
          <w:tab w:val="left" w:pos="1134"/>
        </w:tabs>
        <w:spacing w:after="0"/>
        <w:ind w:left="0" w:firstLine="709"/>
        <w:jc w:val="both"/>
        <w:rPr>
          <w:bCs/>
          <w:sz w:val="28"/>
        </w:rPr>
      </w:pPr>
      <w:r w:rsidRPr="00996E7D">
        <w:rPr>
          <w:bCs/>
          <w:sz w:val="28"/>
        </w:rPr>
        <w:t>С</w:t>
      </w:r>
      <w:r w:rsidR="004C1E5E" w:rsidRPr="00996E7D">
        <w:rPr>
          <w:bCs/>
          <w:sz w:val="28"/>
        </w:rPr>
        <w:t>оветская эпоха победителей. Ельцин Центр — общественный, культурный и образовательный центр</w:t>
      </w:r>
      <w:r w:rsidRPr="00996E7D">
        <w:rPr>
          <w:bCs/>
          <w:sz w:val="28"/>
        </w:rPr>
        <w:t>,</w:t>
      </w:r>
      <w:r w:rsidR="004C1E5E" w:rsidRPr="00996E7D">
        <w:rPr>
          <w:bCs/>
          <w:sz w:val="28"/>
        </w:rPr>
        <w:t xml:space="preserve"> г.</w:t>
      </w:r>
      <w:r w:rsidRPr="00996E7D">
        <w:rPr>
          <w:bCs/>
          <w:sz w:val="28"/>
        </w:rPr>
        <w:t xml:space="preserve"> </w:t>
      </w:r>
      <w:proofErr w:type="gramStart"/>
      <w:r w:rsidR="004C1E5E" w:rsidRPr="00996E7D">
        <w:rPr>
          <w:bCs/>
          <w:sz w:val="28"/>
        </w:rPr>
        <w:t>Екатеринбург</w:t>
      </w:r>
      <w:r w:rsidR="00212BF5" w:rsidRPr="00996E7D">
        <w:rPr>
          <w:bCs/>
          <w:sz w:val="28"/>
        </w:rPr>
        <w:t>е</w:t>
      </w:r>
      <w:proofErr w:type="gramEnd"/>
      <w:r w:rsidR="004C1E5E" w:rsidRPr="00996E7D">
        <w:rPr>
          <w:bCs/>
          <w:sz w:val="28"/>
        </w:rPr>
        <w:t>. Музей Бориса Ельцина, посвящ</w:t>
      </w:r>
      <w:r w:rsidRPr="00996E7D">
        <w:rPr>
          <w:bCs/>
          <w:sz w:val="28"/>
        </w:rPr>
        <w:t>е</w:t>
      </w:r>
      <w:r w:rsidR="004C1E5E" w:rsidRPr="00996E7D">
        <w:rPr>
          <w:bCs/>
          <w:sz w:val="28"/>
        </w:rPr>
        <w:t>нный современной политической истории России и личности </w:t>
      </w:r>
      <w:hyperlink r:id="rId51" w:tooltip="Ельцин, Борис Николаевич" w:history="1">
        <w:r w:rsidR="004C1E5E" w:rsidRPr="00996E7D">
          <w:rPr>
            <w:bCs/>
            <w:sz w:val="28"/>
          </w:rPr>
          <w:t xml:space="preserve">первого </w:t>
        </w:r>
        <w:r w:rsidR="00212BF5" w:rsidRPr="00996E7D">
          <w:rPr>
            <w:bCs/>
            <w:sz w:val="28"/>
          </w:rPr>
          <w:t>П</w:t>
        </w:r>
        <w:r w:rsidR="004C1E5E" w:rsidRPr="00996E7D">
          <w:rPr>
            <w:bCs/>
            <w:sz w:val="28"/>
          </w:rPr>
          <w:t>резидента России</w:t>
        </w:r>
      </w:hyperlink>
      <w:r w:rsidR="004C1E5E" w:rsidRPr="00996E7D">
        <w:rPr>
          <w:bCs/>
          <w:sz w:val="28"/>
        </w:rPr>
        <w:t>;</w:t>
      </w:r>
    </w:p>
    <w:p w:rsidR="004C1E5E" w:rsidRPr="00996E7D" w:rsidRDefault="004C1E5E" w:rsidP="009422DD">
      <w:pPr>
        <w:pStyle w:val="af4"/>
        <w:numPr>
          <w:ilvl w:val="1"/>
          <w:numId w:val="120"/>
        </w:numPr>
        <w:tabs>
          <w:tab w:val="left" w:pos="1134"/>
        </w:tabs>
        <w:spacing w:after="0"/>
        <w:ind w:left="0" w:firstLine="709"/>
        <w:jc w:val="both"/>
        <w:rPr>
          <w:bCs/>
          <w:sz w:val="28"/>
        </w:rPr>
      </w:pPr>
      <w:r w:rsidRPr="00996E7D">
        <w:rPr>
          <w:bCs/>
          <w:sz w:val="28"/>
        </w:rPr>
        <w:t xml:space="preserve">индустриальный дизайн, промышленный туризм – </w:t>
      </w:r>
      <w:r w:rsidR="00983F48" w:rsidRPr="00996E7D">
        <w:rPr>
          <w:bCs/>
          <w:sz w:val="28"/>
        </w:rPr>
        <w:t>и</w:t>
      </w:r>
      <w:r w:rsidRPr="00996E7D">
        <w:rPr>
          <w:bCs/>
          <w:sz w:val="28"/>
        </w:rPr>
        <w:t>нтернет</w:t>
      </w:r>
      <w:r w:rsidR="00983F48" w:rsidRPr="00996E7D">
        <w:rPr>
          <w:bCs/>
          <w:sz w:val="28"/>
        </w:rPr>
        <w:t>-</w:t>
      </w:r>
      <w:r w:rsidRPr="00996E7D">
        <w:rPr>
          <w:bCs/>
          <w:sz w:val="28"/>
        </w:rPr>
        <w:t>портал «Москва глазами инженера».</w:t>
      </w:r>
    </w:p>
    <w:p w:rsidR="004C1E5E" w:rsidRPr="00996E7D" w:rsidRDefault="004C1E5E" w:rsidP="004C1E5E">
      <w:pPr>
        <w:pStyle w:val="af4"/>
        <w:tabs>
          <w:tab w:val="left" w:pos="1134"/>
        </w:tabs>
        <w:spacing w:after="0"/>
        <w:ind w:firstLine="709"/>
        <w:jc w:val="both"/>
        <w:rPr>
          <w:bCs/>
          <w:sz w:val="28"/>
        </w:rPr>
      </w:pPr>
      <w:r w:rsidRPr="00996E7D">
        <w:rPr>
          <w:bCs/>
          <w:sz w:val="28"/>
        </w:rPr>
        <w:t>По приоритету 5 «Развитие гастрономического туризма. Производство и переработка сельскохозяйственной продукции, развитие пищевой промышленности» использовать опыт:</w:t>
      </w:r>
    </w:p>
    <w:p w:rsidR="004C1E5E" w:rsidRPr="00996E7D" w:rsidRDefault="004C1E5E" w:rsidP="009422DD">
      <w:pPr>
        <w:pStyle w:val="af4"/>
        <w:numPr>
          <w:ilvl w:val="1"/>
          <w:numId w:val="120"/>
        </w:numPr>
        <w:tabs>
          <w:tab w:val="left" w:pos="1134"/>
        </w:tabs>
        <w:spacing w:after="0"/>
        <w:ind w:left="0" w:firstLine="709"/>
        <w:jc w:val="both"/>
        <w:rPr>
          <w:bCs/>
          <w:sz w:val="28"/>
        </w:rPr>
      </w:pPr>
      <w:proofErr w:type="gramStart"/>
      <w:r w:rsidRPr="00996E7D">
        <w:rPr>
          <w:bCs/>
          <w:sz w:val="28"/>
        </w:rPr>
        <w:t xml:space="preserve">музей «Коломенская пастила», Музейная фабрика пастилы (пастила, варенье, травные чаи) </w:t>
      </w:r>
      <w:r w:rsidR="00140169" w:rsidRPr="00996E7D">
        <w:rPr>
          <w:bCs/>
          <w:sz w:val="28"/>
        </w:rPr>
        <w:t>-</w:t>
      </w:r>
      <w:r w:rsidRPr="00996E7D">
        <w:rPr>
          <w:bCs/>
          <w:sz w:val="28"/>
        </w:rPr>
        <w:t xml:space="preserve"> г. Коломна;</w:t>
      </w:r>
      <w:proofErr w:type="gramEnd"/>
    </w:p>
    <w:p w:rsidR="004C1E5E" w:rsidRPr="00996E7D" w:rsidRDefault="004C1E5E" w:rsidP="009422DD">
      <w:pPr>
        <w:pStyle w:val="af4"/>
        <w:numPr>
          <w:ilvl w:val="1"/>
          <w:numId w:val="120"/>
        </w:numPr>
        <w:tabs>
          <w:tab w:val="left" w:pos="1134"/>
        </w:tabs>
        <w:spacing w:after="0"/>
        <w:ind w:left="0" w:firstLine="709"/>
        <w:jc w:val="both"/>
        <w:rPr>
          <w:bCs/>
          <w:sz w:val="28"/>
        </w:rPr>
      </w:pPr>
      <w:r w:rsidRPr="00996E7D">
        <w:rPr>
          <w:bCs/>
          <w:sz w:val="28"/>
        </w:rPr>
        <w:t xml:space="preserve">производство косметики </w:t>
      </w:r>
      <w:proofErr w:type="spellStart"/>
      <w:r w:rsidRPr="00996E7D">
        <w:rPr>
          <w:bCs/>
          <w:sz w:val="28"/>
        </w:rPr>
        <w:t>Green</w:t>
      </w:r>
      <w:proofErr w:type="spellEnd"/>
      <w:r w:rsidRPr="00996E7D">
        <w:rPr>
          <w:bCs/>
          <w:sz w:val="28"/>
        </w:rPr>
        <w:t xml:space="preserve"> </w:t>
      </w:r>
      <w:proofErr w:type="spellStart"/>
      <w:r w:rsidRPr="00996E7D">
        <w:rPr>
          <w:bCs/>
          <w:sz w:val="28"/>
        </w:rPr>
        <w:t>Mama</w:t>
      </w:r>
      <w:proofErr w:type="spellEnd"/>
      <w:r w:rsidRPr="00996E7D">
        <w:rPr>
          <w:bCs/>
          <w:sz w:val="28"/>
        </w:rPr>
        <w:t xml:space="preserve"> </w:t>
      </w:r>
      <w:r w:rsidR="00140169" w:rsidRPr="00996E7D">
        <w:rPr>
          <w:bCs/>
          <w:sz w:val="28"/>
        </w:rPr>
        <w:t>-</w:t>
      </w:r>
      <w:r w:rsidRPr="00996E7D">
        <w:rPr>
          <w:bCs/>
          <w:sz w:val="28"/>
        </w:rPr>
        <w:t xml:space="preserve"> г.</w:t>
      </w:r>
      <w:r w:rsidR="00140169" w:rsidRPr="00996E7D">
        <w:rPr>
          <w:bCs/>
          <w:sz w:val="28"/>
        </w:rPr>
        <w:t xml:space="preserve"> </w:t>
      </w:r>
      <w:r w:rsidRPr="00996E7D">
        <w:rPr>
          <w:bCs/>
          <w:sz w:val="28"/>
        </w:rPr>
        <w:t>Егорьевск;</w:t>
      </w:r>
    </w:p>
    <w:p w:rsidR="004C1E5E" w:rsidRPr="00996E7D" w:rsidRDefault="004C1E5E" w:rsidP="009422DD">
      <w:pPr>
        <w:pStyle w:val="af4"/>
        <w:numPr>
          <w:ilvl w:val="1"/>
          <w:numId w:val="120"/>
        </w:numPr>
        <w:tabs>
          <w:tab w:val="left" w:pos="1134"/>
        </w:tabs>
        <w:spacing w:after="0"/>
        <w:ind w:left="0" w:firstLine="709"/>
        <w:jc w:val="both"/>
        <w:rPr>
          <w:bCs/>
          <w:sz w:val="28"/>
        </w:rPr>
      </w:pPr>
      <w:r w:rsidRPr="00996E7D">
        <w:rPr>
          <w:bCs/>
          <w:sz w:val="28"/>
        </w:rPr>
        <w:t xml:space="preserve">Белевская пастила </w:t>
      </w:r>
      <w:r w:rsidR="00140169" w:rsidRPr="00996E7D">
        <w:rPr>
          <w:bCs/>
          <w:sz w:val="28"/>
        </w:rPr>
        <w:t>-</w:t>
      </w:r>
      <w:r w:rsidRPr="00996E7D">
        <w:rPr>
          <w:bCs/>
          <w:sz w:val="28"/>
        </w:rPr>
        <w:t xml:space="preserve"> Тульская</w:t>
      </w:r>
      <w:r w:rsidR="00140169" w:rsidRPr="00996E7D">
        <w:rPr>
          <w:bCs/>
          <w:sz w:val="28"/>
        </w:rPr>
        <w:t xml:space="preserve"> </w:t>
      </w:r>
      <w:r w:rsidRPr="00996E7D">
        <w:rPr>
          <w:bCs/>
          <w:sz w:val="28"/>
        </w:rPr>
        <w:t>область;</w:t>
      </w:r>
    </w:p>
    <w:p w:rsidR="004C1E5E" w:rsidRPr="00996E7D" w:rsidRDefault="004C1E5E" w:rsidP="009422DD">
      <w:pPr>
        <w:pStyle w:val="af4"/>
        <w:numPr>
          <w:ilvl w:val="1"/>
          <w:numId w:val="120"/>
        </w:numPr>
        <w:tabs>
          <w:tab w:val="left" w:pos="1134"/>
        </w:tabs>
        <w:spacing w:after="0"/>
        <w:ind w:left="0" w:firstLine="709"/>
        <w:jc w:val="both"/>
        <w:rPr>
          <w:bCs/>
          <w:sz w:val="28"/>
        </w:rPr>
      </w:pPr>
      <w:r w:rsidRPr="00996E7D">
        <w:rPr>
          <w:bCs/>
          <w:sz w:val="28"/>
        </w:rPr>
        <w:t xml:space="preserve">производство плавленых сыров </w:t>
      </w:r>
      <w:r w:rsidR="00140169" w:rsidRPr="00996E7D">
        <w:rPr>
          <w:bCs/>
          <w:sz w:val="28"/>
        </w:rPr>
        <w:t>-</w:t>
      </w:r>
      <w:r w:rsidRPr="00996E7D">
        <w:rPr>
          <w:bCs/>
          <w:sz w:val="28"/>
        </w:rPr>
        <w:t xml:space="preserve"> Алтайский край.</w:t>
      </w:r>
    </w:p>
    <w:p w:rsidR="004C1E5E" w:rsidRPr="00996E7D" w:rsidRDefault="004C1E5E" w:rsidP="004C1E5E">
      <w:pPr>
        <w:pStyle w:val="af4"/>
        <w:tabs>
          <w:tab w:val="left" w:pos="1134"/>
        </w:tabs>
        <w:spacing w:after="0"/>
        <w:ind w:firstLine="709"/>
        <w:jc w:val="both"/>
        <w:rPr>
          <w:bCs/>
          <w:sz w:val="28"/>
        </w:rPr>
      </w:pPr>
      <w:r w:rsidRPr="00996E7D">
        <w:rPr>
          <w:sz w:val="28"/>
        </w:rPr>
        <w:t>По приоритету 6 «</w:t>
      </w:r>
      <w:r w:rsidRPr="00996E7D">
        <w:rPr>
          <w:bCs/>
          <w:sz w:val="28"/>
        </w:rPr>
        <w:t>Разработка тематического фестиваля межрегионального уровня для формирования устойчивого ежегодного турист</w:t>
      </w:r>
      <w:r w:rsidR="00212BF5" w:rsidRPr="00996E7D">
        <w:rPr>
          <w:bCs/>
          <w:sz w:val="28"/>
        </w:rPr>
        <w:t xml:space="preserve">ского </w:t>
      </w:r>
      <w:r w:rsidRPr="00996E7D">
        <w:rPr>
          <w:bCs/>
          <w:sz w:val="28"/>
        </w:rPr>
        <w:t>потока» использовать опыт организации тематических фестивалей межрегионального уровня Московской области:</w:t>
      </w:r>
    </w:p>
    <w:p w:rsidR="004C1E5E" w:rsidRPr="00996E7D" w:rsidRDefault="004C1E5E" w:rsidP="009422DD">
      <w:pPr>
        <w:pStyle w:val="af4"/>
        <w:numPr>
          <w:ilvl w:val="0"/>
          <w:numId w:val="130"/>
        </w:numPr>
        <w:tabs>
          <w:tab w:val="clear" w:pos="720"/>
          <w:tab w:val="num" w:pos="0"/>
          <w:tab w:val="left" w:pos="1134"/>
        </w:tabs>
        <w:spacing w:after="0"/>
        <w:ind w:left="0" w:firstLine="709"/>
        <w:jc w:val="both"/>
        <w:rPr>
          <w:bCs/>
          <w:sz w:val="28"/>
        </w:rPr>
      </w:pPr>
      <w:r w:rsidRPr="00996E7D">
        <w:rPr>
          <w:bCs/>
          <w:sz w:val="28"/>
        </w:rPr>
        <w:t>Фестиваль яблочно-книжный «Антоновские яблоки» - г. Коломна;</w:t>
      </w:r>
    </w:p>
    <w:p w:rsidR="004C1E5E" w:rsidRPr="00996E7D" w:rsidRDefault="004C1E5E" w:rsidP="009422DD">
      <w:pPr>
        <w:pStyle w:val="af4"/>
        <w:numPr>
          <w:ilvl w:val="0"/>
          <w:numId w:val="130"/>
        </w:numPr>
        <w:tabs>
          <w:tab w:val="clear" w:pos="720"/>
          <w:tab w:val="num" w:pos="0"/>
          <w:tab w:val="left" w:pos="1134"/>
        </w:tabs>
        <w:spacing w:after="0"/>
        <w:ind w:left="0" w:firstLine="709"/>
        <w:jc w:val="both"/>
        <w:rPr>
          <w:bCs/>
          <w:sz w:val="28"/>
        </w:rPr>
      </w:pPr>
      <w:r w:rsidRPr="00996E7D">
        <w:rPr>
          <w:bCs/>
          <w:sz w:val="28"/>
        </w:rPr>
        <w:t>Фестиваль скворечников - Чеховский район;</w:t>
      </w:r>
    </w:p>
    <w:p w:rsidR="004C1E5E" w:rsidRPr="00996E7D" w:rsidRDefault="004C1E5E" w:rsidP="009422DD">
      <w:pPr>
        <w:pStyle w:val="af4"/>
        <w:numPr>
          <w:ilvl w:val="0"/>
          <w:numId w:val="130"/>
        </w:numPr>
        <w:tabs>
          <w:tab w:val="clear" w:pos="720"/>
          <w:tab w:val="num" w:pos="0"/>
          <w:tab w:val="left" w:pos="1134"/>
        </w:tabs>
        <w:spacing w:after="0"/>
        <w:ind w:left="0" w:firstLine="709"/>
        <w:jc w:val="both"/>
        <w:rPr>
          <w:bCs/>
          <w:sz w:val="28"/>
        </w:rPr>
      </w:pPr>
      <w:r w:rsidRPr="00996E7D">
        <w:rPr>
          <w:bCs/>
          <w:sz w:val="28"/>
        </w:rPr>
        <w:t>Фестиваль единоборств - Пушкинский район;</w:t>
      </w:r>
    </w:p>
    <w:p w:rsidR="004C1E5E" w:rsidRPr="00996E7D" w:rsidRDefault="004C1E5E" w:rsidP="009422DD">
      <w:pPr>
        <w:pStyle w:val="af4"/>
        <w:numPr>
          <w:ilvl w:val="0"/>
          <w:numId w:val="130"/>
        </w:numPr>
        <w:tabs>
          <w:tab w:val="clear" w:pos="720"/>
          <w:tab w:val="num" w:pos="0"/>
          <w:tab w:val="left" w:pos="1134"/>
        </w:tabs>
        <w:spacing w:after="0"/>
        <w:ind w:left="0" w:firstLine="709"/>
        <w:jc w:val="both"/>
        <w:rPr>
          <w:bCs/>
          <w:sz w:val="28"/>
        </w:rPr>
      </w:pPr>
      <w:r w:rsidRPr="00996E7D">
        <w:rPr>
          <w:bCs/>
          <w:sz w:val="28"/>
        </w:rPr>
        <w:t>Фестиваль ГТО - Красногорский район;</w:t>
      </w:r>
    </w:p>
    <w:p w:rsidR="004C1E5E" w:rsidRPr="00996E7D" w:rsidRDefault="004C1E5E" w:rsidP="009422DD">
      <w:pPr>
        <w:pStyle w:val="af4"/>
        <w:numPr>
          <w:ilvl w:val="0"/>
          <w:numId w:val="130"/>
        </w:numPr>
        <w:tabs>
          <w:tab w:val="clear" w:pos="720"/>
          <w:tab w:val="num" w:pos="0"/>
          <w:tab w:val="left" w:pos="1134"/>
        </w:tabs>
        <w:spacing w:after="0"/>
        <w:ind w:left="0" w:firstLine="709"/>
        <w:jc w:val="both"/>
        <w:rPr>
          <w:bCs/>
          <w:sz w:val="28"/>
        </w:rPr>
      </w:pPr>
      <w:r w:rsidRPr="00996E7D">
        <w:rPr>
          <w:bCs/>
          <w:sz w:val="28"/>
        </w:rPr>
        <w:t xml:space="preserve">Фестиваль зонтов - </w:t>
      </w:r>
      <w:proofErr w:type="spellStart"/>
      <w:r w:rsidRPr="00996E7D">
        <w:rPr>
          <w:bCs/>
          <w:sz w:val="28"/>
        </w:rPr>
        <w:t>Серпуховский</w:t>
      </w:r>
      <w:proofErr w:type="spellEnd"/>
      <w:r w:rsidRPr="00996E7D">
        <w:rPr>
          <w:bCs/>
          <w:sz w:val="28"/>
        </w:rPr>
        <w:t xml:space="preserve"> район;</w:t>
      </w:r>
    </w:p>
    <w:p w:rsidR="004C1E5E" w:rsidRPr="00996E7D" w:rsidRDefault="004C1E5E" w:rsidP="009422DD">
      <w:pPr>
        <w:pStyle w:val="af4"/>
        <w:numPr>
          <w:ilvl w:val="0"/>
          <w:numId w:val="130"/>
        </w:numPr>
        <w:tabs>
          <w:tab w:val="clear" w:pos="720"/>
          <w:tab w:val="num" w:pos="0"/>
          <w:tab w:val="left" w:pos="1134"/>
        </w:tabs>
        <w:spacing w:after="0"/>
        <w:ind w:left="0" w:firstLine="709"/>
        <w:jc w:val="both"/>
        <w:rPr>
          <w:bCs/>
          <w:sz w:val="28"/>
        </w:rPr>
      </w:pPr>
      <w:r w:rsidRPr="00996E7D">
        <w:rPr>
          <w:bCs/>
          <w:sz w:val="28"/>
        </w:rPr>
        <w:t xml:space="preserve">Фестиваль чая - </w:t>
      </w:r>
      <w:proofErr w:type="spellStart"/>
      <w:r w:rsidRPr="00996E7D">
        <w:rPr>
          <w:bCs/>
          <w:sz w:val="28"/>
        </w:rPr>
        <w:t>Серпуховский</w:t>
      </w:r>
      <w:proofErr w:type="spellEnd"/>
      <w:r w:rsidRPr="00996E7D">
        <w:rPr>
          <w:bCs/>
          <w:sz w:val="28"/>
        </w:rPr>
        <w:t xml:space="preserve"> район;</w:t>
      </w:r>
    </w:p>
    <w:p w:rsidR="004C1E5E" w:rsidRPr="00996E7D" w:rsidRDefault="004C1E5E" w:rsidP="009422DD">
      <w:pPr>
        <w:pStyle w:val="af4"/>
        <w:numPr>
          <w:ilvl w:val="0"/>
          <w:numId w:val="130"/>
        </w:numPr>
        <w:tabs>
          <w:tab w:val="clear" w:pos="720"/>
          <w:tab w:val="num" w:pos="0"/>
          <w:tab w:val="left" w:pos="1134"/>
        </w:tabs>
        <w:spacing w:after="0"/>
        <w:ind w:left="0" w:firstLine="709"/>
        <w:jc w:val="both"/>
        <w:rPr>
          <w:bCs/>
          <w:sz w:val="28"/>
        </w:rPr>
      </w:pPr>
      <w:r w:rsidRPr="00996E7D">
        <w:rPr>
          <w:bCs/>
          <w:sz w:val="28"/>
        </w:rPr>
        <w:t>Фестиваль молодежной неформальной культуры - Одинцовский район;</w:t>
      </w:r>
    </w:p>
    <w:p w:rsidR="004C1E5E" w:rsidRPr="00996E7D" w:rsidRDefault="004C1E5E" w:rsidP="009422DD">
      <w:pPr>
        <w:pStyle w:val="af4"/>
        <w:numPr>
          <w:ilvl w:val="0"/>
          <w:numId w:val="130"/>
        </w:numPr>
        <w:tabs>
          <w:tab w:val="clear" w:pos="720"/>
          <w:tab w:val="num" w:pos="0"/>
          <w:tab w:val="left" w:pos="1134"/>
        </w:tabs>
        <w:spacing w:after="0"/>
        <w:ind w:left="0" w:firstLine="709"/>
        <w:jc w:val="both"/>
        <w:rPr>
          <w:bCs/>
          <w:sz w:val="28"/>
        </w:rPr>
      </w:pPr>
      <w:r w:rsidRPr="00996E7D">
        <w:rPr>
          <w:bCs/>
          <w:sz w:val="28"/>
        </w:rPr>
        <w:t>Фестиваль силовой гимнастики – Красногорск;</w:t>
      </w:r>
    </w:p>
    <w:p w:rsidR="004C1E5E" w:rsidRPr="00996E7D" w:rsidRDefault="004C1E5E" w:rsidP="009422DD">
      <w:pPr>
        <w:pStyle w:val="af4"/>
        <w:numPr>
          <w:ilvl w:val="0"/>
          <w:numId w:val="130"/>
        </w:numPr>
        <w:tabs>
          <w:tab w:val="clear" w:pos="720"/>
          <w:tab w:val="num" w:pos="0"/>
          <w:tab w:val="left" w:pos="1134"/>
        </w:tabs>
        <w:spacing w:after="0"/>
        <w:ind w:left="0" w:firstLine="709"/>
        <w:jc w:val="both"/>
        <w:rPr>
          <w:bCs/>
          <w:sz w:val="28"/>
        </w:rPr>
      </w:pPr>
      <w:r w:rsidRPr="00996E7D">
        <w:rPr>
          <w:bCs/>
          <w:sz w:val="28"/>
        </w:rPr>
        <w:t>Православный фестиваль в Красногорске - Красногорский район;</w:t>
      </w:r>
    </w:p>
    <w:p w:rsidR="004C1E5E" w:rsidRPr="00996E7D" w:rsidRDefault="004C1E5E" w:rsidP="009422DD">
      <w:pPr>
        <w:pStyle w:val="af4"/>
        <w:numPr>
          <w:ilvl w:val="0"/>
          <w:numId w:val="130"/>
        </w:numPr>
        <w:tabs>
          <w:tab w:val="clear" w:pos="720"/>
          <w:tab w:val="num" w:pos="0"/>
          <w:tab w:val="left" w:pos="1134"/>
        </w:tabs>
        <w:spacing w:after="0"/>
        <w:ind w:left="0" w:firstLine="709"/>
        <w:jc w:val="both"/>
        <w:rPr>
          <w:bCs/>
          <w:sz w:val="28"/>
        </w:rPr>
      </w:pPr>
      <w:r w:rsidRPr="00996E7D">
        <w:rPr>
          <w:bCs/>
          <w:sz w:val="28"/>
        </w:rPr>
        <w:t>Щёлковский фестиваль народного творчества - Щелковский район;</w:t>
      </w:r>
    </w:p>
    <w:p w:rsidR="004C1E5E" w:rsidRPr="00996E7D" w:rsidRDefault="004C1E5E" w:rsidP="009422DD">
      <w:pPr>
        <w:pStyle w:val="af4"/>
        <w:numPr>
          <w:ilvl w:val="0"/>
          <w:numId w:val="130"/>
        </w:numPr>
        <w:tabs>
          <w:tab w:val="clear" w:pos="720"/>
          <w:tab w:val="num" w:pos="0"/>
          <w:tab w:val="left" w:pos="1134"/>
        </w:tabs>
        <w:spacing w:after="0"/>
        <w:ind w:left="0" w:firstLine="709"/>
        <w:jc w:val="both"/>
        <w:rPr>
          <w:bCs/>
          <w:sz w:val="28"/>
        </w:rPr>
      </w:pPr>
      <w:r w:rsidRPr="00996E7D">
        <w:rPr>
          <w:bCs/>
          <w:sz w:val="28"/>
        </w:rPr>
        <w:t>Фестиваль фейерверков в Сергиевом Посаде - Сергиево-Посадский район;</w:t>
      </w:r>
    </w:p>
    <w:p w:rsidR="004C1E5E" w:rsidRPr="00996E7D" w:rsidRDefault="004C1E5E" w:rsidP="009422DD">
      <w:pPr>
        <w:pStyle w:val="af4"/>
        <w:numPr>
          <w:ilvl w:val="0"/>
          <w:numId w:val="130"/>
        </w:numPr>
        <w:tabs>
          <w:tab w:val="clear" w:pos="720"/>
          <w:tab w:val="num" w:pos="0"/>
          <w:tab w:val="left" w:pos="1134"/>
        </w:tabs>
        <w:spacing w:after="0"/>
        <w:ind w:left="0" w:firstLine="709"/>
        <w:jc w:val="both"/>
        <w:rPr>
          <w:bCs/>
          <w:sz w:val="28"/>
        </w:rPr>
      </w:pPr>
      <w:r w:rsidRPr="00996E7D">
        <w:rPr>
          <w:bCs/>
          <w:sz w:val="28"/>
        </w:rPr>
        <w:t>«Рябиновый фестиваль» - Каширский район;</w:t>
      </w:r>
    </w:p>
    <w:p w:rsidR="004C1E5E" w:rsidRPr="00996E7D" w:rsidRDefault="004C1E5E" w:rsidP="009422DD">
      <w:pPr>
        <w:pStyle w:val="af4"/>
        <w:numPr>
          <w:ilvl w:val="0"/>
          <w:numId w:val="130"/>
        </w:numPr>
        <w:tabs>
          <w:tab w:val="clear" w:pos="720"/>
          <w:tab w:val="num" w:pos="0"/>
          <w:tab w:val="left" w:pos="1134"/>
        </w:tabs>
        <w:spacing w:after="0"/>
        <w:ind w:left="0" w:firstLine="709"/>
        <w:jc w:val="both"/>
        <w:rPr>
          <w:bCs/>
          <w:sz w:val="28"/>
        </w:rPr>
      </w:pPr>
      <w:r w:rsidRPr="00996E7D">
        <w:rPr>
          <w:bCs/>
          <w:sz w:val="28"/>
        </w:rPr>
        <w:t xml:space="preserve">Фестиваль этнических культур в Андреевке - </w:t>
      </w:r>
      <w:proofErr w:type="spellStart"/>
      <w:r w:rsidRPr="00996E7D">
        <w:rPr>
          <w:bCs/>
          <w:sz w:val="28"/>
        </w:rPr>
        <w:t>Солнечногорский</w:t>
      </w:r>
      <w:proofErr w:type="spellEnd"/>
      <w:r w:rsidRPr="00996E7D">
        <w:rPr>
          <w:bCs/>
          <w:sz w:val="28"/>
        </w:rPr>
        <w:t xml:space="preserve"> район;</w:t>
      </w:r>
    </w:p>
    <w:p w:rsidR="004C1E5E" w:rsidRPr="00996E7D" w:rsidRDefault="004C1E5E" w:rsidP="009422DD">
      <w:pPr>
        <w:pStyle w:val="af4"/>
        <w:numPr>
          <w:ilvl w:val="0"/>
          <w:numId w:val="130"/>
        </w:numPr>
        <w:tabs>
          <w:tab w:val="clear" w:pos="720"/>
          <w:tab w:val="num" w:pos="0"/>
          <w:tab w:val="left" w:pos="1134"/>
        </w:tabs>
        <w:spacing w:after="0"/>
        <w:ind w:left="0" w:firstLine="709"/>
        <w:jc w:val="both"/>
        <w:rPr>
          <w:bCs/>
          <w:sz w:val="28"/>
        </w:rPr>
      </w:pPr>
      <w:r w:rsidRPr="00996E7D">
        <w:rPr>
          <w:bCs/>
          <w:sz w:val="28"/>
        </w:rPr>
        <w:t>Фестиваль спорта инвалидов - Одинцовский район.</w:t>
      </w:r>
    </w:p>
    <w:p w:rsidR="00D03C10" w:rsidRPr="00996E7D" w:rsidRDefault="004C1E5E" w:rsidP="00D03C10">
      <w:pPr>
        <w:pStyle w:val="af4"/>
        <w:tabs>
          <w:tab w:val="num" w:pos="0"/>
          <w:tab w:val="left" w:pos="1134"/>
        </w:tabs>
        <w:spacing w:after="0"/>
        <w:ind w:firstLine="709"/>
        <w:jc w:val="both"/>
        <w:rPr>
          <w:bCs/>
          <w:sz w:val="28"/>
        </w:rPr>
      </w:pPr>
      <w:r w:rsidRPr="00996E7D">
        <w:rPr>
          <w:sz w:val="28"/>
        </w:rPr>
        <w:lastRenderedPageBreak/>
        <w:t>По приоритету 7 «</w:t>
      </w:r>
      <w:r w:rsidRPr="00996E7D">
        <w:rPr>
          <w:bCs/>
          <w:sz w:val="28"/>
        </w:rPr>
        <w:t>Благоустройство и разработка индивидуального дизайнерского стиля, цветового и звукового решения пространства жилой среды каждого населенного пункта</w:t>
      </w:r>
      <w:r w:rsidRPr="00996E7D">
        <w:rPr>
          <w:sz w:val="28"/>
        </w:rPr>
        <w:t xml:space="preserve">» использовать опыт </w:t>
      </w:r>
      <w:r w:rsidRPr="00996E7D">
        <w:rPr>
          <w:bCs/>
          <w:sz w:val="28"/>
        </w:rPr>
        <w:t>г. Коломна - деревянные желтые ограждения между жилыми домами и проезжей частью на всем протяжении гостевой улицы Московская на въезде в город.</w:t>
      </w:r>
      <w:r w:rsidR="00D03C10" w:rsidRPr="00996E7D">
        <w:rPr>
          <w:bCs/>
          <w:sz w:val="28"/>
        </w:rPr>
        <w:t xml:space="preserve"> Также необходимо активное участие в национальном проекте «ЖКХ и городская среда».</w:t>
      </w:r>
    </w:p>
    <w:p w:rsidR="004C1E5E" w:rsidRPr="00996E7D" w:rsidRDefault="004C1E5E" w:rsidP="004C1E5E">
      <w:pPr>
        <w:pStyle w:val="af4"/>
        <w:tabs>
          <w:tab w:val="num" w:pos="0"/>
          <w:tab w:val="left" w:pos="1134"/>
        </w:tabs>
        <w:spacing w:after="0"/>
        <w:ind w:firstLine="709"/>
        <w:jc w:val="both"/>
        <w:rPr>
          <w:bCs/>
          <w:sz w:val="28"/>
        </w:rPr>
      </w:pPr>
    </w:p>
    <w:p w:rsidR="003F6DD6" w:rsidRPr="00996E7D" w:rsidRDefault="003F6DD6" w:rsidP="00F43051">
      <w:pPr>
        <w:pStyle w:val="af4"/>
        <w:ind w:firstLine="709"/>
        <w:jc w:val="both"/>
        <w:rPr>
          <w:sz w:val="28"/>
        </w:rPr>
      </w:pPr>
      <w:r w:rsidRPr="00996E7D">
        <w:rPr>
          <w:sz w:val="28"/>
        </w:rPr>
        <w:t> </w:t>
      </w:r>
    </w:p>
    <w:bookmarkEnd w:id="76"/>
    <w:p w:rsidR="003F6DD6" w:rsidRPr="00996E7D" w:rsidRDefault="003F6DD6" w:rsidP="00F43051">
      <w:pPr>
        <w:pStyle w:val="af4"/>
        <w:ind w:firstLine="709"/>
        <w:jc w:val="both"/>
        <w:rPr>
          <w:sz w:val="28"/>
        </w:rPr>
      </w:pPr>
    </w:p>
    <w:p w:rsidR="00BE6985" w:rsidRPr="00996E7D" w:rsidRDefault="00FF0A0A" w:rsidP="00C120AC">
      <w:pPr>
        <w:tabs>
          <w:tab w:val="left" w:pos="851"/>
        </w:tabs>
        <w:contextualSpacing/>
        <w:jc w:val="both"/>
        <w:rPr>
          <w:sz w:val="28"/>
          <w:szCs w:val="28"/>
        </w:rPr>
      </w:pPr>
      <w:r w:rsidRPr="00996E7D">
        <w:rPr>
          <w:sz w:val="32"/>
          <w:szCs w:val="32"/>
        </w:rPr>
        <w:br w:type="page"/>
      </w:r>
    </w:p>
    <w:p w:rsidR="00195E39" w:rsidRPr="00996E7D" w:rsidRDefault="003B5E73" w:rsidP="005C35EE">
      <w:pPr>
        <w:pStyle w:val="1"/>
        <w:numPr>
          <w:ilvl w:val="0"/>
          <w:numId w:val="1"/>
        </w:numPr>
        <w:ind w:left="0" w:firstLine="0"/>
        <w:jc w:val="both"/>
        <w:rPr>
          <w:sz w:val="32"/>
          <w:szCs w:val="32"/>
          <w:lang w:val="ru-RU"/>
        </w:rPr>
      </w:pPr>
      <w:bookmarkStart w:id="79" w:name="_Toc496181478"/>
      <w:r w:rsidRPr="00996E7D">
        <w:rPr>
          <w:sz w:val="32"/>
          <w:szCs w:val="32"/>
          <w:lang w:val="ru-RU"/>
        </w:rPr>
        <w:lastRenderedPageBreak/>
        <w:t xml:space="preserve">Стратегические </w:t>
      </w:r>
      <w:r w:rsidR="00195E39" w:rsidRPr="00996E7D">
        <w:rPr>
          <w:sz w:val="32"/>
          <w:szCs w:val="32"/>
          <w:lang w:val="ru-RU"/>
        </w:rPr>
        <w:t>направлени</w:t>
      </w:r>
      <w:r w:rsidRPr="00996E7D">
        <w:rPr>
          <w:sz w:val="32"/>
          <w:szCs w:val="32"/>
          <w:lang w:val="ru-RU"/>
        </w:rPr>
        <w:t xml:space="preserve">я </w:t>
      </w:r>
      <w:r w:rsidR="00195E39" w:rsidRPr="00996E7D">
        <w:rPr>
          <w:sz w:val="32"/>
          <w:szCs w:val="32"/>
          <w:lang w:val="ru-RU"/>
        </w:rPr>
        <w:t>развития Воскресенского муниципального района</w:t>
      </w:r>
      <w:r w:rsidRPr="00996E7D">
        <w:rPr>
          <w:sz w:val="32"/>
          <w:szCs w:val="32"/>
          <w:lang w:val="ru-RU"/>
        </w:rPr>
        <w:t xml:space="preserve"> Московской области</w:t>
      </w:r>
      <w:bookmarkEnd w:id="79"/>
      <w:r w:rsidR="00195E39" w:rsidRPr="00996E7D">
        <w:rPr>
          <w:sz w:val="32"/>
          <w:szCs w:val="32"/>
          <w:lang w:val="ru-RU"/>
        </w:rPr>
        <w:t xml:space="preserve"> </w:t>
      </w:r>
    </w:p>
    <w:p w:rsidR="00195E39" w:rsidRPr="00996E7D" w:rsidRDefault="00195E39" w:rsidP="00180FBD"/>
    <w:p w:rsidR="00806109" w:rsidRPr="00996E7D" w:rsidRDefault="00806109" w:rsidP="00806109">
      <w:pPr>
        <w:ind w:firstLine="708"/>
        <w:jc w:val="both"/>
        <w:rPr>
          <w:sz w:val="28"/>
          <w:szCs w:val="28"/>
        </w:rPr>
      </w:pPr>
      <w:r w:rsidRPr="00996E7D">
        <w:rPr>
          <w:sz w:val="28"/>
          <w:szCs w:val="28"/>
        </w:rPr>
        <w:t>Реализация Стратегии будет осуществляться по 1</w:t>
      </w:r>
      <w:r w:rsidR="00C95A31" w:rsidRPr="00996E7D">
        <w:rPr>
          <w:sz w:val="28"/>
          <w:szCs w:val="28"/>
        </w:rPr>
        <w:t>7</w:t>
      </w:r>
      <w:r w:rsidRPr="00996E7D">
        <w:rPr>
          <w:sz w:val="28"/>
          <w:szCs w:val="28"/>
        </w:rPr>
        <w:t xml:space="preserve"> стратегическим направлениям, увязанным с долгосрочными целями и задачами социально-экономического развития </w:t>
      </w:r>
      <w:r w:rsidR="00ED4241" w:rsidRPr="00996E7D">
        <w:rPr>
          <w:sz w:val="28"/>
          <w:szCs w:val="28"/>
        </w:rPr>
        <w:t>Воскресенского муниципального района</w:t>
      </w:r>
      <w:r w:rsidR="001B3F2F" w:rsidRPr="00996E7D">
        <w:rPr>
          <w:sz w:val="28"/>
          <w:szCs w:val="28"/>
        </w:rPr>
        <w:t xml:space="preserve"> до 2030 г.</w:t>
      </w:r>
      <w:r w:rsidRPr="00996E7D">
        <w:rPr>
          <w:sz w:val="28"/>
          <w:szCs w:val="28"/>
        </w:rPr>
        <w:t>:</w:t>
      </w:r>
    </w:p>
    <w:p w:rsidR="00806109" w:rsidRPr="00996E7D" w:rsidRDefault="00806109" w:rsidP="00325E75">
      <w:pPr>
        <w:pStyle w:val="ad"/>
        <w:numPr>
          <w:ilvl w:val="0"/>
          <w:numId w:val="19"/>
        </w:numPr>
        <w:tabs>
          <w:tab w:val="num" w:pos="720"/>
        </w:tabs>
        <w:jc w:val="both"/>
        <w:rPr>
          <w:sz w:val="28"/>
          <w:szCs w:val="28"/>
        </w:rPr>
      </w:pPr>
      <w:r w:rsidRPr="00996E7D">
        <w:rPr>
          <w:sz w:val="28"/>
          <w:szCs w:val="28"/>
        </w:rPr>
        <w:t xml:space="preserve">экономическая политика – </w:t>
      </w:r>
      <w:r w:rsidR="00212BF5" w:rsidRPr="00996E7D">
        <w:rPr>
          <w:sz w:val="28"/>
          <w:szCs w:val="28"/>
        </w:rPr>
        <w:t xml:space="preserve">восемь </w:t>
      </w:r>
      <w:r w:rsidRPr="00996E7D">
        <w:rPr>
          <w:sz w:val="28"/>
          <w:szCs w:val="28"/>
        </w:rPr>
        <w:t>стратегических направлений;</w:t>
      </w:r>
    </w:p>
    <w:p w:rsidR="00806109" w:rsidRPr="00996E7D" w:rsidRDefault="00806109" w:rsidP="00325E75">
      <w:pPr>
        <w:pStyle w:val="ad"/>
        <w:numPr>
          <w:ilvl w:val="0"/>
          <w:numId w:val="19"/>
        </w:numPr>
        <w:tabs>
          <w:tab w:val="num" w:pos="720"/>
        </w:tabs>
        <w:jc w:val="both"/>
        <w:rPr>
          <w:sz w:val="28"/>
          <w:szCs w:val="28"/>
        </w:rPr>
      </w:pPr>
      <w:r w:rsidRPr="00996E7D">
        <w:rPr>
          <w:sz w:val="28"/>
          <w:szCs w:val="28"/>
        </w:rPr>
        <w:t xml:space="preserve">социальная политика – </w:t>
      </w:r>
      <w:r w:rsidR="00212BF5" w:rsidRPr="00996E7D">
        <w:rPr>
          <w:sz w:val="28"/>
          <w:szCs w:val="28"/>
        </w:rPr>
        <w:t xml:space="preserve">девять </w:t>
      </w:r>
      <w:r w:rsidRPr="00996E7D">
        <w:rPr>
          <w:sz w:val="28"/>
          <w:szCs w:val="28"/>
        </w:rPr>
        <w:t>стратегических направлений.</w:t>
      </w:r>
    </w:p>
    <w:p w:rsidR="00AA54DF" w:rsidRPr="00996E7D" w:rsidRDefault="00363ACC" w:rsidP="006C3B60">
      <w:pPr>
        <w:ind w:firstLine="708"/>
        <w:jc w:val="both"/>
        <w:rPr>
          <w:sz w:val="28"/>
          <w:szCs w:val="28"/>
        </w:rPr>
      </w:pPr>
      <w:r w:rsidRPr="00996E7D">
        <w:rPr>
          <w:sz w:val="28"/>
          <w:szCs w:val="28"/>
        </w:rPr>
        <w:t xml:space="preserve">Направления по реализации Стратегии включают в себя </w:t>
      </w:r>
      <w:r w:rsidR="008B6B85" w:rsidRPr="00996E7D">
        <w:rPr>
          <w:sz w:val="28"/>
          <w:szCs w:val="28"/>
        </w:rPr>
        <w:t>м</w:t>
      </w:r>
      <w:r w:rsidR="00AA54DF" w:rsidRPr="00996E7D">
        <w:rPr>
          <w:sz w:val="28"/>
          <w:szCs w:val="28"/>
        </w:rPr>
        <w:t xml:space="preserve">ероприятия и </w:t>
      </w:r>
      <w:r w:rsidRPr="00996E7D">
        <w:rPr>
          <w:sz w:val="28"/>
          <w:szCs w:val="28"/>
        </w:rPr>
        <w:t xml:space="preserve">инвестиционные проекты, которые могут являться дополнениями в уже принятые и реализуемые муниципальные программы на территории </w:t>
      </w:r>
      <w:r w:rsidR="003F651A" w:rsidRPr="00996E7D">
        <w:rPr>
          <w:sz w:val="28"/>
          <w:szCs w:val="28"/>
        </w:rPr>
        <w:t xml:space="preserve">Воскресенского </w:t>
      </w:r>
      <w:r w:rsidRPr="00996E7D">
        <w:rPr>
          <w:sz w:val="28"/>
          <w:szCs w:val="28"/>
        </w:rPr>
        <w:t>района</w:t>
      </w:r>
      <w:r w:rsidR="00AA54DF" w:rsidRPr="00996E7D">
        <w:rPr>
          <w:sz w:val="28"/>
          <w:szCs w:val="28"/>
        </w:rPr>
        <w:t>. Подробный перечень мероприятий и инвестиционных проектов, включающий как утвержденные и согласованные мероприятия, так и новые</w:t>
      </w:r>
      <w:r w:rsidR="008B14AC" w:rsidRPr="00996E7D">
        <w:rPr>
          <w:sz w:val="28"/>
          <w:szCs w:val="28"/>
        </w:rPr>
        <w:t xml:space="preserve"> </w:t>
      </w:r>
      <w:proofErr w:type="gramStart"/>
      <w:r w:rsidR="00AA54DF" w:rsidRPr="00996E7D">
        <w:rPr>
          <w:sz w:val="28"/>
          <w:szCs w:val="28"/>
        </w:rPr>
        <w:t>мероприятия</w:t>
      </w:r>
      <w:proofErr w:type="gramEnd"/>
      <w:r w:rsidR="0059482E" w:rsidRPr="00996E7D">
        <w:rPr>
          <w:sz w:val="28"/>
          <w:szCs w:val="28"/>
        </w:rPr>
        <w:t xml:space="preserve"> </w:t>
      </w:r>
      <w:r w:rsidR="00AA54DF" w:rsidRPr="00996E7D">
        <w:rPr>
          <w:sz w:val="28"/>
          <w:szCs w:val="28"/>
        </w:rPr>
        <w:t>и</w:t>
      </w:r>
      <w:r w:rsidR="0059482E" w:rsidRPr="00996E7D">
        <w:rPr>
          <w:sz w:val="28"/>
          <w:szCs w:val="28"/>
        </w:rPr>
        <w:t xml:space="preserve"> </w:t>
      </w:r>
      <w:r w:rsidR="00AA54DF" w:rsidRPr="00996E7D">
        <w:rPr>
          <w:sz w:val="28"/>
          <w:szCs w:val="28"/>
        </w:rPr>
        <w:t xml:space="preserve">инвестиционные проекты, </w:t>
      </w:r>
      <w:r w:rsidR="00AB4586" w:rsidRPr="00996E7D">
        <w:rPr>
          <w:sz w:val="28"/>
          <w:szCs w:val="28"/>
        </w:rPr>
        <w:t xml:space="preserve">с привязкой к срокам и ответственным исполнителям </w:t>
      </w:r>
      <w:r w:rsidR="00AA54DF" w:rsidRPr="00996E7D">
        <w:rPr>
          <w:sz w:val="28"/>
          <w:szCs w:val="28"/>
        </w:rPr>
        <w:t>представлен в Плане мероприятий по реализации Стратегии социально-экономического развития Воскресенского муниципального района Московской области на период до 2030 года.</w:t>
      </w:r>
    </w:p>
    <w:p w:rsidR="004C4950" w:rsidRPr="00996E7D" w:rsidRDefault="004C4950" w:rsidP="006C3B60">
      <w:pPr>
        <w:pStyle w:val="af0"/>
        <w:jc w:val="both"/>
        <w:rPr>
          <w:bCs w:val="0"/>
          <w:sz w:val="28"/>
          <w:lang w:val="ru-RU"/>
        </w:rPr>
      </w:pPr>
      <w:bookmarkStart w:id="80" w:name="_Toc21088087"/>
      <w:bookmarkStart w:id="81" w:name="_Toc157585383"/>
      <w:bookmarkStart w:id="82" w:name="_Toc168471760"/>
      <w:bookmarkStart w:id="83" w:name="_Toc171330651"/>
      <w:bookmarkStart w:id="84" w:name="_Toc242503115"/>
      <w:bookmarkStart w:id="85" w:name="_Toc269128020"/>
    </w:p>
    <w:p w:rsidR="003A1A44" w:rsidRPr="00996E7D" w:rsidRDefault="003A1A44" w:rsidP="006C3B60">
      <w:pPr>
        <w:pStyle w:val="af0"/>
        <w:jc w:val="both"/>
        <w:rPr>
          <w:bCs w:val="0"/>
          <w:sz w:val="28"/>
          <w:lang w:val="ru-RU"/>
        </w:rPr>
      </w:pPr>
      <w:r w:rsidRPr="00996E7D">
        <w:rPr>
          <w:bCs w:val="0"/>
          <w:sz w:val="28"/>
          <w:lang w:val="ru-RU"/>
        </w:rPr>
        <w:t xml:space="preserve">Направление 1. «Развитие </w:t>
      </w:r>
      <w:r w:rsidR="002C6E20" w:rsidRPr="00996E7D">
        <w:rPr>
          <w:bCs w:val="0"/>
          <w:sz w:val="28"/>
          <w:lang w:val="ru-RU"/>
        </w:rPr>
        <w:t>промышленной специализации района</w:t>
      </w:r>
      <w:r w:rsidRPr="00996E7D">
        <w:rPr>
          <w:bCs w:val="0"/>
          <w:sz w:val="28"/>
          <w:lang w:val="ru-RU"/>
        </w:rPr>
        <w:t>»</w:t>
      </w:r>
    </w:p>
    <w:p w:rsidR="003A1A44" w:rsidRPr="00996E7D" w:rsidRDefault="003A1A44" w:rsidP="006C3B60">
      <w:pPr>
        <w:jc w:val="both"/>
        <w:rPr>
          <w:b/>
          <w:bCs/>
          <w:sz w:val="28"/>
          <w:szCs w:val="28"/>
        </w:rPr>
      </w:pPr>
      <w:r w:rsidRPr="00996E7D">
        <w:rPr>
          <w:b/>
          <w:bCs/>
          <w:sz w:val="28"/>
          <w:szCs w:val="28"/>
        </w:rPr>
        <w:t xml:space="preserve">Задачи: </w:t>
      </w:r>
    </w:p>
    <w:p w:rsidR="003A1A44" w:rsidRPr="00996E7D" w:rsidRDefault="0059482E" w:rsidP="00325E75">
      <w:pPr>
        <w:pStyle w:val="af4"/>
        <w:numPr>
          <w:ilvl w:val="0"/>
          <w:numId w:val="20"/>
        </w:numPr>
        <w:tabs>
          <w:tab w:val="left" w:pos="993"/>
        </w:tabs>
        <w:spacing w:after="0"/>
        <w:ind w:left="0" w:firstLine="709"/>
        <w:jc w:val="both"/>
        <w:rPr>
          <w:sz w:val="28"/>
          <w:szCs w:val="28"/>
        </w:rPr>
      </w:pPr>
      <w:r w:rsidRPr="00996E7D">
        <w:rPr>
          <w:sz w:val="28"/>
          <w:szCs w:val="28"/>
        </w:rPr>
        <w:t>Развитие отраслевых связей и создание кластера инновационных производств химической промышленности и промышленности строительных материалов</w:t>
      </w:r>
      <w:r w:rsidR="003A1A44" w:rsidRPr="00996E7D">
        <w:rPr>
          <w:sz w:val="28"/>
          <w:szCs w:val="28"/>
        </w:rPr>
        <w:t>.</w:t>
      </w:r>
    </w:p>
    <w:p w:rsidR="0059482E" w:rsidRPr="00996E7D" w:rsidRDefault="0059482E" w:rsidP="00325E75">
      <w:pPr>
        <w:pStyle w:val="af4"/>
        <w:numPr>
          <w:ilvl w:val="0"/>
          <w:numId w:val="20"/>
        </w:numPr>
        <w:tabs>
          <w:tab w:val="left" w:pos="993"/>
        </w:tabs>
        <w:spacing w:after="0"/>
        <w:ind w:left="0" w:firstLine="709"/>
        <w:jc w:val="both"/>
        <w:rPr>
          <w:sz w:val="28"/>
          <w:szCs w:val="28"/>
        </w:rPr>
      </w:pPr>
      <w:r w:rsidRPr="00996E7D">
        <w:rPr>
          <w:rFonts w:eastAsiaTheme="minorHAnsi"/>
          <w:bCs/>
          <w:color w:val="000000"/>
          <w:sz w:val="28"/>
          <w:szCs w:val="28"/>
          <w:lang w:eastAsia="en-US"/>
        </w:rPr>
        <w:t>Создание индустриального парка (</w:t>
      </w:r>
      <w:r w:rsidR="004C4950" w:rsidRPr="00996E7D">
        <w:rPr>
          <w:rFonts w:eastAsiaTheme="minorHAnsi"/>
          <w:bCs/>
          <w:color w:val="000000"/>
          <w:sz w:val="28"/>
          <w:szCs w:val="28"/>
          <w:lang w:eastAsia="en-US"/>
        </w:rPr>
        <w:t xml:space="preserve">в соотв. с постановлением Правительства </w:t>
      </w:r>
      <w:r w:rsidRPr="00996E7D">
        <w:rPr>
          <w:rFonts w:eastAsiaTheme="minorHAnsi"/>
          <w:bCs/>
          <w:color w:val="000000"/>
          <w:sz w:val="28"/>
          <w:szCs w:val="28"/>
          <w:lang w:eastAsia="en-US"/>
        </w:rPr>
        <w:t xml:space="preserve">РФ от </w:t>
      </w:r>
      <w:r w:rsidR="00606A1F" w:rsidRPr="00996E7D">
        <w:rPr>
          <w:rFonts w:eastAsiaTheme="minorHAnsi"/>
          <w:bCs/>
          <w:color w:val="000000"/>
          <w:sz w:val="28"/>
          <w:szCs w:val="28"/>
          <w:lang w:eastAsia="en-US"/>
        </w:rPr>
        <w:t xml:space="preserve">15.04.2014 </w:t>
      </w:r>
      <w:r w:rsidRPr="00996E7D">
        <w:rPr>
          <w:rFonts w:eastAsiaTheme="minorHAnsi"/>
          <w:bCs/>
          <w:color w:val="000000"/>
          <w:sz w:val="28"/>
          <w:szCs w:val="28"/>
          <w:lang w:eastAsia="en-US"/>
        </w:rPr>
        <w:t xml:space="preserve">№ </w:t>
      </w:r>
      <w:r w:rsidR="00606A1F" w:rsidRPr="00996E7D">
        <w:rPr>
          <w:rFonts w:eastAsiaTheme="minorHAnsi"/>
          <w:bCs/>
          <w:color w:val="000000"/>
          <w:sz w:val="28"/>
          <w:szCs w:val="28"/>
          <w:lang w:eastAsia="en-US"/>
        </w:rPr>
        <w:t>328</w:t>
      </w:r>
      <w:r w:rsidRPr="00996E7D">
        <w:rPr>
          <w:rFonts w:eastAsiaTheme="minorHAnsi"/>
          <w:bCs/>
          <w:color w:val="000000"/>
          <w:sz w:val="28"/>
          <w:szCs w:val="28"/>
          <w:lang w:eastAsia="en-US"/>
        </w:rPr>
        <w:t>)</w:t>
      </w:r>
      <w:r w:rsidR="004C4950" w:rsidRPr="00996E7D">
        <w:rPr>
          <w:rFonts w:eastAsiaTheme="minorHAnsi"/>
          <w:bCs/>
          <w:color w:val="000000"/>
          <w:sz w:val="28"/>
          <w:szCs w:val="28"/>
          <w:lang w:eastAsia="en-US"/>
        </w:rPr>
        <w:t>.</w:t>
      </w:r>
    </w:p>
    <w:p w:rsidR="003A1A44" w:rsidRPr="00996E7D" w:rsidRDefault="003A1A44" w:rsidP="006C3B60">
      <w:pPr>
        <w:pStyle w:val="ad"/>
        <w:tabs>
          <w:tab w:val="left" w:pos="0"/>
        </w:tabs>
        <w:ind w:left="0"/>
        <w:rPr>
          <w:b/>
          <w:bCs/>
          <w:sz w:val="28"/>
          <w:szCs w:val="28"/>
        </w:rPr>
      </w:pPr>
      <w:r w:rsidRPr="00996E7D">
        <w:rPr>
          <w:b/>
          <w:bCs/>
          <w:sz w:val="28"/>
          <w:szCs w:val="28"/>
        </w:rPr>
        <w:t>Мероприятия:</w:t>
      </w:r>
    </w:p>
    <w:p w:rsidR="00F02B85" w:rsidRPr="00996E7D" w:rsidRDefault="00F02B85" w:rsidP="009422DD">
      <w:pPr>
        <w:numPr>
          <w:ilvl w:val="0"/>
          <w:numId w:val="44"/>
        </w:numPr>
        <w:tabs>
          <w:tab w:val="left" w:pos="993"/>
        </w:tabs>
        <w:ind w:left="0" w:firstLine="709"/>
        <w:jc w:val="both"/>
        <w:rPr>
          <w:sz w:val="32"/>
          <w:szCs w:val="28"/>
        </w:rPr>
      </w:pPr>
      <w:r w:rsidRPr="00996E7D">
        <w:rPr>
          <w:color w:val="000000"/>
          <w:sz w:val="28"/>
        </w:rPr>
        <w:t>Организация взаимодействия с АО «Воскресенские минеральные удобрения» с целью выработки взаимных направлений сотрудничества, согласованности стратегических направлений развития, обеспечения взаимоувязанного развития градообразующего предприятия и муниципального образования.</w:t>
      </w:r>
    </w:p>
    <w:p w:rsidR="00F02B85" w:rsidRPr="00996E7D" w:rsidRDefault="0041080A" w:rsidP="009422DD">
      <w:pPr>
        <w:numPr>
          <w:ilvl w:val="0"/>
          <w:numId w:val="44"/>
        </w:numPr>
        <w:tabs>
          <w:tab w:val="left" w:pos="993"/>
        </w:tabs>
        <w:ind w:left="0" w:firstLine="709"/>
        <w:jc w:val="both"/>
        <w:rPr>
          <w:color w:val="000000"/>
          <w:sz w:val="28"/>
        </w:rPr>
      </w:pPr>
      <w:r w:rsidRPr="00996E7D">
        <w:rPr>
          <w:color w:val="000000"/>
          <w:sz w:val="28"/>
        </w:rPr>
        <w:t>Содействие дальнейшему инновационному развитию индустрии строительных материалов, созданию и развитию инновационных производств по переработке минерального сырья, разработке месторождений глины, строительного камня, песка Воскресенского района</w:t>
      </w:r>
      <w:r w:rsidR="00F02B85" w:rsidRPr="00996E7D">
        <w:rPr>
          <w:color w:val="000000"/>
          <w:sz w:val="28"/>
        </w:rPr>
        <w:t>.</w:t>
      </w:r>
    </w:p>
    <w:p w:rsidR="00F02B85" w:rsidRPr="00996E7D" w:rsidRDefault="0041080A" w:rsidP="009422DD">
      <w:pPr>
        <w:numPr>
          <w:ilvl w:val="0"/>
          <w:numId w:val="44"/>
        </w:numPr>
        <w:tabs>
          <w:tab w:val="left" w:pos="993"/>
        </w:tabs>
        <w:ind w:left="0" w:firstLine="709"/>
        <w:jc w:val="both"/>
        <w:rPr>
          <w:color w:val="000000"/>
          <w:sz w:val="28"/>
        </w:rPr>
      </w:pPr>
      <w:r w:rsidRPr="00996E7D">
        <w:rPr>
          <w:color w:val="000000"/>
          <w:sz w:val="28"/>
        </w:rPr>
        <w:t>Приоритетная поддержка инновационной деятельности малого и среднего бизнеса, ориентированного на обслуживание потребностей градообразующих предприятий в рамках кластера промышленности строительных материалов, кластер химической промышленности</w:t>
      </w:r>
      <w:r w:rsidR="00F02B85" w:rsidRPr="00996E7D">
        <w:rPr>
          <w:color w:val="000000"/>
          <w:sz w:val="28"/>
        </w:rPr>
        <w:t>.</w:t>
      </w:r>
    </w:p>
    <w:p w:rsidR="00F02B85" w:rsidRPr="00996E7D" w:rsidRDefault="00F02B85" w:rsidP="009422DD">
      <w:pPr>
        <w:numPr>
          <w:ilvl w:val="0"/>
          <w:numId w:val="44"/>
        </w:numPr>
        <w:tabs>
          <w:tab w:val="left" w:pos="993"/>
        </w:tabs>
        <w:ind w:left="0" w:firstLine="709"/>
        <w:jc w:val="both"/>
        <w:rPr>
          <w:sz w:val="32"/>
          <w:szCs w:val="28"/>
        </w:rPr>
      </w:pPr>
      <w:r w:rsidRPr="00996E7D">
        <w:rPr>
          <w:color w:val="000000"/>
          <w:sz w:val="28"/>
        </w:rPr>
        <w:t>Содействие реализации проектов на предприят</w:t>
      </w:r>
      <w:proofErr w:type="gramStart"/>
      <w:r w:rsidRPr="00996E7D">
        <w:rPr>
          <w:color w:val="000000"/>
          <w:sz w:val="28"/>
        </w:rPr>
        <w:t>ии АО</w:t>
      </w:r>
      <w:proofErr w:type="gramEnd"/>
      <w:r w:rsidRPr="00996E7D">
        <w:rPr>
          <w:color w:val="000000"/>
          <w:sz w:val="28"/>
        </w:rPr>
        <w:t xml:space="preserve"> «Воскресенские минеральные удобрения» в формате кластера химической промышленности Московской области.</w:t>
      </w:r>
    </w:p>
    <w:p w:rsidR="00F02B85" w:rsidRPr="00996E7D" w:rsidRDefault="00F02B85" w:rsidP="009422DD">
      <w:pPr>
        <w:numPr>
          <w:ilvl w:val="0"/>
          <w:numId w:val="44"/>
        </w:numPr>
        <w:tabs>
          <w:tab w:val="left" w:pos="993"/>
        </w:tabs>
        <w:ind w:left="0" w:firstLine="709"/>
        <w:jc w:val="both"/>
        <w:rPr>
          <w:sz w:val="32"/>
          <w:szCs w:val="28"/>
        </w:rPr>
      </w:pPr>
      <w:r w:rsidRPr="00996E7D">
        <w:rPr>
          <w:color w:val="000000"/>
          <w:sz w:val="28"/>
        </w:rPr>
        <w:t>Содействие реализации проектов на предприятиях ООО «Волма-Воскресенск», ООО «Эй-Джи-</w:t>
      </w:r>
      <w:proofErr w:type="spellStart"/>
      <w:r w:rsidRPr="00996E7D">
        <w:rPr>
          <w:color w:val="000000"/>
          <w:sz w:val="28"/>
        </w:rPr>
        <w:t>Строймаркет</w:t>
      </w:r>
      <w:proofErr w:type="spellEnd"/>
      <w:r w:rsidRPr="00996E7D">
        <w:rPr>
          <w:color w:val="000000"/>
          <w:sz w:val="28"/>
        </w:rPr>
        <w:t xml:space="preserve">» </w:t>
      </w:r>
      <w:proofErr w:type="spellStart"/>
      <w:r w:rsidRPr="00996E7D">
        <w:rPr>
          <w:color w:val="000000"/>
          <w:sz w:val="28"/>
        </w:rPr>
        <w:t>Боларс</w:t>
      </w:r>
      <w:proofErr w:type="spellEnd"/>
      <w:r w:rsidRPr="00996E7D">
        <w:rPr>
          <w:color w:val="000000"/>
          <w:sz w:val="28"/>
        </w:rPr>
        <w:t xml:space="preserve">, ООО «Завод </w:t>
      </w:r>
      <w:r w:rsidRPr="00996E7D">
        <w:rPr>
          <w:color w:val="000000"/>
          <w:sz w:val="28"/>
        </w:rPr>
        <w:lastRenderedPageBreak/>
        <w:t>стекловолокна», ООО «Техно-Николь Воскресенск», ООО «</w:t>
      </w:r>
      <w:proofErr w:type="spellStart"/>
      <w:r w:rsidRPr="00996E7D">
        <w:rPr>
          <w:color w:val="000000"/>
          <w:sz w:val="28"/>
        </w:rPr>
        <w:t>Эрисманн</w:t>
      </w:r>
      <w:proofErr w:type="spellEnd"/>
      <w:r w:rsidRPr="00996E7D">
        <w:rPr>
          <w:color w:val="000000"/>
          <w:sz w:val="28"/>
        </w:rPr>
        <w:t>» в формате кластера промышленности строительных материалов Московской области.</w:t>
      </w:r>
    </w:p>
    <w:p w:rsidR="00F02B85" w:rsidRPr="00996E7D" w:rsidRDefault="00F02B85" w:rsidP="009422DD">
      <w:pPr>
        <w:numPr>
          <w:ilvl w:val="0"/>
          <w:numId w:val="44"/>
        </w:numPr>
        <w:tabs>
          <w:tab w:val="left" w:pos="993"/>
        </w:tabs>
        <w:ind w:left="0" w:firstLine="709"/>
        <w:jc w:val="both"/>
        <w:rPr>
          <w:sz w:val="32"/>
          <w:szCs w:val="28"/>
        </w:rPr>
      </w:pPr>
      <w:r w:rsidRPr="00996E7D">
        <w:rPr>
          <w:color w:val="000000"/>
          <w:sz w:val="28"/>
        </w:rPr>
        <w:t>Содействие реализации проектов по расширению деятельности ЗАО</w:t>
      </w:r>
      <w:r w:rsidR="0041080A" w:rsidRPr="00996E7D">
        <w:rPr>
          <w:color w:val="000000"/>
          <w:sz w:val="28"/>
        </w:rPr>
        <w:t> </w:t>
      </w:r>
      <w:r w:rsidRPr="00996E7D">
        <w:rPr>
          <w:color w:val="000000"/>
          <w:sz w:val="28"/>
        </w:rPr>
        <w:t>«Кварцит» в формате кластера промышленности строительных материалов Московской области.</w:t>
      </w:r>
    </w:p>
    <w:p w:rsidR="00F02B85" w:rsidRPr="00996E7D" w:rsidRDefault="00F02B85" w:rsidP="009422DD">
      <w:pPr>
        <w:numPr>
          <w:ilvl w:val="0"/>
          <w:numId w:val="44"/>
        </w:numPr>
        <w:tabs>
          <w:tab w:val="left" w:pos="993"/>
        </w:tabs>
        <w:ind w:left="0" w:firstLine="709"/>
        <w:jc w:val="both"/>
        <w:rPr>
          <w:sz w:val="32"/>
          <w:szCs w:val="28"/>
        </w:rPr>
      </w:pPr>
      <w:r w:rsidRPr="00996E7D">
        <w:rPr>
          <w:color w:val="000000"/>
          <w:sz w:val="28"/>
        </w:rPr>
        <w:t>Содействие участию промышленного сектора в государственных и федеральных программах.</w:t>
      </w:r>
    </w:p>
    <w:p w:rsidR="00F02B85" w:rsidRPr="00996E7D" w:rsidRDefault="00F02B85" w:rsidP="009422DD">
      <w:pPr>
        <w:numPr>
          <w:ilvl w:val="0"/>
          <w:numId w:val="44"/>
        </w:numPr>
        <w:tabs>
          <w:tab w:val="left" w:pos="993"/>
        </w:tabs>
        <w:ind w:left="0" w:firstLine="709"/>
        <w:jc w:val="both"/>
        <w:rPr>
          <w:sz w:val="32"/>
          <w:szCs w:val="28"/>
        </w:rPr>
      </w:pPr>
      <w:r w:rsidRPr="00996E7D">
        <w:rPr>
          <w:color w:val="000000"/>
          <w:sz w:val="28"/>
        </w:rPr>
        <w:t>Взаимодействие с органами государственной власти Московской области по оказанию господдержки промышленному комплексу.</w:t>
      </w:r>
    </w:p>
    <w:p w:rsidR="00F02B85" w:rsidRPr="00996E7D" w:rsidRDefault="00F02B85" w:rsidP="009422DD">
      <w:pPr>
        <w:numPr>
          <w:ilvl w:val="0"/>
          <w:numId w:val="44"/>
        </w:numPr>
        <w:tabs>
          <w:tab w:val="left" w:pos="993"/>
        </w:tabs>
        <w:ind w:left="0" w:firstLine="709"/>
        <w:jc w:val="both"/>
        <w:rPr>
          <w:sz w:val="32"/>
          <w:szCs w:val="28"/>
        </w:rPr>
      </w:pPr>
      <w:r w:rsidRPr="00996E7D">
        <w:rPr>
          <w:color w:val="000000"/>
          <w:sz w:val="28"/>
        </w:rPr>
        <w:t xml:space="preserve">Разработка </w:t>
      </w:r>
      <w:r w:rsidR="006E12AD" w:rsidRPr="00996E7D">
        <w:rPr>
          <w:color w:val="000000"/>
          <w:sz w:val="28"/>
        </w:rPr>
        <w:t>к</w:t>
      </w:r>
      <w:r w:rsidRPr="00996E7D">
        <w:rPr>
          <w:color w:val="000000"/>
          <w:sz w:val="28"/>
        </w:rPr>
        <w:t xml:space="preserve">онцепции переработки вторичного ресурса - </w:t>
      </w:r>
      <w:proofErr w:type="spellStart"/>
      <w:r w:rsidRPr="00996E7D">
        <w:rPr>
          <w:color w:val="000000"/>
          <w:sz w:val="28"/>
        </w:rPr>
        <w:t>фосфогипса</w:t>
      </w:r>
      <w:proofErr w:type="spellEnd"/>
      <w:r w:rsidRPr="00996E7D">
        <w:rPr>
          <w:color w:val="000000"/>
          <w:sz w:val="28"/>
        </w:rPr>
        <w:t xml:space="preserve"> (производство строительных материалов, извлечение редкоземельных металлов).</w:t>
      </w:r>
    </w:p>
    <w:p w:rsidR="00506F15" w:rsidRPr="00996E7D" w:rsidRDefault="00506F15" w:rsidP="009422DD">
      <w:pPr>
        <w:numPr>
          <w:ilvl w:val="0"/>
          <w:numId w:val="44"/>
        </w:numPr>
        <w:tabs>
          <w:tab w:val="left" w:pos="993"/>
        </w:tabs>
        <w:ind w:left="0" w:firstLine="709"/>
        <w:jc w:val="both"/>
        <w:rPr>
          <w:color w:val="000000"/>
          <w:sz w:val="28"/>
        </w:rPr>
      </w:pPr>
      <w:r w:rsidRPr="00996E7D">
        <w:rPr>
          <w:color w:val="000000"/>
          <w:sz w:val="28"/>
        </w:rPr>
        <w:t>Разработка концепции и бизнес-плана создания индустриального парка (технопарка) Воскресенского района.</w:t>
      </w:r>
    </w:p>
    <w:p w:rsidR="00506F15" w:rsidRPr="00996E7D" w:rsidRDefault="00506F15" w:rsidP="009422DD">
      <w:pPr>
        <w:numPr>
          <w:ilvl w:val="0"/>
          <w:numId w:val="44"/>
        </w:numPr>
        <w:tabs>
          <w:tab w:val="left" w:pos="993"/>
        </w:tabs>
        <w:ind w:left="0" w:firstLine="709"/>
        <w:jc w:val="both"/>
        <w:rPr>
          <w:color w:val="000000"/>
          <w:sz w:val="28"/>
        </w:rPr>
      </w:pPr>
      <w:r w:rsidRPr="00996E7D">
        <w:rPr>
          <w:color w:val="000000"/>
          <w:sz w:val="28"/>
        </w:rPr>
        <w:t xml:space="preserve">Привлечение инвесторов, резидентов технопарка, в </w:t>
      </w:r>
      <w:proofErr w:type="spellStart"/>
      <w:r w:rsidRPr="00996E7D">
        <w:rPr>
          <w:color w:val="000000"/>
          <w:sz w:val="28"/>
        </w:rPr>
        <w:t>т.ч</w:t>
      </w:r>
      <w:proofErr w:type="spellEnd"/>
      <w:r w:rsidRPr="00996E7D">
        <w:rPr>
          <w:color w:val="000000"/>
          <w:sz w:val="28"/>
        </w:rPr>
        <w:t>. консультационная, методическая и информационн</w:t>
      </w:r>
      <w:r w:rsidR="00212BF5" w:rsidRPr="00996E7D">
        <w:rPr>
          <w:color w:val="000000"/>
          <w:sz w:val="28"/>
        </w:rPr>
        <w:t xml:space="preserve">ая </w:t>
      </w:r>
      <w:r w:rsidRPr="00996E7D">
        <w:rPr>
          <w:color w:val="000000"/>
          <w:sz w:val="28"/>
        </w:rPr>
        <w:t>поддержка.</w:t>
      </w:r>
    </w:p>
    <w:p w:rsidR="00506F15" w:rsidRPr="00996E7D" w:rsidRDefault="00506F15" w:rsidP="009422DD">
      <w:pPr>
        <w:numPr>
          <w:ilvl w:val="0"/>
          <w:numId w:val="44"/>
        </w:numPr>
        <w:tabs>
          <w:tab w:val="left" w:pos="993"/>
        </w:tabs>
        <w:ind w:left="0" w:firstLine="709"/>
        <w:jc w:val="both"/>
        <w:rPr>
          <w:color w:val="000000"/>
          <w:sz w:val="28"/>
        </w:rPr>
      </w:pPr>
      <w:r w:rsidRPr="00996E7D">
        <w:rPr>
          <w:color w:val="000000"/>
          <w:sz w:val="28"/>
        </w:rPr>
        <w:t>Содействие реализации мероприятий по инженерной подготовке участка (присоединение к инженерным сетям, дорожно-транспортная инфраструктура).</w:t>
      </w:r>
    </w:p>
    <w:p w:rsidR="00506F15" w:rsidRPr="00996E7D" w:rsidRDefault="00506F15" w:rsidP="009422DD">
      <w:pPr>
        <w:numPr>
          <w:ilvl w:val="0"/>
          <w:numId w:val="44"/>
        </w:numPr>
        <w:tabs>
          <w:tab w:val="left" w:pos="993"/>
        </w:tabs>
        <w:ind w:left="0" w:firstLine="709"/>
        <w:jc w:val="both"/>
        <w:rPr>
          <w:color w:val="000000"/>
          <w:sz w:val="28"/>
        </w:rPr>
      </w:pPr>
      <w:r w:rsidRPr="00996E7D">
        <w:rPr>
          <w:color w:val="000000"/>
          <w:sz w:val="28"/>
        </w:rPr>
        <w:t>Привлечение к участию в технопарке компаний, осуществляющих инновационную деятельность.</w:t>
      </w:r>
    </w:p>
    <w:p w:rsidR="00F02B85" w:rsidRPr="00996E7D" w:rsidRDefault="00F02B85" w:rsidP="00F02B85"/>
    <w:p w:rsidR="003F651A" w:rsidRPr="00996E7D" w:rsidRDefault="003F651A" w:rsidP="006C3B60">
      <w:pPr>
        <w:pStyle w:val="af0"/>
        <w:jc w:val="both"/>
        <w:rPr>
          <w:bCs w:val="0"/>
          <w:sz w:val="28"/>
          <w:lang w:val="ru-RU"/>
        </w:rPr>
      </w:pPr>
      <w:r w:rsidRPr="00996E7D">
        <w:rPr>
          <w:bCs w:val="0"/>
          <w:sz w:val="28"/>
          <w:lang w:val="ru-RU"/>
        </w:rPr>
        <w:t>Направление 2. «Создание агропромышленного кластера»</w:t>
      </w:r>
    </w:p>
    <w:p w:rsidR="003F651A" w:rsidRPr="00996E7D" w:rsidRDefault="003F651A" w:rsidP="006C3B60">
      <w:pPr>
        <w:jc w:val="both"/>
        <w:rPr>
          <w:b/>
          <w:bCs/>
          <w:sz w:val="28"/>
          <w:szCs w:val="28"/>
        </w:rPr>
      </w:pPr>
      <w:r w:rsidRPr="00996E7D">
        <w:rPr>
          <w:b/>
          <w:bCs/>
          <w:sz w:val="28"/>
          <w:szCs w:val="28"/>
        </w:rPr>
        <w:t xml:space="preserve">Задачи: </w:t>
      </w:r>
    </w:p>
    <w:p w:rsidR="003F651A" w:rsidRPr="00996E7D" w:rsidRDefault="0059482E" w:rsidP="00325E75">
      <w:pPr>
        <w:numPr>
          <w:ilvl w:val="0"/>
          <w:numId w:val="25"/>
        </w:numPr>
        <w:tabs>
          <w:tab w:val="left" w:pos="1134"/>
        </w:tabs>
        <w:ind w:left="0" w:firstLine="709"/>
        <w:jc w:val="both"/>
        <w:rPr>
          <w:bCs/>
          <w:sz w:val="28"/>
          <w:szCs w:val="28"/>
        </w:rPr>
      </w:pPr>
      <w:r w:rsidRPr="00996E7D">
        <w:rPr>
          <w:bCs/>
          <w:sz w:val="28"/>
          <w:szCs w:val="28"/>
        </w:rPr>
        <w:t>Реализация инвестиционных проектов по созданию произво</w:t>
      </w:r>
      <w:proofErr w:type="gramStart"/>
      <w:r w:rsidRPr="00996E7D">
        <w:rPr>
          <w:bCs/>
          <w:sz w:val="28"/>
          <w:szCs w:val="28"/>
        </w:rPr>
        <w:t>дств пр</w:t>
      </w:r>
      <w:proofErr w:type="gramEnd"/>
      <w:r w:rsidRPr="00996E7D">
        <w:rPr>
          <w:bCs/>
          <w:sz w:val="28"/>
          <w:szCs w:val="28"/>
        </w:rPr>
        <w:t>одукции сельского хозяйства промышленных масштабов (тепличный комплекс и др.)</w:t>
      </w:r>
      <w:r w:rsidR="003F651A" w:rsidRPr="00996E7D">
        <w:rPr>
          <w:bCs/>
          <w:sz w:val="28"/>
          <w:szCs w:val="28"/>
        </w:rPr>
        <w:t>.</w:t>
      </w:r>
    </w:p>
    <w:p w:rsidR="0059482E" w:rsidRPr="00996E7D" w:rsidRDefault="0059482E" w:rsidP="00325E75">
      <w:pPr>
        <w:numPr>
          <w:ilvl w:val="0"/>
          <w:numId w:val="25"/>
        </w:numPr>
        <w:tabs>
          <w:tab w:val="left" w:pos="1134"/>
        </w:tabs>
        <w:ind w:left="0" w:firstLine="709"/>
        <w:jc w:val="both"/>
        <w:rPr>
          <w:bCs/>
          <w:sz w:val="28"/>
          <w:szCs w:val="28"/>
        </w:rPr>
      </w:pPr>
      <w:r w:rsidRPr="00996E7D">
        <w:rPr>
          <w:bCs/>
          <w:sz w:val="28"/>
          <w:szCs w:val="28"/>
        </w:rPr>
        <w:t>Развитие малых форм хозяйствования – фермерских хозяйств, с собственными брендами, специализацией и каналами сбыта в Москве, экологических ферм.</w:t>
      </w:r>
    </w:p>
    <w:p w:rsidR="003F651A" w:rsidRPr="00996E7D" w:rsidRDefault="003F651A" w:rsidP="006C3B60">
      <w:pPr>
        <w:pStyle w:val="ad"/>
        <w:tabs>
          <w:tab w:val="left" w:pos="0"/>
        </w:tabs>
        <w:ind w:left="0"/>
        <w:rPr>
          <w:b/>
          <w:bCs/>
          <w:sz w:val="28"/>
          <w:szCs w:val="28"/>
        </w:rPr>
      </w:pPr>
      <w:r w:rsidRPr="00996E7D">
        <w:rPr>
          <w:b/>
          <w:bCs/>
          <w:sz w:val="28"/>
          <w:szCs w:val="28"/>
        </w:rPr>
        <w:t>Мероприятия:</w:t>
      </w:r>
    </w:p>
    <w:p w:rsidR="001666C6" w:rsidRPr="00996E7D" w:rsidRDefault="001666C6" w:rsidP="00325E75">
      <w:pPr>
        <w:numPr>
          <w:ilvl w:val="0"/>
          <w:numId w:val="42"/>
        </w:numPr>
        <w:tabs>
          <w:tab w:val="num" w:pos="360"/>
          <w:tab w:val="left" w:pos="1134"/>
        </w:tabs>
        <w:ind w:left="0" w:firstLine="709"/>
        <w:jc w:val="both"/>
        <w:rPr>
          <w:sz w:val="32"/>
        </w:rPr>
      </w:pPr>
      <w:r w:rsidRPr="00996E7D">
        <w:rPr>
          <w:color w:val="000000"/>
          <w:sz w:val="28"/>
        </w:rPr>
        <w:t>Реализация инвестиционного проекта по созданию крупного производства по выращиванию овощей закрытого грунта (тепличный агрокомбинат), реализация проекта «Эко-культура».</w:t>
      </w:r>
    </w:p>
    <w:p w:rsidR="001666C6" w:rsidRPr="00996E7D" w:rsidRDefault="001666C6" w:rsidP="00325E75">
      <w:pPr>
        <w:numPr>
          <w:ilvl w:val="0"/>
          <w:numId w:val="42"/>
        </w:numPr>
        <w:tabs>
          <w:tab w:val="num" w:pos="360"/>
          <w:tab w:val="left" w:pos="1134"/>
        </w:tabs>
        <w:ind w:left="0" w:firstLine="709"/>
        <w:jc w:val="both"/>
        <w:rPr>
          <w:sz w:val="32"/>
        </w:rPr>
      </w:pPr>
      <w:r w:rsidRPr="00996E7D">
        <w:rPr>
          <w:color w:val="000000"/>
          <w:sz w:val="28"/>
        </w:rPr>
        <w:t xml:space="preserve">Реализация инвестиционного проекта по </w:t>
      </w:r>
      <w:proofErr w:type="spellStart"/>
      <w:r w:rsidRPr="00996E7D">
        <w:rPr>
          <w:color w:val="000000"/>
          <w:sz w:val="28"/>
        </w:rPr>
        <w:t>импортозамещению</w:t>
      </w:r>
      <w:proofErr w:type="spellEnd"/>
      <w:r w:rsidRPr="00996E7D">
        <w:rPr>
          <w:color w:val="000000"/>
          <w:sz w:val="28"/>
        </w:rPr>
        <w:t xml:space="preserve"> – созданию производства семенного материала картофеля категории «суперэлита».</w:t>
      </w:r>
    </w:p>
    <w:p w:rsidR="001666C6" w:rsidRPr="00996E7D" w:rsidRDefault="001666C6" w:rsidP="00325E75">
      <w:pPr>
        <w:numPr>
          <w:ilvl w:val="0"/>
          <w:numId w:val="42"/>
        </w:numPr>
        <w:tabs>
          <w:tab w:val="num" w:pos="360"/>
          <w:tab w:val="left" w:pos="1134"/>
        </w:tabs>
        <w:ind w:left="0" w:firstLine="709"/>
        <w:jc w:val="both"/>
        <w:rPr>
          <w:sz w:val="32"/>
        </w:rPr>
      </w:pPr>
      <w:r w:rsidRPr="00996E7D">
        <w:rPr>
          <w:color w:val="000000"/>
          <w:sz w:val="28"/>
        </w:rPr>
        <w:t>Вовлечение в оборот неиспользуемых земель сельскохозяйственного назначения, передача сельхозугодий фермерским хозяйствам.</w:t>
      </w:r>
    </w:p>
    <w:p w:rsidR="001666C6" w:rsidRPr="00996E7D" w:rsidRDefault="001666C6" w:rsidP="00325E75">
      <w:pPr>
        <w:numPr>
          <w:ilvl w:val="0"/>
          <w:numId w:val="42"/>
        </w:numPr>
        <w:tabs>
          <w:tab w:val="num" w:pos="360"/>
          <w:tab w:val="left" w:pos="1134"/>
        </w:tabs>
        <w:ind w:left="0" w:firstLine="709"/>
        <w:jc w:val="both"/>
        <w:rPr>
          <w:sz w:val="32"/>
        </w:rPr>
      </w:pPr>
      <w:r w:rsidRPr="00996E7D">
        <w:rPr>
          <w:color w:val="000000"/>
          <w:sz w:val="28"/>
        </w:rPr>
        <w:t>Реконструкция и модернизация выбывших из эксплуатации молочных ферм.</w:t>
      </w:r>
    </w:p>
    <w:p w:rsidR="001666C6" w:rsidRPr="00996E7D" w:rsidRDefault="001666C6" w:rsidP="00325E75">
      <w:pPr>
        <w:numPr>
          <w:ilvl w:val="0"/>
          <w:numId w:val="42"/>
        </w:numPr>
        <w:tabs>
          <w:tab w:val="num" w:pos="360"/>
          <w:tab w:val="left" w:pos="1134"/>
        </w:tabs>
        <w:ind w:left="0" w:firstLine="709"/>
        <w:jc w:val="both"/>
        <w:rPr>
          <w:sz w:val="32"/>
        </w:rPr>
      </w:pPr>
      <w:proofErr w:type="gramStart"/>
      <w:r w:rsidRPr="00996E7D">
        <w:rPr>
          <w:color w:val="000000"/>
          <w:sz w:val="28"/>
        </w:rPr>
        <w:lastRenderedPageBreak/>
        <w:t>Содействие реализации инвестиционных проектов на сельхозпредприятиях ООО «</w:t>
      </w:r>
      <w:proofErr w:type="spellStart"/>
      <w:r w:rsidRPr="00996E7D">
        <w:rPr>
          <w:color w:val="000000"/>
          <w:sz w:val="28"/>
        </w:rPr>
        <w:t>Агрофорвард</w:t>
      </w:r>
      <w:proofErr w:type="spellEnd"/>
      <w:r w:rsidRPr="00996E7D">
        <w:rPr>
          <w:color w:val="000000"/>
          <w:sz w:val="28"/>
        </w:rPr>
        <w:t>», ООО «Викинг», ООО «Мария», АО «Воскресенское», ООО «Рассвет Подмосковья», АО «Родина», учхоз «</w:t>
      </w:r>
      <w:proofErr w:type="spellStart"/>
      <w:r w:rsidRPr="00996E7D">
        <w:rPr>
          <w:color w:val="000000"/>
          <w:sz w:val="28"/>
        </w:rPr>
        <w:t>Леоновское</w:t>
      </w:r>
      <w:proofErr w:type="spellEnd"/>
      <w:r w:rsidRPr="00996E7D">
        <w:rPr>
          <w:color w:val="000000"/>
          <w:sz w:val="28"/>
        </w:rPr>
        <w:t xml:space="preserve">», агрофирма «Луч», КФХ </w:t>
      </w:r>
      <w:proofErr w:type="spellStart"/>
      <w:r w:rsidRPr="00996E7D">
        <w:rPr>
          <w:color w:val="000000"/>
          <w:sz w:val="28"/>
        </w:rPr>
        <w:t>Баландина</w:t>
      </w:r>
      <w:proofErr w:type="spellEnd"/>
      <w:r w:rsidRPr="00996E7D">
        <w:rPr>
          <w:color w:val="000000"/>
          <w:sz w:val="28"/>
        </w:rPr>
        <w:t xml:space="preserve"> С.П., КФХ «Опыт» и др. в формате </w:t>
      </w:r>
      <w:r w:rsidR="00981781" w:rsidRPr="00996E7D">
        <w:rPr>
          <w:color w:val="000000"/>
          <w:sz w:val="28"/>
        </w:rPr>
        <w:t xml:space="preserve">агропромышленного </w:t>
      </w:r>
      <w:r w:rsidRPr="00996E7D">
        <w:rPr>
          <w:color w:val="000000"/>
          <w:sz w:val="28"/>
        </w:rPr>
        <w:t>кластера.</w:t>
      </w:r>
      <w:proofErr w:type="gramEnd"/>
    </w:p>
    <w:p w:rsidR="001666C6" w:rsidRPr="00996E7D" w:rsidRDefault="001666C6" w:rsidP="00325E75">
      <w:pPr>
        <w:numPr>
          <w:ilvl w:val="0"/>
          <w:numId w:val="42"/>
        </w:numPr>
        <w:tabs>
          <w:tab w:val="num" w:pos="360"/>
          <w:tab w:val="left" w:pos="1134"/>
        </w:tabs>
        <w:ind w:left="0" w:firstLine="709"/>
        <w:jc w:val="both"/>
        <w:rPr>
          <w:sz w:val="32"/>
        </w:rPr>
      </w:pPr>
      <w:r w:rsidRPr="00996E7D">
        <w:rPr>
          <w:color w:val="000000"/>
          <w:sz w:val="28"/>
        </w:rPr>
        <w:t>Содействие развитию малых форм хозяйствования – фермерских хозяйств, с собственными брендами, специализацией и каналами сбыта в Москве.</w:t>
      </w:r>
    </w:p>
    <w:p w:rsidR="001666C6" w:rsidRPr="00996E7D" w:rsidRDefault="001666C6" w:rsidP="00325E75">
      <w:pPr>
        <w:numPr>
          <w:ilvl w:val="0"/>
          <w:numId w:val="42"/>
        </w:numPr>
        <w:tabs>
          <w:tab w:val="num" w:pos="360"/>
          <w:tab w:val="left" w:pos="1134"/>
        </w:tabs>
        <w:ind w:left="0" w:firstLine="709"/>
        <w:jc w:val="both"/>
        <w:rPr>
          <w:sz w:val="32"/>
        </w:rPr>
      </w:pPr>
      <w:r w:rsidRPr="00996E7D">
        <w:rPr>
          <w:color w:val="000000"/>
          <w:sz w:val="28"/>
        </w:rPr>
        <w:t>Содействие развитию экологических ферм (малых сельхозпредприятий по производству свежих, натуральных, экологически безопасных продуктов питания).</w:t>
      </w:r>
    </w:p>
    <w:p w:rsidR="001666C6" w:rsidRPr="00996E7D" w:rsidRDefault="001666C6" w:rsidP="00325E75">
      <w:pPr>
        <w:numPr>
          <w:ilvl w:val="0"/>
          <w:numId w:val="42"/>
        </w:numPr>
        <w:tabs>
          <w:tab w:val="num" w:pos="360"/>
          <w:tab w:val="left" w:pos="1134"/>
        </w:tabs>
        <w:ind w:left="0" w:firstLine="709"/>
        <w:jc w:val="both"/>
        <w:rPr>
          <w:sz w:val="32"/>
        </w:rPr>
      </w:pPr>
      <w:r w:rsidRPr="00996E7D">
        <w:rPr>
          <w:color w:val="000000"/>
          <w:sz w:val="28"/>
        </w:rPr>
        <w:t>Содействие созданию малых предприятий пищевой промышленности по переработке продукции сельского хозяйства, заморозке и упаковке продукции.</w:t>
      </w:r>
    </w:p>
    <w:p w:rsidR="001666C6" w:rsidRPr="00996E7D" w:rsidRDefault="001666C6" w:rsidP="00325E75">
      <w:pPr>
        <w:numPr>
          <w:ilvl w:val="0"/>
          <w:numId w:val="42"/>
        </w:numPr>
        <w:tabs>
          <w:tab w:val="num" w:pos="360"/>
          <w:tab w:val="left" w:pos="1134"/>
        </w:tabs>
        <w:ind w:left="0" w:firstLine="709"/>
        <w:jc w:val="both"/>
        <w:rPr>
          <w:sz w:val="32"/>
        </w:rPr>
      </w:pPr>
      <w:r w:rsidRPr="00996E7D">
        <w:rPr>
          <w:color w:val="000000"/>
          <w:sz w:val="28"/>
        </w:rPr>
        <w:t>Содействие созданию малых предприятий по производству биологически активных добавок, витаминов.</w:t>
      </w:r>
    </w:p>
    <w:p w:rsidR="001666C6" w:rsidRPr="00996E7D" w:rsidRDefault="001666C6" w:rsidP="00B84BC9">
      <w:pPr>
        <w:numPr>
          <w:ilvl w:val="0"/>
          <w:numId w:val="42"/>
        </w:numPr>
        <w:tabs>
          <w:tab w:val="num" w:pos="360"/>
          <w:tab w:val="left" w:pos="1134"/>
        </w:tabs>
        <w:ind w:left="0" w:firstLine="709"/>
        <w:jc w:val="both"/>
        <w:rPr>
          <w:color w:val="000000"/>
          <w:sz w:val="28"/>
        </w:rPr>
      </w:pPr>
      <w:r w:rsidRPr="00996E7D">
        <w:rPr>
          <w:color w:val="000000"/>
          <w:sz w:val="28"/>
        </w:rPr>
        <w:t>Развитие сети торговых объектов по реализации продукции местных сельхозпроизводителей, сети магазинов «Подмосковный фермер»</w:t>
      </w:r>
      <w:r w:rsidR="00B84BC9" w:rsidRPr="00996E7D">
        <w:rPr>
          <w:color w:val="000000"/>
          <w:sz w:val="28"/>
        </w:rPr>
        <w:t xml:space="preserve"> под общим брендом</w:t>
      </w:r>
      <w:r w:rsidR="00981781" w:rsidRPr="00996E7D">
        <w:rPr>
          <w:color w:val="000000"/>
          <w:sz w:val="28"/>
        </w:rPr>
        <w:t xml:space="preserve"> «</w:t>
      </w:r>
      <w:r w:rsidR="00B84BC9" w:rsidRPr="00996E7D">
        <w:rPr>
          <w:color w:val="000000"/>
          <w:sz w:val="28"/>
        </w:rPr>
        <w:t xml:space="preserve">Покупай </w:t>
      </w:r>
      <w:r w:rsidR="00BB28B7" w:rsidRPr="00996E7D">
        <w:rPr>
          <w:color w:val="000000"/>
          <w:sz w:val="28"/>
        </w:rPr>
        <w:t>Воскресенские</w:t>
      </w:r>
      <w:r w:rsidR="00B84BC9" w:rsidRPr="00996E7D">
        <w:rPr>
          <w:color w:val="000000"/>
          <w:sz w:val="28"/>
        </w:rPr>
        <w:t xml:space="preserve"> продукты</w:t>
      </w:r>
      <w:r w:rsidR="00981781" w:rsidRPr="00996E7D">
        <w:rPr>
          <w:color w:val="000000"/>
          <w:sz w:val="28"/>
        </w:rPr>
        <w:t>»</w:t>
      </w:r>
      <w:r w:rsidRPr="00996E7D">
        <w:rPr>
          <w:color w:val="000000"/>
          <w:sz w:val="28"/>
        </w:rPr>
        <w:t>.</w:t>
      </w:r>
    </w:p>
    <w:p w:rsidR="001666C6" w:rsidRPr="00996E7D" w:rsidRDefault="001666C6" w:rsidP="00325E75">
      <w:pPr>
        <w:numPr>
          <w:ilvl w:val="0"/>
          <w:numId w:val="42"/>
        </w:numPr>
        <w:tabs>
          <w:tab w:val="num" w:pos="360"/>
          <w:tab w:val="left" w:pos="1134"/>
        </w:tabs>
        <w:ind w:left="0" w:firstLine="709"/>
        <w:jc w:val="both"/>
        <w:rPr>
          <w:sz w:val="32"/>
        </w:rPr>
      </w:pPr>
      <w:r w:rsidRPr="00996E7D">
        <w:rPr>
          <w:color w:val="000000"/>
          <w:sz w:val="28"/>
        </w:rPr>
        <w:t>Организация и проведение ярмарок с участием субъектов малого и среднего предпринимательства и производителей сельхо</w:t>
      </w:r>
      <w:r w:rsidR="00212BF5" w:rsidRPr="00996E7D">
        <w:rPr>
          <w:color w:val="000000"/>
          <w:sz w:val="28"/>
        </w:rPr>
        <w:t>з</w:t>
      </w:r>
      <w:r w:rsidRPr="00996E7D">
        <w:rPr>
          <w:color w:val="000000"/>
          <w:sz w:val="28"/>
        </w:rPr>
        <w:t>продукции.</w:t>
      </w:r>
    </w:p>
    <w:p w:rsidR="001666C6" w:rsidRPr="00996E7D" w:rsidRDefault="001666C6" w:rsidP="00325E75">
      <w:pPr>
        <w:numPr>
          <w:ilvl w:val="0"/>
          <w:numId w:val="42"/>
        </w:numPr>
        <w:tabs>
          <w:tab w:val="num" w:pos="360"/>
          <w:tab w:val="left" w:pos="1134"/>
        </w:tabs>
        <w:ind w:left="0" w:firstLine="709"/>
        <w:jc w:val="both"/>
        <w:rPr>
          <w:sz w:val="32"/>
        </w:rPr>
      </w:pPr>
      <w:r w:rsidRPr="00996E7D">
        <w:rPr>
          <w:color w:val="000000"/>
          <w:sz w:val="28"/>
        </w:rPr>
        <w:t>Реализация форм государственной поддержки сельскохозяйственным производителям (возмещение части затрат, предоставление грантов и т.п.).</w:t>
      </w:r>
    </w:p>
    <w:p w:rsidR="001666C6" w:rsidRPr="00996E7D" w:rsidRDefault="001666C6" w:rsidP="00325E75">
      <w:pPr>
        <w:numPr>
          <w:ilvl w:val="0"/>
          <w:numId w:val="42"/>
        </w:numPr>
        <w:tabs>
          <w:tab w:val="num" w:pos="360"/>
          <w:tab w:val="left" w:pos="1134"/>
        </w:tabs>
        <w:ind w:left="0" w:firstLine="709"/>
        <w:jc w:val="both"/>
        <w:rPr>
          <w:sz w:val="32"/>
        </w:rPr>
      </w:pPr>
      <w:r w:rsidRPr="00996E7D">
        <w:rPr>
          <w:color w:val="000000"/>
          <w:sz w:val="28"/>
        </w:rPr>
        <w:t>Предоставление субсидий за произведенную и реализованную продукцию.</w:t>
      </w:r>
    </w:p>
    <w:p w:rsidR="00D41DCA" w:rsidRPr="00996E7D" w:rsidRDefault="00D41DCA" w:rsidP="006C3B60">
      <w:pPr>
        <w:tabs>
          <w:tab w:val="left" w:pos="1134"/>
        </w:tabs>
        <w:jc w:val="both"/>
        <w:rPr>
          <w:sz w:val="28"/>
        </w:rPr>
      </w:pPr>
    </w:p>
    <w:p w:rsidR="00363ACC" w:rsidRPr="00996E7D" w:rsidRDefault="00363ACC" w:rsidP="006C3B60">
      <w:pPr>
        <w:pStyle w:val="af4"/>
        <w:spacing w:after="0"/>
        <w:jc w:val="both"/>
        <w:rPr>
          <w:b/>
          <w:sz w:val="28"/>
          <w:szCs w:val="20"/>
        </w:rPr>
      </w:pPr>
      <w:r w:rsidRPr="00996E7D">
        <w:rPr>
          <w:b/>
          <w:sz w:val="28"/>
        </w:rPr>
        <w:t xml:space="preserve">Направление </w:t>
      </w:r>
      <w:r w:rsidR="003F651A" w:rsidRPr="00996E7D">
        <w:rPr>
          <w:b/>
          <w:sz w:val="28"/>
        </w:rPr>
        <w:t>3</w:t>
      </w:r>
      <w:r w:rsidRPr="00996E7D">
        <w:rPr>
          <w:b/>
          <w:sz w:val="28"/>
        </w:rPr>
        <w:t>. «</w:t>
      </w:r>
      <w:r w:rsidR="003F651A" w:rsidRPr="00996E7D">
        <w:rPr>
          <w:b/>
          <w:sz w:val="28"/>
        </w:rPr>
        <w:t>Создание ту</w:t>
      </w:r>
      <w:r w:rsidRPr="00996E7D">
        <w:rPr>
          <w:b/>
          <w:bCs/>
          <w:sz w:val="28"/>
          <w:szCs w:val="28"/>
        </w:rPr>
        <w:t>рист</w:t>
      </w:r>
      <w:r w:rsidR="00212BF5" w:rsidRPr="00996E7D">
        <w:rPr>
          <w:b/>
          <w:bCs/>
          <w:sz w:val="28"/>
          <w:szCs w:val="28"/>
        </w:rPr>
        <w:t xml:space="preserve">ского </w:t>
      </w:r>
      <w:r w:rsidRPr="00996E7D">
        <w:rPr>
          <w:b/>
          <w:bCs/>
          <w:sz w:val="28"/>
          <w:szCs w:val="28"/>
        </w:rPr>
        <w:t>кластера</w:t>
      </w:r>
      <w:r w:rsidRPr="00996E7D">
        <w:rPr>
          <w:b/>
          <w:sz w:val="28"/>
        </w:rPr>
        <w:t>»</w:t>
      </w:r>
    </w:p>
    <w:p w:rsidR="00363ACC" w:rsidRPr="00996E7D" w:rsidRDefault="00363ACC" w:rsidP="006C3B60">
      <w:pPr>
        <w:jc w:val="both"/>
        <w:rPr>
          <w:b/>
          <w:bCs/>
          <w:sz w:val="28"/>
          <w:szCs w:val="28"/>
        </w:rPr>
      </w:pPr>
      <w:r w:rsidRPr="00996E7D">
        <w:rPr>
          <w:b/>
          <w:bCs/>
          <w:sz w:val="28"/>
          <w:szCs w:val="28"/>
        </w:rPr>
        <w:t xml:space="preserve">Задачи: </w:t>
      </w:r>
    </w:p>
    <w:p w:rsidR="00363ACC" w:rsidRPr="00996E7D" w:rsidRDefault="00385889" w:rsidP="00325E75">
      <w:pPr>
        <w:numPr>
          <w:ilvl w:val="0"/>
          <w:numId w:val="21"/>
        </w:numPr>
        <w:tabs>
          <w:tab w:val="left" w:pos="1134"/>
        </w:tabs>
        <w:ind w:left="0" w:firstLine="709"/>
        <w:jc w:val="both"/>
        <w:rPr>
          <w:bCs/>
          <w:sz w:val="28"/>
          <w:szCs w:val="28"/>
        </w:rPr>
      </w:pPr>
      <w:r w:rsidRPr="00996E7D">
        <w:rPr>
          <w:bCs/>
          <w:sz w:val="28"/>
          <w:szCs w:val="28"/>
        </w:rPr>
        <w:t>Содействие разработке туристских продуктов, создание реестра турист</w:t>
      </w:r>
      <w:r w:rsidR="00212BF5" w:rsidRPr="00996E7D">
        <w:rPr>
          <w:bCs/>
          <w:sz w:val="28"/>
          <w:szCs w:val="28"/>
        </w:rPr>
        <w:t xml:space="preserve">ских </w:t>
      </w:r>
      <w:r w:rsidRPr="00996E7D">
        <w:rPr>
          <w:bCs/>
          <w:sz w:val="28"/>
          <w:szCs w:val="28"/>
        </w:rPr>
        <w:t>объектов и маршрутов</w:t>
      </w:r>
      <w:r w:rsidR="00363ACC" w:rsidRPr="00996E7D">
        <w:rPr>
          <w:bCs/>
          <w:sz w:val="28"/>
          <w:szCs w:val="28"/>
        </w:rPr>
        <w:t>.</w:t>
      </w:r>
    </w:p>
    <w:p w:rsidR="00385889" w:rsidRPr="00996E7D" w:rsidRDefault="00385889" w:rsidP="00325E75">
      <w:pPr>
        <w:numPr>
          <w:ilvl w:val="0"/>
          <w:numId w:val="21"/>
        </w:numPr>
        <w:tabs>
          <w:tab w:val="left" w:pos="1134"/>
        </w:tabs>
        <w:ind w:left="0" w:firstLine="709"/>
        <w:jc w:val="both"/>
        <w:rPr>
          <w:bCs/>
          <w:sz w:val="28"/>
          <w:szCs w:val="28"/>
        </w:rPr>
      </w:pPr>
      <w:r w:rsidRPr="00996E7D">
        <w:rPr>
          <w:rFonts w:eastAsiaTheme="minorHAnsi"/>
          <w:bCs/>
          <w:color w:val="000000"/>
          <w:sz w:val="28"/>
          <w:szCs w:val="28"/>
          <w:lang w:eastAsia="en-US"/>
        </w:rPr>
        <w:t>Создание и продвижение турист</w:t>
      </w:r>
      <w:r w:rsidR="00212BF5" w:rsidRPr="00996E7D">
        <w:rPr>
          <w:rFonts w:eastAsiaTheme="minorHAnsi"/>
          <w:bCs/>
          <w:color w:val="000000"/>
          <w:sz w:val="28"/>
          <w:szCs w:val="28"/>
          <w:lang w:eastAsia="en-US"/>
        </w:rPr>
        <w:t xml:space="preserve">ского </w:t>
      </w:r>
      <w:r w:rsidRPr="00996E7D">
        <w:rPr>
          <w:rFonts w:eastAsiaTheme="minorHAnsi"/>
          <w:bCs/>
          <w:color w:val="000000"/>
          <w:sz w:val="28"/>
          <w:szCs w:val="28"/>
          <w:lang w:eastAsia="en-US"/>
        </w:rPr>
        <w:t>бренда Воскресенского района.</w:t>
      </w:r>
    </w:p>
    <w:p w:rsidR="00363ACC" w:rsidRPr="00996E7D" w:rsidRDefault="00363ACC" w:rsidP="006C3B60">
      <w:pPr>
        <w:pStyle w:val="ad"/>
        <w:tabs>
          <w:tab w:val="left" w:pos="0"/>
        </w:tabs>
        <w:ind w:left="0"/>
        <w:rPr>
          <w:b/>
          <w:bCs/>
          <w:sz w:val="28"/>
          <w:szCs w:val="28"/>
        </w:rPr>
      </w:pPr>
      <w:r w:rsidRPr="00996E7D">
        <w:rPr>
          <w:b/>
          <w:bCs/>
          <w:sz w:val="28"/>
          <w:szCs w:val="28"/>
        </w:rPr>
        <w:t>Мероприятия:</w:t>
      </w:r>
    </w:p>
    <w:p w:rsidR="005B4C77" w:rsidRPr="00996E7D" w:rsidRDefault="005B4C77" w:rsidP="005B4C77">
      <w:pPr>
        <w:numPr>
          <w:ilvl w:val="0"/>
          <w:numId w:val="22"/>
        </w:numPr>
        <w:tabs>
          <w:tab w:val="num" w:pos="360"/>
          <w:tab w:val="left" w:pos="1134"/>
        </w:tabs>
        <w:ind w:left="0" w:firstLine="709"/>
        <w:jc w:val="both"/>
        <w:rPr>
          <w:sz w:val="28"/>
        </w:rPr>
      </w:pPr>
      <w:r w:rsidRPr="00996E7D">
        <w:rPr>
          <w:sz w:val="28"/>
        </w:rPr>
        <w:t>Признание турист</w:t>
      </w:r>
      <w:r w:rsidR="00212BF5" w:rsidRPr="00996E7D">
        <w:rPr>
          <w:sz w:val="28"/>
        </w:rPr>
        <w:t xml:space="preserve">ской </w:t>
      </w:r>
      <w:r w:rsidRPr="00996E7D">
        <w:rPr>
          <w:sz w:val="28"/>
        </w:rPr>
        <w:t>отрасли в качестве перспективной специализации экономики Воскресенского района, закрепление данного тезиса в документах стратегического планирования Воскресенского района и содействие продвижению туризма как основного инструмента повышения уровня благосостояния в поселениях района.</w:t>
      </w:r>
    </w:p>
    <w:p w:rsidR="00506F15" w:rsidRPr="00996E7D" w:rsidRDefault="005B4C77" w:rsidP="005B4C77">
      <w:pPr>
        <w:numPr>
          <w:ilvl w:val="0"/>
          <w:numId w:val="22"/>
        </w:numPr>
        <w:tabs>
          <w:tab w:val="num" w:pos="360"/>
          <w:tab w:val="left" w:pos="1134"/>
        </w:tabs>
        <w:ind w:left="0" w:firstLine="709"/>
        <w:jc w:val="both"/>
        <w:rPr>
          <w:sz w:val="28"/>
        </w:rPr>
      </w:pPr>
      <w:r w:rsidRPr="00996E7D">
        <w:rPr>
          <w:sz w:val="28"/>
        </w:rPr>
        <w:t>Определение функций по реализации политики по поддержке развития туризма в администрации Воскресенского района.</w:t>
      </w:r>
    </w:p>
    <w:p w:rsidR="00363ACC" w:rsidRPr="00996E7D" w:rsidRDefault="00363ACC" w:rsidP="00325E75">
      <w:pPr>
        <w:numPr>
          <w:ilvl w:val="0"/>
          <w:numId w:val="22"/>
        </w:numPr>
        <w:tabs>
          <w:tab w:val="num" w:pos="360"/>
          <w:tab w:val="left" w:pos="1134"/>
        </w:tabs>
        <w:ind w:left="0" w:firstLine="709"/>
        <w:jc w:val="both"/>
        <w:rPr>
          <w:sz w:val="28"/>
        </w:rPr>
      </w:pPr>
      <w:r w:rsidRPr="00996E7D">
        <w:rPr>
          <w:sz w:val="28"/>
        </w:rPr>
        <w:t>Формирование реестра турист</w:t>
      </w:r>
      <w:r w:rsidR="00212BF5" w:rsidRPr="00996E7D">
        <w:rPr>
          <w:sz w:val="28"/>
        </w:rPr>
        <w:t xml:space="preserve">ских </w:t>
      </w:r>
      <w:r w:rsidRPr="00996E7D">
        <w:rPr>
          <w:sz w:val="28"/>
        </w:rPr>
        <w:t xml:space="preserve">объектов </w:t>
      </w:r>
      <w:r w:rsidR="00DA6380" w:rsidRPr="00996E7D">
        <w:rPr>
          <w:sz w:val="28"/>
        </w:rPr>
        <w:t>Воскресенского</w:t>
      </w:r>
      <w:r w:rsidRPr="00996E7D">
        <w:rPr>
          <w:sz w:val="28"/>
        </w:rPr>
        <w:t xml:space="preserve"> района федерального, регионального, местного значения, содержащего характеристику текущего состояния и оценку турист</w:t>
      </w:r>
      <w:r w:rsidR="00212BF5" w:rsidRPr="00996E7D">
        <w:rPr>
          <w:sz w:val="28"/>
        </w:rPr>
        <w:t xml:space="preserve">ского </w:t>
      </w:r>
      <w:r w:rsidRPr="00996E7D">
        <w:rPr>
          <w:sz w:val="28"/>
        </w:rPr>
        <w:t xml:space="preserve">потенциала объекта, в </w:t>
      </w:r>
      <w:proofErr w:type="spellStart"/>
      <w:r w:rsidRPr="00996E7D">
        <w:rPr>
          <w:sz w:val="28"/>
        </w:rPr>
        <w:t>т.ч</w:t>
      </w:r>
      <w:proofErr w:type="spellEnd"/>
      <w:r w:rsidRPr="00996E7D">
        <w:rPr>
          <w:sz w:val="28"/>
        </w:rPr>
        <w:t>.:</w:t>
      </w:r>
    </w:p>
    <w:p w:rsidR="00363ACC" w:rsidRPr="00996E7D" w:rsidRDefault="00363ACC" w:rsidP="00325E75">
      <w:pPr>
        <w:pStyle w:val="af4"/>
        <w:numPr>
          <w:ilvl w:val="0"/>
          <w:numId w:val="24"/>
        </w:numPr>
        <w:tabs>
          <w:tab w:val="num" w:pos="993"/>
        </w:tabs>
        <w:spacing w:after="0"/>
        <w:ind w:left="0" w:firstLine="709"/>
        <w:jc w:val="both"/>
        <w:rPr>
          <w:sz w:val="28"/>
        </w:rPr>
      </w:pPr>
      <w:r w:rsidRPr="00996E7D">
        <w:rPr>
          <w:sz w:val="28"/>
        </w:rPr>
        <w:t>исторические объекты;</w:t>
      </w:r>
    </w:p>
    <w:p w:rsidR="00363ACC" w:rsidRPr="00996E7D" w:rsidRDefault="00363ACC" w:rsidP="00325E75">
      <w:pPr>
        <w:pStyle w:val="af4"/>
        <w:numPr>
          <w:ilvl w:val="0"/>
          <w:numId w:val="24"/>
        </w:numPr>
        <w:tabs>
          <w:tab w:val="num" w:pos="993"/>
        </w:tabs>
        <w:spacing w:after="0"/>
        <w:ind w:left="0" w:firstLine="709"/>
        <w:jc w:val="both"/>
        <w:rPr>
          <w:sz w:val="28"/>
        </w:rPr>
      </w:pPr>
      <w:r w:rsidRPr="00996E7D">
        <w:rPr>
          <w:sz w:val="28"/>
        </w:rPr>
        <w:lastRenderedPageBreak/>
        <w:t>инженерные объекты;</w:t>
      </w:r>
    </w:p>
    <w:p w:rsidR="00363ACC" w:rsidRPr="00996E7D" w:rsidRDefault="00363ACC" w:rsidP="00325E75">
      <w:pPr>
        <w:pStyle w:val="af4"/>
        <w:numPr>
          <w:ilvl w:val="0"/>
          <w:numId w:val="24"/>
        </w:numPr>
        <w:tabs>
          <w:tab w:val="num" w:pos="993"/>
        </w:tabs>
        <w:spacing w:after="0"/>
        <w:ind w:left="0" w:firstLine="709"/>
        <w:jc w:val="both"/>
        <w:rPr>
          <w:sz w:val="28"/>
        </w:rPr>
      </w:pPr>
      <w:r w:rsidRPr="00996E7D">
        <w:rPr>
          <w:sz w:val="28"/>
        </w:rPr>
        <w:t>природные парки и заповедники;</w:t>
      </w:r>
    </w:p>
    <w:p w:rsidR="00363ACC" w:rsidRPr="00996E7D" w:rsidRDefault="00363ACC" w:rsidP="00325E75">
      <w:pPr>
        <w:pStyle w:val="af4"/>
        <w:numPr>
          <w:ilvl w:val="0"/>
          <w:numId w:val="24"/>
        </w:numPr>
        <w:tabs>
          <w:tab w:val="num" w:pos="993"/>
        </w:tabs>
        <w:spacing w:after="0"/>
        <w:ind w:left="0" w:firstLine="709"/>
        <w:jc w:val="both"/>
        <w:rPr>
          <w:sz w:val="28"/>
        </w:rPr>
      </w:pPr>
      <w:r w:rsidRPr="00996E7D">
        <w:rPr>
          <w:sz w:val="28"/>
        </w:rPr>
        <w:t>объекты экстремального туризма;</w:t>
      </w:r>
    </w:p>
    <w:p w:rsidR="00363ACC" w:rsidRPr="00996E7D" w:rsidRDefault="00363ACC" w:rsidP="00325E75">
      <w:pPr>
        <w:pStyle w:val="af4"/>
        <w:numPr>
          <w:ilvl w:val="0"/>
          <w:numId w:val="24"/>
        </w:numPr>
        <w:tabs>
          <w:tab w:val="num" w:pos="993"/>
        </w:tabs>
        <w:spacing w:after="0"/>
        <w:ind w:left="0" w:firstLine="709"/>
        <w:jc w:val="both"/>
        <w:rPr>
          <w:sz w:val="28"/>
        </w:rPr>
      </w:pPr>
      <w:r w:rsidRPr="00996E7D">
        <w:rPr>
          <w:sz w:val="28"/>
        </w:rPr>
        <w:t xml:space="preserve">объекты рыбалки и охоты. </w:t>
      </w:r>
    </w:p>
    <w:p w:rsidR="005B4C77" w:rsidRPr="00996E7D" w:rsidRDefault="005B4C77" w:rsidP="005B4C77">
      <w:pPr>
        <w:numPr>
          <w:ilvl w:val="0"/>
          <w:numId w:val="22"/>
        </w:numPr>
        <w:tabs>
          <w:tab w:val="num" w:pos="360"/>
          <w:tab w:val="left" w:pos="1134"/>
        </w:tabs>
        <w:ind w:left="0" w:firstLine="709"/>
        <w:jc w:val="both"/>
        <w:rPr>
          <w:sz w:val="28"/>
        </w:rPr>
      </w:pPr>
      <w:r w:rsidRPr="00996E7D">
        <w:rPr>
          <w:sz w:val="28"/>
        </w:rPr>
        <w:t>Разработка событийного турист</w:t>
      </w:r>
      <w:r w:rsidR="00212BF5" w:rsidRPr="00996E7D">
        <w:rPr>
          <w:sz w:val="28"/>
        </w:rPr>
        <w:t xml:space="preserve">ского </w:t>
      </w:r>
      <w:r w:rsidRPr="00996E7D">
        <w:rPr>
          <w:sz w:val="28"/>
        </w:rPr>
        <w:t>календаря по всему реестру турист</w:t>
      </w:r>
      <w:r w:rsidR="00212BF5" w:rsidRPr="00996E7D">
        <w:rPr>
          <w:sz w:val="28"/>
        </w:rPr>
        <w:t xml:space="preserve">ских </w:t>
      </w:r>
      <w:r w:rsidRPr="00996E7D">
        <w:rPr>
          <w:sz w:val="28"/>
        </w:rPr>
        <w:t>объектов.</w:t>
      </w:r>
    </w:p>
    <w:p w:rsidR="005B4C77" w:rsidRPr="00996E7D" w:rsidRDefault="005B4C77" w:rsidP="005B4C77">
      <w:pPr>
        <w:numPr>
          <w:ilvl w:val="0"/>
          <w:numId w:val="22"/>
        </w:numPr>
        <w:tabs>
          <w:tab w:val="num" w:pos="360"/>
          <w:tab w:val="left" w:pos="1134"/>
        </w:tabs>
        <w:ind w:left="0" w:firstLine="709"/>
        <w:jc w:val="both"/>
        <w:rPr>
          <w:sz w:val="28"/>
        </w:rPr>
      </w:pPr>
      <w:r w:rsidRPr="00996E7D">
        <w:rPr>
          <w:sz w:val="28"/>
        </w:rPr>
        <w:t>Разработка турист</w:t>
      </w:r>
      <w:r w:rsidR="00212BF5" w:rsidRPr="00996E7D">
        <w:rPr>
          <w:sz w:val="28"/>
        </w:rPr>
        <w:t xml:space="preserve">ских </w:t>
      </w:r>
      <w:r w:rsidRPr="00996E7D">
        <w:rPr>
          <w:sz w:val="28"/>
        </w:rPr>
        <w:t>продуктов Воскресенского района, включающих в себя:</w:t>
      </w:r>
    </w:p>
    <w:p w:rsidR="005B4C77" w:rsidRPr="00996E7D" w:rsidRDefault="005B4C77" w:rsidP="005B4C77">
      <w:pPr>
        <w:pStyle w:val="af4"/>
        <w:numPr>
          <w:ilvl w:val="0"/>
          <w:numId w:val="24"/>
        </w:numPr>
        <w:tabs>
          <w:tab w:val="num" w:pos="993"/>
        </w:tabs>
        <w:spacing w:after="0"/>
        <w:ind w:left="0" w:firstLine="709"/>
        <w:jc w:val="both"/>
        <w:rPr>
          <w:sz w:val="28"/>
        </w:rPr>
      </w:pPr>
      <w:r w:rsidRPr="00996E7D">
        <w:rPr>
          <w:sz w:val="28"/>
        </w:rPr>
        <w:t>реестр туров;</w:t>
      </w:r>
    </w:p>
    <w:p w:rsidR="005B4C77" w:rsidRPr="00996E7D" w:rsidRDefault="005B4C77" w:rsidP="005B4C77">
      <w:pPr>
        <w:pStyle w:val="af4"/>
        <w:numPr>
          <w:ilvl w:val="0"/>
          <w:numId w:val="24"/>
        </w:numPr>
        <w:tabs>
          <w:tab w:val="num" w:pos="993"/>
        </w:tabs>
        <w:spacing w:after="0"/>
        <w:ind w:left="0" w:firstLine="709"/>
        <w:jc w:val="both"/>
        <w:rPr>
          <w:sz w:val="28"/>
        </w:rPr>
      </w:pPr>
      <w:r w:rsidRPr="00996E7D">
        <w:rPr>
          <w:sz w:val="28"/>
        </w:rPr>
        <w:t>реестр сопутствующих услуг сферы гостеприимства (категории не ниже 3*);</w:t>
      </w:r>
    </w:p>
    <w:p w:rsidR="005B4C77" w:rsidRPr="00996E7D" w:rsidRDefault="005B4C77" w:rsidP="005B4C77">
      <w:pPr>
        <w:pStyle w:val="af4"/>
        <w:numPr>
          <w:ilvl w:val="0"/>
          <w:numId w:val="24"/>
        </w:numPr>
        <w:tabs>
          <w:tab w:val="num" w:pos="993"/>
        </w:tabs>
        <w:spacing w:after="0"/>
        <w:ind w:left="0" w:firstLine="709"/>
        <w:jc w:val="both"/>
        <w:rPr>
          <w:sz w:val="28"/>
        </w:rPr>
      </w:pPr>
      <w:r w:rsidRPr="00996E7D">
        <w:rPr>
          <w:sz w:val="28"/>
        </w:rPr>
        <w:t>перечень сувенирной продукции;</w:t>
      </w:r>
    </w:p>
    <w:p w:rsidR="005B4C77" w:rsidRPr="00996E7D" w:rsidRDefault="005B4C77" w:rsidP="005B4C77">
      <w:pPr>
        <w:pStyle w:val="af4"/>
        <w:numPr>
          <w:ilvl w:val="0"/>
          <w:numId w:val="24"/>
        </w:numPr>
        <w:tabs>
          <w:tab w:val="num" w:pos="993"/>
        </w:tabs>
        <w:spacing w:after="0"/>
        <w:ind w:left="0" w:firstLine="709"/>
        <w:jc w:val="both"/>
        <w:rPr>
          <w:sz w:val="28"/>
        </w:rPr>
      </w:pPr>
      <w:r w:rsidRPr="00996E7D">
        <w:rPr>
          <w:sz w:val="28"/>
        </w:rPr>
        <w:t>перечень требований к благоустройству турист</w:t>
      </w:r>
      <w:r w:rsidR="00212BF5" w:rsidRPr="00996E7D">
        <w:rPr>
          <w:sz w:val="28"/>
        </w:rPr>
        <w:t xml:space="preserve">ских </w:t>
      </w:r>
      <w:r w:rsidRPr="00996E7D">
        <w:rPr>
          <w:sz w:val="28"/>
        </w:rPr>
        <w:t>объектов и прилагающей территории поселений.</w:t>
      </w:r>
    </w:p>
    <w:p w:rsidR="005B4C77" w:rsidRPr="00996E7D" w:rsidRDefault="005B4C77" w:rsidP="005B4C77">
      <w:pPr>
        <w:numPr>
          <w:ilvl w:val="0"/>
          <w:numId w:val="22"/>
        </w:numPr>
        <w:tabs>
          <w:tab w:val="num" w:pos="360"/>
          <w:tab w:val="left" w:pos="1134"/>
        </w:tabs>
        <w:ind w:left="0" w:firstLine="709"/>
        <w:jc w:val="both"/>
        <w:rPr>
          <w:sz w:val="28"/>
        </w:rPr>
      </w:pPr>
      <w:r w:rsidRPr="00996E7D">
        <w:rPr>
          <w:sz w:val="28"/>
        </w:rPr>
        <w:t>Разработка предложений по включению мероприятий, направленных на продвижение турист</w:t>
      </w:r>
      <w:r w:rsidR="00212BF5" w:rsidRPr="00996E7D">
        <w:rPr>
          <w:sz w:val="28"/>
        </w:rPr>
        <w:t xml:space="preserve">ского </w:t>
      </w:r>
      <w:r w:rsidRPr="00996E7D">
        <w:rPr>
          <w:sz w:val="28"/>
        </w:rPr>
        <w:t xml:space="preserve">продукта Воскресенского района и развитию инфраструктуры, в государственные программы по развитию туризма Московской области. </w:t>
      </w:r>
    </w:p>
    <w:p w:rsidR="005B4C77" w:rsidRPr="00996E7D" w:rsidRDefault="005B4C77" w:rsidP="005B4C77">
      <w:pPr>
        <w:numPr>
          <w:ilvl w:val="0"/>
          <w:numId w:val="22"/>
        </w:numPr>
        <w:tabs>
          <w:tab w:val="num" w:pos="360"/>
          <w:tab w:val="left" w:pos="1134"/>
        </w:tabs>
        <w:ind w:left="0" w:firstLine="709"/>
        <w:jc w:val="both"/>
        <w:rPr>
          <w:sz w:val="28"/>
        </w:rPr>
      </w:pPr>
      <w:r w:rsidRPr="00996E7D">
        <w:rPr>
          <w:sz w:val="28"/>
        </w:rPr>
        <w:t>Создание турист</w:t>
      </w:r>
      <w:r w:rsidR="00212BF5" w:rsidRPr="00996E7D">
        <w:rPr>
          <w:sz w:val="28"/>
        </w:rPr>
        <w:t xml:space="preserve">ского </w:t>
      </w:r>
      <w:r w:rsidRPr="00996E7D">
        <w:rPr>
          <w:sz w:val="28"/>
        </w:rPr>
        <w:t>информационного центра (инфо-центра, ТИЦ) в Воскресенском районе.</w:t>
      </w:r>
    </w:p>
    <w:p w:rsidR="005B4C77" w:rsidRPr="00996E7D" w:rsidRDefault="005B4C77" w:rsidP="005B4C77">
      <w:pPr>
        <w:numPr>
          <w:ilvl w:val="0"/>
          <w:numId w:val="22"/>
        </w:numPr>
        <w:tabs>
          <w:tab w:val="num" w:pos="360"/>
          <w:tab w:val="left" w:pos="1134"/>
        </w:tabs>
        <w:ind w:left="0" w:firstLine="709"/>
        <w:jc w:val="both"/>
        <w:rPr>
          <w:sz w:val="28"/>
        </w:rPr>
      </w:pPr>
      <w:r w:rsidRPr="00996E7D">
        <w:rPr>
          <w:sz w:val="28"/>
        </w:rPr>
        <w:t>Издание каталогов, буклетов, карт, формирование интернет-контента и иной рекламно-информационной продукции о турист</w:t>
      </w:r>
      <w:r w:rsidR="00212BF5" w:rsidRPr="00996E7D">
        <w:rPr>
          <w:sz w:val="28"/>
        </w:rPr>
        <w:t xml:space="preserve">ском </w:t>
      </w:r>
      <w:r w:rsidRPr="00996E7D">
        <w:rPr>
          <w:sz w:val="28"/>
        </w:rPr>
        <w:t>потенциале Воскресенского района.</w:t>
      </w:r>
    </w:p>
    <w:p w:rsidR="005B4C77" w:rsidRPr="00996E7D" w:rsidRDefault="005B4C77" w:rsidP="005B4C77">
      <w:pPr>
        <w:numPr>
          <w:ilvl w:val="0"/>
          <w:numId w:val="22"/>
        </w:numPr>
        <w:tabs>
          <w:tab w:val="num" w:pos="360"/>
          <w:tab w:val="left" w:pos="1134"/>
        </w:tabs>
        <w:ind w:left="0" w:firstLine="709"/>
        <w:jc w:val="both"/>
        <w:rPr>
          <w:sz w:val="28"/>
        </w:rPr>
      </w:pPr>
      <w:r w:rsidRPr="00996E7D">
        <w:rPr>
          <w:sz w:val="28"/>
        </w:rPr>
        <w:t xml:space="preserve">Обустройство </w:t>
      </w:r>
      <w:r w:rsidR="009A5353" w:rsidRPr="00996E7D">
        <w:rPr>
          <w:sz w:val="28"/>
        </w:rPr>
        <w:t>«</w:t>
      </w:r>
      <w:r w:rsidRPr="00996E7D">
        <w:rPr>
          <w:sz w:val="28"/>
        </w:rPr>
        <w:t>зеленых стоянок</w:t>
      </w:r>
      <w:r w:rsidR="009A5353" w:rsidRPr="00996E7D">
        <w:rPr>
          <w:sz w:val="28"/>
        </w:rPr>
        <w:t>»</w:t>
      </w:r>
      <w:r w:rsidRPr="00996E7D">
        <w:rPr>
          <w:sz w:val="28"/>
        </w:rPr>
        <w:t xml:space="preserve"> - благоустроенных стоянок турист</w:t>
      </w:r>
      <w:r w:rsidR="00212BF5" w:rsidRPr="00996E7D">
        <w:rPr>
          <w:sz w:val="28"/>
        </w:rPr>
        <w:t xml:space="preserve">ских </w:t>
      </w:r>
      <w:r w:rsidRPr="00996E7D">
        <w:rPr>
          <w:sz w:val="28"/>
        </w:rPr>
        <w:t>автобусов, личного автотранспорта и сопутствующей инфраструктуры в городских и сельских поселениях на пути следования основных турист</w:t>
      </w:r>
      <w:r w:rsidR="00212BF5" w:rsidRPr="00996E7D">
        <w:rPr>
          <w:sz w:val="28"/>
        </w:rPr>
        <w:t xml:space="preserve">ских </w:t>
      </w:r>
      <w:r w:rsidRPr="00996E7D">
        <w:rPr>
          <w:sz w:val="28"/>
        </w:rPr>
        <w:t>маршрутов.</w:t>
      </w:r>
    </w:p>
    <w:p w:rsidR="005B4C77" w:rsidRPr="00996E7D" w:rsidRDefault="005B4C77" w:rsidP="005B4C77">
      <w:pPr>
        <w:numPr>
          <w:ilvl w:val="0"/>
          <w:numId w:val="22"/>
        </w:numPr>
        <w:tabs>
          <w:tab w:val="num" w:pos="360"/>
          <w:tab w:val="left" w:pos="1134"/>
        </w:tabs>
        <w:ind w:left="0" w:firstLine="709"/>
        <w:jc w:val="both"/>
        <w:rPr>
          <w:sz w:val="28"/>
        </w:rPr>
      </w:pPr>
      <w:r w:rsidRPr="00996E7D">
        <w:rPr>
          <w:sz w:val="28"/>
        </w:rPr>
        <w:t>Развитие системы городской турист</w:t>
      </w:r>
      <w:r w:rsidR="00212BF5" w:rsidRPr="00996E7D">
        <w:rPr>
          <w:sz w:val="28"/>
        </w:rPr>
        <w:t xml:space="preserve">ской </w:t>
      </w:r>
      <w:r w:rsidRPr="00996E7D">
        <w:rPr>
          <w:sz w:val="28"/>
        </w:rPr>
        <w:t>навигации как элемента благоустройства (разработка и установка турист</w:t>
      </w:r>
      <w:r w:rsidR="00212BF5" w:rsidRPr="00996E7D">
        <w:rPr>
          <w:sz w:val="28"/>
        </w:rPr>
        <w:t xml:space="preserve">ских </w:t>
      </w:r>
      <w:r w:rsidRPr="00996E7D">
        <w:rPr>
          <w:sz w:val="28"/>
        </w:rPr>
        <w:t>указателей) в городских и сельских поселениях на пути следования основных турист</w:t>
      </w:r>
      <w:r w:rsidR="00212BF5" w:rsidRPr="00996E7D">
        <w:rPr>
          <w:sz w:val="28"/>
        </w:rPr>
        <w:t xml:space="preserve">ских </w:t>
      </w:r>
      <w:r w:rsidRPr="00996E7D">
        <w:rPr>
          <w:sz w:val="28"/>
        </w:rPr>
        <w:t>маршрутов.</w:t>
      </w:r>
    </w:p>
    <w:p w:rsidR="005B4C77" w:rsidRPr="00996E7D" w:rsidRDefault="005B4C77" w:rsidP="005B4C77">
      <w:pPr>
        <w:numPr>
          <w:ilvl w:val="0"/>
          <w:numId w:val="22"/>
        </w:numPr>
        <w:tabs>
          <w:tab w:val="num" w:pos="360"/>
          <w:tab w:val="left" w:pos="1134"/>
        </w:tabs>
        <w:ind w:left="0" w:firstLine="709"/>
        <w:jc w:val="both"/>
        <w:rPr>
          <w:sz w:val="28"/>
        </w:rPr>
      </w:pPr>
      <w:r w:rsidRPr="00996E7D">
        <w:rPr>
          <w:sz w:val="28"/>
        </w:rPr>
        <w:t>Разработка турист</w:t>
      </w:r>
      <w:r w:rsidR="00212BF5" w:rsidRPr="00996E7D">
        <w:rPr>
          <w:sz w:val="28"/>
        </w:rPr>
        <w:t xml:space="preserve">ского </w:t>
      </w:r>
      <w:r w:rsidRPr="00996E7D">
        <w:rPr>
          <w:sz w:val="28"/>
        </w:rPr>
        <w:t>бренда Воскресенского района (логотип, слоган)</w:t>
      </w:r>
      <w:r w:rsidR="007D203F" w:rsidRPr="00996E7D">
        <w:rPr>
          <w:sz w:val="28"/>
        </w:rPr>
        <w:t>, 10 местных турист</w:t>
      </w:r>
      <w:r w:rsidR="00212BF5" w:rsidRPr="00996E7D">
        <w:rPr>
          <w:sz w:val="28"/>
        </w:rPr>
        <w:t xml:space="preserve">ских </w:t>
      </w:r>
      <w:r w:rsidR="007D203F" w:rsidRPr="00996E7D">
        <w:rPr>
          <w:sz w:val="28"/>
        </w:rPr>
        <w:t>брендов</w:t>
      </w:r>
      <w:r w:rsidRPr="00996E7D">
        <w:rPr>
          <w:sz w:val="28"/>
        </w:rPr>
        <w:t>.</w:t>
      </w:r>
    </w:p>
    <w:p w:rsidR="005B4C77" w:rsidRPr="00996E7D" w:rsidRDefault="005B4C77" w:rsidP="005B4C77">
      <w:pPr>
        <w:numPr>
          <w:ilvl w:val="0"/>
          <w:numId w:val="22"/>
        </w:numPr>
        <w:tabs>
          <w:tab w:val="num" w:pos="360"/>
          <w:tab w:val="left" w:pos="1134"/>
        </w:tabs>
        <w:ind w:left="0" w:firstLine="709"/>
        <w:jc w:val="both"/>
        <w:rPr>
          <w:sz w:val="28"/>
        </w:rPr>
      </w:pPr>
      <w:r w:rsidRPr="00996E7D">
        <w:rPr>
          <w:sz w:val="28"/>
        </w:rPr>
        <w:t>Разработка турист</w:t>
      </w:r>
      <w:r w:rsidR="00212BF5" w:rsidRPr="00996E7D">
        <w:rPr>
          <w:sz w:val="28"/>
        </w:rPr>
        <w:t xml:space="preserve">ских </w:t>
      </w:r>
      <w:r w:rsidRPr="00996E7D">
        <w:rPr>
          <w:sz w:val="28"/>
        </w:rPr>
        <w:t xml:space="preserve">ресурсов Воскресенского района с размещением на </w:t>
      </w:r>
      <w:proofErr w:type="gramStart"/>
      <w:r w:rsidRPr="00996E7D">
        <w:rPr>
          <w:sz w:val="28"/>
        </w:rPr>
        <w:t>интернет-портале</w:t>
      </w:r>
      <w:proofErr w:type="gramEnd"/>
      <w:r w:rsidRPr="00996E7D">
        <w:rPr>
          <w:sz w:val="28"/>
        </w:rPr>
        <w:t xml:space="preserve"> </w:t>
      </w:r>
      <w:r w:rsidR="00B77D0E" w:rsidRPr="00996E7D">
        <w:rPr>
          <w:sz w:val="28"/>
        </w:rPr>
        <w:t>«А</w:t>
      </w:r>
      <w:r w:rsidRPr="00996E7D">
        <w:rPr>
          <w:sz w:val="28"/>
        </w:rPr>
        <w:t>фиша Подмосковья</w:t>
      </w:r>
      <w:r w:rsidR="00B77D0E" w:rsidRPr="00996E7D">
        <w:rPr>
          <w:sz w:val="28"/>
        </w:rPr>
        <w:t>»</w:t>
      </w:r>
      <w:r w:rsidRPr="00996E7D">
        <w:rPr>
          <w:sz w:val="28"/>
        </w:rPr>
        <w:t xml:space="preserve"> (10 объявлений, теги)</w:t>
      </w:r>
      <w:r w:rsidR="00212BF5" w:rsidRPr="00996E7D">
        <w:rPr>
          <w:sz w:val="28"/>
        </w:rPr>
        <w:t>,</w:t>
      </w:r>
      <w:r w:rsidRPr="00996E7D">
        <w:rPr>
          <w:sz w:val="28"/>
        </w:rPr>
        <w:t xml:space="preserve"> с дальнейшей актуализацией.</w:t>
      </w:r>
    </w:p>
    <w:p w:rsidR="00B77D0E" w:rsidRPr="00996E7D" w:rsidRDefault="00B77D0E" w:rsidP="00B77D0E">
      <w:pPr>
        <w:numPr>
          <w:ilvl w:val="0"/>
          <w:numId w:val="22"/>
        </w:numPr>
        <w:tabs>
          <w:tab w:val="num" w:pos="360"/>
          <w:tab w:val="left" w:pos="1134"/>
        </w:tabs>
        <w:ind w:left="0" w:firstLine="709"/>
        <w:jc w:val="both"/>
        <w:rPr>
          <w:sz w:val="28"/>
        </w:rPr>
      </w:pPr>
      <w:r w:rsidRPr="00996E7D">
        <w:rPr>
          <w:sz w:val="28"/>
        </w:rPr>
        <w:t>Разработка турист</w:t>
      </w:r>
      <w:r w:rsidR="00212BF5" w:rsidRPr="00996E7D">
        <w:rPr>
          <w:sz w:val="28"/>
        </w:rPr>
        <w:t xml:space="preserve">ского </w:t>
      </w:r>
      <w:r w:rsidRPr="00996E7D">
        <w:rPr>
          <w:sz w:val="28"/>
        </w:rPr>
        <w:t>направления «Советская эпоха победителей»:</w:t>
      </w:r>
    </w:p>
    <w:p w:rsidR="00B77D0E" w:rsidRPr="00996E7D" w:rsidRDefault="00B77D0E" w:rsidP="00B77D0E">
      <w:pPr>
        <w:pStyle w:val="af4"/>
        <w:numPr>
          <w:ilvl w:val="0"/>
          <w:numId w:val="24"/>
        </w:numPr>
        <w:tabs>
          <w:tab w:val="num" w:pos="993"/>
        </w:tabs>
        <w:spacing w:after="0"/>
        <w:ind w:left="0" w:firstLine="709"/>
        <w:jc w:val="both"/>
        <w:rPr>
          <w:sz w:val="28"/>
        </w:rPr>
      </w:pPr>
      <w:r w:rsidRPr="00996E7D">
        <w:rPr>
          <w:sz w:val="28"/>
        </w:rPr>
        <w:t>разработка предложения по созданию на территории Воскресенского района многофункционального образовательного культурного центра в формате государственно-частного партнерства, посвященного формированию положительного образа Советского Союза;</w:t>
      </w:r>
    </w:p>
    <w:p w:rsidR="00B77D0E" w:rsidRPr="00996E7D" w:rsidRDefault="00B77D0E" w:rsidP="00B77D0E">
      <w:pPr>
        <w:pStyle w:val="af4"/>
        <w:numPr>
          <w:ilvl w:val="0"/>
          <w:numId w:val="24"/>
        </w:numPr>
        <w:tabs>
          <w:tab w:val="num" w:pos="993"/>
        </w:tabs>
        <w:spacing w:after="0"/>
        <w:ind w:left="0" w:firstLine="709"/>
        <w:jc w:val="both"/>
        <w:rPr>
          <w:sz w:val="28"/>
        </w:rPr>
      </w:pPr>
      <w:r w:rsidRPr="00996E7D">
        <w:rPr>
          <w:sz w:val="28"/>
        </w:rPr>
        <w:t>восстановление территории бывш</w:t>
      </w:r>
      <w:r w:rsidR="009139E2" w:rsidRPr="00996E7D">
        <w:rPr>
          <w:sz w:val="28"/>
        </w:rPr>
        <w:t xml:space="preserve">его </w:t>
      </w:r>
      <w:r w:rsidRPr="00996E7D">
        <w:rPr>
          <w:sz w:val="28"/>
        </w:rPr>
        <w:t>пионерского лагеря с воссозданием соответствующей атрибутики и атмосферы в контексте направления «Советская эпоха победителей» (</w:t>
      </w:r>
      <w:r w:rsidR="00212BF5" w:rsidRPr="00996E7D">
        <w:rPr>
          <w:sz w:val="28"/>
        </w:rPr>
        <w:t xml:space="preserve">два-три </w:t>
      </w:r>
      <w:r w:rsidRPr="00996E7D">
        <w:rPr>
          <w:sz w:val="28"/>
        </w:rPr>
        <w:t>объекта);</w:t>
      </w:r>
    </w:p>
    <w:p w:rsidR="00B77D0E" w:rsidRPr="00996E7D" w:rsidRDefault="00B77D0E" w:rsidP="00B77D0E">
      <w:pPr>
        <w:pStyle w:val="af4"/>
        <w:numPr>
          <w:ilvl w:val="0"/>
          <w:numId w:val="24"/>
        </w:numPr>
        <w:tabs>
          <w:tab w:val="num" w:pos="993"/>
        </w:tabs>
        <w:spacing w:after="0"/>
        <w:ind w:left="0" w:firstLine="709"/>
        <w:jc w:val="both"/>
        <w:rPr>
          <w:sz w:val="28"/>
        </w:rPr>
      </w:pPr>
      <w:r w:rsidRPr="00996E7D">
        <w:rPr>
          <w:sz w:val="28"/>
        </w:rPr>
        <w:lastRenderedPageBreak/>
        <w:t>создание семейных и школьных турист</w:t>
      </w:r>
      <w:r w:rsidR="00212BF5" w:rsidRPr="00996E7D">
        <w:rPr>
          <w:sz w:val="28"/>
        </w:rPr>
        <w:t xml:space="preserve">ских </w:t>
      </w:r>
      <w:r w:rsidRPr="00996E7D">
        <w:rPr>
          <w:sz w:val="28"/>
        </w:rPr>
        <w:t>образовательных маршрутов с интегрированной научно-познавательной программой для жителей Москвы и Подмосковья «Советская эпоха победителей»;</w:t>
      </w:r>
    </w:p>
    <w:p w:rsidR="00B77D0E" w:rsidRPr="00996E7D" w:rsidRDefault="00B77D0E" w:rsidP="00B77D0E">
      <w:pPr>
        <w:pStyle w:val="af4"/>
        <w:numPr>
          <w:ilvl w:val="0"/>
          <w:numId w:val="24"/>
        </w:numPr>
        <w:tabs>
          <w:tab w:val="num" w:pos="993"/>
        </w:tabs>
        <w:spacing w:after="0"/>
        <w:ind w:left="0" w:firstLine="709"/>
        <w:jc w:val="both"/>
        <w:rPr>
          <w:sz w:val="28"/>
        </w:rPr>
      </w:pPr>
      <w:r w:rsidRPr="00996E7D">
        <w:rPr>
          <w:sz w:val="28"/>
        </w:rPr>
        <w:t>реконструкция и комплексное благоустройство территории исторического центра города Воскресенск</w:t>
      </w:r>
      <w:r w:rsidR="00212BF5" w:rsidRPr="00996E7D">
        <w:rPr>
          <w:sz w:val="28"/>
        </w:rPr>
        <w:t>а</w:t>
      </w:r>
      <w:r w:rsidRPr="00996E7D">
        <w:rPr>
          <w:sz w:val="28"/>
        </w:rPr>
        <w:t xml:space="preserve"> с сохранением элементов благоустройства советской эпохи (фасады, малые архитектурные формы, озеленение и т.п.).</w:t>
      </w:r>
    </w:p>
    <w:p w:rsidR="00B77D0E" w:rsidRPr="00996E7D" w:rsidRDefault="00B77D0E" w:rsidP="00B77D0E">
      <w:pPr>
        <w:numPr>
          <w:ilvl w:val="0"/>
          <w:numId w:val="22"/>
        </w:numPr>
        <w:tabs>
          <w:tab w:val="num" w:pos="360"/>
          <w:tab w:val="left" w:pos="1134"/>
        </w:tabs>
        <w:ind w:left="0" w:firstLine="709"/>
        <w:jc w:val="both"/>
        <w:rPr>
          <w:sz w:val="28"/>
        </w:rPr>
      </w:pPr>
      <w:r w:rsidRPr="00996E7D">
        <w:rPr>
          <w:sz w:val="28"/>
        </w:rPr>
        <w:t>Развитие фестивального движения и формирование положительного имиджа и бренда Воскресенского района (фестивали «Воскресенские вензеля», «Стрелецкий сбор», колокольного звона, фестивали исторических реконструкций и др.).</w:t>
      </w:r>
    </w:p>
    <w:p w:rsidR="00B77D0E" w:rsidRPr="00996E7D" w:rsidRDefault="00B77D0E" w:rsidP="00B77D0E">
      <w:pPr>
        <w:numPr>
          <w:ilvl w:val="0"/>
          <w:numId w:val="22"/>
        </w:numPr>
        <w:tabs>
          <w:tab w:val="num" w:pos="360"/>
          <w:tab w:val="left" w:pos="1134"/>
        </w:tabs>
        <w:ind w:left="0" w:firstLine="709"/>
        <w:jc w:val="both"/>
        <w:rPr>
          <w:sz w:val="28"/>
        </w:rPr>
      </w:pPr>
      <w:r w:rsidRPr="00996E7D">
        <w:rPr>
          <w:sz w:val="28"/>
        </w:rPr>
        <w:t xml:space="preserve">Разработка, организация и проведение межрегионального фестиваля экстремальных видов спорта на базе карьеров </w:t>
      </w:r>
      <w:proofErr w:type="spellStart"/>
      <w:r w:rsidRPr="00996E7D">
        <w:rPr>
          <w:sz w:val="28"/>
        </w:rPr>
        <w:t>гп</w:t>
      </w:r>
      <w:proofErr w:type="spellEnd"/>
      <w:r w:rsidRPr="00996E7D">
        <w:rPr>
          <w:sz w:val="28"/>
        </w:rPr>
        <w:t xml:space="preserve">. Хорлово (джипы, мотоциклы, </w:t>
      </w:r>
      <w:proofErr w:type="spellStart"/>
      <w:r w:rsidRPr="00996E7D">
        <w:rPr>
          <w:sz w:val="28"/>
        </w:rPr>
        <w:t>квадроциклы</w:t>
      </w:r>
      <w:proofErr w:type="spellEnd"/>
      <w:r w:rsidRPr="00996E7D">
        <w:rPr>
          <w:sz w:val="28"/>
        </w:rPr>
        <w:t>, велосипеды).</w:t>
      </w:r>
    </w:p>
    <w:p w:rsidR="005B4C77" w:rsidRPr="00996E7D" w:rsidRDefault="00B77D0E" w:rsidP="00B77D0E">
      <w:pPr>
        <w:numPr>
          <w:ilvl w:val="0"/>
          <w:numId w:val="22"/>
        </w:numPr>
        <w:tabs>
          <w:tab w:val="num" w:pos="360"/>
          <w:tab w:val="left" w:pos="1134"/>
        </w:tabs>
        <w:ind w:left="0" w:firstLine="709"/>
        <w:jc w:val="both"/>
        <w:rPr>
          <w:sz w:val="28"/>
        </w:rPr>
      </w:pPr>
      <w:r w:rsidRPr="00996E7D">
        <w:rPr>
          <w:sz w:val="28"/>
        </w:rPr>
        <w:t xml:space="preserve">Создание центра исторической реконструкции в </w:t>
      </w:r>
      <w:proofErr w:type="spellStart"/>
      <w:r w:rsidRPr="00996E7D">
        <w:rPr>
          <w:sz w:val="28"/>
        </w:rPr>
        <w:t>гп</w:t>
      </w:r>
      <w:proofErr w:type="spellEnd"/>
      <w:r w:rsidRPr="00996E7D">
        <w:rPr>
          <w:sz w:val="28"/>
        </w:rPr>
        <w:t xml:space="preserve">. </w:t>
      </w:r>
      <w:proofErr w:type="spellStart"/>
      <w:r w:rsidRPr="00996E7D">
        <w:rPr>
          <w:sz w:val="28"/>
        </w:rPr>
        <w:t>Белоозерский</w:t>
      </w:r>
      <w:proofErr w:type="spellEnd"/>
      <w:r w:rsidRPr="00996E7D">
        <w:rPr>
          <w:sz w:val="28"/>
        </w:rPr>
        <w:t>, включая музей оружия, доспехов, одежды, ремесел и предметов быта.</w:t>
      </w:r>
    </w:p>
    <w:p w:rsidR="00B77D0E" w:rsidRPr="00996E7D" w:rsidRDefault="00B77D0E" w:rsidP="00B77D0E">
      <w:pPr>
        <w:numPr>
          <w:ilvl w:val="0"/>
          <w:numId w:val="22"/>
        </w:numPr>
        <w:tabs>
          <w:tab w:val="num" w:pos="360"/>
          <w:tab w:val="left" w:pos="1134"/>
        </w:tabs>
        <w:ind w:left="0" w:firstLine="709"/>
        <w:jc w:val="both"/>
        <w:rPr>
          <w:sz w:val="28"/>
        </w:rPr>
      </w:pPr>
      <w:r w:rsidRPr="00996E7D">
        <w:rPr>
          <w:sz w:val="28"/>
        </w:rPr>
        <w:t>Развитие спортивного туризма:</w:t>
      </w:r>
    </w:p>
    <w:p w:rsidR="009422DD" w:rsidRPr="00996E7D" w:rsidRDefault="00B77D0E" w:rsidP="009422DD">
      <w:pPr>
        <w:pStyle w:val="af4"/>
        <w:numPr>
          <w:ilvl w:val="0"/>
          <w:numId w:val="24"/>
        </w:numPr>
        <w:tabs>
          <w:tab w:val="num" w:pos="993"/>
        </w:tabs>
        <w:spacing w:after="0"/>
        <w:ind w:left="0" w:firstLine="709"/>
        <w:jc w:val="both"/>
        <w:rPr>
          <w:sz w:val="28"/>
        </w:rPr>
      </w:pPr>
      <w:r w:rsidRPr="00996E7D">
        <w:rPr>
          <w:sz w:val="28"/>
        </w:rPr>
        <w:t xml:space="preserve"> </w:t>
      </w:r>
      <w:r w:rsidR="009422DD" w:rsidRPr="00996E7D">
        <w:rPr>
          <w:sz w:val="28"/>
        </w:rPr>
        <w:t>разработка туристского бренда хоккея как общественного движения;</w:t>
      </w:r>
    </w:p>
    <w:p w:rsidR="009422DD" w:rsidRPr="00996E7D" w:rsidRDefault="009422DD" w:rsidP="009422DD">
      <w:pPr>
        <w:pStyle w:val="af4"/>
        <w:numPr>
          <w:ilvl w:val="0"/>
          <w:numId w:val="24"/>
        </w:numPr>
        <w:tabs>
          <w:tab w:val="num" w:pos="993"/>
        </w:tabs>
        <w:spacing w:after="0"/>
        <w:ind w:left="0" w:firstLine="709"/>
        <w:jc w:val="both"/>
        <w:rPr>
          <w:sz w:val="28"/>
        </w:rPr>
      </w:pPr>
      <w:r w:rsidRPr="00996E7D">
        <w:rPr>
          <w:sz w:val="28"/>
        </w:rPr>
        <w:t>формирование событийного календаря по проведению областных, межрегиональных, районных спортивных мероприятий, размещение на сайте администрации Воскресенского района;</w:t>
      </w:r>
    </w:p>
    <w:p w:rsidR="009422DD" w:rsidRPr="00996E7D" w:rsidRDefault="009422DD" w:rsidP="009422DD">
      <w:pPr>
        <w:pStyle w:val="af4"/>
        <w:numPr>
          <w:ilvl w:val="0"/>
          <w:numId w:val="24"/>
        </w:numPr>
        <w:tabs>
          <w:tab w:val="num" w:pos="993"/>
        </w:tabs>
        <w:spacing w:after="0"/>
        <w:ind w:left="0" w:firstLine="709"/>
        <w:jc w:val="both"/>
        <w:rPr>
          <w:sz w:val="28"/>
        </w:rPr>
      </w:pPr>
      <w:r w:rsidRPr="00996E7D">
        <w:rPr>
          <w:sz w:val="28"/>
        </w:rPr>
        <w:t>разработка фестиваля хоккейной славы;</w:t>
      </w:r>
    </w:p>
    <w:p w:rsidR="009422DD" w:rsidRPr="00996E7D" w:rsidRDefault="009422DD" w:rsidP="009422DD">
      <w:pPr>
        <w:pStyle w:val="af4"/>
        <w:numPr>
          <w:ilvl w:val="0"/>
          <w:numId w:val="24"/>
        </w:numPr>
        <w:tabs>
          <w:tab w:val="num" w:pos="993"/>
        </w:tabs>
        <w:spacing w:after="0"/>
        <w:ind w:left="0" w:firstLine="709"/>
        <w:jc w:val="both"/>
        <w:rPr>
          <w:sz w:val="28"/>
        </w:rPr>
      </w:pPr>
      <w:r w:rsidRPr="00996E7D">
        <w:rPr>
          <w:sz w:val="28"/>
        </w:rPr>
        <w:t xml:space="preserve">разработка проекта по строительству музейного комплекса хоккейной славы ХК «Химик» (именные залы чемпионов, история побед советского хоккея, лекционный зал, кинозал, дискуссионный клуб, </w:t>
      </w:r>
      <w:proofErr w:type="spellStart"/>
      <w:r w:rsidRPr="00996E7D">
        <w:rPr>
          <w:sz w:val="28"/>
        </w:rPr>
        <w:t>коворкинг</w:t>
      </w:r>
      <w:proofErr w:type="spellEnd"/>
      <w:r w:rsidRPr="00996E7D">
        <w:rPr>
          <w:sz w:val="28"/>
        </w:rPr>
        <w:t>, разработка интерактивных музейных игр, книжный и сувенирный магазин);</w:t>
      </w:r>
    </w:p>
    <w:p w:rsidR="00B77D0E" w:rsidRPr="00996E7D" w:rsidRDefault="00B77D0E" w:rsidP="00B77D0E">
      <w:pPr>
        <w:pStyle w:val="af4"/>
        <w:numPr>
          <w:ilvl w:val="0"/>
          <w:numId w:val="24"/>
        </w:numPr>
        <w:tabs>
          <w:tab w:val="num" w:pos="993"/>
        </w:tabs>
        <w:spacing w:after="0"/>
        <w:ind w:left="0" w:firstLine="709"/>
        <w:jc w:val="both"/>
        <w:rPr>
          <w:sz w:val="28"/>
        </w:rPr>
      </w:pPr>
      <w:r w:rsidRPr="00996E7D">
        <w:rPr>
          <w:sz w:val="28"/>
        </w:rPr>
        <w:t>разработка маршрутов разной категории сложности (пешеходный, лыжный, велосипедный, авто- и мототуризм).</w:t>
      </w:r>
    </w:p>
    <w:p w:rsidR="00B77D0E" w:rsidRPr="00996E7D" w:rsidRDefault="00B77D0E" w:rsidP="00B77D0E">
      <w:pPr>
        <w:numPr>
          <w:ilvl w:val="0"/>
          <w:numId w:val="22"/>
        </w:numPr>
        <w:tabs>
          <w:tab w:val="num" w:pos="360"/>
          <w:tab w:val="left" w:pos="1134"/>
        </w:tabs>
        <w:ind w:left="0" w:firstLine="709"/>
        <w:jc w:val="both"/>
        <w:rPr>
          <w:sz w:val="28"/>
        </w:rPr>
      </w:pPr>
      <w:r w:rsidRPr="00996E7D">
        <w:rPr>
          <w:sz w:val="28"/>
        </w:rPr>
        <w:t>Развитие рекреационного туризма:</w:t>
      </w:r>
    </w:p>
    <w:p w:rsidR="00B77D0E" w:rsidRPr="00996E7D" w:rsidRDefault="00B77D0E" w:rsidP="00B77D0E">
      <w:pPr>
        <w:pStyle w:val="af4"/>
        <w:numPr>
          <w:ilvl w:val="0"/>
          <w:numId w:val="24"/>
        </w:numPr>
        <w:tabs>
          <w:tab w:val="num" w:pos="993"/>
        </w:tabs>
        <w:spacing w:after="0"/>
        <w:ind w:left="0" w:firstLine="709"/>
        <w:jc w:val="both"/>
        <w:rPr>
          <w:sz w:val="28"/>
        </w:rPr>
      </w:pPr>
      <w:r w:rsidRPr="00996E7D">
        <w:rPr>
          <w:sz w:val="28"/>
        </w:rPr>
        <w:t>разработка Концепции создания туристско-рекреационного комплекса (охота, рыбалка, сбор дикоросов, экстремальные виды спорта) на базе рекреационных ресурсов поселений;</w:t>
      </w:r>
    </w:p>
    <w:p w:rsidR="005B4C77" w:rsidRPr="00996E7D" w:rsidRDefault="00B77D0E" w:rsidP="00B77D0E">
      <w:pPr>
        <w:pStyle w:val="af4"/>
        <w:numPr>
          <w:ilvl w:val="0"/>
          <w:numId w:val="24"/>
        </w:numPr>
        <w:tabs>
          <w:tab w:val="num" w:pos="993"/>
        </w:tabs>
        <w:spacing w:after="0"/>
        <w:ind w:left="0" w:firstLine="709"/>
        <w:jc w:val="both"/>
        <w:rPr>
          <w:sz w:val="28"/>
        </w:rPr>
      </w:pPr>
      <w:proofErr w:type="gramStart"/>
      <w:r w:rsidRPr="00996E7D">
        <w:rPr>
          <w:sz w:val="28"/>
        </w:rPr>
        <w:t>разработка бизнес-плана строительства комплекса турист</w:t>
      </w:r>
      <w:r w:rsidR="009A5353" w:rsidRPr="00996E7D">
        <w:rPr>
          <w:sz w:val="28"/>
        </w:rPr>
        <w:t xml:space="preserve">ских </w:t>
      </w:r>
      <w:r w:rsidRPr="00996E7D">
        <w:rPr>
          <w:sz w:val="28"/>
        </w:rPr>
        <w:t xml:space="preserve">домиков (карьеры, источники воды </w:t>
      </w:r>
      <w:proofErr w:type="spellStart"/>
      <w:r w:rsidRPr="00996E7D">
        <w:rPr>
          <w:sz w:val="28"/>
        </w:rPr>
        <w:t>гп</w:t>
      </w:r>
      <w:proofErr w:type="spellEnd"/>
      <w:r w:rsidRPr="00996E7D">
        <w:rPr>
          <w:sz w:val="28"/>
        </w:rPr>
        <w:t>.</w:t>
      </w:r>
      <w:proofErr w:type="gramEnd"/>
      <w:r w:rsidRPr="00996E7D">
        <w:rPr>
          <w:sz w:val="28"/>
        </w:rPr>
        <w:t xml:space="preserve"> </w:t>
      </w:r>
      <w:proofErr w:type="gramStart"/>
      <w:r w:rsidRPr="00996E7D">
        <w:rPr>
          <w:sz w:val="28"/>
        </w:rPr>
        <w:t>Хорлово).</w:t>
      </w:r>
      <w:proofErr w:type="gramEnd"/>
    </w:p>
    <w:p w:rsidR="00B77D0E" w:rsidRPr="00996E7D" w:rsidRDefault="00B77D0E" w:rsidP="00B77D0E">
      <w:pPr>
        <w:numPr>
          <w:ilvl w:val="0"/>
          <w:numId w:val="22"/>
        </w:numPr>
        <w:tabs>
          <w:tab w:val="num" w:pos="360"/>
          <w:tab w:val="left" w:pos="1134"/>
        </w:tabs>
        <w:ind w:left="0" w:firstLine="709"/>
        <w:jc w:val="both"/>
        <w:rPr>
          <w:sz w:val="28"/>
        </w:rPr>
      </w:pPr>
      <w:r w:rsidRPr="00996E7D">
        <w:rPr>
          <w:sz w:val="28"/>
        </w:rPr>
        <w:t>Разработка концепции развития гастрономического туризма в Воскресенского районе.</w:t>
      </w:r>
    </w:p>
    <w:p w:rsidR="00B77D0E" w:rsidRPr="00996E7D" w:rsidRDefault="00B77D0E" w:rsidP="00B77D0E">
      <w:pPr>
        <w:numPr>
          <w:ilvl w:val="0"/>
          <w:numId w:val="22"/>
        </w:numPr>
        <w:tabs>
          <w:tab w:val="num" w:pos="360"/>
          <w:tab w:val="left" w:pos="1134"/>
        </w:tabs>
        <w:ind w:left="0" w:firstLine="709"/>
        <w:jc w:val="both"/>
        <w:rPr>
          <w:sz w:val="28"/>
        </w:rPr>
      </w:pPr>
      <w:r w:rsidRPr="00996E7D">
        <w:rPr>
          <w:sz w:val="28"/>
        </w:rPr>
        <w:t>Разработка дорожной карты по привлечению транзитных турист</w:t>
      </w:r>
      <w:r w:rsidR="00F15825" w:rsidRPr="00996E7D">
        <w:rPr>
          <w:sz w:val="28"/>
        </w:rPr>
        <w:t xml:space="preserve">ских </w:t>
      </w:r>
      <w:r w:rsidRPr="00996E7D">
        <w:rPr>
          <w:sz w:val="28"/>
        </w:rPr>
        <w:t>потоков «В Коломну через Воскресенск».</w:t>
      </w:r>
    </w:p>
    <w:p w:rsidR="00B77D0E" w:rsidRPr="00996E7D" w:rsidRDefault="00B77D0E" w:rsidP="00B77D0E">
      <w:pPr>
        <w:numPr>
          <w:ilvl w:val="0"/>
          <w:numId w:val="22"/>
        </w:numPr>
        <w:tabs>
          <w:tab w:val="num" w:pos="360"/>
          <w:tab w:val="left" w:pos="1134"/>
        </w:tabs>
        <w:ind w:left="0" w:firstLine="709"/>
        <w:jc w:val="both"/>
        <w:rPr>
          <w:sz w:val="28"/>
        </w:rPr>
      </w:pPr>
      <w:r w:rsidRPr="00996E7D">
        <w:rPr>
          <w:sz w:val="28"/>
        </w:rPr>
        <w:t>Разработка предложений по организации летних профильных смен для старшеклассников по направлениям: «внутренний туризм» и «краеведение».</w:t>
      </w:r>
    </w:p>
    <w:p w:rsidR="00B77D0E" w:rsidRPr="00996E7D" w:rsidRDefault="00B77D0E" w:rsidP="00B77D0E">
      <w:pPr>
        <w:numPr>
          <w:ilvl w:val="0"/>
          <w:numId w:val="22"/>
        </w:numPr>
        <w:tabs>
          <w:tab w:val="num" w:pos="360"/>
          <w:tab w:val="left" w:pos="1134"/>
        </w:tabs>
        <w:ind w:left="0" w:firstLine="709"/>
        <w:jc w:val="both"/>
        <w:rPr>
          <w:sz w:val="28"/>
        </w:rPr>
      </w:pPr>
      <w:r w:rsidRPr="00996E7D">
        <w:rPr>
          <w:sz w:val="28"/>
        </w:rPr>
        <w:t>Организация поездок (рекламных туров) для тураген</w:t>
      </w:r>
      <w:proofErr w:type="gramStart"/>
      <w:r w:rsidRPr="00996E7D">
        <w:rPr>
          <w:sz w:val="28"/>
        </w:rPr>
        <w:t>тств с ц</w:t>
      </w:r>
      <w:proofErr w:type="gramEnd"/>
      <w:r w:rsidRPr="00996E7D">
        <w:rPr>
          <w:sz w:val="28"/>
        </w:rPr>
        <w:t>елью ознакомления с турист</w:t>
      </w:r>
      <w:r w:rsidR="00F15825" w:rsidRPr="00996E7D">
        <w:rPr>
          <w:sz w:val="28"/>
        </w:rPr>
        <w:t xml:space="preserve">скими </w:t>
      </w:r>
      <w:r w:rsidRPr="00996E7D">
        <w:rPr>
          <w:sz w:val="28"/>
        </w:rPr>
        <w:t>маршрутами и услугами Воскресенского района.</w:t>
      </w:r>
    </w:p>
    <w:p w:rsidR="00B77D0E" w:rsidRPr="00996E7D" w:rsidRDefault="00B77D0E" w:rsidP="00B77D0E">
      <w:pPr>
        <w:numPr>
          <w:ilvl w:val="0"/>
          <w:numId w:val="22"/>
        </w:numPr>
        <w:tabs>
          <w:tab w:val="num" w:pos="360"/>
          <w:tab w:val="left" w:pos="1134"/>
        </w:tabs>
        <w:ind w:left="0" w:firstLine="709"/>
        <w:jc w:val="both"/>
        <w:rPr>
          <w:sz w:val="28"/>
        </w:rPr>
      </w:pPr>
      <w:r w:rsidRPr="00996E7D">
        <w:rPr>
          <w:sz w:val="28"/>
        </w:rPr>
        <w:lastRenderedPageBreak/>
        <w:t>Участие в международных турист</w:t>
      </w:r>
      <w:r w:rsidR="00F15825" w:rsidRPr="00996E7D">
        <w:rPr>
          <w:sz w:val="28"/>
        </w:rPr>
        <w:t xml:space="preserve">ских </w:t>
      </w:r>
      <w:r w:rsidRPr="00996E7D">
        <w:rPr>
          <w:sz w:val="28"/>
        </w:rPr>
        <w:t>форумах, Ассоциации малых туристских городов, взаимодействие с турист</w:t>
      </w:r>
      <w:r w:rsidR="00F15825" w:rsidRPr="00996E7D">
        <w:rPr>
          <w:sz w:val="28"/>
        </w:rPr>
        <w:t xml:space="preserve">скими </w:t>
      </w:r>
      <w:r w:rsidRPr="00996E7D">
        <w:rPr>
          <w:sz w:val="28"/>
        </w:rPr>
        <w:t>информационными центрами Москвы, Подмосковья и РФ.</w:t>
      </w:r>
    </w:p>
    <w:p w:rsidR="00C067F7" w:rsidRPr="00996E7D" w:rsidRDefault="00C067F7" w:rsidP="006C3B60">
      <w:pPr>
        <w:tabs>
          <w:tab w:val="left" w:pos="1134"/>
        </w:tabs>
        <w:jc w:val="both"/>
        <w:rPr>
          <w:sz w:val="28"/>
        </w:rPr>
      </w:pPr>
    </w:p>
    <w:p w:rsidR="002C6E20" w:rsidRPr="00996E7D" w:rsidRDefault="002C6E20" w:rsidP="006C3B60">
      <w:pPr>
        <w:pStyle w:val="af4"/>
        <w:spacing w:after="0"/>
        <w:jc w:val="both"/>
        <w:rPr>
          <w:b/>
          <w:sz w:val="28"/>
          <w:szCs w:val="20"/>
        </w:rPr>
      </w:pPr>
      <w:r w:rsidRPr="00996E7D">
        <w:rPr>
          <w:b/>
          <w:sz w:val="28"/>
        </w:rPr>
        <w:t xml:space="preserve">Направление </w:t>
      </w:r>
      <w:r w:rsidR="003F651A" w:rsidRPr="00996E7D">
        <w:rPr>
          <w:b/>
          <w:sz w:val="28"/>
        </w:rPr>
        <w:t>4</w:t>
      </w:r>
      <w:r w:rsidRPr="00996E7D">
        <w:rPr>
          <w:b/>
          <w:sz w:val="28"/>
        </w:rPr>
        <w:t>. «Создание условий для привлечения инвестиций»</w:t>
      </w:r>
    </w:p>
    <w:p w:rsidR="002C6E20" w:rsidRPr="00996E7D" w:rsidRDefault="002C6E20" w:rsidP="006C3B60">
      <w:pPr>
        <w:jc w:val="both"/>
        <w:rPr>
          <w:b/>
          <w:bCs/>
          <w:sz w:val="28"/>
          <w:szCs w:val="28"/>
        </w:rPr>
      </w:pPr>
      <w:r w:rsidRPr="00996E7D">
        <w:rPr>
          <w:b/>
          <w:bCs/>
          <w:sz w:val="28"/>
          <w:szCs w:val="28"/>
        </w:rPr>
        <w:t xml:space="preserve">Задачи: </w:t>
      </w:r>
    </w:p>
    <w:p w:rsidR="002C6E20" w:rsidRPr="00996E7D" w:rsidRDefault="00385889" w:rsidP="00325E75">
      <w:pPr>
        <w:numPr>
          <w:ilvl w:val="0"/>
          <w:numId w:val="26"/>
        </w:numPr>
        <w:ind w:left="0" w:firstLine="786"/>
        <w:jc w:val="both"/>
        <w:rPr>
          <w:bCs/>
          <w:sz w:val="28"/>
          <w:szCs w:val="28"/>
        </w:rPr>
      </w:pPr>
      <w:r w:rsidRPr="00996E7D">
        <w:rPr>
          <w:bCs/>
          <w:sz w:val="28"/>
          <w:szCs w:val="28"/>
        </w:rPr>
        <w:t>Создание эффективной системы поддержки инвестиционной деятельности</w:t>
      </w:r>
      <w:r w:rsidR="002C6E20" w:rsidRPr="00996E7D">
        <w:rPr>
          <w:bCs/>
          <w:sz w:val="28"/>
          <w:szCs w:val="28"/>
        </w:rPr>
        <w:t>.</w:t>
      </w:r>
    </w:p>
    <w:p w:rsidR="00385889" w:rsidRPr="00996E7D" w:rsidRDefault="00385889" w:rsidP="00325E75">
      <w:pPr>
        <w:numPr>
          <w:ilvl w:val="0"/>
          <w:numId w:val="26"/>
        </w:numPr>
        <w:ind w:left="0" w:firstLine="786"/>
        <w:jc w:val="both"/>
        <w:rPr>
          <w:bCs/>
          <w:sz w:val="28"/>
          <w:szCs w:val="28"/>
        </w:rPr>
      </w:pPr>
      <w:r w:rsidRPr="00996E7D">
        <w:rPr>
          <w:bCs/>
          <w:sz w:val="28"/>
          <w:szCs w:val="28"/>
        </w:rPr>
        <w:t>Содействие диверсификации экономики района.</w:t>
      </w:r>
    </w:p>
    <w:p w:rsidR="002C6E20" w:rsidRPr="00996E7D" w:rsidRDefault="002C6E20" w:rsidP="006C3B60">
      <w:pPr>
        <w:pStyle w:val="ad"/>
        <w:tabs>
          <w:tab w:val="left" w:pos="0"/>
        </w:tabs>
        <w:ind w:left="0"/>
        <w:rPr>
          <w:b/>
          <w:bCs/>
          <w:sz w:val="28"/>
          <w:szCs w:val="28"/>
        </w:rPr>
      </w:pPr>
      <w:r w:rsidRPr="00996E7D">
        <w:rPr>
          <w:b/>
          <w:bCs/>
          <w:sz w:val="28"/>
          <w:szCs w:val="28"/>
        </w:rPr>
        <w:t>Мероприятия:</w:t>
      </w:r>
    </w:p>
    <w:p w:rsidR="002C6E20" w:rsidRPr="00996E7D" w:rsidRDefault="002C6E20" w:rsidP="009422DD">
      <w:pPr>
        <w:numPr>
          <w:ilvl w:val="0"/>
          <w:numId w:val="45"/>
        </w:numPr>
        <w:ind w:left="0" w:firstLine="709"/>
        <w:jc w:val="both"/>
        <w:rPr>
          <w:bCs/>
          <w:sz w:val="28"/>
          <w:szCs w:val="28"/>
        </w:rPr>
      </w:pPr>
      <w:r w:rsidRPr="00996E7D">
        <w:rPr>
          <w:bCs/>
          <w:sz w:val="28"/>
          <w:szCs w:val="28"/>
        </w:rPr>
        <w:t xml:space="preserve">Актуализация Инвестиционного паспорта </w:t>
      </w:r>
      <w:r w:rsidR="00BC0522" w:rsidRPr="00996E7D">
        <w:rPr>
          <w:bCs/>
          <w:sz w:val="28"/>
          <w:szCs w:val="28"/>
        </w:rPr>
        <w:t>Воскресенского района</w:t>
      </w:r>
      <w:r w:rsidRPr="00996E7D">
        <w:rPr>
          <w:bCs/>
          <w:sz w:val="28"/>
          <w:szCs w:val="28"/>
        </w:rPr>
        <w:t>, реестра инвестиционных площадок.</w:t>
      </w:r>
    </w:p>
    <w:p w:rsidR="002C6E20" w:rsidRPr="00996E7D" w:rsidRDefault="002C6E20" w:rsidP="009422DD">
      <w:pPr>
        <w:numPr>
          <w:ilvl w:val="0"/>
          <w:numId w:val="45"/>
        </w:numPr>
        <w:ind w:left="0" w:firstLine="709"/>
        <w:jc w:val="both"/>
        <w:rPr>
          <w:bCs/>
          <w:sz w:val="28"/>
          <w:szCs w:val="28"/>
        </w:rPr>
      </w:pPr>
      <w:r w:rsidRPr="00996E7D">
        <w:rPr>
          <w:bCs/>
          <w:sz w:val="28"/>
          <w:szCs w:val="28"/>
        </w:rPr>
        <w:t xml:space="preserve">Обеспечение соответствия региональному </w:t>
      </w:r>
      <w:r w:rsidR="00385889" w:rsidRPr="00996E7D">
        <w:rPr>
          <w:bCs/>
          <w:sz w:val="28"/>
          <w:szCs w:val="28"/>
        </w:rPr>
        <w:t xml:space="preserve">и муниципальному </w:t>
      </w:r>
      <w:r w:rsidRPr="00996E7D">
        <w:rPr>
          <w:bCs/>
          <w:sz w:val="28"/>
          <w:szCs w:val="28"/>
        </w:rPr>
        <w:t>стандарту по созданию благоприятного инвестиционного климата.</w:t>
      </w:r>
    </w:p>
    <w:p w:rsidR="002C6E20" w:rsidRPr="00996E7D" w:rsidRDefault="002C6E20" w:rsidP="009422DD">
      <w:pPr>
        <w:numPr>
          <w:ilvl w:val="0"/>
          <w:numId w:val="45"/>
        </w:numPr>
        <w:ind w:left="0" w:firstLine="709"/>
        <w:jc w:val="both"/>
        <w:rPr>
          <w:bCs/>
          <w:sz w:val="28"/>
          <w:szCs w:val="28"/>
        </w:rPr>
      </w:pPr>
      <w:r w:rsidRPr="00996E7D">
        <w:rPr>
          <w:bCs/>
          <w:sz w:val="28"/>
          <w:szCs w:val="28"/>
        </w:rPr>
        <w:t>Сокращение количества и сроков административных процедур, необходимых для реализации инвестиционных проектов, в т. ч. для предоставления земельных участков для строительства.</w:t>
      </w:r>
    </w:p>
    <w:p w:rsidR="002C6E20" w:rsidRPr="00996E7D" w:rsidRDefault="002C6E20" w:rsidP="009422DD">
      <w:pPr>
        <w:numPr>
          <w:ilvl w:val="0"/>
          <w:numId w:val="45"/>
        </w:numPr>
        <w:ind w:left="0" w:firstLine="709"/>
        <w:jc w:val="both"/>
        <w:rPr>
          <w:bCs/>
          <w:sz w:val="28"/>
          <w:szCs w:val="28"/>
        </w:rPr>
      </w:pPr>
      <w:r w:rsidRPr="00996E7D">
        <w:rPr>
          <w:bCs/>
          <w:sz w:val="28"/>
          <w:szCs w:val="28"/>
        </w:rPr>
        <w:t>Мониторинг инвестиционной и инновационной деятельности.</w:t>
      </w:r>
    </w:p>
    <w:p w:rsidR="002C6E20" w:rsidRPr="00996E7D" w:rsidRDefault="002C6E20" w:rsidP="009422DD">
      <w:pPr>
        <w:numPr>
          <w:ilvl w:val="0"/>
          <w:numId w:val="45"/>
        </w:numPr>
        <w:ind w:left="0" w:firstLine="709"/>
        <w:jc w:val="both"/>
        <w:rPr>
          <w:bCs/>
          <w:sz w:val="28"/>
          <w:szCs w:val="28"/>
        </w:rPr>
      </w:pPr>
      <w:r w:rsidRPr="00996E7D">
        <w:rPr>
          <w:bCs/>
          <w:sz w:val="28"/>
          <w:szCs w:val="28"/>
        </w:rPr>
        <w:t xml:space="preserve">Реализация форм государственной и муниципальной поддержки реализации инвестиционных проектов: компенсация процентов по привлекаемым займам, предоставление гарантий, возмещение части затрат по лизинговым платежам, предоставление </w:t>
      </w:r>
      <w:proofErr w:type="spellStart"/>
      <w:r w:rsidRPr="00996E7D">
        <w:rPr>
          <w:bCs/>
          <w:sz w:val="28"/>
          <w:szCs w:val="28"/>
        </w:rPr>
        <w:t>микрозаймов</w:t>
      </w:r>
      <w:proofErr w:type="spellEnd"/>
      <w:r w:rsidRPr="00996E7D">
        <w:rPr>
          <w:bCs/>
          <w:sz w:val="28"/>
          <w:szCs w:val="28"/>
        </w:rPr>
        <w:t xml:space="preserve"> и др. </w:t>
      </w:r>
    </w:p>
    <w:p w:rsidR="002C6E20" w:rsidRPr="00996E7D" w:rsidRDefault="002C6E20" w:rsidP="009422DD">
      <w:pPr>
        <w:numPr>
          <w:ilvl w:val="0"/>
          <w:numId w:val="45"/>
        </w:numPr>
        <w:ind w:left="0" w:firstLine="709"/>
        <w:jc w:val="both"/>
        <w:rPr>
          <w:bCs/>
          <w:sz w:val="28"/>
          <w:szCs w:val="28"/>
        </w:rPr>
      </w:pPr>
      <w:r w:rsidRPr="00996E7D">
        <w:rPr>
          <w:bCs/>
          <w:sz w:val="28"/>
          <w:szCs w:val="28"/>
        </w:rPr>
        <w:t xml:space="preserve">Реализация муниципального регламента по сопровождению инвестиционных проектов в </w:t>
      </w:r>
      <w:r w:rsidR="00BC0522" w:rsidRPr="00996E7D">
        <w:rPr>
          <w:bCs/>
          <w:sz w:val="28"/>
          <w:szCs w:val="28"/>
        </w:rPr>
        <w:t xml:space="preserve">Воскресенском районе </w:t>
      </w:r>
      <w:r w:rsidRPr="00996E7D">
        <w:rPr>
          <w:bCs/>
          <w:sz w:val="28"/>
          <w:szCs w:val="28"/>
        </w:rPr>
        <w:t>по принципу «одного окна».</w:t>
      </w:r>
    </w:p>
    <w:p w:rsidR="00B77D0E" w:rsidRPr="00996E7D" w:rsidRDefault="00B77D0E" w:rsidP="009422DD">
      <w:pPr>
        <w:numPr>
          <w:ilvl w:val="0"/>
          <w:numId w:val="45"/>
        </w:numPr>
        <w:ind w:left="0" w:firstLine="709"/>
        <w:jc w:val="both"/>
        <w:rPr>
          <w:bCs/>
          <w:sz w:val="28"/>
          <w:szCs w:val="28"/>
        </w:rPr>
      </w:pPr>
      <w:r w:rsidRPr="00996E7D">
        <w:rPr>
          <w:bCs/>
          <w:sz w:val="28"/>
          <w:szCs w:val="28"/>
        </w:rPr>
        <w:t>Публикация в открытых источниках информации сведений об инвестиционных проектах и инвестиционных площадках Воскресенского муниципального района, о примерах успешной практики реализации инвестиционных проектов на территории Воскресенского муниципального района.</w:t>
      </w:r>
    </w:p>
    <w:p w:rsidR="00E81495" w:rsidRPr="00996E7D" w:rsidRDefault="00E81495" w:rsidP="009422DD">
      <w:pPr>
        <w:numPr>
          <w:ilvl w:val="0"/>
          <w:numId w:val="45"/>
        </w:numPr>
        <w:ind w:left="0" w:firstLine="709"/>
        <w:jc w:val="both"/>
        <w:rPr>
          <w:bCs/>
          <w:sz w:val="28"/>
          <w:szCs w:val="28"/>
        </w:rPr>
      </w:pPr>
      <w:r w:rsidRPr="00996E7D">
        <w:rPr>
          <w:bCs/>
          <w:sz w:val="28"/>
          <w:szCs w:val="28"/>
        </w:rPr>
        <w:t>Повышение квалификации должностных лиц органов местного самоуправления в сфере привлечения инвестиций (участие в специализированных тренингах, проведение стажировок, курсов по инвестиционному маркетингу, коммуникациям, поведению инвесторов, ведению переговоров, сопровождению инвесторов).</w:t>
      </w:r>
    </w:p>
    <w:p w:rsidR="002C6E20" w:rsidRPr="00996E7D" w:rsidRDefault="002C6E20" w:rsidP="009422DD">
      <w:pPr>
        <w:numPr>
          <w:ilvl w:val="0"/>
          <w:numId w:val="45"/>
        </w:numPr>
        <w:ind w:left="0" w:firstLine="709"/>
        <w:jc w:val="both"/>
        <w:rPr>
          <w:bCs/>
          <w:sz w:val="28"/>
          <w:szCs w:val="28"/>
        </w:rPr>
      </w:pPr>
      <w:r w:rsidRPr="00996E7D">
        <w:rPr>
          <w:bCs/>
          <w:sz w:val="28"/>
          <w:szCs w:val="28"/>
        </w:rPr>
        <w:t xml:space="preserve">Организация оперативного взаимодействия органов местного самоуправления с государственными регулирующими и надзорными органами, </w:t>
      </w:r>
      <w:proofErr w:type="spellStart"/>
      <w:r w:rsidRPr="00996E7D">
        <w:rPr>
          <w:bCs/>
          <w:sz w:val="28"/>
          <w:szCs w:val="28"/>
        </w:rPr>
        <w:t>энергоснабжающими</w:t>
      </w:r>
      <w:proofErr w:type="spellEnd"/>
      <w:r w:rsidRPr="00996E7D">
        <w:rPr>
          <w:bCs/>
          <w:sz w:val="28"/>
          <w:szCs w:val="28"/>
        </w:rPr>
        <w:t xml:space="preserve"> организациями при реализации инвестиционных проектов. </w:t>
      </w:r>
    </w:p>
    <w:p w:rsidR="001E77CE" w:rsidRPr="00996E7D" w:rsidRDefault="001E77CE" w:rsidP="009422DD">
      <w:pPr>
        <w:numPr>
          <w:ilvl w:val="0"/>
          <w:numId w:val="45"/>
        </w:numPr>
        <w:ind w:left="0" w:firstLine="709"/>
        <w:jc w:val="both"/>
        <w:rPr>
          <w:bCs/>
          <w:sz w:val="28"/>
          <w:szCs w:val="28"/>
        </w:rPr>
      </w:pPr>
      <w:r w:rsidRPr="00996E7D">
        <w:rPr>
          <w:bCs/>
          <w:sz w:val="28"/>
          <w:szCs w:val="28"/>
        </w:rPr>
        <w:t>Проведение семинаров, ярмарок, конкурсов, выставок.</w:t>
      </w:r>
    </w:p>
    <w:p w:rsidR="002C6E20" w:rsidRPr="00996E7D" w:rsidRDefault="002C6E20" w:rsidP="009422DD">
      <w:pPr>
        <w:numPr>
          <w:ilvl w:val="0"/>
          <w:numId w:val="45"/>
        </w:numPr>
        <w:ind w:left="0" w:firstLine="709"/>
        <w:jc w:val="both"/>
        <w:rPr>
          <w:bCs/>
          <w:sz w:val="28"/>
          <w:szCs w:val="28"/>
        </w:rPr>
      </w:pPr>
      <w:r w:rsidRPr="00996E7D">
        <w:rPr>
          <w:bCs/>
          <w:sz w:val="28"/>
          <w:szCs w:val="28"/>
        </w:rPr>
        <w:t>Расширение участия в о</w:t>
      </w:r>
      <w:r w:rsidR="001E77CE" w:rsidRPr="00996E7D">
        <w:rPr>
          <w:bCs/>
          <w:sz w:val="28"/>
          <w:szCs w:val="28"/>
        </w:rPr>
        <w:t xml:space="preserve">бластных </w:t>
      </w:r>
      <w:r w:rsidRPr="00996E7D">
        <w:rPr>
          <w:bCs/>
          <w:sz w:val="28"/>
          <w:szCs w:val="28"/>
        </w:rPr>
        <w:t>инвестиционных программах и проектах.</w:t>
      </w:r>
    </w:p>
    <w:p w:rsidR="001E77CE" w:rsidRPr="00996E7D" w:rsidRDefault="002C6E20" w:rsidP="009422DD">
      <w:pPr>
        <w:numPr>
          <w:ilvl w:val="0"/>
          <w:numId w:val="45"/>
        </w:numPr>
        <w:ind w:left="0" w:firstLine="709"/>
        <w:jc w:val="both"/>
        <w:rPr>
          <w:bCs/>
          <w:sz w:val="28"/>
          <w:szCs w:val="28"/>
        </w:rPr>
      </w:pPr>
      <w:r w:rsidRPr="00996E7D">
        <w:rPr>
          <w:bCs/>
          <w:sz w:val="28"/>
          <w:szCs w:val="28"/>
        </w:rPr>
        <w:t xml:space="preserve">Разработка и реализация инвестиционных проектов по диверсификации экономики </w:t>
      </w:r>
      <w:r w:rsidR="001E77CE" w:rsidRPr="00996E7D">
        <w:rPr>
          <w:bCs/>
          <w:sz w:val="28"/>
          <w:szCs w:val="28"/>
        </w:rPr>
        <w:t>района.</w:t>
      </w:r>
    </w:p>
    <w:p w:rsidR="002C6E20" w:rsidRPr="00996E7D" w:rsidRDefault="002C6E20" w:rsidP="009422DD">
      <w:pPr>
        <w:numPr>
          <w:ilvl w:val="0"/>
          <w:numId w:val="45"/>
        </w:numPr>
        <w:ind w:left="0" w:firstLine="709"/>
        <w:jc w:val="both"/>
        <w:rPr>
          <w:bCs/>
          <w:sz w:val="28"/>
          <w:szCs w:val="28"/>
        </w:rPr>
      </w:pPr>
      <w:r w:rsidRPr="00996E7D">
        <w:rPr>
          <w:bCs/>
          <w:sz w:val="28"/>
          <w:szCs w:val="28"/>
        </w:rPr>
        <w:lastRenderedPageBreak/>
        <w:t>Содействие реализации инвестиционных проектов в сфере транспортно-логистических услуг:</w:t>
      </w:r>
    </w:p>
    <w:p w:rsidR="002C6E20" w:rsidRPr="00996E7D" w:rsidRDefault="002C6E20" w:rsidP="00325E75">
      <w:pPr>
        <w:numPr>
          <w:ilvl w:val="0"/>
          <w:numId w:val="23"/>
        </w:numPr>
        <w:tabs>
          <w:tab w:val="clear" w:pos="1070"/>
          <w:tab w:val="num" w:pos="993"/>
          <w:tab w:val="num" w:pos="1146"/>
        </w:tabs>
        <w:ind w:left="0" w:firstLine="709"/>
        <w:jc w:val="both"/>
        <w:rPr>
          <w:bCs/>
          <w:sz w:val="28"/>
          <w:szCs w:val="28"/>
        </w:rPr>
      </w:pPr>
      <w:r w:rsidRPr="00996E7D">
        <w:rPr>
          <w:bCs/>
          <w:sz w:val="28"/>
          <w:szCs w:val="28"/>
        </w:rPr>
        <w:t>строительство логистического центра;</w:t>
      </w:r>
    </w:p>
    <w:p w:rsidR="002C6E20" w:rsidRPr="00996E7D" w:rsidRDefault="002C6E20" w:rsidP="00325E75">
      <w:pPr>
        <w:numPr>
          <w:ilvl w:val="0"/>
          <w:numId w:val="23"/>
        </w:numPr>
        <w:tabs>
          <w:tab w:val="clear" w:pos="1070"/>
          <w:tab w:val="num" w:pos="993"/>
          <w:tab w:val="num" w:pos="1146"/>
        </w:tabs>
        <w:ind w:left="0" w:firstLine="709"/>
        <w:jc w:val="both"/>
        <w:rPr>
          <w:bCs/>
          <w:sz w:val="28"/>
          <w:szCs w:val="28"/>
        </w:rPr>
      </w:pPr>
      <w:r w:rsidRPr="00996E7D">
        <w:rPr>
          <w:bCs/>
          <w:sz w:val="28"/>
          <w:szCs w:val="28"/>
        </w:rPr>
        <w:t xml:space="preserve">создание </w:t>
      </w:r>
      <w:proofErr w:type="spellStart"/>
      <w:r w:rsidRPr="00996E7D">
        <w:rPr>
          <w:bCs/>
          <w:sz w:val="28"/>
          <w:szCs w:val="28"/>
        </w:rPr>
        <w:t>мультимодального</w:t>
      </w:r>
      <w:proofErr w:type="spellEnd"/>
      <w:r w:rsidRPr="00996E7D">
        <w:rPr>
          <w:bCs/>
          <w:sz w:val="28"/>
          <w:szCs w:val="28"/>
        </w:rPr>
        <w:t xml:space="preserve"> транспортно-логистического центра регионального значения</w:t>
      </w:r>
      <w:r w:rsidR="001E77CE" w:rsidRPr="00996E7D">
        <w:rPr>
          <w:bCs/>
          <w:sz w:val="28"/>
          <w:szCs w:val="28"/>
        </w:rPr>
        <w:t xml:space="preserve"> </w:t>
      </w:r>
      <w:r w:rsidRPr="00996E7D">
        <w:rPr>
          <w:bCs/>
          <w:sz w:val="28"/>
          <w:szCs w:val="28"/>
        </w:rPr>
        <w:t>(современной системы транспортно-экспедиционного обслуживания и терминального хозяйства, основанного на взаимодействии различных видов транспорта);</w:t>
      </w:r>
    </w:p>
    <w:p w:rsidR="002C6E20" w:rsidRPr="00996E7D" w:rsidRDefault="002C6E20" w:rsidP="00325E75">
      <w:pPr>
        <w:numPr>
          <w:ilvl w:val="0"/>
          <w:numId w:val="23"/>
        </w:numPr>
        <w:tabs>
          <w:tab w:val="clear" w:pos="1070"/>
          <w:tab w:val="num" w:pos="993"/>
          <w:tab w:val="num" w:pos="1146"/>
        </w:tabs>
        <w:ind w:left="0" w:firstLine="709"/>
        <w:jc w:val="both"/>
        <w:rPr>
          <w:bCs/>
          <w:sz w:val="28"/>
          <w:szCs w:val="28"/>
        </w:rPr>
      </w:pPr>
      <w:r w:rsidRPr="00996E7D">
        <w:rPr>
          <w:bCs/>
          <w:sz w:val="28"/>
          <w:szCs w:val="28"/>
        </w:rPr>
        <w:t>привлечение крупных оптовых структур федерального масштаба к участию в создании регионального центра распределения товарных потоков.</w:t>
      </w:r>
    </w:p>
    <w:p w:rsidR="00E81495" w:rsidRPr="00996E7D" w:rsidRDefault="00E81495" w:rsidP="009422DD">
      <w:pPr>
        <w:numPr>
          <w:ilvl w:val="0"/>
          <w:numId w:val="45"/>
        </w:numPr>
        <w:ind w:left="0" w:firstLine="709"/>
        <w:jc w:val="both"/>
        <w:rPr>
          <w:bCs/>
          <w:sz w:val="28"/>
          <w:szCs w:val="28"/>
        </w:rPr>
      </w:pPr>
      <w:r w:rsidRPr="00996E7D">
        <w:rPr>
          <w:bCs/>
          <w:sz w:val="28"/>
          <w:szCs w:val="28"/>
        </w:rPr>
        <w:t>Создание частного индустриального парка (технопарка) на инвестиционной площадке «Красный строитель» (бывш</w:t>
      </w:r>
      <w:r w:rsidR="00F15825" w:rsidRPr="00996E7D">
        <w:rPr>
          <w:bCs/>
          <w:sz w:val="28"/>
          <w:szCs w:val="28"/>
        </w:rPr>
        <w:t xml:space="preserve">ий </w:t>
      </w:r>
      <w:r w:rsidRPr="00996E7D">
        <w:rPr>
          <w:bCs/>
          <w:sz w:val="28"/>
          <w:szCs w:val="28"/>
        </w:rPr>
        <w:t>одноименный комбинат по производству асбестоцементных изделий).</w:t>
      </w:r>
    </w:p>
    <w:p w:rsidR="00E81495" w:rsidRPr="00996E7D" w:rsidRDefault="00E81495" w:rsidP="009422DD">
      <w:pPr>
        <w:numPr>
          <w:ilvl w:val="0"/>
          <w:numId w:val="45"/>
        </w:numPr>
        <w:ind w:left="0" w:firstLine="709"/>
        <w:jc w:val="both"/>
        <w:rPr>
          <w:bCs/>
          <w:sz w:val="28"/>
          <w:szCs w:val="28"/>
        </w:rPr>
      </w:pPr>
      <w:r w:rsidRPr="00996E7D">
        <w:rPr>
          <w:bCs/>
          <w:sz w:val="28"/>
          <w:szCs w:val="28"/>
        </w:rPr>
        <w:t>Реконструкция авиацентра «Агро-Авиа» (ООО «Агро-Авиа Воскресенск») на базе аэродрома «Воскресенск».</w:t>
      </w:r>
    </w:p>
    <w:p w:rsidR="00E81495" w:rsidRPr="00996E7D" w:rsidRDefault="00E81495" w:rsidP="009422DD">
      <w:pPr>
        <w:numPr>
          <w:ilvl w:val="0"/>
          <w:numId w:val="45"/>
        </w:numPr>
        <w:ind w:left="0" w:firstLine="709"/>
        <w:jc w:val="both"/>
        <w:rPr>
          <w:bCs/>
          <w:sz w:val="28"/>
          <w:szCs w:val="28"/>
        </w:rPr>
      </w:pPr>
      <w:r w:rsidRPr="00996E7D">
        <w:rPr>
          <w:bCs/>
          <w:sz w:val="28"/>
          <w:szCs w:val="28"/>
        </w:rPr>
        <w:t xml:space="preserve">Строительство медицинского комплекса в </w:t>
      </w:r>
      <w:proofErr w:type="spellStart"/>
      <w:r w:rsidRPr="00996E7D">
        <w:rPr>
          <w:bCs/>
          <w:sz w:val="28"/>
          <w:szCs w:val="28"/>
        </w:rPr>
        <w:t>г.п</w:t>
      </w:r>
      <w:proofErr w:type="spellEnd"/>
      <w:r w:rsidRPr="00996E7D">
        <w:rPr>
          <w:bCs/>
          <w:sz w:val="28"/>
          <w:szCs w:val="28"/>
        </w:rPr>
        <w:t>. </w:t>
      </w:r>
      <w:proofErr w:type="spellStart"/>
      <w:r w:rsidRPr="00996E7D">
        <w:rPr>
          <w:bCs/>
          <w:sz w:val="28"/>
          <w:szCs w:val="28"/>
        </w:rPr>
        <w:t>Белоозерский</w:t>
      </w:r>
      <w:proofErr w:type="spellEnd"/>
      <w:r w:rsidRPr="00996E7D">
        <w:rPr>
          <w:bCs/>
          <w:sz w:val="28"/>
          <w:szCs w:val="28"/>
        </w:rPr>
        <w:t xml:space="preserve">, </w:t>
      </w:r>
      <w:proofErr w:type="gramStart"/>
      <w:r w:rsidRPr="00996E7D">
        <w:rPr>
          <w:bCs/>
          <w:sz w:val="28"/>
          <w:szCs w:val="28"/>
        </w:rPr>
        <w:t>ориентированного</w:t>
      </w:r>
      <w:proofErr w:type="gramEnd"/>
      <w:r w:rsidRPr="00996E7D">
        <w:rPr>
          <w:bCs/>
          <w:sz w:val="28"/>
          <w:szCs w:val="28"/>
        </w:rPr>
        <w:t xml:space="preserve"> на нужды санитарной авиации.</w:t>
      </w:r>
    </w:p>
    <w:p w:rsidR="00E81495" w:rsidRPr="00996E7D" w:rsidRDefault="00E81495" w:rsidP="009422DD">
      <w:pPr>
        <w:numPr>
          <w:ilvl w:val="0"/>
          <w:numId w:val="45"/>
        </w:numPr>
        <w:ind w:left="0" w:firstLine="709"/>
        <w:jc w:val="both"/>
        <w:rPr>
          <w:bCs/>
          <w:sz w:val="28"/>
          <w:szCs w:val="28"/>
        </w:rPr>
      </w:pPr>
      <w:r w:rsidRPr="00996E7D">
        <w:rPr>
          <w:bCs/>
          <w:sz w:val="28"/>
          <w:szCs w:val="28"/>
        </w:rPr>
        <w:t xml:space="preserve">Создание медицинских, оздоровительных центров, санаториев на базе природно-ландшафтных комплексов, в </w:t>
      </w:r>
      <w:proofErr w:type="spellStart"/>
      <w:r w:rsidRPr="00996E7D">
        <w:rPr>
          <w:bCs/>
          <w:sz w:val="28"/>
          <w:szCs w:val="28"/>
        </w:rPr>
        <w:t>т.ч</w:t>
      </w:r>
      <w:proofErr w:type="spellEnd"/>
      <w:r w:rsidRPr="00996E7D">
        <w:rPr>
          <w:bCs/>
          <w:sz w:val="28"/>
          <w:szCs w:val="28"/>
        </w:rPr>
        <w:t>. на базе имеющихся санаториев-профилакториев.</w:t>
      </w:r>
    </w:p>
    <w:p w:rsidR="00E81495" w:rsidRPr="00996E7D" w:rsidRDefault="00E81495" w:rsidP="009422DD">
      <w:pPr>
        <w:numPr>
          <w:ilvl w:val="0"/>
          <w:numId w:val="45"/>
        </w:numPr>
        <w:ind w:left="0" w:firstLine="709"/>
        <w:jc w:val="both"/>
        <w:rPr>
          <w:bCs/>
          <w:sz w:val="28"/>
          <w:szCs w:val="28"/>
        </w:rPr>
      </w:pPr>
      <w:proofErr w:type="gramStart"/>
      <w:r w:rsidRPr="00996E7D">
        <w:rPr>
          <w:bCs/>
          <w:sz w:val="28"/>
          <w:szCs w:val="28"/>
        </w:rPr>
        <w:t>Создание детских оздоровительно-образовательных центров на базе бывш</w:t>
      </w:r>
      <w:r w:rsidR="00F15825" w:rsidRPr="00996E7D">
        <w:rPr>
          <w:bCs/>
          <w:sz w:val="28"/>
          <w:szCs w:val="28"/>
        </w:rPr>
        <w:t xml:space="preserve">их </w:t>
      </w:r>
      <w:r w:rsidRPr="00996E7D">
        <w:rPr>
          <w:bCs/>
          <w:sz w:val="28"/>
          <w:szCs w:val="28"/>
        </w:rPr>
        <w:t xml:space="preserve">пионерских, детских лагерей (детский центр </w:t>
      </w:r>
      <w:r w:rsidR="00F15825" w:rsidRPr="00996E7D">
        <w:rPr>
          <w:bCs/>
          <w:sz w:val="28"/>
          <w:szCs w:val="28"/>
        </w:rPr>
        <w:t>«</w:t>
      </w:r>
      <w:r w:rsidRPr="00996E7D">
        <w:rPr>
          <w:bCs/>
          <w:sz w:val="28"/>
          <w:szCs w:val="28"/>
        </w:rPr>
        <w:t>Белое озеро</w:t>
      </w:r>
      <w:r w:rsidR="00F15825" w:rsidRPr="00996E7D">
        <w:rPr>
          <w:bCs/>
          <w:sz w:val="28"/>
          <w:szCs w:val="28"/>
        </w:rPr>
        <w:t xml:space="preserve">» </w:t>
      </w:r>
      <w:proofErr w:type="spellStart"/>
      <w:r w:rsidRPr="00996E7D">
        <w:rPr>
          <w:bCs/>
          <w:sz w:val="28"/>
          <w:szCs w:val="28"/>
        </w:rPr>
        <w:t>гп</w:t>
      </w:r>
      <w:proofErr w:type="spellEnd"/>
      <w:r w:rsidRPr="00996E7D">
        <w:rPr>
          <w:bCs/>
          <w:sz w:val="28"/>
          <w:szCs w:val="28"/>
        </w:rPr>
        <w:t>.</w:t>
      </w:r>
      <w:proofErr w:type="gramEnd"/>
      <w:r w:rsidRPr="00996E7D">
        <w:rPr>
          <w:bCs/>
          <w:sz w:val="28"/>
          <w:szCs w:val="28"/>
        </w:rPr>
        <w:t> </w:t>
      </w:r>
      <w:proofErr w:type="spellStart"/>
      <w:proofErr w:type="gramStart"/>
      <w:r w:rsidRPr="00996E7D">
        <w:rPr>
          <w:bCs/>
          <w:sz w:val="28"/>
          <w:szCs w:val="28"/>
        </w:rPr>
        <w:t>Белоозерский</w:t>
      </w:r>
      <w:proofErr w:type="spellEnd"/>
      <w:r w:rsidRPr="00996E7D">
        <w:rPr>
          <w:bCs/>
          <w:sz w:val="28"/>
          <w:szCs w:val="28"/>
        </w:rPr>
        <w:t>).</w:t>
      </w:r>
      <w:proofErr w:type="gramEnd"/>
    </w:p>
    <w:p w:rsidR="00E81495" w:rsidRPr="00996E7D" w:rsidRDefault="00E81495" w:rsidP="009422DD">
      <w:pPr>
        <w:numPr>
          <w:ilvl w:val="0"/>
          <w:numId w:val="45"/>
        </w:numPr>
        <w:ind w:left="0" w:firstLine="709"/>
        <w:jc w:val="both"/>
        <w:rPr>
          <w:bCs/>
          <w:sz w:val="28"/>
          <w:szCs w:val="28"/>
        </w:rPr>
      </w:pPr>
      <w:r w:rsidRPr="00996E7D">
        <w:rPr>
          <w:bCs/>
          <w:sz w:val="28"/>
          <w:szCs w:val="28"/>
        </w:rPr>
        <w:t>Развитие видов хозяйственной деятельности, сопутствующих туризму (турист</w:t>
      </w:r>
      <w:r w:rsidR="00F15825" w:rsidRPr="00996E7D">
        <w:rPr>
          <w:bCs/>
          <w:sz w:val="28"/>
          <w:szCs w:val="28"/>
        </w:rPr>
        <w:t xml:space="preserve">ские </w:t>
      </w:r>
      <w:r w:rsidRPr="00996E7D">
        <w:rPr>
          <w:bCs/>
          <w:sz w:val="28"/>
          <w:szCs w:val="28"/>
        </w:rPr>
        <w:t>агентства, развитие сети отелей, мини-гостиниц, гостевых домов, охотничьих домиков, турист</w:t>
      </w:r>
      <w:r w:rsidR="00F15825" w:rsidRPr="00996E7D">
        <w:rPr>
          <w:bCs/>
          <w:sz w:val="28"/>
          <w:szCs w:val="28"/>
        </w:rPr>
        <w:t xml:space="preserve">ских </w:t>
      </w:r>
      <w:r w:rsidRPr="00996E7D">
        <w:rPr>
          <w:bCs/>
          <w:sz w:val="28"/>
          <w:szCs w:val="28"/>
        </w:rPr>
        <w:t>баз, крестьянско-фермерских хозяйств, ориентированных на гастрономический туризм, производство сувенирной продукции и др.).</w:t>
      </w:r>
    </w:p>
    <w:p w:rsidR="002C6E20" w:rsidRPr="00996E7D" w:rsidRDefault="002C6E20" w:rsidP="006C3B60">
      <w:pPr>
        <w:pStyle w:val="af4"/>
        <w:spacing w:after="0"/>
        <w:jc w:val="both"/>
        <w:rPr>
          <w:sz w:val="28"/>
        </w:rPr>
      </w:pPr>
    </w:p>
    <w:p w:rsidR="002C6E20" w:rsidRPr="00996E7D" w:rsidRDefault="002C6E20" w:rsidP="006C3B60">
      <w:pPr>
        <w:pStyle w:val="af4"/>
        <w:spacing w:after="0"/>
        <w:jc w:val="both"/>
        <w:rPr>
          <w:b/>
          <w:sz w:val="28"/>
          <w:szCs w:val="20"/>
        </w:rPr>
      </w:pPr>
      <w:r w:rsidRPr="00996E7D">
        <w:rPr>
          <w:b/>
          <w:sz w:val="28"/>
        </w:rPr>
        <w:t xml:space="preserve">Направление </w:t>
      </w:r>
      <w:r w:rsidR="003F651A" w:rsidRPr="00996E7D">
        <w:rPr>
          <w:b/>
          <w:sz w:val="28"/>
        </w:rPr>
        <w:t>5</w:t>
      </w:r>
      <w:r w:rsidRPr="00996E7D">
        <w:rPr>
          <w:b/>
          <w:sz w:val="28"/>
        </w:rPr>
        <w:t>. «Поддержка предпринимательства и малого бизнеса, развитие потребительского рынка»</w:t>
      </w:r>
    </w:p>
    <w:p w:rsidR="002C6E20" w:rsidRPr="00996E7D" w:rsidRDefault="002C6E20" w:rsidP="006C3B60">
      <w:pPr>
        <w:jc w:val="both"/>
        <w:rPr>
          <w:b/>
          <w:bCs/>
          <w:sz w:val="28"/>
          <w:szCs w:val="28"/>
        </w:rPr>
      </w:pPr>
      <w:r w:rsidRPr="00996E7D">
        <w:rPr>
          <w:b/>
          <w:bCs/>
          <w:sz w:val="28"/>
          <w:szCs w:val="28"/>
        </w:rPr>
        <w:t xml:space="preserve">Задачи: </w:t>
      </w:r>
    </w:p>
    <w:p w:rsidR="002C6E20" w:rsidRPr="00996E7D" w:rsidRDefault="005A679C" w:rsidP="009422DD">
      <w:pPr>
        <w:numPr>
          <w:ilvl w:val="0"/>
          <w:numId w:val="46"/>
        </w:numPr>
        <w:tabs>
          <w:tab w:val="left" w:pos="1134"/>
        </w:tabs>
        <w:ind w:left="0" w:firstLine="709"/>
        <w:jc w:val="both"/>
        <w:rPr>
          <w:bCs/>
          <w:sz w:val="28"/>
          <w:szCs w:val="28"/>
        </w:rPr>
      </w:pPr>
      <w:r w:rsidRPr="00996E7D">
        <w:rPr>
          <w:bCs/>
          <w:sz w:val="28"/>
          <w:szCs w:val="28"/>
        </w:rPr>
        <w:t>Реализация механизмов поддержки предпринимательской активности в приоритетных направлениях развития района</w:t>
      </w:r>
      <w:r w:rsidR="002C6E20" w:rsidRPr="00996E7D">
        <w:rPr>
          <w:bCs/>
          <w:sz w:val="28"/>
          <w:szCs w:val="28"/>
        </w:rPr>
        <w:t>.</w:t>
      </w:r>
    </w:p>
    <w:p w:rsidR="005A679C" w:rsidRPr="00996E7D" w:rsidRDefault="005A679C" w:rsidP="009422DD">
      <w:pPr>
        <w:numPr>
          <w:ilvl w:val="0"/>
          <w:numId w:val="46"/>
        </w:numPr>
        <w:tabs>
          <w:tab w:val="left" w:pos="1134"/>
        </w:tabs>
        <w:ind w:left="0" w:firstLine="709"/>
        <w:jc w:val="both"/>
        <w:rPr>
          <w:bCs/>
          <w:sz w:val="28"/>
          <w:szCs w:val="28"/>
        </w:rPr>
      </w:pPr>
      <w:r w:rsidRPr="00996E7D">
        <w:rPr>
          <w:bCs/>
          <w:sz w:val="28"/>
          <w:szCs w:val="28"/>
        </w:rPr>
        <w:t xml:space="preserve">Содействие развитию малого и среднего бизнеса, потребительского рынка </w:t>
      </w:r>
      <w:r w:rsidRPr="00996E7D">
        <w:rPr>
          <w:rFonts w:ascii="MS Mincho" w:eastAsia="MS Mincho" w:hAnsi="MS Mincho" w:cs="MS Mincho" w:hint="eastAsia"/>
          <w:bCs/>
          <w:sz w:val="28"/>
          <w:szCs w:val="28"/>
        </w:rPr>
        <w:t> </w:t>
      </w:r>
      <w:r w:rsidRPr="00996E7D">
        <w:rPr>
          <w:bCs/>
          <w:sz w:val="28"/>
          <w:szCs w:val="28"/>
        </w:rPr>
        <w:t>и сферы услуг.</w:t>
      </w:r>
    </w:p>
    <w:p w:rsidR="002C6E20" w:rsidRPr="00996E7D" w:rsidRDefault="002C6E20" w:rsidP="006C3B60">
      <w:pPr>
        <w:pStyle w:val="ad"/>
        <w:tabs>
          <w:tab w:val="left" w:pos="0"/>
        </w:tabs>
        <w:ind w:left="0"/>
        <w:rPr>
          <w:b/>
          <w:bCs/>
          <w:sz w:val="28"/>
          <w:szCs w:val="28"/>
        </w:rPr>
      </w:pPr>
      <w:r w:rsidRPr="00996E7D">
        <w:rPr>
          <w:b/>
          <w:bCs/>
          <w:sz w:val="28"/>
          <w:szCs w:val="28"/>
        </w:rPr>
        <w:t>Мероприятия:</w:t>
      </w:r>
    </w:p>
    <w:p w:rsidR="002C6E20" w:rsidRPr="00996E7D" w:rsidRDefault="002C6E20" w:rsidP="009422DD">
      <w:pPr>
        <w:numPr>
          <w:ilvl w:val="0"/>
          <w:numId w:val="47"/>
        </w:numPr>
        <w:tabs>
          <w:tab w:val="left" w:pos="1134"/>
        </w:tabs>
        <w:ind w:left="0" w:firstLine="709"/>
        <w:jc w:val="both"/>
        <w:rPr>
          <w:sz w:val="28"/>
        </w:rPr>
      </w:pPr>
      <w:r w:rsidRPr="00996E7D">
        <w:rPr>
          <w:sz w:val="28"/>
        </w:rPr>
        <w:t xml:space="preserve">Мониторинг деятельности малого и среднего предпринимательства на территории </w:t>
      </w:r>
      <w:r w:rsidR="001E77CE" w:rsidRPr="00996E7D">
        <w:rPr>
          <w:sz w:val="28"/>
        </w:rPr>
        <w:t xml:space="preserve">района </w:t>
      </w:r>
      <w:r w:rsidRPr="00996E7D">
        <w:rPr>
          <w:sz w:val="28"/>
        </w:rPr>
        <w:t xml:space="preserve">(в </w:t>
      </w:r>
      <w:proofErr w:type="spellStart"/>
      <w:r w:rsidRPr="00996E7D">
        <w:rPr>
          <w:sz w:val="28"/>
        </w:rPr>
        <w:t>т.ч</w:t>
      </w:r>
      <w:proofErr w:type="spellEnd"/>
      <w:r w:rsidRPr="00996E7D">
        <w:rPr>
          <w:sz w:val="28"/>
        </w:rPr>
        <w:t>. сбор информации, выборочное аналитическое обследование по актуальным вопросам развития малого и среднего бизнеса).</w:t>
      </w:r>
    </w:p>
    <w:p w:rsidR="00801A13" w:rsidRPr="00996E7D" w:rsidRDefault="00801A13" w:rsidP="009422DD">
      <w:pPr>
        <w:numPr>
          <w:ilvl w:val="0"/>
          <w:numId w:val="47"/>
        </w:numPr>
        <w:tabs>
          <w:tab w:val="left" w:pos="1134"/>
        </w:tabs>
        <w:ind w:left="0" w:firstLine="709"/>
        <w:jc w:val="both"/>
        <w:rPr>
          <w:bCs/>
          <w:sz w:val="28"/>
          <w:szCs w:val="28"/>
        </w:rPr>
      </w:pPr>
      <w:r w:rsidRPr="00996E7D">
        <w:rPr>
          <w:sz w:val="28"/>
        </w:rPr>
        <w:t>Совершенствование механизмов финансовой и имущественной поддержки</w:t>
      </w:r>
      <w:r w:rsidRPr="00996E7D">
        <w:rPr>
          <w:bCs/>
          <w:sz w:val="28"/>
          <w:szCs w:val="28"/>
        </w:rPr>
        <w:t xml:space="preserve"> малого и среднего предпринимательства (в </w:t>
      </w:r>
      <w:proofErr w:type="spellStart"/>
      <w:r w:rsidRPr="00996E7D">
        <w:rPr>
          <w:bCs/>
          <w:sz w:val="28"/>
          <w:szCs w:val="28"/>
        </w:rPr>
        <w:t>т.ч</w:t>
      </w:r>
      <w:proofErr w:type="spellEnd"/>
      <w:r w:rsidRPr="00996E7D">
        <w:rPr>
          <w:bCs/>
          <w:sz w:val="28"/>
          <w:szCs w:val="28"/>
        </w:rPr>
        <w:t>. для приоритетных для района видов деятельности).</w:t>
      </w:r>
    </w:p>
    <w:p w:rsidR="00C47CE3" w:rsidRPr="00996E7D" w:rsidRDefault="00C47CE3" w:rsidP="009422DD">
      <w:pPr>
        <w:numPr>
          <w:ilvl w:val="0"/>
          <w:numId w:val="47"/>
        </w:numPr>
        <w:tabs>
          <w:tab w:val="left" w:pos="1134"/>
        </w:tabs>
        <w:ind w:left="0" w:firstLine="709"/>
        <w:jc w:val="both"/>
        <w:rPr>
          <w:bCs/>
          <w:sz w:val="28"/>
          <w:szCs w:val="28"/>
        </w:rPr>
      </w:pPr>
      <w:r w:rsidRPr="00996E7D">
        <w:rPr>
          <w:bCs/>
          <w:sz w:val="28"/>
          <w:szCs w:val="28"/>
        </w:rPr>
        <w:lastRenderedPageBreak/>
        <w:t xml:space="preserve">Оказание имущественной поддержки субъектам малого и среднего предпринимательства на льготных условиях (в </w:t>
      </w:r>
      <w:proofErr w:type="spellStart"/>
      <w:r w:rsidRPr="00996E7D">
        <w:rPr>
          <w:bCs/>
          <w:sz w:val="28"/>
          <w:szCs w:val="28"/>
        </w:rPr>
        <w:t>т.ч</w:t>
      </w:r>
      <w:proofErr w:type="spellEnd"/>
      <w:r w:rsidRPr="00996E7D">
        <w:rPr>
          <w:bCs/>
          <w:sz w:val="28"/>
          <w:szCs w:val="28"/>
        </w:rPr>
        <w:t xml:space="preserve">. без проведения торгов и с установлением льготной арендной ставки). </w:t>
      </w:r>
    </w:p>
    <w:p w:rsidR="00C47CE3" w:rsidRPr="00996E7D" w:rsidRDefault="00C47CE3" w:rsidP="009422DD">
      <w:pPr>
        <w:numPr>
          <w:ilvl w:val="0"/>
          <w:numId w:val="47"/>
        </w:numPr>
        <w:tabs>
          <w:tab w:val="left" w:pos="1134"/>
        </w:tabs>
        <w:ind w:left="0" w:firstLine="709"/>
        <w:jc w:val="both"/>
        <w:rPr>
          <w:bCs/>
          <w:sz w:val="28"/>
          <w:szCs w:val="28"/>
        </w:rPr>
      </w:pPr>
      <w:r w:rsidRPr="00996E7D">
        <w:rPr>
          <w:bCs/>
          <w:sz w:val="28"/>
          <w:szCs w:val="28"/>
        </w:rPr>
        <w:t>Разработка и выполнение плана закупок для государственных и муниципальных нужд у субъектов малого предпринимательства, социально-ориентированных некоммерческих организаций в размере не менее чем 25</w:t>
      </w:r>
      <w:r w:rsidR="00F15825" w:rsidRPr="00996E7D">
        <w:rPr>
          <w:bCs/>
          <w:sz w:val="28"/>
          <w:szCs w:val="28"/>
        </w:rPr>
        <w:t xml:space="preserve"> </w:t>
      </w:r>
      <w:r w:rsidRPr="00996E7D">
        <w:rPr>
          <w:bCs/>
          <w:sz w:val="28"/>
          <w:szCs w:val="28"/>
        </w:rPr>
        <w:t>% совокупного годового объема закупок.</w:t>
      </w:r>
    </w:p>
    <w:p w:rsidR="002C6E20" w:rsidRPr="00996E7D" w:rsidRDefault="002C6E20" w:rsidP="009422DD">
      <w:pPr>
        <w:numPr>
          <w:ilvl w:val="0"/>
          <w:numId w:val="47"/>
        </w:numPr>
        <w:tabs>
          <w:tab w:val="left" w:pos="1134"/>
        </w:tabs>
        <w:ind w:left="0" w:firstLine="709"/>
        <w:jc w:val="both"/>
        <w:rPr>
          <w:sz w:val="28"/>
        </w:rPr>
      </w:pPr>
      <w:r w:rsidRPr="00996E7D">
        <w:rPr>
          <w:sz w:val="28"/>
        </w:rPr>
        <w:t xml:space="preserve">Развитие услуг в сфере культуры и отдыха (детские аттракционы, </w:t>
      </w:r>
      <w:proofErr w:type="gramStart"/>
      <w:r w:rsidRPr="00996E7D">
        <w:rPr>
          <w:sz w:val="28"/>
        </w:rPr>
        <w:t>фитнес-центры</w:t>
      </w:r>
      <w:proofErr w:type="gramEnd"/>
      <w:r w:rsidRPr="00996E7D">
        <w:rPr>
          <w:sz w:val="28"/>
        </w:rPr>
        <w:t>, клубы по интересам и т.п.).</w:t>
      </w:r>
    </w:p>
    <w:p w:rsidR="002C6E20" w:rsidRPr="00996E7D" w:rsidRDefault="002C6E20" w:rsidP="009422DD">
      <w:pPr>
        <w:numPr>
          <w:ilvl w:val="0"/>
          <w:numId w:val="47"/>
        </w:numPr>
        <w:tabs>
          <w:tab w:val="left" w:pos="1134"/>
        </w:tabs>
        <w:ind w:left="0" w:firstLine="709"/>
        <w:jc w:val="both"/>
        <w:rPr>
          <w:sz w:val="28"/>
        </w:rPr>
      </w:pPr>
      <w:r w:rsidRPr="00996E7D">
        <w:rPr>
          <w:sz w:val="28"/>
        </w:rPr>
        <w:t>Создание условий для развития субъектов малого и среднего предпринимательства, осуществляющих деятельность в социально-значимых направлениях: крестьянские (фермерские хозяйства), переработка отходов, оказание социальных услуг (создание групп по уходу и присмотру за детьми, пожилыми людьми), внутренний (въездной) туризм.</w:t>
      </w:r>
    </w:p>
    <w:p w:rsidR="00E81495" w:rsidRPr="00996E7D" w:rsidRDefault="00E81495" w:rsidP="009422DD">
      <w:pPr>
        <w:numPr>
          <w:ilvl w:val="0"/>
          <w:numId w:val="47"/>
        </w:numPr>
        <w:tabs>
          <w:tab w:val="left" w:pos="1134"/>
        </w:tabs>
        <w:ind w:left="0" w:firstLine="709"/>
        <w:jc w:val="both"/>
        <w:rPr>
          <w:sz w:val="28"/>
        </w:rPr>
      </w:pPr>
      <w:r w:rsidRPr="00996E7D">
        <w:rPr>
          <w:sz w:val="28"/>
        </w:rPr>
        <w:t>Объективное и эффективное размещение нестационарных торговых объектов, демонтаж нестационарных торговых объектов, неудовлетворяющих положениям Схем размещения НТО в городских и сельских поселениях.</w:t>
      </w:r>
    </w:p>
    <w:p w:rsidR="002C6E20" w:rsidRPr="00996E7D" w:rsidRDefault="002C6E20" w:rsidP="009422DD">
      <w:pPr>
        <w:numPr>
          <w:ilvl w:val="0"/>
          <w:numId w:val="47"/>
        </w:numPr>
        <w:tabs>
          <w:tab w:val="left" w:pos="1134"/>
        </w:tabs>
        <w:ind w:left="0" w:firstLine="709"/>
        <w:jc w:val="both"/>
        <w:rPr>
          <w:sz w:val="28"/>
        </w:rPr>
      </w:pPr>
      <w:r w:rsidRPr="00996E7D">
        <w:rPr>
          <w:sz w:val="28"/>
        </w:rPr>
        <w:t>Оказание информационной поддержки субъектам малого и среднего предпринимательства.</w:t>
      </w:r>
    </w:p>
    <w:p w:rsidR="002C6E20" w:rsidRPr="00996E7D" w:rsidRDefault="002C6E20" w:rsidP="009422DD">
      <w:pPr>
        <w:numPr>
          <w:ilvl w:val="0"/>
          <w:numId w:val="47"/>
        </w:numPr>
        <w:tabs>
          <w:tab w:val="left" w:pos="1134"/>
        </w:tabs>
        <w:ind w:left="0" w:firstLine="709"/>
        <w:jc w:val="both"/>
        <w:rPr>
          <w:sz w:val="28"/>
        </w:rPr>
      </w:pPr>
      <w:r w:rsidRPr="00996E7D">
        <w:rPr>
          <w:sz w:val="28"/>
        </w:rPr>
        <w:t>Пропаганда и популяризация предпринимательской деятельности, вовлечение в предпринимательскую деятельность населения, развитие молодежного предпринимательства, семейного бизнеса.</w:t>
      </w:r>
    </w:p>
    <w:p w:rsidR="00112818" w:rsidRPr="00996E7D" w:rsidRDefault="00112818" w:rsidP="009422DD">
      <w:pPr>
        <w:numPr>
          <w:ilvl w:val="0"/>
          <w:numId w:val="47"/>
        </w:numPr>
        <w:tabs>
          <w:tab w:val="left" w:pos="1134"/>
        </w:tabs>
        <w:ind w:left="0" w:firstLine="709"/>
        <w:jc w:val="both"/>
        <w:rPr>
          <w:sz w:val="28"/>
        </w:rPr>
      </w:pPr>
      <w:r w:rsidRPr="00996E7D">
        <w:rPr>
          <w:sz w:val="28"/>
        </w:rPr>
        <w:t>Развитие новых видов экономической деятельности малого и среднего предпринимательства.</w:t>
      </w:r>
    </w:p>
    <w:p w:rsidR="002C6E20" w:rsidRPr="00996E7D" w:rsidRDefault="002C6E20" w:rsidP="009422DD">
      <w:pPr>
        <w:numPr>
          <w:ilvl w:val="0"/>
          <w:numId w:val="47"/>
        </w:numPr>
        <w:tabs>
          <w:tab w:val="left" w:pos="1134"/>
        </w:tabs>
        <w:ind w:left="0" w:firstLine="709"/>
        <w:jc w:val="both"/>
        <w:rPr>
          <w:sz w:val="28"/>
        </w:rPr>
      </w:pPr>
      <w:r w:rsidRPr="00996E7D">
        <w:rPr>
          <w:sz w:val="28"/>
        </w:rPr>
        <w:t xml:space="preserve">Организация обучения, подготовки и переподготовки кадров для развития приоритетных </w:t>
      </w:r>
      <w:r w:rsidR="00801A13" w:rsidRPr="00996E7D">
        <w:rPr>
          <w:sz w:val="28"/>
        </w:rPr>
        <w:t xml:space="preserve">и новых </w:t>
      </w:r>
      <w:r w:rsidRPr="00996E7D">
        <w:rPr>
          <w:sz w:val="28"/>
        </w:rPr>
        <w:t>направлений деятельности субъектов малого и среднего предпринимательства.</w:t>
      </w:r>
    </w:p>
    <w:p w:rsidR="00112818" w:rsidRPr="00996E7D" w:rsidRDefault="002C6E20" w:rsidP="009422DD">
      <w:pPr>
        <w:numPr>
          <w:ilvl w:val="0"/>
          <w:numId w:val="47"/>
        </w:numPr>
        <w:tabs>
          <w:tab w:val="left" w:pos="1134"/>
        </w:tabs>
        <w:ind w:left="0" w:firstLine="709"/>
        <w:jc w:val="both"/>
        <w:rPr>
          <w:sz w:val="28"/>
        </w:rPr>
      </w:pPr>
      <w:r w:rsidRPr="00996E7D">
        <w:rPr>
          <w:sz w:val="28"/>
        </w:rPr>
        <w:t xml:space="preserve">Мониторинг обеспеченности населения </w:t>
      </w:r>
      <w:r w:rsidR="00801A13" w:rsidRPr="00996E7D">
        <w:rPr>
          <w:sz w:val="28"/>
        </w:rPr>
        <w:t xml:space="preserve">Воскресенского района </w:t>
      </w:r>
      <w:r w:rsidRPr="00996E7D">
        <w:rPr>
          <w:sz w:val="28"/>
        </w:rPr>
        <w:t>торговыми площадями предприятий розничной торговли, посадочными местами на предприятиях общественного питания.</w:t>
      </w:r>
    </w:p>
    <w:p w:rsidR="00035D63" w:rsidRPr="00996E7D" w:rsidRDefault="00801A13" w:rsidP="009422DD">
      <w:pPr>
        <w:numPr>
          <w:ilvl w:val="0"/>
          <w:numId w:val="47"/>
        </w:numPr>
        <w:tabs>
          <w:tab w:val="left" w:pos="1134"/>
        </w:tabs>
        <w:ind w:left="0" w:firstLine="709"/>
        <w:jc w:val="both"/>
        <w:rPr>
          <w:sz w:val="28"/>
        </w:rPr>
      </w:pPr>
      <w:r w:rsidRPr="00996E7D">
        <w:rPr>
          <w:sz w:val="28"/>
        </w:rPr>
        <w:t>Мониторинг цен на основные виды продовольственных товаров в целях определения экономической доступности товаров для населения.</w:t>
      </w:r>
    </w:p>
    <w:p w:rsidR="00E81495" w:rsidRPr="00996E7D" w:rsidRDefault="00E81495" w:rsidP="009422DD">
      <w:pPr>
        <w:numPr>
          <w:ilvl w:val="0"/>
          <w:numId w:val="47"/>
        </w:numPr>
        <w:tabs>
          <w:tab w:val="left" w:pos="1134"/>
        </w:tabs>
        <w:ind w:left="0" w:firstLine="709"/>
        <w:jc w:val="both"/>
        <w:rPr>
          <w:sz w:val="28"/>
        </w:rPr>
      </w:pPr>
      <w:r w:rsidRPr="00996E7D">
        <w:rPr>
          <w:sz w:val="28"/>
        </w:rPr>
        <w:t>Мониторинг проблем малых и средних предприятий на муниципальном уровне.</w:t>
      </w:r>
    </w:p>
    <w:p w:rsidR="005A679C" w:rsidRPr="00996E7D" w:rsidRDefault="005A679C" w:rsidP="006C3B60">
      <w:pPr>
        <w:tabs>
          <w:tab w:val="left" w:pos="1134"/>
        </w:tabs>
        <w:jc w:val="both"/>
        <w:rPr>
          <w:sz w:val="28"/>
        </w:rPr>
      </w:pPr>
    </w:p>
    <w:p w:rsidR="004C4950" w:rsidRPr="00996E7D" w:rsidRDefault="004C4950" w:rsidP="004C4950">
      <w:pPr>
        <w:pStyle w:val="af4"/>
        <w:spacing w:after="0"/>
        <w:jc w:val="both"/>
        <w:rPr>
          <w:b/>
          <w:sz w:val="28"/>
        </w:rPr>
      </w:pPr>
      <w:r w:rsidRPr="00996E7D">
        <w:rPr>
          <w:b/>
          <w:sz w:val="28"/>
        </w:rPr>
        <w:t>Направление 6. «</w:t>
      </w:r>
      <w:r w:rsidRPr="00996E7D">
        <w:rPr>
          <w:b/>
          <w:bCs/>
          <w:sz w:val="28"/>
          <w:szCs w:val="28"/>
        </w:rPr>
        <w:t>Развитие энергетической и коммунальной инфраструктуры»</w:t>
      </w:r>
    </w:p>
    <w:p w:rsidR="004C4950" w:rsidRPr="00996E7D" w:rsidRDefault="004C4950" w:rsidP="004C4950">
      <w:pPr>
        <w:jc w:val="both"/>
        <w:rPr>
          <w:b/>
          <w:bCs/>
          <w:sz w:val="28"/>
          <w:szCs w:val="28"/>
        </w:rPr>
      </w:pPr>
      <w:r w:rsidRPr="00996E7D">
        <w:rPr>
          <w:b/>
          <w:bCs/>
          <w:sz w:val="28"/>
          <w:szCs w:val="28"/>
        </w:rPr>
        <w:t xml:space="preserve">Задачи: </w:t>
      </w:r>
    </w:p>
    <w:p w:rsidR="004C4950" w:rsidRPr="00996E7D" w:rsidRDefault="004C4950" w:rsidP="00325E75">
      <w:pPr>
        <w:numPr>
          <w:ilvl w:val="0"/>
          <w:numId w:val="28"/>
        </w:numPr>
        <w:tabs>
          <w:tab w:val="left" w:pos="1134"/>
        </w:tabs>
        <w:ind w:left="0" w:firstLine="709"/>
        <w:jc w:val="both"/>
        <w:rPr>
          <w:sz w:val="28"/>
        </w:rPr>
      </w:pPr>
      <w:r w:rsidRPr="00996E7D">
        <w:rPr>
          <w:sz w:val="28"/>
        </w:rPr>
        <w:t>Строительство объектов энергетики и коммунального комплекса для обеспечения потребностей населения и субъектов экономической деятельности.</w:t>
      </w:r>
    </w:p>
    <w:p w:rsidR="004C4950" w:rsidRPr="00996E7D" w:rsidRDefault="004C4950" w:rsidP="00325E75">
      <w:pPr>
        <w:numPr>
          <w:ilvl w:val="0"/>
          <w:numId w:val="28"/>
        </w:numPr>
        <w:tabs>
          <w:tab w:val="left" w:pos="1134"/>
        </w:tabs>
        <w:ind w:left="0" w:firstLine="709"/>
        <w:jc w:val="both"/>
        <w:rPr>
          <w:sz w:val="28"/>
        </w:rPr>
      </w:pPr>
      <w:r w:rsidRPr="00996E7D">
        <w:rPr>
          <w:sz w:val="28"/>
        </w:rPr>
        <w:t>Комплексная модернизация систем энергетической и коммунальной инфраструктуры.</w:t>
      </w:r>
    </w:p>
    <w:p w:rsidR="00514DD0" w:rsidRPr="00996E7D" w:rsidRDefault="00514DD0" w:rsidP="004C4950">
      <w:pPr>
        <w:pStyle w:val="ad"/>
        <w:tabs>
          <w:tab w:val="left" w:pos="0"/>
        </w:tabs>
        <w:ind w:left="0"/>
        <w:rPr>
          <w:b/>
          <w:bCs/>
          <w:sz w:val="28"/>
          <w:szCs w:val="28"/>
        </w:rPr>
      </w:pPr>
    </w:p>
    <w:p w:rsidR="00514DD0" w:rsidRPr="00996E7D" w:rsidRDefault="00514DD0" w:rsidP="004C4950">
      <w:pPr>
        <w:pStyle w:val="ad"/>
        <w:tabs>
          <w:tab w:val="left" w:pos="0"/>
        </w:tabs>
        <w:ind w:left="0"/>
        <w:rPr>
          <w:b/>
          <w:bCs/>
          <w:sz w:val="28"/>
          <w:szCs w:val="28"/>
        </w:rPr>
      </w:pPr>
    </w:p>
    <w:p w:rsidR="004C4950" w:rsidRPr="00996E7D" w:rsidRDefault="004C4950" w:rsidP="004C4950">
      <w:pPr>
        <w:pStyle w:val="ad"/>
        <w:tabs>
          <w:tab w:val="left" w:pos="0"/>
        </w:tabs>
        <w:ind w:left="0"/>
        <w:rPr>
          <w:b/>
          <w:bCs/>
          <w:sz w:val="28"/>
          <w:szCs w:val="28"/>
        </w:rPr>
      </w:pPr>
      <w:r w:rsidRPr="00996E7D">
        <w:rPr>
          <w:b/>
          <w:bCs/>
          <w:sz w:val="28"/>
          <w:szCs w:val="28"/>
        </w:rPr>
        <w:lastRenderedPageBreak/>
        <w:t>Мероприятия:</w:t>
      </w:r>
    </w:p>
    <w:p w:rsidR="00DB618A" w:rsidRPr="00996E7D" w:rsidRDefault="00DB618A" w:rsidP="00325E75">
      <w:pPr>
        <w:numPr>
          <w:ilvl w:val="0"/>
          <w:numId w:val="43"/>
        </w:numPr>
        <w:tabs>
          <w:tab w:val="num" w:pos="360"/>
          <w:tab w:val="left" w:pos="1134"/>
        </w:tabs>
        <w:ind w:left="0" w:firstLine="709"/>
        <w:jc w:val="both"/>
        <w:rPr>
          <w:sz w:val="32"/>
        </w:rPr>
      </w:pPr>
      <w:r w:rsidRPr="00996E7D">
        <w:rPr>
          <w:color w:val="000000"/>
          <w:sz w:val="28"/>
        </w:rPr>
        <w:t>Газификация территории района (строительство газопроводов высокого давления до населенных пунктов, газопроводов-вводов высокого давления к планируемым территориям капитальной застройки, пунктов редуцирования газа).</w:t>
      </w:r>
    </w:p>
    <w:p w:rsidR="00DB618A" w:rsidRPr="00996E7D" w:rsidRDefault="004C4950" w:rsidP="00DB618A">
      <w:pPr>
        <w:numPr>
          <w:ilvl w:val="0"/>
          <w:numId w:val="43"/>
        </w:numPr>
        <w:tabs>
          <w:tab w:val="num" w:pos="360"/>
          <w:tab w:val="left" w:pos="1134"/>
        </w:tabs>
        <w:ind w:left="0" w:firstLine="709"/>
        <w:jc w:val="both"/>
        <w:rPr>
          <w:sz w:val="28"/>
          <w:szCs w:val="28"/>
        </w:rPr>
      </w:pPr>
      <w:r w:rsidRPr="00996E7D">
        <w:rPr>
          <w:sz w:val="28"/>
          <w:szCs w:val="28"/>
        </w:rPr>
        <w:t>Разработка Программ комплексного развития систем коммунальной инфраструктуры</w:t>
      </w:r>
      <w:r w:rsidR="00DB618A" w:rsidRPr="00996E7D">
        <w:rPr>
          <w:sz w:val="28"/>
          <w:szCs w:val="28"/>
        </w:rPr>
        <w:t>.</w:t>
      </w:r>
    </w:p>
    <w:p w:rsidR="004C4950" w:rsidRPr="00996E7D" w:rsidRDefault="00DB618A" w:rsidP="00DB618A">
      <w:pPr>
        <w:numPr>
          <w:ilvl w:val="0"/>
          <w:numId w:val="43"/>
        </w:numPr>
        <w:tabs>
          <w:tab w:val="num" w:pos="360"/>
          <w:tab w:val="left" w:pos="1134"/>
        </w:tabs>
        <w:ind w:left="0" w:firstLine="709"/>
        <w:jc w:val="both"/>
        <w:rPr>
          <w:sz w:val="28"/>
          <w:szCs w:val="28"/>
        </w:rPr>
      </w:pPr>
      <w:r w:rsidRPr="00996E7D">
        <w:rPr>
          <w:color w:val="000000"/>
          <w:sz w:val="28"/>
          <w:szCs w:val="28"/>
        </w:rPr>
        <w:t>Актуализация Схем теплоснабжения, Схем водоснабжения и водоотведения поселений Воскресенского района с разработкой и обоснованием мероприятий по реконструкции и увеличению мощности существующих сооружений, реконструкции, строительству сетей и сооружений на них, с разработкой электронных моделей соответствующих систем</w:t>
      </w:r>
      <w:r w:rsidR="004C4950" w:rsidRPr="00996E7D">
        <w:rPr>
          <w:sz w:val="28"/>
          <w:szCs w:val="28"/>
        </w:rPr>
        <w:t>.</w:t>
      </w:r>
    </w:p>
    <w:p w:rsidR="00DB618A" w:rsidRPr="00996E7D" w:rsidRDefault="00DB618A" w:rsidP="00325E75">
      <w:pPr>
        <w:numPr>
          <w:ilvl w:val="0"/>
          <w:numId w:val="43"/>
        </w:numPr>
        <w:tabs>
          <w:tab w:val="num" w:pos="360"/>
          <w:tab w:val="left" w:pos="1134"/>
        </w:tabs>
        <w:ind w:left="0" w:firstLine="709"/>
        <w:jc w:val="both"/>
        <w:rPr>
          <w:sz w:val="28"/>
          <w:szCs w:val="28"/>
        </w:rPr>
      </w:pPr>
      <w:r w:rsidRPr="00996E7D">
        <w:rPr>
          <w:color w:val="000000"/>
          <w:sz w:val="28"/>
          <w:szCs w:val="28"/>
        </w:rPr>
        <w:t>Строительство источников теплоснабжения (блочных модульных водогрейных котельных) в существующей застройке и на планируемых территориях комплексного освоения в централизованных системах теплоснабжения.</w:t>
      </w:r>
    </w:p>
    <w:p w:rsidR="00DB618A" w:rsidRPr="00996E7D" w:rsidRDefault="00DB618A" w:rsidP="00325E75">
      <w:pPr>
        <w:numPr>
          <w:ilvl w:val="0"/>
          <w:numId w:val="43"/>
        </w:numPr>
        <w:tabs>
          <w:tab w:val="num" w:pos="360"/>
          <w:tab w:val="left" w:pos="1134"/>
        </w:tabs>
        <w:ind w:left="0" w:firstLine="709"/>
        <w:jc w:val="both"/>
        <w:rPr>
          <w:sz w:val="28"/>
          <w:szCs w:val="28"/>
        </w:rPr>
      </w:pPr>
      <w:r w:rsidRPr="00996E7D">
        <w:rPr>
          <w:color w:val="000000"/>
          <w:sz w:val="28"/>
          <w:szCs w:val="28"/>
        </w:rPr>
        <w:t>Строительство модульных котельных и автономных источников тепла в малых населенных пунктах района</w:t>
      </w:r>
      <w:r w:rsidR="00EB2B57" w:rsidRPr="00996E7D">
        <w:rPr>
          <w:color w:val="000000"/>
          <w:sz w:val="28"/>
          <w:szCs w:val="28"/>
        </w:rPr>
        <w:t>.</w:t>
      </w:r>
    </w:p>
    <w:p w:rsidR="00DB618A" w:rsidRPr="00996E7D" w:rsidRDefault="00DB618A" w:rsidP="00325E75">
      <w:pPr>
        <w:numPr>
          <w:ilvl w:val="0"/>
          <w:numId w:val="43"/>
        </w:numPr>
        <w:tabs>
          <w:tab w:val="num" w:pos="360"/>
          <w:tab w:val="left" w:pos="1134"/>
        </w:tabs>
        <w:ind w:left="0" w:firstLine="709"/>
        <w:jc w:val="both"/>
        <w:rPr>
          <w:sz w:val="28"/>
          <w:szCs w:val="28"/>
        </w:rPr>
      </w:pPr>
      <w:r w:rsidRPr="00996E7D">
        <w:rPr>
          <w:color w:val="000000"/>
          <w:sz w:val="28"/>
          <w:szCs w:val="28"/>
        </w:rPr>
        <w:t xml:space="preserve">Строительство водоочистных сооружений (станций очистки воды) с использованием перспективных технологий очистки воды в поселениях района, в </w:t>
      </w:r>
      <w:proofErr w:type="spellStart"/>
      <w:r w:rsidRPr="00996E7D">
        <w:rPr>
          <w:color w:val="000000"/>
          <w:sz w:val="28"/>
          <w:szCs w:val="28"/>
        </w:rPr>
        <w:t>т.ч</w:t>
      </w:r>
      <w:proofErr w:type="spellEnd"/>
      <w:r w:rsidRPr="00996E7D">
        <w:rPr>
          <w:color w:val="000000"/>
          <w:sz w:val="28"/>
          <w:szCs w:val="28"/>
        </w:rPr>
        <w:t>. станций обезжелезивания</w:t>
      </w:r>
      <w:r w:rsidR="00EB2B57" w:rsidRPr="00996E7D">
        <w:rPr>
          <w:color w:val="000000"/>
          <w:sz w:val="28"/>
          <w:szCs w:val="28"/>
        </w:rPr>
        <w:t>.</w:t>
      </w:r>
    </w:p>
    <w:p w:rsidR="00DB618A" w:rsidRPr="00996E7D" w:rsidRDefault="00DB618A" w:rsidP="00325E75">
      <w:pPr>
        <w:numPr>
          <w:ilvl w:val="0"/>
          <w:numId w:val="43"/>
        </w:numPr>
        <w:tabs>
          <w:tab w:val="num" w:pos="360"/>
          <w:tab w:val="left" w:pos="1134"/>
        </w:tabs>
        <w:ind w:left="0" w:firstLine="709"/>
        <w:jc w:val="both"/>
        <w:rPr>
          <w:sz w:val="28"/>
          <w:szCs w:val="28"/>
        </w:rPr>
      </w:pPr>
      <w:r w:rsidRPr="00996E7D">
        <w:rPr>
          <w:color w:val="000000"/>
          <w:sz w:val="28"/>
          <w:szCs w:val="28"/>
        </w:rPr>
        <w:t>Строительство водозаборных сооружений и станций очистки воды малой мощности в населенных пунктах района (от 0,02 до 0,5 тыс. м³/</w:t>
      </w:r>
      <w:proofErr w:type="spellStart"/>
      <w:r w:rsidRPr="00996E7D">
        <w:rPr>
          <w:color w:val="000000"/>
          <w:sz w:val="28"/>
          <w:szCs w:val="28"/>
        </w:rPr>
        <w:t>сут</w:t>
      </w:r>
      <w:proofErr w:type="spellEnd"/>
      <w:r w:rsidRPr="00996E7D">
        <w:rPr>
          <w:color w:val="000000"/>
          <w:sz w:val="28"/>
          <w:szCs w:val="28"/>
        </w:rPr>
        <w:t>.)</w:t>
      </w:r>
      <w:r w:rsidR="00EB2B57" w:rsidRPr="00996E7D">
        <w:rPr>
          <w:color w:val="000000"/>
          <w:sz w:val="28"/>
          <w:szCs w:val="28"/>
        </w:rPr>
        <w:t>.</w:t>
      </w:r>
    </w:p>
    <w:p w:rsidR="00DB618A" w:rsidRPr="00996E7D" w:rsidRDefault="00DB618A" w:rsidP="00325E75">
      <w:pPr>
        <w:numPr>
          <w:ilvl w:val="0"/>
          <w:numId w:val="43"/>
        </w:numPr>
        <w:tabs>
          <w:tab w:val="num" w:pos="360"/>
          <w:tab w:val="left" w:pos="1134"/>
        </w:tabs>
        <w:ind w:left="0" w:firstLine="709"/>
        <w:jc w:val="both"/>
        <w:rPr>
          <w:sz w:val="28"/>
          <w:szCs w:val="28"/>
        </w:rPr>
      </w:pPr>
      <w:r w:rsidRPr="00996E7D">
        <w:rPr>
          <w:color w:val="000000"/>
          <w:sz w:val="28"/>
          <w:szCs w:val="28"/>
        </w:rPr>
        <w:t xml:space="preserve">Строительство водозаборных узлов для обеспечения перспективных объектов производственного назначения </w:t>
      </w:r>
      <w:r w:rsidR="00EB2B57" w:rsidRPr="00996E7D">
        <w:rPr>
          <w:color w:val="000000"/>
          <w:sz w:val="28"/>
          <w:szCs w:val="28"/>
        </w:rPr>
        <w:t>(</w:t>
      </w:r>
      <w:r w:rsidRPr="00996E7D">
        <w:rPr>
          <w:color w:val="000000"/>
          <w:sz w:val="28"/>
          <w:szCs w:val="28"/>
        </w:rPr>
        <w:t>мощностью до 1,0 тыс. м³/</w:t>
      </w:r>
      <w:proofErr w:type="spellStart"/>
      <w:r w:rsidRPr="00996E7D">
        <w:rPr>
          <w:color w:val="000000"/>
          <w:sz w:val="28"/>
          <w:szCs w:val="28"/>
        </w:rPr>
        <w:t>сут</w:t>
      </w:r>
      <w:proofErr w:type="spellEnd"/>
      <w:r w:rsidRPr="00996E7D">
        <w:rPr>
          <w:color w:val="000000"/>
          <w:sz w:val="28"/>
          <w:szCs w:val="28"/>
        </w:rPr>
        <w:t>.</w:t>
      </w:r>
      <w:r w:rsidR="00EB2B57" w:rsidRPr="00996E7D">
        <w:rPr>
          <w:color w:val="000000"/>
          <w:sz w:val="28"/>
          <w:szCs w:val="28"/>
        </w:rPr>
        <w:t>).</w:t>
      </w:r>
    </w:p>
    <w:p w:rsidR="00DB618A" w:rsidRPr="00996E7D" w:rsidRDefault="00DB618A" w:rsidP="00325E75">
      <w:pPr>
        <w:numPr>
          <w:ilvl w:val="0"/>
          <w:numId w:val="43"/>
        </w:numPr>
        <w:tabs>
          <w:tab w:val="num" w:pos="360"/>
          <w:tab w:val="left" w:pos="1134"/>
        </w:tabs>
        <w:ind w:left="0" w:firstLine="709"/>
        <w:jc w:val="both"/>
        <w:rPr>
          <w:sz w:val="28"/>
          <w:szCs w:val="28"/>
        </w:rPr>
      </w:pPr>
      <w:r w:rsidRPr="00996E7D">
        <w:rPr>
          <w:color w:val="000000"/>
          <w:sz w:val="28"/>
          <w:szCs w:val="28"/>
        </w:rPr>
        <w:t>Строительство сетей водоснабжения, насосных станций второго и третьего подъема в планируемых районах многоэтажной застройки</w:t>
      </w:r>
      <w:r w:rsidR="00EB2B57" w:rsidRPr="00996E7D">
        <w:rPr>
          <w:color w:val="000000"/>
          <w:sz w:val="28"/>
          <w:szCs w:val="28"/>
        </w:rPr>
        <w:t>.</w:t>
      </w:r>
    </w:p>
    <w:p w:rsidR="00DB618A" w:rsidRPr="00996E7D" w:rsidRDefault="00DB618A" w:rsidP="00325E75">
      <w:pPr>
        <w:numPr>
          <w:ilvl w:val="0"/>
          <w:numId w:val="43"/>
        </w:numPr>
        <w:tabs>
          <w:tab w:val="num" w:pos="360"/>
          <w:tab w:val="left" w:pos="1134"/>
        </w:tabs>
        <w:ind w:left="0" w:firstLine="709"/>
        <w:jc w:val="both"/>
        <w:rPr>
          <w:sz w:val="28"/>
          <w:szCs w:val="28"/>
        </w:rPr>
      </w:pPr>
      <w:r w:rsidRPr="00996E7D">
        <w:rPr>
          <w:color w:val="000000"/>
          <w:sz w:val="28"/>
          <w:szCs w:val="28"/>
        </w:rPr>
        <w:t xml:space="preserve">Строительство очистных сооружений хозяйственно-бытовых стоков (локальных очистных сооружений) малой мощности </w:t>
      </w:r>
      <w:proofErr w:type="gramStart"/>
      <w:r w:rsidRPr="00996E7D">
        <w:rPr>
          <w:color w:val="000000"/>
          <w:sz w:val="28"/>
          <w:szCs w:val="28"/>
        </w:rPr>
        <w:t>в</w:t>
      </w:r>
      <w:proofErr w:type="gramEnd"/>
      <w:r w:rsidRPr="00996E7D">
        <w:rPr>
          <w:color w:val="000000"/>
          <w:sz w:val="28"/>
          <w:szCs w:val="28"/>
        </w:rPr>
        <w:t xml:space="preserve"> населенных пункта района</w:t>
      </w:r>
      <w:r w:rsidR="00EB2B57" w:rsidRPr="00996E7D">
        <w:rPr>
          <w:color w:val="000000"/>
          <w:sz w:val="28"/>
          <w:szCs w:val="28"/>
        </w:rPr>
        <w:t>.</w:t>
      </w:r>
    </w:p>
    <w:p w:rsidR="00DB618A" w:rsidRPr="00996E7D" w:rsidRDefault="00DB618A" w:rsidP="00325E75">
      <w:pPr>
        <w:numPr>
          <w:ilvl w:val="0"/>
          <w:numId w:val="43"/>
        </w:numPr>
        <w:tabs>
          <w:tab w:val="num" w:pos="360"/>
          <w:tab w:val="left" w:pos="1134"/>
        </w:tabs>
        <w:ind w:left="0" w:firstLine="709"/>
        <w:jc w:val="both"/>
        <w:rPr>
          <w:sz w:val="28"/>
          <w:szCs w:val="28"/>
        </w:rPr>
      </w:pPr>
      <w:r w:rsidRPr="00996E7D">
        <w:rPr>
          <w:color w:val="000000"/>
          <w:sz w:val="28"/>
          <w:szCs w:val="28"/>
        </w:rPr>
        <w:t>Строительство канализационных насосных станций, сетей водоотведения (напорных и самотечных коллекторов) на территориях существующей и перспективной застройки в поселениях района</w:t>
      </w:r>
      <w:r w:rsidR="00EB2B57" w:rsidRPr="00996E7D">
        <w:rPr>
          <w:color w:val="000000"/>
          <w:sz w:val="28"/>
          <w:szCs w:val="28"/>
        </w:rPr>
        <w:t>.</w:t>
      </w:r>
    </w:p>
    <w:p w:rsidR="00DB618A" w:rsidRPr="00996E7D" w:rsidRDefault="00DB618A" w:rsidP="00325E75">
      <w:pPr>
        <w:numPr>
          <w:ilvl w:val="0"/>
          <w:numId w:val="43"/>
        </w:numPr>
        <w:tabs>
          <w:tab w:val="num" w:pos="360"/>
          <w:tab w:val="left" w:pos="1134"/>
        </w:tabs>
        <w:ind w:left="0" w:firstLine="709"/>
        <w:jc w:val="both"/>
        <w:rPr>
          <w:sz w:val="28"/>
          <w:szCs w:val="28"/>
        </w:rPr>
      </w:pPr>
      <w:r w:rsidRPr="00996E7D">
        <w:rPr>
          <w:color w:val="000000"/>
          <w:sz w:val="28"/>
          <w:szCs w:val="28"/>
        </w:rPr>
        <w:t>Строительство очистных сооружений хозяйственно-бытовых стоков для планируемых производственных, складских и пр. объектов и комплексов</w:t>
      </w:r>
      <w:r w:rsidR="00EB2B57" w:rsidRPr="00996E7D">
        <w:rPr>
          <w:color w:val="000000"/>
          <w:sz w:val="28"/>
          <w:szCs w:val="28"/>
        </w:rPr>
        <w:t>.</w:t>
      </w:r>
    </w:p>
    <w:p w:rsidR="00DB618A" w:rsidRPr="00996E7D" w:rsidRDefault="00DB618A" w:rsidP="00325E75">
      <w:pPr>
        <w:numPr>
          <w:ilvl w:val="0"/>
          <w:numId w:val="43"/>
        </w:numPr>
        <w:tabs>
          <w:tab w:val="num" w:pos="360"/>
          <w:tab w:val="left" w:pos="1134"/>
        </w:tabs>
        <w:ind w:left="0" w:firstLine="709"/>
        <w:jc w:val="both"/>
        <w:rPr>
          <w:sz w:val="28"/>
          <w:szCs w:val="28"/>
        </w:rPr>
      </w:pPr>
      <w:r w:rsidRPr="00996E7D">
        <w:rPr>
          <w:color w:val="000000"/>
          <w:sz w:val="28"/>
          <w:szCs w:val="28"/>
        </w:rPr>
        <w:t xml:space="preserve">Реконструкция и ремонт </w:t>
      </w:r>
      <w:proofErr w:type="spellStart"/>
      <w:r w:rsidRPr="00996E7D">
        <w:rPr>
          <w:color w:val="000000"/>
          <w:sz w:val="28"/>
          <w:szCs w:val="28"/>
        </w:rPr>
        <w:t>энергообъектов</w:t>
      </w:r>
      <w:proofErr w:type="spellEnd"/>
      <w:r w:rsidRPr="00996E7D">
        <w:rPr>
          <w:color w:val="000000"/>
          <w:sz w:val="28"/>
          <w:szCs w:val="28"/>
        </w:rPr>
        <w:t xml:space="preserve"> распределительных электрических сетей района</w:t>
      </w:r>
      <w:r w:rsidR="00EB2B57" w:rsidRPr="00996E7D">
        <w:rPr>
          <w:color w:val="000000"/>
          <w:sz w:val="28"/>
          <w:szCs w:val="28"/>
        </w:rPr>
        <w:t>.</w:t>
      </w:r>
    </w:p>
    <w:p w:rsidR="00DB618A" w:rsidRPr="00996E7D" w:rsidRDefault="00DB618A" w:rsidP="00325E75">
      <w:pPr>
        <w:numPr>
          <w:ilvl w:val="0"/>
          <w:numId w:val="43"/>
        </w:numPr>
        <w:tabs>
          <w:tab w:val="num" w:pos="360"/>
          <w:tab w:val="left" w:pos="1134"/>
        </w:tabs>
        <w:ind w:left="0" w:firstLine="709"/>
        <w:jc w:val="both"/>
        <w:rPr>
          <w:sz w:val="28"/>
          <w:szCs w:val="28"/>
        </w:rPr>
      </w:pPr>
      <w:r w:rsidRPr="00996E7D">
        <w:rPr>
          <w:color w:val="000000"/>
          <w:sz w:val="28"/>
          <w:szCs w:val="28"/>
        </w:rPr>
        <w:t>Реконструкция котельных с переводом на природный газ, замена насосного и др. оборудования</w:t>
      </w:r>
      <w:r w:rsidR="00E81495" w:rsidRPr="00996E7D">
        <w:rPr>
          <w:color w:val="000000"/>
          <w:sz w:val="28"/>
          <w:szCs w:val="28"/>
        </w:rPr>
        <w:t xml:space="preserve"> на </w:t>
      </w:r>
      <w:proofErr w:type="gramStart"/>
      <w:r w:rsidR="00E81495" w:rsidRPr="00996E7D">
        <w:rPr>
          <w:color w:val="000000"/>
          <w:sz w:val="28"/>
          <w:szCs w:val="28"/>
        </w:rPr>
        <w:t>современное</w:t>
      </w:r>
      <w:proofErr w:type="gramEnd"/>
      <w:r w:rsidR="00E81495" w:rsidRPr="00996E7D">
        <w:rPr>
          <w:color w:val="000000"/>
          <w:sz w:val="28"/>
          <w:szCs w:val="28"/>
        </w:rPr>
        <w:t xml:space="preserve"> </w:t>
      </w:r>
      <w:proofErr w:type="spellStart"/>
      <w:r w:rsidR="00E81495" w:rsidRPr="00996E7D">
        <w:rPr>
          <w:color w:val="000000"/>
          <w:sz w:val="28"/>
          <w:szCs w:val="28"/>
        </w:rPr>
        <w:t>энергоэффективное</w:t>
      </w:r>
      <w:proofErr w:type="spellEnd"/>
      <w:r w:rsidR="00EB2B57" w:rsidRPr="00996E7D">
        <w:rPr>
          <w:color w:val="000000"/>
          <w:sz w:val="28"/>
          <w:szCs w:val="28"/>
        </w:rPr>
        <w:t>.</w:t>
      </w:r>
    </w:p>
    <w:p w:rsidR="00DB618A" w:rsidRPr="00996E7D" w:rsidRDefault="00DB618A" w:rsidP="00325E75">
      <w:pPr>
        <w:numPr>
          <w:ilvl w:val="0"/>
          <w:numId w:val="43"/>
        </w:numPr>
        <w:tabs>
          <w:tab w:val="num" w:pos="360"/>
          <w:tab w:val="left" w:pos="1134"/>
        </w:tabs>
        <w:ind w:left="0" w:firstLine="709"/>
        <w:jc w:val="both"/>
        <w:rPr>
          <w:sz w:val="28"/>
          <w:szCs w:val="28"/>
        </w:rPr>
      </w:pPr>
      <w:r w:rsidRPr="00996E7D">
        <w:rPr>
          <w:color w:val="000000"/>
          <w:sz w:val="28"/>
          <w:szCs w:val="28"/>
        </w:rPr>
        <w:t>Капитальный ремонт, реконструкция и строительство сетей теплоснабжения, проведение наладочных работ и мероприятий по снижению аварийности и предотвращению сверхнормативных потерь тепловой энергии, реализация решений, предусмотренных Схемами теплоснабжения поселений</w:t>
      </w:r>
      <w:r w:rsidR="00EB2B57" w:rsidRPr="00996E7D">
        <w:rPr>
          <w:color w:val="000000"/>
          <w:sz w:val="28"/>
          <w:szCs w:val="28"/>
        </w:rPr>
        <w:t>.</w:t>
      </w:r>
    </w:p>
    <w:p w:rsidR="00DB618A" w:rsidRPr="00996E7D" w:rsidRDefault="00EB2B57" w:rsidP="00325E75">
      <w:pPr>
        <w:numPr>
          <w:ilvl w:val="0"/>
          <w:numId w:val="43"/>
        </w:numPr>
        <w:tabs>
          <w:tab w:val="num" w:pos="360"/>
          <w:tab w:val="left" w:pos="1134"/>
        </w:tabs>
        <w:ind w:left="0" w:firstLine="709"/>
        <w:jc w:val="both"/>
        <w:rPr>
          <w:sz w:val="28"/>
          <w:szCs w:val="28"/>
        </w:rPr>
      </w:pPr>
      <w:r w:rsidRPr="00996E7D">
        <w:rPr>
          <w:color w:val="000000"/>
          <w:sz w:val="28"/>
          <w:szCs w:val="28"/>
        </w:rPr>
        <w:lastRenderedPageBreak/>
        <w:t>Реконструкция водозаборных узлов (сооружение артезианских скважин высокой производительности, тампонаж артезианских скважин с истекшим сроком эксплуатации и бурение новых, замена насосного оборудования, строительство резервуаров запаса воды) в городских и сельских поселениях.</w:t>
      </w:r>
    </w:p>
    <w:p w:rsidR="00DB618A" w:rsidRPr="00996E7D" w:rsidRDefault="00EB2B57" w:rsidP="00325E75">
      <w:pPr>
        <w:numPr>
          <w:ilvl w:val="0"/>
          <w:numId w:val="43"/>
        </w:numPr>
        <w:tabs>
          <w:tab w:val="num" w:pos="360"/>
          <w:tab w:val="left" w:pos="1134"/>
        </w:tabs>
        <w:ind w:left="0" w:firstLine="709"/>
        <w:jc w:val="both"/>
        <w:rPr>
          <w:sz w:val="28"/>
          <w:szCs w:val="28"/>
        </w:rPr>
      </w:pPr>
      <w:r w:rsidRPr="00996E7D">
        <w:rPr>
          <w:color w:val="000000"/>
          <w:sz w:val="28"/>
          <w:szCs w:val="28"/>
        </w:rPr>
        <w:t>Реконструкция, капитальный ремонт канализационных очистных сооружений (проведение комплексного обследования, разработка проекта реконструкции, замена распределительной и аэрационной системы, модернизация оборудования).</w:t>
      </w:r>
    </w:p>
    <w:p w:rsidR="00DB618A" w:rsidRPr="00996E7D" w:rsidRDefault="00EB2B57" w:rsidP="00325E75">
      <w:pPr>
        <w:numPr>
          <w:ilvl w:val="0"/>
          <w:numId w:val="43"/>
        </w:numPr>
        <w:tabs>
          <w:tab w:val="num" w:pos="360"/>
          <w:tab w:val="left" w:pos="1134"/>
        </w:tabs>
        <w:ind w:left="0" w:firstLine="709"/>
        <w:jc w:val="both"/>
        <w:rPr>
          <w:sz w:val="28"/>
          <w:szCs w:val="28"/>
        </w:rPr>
      </w:pPr>
      <w:r w:rsidRPr="00996E7D">
        <w:rPr>
          <w:color w:val="000000"/>
          <w:sz w:val="28"/>
          <w:szCs w:val="28"/>
        </w:rPr>
        <w:t>Капитальный ремонт, реконструкция насосных станций и сетей водоснабжения и водоотведения, проведение наладочных работ и мероприятий по снижению аварийности и предотвращению сверхнормативных потерь ресурса, реализация решений, предусмотренных Схемами водоснабжения и водоотведения поселений.</w:t>
      </w:r>
    </w:p>
    <w:p w:rsidR="00DB618A" w:rsidRPr="00996E7D" w:rsidRDefault="00EB2B57" w:rsidP="00325E75">
      <w:pPr>
        <w:numPr>
          <w:ilvl w:val="0"/>
          <w:numId w:val="43"/>
        </w:numPr>
        <w:tabs>
          <w:tab w:val="num" w:pos="360"/>
          <w:tab w:val="left" w:pos="1134"/>
        </w:tabs>
        <w:ind w:left="0" w:firstLine="709"/>
        <w:jc w:val="both"/>
        <w:rPr>
          <w:sz w:val="28"/>
          <w:szCs w:val="28"/>
        </w:rPr>
      </w:pPr>
      <w:r w:rsidRPr="00996E7D">
        <w:rPr>
          <w:color w:val="000000"/>
          <w:sz w:val="28"/>
          <w:szCs w:val="28"/>
        </w:rPr>
        <w:t>Реализация мероприятий по энергосбережению и повышению энергетической эффективности в бюджетных учреждениях, жилищном комплексе, системах коммунальной инфраструктуры и на транспорте.</w:t>
      </w:r>
    </w:p>
    <w:p w:rsidR="004C4950" w:rsidRPr="00996E7D" w:rsidRDefault="004C4950" w:rsidP="006C3B60">
      <w:pPr>
        <w:tabs>
          <w:tab w:val="left" w:pos="1134"/>
        </w:tabs>
        <w:jc w:val="both"/>
        <w:rPr>
          <w:sz w:val="28"/>
        </w:rPr>
      </w:pPr>
    </w:p>
    <w:p w:rsidR="004C4950" w:rsidRPr="00996E7D" w:rsidRDefault="004C4950" w:rsidP="004C4950">
      <w:pPr>
        <w:pStyle w:val="af4"/>
        <w:spacing w:after="0"/>
        <w:jc w:val="both"/>
        <w:rPr>
          <w:b/>
          <w:sz w:val="28"/>
          <w:szCs w:val="20"/>
        </w:rPr>
      </w:pPr>
      <w:r w:rsidRPr="00996E7D">
        <w:rPr>
          <w:b/>
          <w:sz w:val="28"/>
        </w:rPr>
        <w:t>Направление 7. «Развитие современной транспортной инфраструктуры»</w:t>
      </w:r>
    </w:p>
    <w:p w:rsidR="004C4950" w:rsidRPr="00996E7D" w:rsidRDefault="004C4950" w:rsidP="004C4950">
      <w:pPr>
        <w:jc w:val="both"/>
        <w:rPr>
          <w:b/>
          <w:bCs/>
          <w:sz w:val="28"/>
          <w:szCs w:val="28"/>
        </w:rPr>
      </w:pPr>
      <w:r w:rsidRPr="00996E7D">
        <w:rPr>
          <w:b/>
          <w:bCs/>
          <w:sz w:val="28"/>
          <w:szCs w:val="28"/>
        </w:rPr>
        <w:t xml:space="preserve">Задачи: </w:t>
      </w:r>
    </w:p>
    <w:p w:rsidR="004C4950" w:rsidRPr="00996E7D" w:rsidRDefault="004C4950" w:rsidP="00325E75">
      <w:pPr>
        <w:numPr>
          <w:ilvl w:val="0"/>
          <w:numId w:val="27"/>
        </w:numPr>
        <w:tabs>
          <w:tab w:val="left" w:pos="1134"/>
        </w:tabs>
        <w:ind w:left="0" w:firstLine="709"/>
        <w:jc w:val="both"/>
        <w:rPr>
          <w:sz w:val="28"/>
        </w:rPr>
      </w:pPr>
      <w:r w:rsidRPr="00996E7D">
        <w:rPr>
          <w:sz w:val="28"/>
        </w:rPr>
        <w:t>Строительство и реконструкция сети автомобильных дорог с твердым покрытием.</w:t>
      </w:r>
    </w:p>
    <w:p w:rsidR="004C4950" w:rsidRPr="00996E7D" w:rsidRDefault="004C4950" w:rsidP="00325E75">
      <w:pPr>
        <w:numPr>
          <w:ilvl w:val="0"/>
          <w:numId w:val="27"/>
        </w:numPr>
        <w:tabs>
          <w:tab w:val="left" w:pos="1134"/>
        </w:tabs>
        <w:ind w:left="0" w:firstLine="709"/>
        <w:jc w:val="both"/>
        <w:rPr>
          <w:sz w:val="28"/>
        </w:rPr>
      </w:pPr>
      <w:r w:rsidRPr="00996E7D">
        <w:rPr>
          <w:sz w:val="28"/>
        </w:rPr>
        <w:t>Строительство и модернизация обеспечивающих объектов транспортной инфраструктуры.</w:t>
      </w:r>
    </w:p>
    <w:p w:rsidR="004C4950" w:rsidRPr="00996E7D" w:rsidRDefault="004C4950" w:rsidP="00325E75">
      <w:pPr>
        <w:numPr>
          <w:ilvl w:val="0"/>
          <w:numId w:val="27"/>
        </w:numPr>
        <w:tabs>
          <w:tab w:val="left" w:pos="1134"/>
        </w:tabs>
        <w:ind w:left="0" w:firstLine="709"/>
        <w:jc w:val="both"/>
        <w:rPr>
          <w:sz w:val="28"/>
        </w:rPr>
      </w:pPr>
      <w:r w:rsidRPr="00996E7D">
        <w:rPr>
          <w:sz w:val="28"/>
        </w:rPr>
        <w:t>Развитие транспортно-логистической инфраструктуры.</w:t>
      </w:r>
    </w:p>
    <w:p w:rsidR="004C4950" w:rsidRPr="00996E7D" w:rsidRDefault="004C4950" w:rsidP="004C4950">
      <w:pPr>
        <w:pStyle w:val="ad"/>
        <w:tabs>
          <w:tab w:val="left" w:pos="0"/>
        </w:tabs>
        <w:ind w:left="0"/>
        <w:rPr>
          <w:b/>
          <w:bCs/>
          <w:sz w:val="28"/>
          <w:szCs w:val="28"/>
        </w:rPr>
      </w:pPr>
      <w:r w:rsidRPr="00996E7D">
        <w:rPr>
          <w:b/>
          <w:bCs/>
          <w:sz w:val="28"/>
          <w:szCs w:val="28"/>
        </w:rPr>
        <w:t>Мероприятия:</w:t>
      </w:r>
    </w:p>
    <w:p w:rsidR="004A4766" w:rsidRPr="00996E7D" w:rsidRDefault="004A4766" w:rsidP="009422DD">
      <w:pPr>
        <w:numPr>
          <w:ilvl w:val="0"/>
          <w:numId w:val="52"/>
        </w:numPr>
        <w:tabs>
          <w:tab w:val="left" w:pos="1134"/>
        </w:tabs>
        <w:ind w:left="0" w:firstLine="709"/>
        <w:jc w:val="both"/>
        <w:rPr>
          <w:sz w:val="28"/>
          <w:szCs w:val="28"/>
        </w:rPr>
      </w:pPr>
      <w:r w:rsidRPr="00996E7D">
        <w:rPr>
          <w:sz w:val="28"/>
          <w:szCs w:val="28"/>
        </w:rPr>
        <w:t xml:space="preserve">Разработка </w:t>
      </w:r>
      <w:proofErr w:type="gramStart"/>
      <w:r w:rsidRPr="00996E7D">
        <w:rPr>
          <w:sz w:val="28"/>
          <w:szCs w:val="28"/>
        </w:rPr>
        <w:t>Программ комплексного развития транспортной инфраструктуры поселений Воскресенского района</w:t>
      </w:r>
      <w:proofErr w:type="gramEnd"/>
      <w:r w:rsidRPr="00996E7D">
        <w:rPr>
          <w:sz w:val="28"/>
          <w:szCs w:val="28"/>
        </w:rPr>
        <w:t>.</w:t>
      </w:r>
    </w:p>
    <w:p w:rsidR="004A4766" w:rsidRPr="00996E7D" w:rsidRDefault="004A4766" w:rsidP="009422DD">
      <w:pPr>
        <w:numPr>
          <w:ilvl w:val="0"/>
          <w:numId w:val="52"/>
        </w:numPr>
        <w:tabs>
          <w:tab w:val="left" w:pos="1134"/>
        </w:tabs>
        <w:ind w:left="0" w:firstLine="709"/>
        <w:jc w:val="both"/>
        <w:rPr>
          <w:sz w:val="32"/>
          <w:szCs w:val="28"/>
        </w:rPr>
      </w:pPr>
      <w:r w:rsidRPr="00996E7D">
        <w:rPr>
          <w:color w:val="000000"/>
          <w:sz w:val="28"/>
        </w:rPr>
        <w:t>Строительство и реконструкция автомобильных дорог местного значения на территории района (первоочередные проекты, предусмотренные Схемой территориального планирования Воскресенского муниципального района, генеральными планами поселений - общей протяженностью 17,7 км).</w:t>
      </w:r>
    </w:p>
    <w:p w:rsidR="004A4766" w:rsidRPr="00996E7D" w:rsidRDefault="004A4766" w:rsidP="009422DD">
      <w:pPr>
        <w:numPr>
          <w:ilvl w:val="0"/>
          <w:numId w:val="52"/>
        </w:numPr>
        <w:tabs>
          <w:tab w:val="left" w:pos="1134"/>
        </w:tabs>
        <w:ind w:left="0" w:firstLine="709"/>
        <w:jc w:val="both"/>
        <w:rPr>
          <w:color w:val="000000"/>
          <w:sz w:val="28"/>
        </w:rPr>
      </w:pPr>
      <w:r w:rsidRPr="00996E7D">
        <w:rPr>
          <w:color w:val="000000"/>
          <w:sz w:val="28"/>
        </w:rPr>
        <w:t xml:space="preserve">Строительство путепровода на </w:t>
      </w:r>
      <w:proofErr w:type="gramStart"/>
      <w:r w:rsidRPr="00996E7D">
        <w:rPr>
          <w:color w:val="000000"/>
          <w:sz w:val="28"/>
        </w:rPr>
        <w:t>пересечении</w:t>
      </w:r>
      <w:proofErr w:type="gramEnd"/>
      <w:r w:rsidRPr="00996E7D">
        <w:rPr>
          <w:color w:val="000000"/>
          <w:sz w:val="28"/>
        </w:rPr>
        <w:t xml:space="preserve"> а/дороги А108 и а/дороги на Маришкино</w:t>
      </w:r>
      <w:r w:rsidR="00BB3893" w:rsidRPr="00996E7D">
        <w:rPr>
          <w:color w:val="000000"/>
          <w:sz w:val="28"/>
        </w:rPr>
        <w:t>.</w:t>
      </w:r>
    </w:p>
    <w:p w:rsidR="004A4766" w:rsidRPr="00996E7D" w:rsidRDefault="004A4766" w:rsidP="009422DD">
      <w:pPr>
        <w:numPr>
          <w:ilvl w:val="0"/>
          <w:numId w:val="52"/>
        </w:numPr>
        <w:tabs>
          <w:tab w:val="left" w:pos="1134"/>
        </w:tabs>
        <w:ind w:left="0" w:firstLine="709"/>
        <w:jc w:val="both"/>
        <w:rPr>
          <w:color w:val="000000"/>
          <w:sz w:val="28"/>
        </w:rPr>
      </w:pPr>
      <w:r w:rsidRPr="00996E7D">
        <w:rPr>
          <w:color w:val="000000"/>
          <w:sz w:val="28"/>
        </w:rPr>
        <w:t xml:space="preserve">Строительство </w:t>
      </w:r>
      <w:proofErr w:type="spellStart"/>
      <w:r w:rsidRPr="00996E7D">
        <w:rPr>
          <w:color w:val="000000"/>
          <w:sz w:val="28"/>
        </w:rPr>
        <w:t>Афанасьевского</w:t>
      </w:r>
      <w:proofErr w:type="spellEnd"/>
      <w:r w:rsidRPr="00996E7D">
        <w:rPr>
          <w:color w:val="000000"/>
          <w:sz w:val="28"/>
        </w:rPr>
        <w:t xml:space="preserve"> моста через р. Москва взамен аварийного</w:t>
      </w:r>
      <w:r w:rsidR="00BB3893" w:rsidRPr="00996E7D">
        <w:rPr>
          <w:color w:val="000000"/>
          <w:sz w:val="28"/>
        </w:rPr>
        <w:t>.</w:t>
      </w:r>
    </w:p>
    <w:p w:rsidR="004A4766" w:rsidRPr="00996E7D" w:rsidRDefault="004A4766" w:rsidP="009422DD">
      <w:pPr>
        <w:numPr>
          <w:ilvl w:val="0"/>
          <w:numId w:val="52"/>
        </w:numPr>
        <w:tabs>
          <w:tab w:val="left" w:pos="1134"/>
        </w:tabs>
        <w:ind w:left="0" w:firstLine="709"/>
        <w:jc w:val="both"/>
        <w:rPr>
          <w:color w:val="000000"/>
          <w:sz w:val="28"/>
        </w:rPr>
      </w:pPr>
      <w:r w:rsidRPr="00996E7D">
        <w:rPr>
          <w:color w:val="000000"/>
          <w:sz w:val="28"/>
        </w:rPr>
        <w:t>Строительство путепроводов в местах пересечения автомобильных дорог местного значения и магистральных железных дорог</w:t>
      </w:r>
      <w:r w:rsidR="00BB3893" w:rsidRPr="00996E7D">
        <w:rPr>
          <w:color w:val="000000"/>
          <w:sz w:val="28"/>
        </w:rPr>
        <w:t>.</w:t>
      </w:r>
    </w:p>
    <w:p w:rsidR="004A4766" w:rsidRPr="00996E7D" w:rsidRDefault="004A4766" w:rsidP="009422DD">
      <w:pPr>
        <w:numPr>
          <w:ilvl w:val="0"/>
          <w:numId w:val="52"/>
        </w:numPr>
        <w:tabs>
          <w:tab w:val="left" w:pos="1134"/>
        </w:tabs>
        <w:ind w:left="0" w:firstLine="709"/>
        <w:jc w:val="both"/>
        <w:rPr>
          <w:color w:val="000000"/>
          <w:sz w:val="28"/>
        </w:rPr>
      </w:pPr>
      <w:r w:rsidRPr="00996E7D">
        <w:rPr>
          <w:color w:val="000000"/>
          <w:sz w:val="28"/>
        </w:rPr>
        <w:t>Ликвидация очагов аварийности на автомобильных дорогах местного значения (обустройство пешеходных переходов, устройство ограждений, искусственных неровностей и т.п.).</w:t>
      </w:r>
    </w:p>
    <w:p w:rsidR="004A4766" w:rsidRPr="00996E7D" w:rsidRDefault="004A4766" w:rsidP="009422DD">
      <w:pPr>
        <w:numPr>
          <w:ilvl w:val="0"/>
          <w:numId w:val="52"/>
        </w:numPr>
        <w:tabs>
          <w:tab w:val="left" w:pos="1134"/>
        </w:tabs>
        <w:ind w:left="0" w:firstLine="709"/>
        <w:jc w:val="both"/>
        <w:rPr>
          <w:color w:val="000000"/>
          <w:sz w:val="28"/>
        </w:rPr>
      </w:pPr>
      <w:r w:rsidRPr="00996E7D">
        <w:rPr>
          <w:color w:val="000000"/>
          <w:sz w:val="28"/>
        </w:rPr>
        <w:t>Обеспечение стационарным освещением аварийно-опасных участков автомобильных дорог общего пользования местного значения.</w:t>
      </w:r>
    </w:p>
    <w:p w:rsidR="004A4766" w:rsidRPr="00996E7D" w:rsidRDefault="004A4766" w:rsidP="009422DD">
      <w:pPr>
        <w:numPr>
          <w:ilvl w:val="0"/>
          <w:numId w:val="52"/>
        </w:numPr>
        <w:tabs>
          <w:tab w:val="left" w:pos="1134"/>
        </w:tabs>
        <w:ind w:left="0" w:firstLine="709"/>
        <w:jc w:val="both"/>
        <w:rPr>
          <w:color w:val="000000"/>
          <w:sz w:val="28"/>
        </w:rPr>
      </w:pPr>
      <w:r w:rsidRPr="00996E7D">
        <w:rPr>
          <w:color w:val="000000"/>
          <w:sz w:val="28"/>
        </w:rPr>
        <w:lastRenderedPageBreak/>
        <w:t>Реконструкция транспортных узлов с их расширением для возможности проезда крупногабаритного автомобильного транспорта на автомобильных дорогах местного значения</w:t>
      </w:r>
      <w:r w:rsidR="00BB3893" w:rsidRPr="00996E7D">
        <w:rPr>
          <w:color w:val="000000"/>
          <w:sz w:val="28"/>
        </w:rPr>
        <w:t>.</w:t>
      </w:r>
    </w:p>
    <w:p w:rsidR="004A4766" w:rsidRPr="00996E7D" w:rsidRDefault="004A4766" w:rsidP="009422DD">
      <w:pPr>
        <w:numPr>
          <w:ilvl w:val="0"/>
          <w:numId w:val="52"/>
        </w:numPr>
        <w:tabs>
          <w:tab w:val="left" w:pos="1134"/>
        </w:tabs>
        <w:ind w:left="0" w:firstLine="709"/>
        <w:jc w:val="both"/>
        <w:rPr>
          <w:sz w:val="32"/>
          <w:szCs w:val="28"/>
        </w:rPr>
      </w:pPr>
      <w:r w:rsidRPr="00996E7D">
        <w:rPr>
          <w:color w:val="000000"/>
          <w:sz w:val="28"/>
        </w:rPr>
        <w:t>Строительство и реконструкция транспортных развязок на пересечениях автомобильных дорог федерального значения, регионального значения с дорогами всех категорий (развязки разных типов, путепроводы)</w:t>
      </w:r>
      <w:r w:rsidR="00BB3893" w:rsidRPr="00996E7D">
        <w:rPr>
          <w:color w:val="000000"/>
          <w:sz w:val="28"/>
        </w:rPr>
        <w:t>.</w:t>
      </w:r>
    </w:p>
    <w:p w:rsidR="00E81495" w:rsidRPr="00996E7D" w:rsidRDefault="00E81495" w:rsidP="009422DD">
      <w:pPr>
        <w:numPr>
          <w:ilvl w:val="0"/>
          <w:numId w:val="52"/>
        </w:numPr>
        <w:tabs>
          <w:tab w:val="left" w:pos="1134"/>
        </w:tabs>
        <w:ind w:left="0" w:firstLine="709"/>
        <w:jc w:val="both"/>
        <w:rPr>
          <w:color w:val="000000"/>
          <w:sz w:val="28"/>
        </w:rPr>
      </w:pPr>
      <w:r w:rsidRPr="00996E7D">
        <w:rPr>
          <w:color w:val="000000"/>
          <w:sz w:val="28"/>
        </w:rPr>
        <w:t>Строительство и реконструкция федеральных и региональных автомобильных дорог, проходящих по территории Воскресенского района:</w:t>
      </w:r>
    </w:p>
    <w:p w:rsidR="00E81495" w:rsidRPr="00996E7D" w:rsidRDefault="00E81495" w:rsidP="00E81495">
      <w:pPr>
        <w:numPr>
          <w:ilvl w:val="0"/>
          <w:numId w:val="23"/>
        </w:numPr>
        <w:tabs>
          <w:tab w:val="clear" w:pos="1070"/>
          <w:tab w:val="num" w:pos="993"/>
          <w:tab w:val="num" w:pos="1146"/>
        </w:tabs>
        <w:ind w:left="0" w:firstLine="709"/>
        <w:jc w:val="both"/>
        <w:rPr>
          <w:bCs/>
          <w:sz w:val="28"/>
          <w:szCs w:val="28"/>
        </w:rPr>
      </w:pPr>
      <w:r w:rsidRPr="00996E7D">
        <w:rPr>
          <w:bCs/>
          <w:sz w:val="28"/>
          <w:szCs w:val="28"/>
        </w:rPr>
        <w:t xml:space="preserve"> строительство 38,01 км автомагистралей федерального значения в составе Центральной кольцевой автомобильной дороги (ЦКАД) I категории с </w:t>
      </w:r>
      <w:r w:rsidR="00BB7CFE" w:rsidRPr="00996E7D">
        <w:rPr>
          <w:bCs/>
          <w:sz w:val="28"/>
          <w:szCs w:val="28"/>
        </w:rPr>
        <w:t xml:space="preserve">шестью </w:t>
      </w:r>
      <w:r w:rsidRPr="00996E7D">
        <w:rPr>
          <w:bCs/>
          <w:sz w:val="28"/>
          <w:szCs w:val="28"/>
        </w:rPr>
        <w:t>полосами движения, полоса отвода дороги – 72 м;</w:t>
      </w:r>
    </w:p>
    <w:p w:rsidR="00E81495" w:rsidRPr="00996E7D" w:rsidRDefault="00E81495" w:rsidP="00E81495">
      <w:pPr>
        <w:numPr>
          <w:ilvl w:val="0"/>
          <w:numId w:val="23"/>
        </w:numPr>
        <w:tabs>
          <w:tab w:val="clear" w:pos="1070"/>
          <w:tab w:val="num" w:pos="993"/>
          <w:tab w:val="num" w:pos="1146"/>
        </w:tabs>
        <w:ind w:left="0" w:firstLine="709"/>
        <w:jc w:val="both"/>
        <w:rPr>
          <w:bCs/>
          <w:sz w:val="28"/>
          <w:szCs w:val="28"/>
        </w:rPr>
      </w:pPr>
      <w:r w:rsidRPr="00996E7D">
        <w:rPr>
          <w:bCs/>
          <w:sz w:val="28"/>
          <w:szCs w:val="28"/>
        </w:rPr>
        <w:t xml:space="preserve">строительство 6,55 км и реконструкция 2,46 км по параметрам скоростных автомобильных дорог федерального значения I категории с </w:t>
      </w:r>
      <w:r w:rsidR="00F15825" w:rsidRPr="00996E7D">
        <w:rPr>
          <w:bCs/>
          <w:sz w:val="28"/>
          <w:szCs w:val="28"/>
        </w:rPr>
        <w:t xml:space="preserve">шестью </w:t>
      </w:r>
      <w:r w:rsidRPr="00996E7D">
        <w:rPr>
          <w:bCs/>
          <w:sz w:val="28"/>
          <w:szCs w:val="28"/>
        </w:rPr>
        <w:t>полосами движения, полоса отвода дороги – 72 м;</w:t>
      </w:r>
    </w:p>
    <w:p w:rsidR="00E81495" w:rsidRPr="00996E7D" w:rsidRDefault="00E81495" w:rsidP="00E81495">
      <w:pPr>
        <w:numPr>
          <w:ilvl w:val="0"/>
          <w:numId w:val="23"/>
        </w:numPr>
        <w:tabs>
          <w:tab w:val="clear" w:pos="1070"/>
          <w:tab w:val="num" w:pos="993"/>
          <w:tab w:val="num" w:pos="1146"/>
        </w:tabs>
        <w:ind w:left="0" w:firstLine="709"/>
        <w:jc w:val="both"/>
        <w:rPr>
          <w:bCs/>
          <w:sz w:val="28"/>
          <w:szCs w:val="28"/>
        </w:rPr>
      </w:pPr>
      <w:r w:rsidRPr="00996E7D">
        <w:rPr>
          <w:bCs/>
          <w:sz w:val="28"/>
          <w:szCs w:val="28"/>
        </w:rPr>
        <w:t>строительство 23,33 км и реконструкция 93,82 км по параметрам обычных автомобильных дорог регионального значения.</w:t>
      </w:r>
    </w:p>
    <w:p w:rsidR="00E81495" w:rsidRPr="00996E7D" w:rsidRDefault="00E81495" w:rsidP="009422DD">
      <w:pPr>
        <w:numPr>
          <w:ilvl w:val="0"/>
          <w:numId w:val="52"/>
        </w:numPr>
        <w:tabs>
          <w:tab w:val="left" w:pos="1134"/>
        </w:tabs>
        <w:ind w:left="0" w:firstLine="709"/>
        <w:jc w:val="both"/>
        <w:rPr>
          <w:color w:val="000000"/>
          <w:sz w:val="28"/>
        </w:rPr>
      </w:pPr>
      <w:r w:rsidRPr="00996E7D">
        <w:rPr>
          <w:color w:val="000000"/>
          <w:sz w:val="28"/>
        </w:rPr>
        <w:t>Строительство и реконструкция транспортных развязок на пересечениях автомобильных дорог федерального, регионального значения с дорогами всех категорий (развязки разных типов, путепроводы):</w:t>
      </w:r>
    </w:p>
    <w:p w:rsidR="00E81495" w:rsidRPr="00996E7D" w:rsidRDefault="00E81495" w:rsidP="00DD7543">
      <w:pPr>
        <w:numPr>
          <w:ilvl w:val="0"/>
          <w:numId w:val="23"/>
        </w:numPr>
        <w:tabs>
          <w:tab w:val="clear" w:pos="1070"/>
          <w:tab w:val="num" w:pos="993"/>
          <w:tab w:val="num" w:pos="1146"/>
        </w:tabs>
        <w:ind w:left="0" w:firstLine="709"/>
        <w:jc w:val="both"/>
        <w:rPr>
          <w:bCs/>
          <w:sz w:val="28"/>
          <w:szCs w:val="28"/>
        </w:rPr>
      </w:pPr>
      <w:r w:rsidRPr="00996E7D">
        <w:rPr>
          <w:bCs/>
          <w:sz w:val="28"/>
          <w:szCs w:val="28"/>
        </w:rPr>
        <w:t>транспортные развязки на автомобильных дорогах федерального значения:</w:t>
      </w:r>
    </w:p>
    <w:p w:rsidR="00E81495" w:rsidRPr="00996E7D" w:rsidRDefault="00E81495" w:rsidP="009422DD">
      <w:pPr>
        <w:pStyle w:val="ad"/>
        <w:numPr>
          <w:ilvl w:val="0"/>
          <w:numId w:val="129"/>
        </w:numPr>
        <w:tabs>
          <w:tab w:val="num" w:pos="1146"/>
        </w:tabs>
        <w:jc w:val="both"/>
        <w:rPr>
          <w:bCs/>
          <w:sz w:val="28"/>
          <w:szCs w:val="28"/>
        </w:rPr>
      </w:pPr>
      <w:r w:rsidRPr="00996E7D">
        <w:rPr>
          <w:bCs/>
          <w:sz w:val="28"/>
          <w:szCs w:val="28"/>
        </w:rPr>
        <w:t>реконструкция пересечения автодорог М-5 «Урал» и М-5 «Урал»;</w:t>
      </w:r>
    </w:p>
    <w:p w:rsidR="00E81495" w:rsidRPr="00996E7D" w:rsidRDefault="00E81495" w:rsidP="009422DD">
      <w:pPr>
        <w:pStyle w:val="ad"/>
        <w:numPr>
          <w:ilvl w:val="0"/>
          <w:numId w:val="129"/>
        </w:numPr>
        <w:tabs>
          <w:tab w:val="num" w:pos="1146"/>
        </w:tabs>
        <w:jc w:val="both"/>
        <w:rPr>
          <w:bCs/>
          <w:sz w:val="28"/>
          <w:szCs w:val="28"/>
        </w:rPr>
      </w:pPr>
      <w:r w:rsidRPr="00996E7D">
        <w:rPr>
          <w:bCs/>
          <w:sz w:val="28"/>
          <w:szCs w:val="28"/>
        </w:rPr>
        <w:t>строительство пересечения автодорог А-108 «Московское большое кольцо» и Воскресенск – Виноградово;</w:t>
      </w:r>
    </w:p>
    <w:p w:rsidR="00E81495" w:rsidRPr="00996E7D" w:rsidRDefault="00E81495" w:rsidP="009422DD">
      <w:pPr>
        <w:pStyle w:val="ad"/>
        <w:numPr>
          <w:ilvl w:val="0"/>
          <w:numId w:val="129"/>
        </w:numPr>
        <w:tabs>
          <w:tab w:val="num" w:pos="1146"/>
        </w:tabs>
        <w:jc w:val="both"/>
        <w:rPr>
          <w:bCs/>
          <w:sz w:val="28"/>
          <w:szCs w:val="28"/>
        </w:rPr>
      </w:pPr>
      <w:r w:rsidRPr="00996E7D">
        <w:rPr>
          <w:bCs/>
          <w:sz w:val="28"/>
          <w:szCs w:val="28"/>
        </w:rPr>
        <w:t>строительство пересечения автодорог А-108 «Московское большое кольцо» и М-5 «Урал»</w:t>
      </w:r>
      <w:r w:rsidR="00DD7543" w:rsidRPr="00996E7D">
        <w:rPr>
          <w:bCs/>
          <w:sz w:val="28"/>
          <w:szCs w:val="28"/>
        </w:rPr>
        <w:t>;</w:t>
      </w:r>
    </w:p>
    <w:p w:rsidR="00E81495" w:rsidRPr="00996E7D" w:rsidRDefault="00E81495" w:rsidP="00E81495">
      <w:pPr>
        <w:numPr>
          <w:ilvl w:val="0"/>
          <w:numId w:val="23"/>
        </w:numPr>
        <w:tabs>
          <w:tab w:val="clear" w:pos="1070"/>
          <w:tab w:val="num" w:pos="993"/>
          <w:tab w:val="num" w:pos="1146"/>
        </w:tabs>
        <w:ind w:left="0" w:firstLine="709"/>
        <w:jc w:val="both"/>
        <w:rPr>
          <w:bCs/>
          <w:sz w:val="28"/>
          <w:szCs w:val="28"/>
        </w:rPr>
      </w:pPr>
      <w:r w:rsidRPr="00996E7D">
        <w:rPr>
          <w:bCs/>
          <w:sz w:val="28"/>
          <w:szCs w:val="28"/>
        </w:rPr>
        <w:t>транспортные развязки регионального значения:</w:t>
      </w:r>
    </w:p>
    <w:p w:rsidR="00E81495" w:rsidRPr="00996E7D" w:rsidRDefault="00E81495" w:rsidP="009422DD">
      <w:pPr>
        <w:pStyle w:val="ad"/>
        <w:numPr>
          <w:ilvl w:val="0"/>
          <w:numId w:val="129"/>
        </w:numPr>
        <w:tabs>
          <w:tab w:val="num" w:pos="1146"/>
        </w:tabs>
        <w:jc w:val="both"/>
        <w:rPr>
          <w:bCs/>
          <w:sz w:val="28"/>
          <w:szCs w:val="28"/>
        </w:rPr>
      </w:pPr>
      <w:r w:rsidRPr="00996E7D">
        <w:rPr>
          <w:bCs/>
          <w:sz w:val="28"/>
          <w:szCs w:val="28"/>
        </w:rPr>
        <w:t>строительство пересечения автодорог Егорьевск-Воскресенск и ВМУ-</w:t>
      </w:r>
      <w:proofErr w:type="spellStart"/>
      <w:r w:rsidRPr="00996E7D">
        <w:rPr>
          <w:bCs/>
          <w:sz w:val="28"/>
          <w:szCs w:val="28"/>
        </w:rPr>
        <w:t>Фосфогипс</w:t>
      </w:r>
      <w:proofErr w:type="spellEnd"/>
      <w:r w:rsidRPr="00996E7D">
        <w:rPr>
          <w:bCs/>
          <w:sz w:val="28"/>
          <w:szCs w:val="28"/>
        </w:rPr>
        <w:t>;</w:t>
      </w:r>
    </w:p>
    <w:p w:rsidR="00E81495" w:rsidRPr="00996E7D" w:rsidRDefault="00E81495" w:rsidP="009422DD">
      <w:pPr>
        <w:pStyle w:val="ad"/>
        <w:numPr>
          <w:ilvl w:val="0"/>
          <w:numId w:val="129"/>
        </w:numPr>
        <w:tabs>
          <w:tab w:val="num" w:pos="1146"/>
        </w:tabs>
        <w:jc w:val="both"/>
        <w:rPr>
          <w:bCs/>
          <w:sz w:val="28"/>
          <w:szCs w:val="28"/>
        </w:rPr>
      </w:pPr>
      <w:r w:rsidRPr="00996E7D">
        <w:rPr>
          <w:bCs/>
          <w:sz w:val="28"/>
          <w:szCs w:val="28"/>
        </w:rPr>
        <w:t>строительство пересечения автодорог А-108 «Московское большое кольцо» и Лопатинский - МБК;</w:t>
      </w:r>
    </w:p>
    <w:p w:rsidR="00E81495" w:rsidRPr="00996E7D" w:rsidRDefault="00E81495" w:rsidP="009422DD">
      <w:pPr>
        <w:pStyle w:val="ad"/>
        <w:numPr>
          <w:ilvl w:val="0"/>
          <w:numId w:val="129"/>
        </w:numPr>
        <w:tabs>
          <w:tab w:val="num" w:pos="1146"/>
        </w:tabs>
        <w:jc w:val="both"/>
        <w:rPr>
          <w:bCs/>
          <w:sz w:val="28"/>
          <w:szCs w:val="28"/>
        </w:rPr>
      </w:pPr>
      <w:r w:rsidRPr="00996E7D">
        <w:rPr>
          <w:bCs/>
          <w:sz w:val="28"/>
          <w:szCs w:val="28"/>
        </w:rPr>
        <w:t xml:space="preserve">строительство пересечения автодорог </w:t>
      </w:r>
      <w:r w:rsidR="00DD7543" w:rsidRPr="00996E7D">
        <w:rPr>
          <w:bCs/>
          <w:sz w:val="28"/>
          <w:szCs w:val="28"/>
        </w:rPr>
        <w:t>«</w:t>
      </w:r>
      <w:r w:rsidRPr="00996E7D">
        <w:rPr>
          <w:bCs/>
          <w:sz w:val="28"/>
          <w:szCs w:val="28"/>
        </w:rPr>
        <w:t>Москва - Саранск - Ульяновск - Екатеринбург и Москва - Ег</w:t>
      </w:r>
      <w:r w:rsidR="00DD7543" w:rsidRPr="00996E7D">
        <w:rPr>
          <w:bCs/>
          <w:sz w:val="28"/>
          <w:szCs w:val="28"/>
        </w:rPr>
        <w:t xml:space="preserve">орьевск - </w:t>
      </w:r>
      <w:proofErr w:type="spellStart"/>
      <w:r w:rsidR="00DD7543" w:rsidRPr="00996E7D">
        <w:rPr>
          <w:bCs/>
          <w:sz w:val="28"/>
          <w:szCs w:val="28"/>
        </w:rPr>
        <w:t>Тума</w:t>
      </w:r>
      <w:proofErr w:type="spellEnd"/>
      <w:r w:rsidR="00DD7543" w:rsidRPr="00996E7D">
        <w:rPr>
          <w:bCs/>
          <w:sz w:val="28"/>
          <w:szCs w:val="28"/>
        </w:rPr>
        <w:t xml:space="preserve"> - </w:t>
      </w:r>
      <w:proofErr w:type="spellStart"/>
      <w:r w:rsidR="00DD7543" w:rsidRPr="00996E7D">
        <w:rPr>
          <w:bCs/>
          <w:sz w:val="28"/>
          <w:szCs w:val="28"/>
        </w:rPr>
        <w:t>Касимов</w:t>
      </w:r>
      <w:proofErr w:type="spellEnd"/>
      <w:r w:rsidR="00DD7543" w:rsidRPr="00996E7D">
        <w:rPr>
          <w:bCs/>
          <w:sz w:val="28"/>
          <w:szCs w:val="28"/>
        </w:rPr>
        <w:t xml:space="preserve"> (МЕТК)»</w:t>
      </w:r>
    </w:p>
    <w:p w:rsidR="004A4766" w:rsidRPr="00996E7D" w:rsidRDefault="004A4766" w:rsidP="009422DD">
      <w:pPr>
        <w:numPr>
          <w:ilvl w:val="0"/>
          <w:numId w:val="52"/>
        </w:numPr>
        <w:tabs>
          <w:tab w:val="left" w:pos="1134"/>
        </w:tabs>
        <w:ind w:left="0" w:firstLine="709"/>
        <w:jc w:val="both"/>
        <w:rPr>
          <w:sz w:val="32"/>
          <w:szCs w:val="28"/>
        </w:rPr>
      </w:pPr>
      <w:r w:rsidRPr="00996E7D">
        <w:rPr>
          <w:color w:val="000000"/>
          <w:sz w:val="28"/>
        </w:rPr>
        <w:t>Содержание, ремонт автомобильных дорог общего пользования местного значения с соблюдением межремонтных периодов</w:t>
      </w:r>
      <w:r w:rsidR="00BB3893" w:rsidRPr="00996E7D">
        <w:rPr>
          <w:color w:val="000000"/>
          <w:sz w:val="28"/>
        </w:rPr>
        <w:t>.</w:t>
      </w:r>
    </w:p>
    <w:p w:rsidR="00BB3893" w:rsidRPr="00996E7D" w:rsidRDefault="004A4766" w:rsidP="009422DD">
      <w:pPr>
        <w:numPr>
          <w:ilvl w:val="0"/>
          <w:numId w:val="52"/>
        </w:numPr>
        <w:tabs>
          <w:tab w:val="left" w:pos="1134"/>
        </w:tabs>
        <w:ind w:left="0" w:firstLine="709"/>
        <w:jc w:val="both"/>
        <w:rPr>
          <w:sz w:val="32"/>
          <w:szCs w:val="28"/>
        </w:rPr>
      </w:pPr>
      <w:r w:rsidRPr="00996E7D">
        <w:rPr>
          <w:color w:val="000000"/>
          <w:sz w:val="28"/>
        </w:rPr>
        <w:t>Модернизация объектов пассажирского комплекса железнодорожного транспорта:</w:t>
      </w:r>
    </w:p>
    <w:p w:rsidR="00BB3893" w:rsidRPr="00996E7D" w:rsidRDefault="00BB3893" w:rsidP="009422DD">
      <w:pPr>
        <w:numPr>
          <w:ilvl w:val="1"/>
          <w:numId w:val="128"/>
        </w:numPr>
        <w:tabs>
          <w:tab w:val="left" w:pos="1134"/>
        </w:tabs>
        <w:ind w:left="0" w:firstLine="1134"/>
        <w:jc w:val="both"/>
        <w:rPr>
          <w:sz w:val="32"/>
          <w:szCs w:val="28"/>
        </w:rPr>
      </w:pPr>
      <w:r w:rsidRPr="00996E7D">
        <w:rPr>
          <w:color w:val="000000"/>
          <w:sz w:val="28"/>
        </w:rPr>
        <w:t xml:space="preserve">г. </w:t>
      </w:r>
      <w:r w:rsidR="004A4766" w:rsidRPr="00996E7D">
        <w:rPr>
          <w:color w:val="000000"/>
          <w:sz w:val="28"/>
        </w:rPr>
        <w:t>Воскресенск, пл. 88 км;</w:t>
      </w:r>
    </w:p>
    <w:p w:rsidR="004A4766" w:rsidRPr="00996E7D" w:rsidRDefault="00BB3893" w:rsidP="009422DD">
      <w:pPr>
        <w:numPr>
          <w:ilvl w:val="1"/>
          <w:numId w:val="128"/>
        </w:numPr>
        <w:tabs>
          <w:tab w:val="left" w:pos="1134"/>
        </w:tabs>
        <w:ind w:left="0" w:firstLine="1134"/>
        <w:jc w:val="both"/>
        <w:rPr>
          <w:sz w:val="32"/>
          <w:szCs w:val="28"/>
        </w:rPr>
      </w:pPr>
      <w:proofErr w:type="spellStart"/>
      <w:r w:rsidRPr="00996E7D">
        <w:rPr>
          <w:color w:val="000000"/>
          <w:sz w:val="28"/>
        </w:rPr>
        <w:t>сп</w:t>
      </w:r>
      <w:proofErr w:type="spellEnd"/>
      <w:r w:rsidRPr="00996E7D">
        <w:rPr>
          <w:color w:val="000000"/>
          <w:sz w:val="28"/>
        </w:rPr>
        <w:t xml:space="preserve">. </w:t>
      </w:r>
      <w:proofErr w:type="spellStart"/>
      <w:r w:rsidRPr="00996E7D">
        <w:rPr>
          <w:color w:val="000000"/>
          <w:sz w:val="28"/>
        </w:rPr>
        <w:t>Ашитковское</w:t>
      </w:r>
      <w:proofErr w:type="spellEnd"/>
      <w:r w:rsidRPr="00996E7D">
        <w:rPr>
          <w:color w:val="000000"/>
          <w:sz w:val="28"/>
        </w:rPr>
        <w:t xml:space="preserve">, пл. </w:t>
      </w:r>
      <w:r w:rsidR="004A4766" w:rsidRPr="00996E7D">
        <w:rPr>
          <w:color w:val="000000"/>
          <w:sz w:val="28"/>
        </w:rPr>
        <w:t>Конобеево</w:t>
      </w:r>
      <w:r w:rsidRPr="00996E7D">
        <w:rPr>
          <w:color w:val="000000"/>
          <w:sz w:val="28"/>
        </w:rPr>
        <w:t>.</w:t>
      </w:r>
    </w:p>
    <w:p w:rsidR="004A4766" w:rsidRPr="00996E7D" w:rsidRDefault="004A4766" w:rsidP="009422DD">
      <w:pPr>
        <w:numPr>
          <w:ilvl w:val="0"/>
          <w:numId w:val="52"/>
        </w:numPr>
        <w:tabs>
          <w:tab w:val="left" w:pos="1134"/>
        </w:tabs>
        <w:ind w:left="0" w:firstLine="709"/>
        <w:jc w:val="both"/>
        <w:rPr>
          <w:sz w:val="32"/>
          <w:szCs w:val="28"/>
        </w:rPr>
      </w:pPr>
      <w:r w:rsidRPr="00996E7D">
        <w:rPr>
          <w:color w:val="000000"/>
          <w:sz w:val="28"/>
        </w:rPr>
        <w:t>Развитие инфраструктуры придорожного сервиса, ориентированной на транзитные транспортные потоки</w:t>
      </w:r>
    </w:p>
    <w:p w:rsidR="00BB3893" w:rsidRPr="00996E7D" w:rsidRDefault="004A4766" w:rsidP="009422DD">
      <w:pPr>
        <w:numPr>
          <w:ilvl w:val="0"/>
          <w:numId w:val="52"/>
        </w:numPr>
        <w:tabs>
          <w:tab w:val="left" w:pos="1134"/>
        </w:tabs>
        <w:ind w:left="0" w:firstLine="709"/>
        <w:jc w:val="both"/>
        <w:rPr>
          <w:sz w:val="32"/>
          <w:szCs w:val="28"/>
        </w:rPr>
      </w:pPr>
      <w:r w:rsidRPr="00996E7D">
        <w:rPr>
          <w:color w:val="000000"/>
          <w:sz w:val="28"/>
        </w:rPr>
        <w:t>Развитие инфраструктуры дорожного сервиса:</w:t>
      </w:r>
    </w:p>
    <w:p w:rsidR="00BB3893" w:rsidRPr="00996E7D" w:rsidRDefault="004A4766" w:rsidP="009422DD">
      <w:pPr>
        <w:numPr>
          <w:ilvl w:val="1"/>
          <w:numId w:val="52"/>
        </w:numPr>
        <w:tabs>
          <w:tab w:val="left" w:pos="1134"/>
        </w:tabs>
        <w:ind w:left="0" w:firstLine="1134"/>
        <w:jc w:val="both"/>
        <w:rPr>
          <w:sz w:val="32"/>
          <w:szCs w:val="28"/>
        </w:rPr>
      </w:pPr>
      <w:r w:rsidRPr="00996E7D">
        <w:rPr>
          <w:color w:val="000000"/>
          <w:sz w:val="28"/>
        </w:rPr>
        <w:lastRenderedPageBreak/>
        <w:t>автозаправочные станции:</w:t>
      </w:r>
    </w:p>
    <w:p w:rsidR="00BB3893" w:rsidRPr="00996E7D" w:rsidRDefault="00BB3893" w:rsidP="009422DD">
      <w:pPr>
        <w:numPr>
          <w:ilvl w:val="2"/>
          <w:numId w:val="52"/>
        </w:numPr>
        <w:tabs>
          <w:tab w:val="left" w:pos="1134"/>
          <w:tab w:val="left" w:pos="1701"/>
        </w:tabs>
        <w:ind w:left="0" w:firstLine="1418"/>
        <w:jc w:val="both"/>
        <w:rPr>
          <w:sz w:val="32"/>
          <w:szCs w:val="28"/>
        </w:rPr>
      </w:pPr>
      <w:r w:rsidRPr="00996E7D">
        <w:rPr>
          <w:color w:val="000000"/>
          <w:sz w:val="28"/>
        </w:rPr>
        <w:t xml:space="preserve"> </w:t>
      </w:r>
      <w:r w:rsidR="004A4766" w:rsidRPr="00996E7D">
        <w:rPr>
          <w:color w:val="000000"/>
          <w:sz w:val="28"/>
        </w:rPr>
        <w:t xml:space="preserve">д. </w:t>
      </w:r>
      <w:proofErr w:type="spellStart"/>
      <w:r w:rsidR="004A4766" w:rsidRPr="00996E7D">
        <w:rPr>
          <w:color w:val="000000"/>
          <w:sz w:val="28"/>
        </w:rPr>
        <w:t>Чечевилово</w:t>
      </w:r>
      <w:proofErr w:type="spellEnd"/>
      <w:r w:rsidR="004A4766" w:rsidRPr="00996E7D">
        <w:rPr>
          <w:color w:val="000000"/>
          <w:sz w:val="28"/>
        </w:rPr>
        <w:t xml:space="preserve">, 5 км (ММК </w:t>
      </w:r>
      <w:proofErr w:type="spellStart"/>
      <w:r w:rsidR="004A4766" w:rsidRPr="00996E7D">
        <w:rPr>
          <w:color w:val="000000"/>
          <w:sz w:val="28"/>
        </w:rPr>
        <w:t>Чечевилово</w:t>
      </w:r>
      <w:proofErr w:type="spellEnd"/>
      <w:r w:rsidR="004A4766" w:rsidRPr="00996E7D">
        <w:rPr>
          <w:color w:val="000000"/>
          <w:sz w:val="28"/>
        </w:rPr>
        <w:t>-МБК);</w:t>
      </w:r>
    </w:p>
    <w:p w:rsidR="00BB3893" w:rsidRPr="00996E7D" w:rsidRDefault="00BB3893" w:rsidP="009422DD">
      <w:pPr>
        <w:numPr>
          <w:ilvl w:val="2"/>
          <w:numId w:val="52"/>
        </w:numPr>
        <w:tabs>
          <w:tab w:val="left" w:pos="1134"/>
          <w:tab w:val="left" w:pos="1701"/>
        </w:tabs>
        <w:ind w:left="0" w:firstLine="1418"/>
        <w:jc w:val="both"/>
        <w:rPr>
          <w:sz w:val="32"/>
          <w:szCs w:val="28"/>
        </w:rPr>
      </w:pPr>
      <w:r w:rsidRPr="00996E7D">
        <w:rPr>
          <w:color w:val="000000"/>
          <w:sz w:val="28"/>
        </w:rPr>
        <w:t xml:space="preserve"> </w:t>
      </w:r>
      <w:r w:rsidR="004A4766" w:rsidRPr="00996E7D">
        <w:rPr>
          <w:color w:val="000000"/>
          <w:sz w:val="28"/>
        </w:rPr>
        <w:t>д. Новотроицкое, 82 км (М-5 «Урал»);</w:t>
      </w:r>
    </w:p>
    <w:p w:rsidR="00BB3893" w:rsidRPr="00996E7D" w:rsidRDefault="00BB3893" w:rsidP="009422DD">
      <w:pPr>
        <w:numPr>
          <w:ilvl w:val="2"/>
          <w:numId w:val="52"/>
        </w:numPr>
        <w:tabs>
          <w:tab w:val="left" w:pos="1134"/>
          <w:tab w:val="left" w:pos="1701"/>
        </w:tabs>
        <w:ind w:left="0" w:firstLine="1418"/>
        <w:jc w:val="both"/>
        <w:rPr>
          <w:sz w:val="32"/>
          <w:szCs w:val="28"/>
        </w:rPr>
      </w:pPr>
      <w:r w:rsidRPr="00996E7D">
        <w:rPr>
          <w:color w:val="000000"/>
          <w:sz w:val="28"/>
        </w:rPr>
        <w:t xml:space="preserve"> </w:t>
      </w:r>
      <w:r w:rsidR="004A4766" w:rsidRPr="00996E7D">
        <w:rPr>
          <w:color w:val="000000"/>
          <w:sz w:val="28"/>
        </w:rPr>
        <w:t>с. Барановское (А-108 «Московское большое кольцо»);</w:t>
      </w:r>
    </w:p>
    <w:p w:rsidR="00BB3893" w:rsidRPr="00996E7D" w:rsidRDefault="00BB3893" w:rsidP="009422DD">
      <w:pPr>
        <w:numPr>
          <w:ilvl w:val="2"/>
          <w:numId w:val="52"/>
        </w:numPr>
        <w:tabs>
          <w:tab w:val="left" w:pos="1134"/>
          <w:tab w:val="left" w:pos="1701"/>
        </w:tabs>
        <w:ind w:left="0" w:firstLine="1418"/>
        <w:jc w:val="both"/>
        <w:rPr>
          <w:sz w:val="32"/>
          <w:szCs w:val="28"/>
        </w:rPr>
      </w:pPr>
      <w:r w:rsidRPr="00996E7D">
        <w:rPr>
          <w:color w:val="000000"/>
          <w:sz w:val="28"/>
        </w:rPr>
        <w:t xml:space="preserve"> </w:t>
      </w:r>
      <w:r w:rsidR="004A4766" w:rsidRPr="00996E7D">
        <w:rPr>
          <w:color w:val="000000"/>
          <w:sz w:val="28"/>
        </w:rPr>
        <w:t>д. Новотроицкое (А-108 «Московское большое кольцо»);</w:t>
      </w:r>
    </w:p>
    <w:p w:rsidR="004A4766" w:rsidRPr="00996E7D" w:rsidRDefault="004A4766" w:rsidP="004520B7">
      <w:pPr>
        <w:numPr>
          <w:ilvl w:val="1"/>
          <w:numId w:val="52"/>
        </w:numPr>
        <w:tabs>
          <w:tab w:val="left" w:pos="1134"/>
        </w:tabs>
        <w:ind w:left="0" w:firstLine="1134"/>
        <w:jc w:val="both"/>
        <w:rPr>
          <w:color w:val="000000"/>
          <w:sz w:val="28"/>
        </w:rPr>
      </w:pPr>
      <w:r w:rsidRPr="00996E7D">
        <w:rPr>
          <w:color w:val="000000"/>
          <w:sz w:val="28"/>
        </w:rPr>
        <w:t>стоянка большегрузного автотранспорта в составе топливозаправочного комплекса в районе д. Новотроицкое (А-108 «Московское большое кольцо»)</w:t>
      </w:r>
      <w:r w:rsidR="00BB3893" w:rsidRPr="00996E7D">
        <w:rPr>
          <w:color w:val="000000"/>
          <w:sz w:val="28"/>
        </w:rPr>
        <w:t>.</w:t>
      </w:r>
    </w:p>
    <w:p w:rsidR="004A4766" w:rsidRPr="00996E7D" w:rsidRDefault="004A4766" w:rsidP="009422DD">
      <w:pPr>
        <w:numPr>
          <w:ilvl w:val="0"/>
          <w:numId w:val="52"/>
        </w:numPr>
        <w:tabs>
          <w:tab w:val="num" w:pos="176"/>
          <w:tab w:val="num" w:pos="360"/>
          <w:tab w:val="left" w:pos="1134"/>
        </w:tabs>
        <w:ind w:left="0" w:firstLine="709"/>
        <w:jc w:val="both"/>
        <w:rPr>
          <w:sz w:val="32"/>
          <w:szCs w:val="28"/>
        </w:rPr>
      </w:pPr>
      <w:r w:rsidRPr="00996E7D">
        <w:rPr>
          <w:color w:val="000000"/>
          <w:sz w:val="28"/>
        </w:rPr>
        <w:t>Развитие автомобильного общественного транспорта (расширение и оптимизация маршрутной сети, обновление парка транспортных средств)</w:t>
      </w:r>
      <w:r w:rsidR="00BB3893" w:rsidRPr="00996E7D">
        <w:rPr>
          <w:color w:val="000000"/>
          <w:sz w:val="28"/>
        </w:rPr>
        <w:t>.</w:t>
      </w:r>
    </w:p>
    <w:p w:rsidR="004A4766" w:rsidRPr="00996E7D" w:rsidRDefault="004A4766" w:rsidP="009422DD">
      <w:pPr>
        <w:numPr>
          <w:ilvl w:val="0"/>
          <w:numId w:val="52"/>
        </w:numPr>
        <w:tabs>
          <w:tab w:val="num" w:pos="176"/>
          <w:tab w:val="num" w:pos="360"/>
          <w:tab w:val="left" w:pos="1134"/>
        </w:tabs>
        <w:ind w:left="0" w:firstLine="709"/>
        <w:jc w:val="both"/>
        <w:rPr>
          <w:sz w:val="32"/>
          <w:szCs w:val="28"/>
        </w:rPr>
      </w:pPr>
      <w:r w:rsidRPr="00996E7D">
        <w:rPr>
          <w:color w:val="000000"/>
          <w:sz w:val="28"/>
        </w:rPr>
        <w:t xml:space="preserve">Строительство и реконструкция объектов транспортной инфраструктуры (организация </w:t>
      </w:r>
      <w:proofErr w:type="spellStart"/>
      <w:r w:rsidRPr="00996E7D">
        <w:rPr>
          <w:color w:val="000000"/>
          <w:sz w:val="28"/>
        </w:rPr>
        <w:t>машиномест</w:t>
      </w:r>
      <w:proofErr w:type="spellEnd"/>
      <w:r w:rsidRPr="00996E7D">
        <w:rPr>
          <w:color w:val="000000"/>
          <w:sz w:val="28"/>
        </w:rPr>
        <w:t xml:space="preserve"> на парковках, установка и ремонт автопавильонов автобусных остановок)</w:t>
      </w:r>
      <w:r w:rsidR="00BB3893" w:rsidRPr="00996E7D">
        <w:rPr>
          <w:color w:val="000000"/>
          <w:sz w:val="28"/>
        </w:rPr>
        <w:t>.</w:t>
      </w:r>
    </w:p>
    <w:p w:rsidR="004A4766" w:rsidRPr="00996E7D" w:rsidRDefault="004A4766" w:rsidP="009422DD">
      <w:pPr>
        <w:numPr>
          <w:ilvl w:val="0"/>
          <w:numId w:val="52"/>
        </w:numPr>
        <w:tabs>
          <w:tab w:val="num" w:pos="176"/>
          <w:tab w:val="num" w:pos="360"/>
          <w:tab w:val="left" w:pos="1134"/>
        </w:tabs>
        <w:ind w:left="0" w:firstLine="709"/>
        <w:jc w:val="both"/>
        <w:rPr>
          <w:sz w:val="32"/>
          <w:szCs w:val="28"/>
        </w:rPr>
      </w:pPr>
      <w:r w:rsidRPr="00996E7D">
        <w:rPr>
          <w:color w:val="000000"/>
          <w:sz w:val="28"/>
        </w:rPr>
        <w:t xml:space="preserve">Развитие малой авиации (в </w:t>
      </w:r>
      <w:proofErr w:type="spellStart"/>
      <w:r w:rsidRPr="00996E7D">
        <w:rPr>
          <w:color w:val="000000"/>
          <w:sz w:val="28"/>
        </w:rPr>
        <w:t>т.ч</w:t>
      </w:r>
      <w:proofErr w:type="spellEnd"/>
      <w:r w:rsidRPr="00996E7D">
        <w:rPr>
          <w:color w:val="000000"/>
          <w:sz w:val="28"/>
        </w:rPr>
        <w:t xml:space="preserve">. </w:t>
      </w:r>
      <w:proofErr w:type="spellStart"/>
      <w:r w:rsidRPr="00996E7D">
        <w:rPr>
          <w:color w:val="000000"/>
          <w:sz w:val="28"/>
        </w:rPr>
        <w:t>санавиации</w:t>
      </w:r>
      <w:proofErr w:type="spellEnd"/>
      <w:r w:rsidRPr="00996E7D">
        <w:rPr>
          <w:color w:val="000000"/>
          <w:sz w:val="28"/>
        </w:rPr>
        <w:t>) и создание на базе аэродромной площадки «Воскресенск» аэродрома регионального значения</w:t>
      </w:r>
      <w:r w:rsidR="00BB3893" w:rsidRPr="00996E7D">
        <w:rPr>
          <w:color w:val="000000"/>
          <w:sz w:val="28"/>
        </w:rPr>
        <w:t>.</w:t>
      </w:r>
    </w:p>
    <w:p w:rsidR="004A4766" w:rsidRPr="00996E7D" w:rsidRDefault="004A4766" w:rsidP="009422DD">
      <w:pPr>
        <w:numPr>
          <w:ilvl w:val="0"/>
          <w:numId w:val="52"/>
        </w:numPr>
        <w:tabs>
          <w:tab w:val="num" w:pos="176"/>
          <w:tab w:val="num" w:pos="360"/>
          <w:tab w:val="left" w:pos="1134"/>
        </w:tabs>
        <w:ind w:left="0" w:firstLine="709"/>
        <w:jc w:val="both"/>
        <w:rPr>
          <w:sz w:val="32"/>
          <w:szCs w:val="28"/>
        </w:rPr>
      </w:pPr>
      <w:r w:rsidRPr="00996E7D">
        <w:rPr>
          <w:color w:val="000000"/>
          <w:sz w:val="28"/>
        </w:rPr>
        <w:t>Увеличение количества главных путей на магистральных линиях железных дорог с двух до трех</w:t>
      </w:r>
      <w:r w:rsidR="00BB3893" w:rsidRPr="00996E7D">
        <w:rPr>
          <w:color w:val="000000"/>
          <w:sz w:val="28"/>
        </w:rPr>
        <w:t xml:space="preserve"> в целях </w:t>
      </w:r>
      <w:r w:rsidRPr="00996E7D">
        <w:rPr>
          <w:color w:val="000000"/>
          <w:sz w:val="28"/>
        </w:rPr>
        <w:t>увелич</w:t>
      </w:r>
      <w:r w:rsidR="00BB3893" w:rsidRPr="00996E7D">
        <w:rPr>
          <w:color w:val="000000"/>
          <w:sz w:val="28"/>
        </w:rPr>
        <w:t xml:space="preserve">ения </w:t>
      </w:r>
      <w:r w:rsidRPr="00996E7D">
        <w:rPr>
          <w:color w:val="000000"/>
          <w:sz w:val="28"/>
        </w:rPr>
        <w:t>их пропускн</w:t>
      </w:r>
      <w:r w:rsidR="00BB3893" w:rsidRPr="00996E7D">
        <w:rPr>
          <w:color w:val="000000"/>
          <w:sz w:val="28"/>
        </w:rPr>
        <w:t>ой способности.</w:t>
      </w:r>
    </w:p>
    <w:p w:rsidR="004A4766" w:rsidRPr="00996E7D" w:rsidRDefault="004A4766" w:rsidP="009422DD">
      <w:pPr>
        <w:numPr>
          <w:ilvl w:val="0"/>
          <w:numId w:val="52"/>
        </w:numPr>
        <w:tabs>
          <w:tab w:val="num" w:pos="176"/>
          <w:tab w:val="num" w:pos="360"/>
          <w:tab w:val="left" w:pos="1134"/>
        </w:tabs>
        <w:ind w:left="0" w:firstLine="709"/>
        <w:jc w:val="both"/>
        <w:rPr>
          <w:sz w:val="32"/>
          <w:szCs w:val="28"/>
        </w:rPr>
      </w:pPr>
      <w:r w:rsidRPr="00996E7D">
        <w:rPr>
          <w:color w:val="000000"/>
          <w:sz w:val="28"/>
        </w:rPr>
        <w:t>Строительство пешеходного перехода в г. Воскресенск</w:t>
      </w:r>
      <w:r w:rsidR="00BB7CFE" w:rsidRPr="00996E7D">
        <w:rPr>
          <w:color w:val="000000"/>
          <w:sz w:val="28"/>
        </w:rPr>
        <w:t>е</w:t>
      </w:r>
      <w:r w:rsidRPr="00996E7D">
        <w:rPr>
          <w:color w:val="000000"/>
          <w:sz w:val="28"/>
        </w:rPr>
        <w:t xml:space="preserve"> на станции </w:t>
      </w:r>
      <w:proofErr w:type="spellStart"/>
      <w:r w:rsidRPr="00996E7D">
        <w:rPr>
          <w:color w:val="000000"/>
          <w:sz w:val="28"/>
        </w:rPr>
        <w:t>Цемгигант</w:t>
      </w:r>
      <w:proofErr w:type="spellEnd"/>
      <w:r w:rsidR="00BB3893" w:rsidRPr="00996E7D">
        <w:rPr>
          <w:color w:val="000000"/>
          <w:sz w:val="28"/>
        </w:rPr>
        <w:t>.</w:t>
      </w:r>
    </w:p>
    <w:p w:rsidR="004A4766" w:rsidRPr="00996E7D" w:rsidRDefault="004A4766" w:rsidP="009422DD">
      <w:pPr>
        <w:numPr>
          <w:ilvl w:val="0"/>
          <w:numId w:val="52"/>
        </w:numPr>
        <w:tabs>
          <w:tab w:val="num" w:pos="176"/>
          <w:tab w:val="num" w:pos="360"/>
          <w:tab w:val="left" w:pos="1134"/>
        </w:tabs>
        <w:ind w:left="0" w:firstLine="709"/>
        <w:jc w:val="both"/>
        <w:rPr>
          <w:sz w:val="32"/>
          <w:szCs w:val="28"/>
        </w:rPr>
      </w:pPr>
      <w:r w:rsidRPr="00996E7D">
        <w:rPr>
          <w:color w:val="000000"/>
          <w:sz w:val="28"/>
        </w:rPr>
        <w:t xml:space="preserve">Организация движения рельсового автобуса по участку Большой окружной железной дороги «Орехово-Зуево - Егорьевск - Воскресенск - Коломна – </w:t>
      </w:r>
      <w:proofErr w:type="spellStart"/>
      <w:r w:rsidRPr="00996E7D">
        <w:rPr>
          <w:color w:val="000000"/>
          <w:sz w:val="28"/>
        </w:rPr>
        <w:t>Озеры</w:t>
      </w:r>
      <w:proofErr w:type="spellEnd"/>
      <w:r w:rsidRPr="00996E7D">
        <w:rPr>
          <w:color w:val="000000"/>
          <w:sz w:val="28"/>
        </w:rPr>
        <w:t>»</w:t>
      </w:r>
      <w:r w:rsidR="00BB3893" w:rsidRPr="00996E7D">
        <w:rPr>
          <w:color w:val="000000"/>
          <w:sz w:val="28"/>
        </w:rPr>
        <w:t>.</w:t>
      </w:r>
    </w:p>
    <w:p w:rsidR="00114B49" w:rsidRPr="00996E7D" w:rsidRDefault="004A4766" w:rsidP="009422DD">
      <w:pPr>
        <w:numPr>
          <w:ilvl w:val="0"/>
          <w:numId w:val="52"/>
        </w:numPr>
        <w:tabs>
          <w:tab w:val="num" w:pos="176"/>
          <w:tab w:val="num" w:pos="360"/>
          <w:tab w:val="left" w:pos="1134"/>
        </w:tabs>
        <w:ind w:left="0" w:firstLine="709"/>
        <w:jc w:val="both"/>
        <w:rPr>
          <w:sz w:val="32"/>
          <w:szCs w:val="28"/>
        </w:rPr>
      </w:pPr>
      <w:r w:rsidRPr="00996E7D">
        <w:rPr>
          <w:color w:val="000000"/>
          <w:sz w:val="28"/>
        </w:rPr>
        <w:t>Строительство транспортно-пересадочных узлов в местах массовой концентрации и перераспределения по направлениям пассажиропотоков при соединении или пересечении железнодорожного и автомобильного транспорта, оборудованных стоянками для легкового автотранспорта:</w:t>
      </w:r>
    </w:p>
    <w:p w:rsidR="00114B49" w:rsidRPr="00996E7D" w:rsidRDefault="004A4766" w:rsidP="009422DD">
      <w:pPr>
        <w:numPr>
          <w:ilvl w:val="1"/>
          <w:numId w:val="52"/>
        </w:numPr>
        <w:tabs>
          <w:tab w:val="left" w:pos="1134"/>
        </w:tabs>
        <w:jc w:val="both"/>
        <w:rPr>
          <w:sz w:val="32"/>
          <w:szCs w:val="28"/>
        </w:rPr>
      </w:pPr>
      <w:proofErr w:type="spellStart"/>
      <w:r w:rsidRPr="00996E7D">
        <w:rPr>
          <w:color w:val="000000"/>
          <w:sz w:val="28"/>
        </w:rPr>
        <w:t>гп</w:t>
      </w:r>
      <w:proofErr w:type="spellEnd"/>
      <w:r w:rsidRPr="00996E7D">
        <w:rPr>
          <w:color w:val="000000"/>
          <w:sz w:val="28"/>
        </w:rPr>
        <w:t>. Воскресенск – пл</w:t>
      </w:r>
      <w:r w:rsidR="00114B49" w:rsidRPr="00996E7D">
        <w:rPr>
          <w:color w:val="000000"/>
          <w:sz w:val="28"/>
        </w:rPr>
        <w:t xml:space="preserve">. </w:t>
      </w:r>
      <w:r w:rsidRPr="00996E7D">
        <w:rPr>
          <w:color w:val="000000"/>
          <w:sz w:val="28"/>
        </w:rPr>
        <w:t>88 км;</w:t>
      </w:r>
    </w:p>
    <w:p w:rsidR="00114B49" w:rsidRPr="00996E7D" w:rsidRDefault="004A4766" w:rsidP="009422DD">
      <w:pPr>
        <w:numPr>
          <w:ilvl w:val="1"/>
          <w:numId w:val="52"/>
        </w:numPr>
        <w:tabs>
          <w:tab w:val="left" w:pos="1134"/>
        </w:tabs>
        <w:jc w:val="both"/>
        <w:rPr>
          <w:sz w:val="32"/>
          <w:szCs w:val="28"/>
        </w:rPr>
      </w:pPr>
      <w:proofErr w:type="spellStart"/>
      <w:r w:rsidRPr="00996E7D">
        <w:rPr>
          <w:color w:val="000000"/>
          <w:sz w:val="28"/>
        </w:rPr>
        <w:t>гп</w:t>
      </w:r>
      <w:proofErr w:type="spellEnd"/>
      <w:r w:rsidRPr="00996E7D">
        <w:rPr>
          <w:color w:val="000000"/>
          <w:sz w:val="28"/>
        </w:rPr>
        <w:t>. Воскресенск – ст</w:t>
      </w:r>
      <w:r w:rsidR="00114B49" w:rsidRPr="00996E7D">
        <w:rPr>
          <w:color w:val="000000"/>
          <w:sz w:val="28"/>
        </w:rPr>
        <w:t xml:space="preserve">. </w:t>
      </w:r>
      <w:r w:rsidRPr="00996E7D">
        <w:rPr>
          <w:color w:val="000000"/>
          <w:sz w:val="28"/>
        </w:rPr>
        <w:t>Воскресенск;</w:t>
      </w:r>
    </w:p>
    <w:p w:rsidR="00114B49" w:rsidRPr="00996E7D" w:rsidRDefault="004A4766" w:rsidP="009422DD">
      <w:pPr>
        <w:numPr>
          <w:ilvl w:val="1"/>
          <w:numId w:val="52"/>
        </w:numPr>
        <w:tabs>
          <w:tab w:val="left" w:pos="1134"/>
        </w:tabs>
        <w:jc w:val="both"/>
        <w:rPr>
          <w:sz w:val="32"/>
          <w:szCs w:val="28"/>
        </w:rPr>
      </w:pPr>
      <w:proofErr w:type="spellStart"/>
      <w:r w:rsidRPr="00996E7D">
        <w:rPr>
          <w:color w:val="000000"/>
          <w:sz w:val="28"/>
        </w:rPr>
        <w:t>сп</w:t>
      </w:r>
      <w:proofErr w:type="spellEnd"/>
      <w:r w:rsidRPr="00996E7D">
        <w:rPr>
          <w:color w:val="000000"/>
          <w:sz w:val="28"/>
        </w:rPr>
        <w:t xml:space="preserve">. </w:t>
      </w:r>
      <w:proofErr w:type="spellStart"/>
      <w:r w:rsidRPr="00996E7D">
        <w:rPr>
          <w:color w:val="000000"/>
          <w:sz w:val="28"/>
        </w:rPr>
        <w:t>Ашитковское</w:t>
      </w:r>
      <w:proofErr w:type="spellEnd"/>
      <w:r w:rsidRPr="00996E7D">
        <w:rPr>
          <w:color w:val="000000"/>
          <w:sz w:val="28"/>
        </w:rPr>
        <w:t xml:space="preserve"> – ст</w:t>
      </w:r>
      <w:r w:rsidR="00114B49" w:rsidRPr="00996E7D">
        <w:rPr>
          <w:color w:val="000000"/>
          <w:sz w:val="28"/>
        </w:rPr>
        <w:t xml:space="preserve">. </w:t>
      </w:r>
      <w:r w:rsidRPr="00996E7D">
        <w:rPr>
          <w:color w:val="000000"/>
          <w:sz w:val="28"/>
        </w:rPr>
        <w:t>Виноградово;</w:t>
      </w:r>
    </w:p>
    <w:p w:rsidR="00114B49" w:rsidRPr="00996E7D" w:rsidRDefault="004A4766" w:rsidP="009422DD">
      <w:pPr>
        <w:numPr>
          <w:ilvl w:val="1"/>
          <w:numId w:val="52"/>
        </w:numPr>
        <w:tabs>
          <w:tab w:val="left" w:pos="1134"/>
        </w:tabs>
        <w:jc w:val="both"/>
        <w:rPr>
          <w:sz w:val="32"/>
          <w:szCs w:val="28"/>
        </w:rPr>
      </w:pPr>
      <w:proofErr w:type="spellStart"/>
      <w:r w:rsidRPr="00996E7D">
        <w:rPr>
          <w:color w:val="000000"/>
          <w:sz w:val="28"/>
        </w:rPr>
        <w:t>сп</w:t>
      </w:r>
      <w:proofErr w:type="spellEnd"/>
      <w:r w:rsidRPr="00996E7D">
        <w:rPr>
          <w:color w:val="000000"/>
          <w:sz w:val="28"/>
        </w:rPr>
        <w:t xml:space="preserve">. </w:t>
      </w:r>
      <w:proofErr w:type="spellStart"/>
      <w:r w:rsidRPr="00996E7D">
        <w:rPr>
          <w:color w:val="000000"/>
          <w:sz w:val="28"/>
        </w:rPr>
        <w:t>Ашитковское</w:t>
      </w:r>
      <w:proofErr w:type="spellEnd"/>
      <w:r w:rsidRPr="00996E7D">
        <w:rPr>
          <w:color w:val="000000"/>
          <w:sz w:val="28"/>
        </w:rPr>
        <w:t xml:space="preserve"> – ст</w:t>
      </w:r>
      <w:r w:rsidR="00114B49" w:rsidRPr="00996E7D">
        <w:rPr>
          <w:color w:val="000000"/>
          <w:sz w:val="28"/>
        </w:rPr>
        <w:t xml:space="preserve">. </w:t>
      </w:r>
      <w:proofErr w:type="spellStart"/>
      <w:r w:rsidRPr="00996E7D">
        <w:rPr>
          <w:color w:val="000000"/>
          <w:sz w:val="28"/>
        </w:rPr>
        <w:t>Фаустово</w:t>
      </w:r>
      <w:proofErr w:type="spellEnd"/>
      <w:r w:rsidRPr="00996E7D">
        <w:rPr>
          <w:color w:val="000000"/>
          <w:sz w:val="28"/>
        </w:rPr>
        <w:t>;</w:t>
      </w:r>
    </w:p>
    <w:p w:rsidR="00114B49" w:rsidRPr="00996E7D" w:rsidRDefault="004A4766" w:rsidP="009422DD">
      <w:pPr>
        <w:numPr>
          <w:ilvl w:val="1"/>
          <w:numId w:val="52"/>
        </w:numPr>
        <w:tabs>
          <w:tab w:val="left" w:pos="1134"/>
        </w:tabs>
        <w:jc w:val="both"/>
        <w:rPr>
          <w:sz w:val="32"/>
          <w:szCs w:val="28"/>
        </w:rPr>
      </w:pPr>
      <w:proofErr w:type="spellStart"/>
      <w:r w:rsidRPr="00996E7D">
        <w:rPr>
          <w:color w:val="000000"/>
          <w:sz w:val="28"/>
        </w:rPr>
        <w:t>сп</w:t>
      </w:r>
      <w:proofErr w:type="spellEnd"/>
      <w:r w:rsidRPr="00996E7D">
        <w:rPr>
          <w:color w:val="000000"/>
          <w:sz w:val="28"/>
        </w:rPr>
        <w:t xml:space="preserve">. </w:t>
      </w:r>
      <w:proofErr w:type="spellStart"/>
      <w:r w:rsidRPr="00996E7D">
        <w:rPr>
          <w:color w:val="000000"/>
          <w:sz w:val="28"/>
        </w:rPr>
        <w:t>Ашитковское</w:t>
      </w:r>
      <w:proofErr w:type="spellEnd"/>
      <w:r w:rsidRPr="00996E7D">
        <w:rPr>
          <w:color w:val="000000"/>
          <w:sz w:val="28"/>
        </w:rPr>
        <w:t xml:space="preserve"> – ст</w:t>
      </w:r>
      <w:r w:rsidR="00114B49" w:rsidRPr="00996E7D">
        <w:rPr>
          <w:color w:val="000000"/>
          <w:sz w:val="28"/>
        </w:rPr>
        <w:t xml:space="preserve">. </w:t>
      </w:r>
      <w:r w:rsidRPr="00996E7D">
        <w:rPr>
          <w:color w:val="000000"/>
          <w:sz w:val="28"/>
        </w:rPr>
        <w:t>Конобеево;</w:t>
      </w:r>
    </w:p>
    <w:p w:rsidR="004A4766" w:rsidRPr="00996E7D" w:rsidRDefault="004A4766" w:rsidP="009422DD">
      <w:pPr>
        <w:numPr>
          <w:ilvl w:val="1"/>
          <w:numId w:val="52"/>
        </w:numPr>
        <w:tabs>
          <w:tab w:val="left" w:pos="1134"/>
        </w:tabs>
        <w:jc w:val="both"/>
        <w:rPr>
          <w:sz w:val="32"/>
          <w:szCs w:val="28"/>
        </w:rPr>
      </w:pPr>
      <w:proofErr w:type="spellStart"/>
      <w:r w:rsidRPr="00996E7D">
        <w:rPr>
          <w:color w:val="000000"/>
          <w:sz w:val="28"/>
        </w:rPr>
        <w:t>гп</w:t>
      </w:r>
      <w:proofErr w:type="spellEnd"/>
      <w:r w:rsidRPr="00996E7D">
        <w:rPr>
          <w:color w:val="000000"/>
          <w:sz w:val="28"/>
        </w:rPr>
        <w:t xml:space="preserve">. </w:t>
      </w:r>
      <w:proofErr w:type="spellStart"/>
      <w:r w:rsidRPr="00996E7D">
        <w:rPr>
          <w:color w:val="000000"/>
          <w:sz w:val="28"/>
        </w:rPr>
        <w:t>Белоозерский</w:t>
      </w:r>
      <w:proofErr w:type="spellEnd"/>
      <w:r w:rsidRPr="00996E7D">
        <w:rPr>
          <w:color w:val="000000"/>
          <w:sz w:val="28"/>
        </w:rPr>
        <w:t xml:space="preserve"> – ст</w:t>
      </w:r>
      <w:r w:rsidR="00114B49" w:rsidRPr="00996E7D">
        <w:rPr>
          <w:color w:val="000000"/>
          <w:sz w:val="28"/>
        </w:rPr>
        <w:t xml:space="preserve">. </w:t>
      </w:r>
      <w:proofErr w:type="spellStart"/>
      <w:r w:rsidRPr="00996E7D">
        <w:rPr>
          <w:color w:val="000000"/>
          <w:sz w:val="28"/>
        </w:rPr>
        <w:t>Белоозерская</w:t>
      </w:r>
      <w:proofErr w:type="spellEnd"/>
      <w:r w:rsidR="00114B49" w:rsidRPr="00996E7D">
        <w:rPr>
          <w:color w:val="000000"/>
          <w:sz w:val="28"/>
        </w:rPr>
        <w:t>.</w:t>
      </w:r>
    </w:p>
    <w:p w:rsidR="004A4766" w:rsidRPr="00996E7D" w:rsidRDefault="004A4766" w:rsidP="009422DD">
      <w:pPr>
        <w:numPr>
          <w:ilvl w:val="0"/>
          <w:numId w:val="52"/>
        </w:numPr>
        <w:tabs>
          <w:tab w:val="num" w:pos="176"/>
          <w:tab w:val="num" w:pos="360"/>
          <w:tab w:val="left" w:pos="1134"/>
        </w:tabs>
        <w:ind w:left="0" w:firstLine="709"/>
        <w:jc w:val="both"/>
        <w:rPr>
          <w:sz w:val="32"/>
          <w:szCs w:val="28"/>
        </w:rPr>
      </w:pPr>
      <w:r w:rsidRPr="00996E7D">
        <w:rPr>
          <w:color w:val="000000"/>
          <w:sz w:val="28"/>
        </w:rPr>
        <w:t xml:space="preserve">Строительство дополнительных путей и грузовых сетевых терминалов в </w:t>
      </w:r>
      <w:proofErr w:type="spellStart"/>
      <w:r w:rsidRPr="00996E7D">
        <w:rPr>
          <w:color w:val="000000"/>
          <w:sz w:val="28"/>
        </w:rPr>
        <w:t>мультимодальных</w:t>
      </w:r>
      <w:proofErr w:type="spellEnd"/>
      <w:r w:rsidRPr="00996E7D">
        <w:rPr>
          <w:color w:val="000000"/>
          <w:sz w:val="28"/>
        </w:rPr>
        <w:t xml:space="preserve"> логистических центрах в районе станции Воскресенск</w:t>
      </w:r>
      <w:r w:rsidR="00114B49" w:rsidRPr="00996E7D">
        <w:rPr>
          <w:color w:val="000000"/>
          <w:sz w:val="28"/>
        </w:rPr>
        <w:t>.</w:t>
      </w:r>
    </w:p>
    <w:p w:rsidR="00114B49" w:rsidRPr="00996E7D" w:rsidRDefault="004A4766" w:rsidP="009422DD">
      <w:pPr>
        <w:numPr>
          <w:ilvl w:val="0"/>
          <w:numId w:val="52"/>
        </w:numPr>
        <w:tabs>
          <w:tab w:val="num" w:pos="176"/>
          <w:tab w:val="num" w:pos="360"/>
          <w:tab w:val="left" w:pos="1134"/>
        </w:tabs>
        <w:ind w:left="0" w:firstLine="709"/>
        <w:jc w:val="both"/>
        <w:rPr>
          <w:sz w:val="32"/>
          <w:szCs w:val="28"/>
        </w:rPr>
      </w:pPr>
      <w:r w:rsidRPr="00996E7D">
        <w:rPr>
          <w:color w:val="000000"/>
          <w:sz w:val="28"/>
        </w:rPr>
        <w:t>Реконструкция причалов для нужд промышленных предприятий:</w:t>
      </w:r>
    </w:p>
    <w:p w:rsidR="00114B49" w:rsidRPr="00996E7D" w:rsidRDefault="004A4766" w:rsidP="009422DD">
      <w:pPr>
        <w:numPr>
          <w:ilvl w:val="1"/>
          <w:numId w:val="52"/>
        </w:numPr>
        <w:tabs>
          <w:tab w:val="left" w:pos="1134"/>
        </w:tabs>
        <w:jc w:val="both"/>
        <w:rPr>
          <w:sz w:val="32"/>
          <w:szCs w:val="28"/>
        </w:rPr>
      </w:pPr>
      <w:r w:rsidRPr="00996E7D">
        <w:rPr>
          <w:color w:val="000000"/>
          <w:sz w:val="28"/>
        </w:rPr>
        <w:t xml:space="preserve">причал д. </w:t>
      </w:r>
      <w:proofErr w:type="spellStart"/>
      <w:r w:rsidRPr="00996E7D">
        <w:rPr>
          <w:color w:val="000000"/>
          <w:sz w:val="28"/>
        </w:rPr>
        <w:t>Ратмирово</w:t>
      </w:r>
      <w:proofErr w:type="spellEnd"/>
      <w:r w:rsidRPr="00996E7D">
        <w:rPr>
          <w:color w:val="000000"/>
          <w:sz w:val="28"/>
        </w:rPr>
        <w:t xml:space="preserve"> (для ГУП «Воскресенский </w:t>
      </w:r>
      <w:proofErr w:type="spellStart"/>
      <w:r w:rsidRPr="00996E7D">
        <w:rPr>
          <w:color w:val="000000"/>
          <w:sz w:val="28"/>
        </w:rPr>
        <w:t>Автодор</w:t>
      </w:r>
      <w:proofErr w:type="spellEnd"/>
      <w:r w:rsidRPr="00996E7D">
        <w:rPr>
          <w:color w:val="000000"/>
          <w:sz w:val="28"/>
        </w:rPr>
        <w:t>»);</w:t>
      </w:r>
    </w:p>
    <w:p w:rsidR="00114B49" w:rsidRPr="00996E7D" w:rsidRDefault="004A4766" w:rsidP="009422DD">
      <w:pPr>
        <w:numPr>
          <w:ilvl w:val="1"/>
          <w:numId w:val="52"/>
        </w:numPr>
        <w:tabs>
          <w:tab w:val="left" w:pos="1134"/>
        </w:tabs>
        <w:jc w:val="both"/>
        <w:rPr>
          <w:sz w:val="32"/>
          <w:szCs w:val="28"/>
        </w:rPr>
      </w:pPr>
      <w:r w:rsidRPr="00996E7D">
        <w:rPr>
          <w:color w:val="000000"/>
          <w:sz w:val="28"/>
        </w:rPr>
        <w:t xml:space="preserve">причал </w:t>
      </w:r>
      <w:proofErr w:type="spellStart"/>
      <w:r w:rsidRPr="00996E7D">
        <w:rPr>
          <w:color w:val="000000"/>
          <w:sz w:val="28"/>
        </w:rPr>
        <w:t>Ачкасово</w:t>
      </w:r>
      <w:proofErr w:type="spellEnd"/>
      <w:r w:rsidRPr="00996E7D">
        <w:rPr>
          <w:color w:val="000000"/>
          <w:sz w:val="28"/>
        </w:rPr>
        <w:t xml:space="preserve"> (</w:t>
      </w:r>
      <w:proofErr w:type="spellStart"/>
      <w:r w:rsidRPr="00996E7D">
        <w:rPr>
          <w:color w:val="000000"/>
          <w:sz w:val="28"/>
        </w:rPr>
        <w:t>Афанасьевский</w:t>
      </w:r>
      <w:proofErr w:type="spellEnd"/>
      <w:r w:rsidRPr="00996E7D">
        <w:rPr>
          <w:color w:val="000000"/>
          <w:sz w:val="28"/>
        </w:rPr>
        <w:t xml:space="preserve"> мост) для ООО «Воскресенские нерудные материалы»;</w:t>
      </w:r>
    </w:p>
    <w:p w:rsidR="004A4766" w:rsidRPr="00996E7D" w:rsidRDefault="004A4766" w:rsidP="009422DD">
      <w:pPr>
        <w:numPr>
          <w:ilvl w:val="1"/>
          <w:numId w:val="52"/>
        </w:numPr>
        <w:tabs>
          <w:tab w:val="left" w:pos="1134"/>
        </w:tabs>
        <w:jc w:val="both"/>
        <w:rPr>
          <w:sz w:val="32"/>
          <w:szCs w:val="28"/>
        </w:rPr>
      </w:pPr>
      <w:r w:rsidRPr="00996E7D">
        <w:rPr>
          <w:color w:val="000000"/>
          <w:sz w:val="28"/>
        </w:rPr>
        <w:t xml:space="preserve">причал д. </w:t>
      </w:r>
      <w:proofErr w:type="spellStart"/>
      <w:r w:rsidRPr="00996E7D">
        <w:rPr>
          <w:color w:val="000000"/>
          <w:sz w:val="28"/>
        </w:rPr>
        <w:t>Ратмирово</w:t>
      </w:r>
      <w:proofErr w:type="spellEnd"/>
      <w:r w:rsidRPr="00996E7D">
        <w:rPr>
          <w:color w:val="000000"/>
          <w:sz w:val="28"/>
        </w:rPr>
        <w:t xml:space="preserve"> для ЗАО «ВЗЖБИ».</w:t>
      </w:r>
    </w:p>
    <w:p w:rsidR="004520B7" w:rsidRPr="00996E7D" w:rsidRDefault="004520B7" w:rsidP="004C4950">
      <w:pPr>
        <w:pStyle w:val="af4"/>
        <w:spacing w:after="0"/>
        <w:jc w:val="both"/>
        <w:rPr>
          <w:b/>
          <w:sz w:val="28"/>
        </w:rPr>
      </w:pPr>
    </w:p>
    <w:p w:rsidR="00514DD0" w:rsidRPr="00996E7D" w:rsidRDefault="00514DD0" w:rsidP="004C4950">
      <w:pPr>
        <w:pStyle w:val="af4"/>
        <w:spacing w:after="0"/>
        <w:jc w:val="both"/>
        <w:rPr>
          <w:b/>
          <w:sz w:val="28"/>
        </w:rPr>
      </w:pPr>
    </w:p>
    <w:p w:rsidR="00514DD0" w:rsidRPr="00996E7D" w:rsidRDefault="00514DD0" w:rsidP="004C4950">
      <w:pPr>
        <w:pStyle w:val="af4"/>
        <w:spacing w:after="0"/>
        <w:jc w:val="both"/>
        <w:rPr>
          <w:b/>
          <w:sz w:val="28"/>
        </w:rPr>
      </w:pPr>
    </w:p>
    <w:p w:rsidR="004C4950" w:rsidRPr="00996E7D" w:rsidRDefault="004C4950" w:rsidP="004C4950">
      <w:pPr>
        <w:pStyle w:val="af4"/>
        <w:spacing w:after="0"/>
        <w:jc w:val="both"/>
        <w:rPr>
          <w:b/>
          <w:sz w:val="28"/>
          <w:szCs w:val="20"/>
        </w:rPr>
      </w:pPr>
      <w:r w:rsidRPr="00996E7D">
        <w:rPr>
          <w:b/>
          <w:sz w:val="28"/>
        </w:rPr>
        <w:lastRenderedPageBreak/>
        <w:t>Направление 8. «Сохранение экологического баланса территории»</w:t>
      </w:r>
    </w:p>
    <w:p w:rsidR="004C4950" w:rsidRPr="00996E7D" w:rsidRDefault="004C4950" w:rsidP="004C4950">
      <w:pPr>
        <w:tabs>
          <w:tab w:val="left" w:pos="7479"/>
        </w:tabs>
        <w:jc w:val="both"/>
        <w:rPr>
          <w:bCs/>
          <w:sz w:val="28"/>
          <w:szCs w:val="28"/>
        </w:rPr>
      </w:pPr>
      <w:r w:rsidRPr="00996E7D">
        <w:rPr>
          <w:b/>
          <w:bCs/>
          <w:sz w:val="28"/>
          <w:szCs w:val="28"/>
        </w:rPr>
        <w:t>Цель:</w:t>
      </w:r>
      <w:r w:rsidRPr="00996E7D">
        <w:rPr>
          <w:b/>
          <w:sz w:val="28"/>
        </w:rPr>
        <w:t xml:space="preserve"> </w:t>
      </w:r>
      <w:r w:rsidRPr="00996E7D">
        <w:rPr>
          <w:sz w:val="28"/>
        </w:rPr>
        <w:t>Обеспечение экологической безопасности в Воскресенском районе</w:t>
      </w:r>
      <w:r w:rsidRPr="00996E7D">
        <w:rPr>
          <w:bCs/>
          <w:sz w:val="28"/>
          <w:szCs w:val="28"/>
        </w:rPr>
        <w:t>.</w:t>
      </w:r>
    </w:p>
    <w:p w:rsidR="004C4950" w:rsidRPr="00996E7D" w:rsidRDefault="004C4950" w:rsidP="004C4950">
      <w:pPr>
        <w:jc w:val="both"/>
        <w:rPr>
          <w:b/>
          <w:bCs/>
          <w:sz w:val="28"/>
          <w:szCs w:val="28"/>
        </w:rPr>
      </w:pPr>
      <w:r w:rsidRPr="00996E7D">
        <w:rPr>
          <w:b/>
          <w:bCs/>
          <w:sz w:val="28"/>
          <w:szCs w:val="28"/>
        </w:rPr>
        <w:t xml:space="preserve">Задачи: </w:t>
      </w:r>
    </w:p>
    <w:p w:rsidR="004C4950" w:rsidRPr="00996E7D" w:rsidRDefault="004C4950" w:rsidP="00325E75">
      <w:pPr>
        <w:pStyle w:val="ad"/>
        <w:numPr>
          <w:ilvl w:val="0"/>
          <w:numId w:val="29"/>
        </w:numPr>
        <w:tabs>
          <w:tab w:val="left" w:pos="1134"/>
        </w:tabs>
        <w:ind w:left="0" w:firstLine="709"/>
        <w:jc w:val="both"/>
        <w:rPr>
          <w:bCs/>
          <w:sz w:val="28"/>
          <w:szCs w:val="28"/>
        </w:rPr>
      </w:pPr>
      <w:r w:rsidRPr="00996E7D">
        <w:rPr>
          <w:sz w:val="28"/>
        </w:rPr>
        <w:t>Активизация природоохранной деятельности.</w:t>
      </w:r>
    </w:p>
    <w:p w:rsidR="004C4950" w:rsidRPr="00996E7D" w:rsidRDefault="004C4950" w:rsidP="00325E75">
      <w:pPr>
        <w:pStyle w:val="ad"/>
        <w:numPr>
          <w:ilvl w:val="0"/>
          <w:numId w:val="29"/>
        </w:numPr>
        <w:tabs>
          <w:tab w:val="left" w:pos="1134"/>
        </w:tabs>
        <w:ind w:left="0" w:firstLine="709"/>
        <w:jc w:val="both"/>
        <w:rPr>
          <w:bCs/>
          <w:sz w:val="28"/>
          <w:szCs w:val="28"/>
        </w:rPr>
      </w:pPr>
      <w:r w:rsidRPr="00996E7D">
        <w:rPr>
          <w:bCs/>
          <w:sz w:val="28"/>
          <w:szCs w:val="28"/>
        </w:rPr>
        <w:t xml:space="preserve">Организация </w:t>
      </w:r>
      <w:proofErr w:type="spellStart"/>
      <w:r w:rsidRPr="00996E7D">
        <w:rPr>
          <w:bCs/>
          <w:sz w:val="28"/>
          <w:szCs w:val="28"/>
        </w:rPr>
        <w:t>природовосстановительной</w:t>
      </w:r>
      <w:proofErr w:type="spellEnd"/>
      <w:r w:rsidRPr="00996E7D">
        <w:rPr>
          <w:bCs/>
          <w:sz w:val="28"/>
          <w:szCs w:val="28"/>
        </w:rPr>
        <w:t xml:space="preserve"> деятельности.</w:t>
      </w:r>
    </w:p>
    <w:p w:rsidR="004C4950" w:rsidRPr="00996E7D" w:rsidRDefault="004C4950" w:rsidP="004C4950">
      <w:pPr>
        <w:pStyle w:val="ad"/>
        <w:tabs>
          <w:tab w:val="left" w:pos="0"/>
        </w:tabs>
        <w:ind w:left="0"/>
        <w:rPr>
          <w:b/>
          <w:bCs/>
          <w:sz w:val="28"/>
          <w:szCs w:val="28"/>
        </w:rPr>
      </w:pPr>
      <w:r w:rsidRPr="00996E7D">
        <w:rPr>
          <w:b/>
          <w:bCs/>
          <w:sz w:val="28"/>
          <w:szCs w:val="28"/>
        </w:rPr>
        <w:t>Мероприятия:</w:t>
      </w:r>
    </w:p>
    <w:p w:rsidR="00562DA7" w:rsidRPr="00996E7D" w:rsidRDefault="00562DA7" w:rsidP="00325E75">
      <w:pPr>
        <w:numPr>
          <w:ilvl w:val="0"/>
          <w:numId w:val="30"/>
        </w:numPr>
        <w:tabs>
          <w:tab w:val="left" w:pos="993"/>
        </w:tabs>
        <w:ind w:left="0" w:firstLine="709"/>
        <w:jc w:val="both"/>
        <w:rPr>
          <w:sz w:val="32"/>
        </w:rPr>
      </w:pPr>
      <w:r w:rsidRPr="00996E7D">
        <w:rPr>
          <w:color w:val="000000"/>
          <w:sz w:val="28"/>
        </w:rPr>
        <w:t>Строительство мусороперерабатывающего завода в Воскресенском муниципальном районе (мощность 300 тыс. тонн в год).</w:t>
      </w:r>
    </w:p>
    <w:p w:rsidR="00562DA7" w:rsidRPr="00996E7D" w:rsidRDefault="00562DA7" w:rsidP="00325E75">
      <w:pPr>
        <w:numPr>
          <w:ilvl w:val="0"/>
          <w:numId w:val="30"/>
        </w:numPr>
        <w:tabs>
          <w:tab w:val="left" w:pos="993"/>
        </w:tabs>
        <w:ind w:left="0" w:firstLine="709"/>
        <w:jc w:val="both"/>
        <w:rPr>
          <w:sz w:val="32"/>
        </w:rPr>
      </w:pPr>
      <w:r w:rsidRPr="00996E7D">
        <w:rPr>
          <w:color w:val="000000"/>
          <w:sz w:val="28"/>
        </w:rPr>
        <w:t>Строительство нового объекта размещения ТКО в Воскресенском муниципальном районе (мощность 180 тыс. тонн в год).</w:t>
      </w:r>
    </w:p>
    <w:p w:rsidR="001B0B98" w:rsidRPr="00996E7D" w:rsidRDefault="00562DA7" w:rsidP="00325E75">
      <w:pPr>
        <w:numPr>
          <w:ilvl w:val="0"/>
          <w:numId w:val="30"/>
        </w:numPr>
        <w:tabs>
          <w:tab w:val="left" w:pos="993"/>
        </w:tabs>
        <w:ind w:left="0" w:firstLine="709"/>
        <w:jc w:val="both"/>
        <w:rPr>
          <w:sz w:val="32"/>
        </w:rPr>
      </w:pPr>
      <w:r w:rsidRPr="00996E7D">
        <w:rPr>
          <w:color w:val="000000"/>
          <w:sz w:val="28"/>
        </w:rPr>
        <w:t xml:space="preserve">Мониторинг окружающей среды и комплексная экологическая оценка современного состояния окружающей среды, в </w:t>
      </w:r>
      <w:proofErr w:type="spellStart"/>
      <w:r w:rsidRPr="00996E7D">
        <w:rPr>
          <w:color w:val="000000"/>
          <w:sz w:val="28"/>
        </w:rPr>
        <w:t>т.ч</w:t>
      </w:r>
      <w:proofErr w:type="spellEnd"/>
      <w:r w:rsidRPr="00996E7D">
        <w:rPr>
          <w:color w:val="000000"/>
          <w:sz w:val="28"/>
        </w:rPr>
        <w:t>.:</w:t>
      </w:r>
    </w:p>
    <w:p w:rsidR="00A348D0" w:rsidRPr="00996E7D" w:rsidRDefault="00562DA7" w:rsidP="00A348D0">
      <w:pPr>
        <w:numPr>
          <w:ilvl w:val="1"/>
          <w:numId w:val="30"/>
        </w:numPr>
        <w:tabs>
          <w:tab w:val="left" w:pos="993"/>
        </w:tabs>
        <w:jc w:val="both"/>
        <w:rPr>
          <w:sz w:val="32"/>
        </w:rPr>
      </w:pPr>
      <w:r w:rsidRPr="00996E7D">
        <w:rPr>
          <w:color w:val="000000"/>
          <w:sz w:val="28"/>
        </w:rPr>
        <w:t>выполнение исследований состояния окружающей среды по отдельным компонентам;</w:t>
      </w:r>
    </w:p>
    <w:p w:rsidR="00A348D0" w:rsidRPr="00996E7D" w:rsidRDefault="00562DA7" w:rsidP="00A348D0">
      <w:pPr>
        <w:numPr>
          <w:ilvl w:val="1"/>
          <w:numId w:val="30"/>
        </w:numPr>
        <w:tabs>
          <w:tab w:val="left" w:pos="993"/>
        </w:tabs>
        <w:jc w:val="both"/>
        <w:rPr>
          <w:sz w:val="32"/>
        </w:rPr>
      </w:pPr>
      <w:r w:rsidRPr="00996E7D">
        <w:rPr>
          <w:color w:val="000000"/>
          <w:sz w:val="28"/>
        </w:rPr>
        <w:t>исследование и учет источников загрязнения окружающей среды;</w:t>
      </w:r>
    </w:p>
    <w:p w:rsidR="00562DA7" w:rsidRPr="00996E7D" w:rsidRDefault="00562DA7" w:rsidP="00A348D0">
      <w:pPr>
        <w:numPr>
          <w:ilvl w:val="1"/>
          <w:numId w:val="30"/>
        </w:numPr>
        <w:tabs>
          <w:tab w:val="left" w:pos="993"/>
        </w:tabs>
        <w:jc w:val="both"/>
        <w:rPr>
          <w:sz w:val="32"/>
        </w:rPr>
      </w:pPr>
      <w:r w:rsidRPr="00996E7D">
        <w:rPr>
          <w:color w:val="000000"/>
          <w:sz w:val="28"/>
        </w:rPr>
        <w:t>выпуск ежемесячного экологического бюллетеня</w:t>
      </w:r>
      <w:r w:rsidR="00DD7543" w:rsidRPr="00996E7D">
        <w:rPr>
          <w:color w:val="000000"/>
          <w:sz w:val="28"/>
        </w:rPr>
        <w:t>.</w:t>
      </w:r>
    </w:p>
    <w:p w:rsidR="00562DA7" w:rsidRPr="00996E7D" w:rsidRDefault="00562DA7" w:rsidP="00325E75">
      <w:pPr>
        <w:numPr>
          <w:ilvl w:val="0"/>
          <w:numId w:val="30"/>
        </w:numPr>
        <w:tabs>
          <w:tab w:val="left" w:pos="993"/>
        </w:tabs>
        <w:ind w:left="0" w:firstLine="709"/>
        <w:jc w:val="both"/>
        <w:rPr>
          <w:sz w:val="32"/>
        </w:rPr>
      </w:pPr>
      <w:r w:rsidRPr="00996E7D">
        <w:rPr>
          <w:color w:val="000000"/>
          <w:sz w:val="28"/>
        </w:rPr>
        <w:t>Разработка и выпуск экологического атласа Воскресенского муниципального района с разработкой картографических материалов и баз данных информационно-аналитического сопровождения</w:t>
      </w:r>
      <w:r w:rsidR="00A348D0" w:rsidRPr="00996E7D">
        <w:rPr>
          <w:color w:val="000000"/>
          <w:sz w:val="28"/>
        </w:rPr>
        <w:t>.</w:t>
      </w:r>
    </w:p>
    <w:p w:rsidR="00562DA7" w:rsidRPr="00996E7D" w:rsidRDefault="00562DA7" w:rsidP="00325E75">
      <w:pPr>
        <w:numPr>
          <w:ilvl w:val="0"/>
          <w:numId w:val="30"/>
        </w:numPr>
        <w:tabs>
          <w:tab w:val="left" w:pos="993"/>
        </w:tabs>
        <w:ind w:left="0" w:firstLine="709"/>
        <w:jc w:val="both"/>
        <w:rPr>
          <w:sz w:val="32"/>
        </w:rPr>
      </w:pPr>
      <w:r w:rsidRPr="00996E7D">
        <w:rPr>
          <w:color w:val="000000"/>
          <w:sz w:val="28"/>
        </w:rPr>
        <w:t>Капитальный ремонт очистных сооружений биологической очистки с.</w:t>
      </w:r>
      <w:r w:rsidR="00A348D0" w:rsidRPr="00996E7D">
        <w:rPr>
          <w:color w:val="000000"/>
          <w:sz w:val="28"/>
        </w:rPr>
        <w:t> </w:t>
      </w:r>
      <w:r w:rsidRPr="00996E7D">
        <w:rPr>
          <w:color w:val="000000"/>
          <w:sz w:val="28"/>
        </w:rPr>
        <w:t>Конобеево, с. Барановское</w:t>
      </w:r>
      <w:r w:rsidR="00A348D0" w:rsidRPr="00996E7D">
        <w:rPr>
          <w:color w:val="000000"/>
          <w:sz w:val="28"/>
        </w:rPr>
        <w:t>.</w:t>
      </w:r>
    </w:p>
    <w:p w:rsidR="00562DA7" w:rsidRPr="00996E7D" w:rsidRDefault="00562DA7" w:rsidP="00325E75">
      <w:pPr>
        <w:numPr>
          <w:ilvl w:val="0"/>
          <w:numId w:val="30"/>
        </w:numPr>
        <w:tabs>
          <w:tab w:val="left" w:pos="993"/>
        </w:tabs>
        <w:ind w:left="0" w:firstLine="709"/>
        <w:jc w:val="both"/>
        <w:rPr>
          <w:sz w:val="32"/>
        </w:rPr>
      </w:pPr>
      <w:r w:rsidRPr="00996E7D">
        <w:rPr>
          <w:color w:val="000000"/>
          <w:sz w:val="28"/>
        </w:rPr>
        <w:t>Постановка на учет бесхозяйных гидротехнических сооружений района (14 ед.) с разработкой плана мероприятий по их капитальному ремонту, реконструкции и приведению в нормативное техническое состояние</w:t>
      </w:r>
      <w:r w:rsidR="00A348D0" w:rsidRPr="00996E7D">
        <w:rPr>
          <w:color w:val="000000"/>
          <w:sz w:val="28"/>
        </w:rPr>
        <w:t>.</w:t>
      </w:r>
    </w:p>
    <w:p w:rsidR="00562DA7" w:rsidRPr="00996E7D" w:rsidRDefault="00562DA7" w:rsidP="00325E75">
      <w:pPr>
        <w:numPr>
          <w:ilvl w:val="0"/>
          <w:numId w:val="30"/>
        </w:numPr>
        <w:tabs>
          <w:tab w:val="left" w:pos="993"/>
        </w:tabs>
        <w:ind w:left="0" w:firstLine="709"/>
        <w:jc w:val="both"/>
        <w:rPr>
          <w:sz w:val="32"/>
        </w:rPr>
      </w:pPr>
      <w:r w:rsidRPr="00996E7D">
        <w:rPr>
          <w:color w:val="000000"/>
          <w:sz w:val="28"/>
        </w:rPr>
        <w:t>Рекультивация (озеленение) полигона №</w:t>
      </w:r>
      <w:r w:rsidR="007B7A6E" w:rsidRPr="00996E7D">
        <w:rPr>
          <w:color w:val="000000"/>
          <w:sz w:val="28"/>
        </w:rPr>
        <w:t xml:space="preserve"> </w:t>
      </w:r>
      <w:r w:rsidRPr="00996E7D">
        <w:rPr>
          <w:color w:val="000000"/>
          <w:sz w:val="28"/>
        </w:rPr>
        <w:t xml:space="preserve">2 Лопатинского (отвала </w:t>
      </w:r>
      <w:proofErr w:type="spellStart"/>
      <w:r w:rsidRPr="00996E7D">
        <w:rPr>
          <w:color w:val="000000"/>
          <w:sz w:val="28"/>
        </w:rPr>
        <w:t>фосфогипса</w:t>
      </w:r>
      <w:proofErr w:type="spellEnd"/>
      <w:r w:rsidRPr="00996E7D">
        <w:rPr>
          <w:color w:val="000000"/>
          <w:sz w:val="28"/>
        </w:rPr>
        <w:t>)</w:t>
      </w:r>
      <w:r w:rsidR="00A348D0" w:rsidRPr="00996E7D">
        <w:rPr>
          <w:color w:val="000000"/>
          <w:sz w:val="28"/>
        </w:rPr>
        <w:t>.</w:t>
      </w:r>
    </w:p>
    <w:p w:rsidR="00562DA7" w:rsidRPr="00996E7D" w:rsidRDefault="00562DA7" w:rsidP="00325E75">
      <w:pPr>
        <w:numPr>
          <w:ilvl w:val="0"/>
          <w:numId w:val="30"/>
        </w:numPr>
        <w:tabs>
          <w:tab w:val="left" w:pos="993"/>
        </w:tabs>
        <w:ind w:left="0" w:firstLine="709"/>
        <w:jc w:val="both"/>
        <w:rPr>
          <w:sz w:val="32"/>
        </w:rPr>
      </w:pPr>
      <w:r w:rsidRPr="00996E7D">
        <w:rPr>
          <w:color w:val="000000"/>
          <w:sz w:val="28"/>
        </w:rPr>
        <w:t xml:space="preserve">Ликвидация несанкционированных свалок и восстановление нарушенных земель, организация сбора и бытовых отходов </w:t>
      </w:r>
      <w:r w:rsidR="00A348D0" w:rsidRPr="00996E7D">
        <w:rPr>
          <w:color w:val="000000"/>
          <w:sz w:val="28"/>
        </w:rPr>
        <w:t>м</w:t>
      </w:r>
      <w:r w:rsidRPr="00996E7D">
        <w:rPr>
          <w:color w:val="000000"/>
          <w:sz w:val="28"/>
        </w:rPr>
        <w:t>усора</w:t>
      </w:r>
      <w:r w:rsidR="00A348D0" w:rsidRPr="00996E7D">
        <w:rPr>
          <w:color w:val="000000"/>
          <w:sz w:val="28"/>
        </w:rPr>
        <w:t>.</w:t>
      </w:r>
    </w:p>
    <w:p w:rsidR="00562DA7" w:rsidRPr="00996E7D" w:rsidRDefault="00562DA7" w:rsidP="00325E75">
      <w:pPr>
        <w:numPr>
          <w:ilvl w:val="0"/>
          <w:numId w:val="30"/>
        </w:numPr>
        <w:tabs>
          <w:tab w:val="left" w:pos="993"/>
        </w:tabs>
        <w:ind w:left="0" w:firstLine="709"/>
        <w:jc w:val="both"/>
        <w:rPr>
          <w:sz w:val="32"/>
        </w:rPr>
      </w:pPr>
      <w:r w:rsidRPr="00996E7D">
        <w:rPr>
          <w:color w:val="000000"/>
          <w:sz w:val="28"/>
        </w:rPr>
        <w:t xml:space="preserve">Внедрение </w:t>
      </w:r>
      <w:proofErr w:type="spellStart"/>
      <w:r w:rsidRPr="00996E7D">
        <w:rPr>
          <w:color w:val="000000"/>
          <w:sz w:val="28"/>
        </w:rPr>
        <w:t>воздухоохранных</w:t>
      </w:r>
      <w:proofErr w:type="spellEnd"/>
      <w:r w:rsidRPr="00996E7D">
        <w:rPr>
          <w:color w:val="000000"/>
          <w:sz w:val="28"/>
        </w:rPr>
        <w:t xml:space="preserve"> мероприятий, разработка проекта сокращения СЗЗ территорий существующих производственных объектов</w:t>
      </w:r>
      <w:r w:rsidR="00A348D0" w:rsidRPr="00996E7D">
        <w:rPr>
          <w:color w:val="000000"/>
          <w:sz w:val="28"/>
        </w:rPr>
        <w:t>.</w:t>
      </w:r>
    </w:p>
    <w:p w:rsidR="00562DA7" w:rsidRPr="00996E7D" w:rsidRDefault="00562DA7" w:rsidP="00325E75">
      <w:pPr>
        <w:numPr>
          <w:ilvl w:val="0"/>
          <w:numId w:val="30"/>
        </w:numPr>
        <w:tabs>
          <w:tab w:val="left" w:pos="993"/>
        </w:tabs>
        <w:ind w:left="0" w:firstLine="709"/>
        <w:jc w:val="both"/>
        <w:rPr>
          <w:sz w:val="32"/>
        </w:rPr>
      </w:pPr>
      <w:r w:rsidRPr="00996E7D">
        <w:rPr>
          <w:color w:val="000000"/>
          <w:sz w:val="28"/>
        </w:rPr>
        <w:t>Установка акустических экранов, посадка полос зеленых насаждений у существующих и новых территорий под жилищное строительство по мере выполнения мероприятий по реконструкции автомобильных дорог с высокой интенсивностью движения</w:t>
      </w:r>
      <w:r w:rsidR="00A348D0" w:rsidRPr="00996E7D">
        <w:rPr>
          <w:color w:val="000000"/>
          <w:sz w:val="28"/>
        </w:rPr>
        <w:t>.</w:t>
      </w:r>
    </w:p>
    <w:p w:rsidR="00562DA7" w:rsidRPr="00996E7D" w:rsidRDefault="00562DA7" w:rsidP="00325E75">
      <w:pPr>
        <w:numPr>
          <w:ilvl w:val="0"/>
          <w:numId w:val="30"/>
        </w:numPr>
        <w:tabs>
          <w:tab w:val="left" w:pos="993"/>
        </w:tabs>
        <w:ind w:left="0" w:firstLine="709"/>
        <w:jc w:val="both"/>
        <w:rPr>
          <w:sz w:val="32"/>
        </w:rPr>
      </w:pPr>
      <w:r w:rsidRPr="00996E7D">
        <w:rPr>
          <w:color w:val="000000"/>
          <w:sz w:val="28"/>
        </w:rPr>
        <w:t>Разработка и внедрение концепции экологического туризма (его элементов) с целью предотвращения загрязнения окружающей среды и истощения биосферы</w:t>
      </w:r>
      <w:r w:rsidR="00A348D0" w:rsidRPr="00996E7D">
        <w:rPr>
          <w:color w:val="000000"/>
          <w:sz w:val="28"/>
        </w:rPr>
        <w:t>.</w:t>
      </w:r>
    </w:p>
    <w:p w:rsidR="00562DA7" w:rsidRPr="00996E7D" w:rsidRDefault="00562DA7" w:rsidP="00325E75">
      <w:pPr>
        <w:numPr>
          <w:ilvl w:val="0"/>
          <w:numId w:val="30"/>
        </w:numPr>
        <w:tabs>
          <w:tab w:val="left" w:pos="993"/>
        </w:tabs>
        <w:ind w:left="0" w:firstLine="709"/>
        <w:jc w:val="both"/>
        <w:rPr>
          <w:sz w:val="32"/>
        </w:rPr>
      </w:pPr>
      <w:r w:rsidRPr="00996E7D">
        <w:rPr>
          <w:color w:val="000000"/>
          <w:sz w:val="28"/>
        </w:rPr>
        <w:t xml:space="preserve">Разработка и проведение мероприятий по пропаганде экологических знаний, обеспечение деятельности экологического клуба </w:t>
      </w:r>
      <w:r w:rsidR="00A348D0" w:rsidRPr="00996E7D">
        <w:rPr>
          <w:color w:val="000000"/>
          <w:sz w:val="28"/>
        </w:rPr>
        <w:t>«</w:t>
      </w:r>
      <w:proofErr w:type="spellStart"/>
      <w:r w:rsidRPr="00996E7D">
        <w:rPr>
          <w:color w:val="000000"/>
          <w:sz w:val="28"/>
        </w:rPr>
        <w:t>Экоград</w:t>
      </w:r>
      <w:proofErr w:type="spellEnd"/>
      <w:r w:rsidR="00A348D0" w:rsidRPr="00996E7D">
        <w:rPr>
          <w:color w:val="000000"/>
          <w:sz w:val="28"/>
        </w:rPr>
        <w:t>»</w:t>
      </w:r>
      <w:r w:rsidRPr="00996E7D">
        <w:rPr>
          <w:color w:val="000000"/>
          <w:sz w:val="28"/>
        </w:rPr>
        <w:t xml:space="preserve">, химико-биологического клуба </w:t>
      </w:r>
      <w:r w:rsidR="00A348D0" w:rsidRPr="00996E7D">
        <w:rPr>
          <w:color w:val="000000"/>
          <w:sz w:val="28"/>
        </w:rPr>
        <w:t>«</w:t>
      </w:r>
      <w:proofErr w:type="spellStart"/>
      <w:r w:rsidRPr="00996E7D">
        <w:rPr>
          <w:color w:val="000000"/>
          <w:sz w:val="28"/>
        </w:rPr>
        <w:t>Химбиос</w:t>
      </w:r>
      <w:proofErr w:type="spellEnd"/>
      <w:r w:rsidR="00A348D0" w:rsidRPr="00996E7D">
        <w:rPr>
          <w:color w:val="000000"/>
          <w:sz w:val="28"/>
        </w:rPr>
        <w:t>»</w:t>
      </w:r>
      <w:r w:rsidRPr="00996E7D">
        <w:rPr>
          <w:color w:val="000000"/>
          <w:sz w:val="28"/>
        </w:rPr>
        <w:t xml:space="preserve"> и др.</w:t>
      </w:r>
    </w:p>
    <w:p w:rsidR="00562DA7" w:rsidRPr="00996E7D" w:rsidRDefault="00562DA7" w:rsidP="00325E75">
      <w:pPr>
        <w:numPr>
          <w:ilvl w:val="0"/>
          <w:numId w:val="30"/>
        </w:numPr>
        <w:tabs>
          <w:tab w:val="left" w:pos="993"/>
        </w:tabs>
        <w:ind w:left="0" w:firstLine="709"/>
        <w:jc w:val="both"/>
        <w:rPr>
          <w:sz w:val="32"/>
        </w:rPr>
      </w:pPr>
      <w:r w:rsidRPr="00996E7D">
        <w:rPr>
          <w:color w:val="000000"/>
          <w:sz w:val="28"/>
        </w:rPr>
        <w:t xml:space="preserve">Проведение конкурсов среди школьников на экологическую тематику, традиционной интеллектуально-познавательной игры для школьников </w:t>
      </w:r>
      <w:r w:rsidR="00A348D0" w:rsidRPr="00996E7D">
        <w:rPr>
          <w:color w:val="000000"/>
          <w:sz w:val="28"/>
        </w:rPr>
        <w:t>«</w:t>
      </w:r>
      <w:proofErr w:type="spellStart"/>
      <w:r w:rsidRPr="00996E7D">
        <w:rPr>
          <w:color w:val="000000"/>
          <w:sz w:val="28"/>
        </w:rPr>
        <w:t>Версиада</w:t>
      </w:r>
      <w:proofErr w:type="spellEnd"/>
      <w:r w:rsidR="00A348D0" w:rsidRPr="00996E7D">
        <w:rPr>
          <w:color w:val="000000"/>
          <w:sz w:val="28"/>
        </w:rPr>
        <w:t>».</w:t>
      </w:r>
    </w:p>
    <w:p w:rsidR="00562DA7" w:rsidRPr="00996E7D" w:rsidRDefault="00562DA7" w:rsidP="00325E75">
      <w:pPr>
        <w:numPr>
          <w:ilvl w:val="0"/>
          <w:numId w:val="30"/>
        </w:numPr>
        <w:tabs>
          <w:tab w:val="left" w:pos="993"/>
        </w:tabs>
        <w:ind w:left="0" w:firstLine="709"/>
        <w:jc w:val="both"/>
        <w:rPr>
          <w:sz w:val="32"/>
        </w:rPr>
      </w:pPr>
      <w:r w:rsidRPr="00996E7D">
        <w:rPr>
          <w:color w:val="000000"/>
          <w:sz w:val="28"/>
        </w:rPr>
        <w:lastRenderedPageBreak/>
        <w:t xml:space="preserve">Посадка кустарников и деревьев в рамках </w:t>
      </w:r>
      <w:r w:rsidR="00A348D0" w:rsidRPr="00996E7D">
        <w:rPr>
          <w:color w:val="000000"/>
          <w:sz w:val="28"/>
        </w:rPr>
        <w:t>«</w:t>
      </w:r>
      <w:r w:rsidRPr="00996E7D">
        <w:rPr>
          <w:color w:val="000000"/>
          <w:sz w:val="28"/>
        </w:rPr>
        <w:t>Дней защиты от экологической опасности на территории Воскресенского муниципального района Московской области</w:t>
      </w:r>
      <w:r w:rsidR="00A348D0" w:rsidRPr="00996E7D">
        <w:rPr>
          <w:color w:val="000000"/>
          <w:sz w:val="28"/>
        </w:rPr>
        <w:t>».</w:t>
      </w:r>
    </w:p>
    <w:p w:rsidR="004C4950" w:rsidRPr="00996E7D" w:rsidRDefault="004C4950" w:rsidP="006C3B60">
      <w:pPr>
        <w:tabs>
          <w:tab w:val="left" w:pos="1134"/>
        </w:tabs>
        <w:jc w:val="both"/>
        <w:rPr>
          <w:sz w:val="28"/>
        </w:rPr>
      </w:pPr>
    </w:p>
    <w:bookmarkEnd w:id="80"/>
    <w:bookmarkEnd w:id="81"/>
    <w:bookmarkEnd w:id="82"/>
    <w:bookmarkEnd w:id="83"/>
    <w:bookmarkEnd w:id="84"/>
    <w:bookmarkEnd w:id="85"/>
    <w:p w:rsidR="00EC233F" w:rsidRPr="00996E7D" w:rsidRDefault="00EC233F" w:rsidP="00EC233F">
      <w:pPr>
        <w:pStyle w:val="af4"/>
        <w:spacing w:after="0"/>
        <w:jc w:val="both"/>
        <w:rPr>
          <w:b/>
          <w:sz w:val="28"/>
          <w:szCs w:val="20"/>
        </w:rPr>
      </w:pPr>
      <w:r w:rsidRPr="00996E7D">
        <w:rPr>
          <w:b/>
          <w:sz w:val="28"/>
        </w:rPr>
        <w:t>Направление 9. «Обеспечение доступным и комфортным жильем, содействие благоустройству территории населенных пунктов»</w:t>
      </w:r>
    </w:p>
    <w:p w:rsidR="00EC233F" w:rsidRPr="00996E7D" w:rsidRDefault="00EC233F" w:rsidP="00EC233F">
      <w:pPr>
        <w:jc w:val="both"/>
        <w:rPr>
          <w:b/>
          <w:bCs/>
          <w:sz w:val="28"/>
          <w:szCs w:val="28"/>
        </w:rPr>
      </w:pPr>
      <w:r w:rsidRPr="00996E7D">
        <w:rPr>
          <w:b/>
          <w:bCs/>
          <w:sz w:val="28"/>
          <w:szCs w:val="28"/>
        </w:rPr>
        <w:t xml:space="preserve">Задачи: </w:t>
      </w:r>
    </w:p>
    <w:p w:rsidR="00EC233F" w:rsidRPr="00996E7D" w:rsidRDefault="00EC233F" w:rsidP="00325E75">
      <w:pPr>
        <w:numPr>
          <w:ilvl w:val="0"/>
          <w:numId w:val="31"/>
        </w:numPr>
        <w:tabs>
          <w:tab w:val="left" w:pos="1134"/>
        </w:tabs>
        <w:ind w:left="0" w:firstLine="709"/>
        <w:jc w:val="both"/>
        <w:rPr>
          <w:sz w:val="28"/>
        </w:rPr>
      </w:pPr>
      <w:r w:rsidRPr="00996E7D">
        <w:rPr>
          <w:sz w:val="28"/>
        </w:rPr>
        <w:t xml:space="preserve">Содействие комплексной застройке и привлечение девелоперских проектов строительства малоэтажного жилья </w:t>
      </w:r>
      <w:proofErr w:type="spellStart"/>
      <w:r w:rsidRPr="00996E7D">
        <w:rPr>
          <w:sz w:val="28"/>
        </w:rPr>
        <w:t>экономкласса</w:t>
      </w:r>
      <w:proofErr w:type="spellEnd"/>
      <w:r w:rsidRPr="00996E7D">
        <w:rPr>
          <w:sz w:val="28"/>
        </w:rPr>
        <w:t xml:space="preserve"> по системе </w:t>
      </w:r>
      <w:proofErr w:type="spellStart"/>
      <w:r w:rsidRPr="00996E7D">
        <w:rPr>
          <w:sz w:val="28"/>
        </w:rPr>
        <w:t>таунхаусов</w:t>
      </w:r>
      <w:proofErr w:type="spellEnd"/>
      <w:r w:rsidRPr="00996E7D">
        <w:rPr>
          <w:sz w:val="28"/>
        </w:rPr>
        <w:t>.</w:t>
      </w:r>
    </w:p>
    <w:p w:rsidR="00EC233F" w:rsidRPr="00996E7D" w:rsidRDefault="00EC233F" w:rsidP="00325E75">
      <w:pPr>
        <w:numPr>
          <w:ilvl w:val="0"/>
          <w:numId w:val="31"/>
        </w:numPr>
        <w:tabs>
          <w:tab w:val="left" w:pos="1134"/>
        </w:tabs>
        <w:ind w:left="0" w:firstLine="709"/>
        <w:jc w:val="both"/>
        <w:rPr>
          <w:sz w:val="28"/>
        </w:rPr>
      </w:pPr>
      <w:r w:rsidRPr="00996E7D">
        <w:rPr>
          <w:sz w:val="28"/>
        </w:rPr>
        <w:t>Переселение граждан из ветхого и аварийного жилья.</w:t>
      </w:r>
    </w:p>
    <w:p w:rsidR="00EC233F" w:rsidRPr="00996E7D" w:rsidRDefault="00EC233F" w:rsidP="00325E75">
      <w:pPr>
        <w:numPr>
          <w:ilvl w:val="0"/>
          <w:numId w:val="31"/>
        </w:numPr>
        <w:tabs>
          <w:tab w:val="left" w:pos="1134"/>
        </w:tabs>
        <w:ind w:left="0" w:firstLine="709"/>
        <w:jc w:val="both"/>
        <w:rPr>
          <w:sz w:val="28"/>
        </w:rPr>
      </w:pPr>
      <w:r w:rsidRPr="00996E7D">
        <w:rPr>
          <w:sz w:val="28"/>
        </w:rPr>
        <w:t>Обеспечение комфортных условий среды проживания.</w:t>
      </w:r>
    </w:p>
    <w:p w:rsidR="00EC233F" w:rsidRPr="00996E7D" w:rsidRDefault="00EC233F" w:rsidP="00325E75">
      <w:pPr>
        <w:numPr>
          <w:ilvl w:val="0"/>
          <w:numId w:val="31"/>
        </w:numPr>
        <w:tabs>
          <w:tab w:val="left" w:pos="1134"/>
        </w:tabs>
        <w:ind w:left="0" w:firstLine="709"/>
        <w:jc w:val="both"/>
        <w:rPr>
          <w:sz w:val="28"/>
        </w:rPr>
      </w:pPr>
      <w:r w:rsidRPr="00996E7D">
        <w:rPr>
          <w:sz w:val="28"/>
        </w:rPr>
        <w:t>Создание условий для развития индивидуального жилищного строительства.</w:t>
      </w:r>
    </w:p>
    <w:p w:rsidR="00EC233F" w:rsidRPr="00996E7D" w:rsidRDefault="00EC233F" w:rsidP="00325E75">
      <w:pPr>
        <w:numPr>
          <w:ilvl w:val="0"/>
          <w:numId w:val="31"/>
        </w:numPr>
        <w:tabs>
          <w:tab w:val="left" w:pos="1134"/>
        </w:tabs>
        <w:ind w:left="0" w:firstLine="709"/>
        <w:jc w:val="both"/>
        <w:rPr>
          <w:sz w:val="28"/>
        </w:rPr>
      </w:pPr>
      <w:r w:rsidRPr="00996E7D">
        <w:rPr>
          <w:sz w:val="28"/>
        </w:rPr>
        <w:t>Активизация благоустройства и разработка архитектурного стиля каждого поселения.</w:t>
      </w:r>
    </w:p>
    <w:p w:rsidR="00EC233F" w:rsidRPr="00996E7D" w:rsidRDefault="00EC233F" w:rsidP="00EC233F">
      <w:pPr>
        <w:pStyle w:val="ad"/>
        <w:tabs>
          <w:tab w:val="left" w:pos="0"/>
        </w:tabs>
        <w:ind w:left="0"/>
        <w:rPr>
          <w:b/>
          <w:bCs/>
          <w:sz w:val="28"/>
          <w:szCs w:val="28"/>
        </w:rPr>
      </w:pPr>
      <w:r w:rsidRPr="00996E7D">
        <w:rPr>
          <w:b/>
          <w:bCs/>
          <w:sz w:val="28"/>
          <w:szCs w:val="28"/>
        </w:rPr>
        <w:t>Мероприятия:</w:t>
      </w:r>
    </w:p>
    <w:p w:rsidR="00ED0D99" w:rsidRPr="00996E7D" w:rsidRDefault="00ED0D99" w:rsidP="00ED0D99">
      <w:pPr>
        <w:numPr>
          <w:ilvl w:val="0"/>
          <w:numId w:val="32"/>
        </w:numPr>
        <w:tabs>
          <w:tab w:val="left" w:pos="1134"/>
        </w:tabs>
        <w:ind w:left="0" w:firstLine="709"/>
        <w:jc w:val="both"/>
        <w:rPr>
          <w:sz w:val="28"/>
        </w:rPr>
      </w:pPr>
      <w:r w:rsidRPr="00996E7D">
        <w:rPr>
          <w:sz w:val="28"/>
        </w:rPr>
        <w:t>Развитие территорий комплексного малоэтажного жилищного строительства.</w:t>
      </w:r>
    </w:p>
    <w:p w:rsidR="00ED0D99" w:rsidRPr="00996E7D" w:rsidRDefault="00ED0D99" w:rsidP="00325E75">
      <w:pPr>
        <w:numPr>
          <w:ilvl w:val="0"/>
          <w:numId w:val="32"/>
        </w:numPr>
        <w:tabs>
          <w:tab w:val="left" w:pos="1134"/>
        </w:tabs>
        <w:ind w:left="0" w:firstLine="709"/>
        <w:jc w:val="both"/>
        <w:rPr>
          <w:sz w:val="28"/>
        </w:rPr>
      </w:pPr>
      <w:r w:rsidRPr="00996E7D">
        <w:rPr>
          <w:sz w:val="28"/>
        </w:rPr>
        <w:t>Обеспечение формирования эффективных рынков земельных участков, обеспеченных градостроительной документацией</w:t>
      </w:r>
      <w:r w:rsidR="005A7805" w:rsidRPr="00996E7D">
        <w:rPr>
          <w:sz w:val="28"/>
        </w:rPr>
        <w:t>.</w:t>
      </w:r>
    </w:p>
    <w:p w:rsidR="00ED0D99" w:rsidRPr="00996E7D" w:rsidRDefault="00ED0D99" w:rsidP="00325E75">
      <w:pPr>
        <w:numPr>
          <w:ilvl w:val="0"/>
          <w:numId w:val="32"/>
        </w:numPr>
        <w:tabs>
          <w:tab w:val="left" w:pos="1134"/>
        </w:tabs>
        <w:ind w:left="0" w:firstLine="709"/>
        <w:jc w:val="both"/>
        <w:rPr>
          <w:sz w:val="28"/>
        </w:rPr>
      </w:pPr>
      <w:r w:rsidRPr="00996E7D">
        <w:rPr>
          <w:sz w:val="28"/>
        </w:rPr>
        <w:t xml:space="preserve">Создание нормативных правовых и организационных условий для массового строительства жилья, в </w:t>
      </w:r>
      <w:proofErr w:type="spellStart"/>
      <w:r w:rsidRPr="00996E7D">
        <w:rPr>
          <w:sz w:val="28"/>
        </w:rPr>
        <w:t>т.ч</w:t>
      </w:r>
      <w:proofErr w:type="spellEnd"/>
      <w:r w:rsidRPr="00996E7D">
        <w:rPr>
          <w:sz w:val="28"/>
        </w:rPr>
        <w:t>. экономического класса</w:t>
      </w:r>
      <w:r w:rsidR="005A7805" w:rsidRPr="00996E7D">
        <w:rPr>
          <w:sz w:val="28"/>
        </w:rPr>
        <w:t>.</w:t>
      </w:r>
    </w:p>
    <w:p w:rsidR="005A7805" w:rsidRPr="00996E7D" w:rsidRDefault="005A7805" w:rsidP="005A7805">
      <w:pPr>
        <w:numPr>
          <w:ilvl w:val="0"/>
          <w:numId w:val="32"/>
        </w:numPr>
        <w:tabs>
          <w:tab w:val="left" w:pos="1134"/>
        </w:tabs>
        <w:ind w:left="0" w:firstLine="709"/>
        <w:jc w:val="both"/>
        <w:rPr>
          <w:sz w:val="28"/>
        </w:rPr>
      </w:pPr>
      <w:r w:rsidRPr="00996E7D">
        <w:rPr>
          <w:sz w:val="28"/>
        </w:rPr>
        <w:t>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w:t>
      </w:r>
    </w:p>
    <w:p w:rsidR="00ED0D99" w:rsidRPr="00996E7D" w:rsidRDefault="005A7805" w:rsidP="00325E75">
      <w:pPr>
        <w:numPr>
          <w:ilvl w:val="0"/>
          <w:numId w:val="32"/>
        </w:numPr>
        <w:tabs>
          <w:tab w:val="left" w:pos="1134"/>
        </w:tabs>
        <w:ind w:left="0" w:firstLine="709"/>
        <w:jc w:val="both"/>
        <w:rPr>
          <w:sz w:val="28"/>
        </w:rPr>
      </w:pPr>
      <w:r w:rsidRPr="00996E7D">
        <w:rPr>
          <w:sz w:val="28"/>
        </w:rPr>
        <w:t>Предоставление жилищных субсидий семьям, имеющим семь и более детей.</w:t>
      </w:r>
    </w:p>
    <w:p w:rsidR="00ED0D99" w:rsidRPr="00996E7D" w:rsidRDefault="005A7805" w:rsidP="00325E75">
      <w:pPr>
        <w:numPr>
          <w:ilvl w:val="0"/>
          <w:numId w:val="32"/>
        </w:numPr>
        <w:tabs>
          <w:tab w:val="left" w:pos="1134"/>
        </w:tabs>
        <w:ind w:left="0" w:firstLine="709"/>
        <w:jc w:val="both"/>
        <w:rPr>
          <w:sz w:val="28"/>
        </w:rPr>
      </w:pPr>
      <w:r w:rsidRPr="00996E7D">
        <w:rPr>
          <w:sz w:val="28"/>
        </w:rPr>
        <w:t>Улучшение жилищных условий молодых семей (предоставление социальных выплат на приобретение жилого помещения или строительство индивидуального жилого дома).</w:t>
      </w:r>
    </w:p>
    <w:p w:rsidR="00ED0D99" w:rsidRPr="00996E7D" w:rsidRDefault="005A7805" w:rsidP="00325E75">
      <w:pPr>
        <w:numPr>
          <w:ilvl w:val="0"/>
          <w:numId w:val="32"/>
        </w:numPr>
        <w:tabs>
          <w:tab w:val="left" w:pos="1134"/>
        </w:tabs>
        <w:ind w:left="0" w:firstLine="709"/>
        <w:jc w:val="both"/>
        <w:rPr>
          <w:sz w:val="32"/>
        </w:rPr>
      </w:pPr>
      <w:r w:rsidRPr="00996E7D">
        <w:rPr>
          <w:color w:val="000000"/>
          <w:sz w:val="28"/>
        </w:rPr>
        <w:t>Оказание государственной поддержки по обеспечению жильем отдельных категорий граждан (ветераны и инвалиды Великой Отечественной войны, члены их семей, ветераны боевых действий, граждан, уволенных с военной службы).</w:t>
      </w:r>
    </w:p>
    <w:p w:rsidR="00ED0D99" w:rsidRPr="00996E7D" w:rsidRDefault="005A7805" w:rsidP="00F02B85">
      <w:pPr>
        <w:numPr>
          <w:ilvl w:val="0"/>
          <w:numId w:val="32"/>
        </w:numPr>
        <w:tabs>
          <w:tab w:val="left" w:pos="1134"/>
        </w:tabs>
        <w:ind w:left="0" w:firstLine="709"/>
        <w:jc w:val="both"/>
        <w:rPr>
          <w:color w:val="000000"/>
          <w:sz w:val="28"/>
        </w:rPr>
      </w:pPr>
      <w:r w:rsidRPr="00996E7D">
        <w:rPr>
          <w:color w:val="000000"/>
          <w:sz w:val="28"/>
        </w:rPr>
        <w:t>Улучшение жилищных условий медицинских работников, учителей (государственная поддержка в приобретении (строительстве) жилья с использованием ипотечных кредитов).</w:t>
      </w:r>
    </w:p>
    <w:p w:rsidR="005A7805" w:rsidRPr="00996E7D" w:rsidRDefault="005A7805" w:rsidP="005A7805">
      <w:pPr>
        <w:numPr>
          <w:ilvl w:val="0"/>
          <w:numId w:val="32"/>
        </w:numPr>
        <w:tabs>
          <w:tab w:val="left" w:pos="1134"/>
        </w:tabs>
        <w:ind w:left="0" w:firstLine="709"/>
        <w:jc w:val="both"/>
        <w:rPr>
          <w:sz w:val="28"/>
        </w:rPr>
      </w:pPr>
      <w:r w:rsidRPr="00996E7D">
        <w:rPr>
          <w:sz w:val="28"/>
        </w:rPr>
        <w:t>Предоставление жилых помещений для граждан, проживающих в жилых помещениях, признанных непригодными (аварийными) для проживания, состоящих на учете в качестве нуждающихся в жилых помещениях, предоставляемых по договорам социального найма.</w:t>
      </w:r>
    </w:p>
    <w:p w:rsidR="00ED0D99" w:rsidRPr="00996E7D" w:rsidRDefault="005A7805" w:rsidP="00325E75">
      <w:pPr>
        <w:numPr>
          <w:ilvl w:val="0"/>
          <w:numId w:val="32"/>
        </w:numPr>
        <w:tabs>
          <w:tab w:val="left" w:pos="1134"/>
        </w:tabs>
        <w:ind w:left="0" w:firstLine="709"/>
        <w:jc w:val="both"/>
        <w:rPr>
          <w:color w:val="000000"/>
          <w:sz w:val="28"/>
        </w:rPr>
      </w:pPr>
      <w:r w:rsidRPr="00996E7D">
        <w:rPr>
          <w:color w:val="000000"/>
          <w:sz w:val="28"/>
        </w:rPr>
        <w:lastRenderedPageBreak/>
        <w:t>Проведение технического обследования состояния несущих и ограждающих конструкций многоквартирных жилых домов, планируемых признать аварийными.</w:t>
      </w:r>
    </w:p>
    <w:p w:rsidR="005A7805" w:rsidRPr="00996E7D" w:rsidRDefault="005A7805" w:rsidP="00325E75">
      <w:pPr>
        <w:numPr>
          <w:ilvl w:val="0"/>
          <w:numId w:val="32"/>
        </w:numPr>
        <w:tabs>
          <w:tab w:val="left" w:pos="1134"/>
        </w:tabs>
        <w:ind w:left="0" w:firstLine="709"/>
        <w:jc w:val="both"/>
        <w:rPr>
          <w:sz w:val="32"/>
        </w:rPr>
      </w:pPr>
      <w:r w:rsidRPr="00996E7D">
        <w:rPr>
          <w:color w:val="000000"/>
          <w:sz w:val="28"/>
        </w:rPr>
        <w:t>Разработка и реализация проектов пешеходных улиц и общественных пространств (пешеходные зоны, набережные, прибрежные зоны и т.п.):</w:t>
      </w:r>
    </w:p>
    <w:p w:rsidR="005A7805" w:rsidRPr="00996E7D" w:rsidRDefault="005A7805" w:rsidP="009422DD">
      <w:pPr>
        <w:numPr>
          <w:ilvl w:val="1"/>
          <w:numId w:val="127"/>
        </w:numPr>
        <w:tabs>
          <w:tab w:val="left" w:pos="1134"/>
        </w:tabs>
        <w:jc w:val="both"/>
        <w:rPr>
          <w:sz w:val="32"/>
        </w:rPr>
      </w:pPr>
      <w:r w:rsidRPr="00996E7D">
        <w:rPr>
          <w:color w:val="000000"/>
          <w:sz w:val="28"/>
        </w:rPr>
        <w:t xml:space="preserve">прибрежная зона озера </w:t>
      </w:r>
      <w:proofErr w:type="spellStart"/>
      <w:r w:rsidRPr="00996E7D">
        <w:rPr>
          <w:color w:val="000000"/>
          <w:sz w:val="28"/>
        </w:rPr>
        <w:t>Докторовское</w:t>
      </w:r>
      <w:proofErr w:type="spellEnd"/>
      <w:r w:rsidR="007B7A6E" w:rsidRPr="00996E7D">
        <w:rPr>
          <w:color w:val="000000"/>
          <w:sz w:val="28"/>
        </w:rPr>
        <w:t xml:space="preserve">, </w:t>
      </w:r>
      <w:proofErr w:type="spellStart"/>
      <w:r w:rsidRPr="00996E7D">
        <w:rPr>
          <w:color w:val="000000"/>
          <w:sz w:val="28"/>
        </w:rPr>
        <w:t>гп</w:t>
      </w:r>
      <w:proofErr w:type="spellEnd"/>
      <w:r w:rsidRPr="00996E7D">
        <w:rPr>
          <w:color w:val="000000"/>
          <w:sz w:val="28"/>
        </w:rPr>
        <w:t>. Воскресенск;</w:t>
      </w:r>
    </w:p>
    <w:p w:rsidR="005A7805" w:rsidRPr="00996E7D" w:rsidRDefault="005A7805" w:rsidP="009422DD">
      <w:pPr>
        <w:numPr>
          <w:ilvl w:val="1"/>
          <w:numId w:val="127"/>
        </w:numPr>
        <w:tabs>
          <w:tab w:val="left" w:pos="1134"/>
        </w:tabs>
        <w:jc w:val="both"/>
        <w:rPr>
          <w:sz w:val="32"/>
        </w:rPr>
      </w:pPr>
      <w:r w:rsidRPr="00996E7D">
        <w:rPr>
          <w:color w:val="000000"/>
          <w:sz w:val="28"/>
        </w:rPr>
        <w:t xml:space="preserve">прибрежная зона озера </w:t>
      </w:r>
      <w:proofErr w:type="gramStart"/>
      <w:r w:rsidRPr="00996E7D">
        <w:rPr>
          <w:color w:val="000000"/>
          <w:sz w:val="28"/>
        </w:rPr>
        <w:t>Светлое</w:t>
      </w:r>
      <w:proofErr w:type="gramEnd"/>
      <w:r w:rsidR="007B7A6E" w:rsidRPr="00996E7D">
        <w:rPr>
          <w:color w:val="000000"/>
          <w:sz w:val="28"/>
        </w:rPr>
        <w:t>,</w:t>
      </w:r>
      <w:r w:rsidRPr="00996E7D">
        <w:rPr>
          <w:color w:val="000000"/>
          <w:sz w:val="28"/>
        </w:rPr>
        <w:t xml:space="preserve"> </w:t>
      </w:r>
      <w:proofErr w:type="spellStart"/>
      <w:r w:rsidRPr="00996E7D">
        <w:rPr>
          <w:color w:val="000000"/>
          <w:sz w:val="28"/>
        </w:rPr>
        <w:t>г</w:t>
      </w:r>
      <w:r w:rsidR="007B7A6E" w:rsidRPr="00996E7D">
        <w:rPr>
          <w:color w:val="000000"/>
          <w:sz w:val="28"/>
        </w:rPr>
        <w:t>п</w:t>
      </w:r>
      <w:proofErr w:type="spellEnd"/>
      <w:r w:rsidRPr="00996E7D">
        <w:rPr>
          <w:color w:val="000000"/>
          <w:sz w:val="28"/>
        </w:rPr>
        <w:t>. Воскресенск;</w:t>
      </w:r>
    </w:p>
    <w:p w:rsidR="005A7805" w:rsidRPr="00996E7D" w:rsidRDefault="005A7805" w:rsidP="009422DD">
      <w:pPr>
        <w:numPr>
          <w:ilvl w:val="1"/>
          <w:numId w:val="127"/>
        </w:numPr>
        <w:tabs>
          <w:tab w:val="left" w:pos="1134"/>
        </w:tabs>
        <w:jc w:val="both"/>
        <w:rPr>
          <w:sz w:val="32"/>
        </w:rPr>
      </w:pPr>
      <w:r w:rsidRPr="00996E7D">
        <w:rPr>
          <w:color w:val="000000"/>
          <w:sz w:val="28"/>
        </w:rPr>
        <w:t xml:space="preserve">еще </w:t>
      </w:r>
      <w:r w:rsidR="007B7A6E" w:rsidRPr="00996E7D">
        <w:rPr>
          <w:color w:val="000000"/>
          <w:sz w:val="28"/>
        </w:rPr>
        <w:t xml:space="preserve">две </w:t>
      </w:r>
      <w:r w:rsidRPr="00996E7D">
        <w:rPr>
          <w:color w:val="000000"/>
          <w:sz w:val="28"/>
        </w:rPr>
        <w:t>зоны массового отдыха</w:t>
      </w:r>
      <w:r w:rsidR="009139E2" w:rsidRPr="00996E7D">
        <w:rPr>
          <w:color w:val="000000"/>
          <w:sz w:val="28"/>
        </w:rPr>
        <w:t>.</w:t>
      </w:r>
    </w:p>
    <w:p w:rsidR="005A7805" w:rsidRPr="00996E7D" w:rsidRDefault="00DF79B7" w:rsidP="00325E75">
      <w:pPr>
        <w:numPr>
          <w:ilvl w:val="0"/>
          <w:numId w:val="32"/>
        </w:numPr>
        <w:tabs>
          <w:tab w:val="left" w:pos="1134"/>
        </w:tabs>
        <w:ind w:left="0" w:firstLine="709"/>
        <w:jc w:val="both"/>
        <w:rPr>
          <w:sz w:val="28"/>
          <w:szCs w:val="28"/>
        </w:rPr>
      </w:pPr>
      <w:r w:rsidRPr="00996E7D">
        <w:rPr>
          <w:color w:val="000000"/>
          <w:sz w:val="28"/>
          <w:szCs w:val="28"/>
        </w:rPr>
        <w:t xml:space="preserve">Обустройство городских территорий (главные улицы, </w:t>
      </w:r>
      <w:proofErr w:type="spellStart"/>
      <w:r w:rsidRPr="00996E7D">
        <w:rPr>
          <w:color w:val="000000"/>
          <w:sz w:val="28"/>
          <w:szCs w:val="28"/>
        </w:rPr>
        <w:t>вылетные</w:t>
      </w:r>
      <w:proofErr w:type="spellEnd"/>
      <w:r w:rsidRPr="00996E7D">
        <w:rPr>
          <w:color w:val="000000"/>
          <w:sz w:val="28"/>
          <w:szCs w:val="28"/>
        </w:rPr>
        <w:t xml:space="preserve"> магистрали, пристанционные территории) с разработкой альбома мероприятий.</w:t>
      </w:r>
    </w:p>
    <w:p w:rsidR="005A7805" w:rsidRPr="00996E7D" w:rsidRDefault="00DF79B7" w:rsidP="00325E75">
      <w:pPr>
        <w:numPr>
          <w:ilvl w:val="0"/>
          <w:numId w:val="32"/>
        </w:numPr>
        <w:tabs>
          <w:tab w:val="left" w:pos="1134"/>
        </w:tabs>
        <w:ind w:left="0" w:firstLine="709"/>
        <w:jc w:val="both"/>
        <w:rPr>
          <w:sz w:val="28"/>
          <w:szCs w:val="28"/>
        </w:rPr>
      </w:pPr>
      <w:r w:rsidRPr="00996E7D">
        <w:rPr>
          <w:color w:val="000000"/>
          <w:sz w:val="28"/>
          <w:szCs w:val="28"/>
        </w:rPr>
        <w:t>Комплексное благоустройство дворовых территорий (не менее 10% ежегодно).</w:t>
      </w:r>
    </w:p>
    <w:p w:rsidR="00FA14FA" w:rsidRPr="00996E7D" w:rsidRDefault="00DF79B7" w:rsidP="00325E75">
      <w:pPr>
        <w:numPr>
          <w:ilvl w:val="0"/>
          <w:numId w:val="32"/>
        </w:numPr>
        <w:tabs>
          <w:tab w:val="left" w:pos="1134"/>
        </w:tabs>
        <w:ind w:left="0" w:firstLine="709"/>
        <w:jc w:val="both"/>
        <w:rPr>
          <w:sz w:val="28"/>
          <w:szCs w:val="28"/>
        </w:rPr>
      </w:pPr>
      <w:r w:rsidRPr="00996E7D">
        <w:rPr>
          <w:color w:val="000000"/>
          <w:sz w:val="28"/>
          <w:szCs w:val="28"/>
        </w:rPr>
        <w:t>Развитие парков культуры и отдыха городских поселений, создание комфортных условий для отдыха населения, повышение качества рекреационных услуг</w:t>
      </w:r>
      <w:r w:rsidR="00FA14FA" w:rsidRPr="00996E7D">
        <w:rPr>
          <w:color w:val="000000"/>
          <w:sz w:val="28"/>
          <w:szCs w:val="28"/>
        </w:rPr>
        <w:t>:</w:t>
      </w:r>
    </w:p>
    <w:p w:rsidR="005A7805" w:rsidRPr="00996E7D" w:rsidRDefault="00DF79B7" w:rsidP="00FA14FA">
      <w:pPr>
        <w:numPr>
          <w:ilvl w:val="1"/>
          <w:numId w:val="127"/>
        </w:numPr>
        <w:tabs>
          <w:tab w:val="left" w:pos="1134"/>
        </w:tabs>
        <w:jc w:val="both"/>
        <w:rPr>
          <w:color w:val="000000"/>
          <w:sz w:val="28"/>
        </w:rPr>
      </w:pPr>
      <w:r w:rsidRPr="00996E7D">
        <w:rPr>
          <w:color w:val="000000"/>
          <w:sz w:val="28"/>
        </w:rPr>
        <w:t xml:space="preserve">создание нового парка </w:t>
      </w:r>
      <w:r w:rsidR="00FA14FA" w:rsidRPr="00996E7D">
        <w:rPr>
          <w:color w:val="000000"/>
          <w:sz w:val="28"/>
        </w:rPr>
        <w:t xml:space="preserve">культуры «Березовая роща» </w:t>
      </w:r>
      <w:r w:rsidRPr="00996E7D">
        <w:rPr>
          <w:color w:val="000000"/>
          <w:sz w:val="28"/>
        </w:rPr>
        <w:t xml:space="preserve">в </w:t>
      </w:r>
      <w:proofErr w:type="spellStart"/>
      <w:r w:rsidRPr="00996E7D">
        <w:rPr>
          <w:color w:val="000000"/>
          <w:sz w:val="28"/>
        </w:rPr>
        <w:t>гп</w:t>
      </w:r>
      <w:proofErr w:type="gramStart"/>
      <w:r w:rsidRPr="00996E7D">
        <w:rPr>
          <w:color w:val="000000"/>
          <w:sz w:val="28"/>
        </w:rPr>
        <w:t>.Б</w:t>
      </w:r>
      <w:proofErr w:type="gramEnd"/>
      <w:r w:rsidRPr="00996E7D">
        <w:rPr>
          <w:color w:val="000000"/>
          <w:sz w:val="28"/>
        </w:rPr>
        <w:t>елоозерски</w:t>
      </w:r>
      <w:r w:rsidR="00FA14FA" w:rsidRPr="00996E7D">
        <w:rPr>
          <w:color w:val="000000"/>
          <w:sz w:val="28"/>
        </w:rPr>
        <w:t>й</w:t>
      </w:r>
      <w:proofErr w:type="spellEnd"/>
      <w:r w:rsidR="00FA14FA" w:rsidRPr="00996E7D">
        <w:rPr>
          <w:color w:val="000000"/>
          <w:sz w:val="28"/>
        </w:rPr>
        <w:t>;</w:t>
      </w:r>
    </w:p>
    <w:p w:rsidR="00FA14FA" w:rsidRPr="00996E7D" w:rsidRDefault="00FA14FA" w:rsidP="00FA14FA">
      <w:pPr>
        <w:numPr>
          <w:ilvl w:val="1"/>
          <w:numId w:val="127"/>
        </w:numPr>
        <w:tabs>
          <w:tab w:val="left" w:pos="1134"/>
        </w:tabs>
        <w:jc w:val="both"/>
        <w:rPr>
          <w:color w:val="000000"/>
          <w:sz w:val="28"/>
        </w:rPr>
      </w:pPr>
      <w:r w:rsidRPr="00996E7D">
        <w:rPr>
          <w:color w:val="000000"/>
          <w:sz w:val="28"/>
        </w:rPr>
        <w:t xml:space="preserve">благоустройство городского парка культуры и отдыха - парковой зоны «Усадьбы </w:t>
      </w:r>
      <w:proofErr w:type="spellStart"/>
      <w:r w:rsidRPr="00996E7D">
        <w:rPr>
          <w:color w:val="000000"/>
          <w:sz w:val="28"/>
        </w:rPr>
        <w:t>Кривякино</w:t>
      </w:r>
      <w:proofErr w:type="spellEnd"/>
      <w:r w:rsidRPr="00996E7D">
        <w:rPr>
          <w:color w:val="000000"/>
          <w:sz w:val="28"/>
        </w:rPr>
        <w:t>». </w:t>
      </w:r>
    </w:p>
    <w:p w:rsidR="005A7805" w:rsidRPr="00996E7D" w:rsidRDefault="00DF79B7" w:rsidP="00FA14FA">
      <w:pPr>
        <w:numPr>
          <w:ilvl w:val="0"/>
          <w:numId w:val="32"/>
        </w:numPr>
        <w:tabs>
          <w:tab w:val="left" w:pos="1134"/>
        </w:tabs>
        <w:ind w:left="0" w:firstLine="709"/>
        <w:jc w:val="both"/>
        <w:rPr>
          <w:color w:val="000000"/>
          <w:sz w:val="28"/>
          <w:szCs w:val="28"/>
        </w:rPr>
      </w:pPr>
      <w:r w:rsidRPr="00996E7D">
        <w:rPr>
          <w:color w:val="000000"/>
          <w:sz w:val="28"/>
          <w:szCs w:val="28"/>
        </w:rPr>
        <w:t xml:space="preserve">Создание условий для велосипедного транспорта и развитие </w:t>
      </w:r>
      <w:proofErr w:type="spellStart"/>
      <w:r w:rsidRPr="00996E7D">
        <w:rPr>
          <w:color w:val="000000"/>
          <w:sz w:val="28"/>
          <w:szCs w:val="28"/>
        </w:rPr>
        <w:t>велоинфраструктуры</w:t>
      </w:r>
      <w:proofErr w:type="spellEnd"/>
      <w:r w:rsidRPr="00996E7D">
        <w:rPr>
          <w:color w:val="000000"/>
          <w:sz w:val="28"/>
          <w:szCs w:val="28"/>
        </w:rPr>
        <w:t>.</w:t>
      </w:r>
    </w:p>
    <w:p w:rsidR="005A7805" w:rsidRPr="00996E7D" w:rsidRDefault="00DF79B7" w:rsidP="00325E75">
      <w:pPr>
        <w:numPr>
          <w:ilvl w:val="0"/>
          <w:numId w:val="32"/>
        </w:numPr>
        <w:tabs>
          <w:tab w:val="left" w:pos="1134"/>
        </w:tabs>
        <w:ind w:left="0" w:firstLine="709"/>
        <w:jc w:val="both"/>
        <w:rPr>
          <w:sz w:val="28"/>
          <w:szCs w:val="28"/>
        </w:rPr>
      </w:pPr>
      <w:r w:rsidRPr="00996E7D">
        <w:rPr>
          <w:color w:val="000000"/>
          <w:sz w:val="28"/>
          <w:szCs w:val="28"/>
        </w:rPr>
        <w:t>Улучшение санитарного состояния территорий поселений (установка контейнерных площадок, обеспечение вывоза бытовых отходов, приобретение специализированной техники).</w:t>
      </w:r>
    </w:p>
    <w:p w:rsidR="00DF79B7" w:rsidRPr="00996E7D" w:rsidRDefault="00DF79B7" w:rsidP="00325E75">
      <w:pPr>
        <w:numPr>
          <w:ilvl w:val="0"/>
          <w:numId w:val="32"/>
        </w:numPr>
        <w:tabs>
          <w:tab w:val="left" w:pos="1134"/>
        </w:tabs>
        <w:ind w:left="0" w:firstLine="709"/>
        <w:jc w:val="both"/>
        <w:rPr>
          <w:sz w:val="28"/>
          <w:szCs w:val="28"/>
        </w:rPr>
      </w:pPr>
      <w:r w:rsidRPr="00996E7D">
        <w:rPr>
          <w:color w:val="000000"/>
          <w:sz w:val="28"/>
          <w:szCs w:val="28"/>
        </w:rPr>
        <w:t>Создание благоприятных условий для проживания в многоквартирных домах, выполнение капитального ремонта многоквартирных жилых домов.</w:t>
      </w:r>
    </w:p>
    <w:p w:rsidR="00DF79B7" w:rsidRPr="00996E7D" w:rsidRDefault="00DF79B7" w:rsidP="00325E75">
      <w:pPr>
        <w:numPr>
          <w:ilvl w:val="0"/>
          <w:numId w:val="32"/>
        </w:numPr>
        <w:tabs>
          <w:tab w:val="left" w:pos="1134"/>
        </w:tabs>
        <w:ind w:left="0" w:firstLine="709"/>
        <w:jc w:val="both"/>
        <w:rPr>
          <w:sz w:val="28"/>
          <w:szCs w:val="28"/>
        </w:rPr>
      </w:pPr>
      <w:r w:rsidRPr="00996E7D">
        <w:rPr>
          <w:color w:val="000000"/>
          <w:sz w:val="28"/>
          <w:szCs w:val="28"/>
        </w:rPr>
        <w:t>Ремонт подъездов многоквартирных домов.</w:t>
      </w:r>
    </w:p>
    <w:p w:rsidR="00DF79B7" w:rsidRPr="00996E7D" w:rsidRDefault="00DF79B7" w:rsidP="00325E75">
      <w:pPr>
        <w:numPr>
          <w:ilvl w:val="0"/>
          <w:numId w:val="32"/>
        </w:numPr>
        <w:tabs>
          <w:tab w:val="left" w:pos="1134"/>
        </w:tabs>
        <w:ind w:left="0" w:firstLine="709"/>
        <w:jc w:val="both"/>
        <w:rPr>
          <w:sz w:val="28"/>
          <w:szCs w:val="28"/>
        </w:rPr>
      </w:pPr>
      <w:r w:rsidRPr="00996E7D">
        <w:rPr>
          <w:color w:val="000000"/>
          <w:sz w:val="28"/>
          <w:szCs w:val="28"/>
        </w:rPr>
        <w:t>Разработка проектов и строительство очистных сооружений поверхностных стоков, сетей дождевой канализации на территории городских и сельских поселений района.</w:t>
      </w:r>
    </w:p>
    <w:p w:rsidR="00DF79B7" w:rsidRPr="00996E7D" w:rsidRDefault="00DF79B7" w:rsidP="00325E75">
      <w:pPr>
        <w:numPr>
          <w:ilvl w:val="0"/>
          <w:numId w:val="32"/>
        </w:numPr>
        <w:tabs>
          <w:tab w:val="left" w:pos="1134"/>
        </w:tabs>
        <w:ind w:left="0" w:firstLine="709"/>
        <w:jc w:val="both"/>
        <w:rPr>
          <w:sz w:val="28"/>
          <w:szCs w:val="28"/>
        </w:rPr>
      </w:pPr>
      <w:r w:rsidRPr="00996E7D">
        <w:rPr>
          <w:color w:val="000000"/>
          <w:sz w:val="28"/>
          <w:szCs w:val="28"/>
        </w:rPr>
        <w:t>Строительство очистных сооружений поверхностных стоков для перспективных объектов производственно-складского назначения.</w:t>
      </w:r>
    </w:p>
    <w:p w:rsidR="00DF79B7" w:rsidRPr="00996E7D" w:rsidRDefault="00DF79B7" w:rsidP="00325E75">
      <w:pPr>
        <w:numPr>
          <w:ilvl w:val="0"/>
          <w:numId w:val="32"/>
        </w:numPr>
        <w:tabs>
          <w:tab w:val="left" w:pos="1134"/>
        </w:tabs>
        <w:ind w:left="0" w:firstLine="709"/>
        <w:jc w:val="both"/>
        <w:rPr>
          <w:sz w:val="28"/>
          <w:szCs w:val="28"/>
        </w:rPr>
      </w:pPr>
      <w:r w:rsidRPr="00996E7D">
        <w:rPr>
          <w:color w:val="000000"/>
          <w:sz w:val="28"/>
          <w:szCs w:val="28"/>
        </w:rPr>
        <w:t>Разработка (актуализация) градостроительной документации поселений Воскресенского района</w:t>
      </w:r>
      <w:r w:rsidR="007F1041" w:rsidRPr="00996E7D">
        <w:rPr>
          <w:color w:val="000000"/>
          <w:sz w:val="28"/>
          <w:szCs w:val="28"/>
        </w:rPr>
        <w:t>.</w:t>
      </w:r>
    </w:p>
    <w:p w:rsidR="00DF79B7" w:rsidRPr="00996E7D" w:rsidRDefault="00DF79B7" w:rsidP="00325E75">
      <w:pPr>
        <w:numPr>
          <w:ilvl w:val="0"/>
          <w:numId w:val="32"/>
        </w:numPr>
        <w:tabs>
          <w:tab w:val="left" w:pos="1134"/>
        </w:tabs>
        <w:ind w:left="0" w:firstLine="709"/>
        <w:jc w:val="both"/>
        <w:rPr>
          <w:sz w:val="28"/>
          <w:szCs w:val="28"/>
        </w:rPr>
      </w:pPr>
      <w:r w:rsidRPr="00996E7D">
        <w:rPr>
          <w:color w:val="000000"/>
          <w:sz w:val="28"/>
          <w:szCs w:val="28"/>
        </w:rPr>
        <w:t>Обеспечение многодетных семей земельными участками</w:t>
      </w:r>
      <w:r w:rsidR="007F1041" w:rsidRPr="00996E7D">
        <w:rPr>
          <w:color w:val="000000"/>
          <w:sz w:val="28"/>
          <w:szCs w:val="28"/>
        </w:rPr>
        <w:t>.</w:t>
      </w:r>
    </w:p>
    <w:p w:rsidR="00DF79B7" w:rsidRPr="00996E7D" w:rsidRDefault="00DF79B7" w:rsidP="00DF79B7">
      <w:pPr>
        <w:numPr>
          <w:ilvl w:val="0"/>
          <w:numId w:val="32"/>
        </w:numPr>
        <w:tabs>
          <w:tab w:val="left" w:pos="1134"/>
        </w:tabs>
        <w:ind w:left="0" w:firstLine="709"/>
        <w:jc w:val="both"/>
        <w:rPr>
          <w:sz w:val="28"/>
        </w:rPr>
      </w:pPr>
      <w:r w:rsidRPr="00996E7D">
        <w:rPr>
          <w:sz w:val="28"/>
          <w:szCs w:val="28"/>
        </w:rPr>
        <w:t>Разработка единого стиля оформления элементов благоустройства (ограждений территории предприятий и учреждений поселений, строительных</w:t>
      </w:r>
      <w:r w:rsidRPr="00996E7D">
        <w:rPr>
          <w:sz w:val="32"/>
        </w:rPr>
        <w:t xml:space="preserve"> </w:t>
      </w:r>
      <w:r w:rsidRPr="00996E7D">
        <w:rPr>
          <w:sz w:val="28"/>
        </w:rPr>
        <w:t>площадок, остановок общественного транспорта и т.п.), облагораживание фасадов жилых домов по гостевым улицам поселений.</w:t>
      </w:r>
    </w:p>
    <w:p w:rsidR="00DF79B7" w:rsidRPr="00996E7D" w:rsidRDefault="007F1041" w:rsidP="00325E75">
      <w:pPr>
        <w:numPr>
          <w:ilvl w:val="0"/>
          <w:numId w:val="32"/>
        </w:numPr>
        <w:tabs>
          <w:tab w:val="left" w:pos="1134"/>
        </w:tabs>
        <w:ind w:left="0" w:firstLine="709"/>
        <w:jc w:val="both"/>
        <w:rPr>
          <w:color w:val="000000"/>
          <w:sz w:val="28"/>
          <w:szCs w:val="28"/>
        </w:rPr>
      </w:pPr>
      <w:r w:rsidRPr="00996E7D">
        <w:rPr>
          <w:color w:val="000000"/>
          <w:sz w:val="28"/>
          <w:szCs w:val="28"/>
        </w:rPr>
        <w:t xml:space="preserve">Комплексное озеленение территории района, в </w:t>
      </w:r>
      <w:proofErr w:type="spellStart"/>
      <w:r w:rsidRPr="00996E7D">
        <w:rPr>
          <w:color w:val="000000"/>
          <w:sz w:val="28"/>
          <w:szCs w:val="28"/>
        </w:rPr>
        <w:t>т.ч</w:t>
      </w:r>
      <w:proofErr w:type="spellEnd"/>
      <w:r w:rsidRPr="00996E7D">
        <w:rPr>
          <w:color w:val="000000"/>
          <w:sz w:val="28"/>
          <w:szCs w:val="28"/>
        </w:rPr>
        <w:t>. с разработкой рекомендаций по использованию отдельных видов зеленых насаждений в качестве фирменного стиля Воскресенского района.</w:t>
      </w:r>
    </w:p>
    <w:p w:rsidR="00DF79B7" w:rsidRPr="00996E7D" w:rsidRDefault="007F1041" w:rsidP="00325E75">
      <w:pPr>
        <w:numPr>
          <w:ilvl w:val="0"/>
          <w:numId w:val="32"/>
        </w:numPr>
        <w:tabs>
          <w:tab w:val="left" w:pos="1134"/>
        </w:tabs>
        <w:ind w:left="0" w:firstLine="709"/>
        <w:jc w:val="both"/>
        <w:rPr>
          <w:color w:val="000000"/>
          <w:sz w:val="28"/>
          <w:szCs w:val="28"/>
        </w:rPr>
      </w:pPr>
      <w:r w:rsidRPr="00996E7D">
        <w:rPr>
          <w:color w:val="000000"/>
          <w:sz w:val="28"/>
          <w:szCs w:val="28"/>
        </w:rPr>
        <w:t>Разработка концепции (предложений) по звуковому и цветовому оформлению территории поселений.</w:t>
      </w:r>
    </w:p>
    <w:p w:rsidR="00DF79B7" w:rsidRPr="00996E7D" w:rsidRDefault="007F1041" w:rsidP="00325E75">
      <w:pPr>
        <w:numPr>
          <w:ilvl w:val="0"/>
          <w:numId w:val="32"/>
        </w:numPr>
        <w:tabs>
          <w:tab w:val="left" w:pos="1134"/>
        </w:tabs>
        <w:ind w:left="0" w:firstLine="709"/>
        <w:jc w:val="both"/>
        <w:rPr>
          <w:color w:val="000000"/>
          <w:sz w:val="28"/>
          <w:szCs w:val="28"/>
        </w:rPr>
      </w:pPr>
      <w:r w:rsidRPr="00996E7D">
        <w:rPr>
          <w:color w:val="000000"/>
          <w:sz w:val="28"/>
          <w:szCs w:val="28"/>
        </w:rPr>
        <w:lastRenderedPageBreak/>
        <w:t>Проведение конкурсов с привлечением студентов архитектурно-строительных вузов по оживлению среды проживания, выработке индивидуального стиля каждого поселения района.</w:t>
      </w:r>
    </w:p>
    <w:p w:rsidR="00EC233F" w:rsidRPr="00996E7D" w:rsidRDefault="00EC233F" w:rsidP="006C3B60">
      <w:pPr>
        <w:pStyle w:val="af4"/>
        <w:spacing w:after="0"/>
        <w:jc w:val="both"/>
        <w:rPr>
          <w:b/>
          <w:sz w:val="28"/>
        </w:rPr>
      </w:pPr>
    </w:p>
    <w:p w:rsidR="002C6E20" w:rsidRPr="00996E7D" w:rsidRDefault="002C6E20" w:rsidP="006C3B60">
      <w:pPr>
        <w:pStyle w:val="af4"/>
        <w:spacing w:after="0"/>
        <w:jc w:val="both"/>
        <w:rPr>
          <w:b/>
          <w:sz w:val="28"/>
          <w:szCs w:val="20"/>
        </w:rPr>
      </w:pPr>
      <w:r w:rsidRPr="00996E7D">
        <w:rPr>
          <w:b/>
          <w:sz w:val="28"/>
        </w:rPr>
        <w:t xml:space="preserve">Направление </w:t>
      </w:r>
      <w:r w:rsidR="00EC233F" w:rsidRPr="00996E7D">
        <w:rPr>
          <w:b/>
          <w:sz w:val="28"/>
        </w:rPr>
        <w:t>10</w:t>
      </w:r>
      <w:r w:rsidRPr="00996E7D">
        <w:rPr>
          <w:b/>
          <w:sz w:val="28"/>
        </w:rPr>
        <w:t>. «Обеспечение доступности качественного образования,</w:t>
      </w:r>
      <w:r w:rsidR="00AA54DF" w:rsidRPr="00996E7D">
        <w:rPr>
          <w:b/>
          <w:sz w:val="28"/>
        </w:rPr>
        <w:t xml:space="preserve"> </w:t>
      </w:r>
      <w:r w:rsidRPr="00996E7D">
        <w:rPr>
          <w:b/>
          <w:sz w:val="28"/>
        </w:rPr>
        <w:t>соответствующего требованиям инновационного развития экономики и современным потребностям населения»</w:t>
      </w:r>
    </w:p>
    <w:p w:rsidR="002C6E20" w:rsidRPr="00996E7D" w:rsidRDefault="002C6E20" w:rsidP="006C3B60">
      <w:pPr>
        <w:jc w:val="both"/>
        <w:rPr>
          <w:b/>
          <w:bCs/>
          <w:sz w:val="28"/>
          <w:szCs w:val="28"/>
        </w:rPr>
      </w:pPr>
      <w:r w:rsidRPr="00996E7D">
        <w:rPr>
          <w:b/>
          <w:bCs/>
          <w:sz w:val="28"/>
          <w:szCs w:val="28"/>
        </w:rPr>
        <w:t xml:space="preserve">Задачи: </w:t>
      </w:r>
    </w:p>
    <w:p w:rsidR="002C6E20" w:rsidRPr="00996E7D" w:rsidRDefault="005A679C" w:rsidP="00325E75">
      <w:pPr>
        <w:pStyle w:val="ad"/>
        <w:numPr>
          <w:ilvl w:val="0"/>
          <w:numId w:val="33"/>
        </w:numPr>
        <w:tabs>
          <w:tab w:val="left" w:pos="993"/>
        </w:tabs>
        <w:ind w:left="0" w:firstLine="709"/>
        <w:jc w:val="both"/>
        <w:rPr>
          <w:bCs/>
          <w:sz w:val="28"/>
          <w:szCs w:val="28"/>
        </w:rPr>
      </w:pPr>
      <w:r w:rsidRPr="00996E7D">
        <w:rPr>
          <w:bCs/>
          <w:sz w:val="28"/>
          <w:szCs w:val="28"/>
        </w:rPr>
        <w:t>Развитие сети образовательных учреждений и их материально-технической базы в соответствии с современными требованиями, обеспечение комплексной безопасности и комфортных условий образовательного процесса</w:t>
      </w:r>
      <w:r w:rsidR="002C6E20" w:rsidRPr="00996E7D">
        <w:rPr>
          <w:bCs/>
          <w:sz w:val="28"/>
          <w:szCs w:val="28"/>
        </w:rPr>
        <w:t>.</w:t>
      </w:r>
    </w:p>
    <w:p w:rsidR="005A679C" w:rsidRPr="00996E7D" w:rsidRDefault="005A679C" w:rsidP="00325E75">
      <w:pPr>
        <w:pStyle w:val="ad"/>
        <w:numPr>
          <w:ilvl w:val="0"/>
          <w:numId w:val="33"/>
        </w:numPr>
        <w:tabs>
          <w:tab w:val="left" w:pos="993"/>
        </w:tabs>
        <w:ind w:left="0" w:firstLine="709"/>
        <w:jc w:val="both"/>
        <w:rPr>
          <w:bCs/>
          <w:sz w:val="28"/>
          <w:szCs w:val="28"/>
        </w:rPr>
      </w:pPr>
      <w:r w:rsidRPr="00996E7D">
        <w:rPr>
          <w:bCs/>
          <w:sz w:val="28"/>
          <w:szCs w:val="28"/>
        </w:rPr>
        <w:t>Обеспечение условий для развития профессиональной компетентности педагогов и руководителей образовательных организаций.</w:t>
      </w:r>
    </w:p>
    <w:p w:rsidR="005A679C" w:rsidRPr="00996E7D" w:rsidRDefault="005A679C" w:rsidP="00325E75">
      <w:pPr>
        <w:pStyle w:val="ad"/>
        <w:numPr>
          <w:ilvl w:val="0"/>
          <w:numId w:val="33"/>
        </w:numPr>
        <w:tabs>
          <w:tab w:val="left" w:pos="993"/>
        </w:tabs>
        <w:ind w:left="0" w:firstLine="709"/>
        <w:jc w:val="both"/>
        <w:rPr>
          <w:bCs/>
          <w:sz w:val="28"/>
          <w:szCs w:val="28"/>
        </w:rPr>
      </w:pPr>
      <w:r w:rsidRPr="00996E7D">
        <w:rPr>
          <w:bCs/>
          <w:sz w:val="28"/>
          <w:szCs w:val="28"/>
        </w:rPr>
        <w:t>Обеспечение условий для сохранения и укрепления здоровья детей.</w:t>
      </w:r>
    </w:p>
    <w:p w:rsidR="005A679C" w:rsidRPr="00996E7D" w:rsidRDefault="005A679C" w:rsidP="00325E75">
      <w:pPr>
        <w:pStyle w:val="ad"/>
        <w:numPr>
          <w:ilvl w:val="0"/>
          <w:numId w:val="33"/>
        </w:numPr>
        <w:tabs>
          <w:tab w:val="left" w:pos="993"/>
        </w:tabs>
        <w:ind w:left="0" w:firstLine="709"/>
        <w:jc w:val="both"/>
        <w:rPr>
          <w:bCs/>
          <w:sz w:val="28"/>
          <w:szCs w:val="28"/>
        </w:rPr>
      </w:pPr>
      <w:r w:rsidRPr="00996E7D">
        <w:rPr>
          <w:bCs/>
          <w:sz w:val="28"/>
          <w:szCs w:val="28"/>
        </w:rPr>
        <w:t>Развитие форм и методов выявления и поддержки талантливых и способных детей.</w:t>
      </w:r>
    </w:p>
    <w:p w:rsidR="002C6E20" w:rsidRPr="00996E7D" w:rsidRDefault="002C6E20" w:rsidP="006C3B60">
      <w:pPr>
        <w:pStyle w:val="ad"/>
        <w:tabs>
          <w:tab w:val="left" w:pos="0"/>
        </w:tabs>
        <w:ind w:left="0"/>
        <w:rPr>
          <w:b/>
          <w:bCs/>
          <w:sz w:val="28"/>
          <w:szCs w:val="28"/>
        </w:rPr>
      </w:pPr>
      <w:r w:rsidRPr="00996E7D">
        <w:rPr>
          <w:b/>
          <w:bCs/>
          <w:sz w:val="28"/>
          <w:szCs w:val="28"/>
        </w:rPr>
        <w:t>Мероприятия:</w:t>
      </w:r>
    </w:p>
    <w:p w:rsidR="00D5438C" w:rsidRPr="00996E7D" w:rsidRDefault="00D5438C" w:rsidP="00325E75">
      <w:pPr>
        <w:numPr>
          <w:ilvl w:val="0"/>
          <w:numId w:val="34"/>
        </w:numPr>
        <w:tabs>
          <w:tab w:val="num" w:pos="360"/>
          <w:tab w:val="left" w:pos="1134"/>
        </w:tabs>
        <w:ind w:left="0" w:firstLine="709"/>
        <w:jc w:val="both"/>
        <w:rPr>
          <w:sz w:val="28"/>
        </w:rPr>
      </w:pPr>
      <w:r w:rsidRPr="00996E7D">
        <w:rPr>
          <w:sz w:val="28"/>
        </w:rPr>
        <w:t xml:space="preserve">Разработка </w:t>
      </w:r>
      <w:proofErr w:type="gramStart"/>
      <w:r w:rsidR="00AE7BEC" w:rsidRPr="00996E7D">
        <w:rPr>
          <w:sz w:val="28"/>
        </w:rPr>
        <w:t>П</w:t>
      </w:r>
      <w:r w:rsidRPr="00996E7D">
        <w:rPr>
          <w:sz w:val="28"/>
        </w:rPr>
        <w:t>рограмм комплексного развития социальной инфраструктуры поселений Воскресенского района</w:t>
      </w:r>
      <w:proofErr w:type="gramEnd"/>
      <w:r w:rsidRPr="00996E7D">
        <w:rPr>
          <w:sz w:val="28"/>
        </w:rPr>
        <w:t>.</w:t>
      </w:r>
    </w:p>
    <w:p w:rsidR="00112818" w:rsidRPr="00996E7D" w:rsidRDefault="00112818" w:rsidP="00325E75">
      <w:pPr>
        <w:numPr>
          <w:ilvl w:val="0"/>
          <w:numId w:val="34"/>
        </w:numPr>
        <w:tabs>
          <w:tab w:val="num" w:pos="360"/>
          <w:tab w:val="left" w:pos="1134"/>
        </w:tabs>
        <w:ind w:left="0" w:firstLine="709"/>
        <w:jc w:val="both"/>
        <w:rPr>
          <w:sz w:val="28"/>
        </w:rPr>
      </w:pPr>
      <w:r w:rsidRPr="00996E7D">
        <w:rPr>
          <w:sz w:val="28"/>
        </w:rPr>
        <w:t>Строительство новых образовательных учреждений в соответствии с нормат</w:t>
      </w:r>
      <w:r w:rsidR="00BF6CF0" w:rsidRPr="00996E7D">
        <w:rPr>
          <w:sz w:val="28"/>
        </w:rPr>
        <w:t>ивами и потребностями населения</w:t>
      </w:r>
      <w:r w:rsidR="005F36F6" w:rsidRPr="00996E7D">
        <w:rPr>
          <w:sz w:val="28"/>
        </w:rPr>
        <w:t xml:space="preserve"> </w:t>
      </w:r>
      <w:r w:rsidR="005F36F6" w:rsidRPr="00996E7D">
        <w:rPr>
          <w:color w:val="000000"/>
          <w:sz w:val="28"/>
        </w:rPr>
        <w:t>(количество, месторасположение и мощность каждого объекта подлежат уточнению в ПКР СИ поселений района)</w:t>
      </w:r>
      <w:r w:rsidR="00BF6CF0" w:rsidRPr="00996E7D">
        <w:rPr>
          <w:sz w:val="28"/>
        </w:rPr>
        <w:t>:</w:t>
      </w:r>
    </w:p>
    <w:p w:rsidR="00BF6CF0" w:rsidRPr="00996E7D" w:rsidRDefault="004E693B" w:rsidP="009422DD">
      <w:pPr>
        <w:numPr>
          <w:ilvl w:val="1"/>
          <w:numId w:val="127"/>
        </w:numPr>
        <w:tabs>
          <w:tab w:val="left" w:pos="1134"/>
        </w:tabs>
        <w:ind w:left="0" w:firstLine="1080"/>
        <w:jc w:val="both"/>
        <w:rPr>
          <w:color w:val="000000"/>
          <w:sz w:val="28"/>
        </w:rPr>
      </w:pPr>
      <w:r w:rsidRPr="00996E7D">
        <w:rPr>
          <w:color w:val="000000"/>
          <w:sz w:val="28"/>
        </w:rPr>
        <w:t xml:space="preserve">строительство здания дошкольного образовательного учреждения на 140 мест в пос. </w:t>
      </w:r>
      <w:proofErr w:type="spellStart"/>
      <w:r w:rsidRPr="00996E7D">
        <w:rPr>
          <w:color w:val="000000"/>
          <w:sz w:val="28"/>
        </w:rPr>
        <w:t>Белоозерский</w:t>
      </w:r>
      <w:proofErr w:type="spellEnd"/>
      <w:r w:rsidRPr="00996E7D">
        <w:rPr>
          <w:color w:val="000000"/>
          <w:sz w:val="28"/>
        </w:rPr>
        <w:t>;</w:t>
      </w:r>
    </w:p>
    <w:p w:rsidR="00BF6CF0" w:rsidRPr="00996E7D" w:rsidRDefault="004E693B" w:rsidP="009422DD">
      <w:pPr>
        <w:numPr>
          <w:ilvl w:val="1"/>
          <w:numId w:val="127"/>
        </w:numPr>
        <w:tabs>
          <w:tab w:val="left" w:pos="1134"/>
        </w:tabs>
        <w:ind w:left="0" w:firstLine="1080"/>
        <w:jc w:val="both"/>
        <w:rPr>
          <w:color w:val="000000"/>
          <w:sz w:val="28"/>
        </w:rPr>
      </w:pPr>
      <w:r w:rsidRPr="00996E7D">
        <w:rPr>
          <w:color w:val="000000"/>
          <w:sz w:val="28"/>
        </w:rPr>
        <w:t xml:space="preserve">строительство детских садов </w:t>
      </w:r>
      <w:r w:rsidR="00ED0D99" w:rsidRPr="00996E7D">
        <w:rPr>
          <w:color w:val="000000"/>
          <w:sz w:val="28"/>
        </w:rPr>
        <w:t xml:space="preserve">общей мощностью </w:t>
      </w:r>
      <w:r w:rsidRPr="00996E7D">
        <w:rPr>
          <w:color w:val="000000"/>
          <w:sz w:val="28"/>
        </w:rPr>
        <w:t>на 1 050 мест в городск</w:t>
      </w:r>
      <w:r w:rsidR="005F36F6" w:rsidRPr="00996E7D">
        <w:rPr>
          <w:color w:val="000000"/>
          <w:sz w:val="28"/>
        </w:rPr>
        <w:t>их и сельских поселениях</w:t>
      </w:r>
      <w:r w:rsidR="00ED0D99" w:rsidRPr="00996E7D">
        <w:rPr>
          <w:color w:val="000000"/>
          <w:sz w:val="28"/>
        </w:rPr>
        <w:t xml:space="preserve"> района</w:t>
      </w:r>
      <w:r w:rsidR="005F36F6" w:rsidRPr="00996E7D">
        <w:rPr>
          <w:color w:val="000000"/>
          <w:sz w:val="28"/>
        </w:rPr>
        <w:t>;</w:t>
      </w:r>
    </w:p>
    <w:p w:rsidR="00DD7543" w:rsidRPr="00996E7D" w:rsidRDefault="00DD7543" w:rsidP="009422DD">
      <w:pPr>
        <w:numPr>
          <w:ilvl w:val="1"/>
          <w:numId w:val="127"/>
        </w:numPr>
        <w:tabs>
          <w:tab w:val="left" w:pos="1134"/>
        </w:tabs>
        <w:ind w:left="0" w:firstLine="1080"/>
        <w:jc w:val="both"/>
        <w:rPr>
          <w:color w:val="000000"/>
          <w:sz w:val="28"/>
        </w:rPr>
      </w:pPr>
      <w:r w:rsidRPr="00996E7D">
        <w:rPr>
          <w:color w:val="000000"/>
          <w:sz w:val="28"/>
        </w:rPr>
        <w:t xml:space="preserve">реконструкция, в </w:t>
      </w:r>
      <w:proofErr w:type="spellStart"/>
      <w:r w:rsidRPr="00996E7D">
        <w:rPr>
          <w:color w:val="000000"/>
          <w:sz w:val="28"/>
        </w:rPr>
        <w:t>т.ч</w:t>
      </w:r>
      <w:proofErr w:type="spellEnd"/>
      <w:r w:rsidRPr="00996E7D">
        <w:rPr>
          <w:color w:val="000000"/>
          <w:sz w:val="28"/>
        </w:rPr>
        <w:t>. с элементами реставрации, здания МОУ </w:t>
      </w:r>
      <w:r w:rsidR="007B7A6E" w:rsidRPr="00996E7D">
        <w:rPr>
          <w:color w:val="000000"/>
          <w:sz w:val="28"/>
        </w:rPr>
        <w:t>«</w:t>
      </w:r>
      <w:r w:rsidRPr="00996E7D">
        <w:rPr>
          <w:color w:val="000000"/>
          <w:sz w:val="28"/>
        </w:rPr>
        <w:t>Вечерняя (сменная) общеобразовательная школа №</w:t>
      </w:r>
      <w:r w:rsidR="007B7A6E" w:rsidRPr="00996E7D">
        <w:rPr>
          <w:color w:val="000000"/>
          <w:sz w:val="28"/>
        </w:rPr>
        <w:t xml:space="preserve"> </w:t>
      </w:r>
      <w:r w:rsidRPr="00996E7D">
        <w:rPr>
          <w:color w:val="000000"/>
          <w:sz w:val="28"/>
        </w:rPr>
        <w:t>8</w:t>
      </w:r>
      <w:r w:rsidR="007B7A6E" w:rsidRPr="00996E7D">
        <w:rPr>
          <w:color w:val="000000"/>
          <w:sz w:val="28"/>
        </w:rPr>
        <w:t>»</w:t>
      </w:r>
      <w:r w:rsidRPr="00996E7D">
        <w:rPr>
          <w:color w:val="000000"/>
          <w:sz w:val="28"/>
        </w:rPr>
        <w:t>;</w:t>
      </w:r>
    </w:p>
    <w:p w:rsidR="00DD7543" w:rsidRPr="00996E7D" w:rsidRDefault="00DD7543" w:rsidP="009422DD">
      <w:pPr>
        <w:numPr>
          <w:ilvl w:val="1"/>
          <w:numId w:val="127"/>
        </w:numPr>
        <w:tabs>
          <w:tab w:val="left" w:pos="1134"/>
        </w:tabs>
        <w:ind w:left="0" w:firstLine="1080"/>
        <w:jc w:val="both"/>
        <w:rPr>
          <w:color w:val="000000"/>
          <w:sz w:val="28"/>
        </w:rPr>
      </w:pPr>
      <w:r w:rsidRPr="00996E7D">
        <w:rPr>
          <w:color w:val="000000"/>
          <w:sz w:val="28"/>
        </w:rPr>
        <w:t xml:space="preserve">строительство общеобразовательной школы с. </w:t>
      </w:r>
      <w:proofErr w:type="spellStart"/>
      <w:r w:rsidRPr="00996E7D">
        <w:rPr>
          <w:color w:val="000000"/>
          <w:sz w:val="28"/>
        </w:rPr>
        <w:t>Михалево</w:t>
      </w:r>
      <w:proofErr w:type="spellEnd"/>
      <w:r w:rsidRPr="00996E7D">
        <w:rPr>
          <w:color w:val="000000"/>
          <w:sz w:val="28"/>
        </w:rPr>
        <w:t xml:space="preserve"> на 375 мест;</w:t>
      </w:r>
    </w:p>
    <w:p w:rsidR="00DD7543" w:rsidRPr="00996E7D" w:rsidRDefault="00DD7543" w:rsidP="009422DD">
      <w:pPr>
        <w:numPr>
          <w:ilvl w:val="1"/>
          <w:numId w:val="127"/>
        </w:numPr>
        <w:tabs>
          <w:tab w:val="left" w:pos="1134"/>
        </w:tabs>
        <w:ind w:left="0" w:firstLine="1080"/>
        <w:jc w:val="both"/>
        <w:rPr>
          <w:color w:val="000000"/>
          <w:sz w:val="28"/>
        </w:rPr>
      </w:pPr>
      <w:r w:rsidRPr="00996E7D">
        <w:rPr>
          <w:color w:val="000000"/>
          <w:sz w:val="28"/>
        </w:rPr>
        <w:t xml:space="preserve"> </w:t>
      </w:r>
      <w:proofErr w:type="gramStart"/>
      <w:r w:rsidRPr="00996E7D">
        <w:rPr>
          <w:color w:val="000000"/>
          <w:sz w:val="28"/>
        </w:rPr>
        <w:t xml:space="preserve">строительство здания - </w:t>
      </w:r>
      <w:proofErr w:type="spellStart"/>
      <w:r w:rsidRPr="00996E7D">
        <w:rPr>
          <w:color w:val="000000"/>
          <w:sz w:val="28"/>
        </w:rPr>
        <w:t>пристроя</w:t>
      </w:r>
      <w:proofErr w:type="spellEnd"/>
      <w:r w:rsidRPr="00996E7D">
        <w:rPr>
          <w:color w:val="000000"/>
          <w:sz w:val="28"/>
        </w:rPr>
        <w:t xml:space="preserve"> со спортивным залом для Лицея № 6 (</w:t>
      </w:r>
      <w:proofErr w:type="spellStart"/>
      <w:r w:rsidRPr="00996E7D">
        <w:rPr>
          <w:color w:val="000000"/>
          <w:sz w:val="28"/>
        </w:rPr>
        <w:t>мкр</w:t>
      </w:r>
      <w:proofErr w:type="spellEnd"/>
      <w:r w:rsidRPr="00996E7D">
        <w:rPr>
          <w:color w:val="000000"/>
          <w:sz w:val="28"/>
        </w:rPr>
        <w:t>.</w:t>
      </w:r>
      <w:proofErr w:type="gramEnd"/>
      <w:r w:rsidRPr="00996E7D">
        <w:rPr>
          <w:color w:val="000000"/>
          <w:sz w:val="28"/>
        </w:rPr>
        <w:t xml:space="preserve"> </w:t>
      </w:r>
      <w:proofErr w:type="spellStart"/>
      <w:r w:rsidRPr="00996E7D">
        <w:rPr>
          <w:color w:val="000000"/>
          <w:sz w:val="28"/>
        </w:rPr>
        <w:t>Цемгигант</w:t>
      </w:r>
      <w:proofErr w:type="spellEnd"/>
      <w:r w:rsidRPr="00996E7D">
        <w:rPr>
          <w:color w:val="000000"/>
          <w:sz w:val="28"/>
        </w:rPr>
        <w:t xml:space="preserve">), строительство здания - </w:t>
      </w:r>
      <w:proofErr w:type="spellStart"/>
      <w:r w:rsidRPr="00996E7D">
        <w:rPr>
          <w:color w:val="000000"/>
          <w:sz w:val="28"/>
        </w:rPr>
        <w:t>пристроя</w:t>
      </w:r>
      <w:proofErr w:type="spellEnd"/>
      <w:r w:rsidRPr="00996E7D">
        <w:rPr>
          <w:color w:val="000000"/>
          <w:sz w:val="28"/>
        </w:rPr>
        <w:t xml:space="preserve"> для размещения начальной школы МОУ СОШ № 20 (</w:t>
      </w:r>
      <w:proofErr w:type="spellStart"/>
      <w:r w:rsidRPr="00996E7D">
        <w:rPr>
          <w:color w:val="000000"/>
          <w:sz w:val="28"/>
        </w:rPr>
        <w:t>мкр</w:t>
      </w:r>
      <w:proofErr w:type="spellEnd"/>
      <w:r w:rsidRPr="00996E7D">
        <w:rPr>
          <w:color w:val="000000"/>
          <w:sz w:val="28"/>
        </w:rPr>
        <w:t xml:space="preserve">. </w:t>
      </w:r>
      <w:proofErr w:type="gramStart"/>
      <w:r w:rsidRPr="00996E7D">
        <w:rPr>
          <w:color w:val="000000"/>
          <w:sz w:val="28"/>
        </w:rPr>
        <w:t>Лопатинский);</w:t>
      </w:r>
      <w:proofErr w:type="gramEnd"/>
    </w:p>
    <w:p w:rsidR="00DD7543" w:rsidRPr="00996E7D" w:rsidRDefault="00DD7543" w:rsidP="009422DD">
      <w:pPr>
        <w:numPr>
          <w:ilvl w:val="1"/>
          <w:numId w:val="127"/>
        </w:numPr>
        <w:tabs>
          <w:tab w:val="left" w:pos="1134"/>
        </w:tabs>
        <w:ind w:left="0" w:firstLine="1080"/>
        <w:jc w:val="both"/>
        <w:rPr>
          <w:color w:val="000000"/>
          <w:sz w:val="28"/>
        </w:rPr>
      </w:pPr>
      <w:r w:rsidRPr="00996E7D">
        <w:rPr>
          <w:color w:val="000000"/>
          <w:sz w:val="28"/>
        </w:rPr>
        <w:t xml:space="preserve"> строительство общеобразовательных школ на 1 000 мест (к 2022 г. на 250 мест, к 2026 г. на 750 мест, показатели количества, месторасположения и мощности каждого объекта подлежат уточнению в ПКР СИ поселений района);</w:t>
      </w:r>
    </w:p>
    <w:p w:rsidR="00DD7543" w:rsidRPr="00996E7D" w:rsidRDefault="00DD7543" w:rsidP="009422DD">
      <w:pPr>
        <w:numPr>
          <w:ilvl w:val="1"/>
          <w:numId w:val="127"/>
        </w:numPr>
        <w:tabs>
          <w:tab w:val="left" w:pos="1134"/>
        </w:tabs>
        <w:ind w:left="0" w:firstLine="1080"/>
        <w:jc w:val="both"/>
        <w:rPr>
          <w:color w:val="000000"/>
          <w:sz w:val="28"/>
        </w:rPr>
      </w:pPr>
      <w:r w:rsidRPr="00996E7D">
        <w:rPr>
          <w:color w:val="000000"/>
          <w:sz w:val="28"/>
        </w:rPr>
        <w:t xml:space="preserve">строительство детской музыкальной школы </w:t>
      </w:r>
      <w:proofErr w:type="spellStart"/>
      <w:r w:rsidRPr="00996E7D">
        <w:rPr>
          <w:color w:val="000000"/>
          <w:sz w:val="28"/>
        </w:rPr>
        <w:t>гп</w:t>
      </w:r>
      <w:proofErr w:type="spellEnd"/>
      <w:r w:rsidRPr="00996E7D">
        <w:rPr>
          <w:color w:val="000000"/>
          <w:sz w:val="28"/>
        </w:rPr>
        <w:t>. Воскресенск</w:t>
      </w:r>
      <w:r w:rsidR="007B7A6E" w:rsidRPr="00996E7D">
        <w:rPr>
          <w:color w:val="000000"/>
          <w:sz w:val="28"/>
        </w:rPr>
        <w:t>,</w:t>
      </w:r>
      <w:r w:rsidRPr="00996E7D">
        <w:rPr>
          <w:color w:val="000000"/>
          <w:sz w:val="28"/>
        </w:rPr>
        <w:t xml:space="preserve"> ул. Кагана;</w:t>
      </w:r>
    </w:p>
    <w:p w:rsidR="00E81495" w:rsidRPr="00996E7D" w:rsidRDefault="00DD7543" w:rsidP="009422DD">
      <w:pPr>
        <w:numPr>
          <w:ilvl w:val="1"/>
          <w:numId w:val="127"/>
        </w:numPr>
        <w:tabs>
          <w:tab w:val="left" w:pos="1134"/>
        </w:tabs>
        <w:ind w:left="0" w:firstLine="1080"/>
        <w:jc w:val="both"/>
        <w:rPr>
          <w:color w:val="000000"/>
          <w:sz w:val="28"/>
        </w:rPr>
      </w:pPr>
      <w:r w:rsidRPr="00996E7D">
        <w:rPr>
          <w:color w:val="000000"/>
          <w:sz w:val="28"/>
        </w:rPr>
        <w:t xml:space="preserve">строительство детской школы искусств </w:t>
      </w:r>
      <w:r w:rsidR="007B7A6E" w:rsidRPr="00996E7D">
        <w:rPr>
          <w:color w:val="000000"/>
          <w:sz w:val="28"/>
        </w:rPr>
        <w:t xml:space="preserve">в </w:t>
      </w:r>
      <w:proofErr w:type="spellStart"/>
      <w:r w:rsidRPr="00996E7D">
        <w:rPr>
          <w:color w:val="000000"/>
          <w:sz w:val="28"/>
        </w:rPr>
        <w:t>гп</w:t>
      </w:r>
      <w:proofErr w:type="spellEnd"/>
      <w:r w:rsidRPr="00996E7D">
        <w:rPr>
          <w:color w:val="000000"/>
          <w:sz w:val="28"/>
        </w:rPr>
        <w:t xml:space="preserve">. </w:t>
      </w:r>
      <w:proofErr w:type="spellStart"/>
      <w:r w:rsidRPr="00996E7D">
        <w:rPr>
          <w:color w:val="000000"/>
          <w:sz w:val="28"/>
        </w:rPr>
        <w:t>Белоозерский</w:t>
      </w:r>
      <w:proofErr w:type="spellEnd"/>
      <w:r w:rsidRPr="00996E7D">
        <w:rPr>
          <w:color w:val="000000"/>
          <w:sz w:val="28"/>
        </w:rPr>
        <w:t>.</w:t>
      </w:r>
    </w:p>
    <w:p w:rsidR="00ED0D99" w:rsidRPr="00996E7D" w:rsidRDefault="00ED0D99" w:rsidP="00ED0D99">
      <w:pPr>
        <w:numPr>
          <w:ilvl w:val="0"/>
          <w:numId w:val="34"/>
        </w:numPr>
        <w:tabs>
          <w:tab w:val="left" w:pos="993"/>
        </w:tabs>
        <w:ind w:left="0" w:firstLine="709"/>
        <w:jc w:val="both"/>
        <w:rPr>
          <w:sz w:val="28"/>
        </w:rPr>
      </w:pPr>
      <w:r w:rsidRPr="00996E7D">
        <w:rPr>
          <w:sz w:val="28"/>
        </w:rPr>
        <w:t>Укрепление материально-технической базы образовательных учреждений в соответствии с современными требованиями.</w:t>
      </w:r>
    </w:p>
    <w:p w:rsidR="00BF6CF0" w:rsidRPr="00996E7D" w:rsidRDefault="00ED0D99" w:rsidP="00325E75">
      <w:pPr>
        <w:numPr>
          <w:ilvl w:val="0"/>
          <w:numId w:val="34"/>
        </w:numPr>
        <w:tabs>
          <w:tab w:val="left" w:pos="993"/>
        </w:tabs>
        <w:ind w:left="0" w:firstLine="709"/>
        <w:jc w:val="both"/>
        <w:rPr>
          <w:sz w:val="28"/>
        </w:rPr>
      </w:pPr>
      <w:r w:rsidRPr="00996E7D">
        <w:rPr>
          <w:sz w:val="28"/>
        </w:rPr>
        <w:t>Приобретение автобусов для общеобразовательных учреждений для доставки обучающихся в сельских населенных пунктах.</w:t>
      </w:r>
    </w:p>
    <w:p w:rsidR="00BF6CF0" w:rsidRPr="00996E7D" w:rsidRDefault="00ED0D99" w:rsidP="00325E75">
      <w:pPr>
        <w:numPr>
          <w:ilvl w:val="0"/>
          <w:numId w:val="34"/>
        </w:numPr>
        <w:tabs>
          <w:tab w:val="left" w:pos="993"/>
        </w:tabs>
        <w:ind w:left="0" w:firstLine="709"/>
        <w:jc w:val="both"/>
        <w:rPr>
          <w:sz w:val="28"/>
        </w:rPr>
      </w:pPr>
      <w:r w:rsidRPr="00996E7D">
        <w:rPr>
          <w:sz w:val="28"/>
        </w:rPr>
        <w:lastRenderedPageBreak/>
        <w:t>Развитие институтов общественного участия в управлении образованием для обеспечения доступности и открытости.</w:t>
      </w:r>
    </w:p>
    <w:p w:rsidR="00ED0D99" w:rsidRPr="00996E7D" w:rsidRDefault="00ED0D99" w:rsidP="00325E75">
      <w:pPr>
        <w:numPr>
          <w:ilvl w:val="0"/>
          <w:numId w:val="34"/>
        </w:numPr>
        <w:tabs>
          <w:tab w:val="left" w:pos="993"/>
        </w:tabs>
        <w:ind w:left="0" w:firstLine="709"/>
        <w:jc w:val="both"/>
        <w:rPr>
          <w:sz w:val="28"/>
        </w:rPr>
      </w:pPr>
      <w:r w:rsidRPr="00996E7D">
        <w:rPr>
          <w:sz w:val="28"/>
        </w:rPr>
        <w:t xml:space="preserve">Развитие вариативных форм и </w:t>
      </w:r>
      <w:proofErr w:type="spellStart"/>
      <w:r w:rsidRPr="00996E7D">
        <w:rPr>
          <w:sz w:val="28"/>
        </w:rPr>
        <w:t>частно</w:t>
      </w:r>
      <w:proofErr w:type="spellEnd"/>
      <w:r w:rsidRPr="00996E7D">
        <w:rPr>
          <w:sz w:val="28"/>
        </w:rPr>
        <w:t>-государственного партнерства дошкольного образования (открытие индивидуальными предпринимателями дополнительных групп по присмотру и уходу за детьми дошкольного возраста).</w:t>
      </w:r>
    </w:p>
    <w:p w:rsidR="00ED0D99" w:rsidRPr="00996E7D" w:rsidRDefault="00ED0D99" w:rsidP="00325E75">
      <w:pPr>
        <w:numPr>
          <w:ilvl w:val="0"/>
          <w:numId w:val="34"/>
        </w:numPr>
        <w:tabs>
          <w:tab w:val="left" w:pos="993"/>
        </w:tabs>
        <w:ind w:left="0" w:firstLine="709"/>
        <w:jc w:val="both"/>
        <w:rPr>
          <w:sz w:val="28"/>
        </w:rPr>
      </w:pPr>
      <w:r w:rsidRPr="00996E7D">
        <w:rPr>
          <w:sz w:val="28"/>
        </w:rPr>
        <w:t>Дальнейшее развитие инклюзивного образования.</w:t>
      </w:r>
    </w:p>
    <w:p w:rsidR="00ED0D99" w:rsidRPr="00996E7D" w:rsidRDefault="00ED0D99" w:rsidP="00325E75">
      <w:pPr>
        <w:numPr>
          <w:ilvl w:val="0"/>
          <w:numId w:val="34"/>
        </w:numPr>
        <w:tabs>
          <w:tab w:val="left" w:pos="993"/>
        </w:tabs>
        <w:ind w:left="0" w:firstLine="709"/>
        <w:jc w:val="both"/>
        <w:rPr>
          <w:sz w:val="28"/>
        </w:rPr>
      </w:pPr>
      <w:r w:rsidRPr="00996E7D">
        <w:rPr>
          <w:sz w:val="28"/>
        </w:rPr>
        <w:t>Организация условий и реализация федеральных государственных требований к основной общеобразовательной программе дошкольного образования, федеральных государственных образовательных стандартов.</w:t>
      </w:r>
    </w:p>
    <w:p w:rsidR="00ED0D99" w:rsidRPr="00996E7D" w:rsidRDefault="00ED0D99" w:rsidP="00325E75">
      <w:pPr>
        <w:numPr>
          <w:ilvl w:val="0"/>
          <w:numId w:val="34"/>
        </w:numPr>
        <w:tabs>
          <w:tab w:val="left" w:pos="993"/>
        </w:tabs>
        <w:ind w:left="0" w:firstLine="709"/>
        <w:jc w:val="both"/>
        <w:rPr>
          <w:sz w:val="28"/>
        </w:rPr>
      </w:pPr>
      <w:r w:rsidRPr="00996E7D">
        <w:rPr>
          <w:sz w:val="28"/>
        </w:rPr>
        <w:t>Внедрение персонифицированной модели повышения квалификации педагогов и руководителей образовательных организаций.</w:t>
      </w:r>
    </w:p>
    <w:p w:rsidR="00ED0D99" w:rsidRPr="00996E7D" w:rsidRDefault="00ED0D99" w:rsidP="00325E75">
      <w:pPr>
        <w:numPr>
          <w:ilvl w:val="0"/>
          <w:numId w:val="34"/>
        </w:numPr>
        <w:tabs>
          <w:tab w:val="left" w:pos="993"/>
        </w:tabs>
        <w:ind w:left="0" w:firstLine="709"/>
        <w:jc w:val="both"/>
        <w:rPr>
          <w:sz w:val="28"/>
        </w:rPr>
      </w:pPr>
      <w:r w:rsidRPr="00996E7D">
        <w:rPr>
          <w:sz w:val="28"/>
        </w:rPr>
        <w:t>Дальнейшее развитие единой муниципальной информационной системы с инфраструктурой, обеспечивающей эффективное применение IT-технологий в образовании, в том числе дистанционного обучения.</w:t>
      </w:r>
    </w:p>
    <w:p w:rsidR="00ED0D99" w:rsidRPr="00996E7D" w:rsidRDefault="00ED0D99" w:rsidP="00325E75">
      <w:pPr>
        <w:numPr>
          <w:ilvl w:val="0"/>
          <w:numId w:val="34"/>
        </w:numPr>
        <w:tabs>
          <w:tab w:val="left" w:pos="993"/>
        </w:tabs>
        <w:ind w:left="0" w:firstLine="709"/>
        <w:jc w:val="both"/>
        <w:rPr>
          <w:sz w:val="28"/>
        </w:rPr>
      </w:pPr>
      <w:r w:rsidRPr="00996E7D">
        <w:rPr>
          <w:sz w:val="28"/>
        </w:rPr>
        <w:t xml:space="preserve">Развитие </w:t>
      </w:r>
      <w:proofErr w:type="spellStart"/>
      <w:r w:rsidRPr="00996E7D">
        <w:rPr>
          <w:sz w:val="28"/>
        </w:rPr>
        <w:t>здоровьесберегающих</w:t>
      </w:r>
      <w:proofErr w:type="spellEnd"/>
      <w:r w:rsidRPr="00996E7D">
        <w:rPr>
          <w:sz w:val="28"/>
        </w:rPr>
        <w:t xml:space="preserve"> и </w:t>
      </w:r>
      <w:proofErr w:type="spellStart"/>
      <w:r w:rsidRPr="00996E7D">
        <w:rPr>
          <w:sz w:val="28"/>
        </w:rPr>
        <w:t>здоровьеформирующих</w:t>
      </w:r>
      <w:proofErr w:type="spellEnd"/>
      <w:r w:rsidRPr="00996E7D">
        <w:rPr>
          <w:sz w:val="28"/>
        </w:rPr>
        <w:t xml:space="preserve"> технологий, психолого-педагогического сопровождения на всех этапах образовательного процесса.</w:t>
      </w:r>
    </w:p>
    <w:p w:rsidR="00ED0D99" w:rsidRPr="00996E7D" w:rsidRDefault="00ED0D99" w:rsidP="00325E75">
      <w:pPr>
        <w:numPr>
          <w:ilvl w:val="0"/>
          <w:numId w:val="34"/>
        </w:numPr>
        <w:tabs>
          <w:tab w:val="left" w:pos="993"/>
        </w:tabs>
        <w:ind w:left="0" w:firstLine="709"/>
        <w:jc w:val="both"/>
        <w:rPr>
          <w:sz w:val="28"/>
        </w:rPr>
      </w:pPr>
      <w:r w:rsidRPr="00996E7D">
        <w:rPr>
          <w:sz w:val="28"/>
        </w:rPr>
        <w:t>Укрепление безопасности образовательных учреждений (противопожарной, антитеррористической, санитарно-эпидемиологической безопасности, энергосбережение, охрана труда и т.д.).</w:t>
      </w:r>
    </w:p>
    <w:p w:rsidR="00ED0D99" w:rsidRPr="00996E7D" w:rsidRDefault="00ED0D99" w:rsidP="00325E75">
      <w:pPr>
        <w:numPr>
          <w:ilvl w:val="0"/>
          <w:numId w:val="34"/>
        </w:numPr>
        <w:tabs>
          <w:tab w:val="left" w:pos="993"/>
        </w:tabs>
        <w:ind w:left="0" w:firstLine="709"/>
        <w:jc w:val="both"/>
        <w:rPr>
          <w:sz w:val="28"/>
        </w:rPr>
      </w:pPr>
      <w:r w:rsidRPr="00996E7D">
        <w:rPr>
          <w:sz w:val="28"/>
        </w:rPr>
        <w:t>Реализация проектов: «Я сам» (раннее развитие детей с ОВЗ и детей-инвалидов), «Путь к себе» (программа комплексной коррекции ребенка с РАС), «Обращение с ребенком как?» (повышение родительской компетенции у приемных родителей и степени эмоционального принятия ребенка).</w:t>
      </w:r>
    </w:p>
    <w:p w:rsidR="00ED0D99" w:rsidRPr="00996E7D" w:rsidRDefault="00ED0D99" w:rsidP="00325E75">
      <w:pPr>
        <w:numPr>
          <w:ilvl w:val="0"/>
          <w:numId w:val="34"/>
        </w:numPr>
        <w:tabs>
          <w:tab w:val="left" w:pos="993"/>
        </w:tabs>
        <w:ind w:left="0" w:firstLine="709"/>
        <w:jc w:val="both"/>
        <w:rPr>
          <w:sz w:val="28"/>
        </w:rPr>
      </w:pPr>
      <w:r w:rsidRPr="00996E7D">
        <w:rPr>
          <w:sz w:val="28"/>
        </w:rPr>
        <w:t xml:space="preserve">Развитие технического творчества, инженерно-изобретательской деятельности </w:t>
      </w:r>
      <w:proofErr w:type="gramStart"/>
      <w:r w:rsidRPr="00996E7D">
        <w:rPr>
          <w:sz w:val="28"/>
        </w:rPr>
        <w:t>обучающихся</w:t>
      </w:r>
      <w:proofErr w:type="gramEnd"/>
      <w:r w:rsidRPr="00996E7D">
        <w:rPr>
          <w:sz w:val="28"/>
        </w:rPr>
        <w:t>.</w:t>
      </w:r>
    </w:p>
    <w:p w:rsidR="00ED0D99" w:rsidRPr="00996E7D" w:rsidRDefault="00ED0D99" w:rsidP="00325E75">
      <w:pPr>
        <w:numPr>
          <w:ilvl w:val="0"/>
          <w:numId w:val="34"/>
        </w:numPr>
        <w:tabs>
          <w:tab w:val="left" w:pos="993"/>
        </w:tabs>
        <w:ind w:left="0" w:firstLine="709"/>
        <w:jc w:val="both"/>
        <w:rPr>
          <w:sz w:val="28"/>
        </w:rPr>
      </w:pPr>
      <w:r w:rsidRPr="00996E7D">
        <w:rPr>
          <w:sz w:val="28"/>
        </w:rPr>
        <w:t>Проведение ежегодного бала выпускников «Россия. Страна возможностей».</w:t>
      </w:r>
    </w:p>
    <w:p w:rsidR="00ED0D99" w:rsidRPr="00996E7D" w:rsidRDefault="00ED0D99" w:rsidP="00325E75">
      <w:pPr>
        <w:numPr>
          <w:ilvl w:val="0"/>
          <w:numId w:val="34"/>
        </w:numPr>
        <w:tabs>
          <w:tab w:val="left" w:pos="993"/>
        </w:tabs>
        <w:ind w:left="0" w:firstLine="709"/>
        <w:jc w:val="both"/>
        <w:rPr>
          <w:sz w:val="28"/>
        </w:rPr>
      </w:pPr>
      <w:r w:rsidRPr="00996E7D">
        <w:rPr>
          <w:sz w:val="28"/>
        </w:rPr>
        <w:t>Организация и проведение научной сессии для старшеклассников.</w:t>
      </w:r>
    </w:p>
    <w:p w:rsidR="00ED0D99" w:rsidRPr="00996E7D" w:rsidRDefault="00ED0D99" w:rsidP="00325E75">
      <w:pPr>
        <w:numPr>
          <w:ilvl w:val="0"/>
          <w:numId w:val="34"/>
        </w:numPr>
        <w:tabs>
          <w:tab w:val="left" w:pos="993"/>
        </w:tabs>
        <w:ind w:left="0" w:firstLine="709"/>
        <w:jc w:val="both"/>
        <w:rPr>
          <w:sz w:val="28"/>
        </w:rPr>
      </w:pPr>
      <w:r w:rsidRPr="00996E7D">
        <w:rPr>
          <w:sz w:val="28"/>
        </w:rPr>
        <w:t xml:space="preserve">Активное взаимодействие со СМИ и </w:t>
      </w:r>
      <w:proofErr w:type="spellStart"/>
      <w:r w:rsidRPr="00996E7D">
        <w:rPr>
          <w:sz w:val="28"/>
        </w:rPr>
        <w:t>медиаструктурами</w:t>
      </w:r>
      <w:proofErr w:type="spellEnd"/>
      <w:r w:rsidRPr="00996E7D">
        <w:rPr>
          <w:sz w:val="28"/>
        </w:rPr>
        <w:t xml:space="preserve"> в целях </w:t>
      </w:r>
      <w:proofErr w:type="gramStart"/>
      <w:r w:rsidRPr="00996E7D">
        <w:rPr>
          <w:sz w:val="28"/>
        </w:rPr>
        <w:t>формирования положительного имиджа системы образования района</w:t>
      </w:r>
      <w:proofErr w:type="gramEnd"/>
      <w:r w:rsidRPr="00996E7D">
        <w:rPr>
          <w:sz w:val="28"/>
        </w:rPr>
        <w:t>.</w:t>
      </w:r>
    </w:p>
    <w:p w:rsidR="00ED0D99" w:rsidRPr="00996E7D" w:rsidRDefault="00ED0D99" w:rsidP="00325E75">
      <w:pPr>
        <w:numPr>
          <w:ilvl w:val="0"/>
          <w:numId w:val="34"/>
        </w:numPr>
        <w:tabs>
          <w:tab w:val="left" w:pos="993"/>
        </w:tabs>
        <w:ind w:left="0" w:firstLine="709"/>
        <w:jc w:val="both"/>
        <w:rPr>
          <w:sz w:val="28"/>
        </w:rPr>
      </w:pPr>
      <w:r w:rsidRPr="00996E7D">
        <w:rPr>
          <w:sz w:val="28"/>
        </w:rPr>
        <w:t>Развитие системы конкурсных мероприятий, направленных на выявление и поддержку талантливых детей и молодежи.</w:t>
      </w:r>
    </w:p>
    <w:p w:rsidR="002C6E20" w:rsidRPr="00996E7D" w:rsidRDefault="002C6E20" w:rsidP="006C3B60">
      <w:pPr>
        <w:pStyle w:val="af4"/>
        <w:spacing w:after="0"/>
        <w:jc w:val="both"/>
        <w:rPr>
          <w:b/>
          <w:sz w:val="28"/>
        </w:rPr>
      </w:pPr>
    </w:p>
    <w:p w:rsidR="00DF2D64" w:rsidRPr="00996E7D" w:rsidRDefault="00DF2D64" w:rsidP="006C3B60">
      <w:pPr>
        <w:pStyle w:val="af4"/>
        <w:spacing w:after="0"/>
        <w:jc w:val="both"/>
        <w:rPr>
          <w:b/>
          <w:sz w:val="28"/>
        </w:rPr>
      </w:pPr>
      <w:r w:rsidRPr="00996E7D">
        <w:rPr>
          <w:b/>
          <w:sz w:val="28"/>
        </w:rPr>
        <w:t xml:space="preserve">Направление </w:t>
      </w:r>
      <w:r w:rsidR="00EC233F" w:rsidRPr="00996E7D">
        <w:rPr>
          <w:b/>
          <w:sz w:val="28"/>
        </w:rPr>
        <w:t>11</w:t>
      </w:r>
      <w:r w:rsidRPr="00996E7D">
        <w:rPr>
          <w:b/>
          <w:sz w:val="28"/>
        </w:rPr>
        <w:t>. «</w:t>
      </w:r>
      <w:r w:rsidRPr="00996E7D">
        <w:rPr>
          <w:b/>
          <w:bCs/>
          <w:sz w:val="28"/>
          <w:szCs w:val="28"/>
        </w:rPr>
        <w:t>Развитие культурного и духовно-нравственного потенциала</w:t>
      </w:r>
      <w:r w:rsidRPr="00996E7D">
        <w:rPr>
          <w:b/>
          <w:sz w:val="28"/>
        </w:rPr>
        <w:t>»</w:t>
      </w:r>
    </w:p>
    <w:p w:rsidR="00DF2D64" w:rsidRPr="00996E7D" w:rsidRDefault="00DF2D64" w:rsidP="006C3B60">
      <w:pPr>
        <w:pStyle w:val="af4"/>
        <w:spacing w:after="0"/>
        <w:jc w:val="both"/>
        <w:rPr>
          <w:b/>
          <w:sz w:val="28"/>
        </w:rPr>
      </w:pPr>
      <w:r w:rsidRPr="00996E7D">
        <w:rPr>
          <w:b/>
          <w:bCs/>
          <w:sz w:val="28"/>
          <w:szCs w:val="28"/>
        </w:rPr>
        <w:t>Задачи:</w:t>
      </w:r>
    </w:p>
    <w:p w:rsidR="002C6E20" w:rsidRPr="00996E7D" w:rsidRDefault="005A679C" w:rsidP="00325E75">
      <w:pPr>
        <w:pStyle w:val="ad"/>
        <w:numPr>
          <w:ilvl w:val="0"/>
          <w:numId w:val="35"/>
        </w:numPr>
        <w:tabs>
          <w:tab w:val="left" w:pos="1134"/>
        </w:tabs>
        <w:ind w:left="0" w:firstLine="709"/>
        <w:jc w:val="both"/>
        <w:rPr>
          <w:bCs/>
          <w:sz w:val="28"/>
          <w:szCs w:val="28"/>
        </w:rPr>
      </w:pPr>
      <w:r w:rsidRPr="00996E7D">
        <w:rPr>
          <w:bCs/>
          <w:sz w:val="28"/>
          <w:szCs w:val="28"/>
        </w:rPr>
        <w:t>Развитие сети учреждений культуры и их материально-технической базы в соответствии с современными требованиями</w:t>
      </w:r>
      <w:r w:rsidR="002C6E20" w:rsidRPr="00996E7D">
        <w:rPr>
          <w:bCs/>
          <w:sz w:val="28"/>
          <w:szCs w:val="28"/>
        </w:rPr>
        <w:t>.</w:t>
      </w:r>
    </w:p>
    <w:p w:rsidR="005A679C" w:rsidRPr="00996E7D" w:rsidRDefault="005A679C" w:rsidP="00325E75">
      <w:pPr>
        <w:pStyle w:val="ad"/>
        <w:numPr>
          <w:ilvl w:val="0"/>
          <w:numId w:val="35"/>
        </w:numPr>
        <w:tabs>
          <w:tab w:val="left" w:pos="1134"/>
        </w:tabs>
        <w:ind w:left="0" w:firstLine="709"/>
        <w:jc w:val="both"/>
        <w:rPr>
          <w:bCs/>
          <w:sz w:val="28"/>
          <w:szCs w:val="28"/>
        </w:rPr>
      </w:pPr>
      <w:r w:rsidRPr="00996E7D">
        <w:rPr>
          <w:bCs/>
          <w:sz w:val="28"/>
          <w:szCs w:val="28"/>
        </w:rPr>
        <w:t>Популяризация культурного наследия, повышение качества культурных услуг.</w:t>
      </w:r>
    </w:p>
    <w:p w:rsidR="005A679C" w:rsidRPr="00996E7D" w:rsidRDefault="005A679C" w:rsidP="00325E75">
      <w:pPr>
        <w:pStyle w:val="ad"/>
        <w:numPr>
          <w:ilvl w:val="0"/>
          <w:numId w:val="35"/>
        </w:numPr>
        <w:tabs>
          <w:tab w:val="left" w:pos="1134"/>
        </w:tabs>
        <w:ind w:left="0" w:firstLine="709"/>
        <w:jc w:val="both"/>
        <w:rPr>
          <w:bCs/>
          <w:sz w:val="28"/>
          <w:szCs w:val="28"/>
        </w:rPr>
      </w:pPr>
      <w:r w:rsidRPr="00996E7D">
        <w:rPr>
          <w:bCs/>
          <w:sz w:val="28"/>
          <w:szCs w:val="28"/>
        </w:rPr>
        <w:t>Вовлечение населения в широкое участие в культурной жизни района, реализация творческого потенциала жителей.</w:t>
      </w:r>
    </w:p>
    <w:p w:rsidR="00FA14FA" w:rsidRPr="00996E7D" w:rsidRDefault="00FA14FA" w:rsidP="006C3B60">
      <w:pPr>
        <w:pStyle w:val="ad"/>
        <w:tabs>
          <w:tab w:val="left" w:pos="0"/>
        </w:tabs>
        <w:ind w:left="0"/>
        <w:rPr>
          <w:b/>
          <w:bCs/>
          <w:sz w:val="28"/>
          <w:szCs w:val="28"/>
        </w:rPr>
      </w:pPr>
    </w:p>
    <w:p w:rsidR="002C6E20" w:rsidRPr="00996E7D" w:rsidRDefault="002C6E20" w:rsidP="006C3B60">
      <w:pPr>
        <w:pStyle w:val="ad"/>
        <w:tabs>
          <w:tab w:val="left" w:pos="0"/>
        </w:tabs>
        <w:ind w:left="0"/>
        <w:rPr>
          <w:b/>
          <w:bCs/>
          <w:sz w:val="28"/>
          <w:szCs w:val="28"/>
        </w:rPr>
      </w:pPr>
      <w:r w:rsidRPr="00996E7D">
        <w:rPr>
          <w:b/>
          <w:bCs/>
          <w:sz w:val="28"/>
          <w:szCs w:val="28"/>
        </w:rPr>
        <w:lastRenderedPageBreak/>
        <w:t>Мероприятия:</w:t>
      </w:r>
    </w:p>
    <w:p w:rsidR="007C79FB" w:rsidRPr="00996E7D" w:rsidRDefault="007C79FB" w:rsidP="00325E75">
      <w:pPr>
        <w:pStyle w:val="ad"/>
        <w:numPr>
          <w:ilvl w:val="0"/>
          <w:numId w:val="36"/>
        </w:numPr>
        <w:tabs>
          <w:tab w:val="left" w:pos="993"/>
        </w:tabs>
        <w:ind w:left="0" w:firstLine="709"/>
        <w:jc w:val="both"/>
        <w:rPr>
          <w:bCs/>
          <w:sz w:val="28"/>
          <w:szCs w:val="28"/>
        </w:rPr>
      </w:pPr>
      <w:r w:rsidRPr="00996E7D">
        <w:rPr>
          <w:bCs/>
          <w:sz w:val="28"/>
          <w:szCs w:val="28"/>
        </w:rPr>
        <w:t xml:space="preserve">Разработка </w:t>
      </w:r>
      <w:proofErr w:type="gramStart"/>
      <w:r w:rsidR="00AE7BEC" w:rsidRPr="00996E7D">
        <w:rPr>
          <w:bCs/>
          <w:sz w:val="28"/>
          <w:szCs w:val="28"/>
        </w:rPr>
        <w:t>П</w:t>
      </w:r>
      <w:r w:rsidRPr="00996E7D">
        <w:rPr>
          <w:bCs/>
          <w:sz w:val="28"/>
          <w:szCs w:val="28"/>
        </w:rPr>
        <w:t>рограмм комплексного развития социальной инфраструктуры поселений Воскресенского района</w:t>
      </w:r>
      <w:proofErr w:type="gramEnd"/>
      <w:r w:rsidRPr="00996E7D">
        <w:rPr>
          <w:bCs/>
          <w:sz w:val="28"/>
          <w:szCs w:val="28"/>
        </w:rPr>
        <w:t>.</w:t>
      </w:r>
    </w:p>
    <w:p w:rsidR="005A679C" w:rsidRPr="00996E7D" w:rsidRDefault="005A679C" w:rsidP="00325E75">
      <w:pPr>
        <w:pStyle w:val="ad"/>
        <w:numPr>
          <w:ilvl w:val="0"/>
          <w:numId w:val="36"/>
        </w:numPr>
        <w:tabs>
          <w:tab w:val="left" w:pos="993"/>
        </w:tabs>
        <w:ind w:left="0" w:firstLine="709"/>
        <w:jc w:val="both"/>
        <w:rPr>
          <w:bCs/>
          <w:sz w:val="28"/>
          <w:szCs w:val="28"/>
        </w:rPr>
      </w:pPr>
      <w:r w:rsidRPr="00996E7D">
        <w:rPr>
          <w:bCs/>
          <w:sz w:val="28"/>
          <w:szCs w:val="28"/>
        </w:rPr>
        <w:t>Развитие сети учреждений культуры района в соответствии с нормат</w:t>
      </w:r>
      <w:r w:rsidR="00DD7543" w:rsidRPr="00996E7D">
        <w:rPr>
          <w:bCs/>
          <w:sz w:val="28"/>
          <w:szCs w:val="28"/>
        </w:rPr>
        <w:t xml:space="preserve">ивами и потребностями населения, в </w:t>
      </w:r>
      <w:proofErr w:type="spellStart"/>
      <w:r w:rsidR="00DD7543" w:rsidRPr="00996E7D">
        <w:rPr>
          <w:bCs/>
          <w:sz w:val="28"/>
          <w:szCs w:val="28"/>
        </w:rPr>
        <w:t>т.ч</w:t>
      </w:r>
      <w:proofErr w:type="spellEnd"/>
      <w:r w:rsidR="00DD7543" w:rsidRPr="00996E7D">
        <w:rPr>
          <w:bCs/>
          <w:sz w:val="28"/>
          <w:szCs w:val="28"/>
        </w:rPr>
        <w:t>.:</w:t>
      </w:r>
    </w:p>
    <w:p w:rsidR="00DD7543" w:rsidRPr="00996E7D" w:rsidRDefault="00DD7543" w:rsidP="009422DD">
      <w:pPr>
        <w:numPr>
          <w:ilvl w:val="1"/>
          <w:numId w:val="127"/>
        </w:numPr>
        <w:tabs>
          <w:tab w:val="left" w:pos="1134"/>
        </w:tabs>
        <w:ind w:left="0" w:firstLine="1080"/>
        <w:jc w:val="both"/>
        <w:rPr>
          <w:color w:val="000000"/>
          <w:sz w:val="28"/>
        </w:rPr>
      </w:pPr>
      <w:r w:rsidRPr="00996E7D">
        <w:rPr>
          <w:color w:val="000000"/>
          <w:sz w:val="28"/>
        </w:rPr>
        <w:t xml:space="preserve">строительство дома культуры в </w:t>
      </w:r>
      <w:proofErr w:type="spellStart"/>
      <w:r w:rsidRPr="00996E7D">
        <w:rPr>
          <w:color w:val="000000"/>
          <w:sz w:val="28"/>
        </w:rPr>
        <w:t>гп</w:t>
      </w:r>
      <w:proofErr w:type="spellEnd"/>
      <w:r w:rsidRPr="00996E7D">
        <w:rPr>
          <w:color w:val="000000"/>
          <w:sz w:val="28"/>
        </w:rPr>
        <w:t xml:space="preserve">. им. </w:t>
      </w:r>
      <w:proofErr w:type="spellStart"/>
      <w:r w:rsidRPr="00996E7D">
        <w:rPr>
          <w:color w:val="000000"/>
          <w:sz w:val="28"/>
        </w:rPr>
        <w:t>Цюрупы</w:t>
      </w:r>
      <w:proofErr w:type="spellEnd"/>
      <w:r w:rsidRPr="00996E7D">
        <w:rPr>
          <w:color w:val="000000"/>
          <w:sz w:val="28"/>
        </w:rPr>
        <w:t xml:space="preserve"> на 200 мест;</w:t>
      </w:r>
    </w:p>
    <w:p w:rsidR="00DD7543" w:rsidRPr="00996E7D" w:rsidRDefault="00DD7543" w:rsidP="009422DD">
      <w:pPr>
        <w:numPr>
          <w:ilvl w:val="1"/>
          <w:numId w:val="127"/>
        </w:numPr>
        <w:tabs>
          <w:tab w:val="left" w:pos="1134"/>
        </w:tabs>
        <w:ind w:left="0" w:firstLine="1080"/>
        <w:jc w:val="both"/>
        <w:rPr>
          <w:color w:val="000000"/>
          <w:sz w:val="28"/>
        </w:rPr>
      </w:pPr>
      <w:r w:rsidRPr="00996E7D">
        <w:rPr>
          <w:color w:val="000000"/>
          <w:sz w:val="28"/>
        </w:rPr>
        <w:t xml:space="preserve"> строительство дома культуры с библиотекой (к 2025 г., месторасположение и мощность объекта подлежат уточнению в ПКР СИ поселений района);</w:t>
      </w:r>
    </w:p>
    <w:p w:rsidR="00DD7543" w:rsidRPr="00996E7D" w:rsidRDefault="00DD7543" w:rsidP="009422DD">
      <w:pPr>
        <w:numPr>
          <w:ilvl w:val="1"/>
          <w:numId w:val="127"/>
        </w:numPr>
        <w:tabs>
          <w:tab w:val="left" w:pos="1134"/>
        </w:tabs>
        <w:ind w:left="0" w:firstLine="1080"/>
        <w:jc w:val="both"/>
        <w:rPr>
          <w:color w:val="000000"/>
          <w:sz w:val="28"/>
        </w:rPr>
      </w:pPr>
      <w:r w:rsidRPr="00996E7D">
        <w:rPr>
          <w:color w:val="000000"/>
          <w:sz w:val="28"/>
        </w:rPr>
        <w:t xml:space="preserve"> организация краеведческого музея в Усадьбе </w:t>
      </w:r>
      <w:proofErr w:type="spellStart"/>
      <w:r w:rsidRPr="00996E7D">
        <w:rPr>
          <w:color w:val="000000"/>
          <w:sz w:val="28"/>
        </w:rPr>
        <w:t>Кривякино</w:t>
      </w:r>
      <w:proofErr w:type="spellEnd"/>
      <w:r w:rsidRPr="00996E7D">
        <w:rPr>
          <w:color w:val="000000"/>
          <w:sz w:val="28"/>
        </w:rPr>
        <w:t xml:space="preserve"> с проведением работ по реставрации (реконструкции) объекта культурного наследия.</w:t>
      </w:r>
    </w:p>
    <w:p w:rsidR="00CD4472" w:rsidRPr="00996E7D" w:rsidRDefault="005A679C" w:rsidP="00325E75">
      <w:pPr>
        <w:pStyle w:val="ad"/>
        <w:numPr>
          <w:ilvl w:val="0"/>
          <w:numId w:val="36"/>
        </w:numPr>
        <w:tabs>
          <w:tab w:val="left" w:pos="993"/>
        </w:tabs>
        <w:ind w:left="0" w:firstLine="709"/>
        <w:jc w:val="both"/>
        <w:rPr>
          <w:bCs/>
          <w:sz w:val="28"/>
          <w:szCs w:val="28"/>
        </w:rPr>
      </w:pPr>
      <w:r w:rsidRPr="00996E7D">
        <w:rPr>
          <w:bCs/>
          <w:sz w:val="28"/>
          <w:szCs w:val="28"/>
        </w:rPr>
        <w:t>Текущий, к</w:t>
      </w:r>
      <w:r w:rsidR="00CD4472" w:rsidRPr="00996E7D">
        <w:rPr>
          <w:bCs/>
          <w:sz w:val="28"/>
          <w:szCs w:val="28"/>
        </w:rPr>
        <w:t xml:space="preserve">апитальный ремонт и реконструкция учреждений культуры, в </w:t>
      </w:r>
      <w:proofErr w:type="spellStart"/>
      <w:r w:rsidR="00CD4472" w:rsidRPr="00996E7D">
        <w:rPr>
          <w:bCs/>
          <w:sz w:val="28"/>
          <w:szCs w:val="28"/>
        </w:rPr>
        <w:t>т.ч</w:t>
      </w:r>
      <w:proofErr w:type="spellEnd"/>
      <w:r w:rsidR="00CD4472" w:rsidRPr="00996E7D">
        <w:rPr>
          <w:bCs/>
          <w:sz w:val="28"/>
          <w:szCs w:val="28"/>
        </w:rPr>
        <w:t>.  с реализацией мер по обеспечению доступности учреждений культуры для лиц с ограниченными возможностями здоровья.</w:t>
      </w:r>
    </w:p>
    <w:p w:rsidR="002C6E20" w:rsidRPr="00996E7D" w:rsidRDefault="002C6E20" w:rsidP="00325E75">
      <w:pPr>
        <w:pStyle w:val="ad"/>
        <w:numPr>
          <w:ilvl w:val="0"/>
          <w:numId w:val="36"/>
        </w:numPr>
        <w:tabs>
          <w:tab w:val="left" w:pos="993"/>
        </w:tabs>
        <w:ind w:left="0" w:firstLine="709"/>
        <w:jc w:val="both"/>
        <w:rPr>
          <w:bCs/>
          <w:sz w:val="28"/>
          <w:szCs w:val="28"/>
        </w:rPr>
      </w:pPr>
      <w:r w:rsidRPr="00996E7D">
        <w:rPr>
          <w:bCs/>
          <w:sz w:val="28"/>
          <w:szCs w:val="28"/>
        </w:rPr>
        <w:t>Укрепление материально-технической базы учреждений культуры и учреждений дополнительного образования в культуре, в т. ч. мультимедийным оборудованием, звуковым, сценическим оборудованием, обновление парка музыкальных инструментов и оборудования.</w:t>
      </w:r>
    </w:p>
    <w:p w:rsidR="002C6E20" w:rsidRPr="00996E7D" w:rsidRDefault="002C6E20" w:rsidP="00325E75">
      <w:pPr>
        <w:pStyle w:val="ad"/>
        <w:numPr>
          <w:ilvl w:val="0"/>
          <w:numId w:val="36"/>
        </w:numPr>
        <w:tabs>
          <w:tab w:val="left" w:pos="993"/>
        </w:tabs>
        <w:ind w:left="0" w:firstLine="709"/>
        <w:jc w:val="both"/>
        <w:rPr>
          <w:bCs/>
          <w:sz w:val="28"/>
          <w:szCs w:val="28"/>
        </w:rPr>
      </w:pPr>
      <w:r w:rsidRPr="00996E7D">
        <w:rPr>
          <w:bCs/>
          <w:sz w:val="28"/>
          <w:szCs w:val="28"/>
        </w:rPr>
        <w:t>Развитие форм выставочной, просветительской работы.</w:t>
      </w:r>
    </w:p>
    <w:p w:rsidR="00AA2CB1" w:rsidRPr="00996E7D" w:rsidRDefault="002C6E20" w:rsidP="00325E75">
      <w:pPr>
        <w:pStyle w:val="ad"/>
        <w:numPr>
          <w:ilvl w:val="0"/>
          <w:numId w:val="36"/>
        </w:numPr>
        <w:tabs>
          <w:tab w:val="left" w:pos="993"/>
        </w:tabs>
        <w:ind w:left="0" w:firstLine="709"/>
        <w:jc w:val="both"/>
        <w:rPr>
          <w:bCs/>
          <w:sz w:val="28"/>
          <w:szCs w:val="28"/>
        </w:rPr>
      </w:pPr>
      <w:r w:rsidRPr="00996E7D">
        <w:rPr>
          <w:bCs/>
          <w:sz w:val="28"/>
          <w:szCs w:val="28"/>
        </w:rPr>
        <w:t>Стимулирование притока молодых специалистов и преодоление дефицита кадров (библиотекарей, преподавателей, концертмейстеров, режиссеров, сценаристов и т.д.).</w:t>
      </w:r>
    </w:p>
    <w:p w:rsidR="005A679C" w:rsidRPr="00996E7D" w:rsidRDefault="005A679C" w:rsidP="00325E75">
      <w:pPr>
        <w:pStyle w:val="ad"/>
        <w:numPr>
          <w:ilvl w:val="0"/>
          <w:numId w:val="36"/>
        </w:numPr>
        <w:tabs>
          <w:tab w:val="left" w:pos="993"/>
        </w:tabs>
        <w:ind w:left="0" w:firstLine="709"/>
        <w:jc w:val="both"/>
        <w:rPr>
          <w:bCs/>
          <w:sz w:val="28"/>
          <w:szCs w:val="28"/>
        </w:rPr>
      </w:pPr>
      <w:r w:rsidRPr="00996E7D">
        <w:rPr>
          <w:bCs/>
          <w:sz w:val="28"/>
          <w:szCs w:val="28"/>
        </w:rPr>
        <w:t>Повышение квалификации и профессионального уровня кадров учреждений культуры района.</w:t>
      </w:r>
    </w:p>
    <w:p w:rsidR="00355ED5" w:rsidRPr="00996E7D" w:rsidRDefault="00355ED5" w:rsidP="00325E75">
      <w:pPr>
        <w:pStyle w:val="ad"/>
        <w:numPr>
          <w:ilvl w:val="0"/>
          <w:numId w:val="36"/>
        </w:numPr>
        <w:tabs>
          <w:tab w:val="left" w:pos="993"/>
        </w:tabs>
        <w:ind w:left="0" w:firstLine="709"/>
        <w:jc w:val="both"/>
        <w:rPr>
          <w:bCs/>
          <w:sz w:val="28"/>
          <w:szCs w:val="28"/>
        </w:rPr>
      </w:pPr>
      <w:r w:rsidRPr="00996E7D">
        <w:rPr>
          <w:bCs/>
          <w:sz w:val="28"/>
          <w:szCs w:val="28"/>
        </w:rPr>
        <w:t>Реализация «умной социальной политики» в области культуры.</w:t>
      </w:r>
    </w:p>
    <w:p w:rsidR="00355ED5" w:rsidRPr="00996E7D" w:rsidRDefault="00355ED5" w:rsidP="00325E75">
      <w:pPr>
        <w:pStyle w:val="ad"/>
        <w:numPr>
          <w:ilvl w:val="0"/>
          <w:numId w:val="36"/>
        </w:numPr>
        <w:tabs>
          <w:tab w:val="left" w:pos="993"/>
        </w:tabs>
        <w:ind w:left="0" w:firstLine="709"/>
        <w:jc w:val="both"/>
        <w:rPr>
          <w:bCs/>
          <w:sz w:val="28"/>
          <w:szCs w:val="28"/>
        </w:rPr>
      </w:pPr>
      <w:r w:rsidRPr="00996E7D">
        <w:rPr>
          <w:bCs/>
          <w:sz w:val="28"/>
          <w:szCs w:val="28"/>
        </w:rPr>
        <w:t>Организация библиотечного обслуживания, внедрение новых форм и методов работы.</w:t>
      </w:r>
    </w:p>
    <w:p w:rsidR="00355ED5" w:rsidRPr="00996E7D" w:rsidRDefault="00355ED5" w:rsidP="00325E75">
      <w:pPr>
        <w:pStyle w:val="ad"/>
        <w:numPr>
          <w:ilvl w:val="0"/>
          <w:numId w:val="36"/>
        </w:numPr>
        <w:tabs>
          <w:tab w:val="left" w:pos="993"/>
        </w:tabs>
        <w:ind w:left="0" w:firstLine="709"/>
        <w:jc w:val="both"/>
        <w:rPr>
          <w:bCs/>
          <w:sz w:val="28"/>
          <w:szCs w:val="28"/>
        </w:rPr>
      </w:pPr>
      <w:r w:rsidRPr="00996E7D">
        <w:rPr>
          <w:bCs/>
          <w:sz w:val="28"/>
          <w:szCs w:val="28"/>
        </w:rPr>
        <w:t xml:space="preserve">Развитие системы дистанционного и </w:t>
      </w:r>
      <w:proofErr w:type="spellStart"/>
      <w:r w:rsidRPr="00996E7D">
        <w:rPr>
          <w:bCs/>
          <w:sz w:val="28"/>
          <w:szCs w:val="28"/>
        </w:rPr>
        <w:t>внестационарного</w:t>
      </w:r>
      <w:proofErr w:type="spellEnd"/>
      <w:r w:rsidRPr="00996E7D">
        <w:rPr>
          <w:bCs/>
          <w:sz w:val="28"/>
          <w:szCs w:val="28"/>
        </w:rPr>
        <w:t xml:space="preserve"> библиотечного обслуживания.</w:t>
      </w:r>
    </w:p>
    <w:p w:rsidR="00355ED5" w:rsidRPr="00996E7D" w:rsidRDefault="00355ED5" w:rsidP="00325E75">
      <w:pPr>
        <w:pStyle w:val="ad"/>
        <w:numPr>
          <w:ilvl w:val="0"/>
          <w:numId w:val="36"/>
        </w:numPr>
        <w:tabs>
          <w:tab w:val="left" w:pos="993"/>
        </w:tabs>
        <w:ind w:left="0" w:firstLine="709"/>
        <w:jc w:val="both"/>
        <w:rPr>
          <w:bCs/>
          <w:sz w:val="28"/>
          <w:szCs w:val="28"/>
        </w:rPr>
      </w:pPr>
      <w:r w:rsidRPr="00996E7D">
        <w:rPr>
          <w:bCs/>
          <w:sz w:val="28"/>
          <w:szCs w:val="28"/>
        </w:rPr>
        <w:t>Организация и проведение праздничных и культурно-массовых мероприятий на территории района.</w:t>
      </w:r>
    </w:p>
    <w:p w:rsidR="00355ED5" w:rsidRPr="00996E7D" w:rsidRDefault="00355ED5" w:rsidP="00325E75">
      <w:pPr>
        <w:pStyle w:val="ad"/>
        <w:numPr>
          <w:ilvl w:val="0"/>
          <w:numId w:val="36"/>
        </w:numPr>
        <w:tabs>
          <w:tab w:val="left" w:pos="993"/>
        </w:tabs>
        <w:ind w:left="0" w:firstLine="709"/>
        <w:jc w:val="both"/>
        <w:rPr>
          <w:bCs/>
          <w:sz w:val="28"/>
          <w:szCs w:val="28"/>
        </w:rPr>
      </w:pPr>
      <w:r w:rsidRPr="00996E7D">
        <w:rPr>
          <w:bCs/>
          <w:sz w:val="28"/>
          <w:szCs w:val="28"/>
        </w:rPr>
        <w:t>Совершенствование системы поиска, выявления и сопровождения одаренных детей и молодежи в сфере культуры и искусства, поддержка одаренных детей.</w:t>
      </w:r>
    </w:p>
    <w:p w:rsidR="002C6E20" w:rsidRPr="00996E7D" w:rsidRDefault="002C6E20" w:rsidP="006C3B60">
      <w:pPr>
        <w:tabs>
          <w:tab w:val="left" w:pos="993"/>
        </w:tabs>
        <w:jc w:val="both"/>
        <w:rPr>
          <w:sz w:val="28"/>
        </w:rPr>
      </w:pPr>
    </w:p>
    <w:p w:rsidR="002C6E20" w:rsidRPr="00996E7D" w:rsidRDefault="002C6E20" w:rsidP="006C3B60">
      <w:pPr>
        <w:pStyle w:val="af4"/>
        <w:spacing w:after="0"/>
        <w:jc w:val="both"/>
        <w:rPr>
          <w:b/>
          <w:sz w:val="28"/>
        </w:rPr>
      </w:pPr>
      <w:r w:rsidRPr="00996E7D">
        <w:rPr>
          <w:b/>
          <w:sz w:val="28"/>
        </w:rPr>
        <w:t xml:space="preserve">Направление </w:t>
      </w:r>
      <w:r w:rsidR="00EC233F" w:rsidRPr="00996E7D">
        <w:rPr>
          <w:b/>
          <w:sz w:val="28"/>
        </w:rPr>
        <w:t>12</w:t>
      </w:r>
      <w:r w:rsidRPr="00996E7D">
        <w:rPr>
          <w:b/>
          <w:sz w:val="28"/>
        </w:rPr>
        <w:t xml:space="preserve">. «Создание условий для развития </w:t>
      </w:r>
      <w:r w:rsidR="008549A5" w:rsidRPr="00996E7D">
        <w:rPr>
          <w:b/>
          <w:sz w:val="28"/>
        </w:rPr>
        <w:t xml:space="preserve">спорта высших достижений </w:t>
      </w:r>
      <w:r w:rsidRPr="00996E7D">
        <w:rPr>
          <w:b/>
          <w:sz w:val="28"/>
        </w:rPr>
        <w:t>и массового спорта»</w:t>
      </w:r>
    </w:p>
    <w:p w:rsidR="002C6E20" w:rsidRPr="00996E7D" w:rsidRDefault="002C6E20" w:rsidP="006C3B60">
      <w:pPr>
        <w:jc w:val="both"/>
        <w:rPr>
          <w:b/>
          <w:bCs/>
          <w:sz w:val="28"/>
          <w:szCs w:val="28"/>
        </w:rPr>
      </w:pPr>
      <w:r w:rsidRPr="00996E7D">
        <w:rPr>
          <w:b/>
          <w:bCs/>
          <w:sz w:val="28"/>
          <w:szCs w:val="28"/>
        </w:rPr>
        <w:t xml:space="preserve">Задачи: </w:t>
      </w:r>
    </w:p>
    <w:p w:rsidR="002C6E20" w:rsidRPr="00996E7D" w:rsidRDefault="005A679C" w:rsidP="00325E75">
      <w:pPr>
        <w:pStyle w:val="ad"/>
        <w:numPr>
          <w:ilvl w:val="0"/>
          <w:numId w:val="37"/>
        </w:numPr>
        <w:ind w:left="0" w:firstLine="709"/>
        <w:jc w:val="both"/>
        <w:rPr>
          <w:bCs/>
          <w:sz w:val="28"/>
          <w:szCs w:val="28"/>
        </w:rPr>
      </w:pPr>
      <w:r w:rsidRPr="00996E7D">
        <w:rPr>
          <w:bCs/>
          <w:sz w:val="28"/>
          <w:szCs w:val="28"/>
        </w:rPr>
        <w:t>Обеспечение условий для развития профессиональной компетентности тренерского и медицинского состава.</w:t>
      </w:r>
    </w:p>
    <w:p w:rsidR="005A679C" w:rsidRPr="00996E7D" w:rsidRDefault="005A679C" w:rsidP="00325E75">
      <w:pPr>
        <w:pStyle w:val="ad"/>
        <w:numPr>
          <w:ilvl w:val="0"/>
          <w:numId w:val="37"/>
        </w:numPr>
        <w:ind w:left="0" w:firstLine="709"/>
        <w:jc w:val="both"/>
        <w:rPr>
          <w:bCs/>
          <w:sz w:val="28"/>
          <w:szCs w:val="28"/>
        </w:rPr>
      </w:pPr>
      <w:r w:rsidRPr="00996E7D">
        <w:rPr>
          <w:bCs/>
          <w:sz w:val="28"/>
          <w:szCs w:val="28"/>
        </w:rPr>
        <w:t>Развитие инфраструктуры и материально-технической базы учреждений физической культуры и спорта.</w:t>
      </w:r>
    </w:p>
    <w:p w:rsidR="005A679C" w:rsidRPr="00996E7D" w:rsidRDefault="005A679C" w:rsidP="00325E75">
      <w:pPr>
        <w:pStyle w:val="ad"/>
        <w:numPr>
          <w:ilvl w:val="0"/>
          <w:numId w:val="37"/>
        </w:numPr>
        <w:ind w:left="0" w:firstLine="709"/>
        <w:jc w:val="both"/>
        <w:rPr>
          <w:bCs/>
          <w:sz w:val="28"/>
          <w:szCs w:val="28"/>
        </w:rPr>
      </w:pPr>
      <w:r w:rsidRPr="00996E7D">
        <w:rPr>
          <w:bCs/>
          <w:sz w:val="28"/>
          <w:szCs w:val="28"/>
        </w:rPr>
        <w:lastRenderedPageBreak/>
        <w:t>Популяризация физической культуры и пропаганда массового спорта.</w:t>
      </w:r>
    </w:p>
    <w:p w:rsidR="002C6E20" w:rsidRPr="00996E7D" w:rsidRDefault="002C6E20" w:rsidP="006C3B60">
      <w:pPr>
        <w:tabs>
          <w:tab w:val="left" w:pos="0"/>
        </w:tabs>
        <w:rPr>
          <w:b/>
          <w:bCs/>
          <w:sz w:val="28"/>
          <w:szCs w:val="28"/>
        </w:rPr>
      </w:pPr>
      <w:r w:rsidRPr="00996E7D">
        <w:rPr>
          <w:b/>
          <w:bCs/>
          <w:sz w:val="28"/>
          <w:szCs w:val="28"/>
        </w:rPr>
        <w:t>Мероприятия:</w:t>
      </w:r>
    </w:p>
    <w:p w:rsidR="003313F5" w:rsidRPr="00996E7D" w:rsidRDefault="003313F5" w:rsidP="003313F5">
      <w:pPr>
        <w:pStyle w:val="ad"/>
        <w:numPr>
          <w:ilvl w:val="0"/>
          <w:numId w:val="38"/>
        </w:numPr>
        <w:tabs>
          <w:tab w:val="left" w:pos="1134"/>
        </w:tabs>
        <w:ind w:left="0" w:firstLine="709"/>
        <w:jc w:val="both"/>
        <w:rPr>
          <w:bCs/>
          <w:sz w:val="28"/>
          <w:szCs w:val="28"/>
        </w:rPr>
      </w:pPr>
      <w:r w:rsidRPr="00996E7D">
        <w:rPr>
          <w:bCs/>
          <w:sz w:val="28"/>
          <w:szCs w:val="28"/>
        </w:rPr>
        <w:t>Организация профильных спортивных классов на базе общеобразовательных учреждений.</w:t>
      </w:r>
    </w:p>
    <w:p w:rsidR="003313F5" w:rsidRPr="00996E7D" w:rsidRDefault="003313F5" w:rsidP="003313F5">
      <w:pPr>
        <w:pStyle w:val="ad"/>
        <w:numPr>
          <w:ilvl w:val="0"/>
          <w:numId w:val="38"/>
        </w:numPr>
        <w:tabs>
          <w:tab w:val="left" w:pos="1134"/>
        </w:tabs>
        <w:ind w:left="0" w:firstLine="709"/>
        <w:jc w:val="both"/>
        <w:rPr>
          <w:bCs/>
          <w:sz w:val="28"/>
          <w:szCs w:val="28"/>
        </w:rPr>
      </w:pPr>
      <w:r w:rsidRPr="00996E7D">
        <w:rPr>
          <w:bCs/>
          <w:sz w:val="28"/>
          <w:szCs w:val="28"/>
        </w:rPr>
        <w:t>Разработка программы по развитию спорта высоких достижений на базе спортивных школ олимпийского резерва.</w:t>
      </w:r>
    </w:p>
    <w:p w:rsidR="003313F5" w:rsidRPr="00996E7D" w:rsidRDefault="003313F5" w:rsidP="003313F5">
      <w:pPr>
        <w:pStyle w:val="ad"/>
        <w:numPr>
          <w:ilvl w:val="0"/>
          <w:numId w:val="38"/>
        </w:numPr>
        <w:tabs>
          <w:tab w:val="left" w:pos="1134"/>
        </w:tabs>
        <w:ind w:left="0" w:firstLine="709"/>
        <w:jc w:val="both"/>
        <w:rPr>
          <w:bCs/>
          <w:sz w:val="28"/>
          <w:szCs w:val="28"/>
        </w:rPr>
      </w:pPr>
      <w:r w:rsidRPr="00996E7D">
        <w:rPr>
          <w:bCs/>
          <w:sz w:val="28"/>
          <w:szCs w:val="28"/>
        </w:rPr>
        <w:t>Подготовка спортивного резерва учреждениями, осуществляющими стандарты спортивной подготовки.</w:t>
      </w:r>
    </w:p>
    <w:p w:rsidR="003313F5" w:rsidRPr="00996E7D" w:rsidRDefault="003313F5" w:rsidP="003313F5">
      <w:pPr>
        <w:pStyle w:val="ad"/>
        <w:numPr>
          <w:ilvl w:val="0"/>
          <w:numId w:val="38"/>
        </w:numPr>
        <w:tabs>
          <w:tab w:val="left" w:pos="1134"/>
        </w:tabs>
        <w:ind w:left="0" w:firstLine="709"/>
        <w:jc w:val="both"/>
        <w:rPr>
          <w:bCs/>
          <w:sz w:val="28"/>
          <w:szCs w:val="28"/>
        </w:rPr>
      </w:pPr>
      <w:r w:rsidRPr="00996E7D">
        <w:rPr>
          <w:bCs/>
          <w:sz w:val="28"/>
          <w:szCs w:val="28"/>
        </w:rPr>
        <w:t>Создание условий для инвалидов и лиц с ограниченными возможностями здоровья для занятий физической культурой и спортом, обеспечение деятельности специализированного учреждения.</w:t>
      </w:r>
    </w:p>
    <w:p w:rsidR="003313F5" w:rsidRPr="00996E7D" w:rsidRDefault="003313F5" w:rsidP="003313F5">
      <w:pPr>
        <w:pStyle w:val="ad"/>
        <w:numPr>
          <w:ilvl w:val="0"/>
          <w:numId w:val="38"/>
        </w:numPr>
        <w:tabs>
          <w:tab w:val="left" w:pos="1134"/>
        </w:tabs>
        <w:ind w:left="0" w:firstLine="709"/>
        <w:jc w:val="both"/>
        <w:rPr>
          <w:bCs/>
          <w:sz w:val="28"/>
          <w:szCs w:val="28"/>
        </w:rPr>
      </w:pPr>
      <w:r w:rsidRPr="00996E7D">
        <w:rPr>
          <w:bCs/>
          <w:sz w:val="28"/>
          <w:szCs w:val="28"/>
        </w:rPr>
        <w:t>Оснащение спортивных площадок специализированными снарядами для людей с ограниченными возможностями здоровья.</w:t>
      </w:r>
    </w:p>
    <w:p w:rsidR="003313F5" w:rsidRPr="00996E7D" w:rsidRDefault="003313F5" w:rsidP="003313F5">
      <w:pPr>
        <w:pStyle w:val="ad"/>
        <w:numPr>
          <w:ilvl w:val="0"/>
          <w:numId w:val="38"/>
        </w:numPr>
        <w:tabs>
          <w:tab w:val="left" w:pos="1134"/>
        </w:tabs>
        <w:ind w:left="0" w:firstLine="709"/>
        <w:jc w:val="both"/>
        <w:rPr>
          <w:bCs/>
          <w:sz w:val="28"/>
          <w:szCs w:val="28"/>
        </w:rPr>
      </w:pPr>
      <w:r w:rsidRPr="00996E7D">
        <w:rPr>
          <w:bCs/>
          <w:sz w:val="28"/>
          <w:szCs w:val="28"/>
        </w:rPr>
        <w:t>Формирование профессионального кадрового состава, привлечение и закрепление молодых и квалифицированных кадров.</w:t>
      </w:r>
    </w:p>
    <w:p w:rsidR="003313F5" w:rsidRPr="00996E7D" w:rsidRDefault="003313F5" w:rsidP="003313F5">
      <w:pPr>
        <w:pStyle w:val="ad"/>
        <w:numPr>
          <w:ilvl w:val="0"/>
          <w:numId w:val="38"/>
        </w:numPr>
        <w:tabs>
          <w:tab w:val="left" w:pos="1134"/>
        </w:tabs>
        <w:ind w:left="0" w:firstLine="709"/>
        <w:jc w:val="both"/>
        <w:rPr>
          <w:bCs/>
          <w:sz w:val="28"/>
          <w:szCs w:val="28"/>
        </w:rPr>
      </w:pPr>
      <w:r w:rsidRPr="00996E7D">
        <w:rPr>
          <w:bCs/>
          <w:sz w:val="28"/>
          <w:szCs w:val="28"/>
        </w:rPr>
        <w:t>Взаимодействие с федерациями по видам спорта.</w:t>
      </w:r>
    </w:p>
    <w:p w:rsidR="007C79FB" w:rsidRPr="00996E7D" w:rsidRDefault="007C79FB" w:rsidP="00325E75">
      <w:pPr>
        <w:numPr>
          <w:ilvl w:val="0"/>
          <w:numId w:val="38"/>
        </w:numPr>
        <w:tabs>
          <w:tab w:val="left" w:pos="1134"/>
        </w:tabs>
        <w:ind w:left="0" w:firstLine="709"/>
        <w:jc w:val="both"/>
        <w:rPr>
          <w:sz w:val="28"/>
        </w:rPr>
      </w:pPr>
      <w:r w:rsidRPr="00996E7D">
        <w:rPr>
          <w:sz w:val="28"/>
        </w:rPr>
        <w:t xml:space="preserve">Разработка </w:t>
      </w:r>
      <w:proofErr w:type="gramStart"/>
      <w:r w:rsidR="00AE7BEC" w:rsidRPr="00996E7D">
        <w:rPr>
          <w:sz w:val="28"/>
        </w:rPr>
        <w:t>П</w:t>
      </w:r>
      <w:r w:rsidRPr="00996E7D">
        <w:rPr>
          <w:sz w:val="28"/>
        </w:rPr>
        <w:t>рограмм комплексного развития социальной инфраструктуры поселений Воскресенского района</w:t>
      </w:r>
      <w:proofErr w:type="gramEnd"/>
      <w:r w:rsidRPr="00996E7D">
        <w:rPr>
          <w:sz w:val="28"/>
        </w:rPr>
        <w:t>.</w:t>
      </w:r>
    </w:p>
    <w:p w:rsidR="003313F5" w:rsidRPr="00996E7D" w:rsidRDefault="003313F5" w:rsidP="00325E75">
      <w:pPr>
        <w:pStyle w:val="ad"/>
        <w:numPr>
          <w:ilvl w:val="0"/>
          <w:numId w:val="38"/>
        </w:numPr>
        <w:tabs>
          <w:tab w:val="left" w:pos="1134"/>
        </w:tabs>
        <w:ind w:left="0" w:firstLine="709"/>
        <w:jc w:val="both"/>
        <w:rPr>
          <w:bCs/>
          <w:sz w:val="28"/>
          <w:szCs w:val="28"/>
        </w:rPr>
      </w:pPr>
      <w:r w:rsidRPr="00996E7D">
        <w:rPr>
          <w:bCs/>
          <w:sz w:val="28"/>
          <w:szCs w:val="28"/>
        </w:rPr>
        <w:t>Развитие сети учреждений физической культуры и спорта района в соответствии с нормативами и потребностями населения:</w:t>
      </w:r>
    </w:p>
    <w:p w:rsidR="003313F5" w:rsidRPr="00996E7D" w:rsidRDefault="003313F5" w:rsidP="009422DD">
      <w:pPr>
        <w:pStyle w:val="ad"/>
        <w:numPr>
          <w:ilvl w:val="1"/>
          <w:numId w:val="126"/>
        </w:numPr>
        <w:tabs>
          <w:tab w:val="left" w:pos="1134"/>
        </w:tabs>
        <w:jc w:val="both"/>
        <w:rPr>
          <w:bCs/>
          <w:sz w:val="32"/>
          <w:szCs w:val="28"/>
        </w:rPr>
      </w:pPr>
      <w:r w:rsidRPr="00996E7D">
        <w:rPr>
          <w:rFonts w:eastAsia="Times New Roman"/>
          <w:color w:val="000000"/>
          <w:sz w:val="28"/>
          <w:szCs w:val="24"/>
        </w:rPr>
        <w:t>капитальный ремонт МУ</w:t>
      </w:r>
      <w:r w:rsidR="00355ED5" w:rsidRPr="00996E7D">
        <w:rPr>
          <w:rFonts w:eastAsia="Times New Roman"/>
          <w:color w:val="000000"/>
          <w:sz w:val="28"/>
          <w:szCs w:val="24"/>
        </w:rPr>
        <w:t xml:space="preserve"> «</w:t>
      </w:r>
      <w:r w:rsidRPr="00996E7D">
        <w:rPr>
          <w:rFonts w:eastAsia="Times New Roman"/>
          <w:color w:val="000000"/>
          <w:sz w:val="28"/>
          <w:szCs w:val="24"/>
        </w:rPr>
        <w:t>Дворец водного спорта</w:t>
      </w:r>
      <w:r w:rsidR="00355ED5" w:rsidRPr="00996E7D">
        <w:rPr>
          <w:rFonts w:eastAsia="Times New Roman"/>
          <w:color w:val="000000"/>
          <w:sz w:val="28"/>
          <w:szCs w:val="24"/>
        </w:rPr>
        <w:t xml:space="preserve"> «</w:t>
      </w:r>
      <w:r w:rsidRPr="00996E7D">
        <w:rPr>
          <w:rFonts w:eastAsia="Times New Roman"/>
          <w:color w:val="000000"/>
          <w:sz w:val="28"/>
          <w:szCs w:val="24"/>
        </w:rPr>
        <w:t>Дельфин</w:t>
      </w:r>
      <w:r w:rsidR="00355ED5" w:rsidRPr="00996E7D">
        <w:rPr>
          <w:rFonts w:eastAsia="Times New Roman"/>
          <w:color w:val="000000"/>
          <w:sz w:val="28"/>
          <w:szCs w:val="24"/>
        </w:rPr>
        <w:t xml:space="preserve">» </w:t>
      </w:r>
      <w:proofErr w:type="spellStart"/>
      <w:r w:rsidRPr="00996E7D">
        <w:rPr>
          <w:rFonts w:eastAsia="Times New Roman"/>
          <w:color w:val="000000"/>
          <w:sz w:val="28"/>
          <w:szCs w:val="24"/>
        </w:rPr>
        <w:t>гп</w:t>
      </w:r>
      <w:proofErr w:type="spellEnd"/>
      <w:r w:rsidRPr="00996E7D">
        <w:rPr>
          <w:rFonts w:eastAsia="Times New Roman"/>
          <w:color w:val="000000"/>
          <w:sz w:val="28"/>
          <w:szCs w:val="24"/>
        </w:rPr>
        <w:t>.</w:t>
      </w:r>
      <w:r w:rsidR="00355ED5" w:rsidRPr="00996E7D">
        <w:rPr>
          <w:rFonts w:eastAsia="Times New Roman"/>
          <w:color w:val="000000"/>
          <w:sz w:val="28"/>
          <w:szCs w:val="24"/>
        </w:rPr>
        <w:t> </w:t>
      </w:r>
      <w:r w:rsidRPr="00996E7D">
        <w:rPr>
          <w:rFonts w:eastAsia="Times New Roman"/>
          <w:color w:val="000000"/>
          <w:sz w:val="28"/>
          <w:szCs w:val="24"/>
        </w:rPr>
        <w:t>Воскресенск</w:t>
      </w:r>
      <w:r w:rsidR="00355ED5" w:rsidRPr="00996E7D">
        <w:rPr>
          <w:rFonts w:eastAsia="Times New Roman"/>
          <w:color w:val="000000"/>
          <w:sz w:val="28"/>
          <w:szCs w:val="24"/>
        </w:rPr>
        <w:t>;</w:t>
      </w:r>
    </w:p>
    <w:p w:rsidR="002B7FF6" w:rsidRPr="00996E7D" w:rsidRDefault="003313F5" w:rsidP="009422DD">
      <w:pPr>
        <w:pStyle w:val="ad"/>
        <w:numPr>
          <w:ilvl w:val="1"/>
          <w:numId w:val="126"/>
        </w:numPr>
        <w:tabs>
          <w:tab w:val="left" w:pos="1134"/>
        </w:tabs>
        <w:jc w:val="both"/>
        <w:rPr>
          <w:bCs/>
          <w:sz w:val="28"/>
          <w:szCs w:val="28"/>
        </w:rPr>
      </w:pPr>
      <w:r w:rsidRPr="00996E7D">
        <w:rPr>
          <w:rFonts w:eastAsia="Times New Roman"/>
          <w:color w:val="000000"/>
          <w:sz w:val="28"/>
          <w:szCs w:val="24"/>
        </w:rPr>
        <w:t>строительство спортивных комплексов (</w:t>
      </w:r>
      <w:r w:rsidR="007B7A6E" w:rsidRPr="00996E7D">
        <w:rPr>
          <w:rFonts w:eastAsia="Times New Roman"/>
          <w:color w:val="000000"/>
          <w:sz w:val="28"/>
          <w:szCs w:val="24"/>
        </w:rPr>
        <w:t xml:space="preserve">пять </w:t>
      </w:r>
      <w:r w:rsidRPr="00996E7D">
        <w:rPr>
          <w:rFonts w:eastAsia="Times New Roman"/>
          <w:color w:val="000000"/>
          <w:sz w:val="28"/>
          <w:szCs w:val="24"/>
        </w:rPr>
        <w:t>объектов с площадью спортивного зала 1,4 тыс. м² каждый в 2021-2030 гг., месторасположение и мощность объектов подлежат уточнению в ПКР СИ поселений района)</w:t>
      </w:r>
      <w:r w:rsidR="002B7FF6" w:rsidRPr="00996E7D">
        <w:rPr>
          <w:rFonts w:eastAsia="Times New Roman"/>
          <w:color w:val="000000"/>
          <w:sz w:val="28"/>
          <w:szCs w:val="24"/>
        </w:rPr>
        <w:t>;</w:t>
      </w:r>
    </w:p>
    <w:p w:rsidR="00FA14FA" w:rsidRPr="00996E7D" w:rsidRDefault="00FA14FA" w:rsidP="00FA14FA">
      <w:pPr>
        <w:pStyle w:val="ad"/>
        <w:numPr>
          <w:ilvl w:val="1"/>
          <w:numId w:val="126"/>
        </w:numPr>
        <w:tabs>
          <w:tab w:val="left" w:pos="1134"/>
        </w:tabs>
        <w:jc w:val="both"/>
        <w:rPr>
          <w:bCs/>
          <w:sz w:val="28"/>
          <w:szCs w:val="28"/>
        </w:rPr>
      </w:pPr>
      <w:r w:rsidRPr="00996E7D">
        <w:rPr>
          <w:bCs/>
          <w:sz w:val="28"/>
          <w:szCs w:val="28"/>
        </w:rPr>
        <w:t>реконструкция комплексного спортивного сооружения – стадиона, в центральной части города Воскресенска.</w:t>
      </w:r>
    </w:p>
    <w:p w:rsidR="00355ED5" w:rsidRPr="00996E7D" w:rsidRDefault="00355ED5" w:rsidP="00325E75">
      <w:pPr>
        <w:pStyle w:val="ad"/>
        <w:numPr>
          <w:ilvl w:val="0"/>
          <w:numId w:val="38"/>
        </w:numPr>
        <w:tabs>
          <w:tab w:val="left" w:pos="1134"/>
        </w:tabs>
        <w:ind w:left="0" w:firstLine="709"/>
        <w:jc w:val="both"/>
        <w:rPr>
          <w:bCs/>
          <w:sz w:val="28"/>
          <w:szCs w:val="28"/>
        </w:rPr>
      </w:pPr>
      <w:r w:rsidRPr="00996E7D">
        <w:rPr>
          <w:bCs/>
          <w:sz w:val="28"/>
          <w:szCs w:val="28"/>
        </w:rPr>
        <w:t>Увеличение уровня обеспеченности объектами физической культуры и спорта (спортивными сооружениями) за счет ввода в эксплуатацию новых спортивных объектов (месторасположение и мощность объектов подлежат уточнению в ПКР СИ поселений района):</w:t>
      </w:r>
    </w:p>
    <w:p w:rsidR="00355ED5" w:rsidRPr="00996E7D" w:rsidRDefault="00355ED5" w:rsidP="009422DD">
      <w:pPr>
        <w:pStyle w:val="ad"/>
        <w:numPr>
          <w:ilvl w:val="1"/>
          <w:numId w:val="126"/>
        </w:numPr>
        <w:tabs>
          <w:tab w:val="left" w:pos="1134"/>
        </w:tabs>
        <w:jc w:val="both"/>
        <w:rPr>
          <w:rFonts w:eastAsia="Times New Roman"/>
          <w:color w:val="000000"/>
          <w:sz w:val="28"/>
          <w:szCs w:val="24"/>
        </w:rPr>
      </w:pPr>
      <w:r w:rsidRPr="00996E7D">
        <w:rPr>
          <w:rFonts w:eastAsia="Times New Roman"/>
          <w:color w:val="000000"/>
          <w:sz w:val="28"/>
          <w:szCs w:val="24"/>
        </w:rPr>
        <w:t>стандартные хоккейные коробки;</w:t>
      </w:r>
    </w:p>
    <w:p w:rsidR="00355ED5" w:rsidRPr="00996E7D" w:rsidRDefault="00355ED5" w:rsidP="009422DD">
      <w:pPr>
        <w:pStyle w:val="ad"/>
        <w:numPr>
          <w:ilvl w:val="1"/>
          <w:numId w:val="126"/>
        </w:numPr>
        <w:tabs>
          <w:tab w:val="left" w:pos="1134"/>
        </w:tabs>
        <w:jc w:val="both"/>
        <w:rPr>
          <w:rFonts w:eastAsia="Times New Roman"/>
          <w:color w:val="000000"/>
          <w:sz w:val="28"/>
          <w:szCs w:val="24"/>
        </w:rPr>
      </w:pPr>
      <w:r w:rsidRPr="00996E7D">
        <w:rPr>
          <w:rFonts w:eastAsia="Times New Roman"/>
          <w:color w:val="000000"/>
          <w:sz w:val="28"/>
          <w:szCs w:val="24"/>
        </w:rPr>
        <w:t xml:space="preserve">открытые универсальные площадки для общефизической подготовки; </w:t>
      </w:r>
    </w:p>
    <w:p w:rsidR="00355ED5" w:rsidRPr="00996E7D" w:rsidRDefault="00355ED5" w:rsidP="009422DD">
      <w:pPr>
        <w:pStyle w:val="ad"/>
        <w:numPr>
          <w:ilvl w:val="1"/>
          <w:numId w:val="126"/>
        </w:numPr>
        <w:tabs>
          <w:tab w:val="left" w:pos="1134"/>
        </w:tabs>
        <w:jc w:val="both"/>
        <w:rPr>
          <w:rFonts w:eastAsia="Times New Roman"/>
          <w:color w:val="000000"/>
          <w:sz w:val="28"/>
          <w:szCs w:val="24"/>
        </w:rPr>
      </w:pPr>
      <w:r w:rsidRPr="00996E7D">
        <w:rPr>
          <w:rFonts w:eastAsia="Times New Roman"/>
          <w:color w:val="000000"/>
          <w:sz w:val="28"/>
          <w:szCs w:val="24"/>
        </w:rPr>
        <w:t>многофункциональные площадки с нестандартным оборудованием;</w:t>
      </w:r>
    </w:p>
    <w:p w:rsidR="003313F5" w:rsidRPr="00996E7D" w:rsidRDefault="00355ED5" w:rsidP="009422DD">
      <w:pPr>
        <w:pStyle w:val="ad"/>
        <w:numPr>
          <w:ilvl w:val="1"/>
          <w:numId w:val="126"/>
        </w:numPr>
        <w:tabs>
          <w:tab w:val="left" w:pos="1134"/>
        </w:tabs>
        <w:jc w:val="both"/>
        <w:rPr>
          <w:rFonts w:eastAsia="Times New Roman"/>
          <w:color w:val="000000"/>
          <w:sz w:val="28"/>
          <w:szCs w:val="24"/>
        </w:rPr>
      </w:pPr>
      <w:r w:rsidRPr="00996E7D">
        <w:rPr>
          <w:rFonts w:eastAsia="Times New Roman"/>
          <w:color w:val="000000"/>
          <w:sz w:val="28"/>
          <w:szCs w:val="24"/>
        </w:rPr>
        <w:t>комплексные площадки для игровых видов спорта на открытом воздухе и др.</w:t>
      </w:r>
    </w:p>
    <w:p w:rsidR="003313F5" w:rsidRPr="00996E7D" w:rsidRDefault="00355ED5" w:rsidP="00325E75">
      <w:pPr>
        <w:pStyle w:val="ad"/>
        <w:numPr>
          <w:ilvl w:val="0"/>
          <w:numId w:val="38"/>
        </w:numPr>
        <w:tabs>
          <w:tab w:val="left" w:pos="1134"/>
        </w:tabs>
        <w:ind w:left="0" w:firstLine="709"/>
        <w:jc w:val="both"/>
        <w:rPr>
          <w:bCs/>
          <w:sz w:val="28"/>
          <w:szCs w:val="28"/>
        </w:rPr>
      </w:pPr>
      <w:r w:rsidRPr="00996E7D">
        <w:rPr>
          <w:bCs/>
          <w:sz w:val="28"/>
          <w:szCs w:val="28"/>
        </w:rPr>
        <w:t xml:space="preserve">Укрепление и развитие материально-технической базы учреждений физической культуры и спорта (капитальный и текущий ремонты, оснащение оборудованием, инвентарем), в </w:t>
      </w:r>
      <w:proofErr w:type="spellStart"/>
      <w:r w:rsidRPr="00996E7D">
        <w:rPr>
          <w:bCs/>
          <w:sz w:val="28"/>
          <w:szCs w:val="28"/>
        </w:rPr>
        <w:t>т.ч</w:t>
      </w:r>
      <w:proofErr w:type="spellEnd"/>
      <w:r w:rsidRPr="00996E7D">
        <w:rPr>
          <w:bCs/>
          <w:sz w:val="28"/>
          <w:szCs w:val="28"/>
        </w:rPr>
        <w:t>. в соответствии с задачами развития массового спорта и привлечения населения к регулярным занятиям физической культурой и спортом.</w:t>
      </w:r>
    </w:p>
    <w:p w:rsidR="00355ED5" w:rsidRPr="00996E7D" w:rsidRDefault="00355ED5" w:rsidP="00325E75">
      <w:pPr>
        <w:pStyle w:val="ad"/>
        <w:numPr>
          <w:ilvl w:val="0"/>
          <w:numId w:val="38"/>
        </w:numPr>
        <w:tabs>
          <w:tab w:val="left" w:pos="1134"/>
        </w:tabs>
        <w:ind w:left="0" w:firstLine="709"/>
        <w:jc w:val="both"/>
        <w:rPr>
          <w:bCs/>
          <w:sz w:val="28"/>
          <w:szCs w:val="28"/>
        </w:rPr>
      </w:pPr>
      <w:r w:rsidRPr="00996E7D">
        <w:rPr>
          <w:bCs/>
          <w:sz w:val="28"/>
          <w:szCs w:val="28"/>
        </w:rPr>
        <w:lastRenderedPageBreak/>
        <w:t xml:space="preserve">Закрепление инструкторов, </w:t>
      </w:r>
      <w:proofErr w:type="spellStart"/>
      <w:r w:rsidRPr="00996E7D">
        <w:rPr>
          <w:bCs/>
          <w:sz w:val="28"/>
          <w:szCs w:val="28"/>
        </w:rPr>
        <w:t>спорторганизаторов</w:t>
      </w:r>
      <w:proofErr w:type="spellEnd"/>
      <w:r w:rsidRPr="00996E7D">
        <w:rPr>
          <w:bCs/>
          <w:sz w:val="28"/>
          <w:szCs w:val="28"/>
        </w:rPr>
        <w:t xml:space="preserve"> за плоскостными сооружениями (хоккейными коробками, дворовыми спортплощадками), организация работы с населением.</w:t>
      </w:r>
    </w:p>
    <w:p w:rsidR="00355ED5" w:rsidRPr="00996E7D" w:rsidRDefault="00355ED5" w:rsidP="00325E75">
      <w:pPr>
        <w:pStyle w:val="ad"/>
        <w:numPr>
          <w:ilvl w:val="0"/>
          <w:numId w:val="38"/>
        </w:numPr>
        <w:tabs>
          <w:tab w:val="left" w:pos="1134"/>
        </w:tabs>
        <w:ind w:left="0" w:firstLine="709"/>
        <w:jc w:val="both"/>
        <w:rPr>
          <w:bCs/>
          <w:sz w:val="28"/>
          <w:szCs w:val="28"/>
        </w:rPr>
      </w:pPr>
      <w:r w:rsidRPr="00996E7D">
        <w:rPr>
          <w:bCs/>
          <w:sz w:val="28"/>
          <w:szCs w:val="28"/>
        </w:rPr>
        <w:t>Популяризация здорового образа жизни, физкультуры и спорта среди населения, развитие массового физкультурного движения «Готов к труду и обороне!», совершенствование спортивной инфраструктуры и материально-технической базы для внедрения ВФСК ГТО.</w:t>
      </w:r>
    </w:p>
    <w:p w:rsidR="00355ED5" w:rsidRPr="00996E7D" w:rsidRDefault="00355ED5" w:rsidP="00325E75">
      <w:pPr>
        <w:pStyle w:val="ad"/>
        <w:numPr>
          <w:ilvl w:val="0"/>
          <w:numId w:val="38"/>
        </w:numPr>
        <w:tabs>
          <w:tab w:val="left" w:pos="1134"/>
        </w:tabs>
        <w:ind w:left="0" w:firstLine="709"/>
        <w:jc w:val="both"/>
        <w:rPr>
          <w:bCs/>
          <w:sz w:val="28"/>
          <w:szCs w:val="28"/>
        </w:rPr>
      </w:pPr>
      <w:r w:rsidRPr="00996E7D">
        <w:rPr>
          <w:bCs/>
          <w:sz w:val="28"/>
          <w:szCs w:val="28"/>
        </w:rPr>
        <w:t>Повышение качества и спектра предоставляемых спортивных услуг (развитие новых видов спорта).</w:t>
      </w:r>
    </w:p>
    <w:p w:rsidR="00355ED5" w:rsidRPr="00996E7D" w:rsidRDefault="00355ED5" w:rsidP="00325E75">
      <w:pPr>
        <w:pStyle w:val="ad"/>
        <w:numPr>
          <w:ilvl w:val="0"/>
          <w:numId w:val="38"/>
        </w:numPr>
        <w:tabs>
          <w:tab w:val="left" w:pos="1134"/>
        </w:tabs>
        <w:ind w:left="0" w:firstLine="709"/>
        <w:jc w:val="both"/>
        <w:rPr>
          <w:bCs/>
          <w:sz w:val="28"/>
          <w:szCs w:val="28"/>
        </w:rPr>
      </w:pPr>
      <w:r w:rsidRPr="00996E7D">
        <w:rPr>
          <w:bCs/>
          <w:sz w:val="28"/>
          <w:szCs w:val="28"/>
        </w:rPr>
        <w:t xml:space="preserve">Создание сети спортивных клубов по месту жительства, в </w:t>
      </w:r>
      <w:proofErr w:type="spellStart"/>
      <w:r w:rsidRPr="00996E7D">
        <w:rPr>
          <w:bCs/>
          <w:sz w:val="28"/>
          <w:szCs w:val="28"/>
        </w:rPr>
        <w:t>т.ч</w:t>
      </w:r>
      <w:proofErr w:type="spellEnd"/>
      <w:r w:rsidRPr="00996E7D">
        <w:rPr>
          <w:bCs/>
          <w:sz w:val="28"/>
          <w:szCs w:val="28"/>
        </w:rPr>
        <w:t>. спортивных клубов выходного дня.</w:t>
      </w:r>
    </w:p>
    <w:p w:rsidR="00355ED5" w:rsidRPr="00996E7D" w:rsidRDefault="00355ED5" w:rsidP="00325E75">
      <w:pPr>
        <w:pStyle w:val="ad"/>
        <w:numPr>
          <w:ilvl w:val="0"/>
          <w:numId w:val="38"/>
        </w:numPr>
        <w:tabs>
          <w:tab w:val="left" w:pos="1134"/>
        </w:tabs>
        <w:ind w:left="0" w:firstLine="709"/>
        <w:jc w:val="both"/>
        <w:rPr>
          <w:bCs/>
          <w:sz w:val="28"/>
          <w:szCs w:val="28"/>
        </w:rPr>
      </w:pPr>
      <w:r w:rsidRPr="00996E7D">
        <w:rPr>
          <w:bCs/>
          <w:sz w:val="28"/>
          <w:szCs w:val="28"/>
        </w:rPr>
        <w:t>Участие и проведение спортивно-массовых и культурных мероприятий</w:t>
      </w:r>
    </w:p>
    <w:p w:rsidR="00355ED5" w:rsidRPr="00996E7D" w:rsidRDefault="00355ED5" w:rsidP="00325E75">
      <w:pPr>
        <w:pStyle w:val="ad"/>
        <w:numPr>
          <w:ilvl w:val="0"/>
          <w:numId w:val="38"/>
        </w:numPr>
        <w:tabs>
          <w:tab w:val="left" w:pos="1134"/>
        </w:tabs>
        <w:ind w:left="0" w:firstLine="709"/>
        <w:jc w:val="both"/>
        <w:rPr>
          <w:bCs/>
          <w:sz w:val="28"/>
          <w:szCs w:val="28"/>
        </w:rPr>
      </w:pPr>
      <w:r w:rsidRPr="00996E7D">
        <w:rPr>
          <w:bCs/>
          <w:sz w:val="28"/>
          <w:szCs w:val="28"/>
        </w:rPr>
        <w:t xml:space="preserve">Совершенствование ежегодного календарного плана физкультурных и спортивно-массовых мероприятий, в </w:t>
      </w:r>
      <w:proofErr w:type="spellStart"/>
      <w:r w:rsidRPr="00996E7D">
        <w:rPr>
          <w:bCs/>
          <w:sz w:val="28"/>
          <w:szCs w:val="28"/>
        </w:rPr>
        <w:t>т.ч</w:t>
      </w:r>
      <w:proofErr w:type="spellEnd"/>
      <w:r w:rsidRPr="00996E7D">
        <w:rPr>
          <w:bCs/>
          <w:sz w:val="28"/>
          <w:szCs w:val="28"/>
        </w:rPr>
        <w:t>. системы спартакиад среди различных групп населения.</w:t>
      </w:r>
    </w:p>
    <w:p w:rsidR="00355ED5" w:rsidRPr="00996E7D" w:rsidRDefault="00355ED5" w:rsidP="00325E75">
      <w:pPr>
        <w:pStyle w:val="ad"/>
        <w:numPr>
          <w:ilvl w:val="0"/>
          <w:numId w:val="38"/>
        </w:numPr>
        <w:tabs>
          <w:tab w:val="left" w:pos="1134"/>
        </w:tabs>
        <w:ind w:left="0" w:firstLine="709"/>
        <w:jc w:val="both"/>
        <w:rPr>
          <w:bCs/>
          <w:sz w:val="28"/>
          <w:szCs w:val="28"/>
        </w:rPr>
      </w:pPr>
      <w:r w:rsidRPr="00996E7D">
        <w:rPr>
          <w:bCs/>
          <w:sz w:val="28"/>
          <w:szCs w:val="28"/>
        </w:rPr>
        <w:t>Активное привлечение к пропаганде спорта ведущих спортивных специалистов, спортсменов, депутатов, общественных деятелей, использование социальной рекламы в пропаганде здорового образа жизни и занятий спортом</w:t>
      </w:r>
    </w:p>
    <w:p w:rsidR="00355ED5" w:rsidRPr="00996E7D" w:rsidRDefault="00355ED5" w:rsidP="00325E75">
      <w:pPr>
        <w:pStyle w:val="ad"/>
        <w:numPr>
          <w:ilvl w:val="0"/>
          <w:numId w:val="38"/>
        </w:numPr>
        <w:tabs>
          <w:tab w:val="left" w:pos="1134"/>
        </w:tabs>
        <w:ind w:left="0" w:firstLine="709"/>
        <w:jc w:val="both"/>
        <w:rPr>
          <w:bCs/>
          <w:sz w:val="28"/>
          <w:szCs w:val="28"/>
        </w:rPr>
      </w:pPr>
      <w:r w:rsidRPr="00996E7D">
        <w:rPr>
          <w:bCs/>
          <w:sz w:val="28"/>
          <w:szCs w:val="28"/>
        </w:rPr>
        <w:t>Проведение мероприятий по распространению передового опыта работы по развитию физической культуры и спорта.</w:t>
      </w:r>
    </w:p>
    <w:p w:rsidR="00355ED5" w:rsidRPr="00996E7D" w:rsidRDefault="00355ED5" w:rsidP="00325E75">
      <w:pPr>
        <w:pStyle w:val="ad"/>
        <w:numPr>
          <w:ilvl w:val="0"/>
          <w:numId w:val="38"/>
        </w:numPr>
        <w:tabs>
          <w:tab w:val="left" w:pos="1134"/>
        </w:tabs>
        <w:ind w:left="0" w:firstLine="709"/>
        <w:jc w:val="both"/>
        <w:rPr>
          <w:bCs/>
          <w:sz w:val="28"/>
          <w:szCs w:val="28"/>
        </w:rPr>
      </w:pPr>
      <w:r w:rsidRPr="00996E7D">
        <w:rPr>
          <w:bCs/>
          <w:sz w:val="28"/>
          <w:szCs w:val="28"/>
        </w:rPr>
        <w:t>Улучшение просветительно-образовательной работы в образовательных учреждениях, по месту работы, жительства и отдыха населения по пропаганде физической культуры и спорта, возможностей спортивно-оздоровительной деятельности в профилактике негативных социальных явлений.</w:t>
      </w:r>
    </w:p>
    <w:p w:rsidR="00355ED5" w:rsidRPr="00996E7D" w:rsidRDefault="00355ED5" w:rsidP="00325E75">
      <w:pPr>
        <w:pStyle w:val="ad"/>
        <w:numPr>
          <w:ilvl w:val="0"/>
          <w:numId w:val="38"/>
        </w:numPr>
        <w:tabs>
          <w:tab w:val="left" w:pos="1134"/>
        </w:tabs>
        <w:ind w:left="0" w:firstLine="709"/>
        <w:jc w:val="both"/>
        <w:rPr>
          <w:bCs/>
          <w:sz w:val="28"/>
          <w:szCs w:val="28"/>
        </w:rPr>
      </w:pPr>
      <w:r w:rsidRPr="00996E7D">
        <w:rPr>
          <w:bCs/>
          <w:sz w:val="28"/>
          <w:szCs w:val="28"/>
        </w:rPr>
        <w:t>Улучшение физкультурно-оздоровительной и спортивно-массовой работы среди социально незащищенных слоев общества.</w:t>
      </w:r>
    </w:p>
    <w:p w:rsidR="00355ED5" w:rsidRPr="00996E7D" w:rsidRDefault="00355ED5" w:rsidP="00325E75">
      <w:pPr>
        <w:pStyle w:val="ad"/>
        <w:numPr>
          <w:ilvl w:val="0"/>
          <w:numId w:val="38"/>
        </w:numPr>
        <w:tabs>
          <w:tab w:val="left" w:pos="1134"/>
        </w:tabs>
        <w:ind w:left="0" w:firstLine="709"/>
        <w:jc w:val="both"/>
        <w:rPr>
          <w:bCs/>
          <w:sz w:val="28"/>
          <w:szCs w:val="28"/>
        </w:rPr>
      </w:pPr>
      <w:r w:rsidRPr="00996E7D">
        <w:rPr>
          <w:bCs/>
          <w:sz w:val="28"/>
          <w:szCs w:val="28"/>
        </w:rPr>
        <w:t>Расширение спектра оказываемых услуг населению района в сфере физической культуры и спорта.</w:t>
      </w:r>
    </w:p>
    <w:p w:rsidR="00CD4472" w:rsidRPr="00996E7D" w:rsidRDefault="00CD4472" w:rsidP="006C3B60">
      <w:pPr>
        <w:tabs>
          <w:tab w:val="left" w:pos="720"/>
          <w:tab w:val="left" w:pos="1134"/>
        </w:tabs>
        <w:jc w:val="both"/>
        <w:rPr>
          <w:sz w:val="28"/>
          <w:szCs w:val="28"/>
        </w:rPr>
      </w:pPr>
    </w:p>
    <w:p w:rsidR="002C6E20" w:rsidRPr="00996E7D" w:rsidRDefault="002C6E20" w:rsidP="006C3B60">
      <w:pPr>
        <w:pStyle w:val="af4"/>
        <w:spacing w:after="0"/>
        <w:jc w:val="both"/>
        <w:rPr>
          <w:b/>
          <w:sz w:val="28"/>
        </w:rPr>
      </w:pPr>
      <w:r w:rsidRPr="00996E7D">
        <w:rPr>
          <w:b/>
          <w:sz w:val="28"/>
        </w:rPr>
        <w:t xml:space="preserve">Направление </w:t>
      </w:r>
      <w:r w:rsidR="00EC233F" w:rsidRPr="00996E7D">
        <w:rPr>
          <w:b/>
          <w:sz w:val="28"/>
        </w:rPr>
        <w:t>13</w:t>
      </w:r>
      <w:r w:rsidRPr="00996E7D">
        <w:rPr>
          <w:b/>
          <w:sz w:val="28"/>
        </w:rPr>
        <w:t>. «Обеспечение всестороннего развития и самореализации молодежи»</w:t>
      </w:r>
    </w:p>
    <w:p w:rsidR="002C6E20" w:rsidRPr="00996E7D" w:rsidRDefault="002C6E20" w:rsidP="006C3B60">
      <w:pPr>
        <w:jc w:val="both"/>
        <w:rPr>
          <w:rFonts w:eastAsia="Calibri"/>
          <w:bCs/>
          <w:sz w:val="28"/>
          <w:szCs w:val="28"/>
        </w:rPr>
      </w:pPr>
      <w:r w:rsidRPr="00996E7D">
        <w:rPr>
          <w:b/>
          <w:bCs/>
          <w:sz w:val="28"/>
          <w:szCs w:val="28"/>
        </w:rPr>
        <w:t xml:space="preserve">Задача: </w:t>
      </w:r>
      <w:r w:rsidR="007738CE" w:rsidRPr="00996E7D">
        <w:rPr>
          <w:rFonts w:eastAsia="Calibri"/>
          <w:bCs/>
          <w:sz w:val="28"/>
          <w:szCs w:val="28"/>
        </w:rPr>
        <w:t>Поддержка молодежных инициатив и развитие социальной активности молодежи</w:t>
      </w:r>
      <w:r w:rsidRPr="00996E7D">
        <w:rPr>
          <w:rFonts w:eastAsia="Calibri"/>
          <w:bCs/>
          <w:sz w:val="28"/>
          <w:szCs w:val="28"/>
        </w:rPr>
        <w:t>.</w:t>
      </w:r>
    </w:p>
    <w:p w:rsidR="002C6E20" w:rsidRPr="00996E7D" w:rsidRDefault="002C6E20" w:rsidP="006C3B60">
      <w:pPr>
        <w:pStyle w:val="ad"/>
        <w:tabs>
          <w:tab w:val="left" w:pos="0"/>
        </w:tabs>
        <w:ind w:left="0"/>
        <w:rPr>
          <w:b/>
          <w:bCs/>
          <w:sz w:val="28"/>
          <w:szCs w:val="28"/>
        </w:rPr>
      </w:pPr>
      <w:r w:rsidRPr="00996E7D">
        <w:rPr>
          <w:b/>
          <w:bCs/>
          <w:sz w:val="28"/>
          <w:szCs w:val="28"/>
        </w:rPr>
        <w:t>Мероприятия:</w:t>
      </w:r>
    </w:p>
    <w:p w:rsidR="003313F5" w:rsidRPr="00996E7D" w:rsidRDefault="003313F5" w:rsidP="003313F5">
      <w:pPr>
        <w:pStyle w:val="ad"/>
        <w:numPr>
          <w:ilvl w:val="0"/>
          <w:numId w:val="39"/>
        </w:numPr>
        <w:tabs>
          <w:tab w:val="left" w:pos="993"/>
        </w:tabs>
        <w:ind w:left="0" w:firstLine="709"/>
        <w:jc w:val="both"/>
        <w:rPr>
          <w:sz w:val="28"/>
          <w:szCs w:val="28"/>
        </w:rPr>
      </w:pPr>
      <w:r w:rsidRPr="00996E7D">
        <w:rPr>
          <w:sz w:val="28"/>
          <w:szCs w:val="28"/>
        </w:rPr>
        <w:t xml:space="preserve">Комплектование кадрового состава высококвалифицированными специалистами, привлечение молодых специалистов. </w:t>
      </w:r>
    </w:p>
    <w:p w:rsidR="00DD7543" w:rsidRPr="00996E7D" w:rsidRDefault="00DD7543" w:rsidP="00DD7543">
      <w:pPr>
        <w:pStyle w:val="ad"/>
        <w:numPr>
          <w:ilvl w:val="0"/>
          <w:numId w:val="39"/>
        </w:numPr>
        <w:tabs>
          <w:tab w:val="left" w:pos="993"/>
        </w:tabs>
        <w:ind w:left="0" w:firstLine="709"/>
        <w:jc w:val="both"/>
        <w:rPr>
          <w:sz w:val="28"/>
          <w:szCs w:val="28"/>
        </w:rPr>
      </w:pPr>
      <w:r w:rsidRPr="00996E7D">
        <w:rPr>
          <w:sz w:val="28"/>
          <w:szCs w:val="28"/>
        </w:rPr>
        <w:t xml:space="preserve">Развитие сети и материально-технической базы учреждений молодежной политики, в </w:t>
      </w:r>
      <w:proofErr w:type="spellStart"/>
      <w:r w:rsidRPr="00996E7D">
        <w:rPr>
          <w:sz w:val="28"/>
          <w:szCs w:val="28"/>
        </w:rPr>
        <w:t>т.ч</w:t>
      </w:r>
      <w:proofErr w:type="spellEnd"/>
      <w:r w:rsidRPr="00996E7D">
        <w:rPr>
          <w:sz w:val="28"/>
          <w:szCs w:val="28"/>
        </w:rPr>
        <w:t>.:</w:t>
      </w:r>
    </w:p>
    <w:p w:rsidR="00DD7543" w:rsidRPr="00996E7D" w:rsidRDefault="00DD7543" w:rsidP="009422DD">
      <w:pPr>
        <w:pStyle w:val="ad"/>
        <w:numPr>
          <w:ilvl w:val="1"/>
          <w:numId w:val="126"/>
        </w:numPr>
        <w:tabs>
          <w:tab w:val="left" w:pos="1134"/>
        </w:tabs>
        <w:jc w:val="both"/>
        <w:rPr>
          <w:rFonts w:eastAsia="Times New Roman"/>
          <w:color w:val="000000"/>
          <w:sz w:val="28"/>
          <w:szCs w:val="24"/>
        </w:rPr>
      </w:pPr>
      <w:r w:rsidRPr="00996E7D">
        <w:rPr>
          <w:rFonts w:eastAsia="Times New Roman"/>
          <w:color w:val="000000"/>
          <w:sz w:val="28"/>
          <w:szCs w:val="24"/>
        </w:rPr>
        <w:t xml:space="preserve">  строительство детско-юношеского досугового центра (дворца молодежи) в </w:t>
      </w:r>
      <w:proofErr w:type="spellStart"/>
      <w:r w:rsidRPr="00996E7D">
        <w:rPr>
          <w:rFonts w:eastAsia="Times New Roman"/>
          <w:color w:val="000000"/>
          <w:sz w:val="28"/>
          <w:szCs w:val="24"/>
        </w:rPr>
        <w:t>гп</w:t>
      </w:r>
      <w:proofErr w:type="spellEnd"/>
      <w:r w:rsidRPr="00996E7D">
        <w:rPr>
          <w:rFonts w:eastAsia="Times New Roman"/>
          <w:color w:val="000000"/>
          <w:sz w:val="28"/>
          <w:szCs w:val="24"/>
        </w:rPr>
        <w:t xml:space="preserve">. </w:t>
      </w:r>
      <w:proofErr w:type="spellStart"/>
      <w:r w:rsidRPr="00996E7D">
        <w:rPr>
          <w:rFonts w:eastAsia="Times New Roman"/>
          <w:color w:val="000000"/>
          <w:sz w:val="28"/>
          <w:szCs w:val="24"/>
        </w:rPr>
        <w:t>Белоозерский</w:t>
      </w:r>
      <w:proofErr w:type="spellEnd"/>
      <w:r w:rsidRPr="00996E7D">
        <w:rPr>
          <w:rFonts w:eastAsia="Times New Roman"/>
          <w:color w:val="000000"/>
          <w:sz w:val="28"/>
          <w:szCs w:val="24"/>
        </w:rPr>
        <w:t>;</w:t>
      </w:r>
    </w:p>
    <w:p w:rsidR="00DD7543" w:rsidRPr="00996E7D" w:rsidRDefault="00DD7543" w:rsidP="009422DD">
      <w:pPr>
        <w:pStyle w:val="ad"/>
        <w:numPr>
          <w:ilvl w:val="1"/>
          <w:numId w:val="126"/>
        </w:numPr>
        <w:tabs>
          <w:tab w:val="left" w:pos="1134"/>
        </w:tabs>
        <w:jc w:val="both"/>
        <w:rPr>
          <w:rFonts w:eastAsia="Times New Roman"/>
          <w:color w:val="000000"/>
          <w:sz w:val="28"/>
          <w:szCs w:val="24"/>
        </w:rPr>
      </w:pPr>
      <w:r w:rsidRPr="00996E7D">
        <w:rPr>
          <w:rFonts w:eastAsia="Times New Roman"/>
          <w:color w:val="000000"/>
          <w:sz w:val="28"/>
          <w:szCs w:val="24"/>
        </w:rPr>
        <w:lastRenderedPageBreak/>
        <w:t xml:space="preserve"> расширение МКУ «</w:t>
      </w:r>
      <w:proofErr w:type="spellStart"/>
      <w:r w:rsidRPr="00996E7D">
        <w:rPr>
          <w:rFonts w:eastAsia="Times New Roman"/>
          <w:color w:val="000000"/>
          <w:sz w:val="28"/>
          <w:szCs w:val="24"/>
        </w:rPr>
        <w:t>Белоозерский</w:t>
      </w:r>
      <w:proofErr w:type="spellEnd"/>
      <w:r w:rsidRPr="00996E7D">
        <w:rPr>
          <w:rFonts w:eastAsia="Times New Roman"/>
          <w:color w:val="000000"/>
          <w:sz w:val="28"/>
          <w:szCs w:val="24"/>
        </w:rPr>
        <w:t xml:space="preserve"> спортивно-молодежный центр «Спарта» городского поселения </w:t>
      </w:r>
      <w:proofErr w:type="spellStart"/>
      <w:r w:rsidRPr="00996E7D">
        <w:rPr>
          <w:rFonts w:eastAsia="Times New Roman"/>
          <w:color w:val="000000"/>
          <w:sz w:val="28"/>
          <w:szCs w:val="24"/>
        </w:rPr>
        <w:t>Белоозерский</w:t>
      </w:r>
      <w:proofErr w:type="spellEnd"/>
      <w:r w:rsidRPr="00996E7D">
        <w:rPr>
          <w:rFonts w:eastAsia="Times New Roman"/>
          <w:color w:val="000000"/>
          <w:sz w:val="28"/>
          <w:szCs w:val="24"/>
        </w:rPr>
        <w:t xml:space="preserve"> со строительством </w:t>
      </w:r>
      <w:proofErr w:type="spellStart"/>
      <w:r w:rsidRPr="00996E7D">
        <w:rPr>
          <w:rFonts w:eastAsia="Times New Roman"/>
          <w:color w:val="000000"/>
          <w:sz w:val="28"/>
          <w:szCs w:val="24"/>
        </w:rPr>
        <w:t>пристроя</w:t>
      </w:r>
      <w:proofErr w:type="spellEnd"/>
      <w:r w:rsidRPr="00996E7D">
        <w:rPr>
          <w:rFonts w:eastAsia="Times New Roman"/>
          <w:color w:val="000000"/>
          <w:sz w:val="28"/>
          <w:szCs w:val="24"/>
        </w:rPr>
        <w:t xml:space="preserve"> (спортивный зал, душевые, туалеты)</w:t>
      </w:r>
      <w:r w:rsidR="00AA3FEC" w:rsidRPr="00996E7D">
        <w:rPr>
          <w:rFonts w:eastAsia="Times New Roman"/>
          <w:color w:val="000000"/>
          <w:sz w:val="28"/>
          <w:szCs w:val="24"/>
        </w:rPr>
        <w:t>.</w:t>
      </w:r>
    </w:p>
    <w:p w:rsidR="003313F5" w:rsidRPr="00996E7D" w:rsidRDefault="003313F5" w:rsidP="00325E75">
      <w:pPr>
        <w:pStyle w:val="ad"/>
        <w:numPr>
          <w:ilvl w:val="0"/>
          <w:numId w:val="39"/>
        </w:numPr>
        <w:tabs>
          <w:tab w:val="left" w:pos="993"/>
        </w:tabs>
        <w:ind w:left="0" w:firstLine="709"/>
        <w:jc w:val="both"/>
        <w:rPr>
          <w:sz w:val="28"/>
          <w:szCs w:val="28"/>
        </w:rPr>
      </w:pPr>
      <w:r w:rsidRPr="00996E7D">
        <w:rPr>
          <w:sz w:val="28"/>
          <w:szCs w:val="28"/>
        </w:rPr>
        <w:t>Формирование и укрепление духовно-нравственных ценностей и гражданской культуры молодежи.</w:t>
      </w:r>
    </w:p>
    <w:p w:rsidR="003313F5" w:rsidRPr="00996E7D" w:rsidRDefault="003313F5" w:rsidP="00325E75">
      <w:pPr>
        <w:pStyle w:val="ad"/>
        <w:numPr>
          <w:ilvl w:val="0"/>
          <w:numId w:val="39"/>
        </w:numPr>
        <w:tabs>
          <w:tab w:val="left" w:pos="993"/>
        </w:tabs>
        <w:ind w:left="0" w:firstLine="709"/>
        <w:jc w:val="both"/>
        <w:rPr>
          <w:sz w:val="28"/>
          <w:szCs w:val="28"/>
        </w:rPr>
      </w:pPr>
      <w:r w:rsidRPr="00996E7D">
        <w:rPr>
          <w:sz w:val="28"/>
          <w:szCs w:val="28"/>
        </w:rPr>
        <w:t>Включение потенциала социально-значимой активности молодежи в процессы государственного и общественного роста.</w:t>
      </w:r>
    </w:p>
    <w:p w:rsidR="003313F5" w:rsidRPr="00996E7D" w:rsidRDefault="003313F5" w:rsidP="00325E75">
      <w:pPr>
        <w:pStyle w:val="ad"/>
        <w:numPr>
          <w:ilvl w:val="0"/>
          <w:numId w:val="39"/>
        </w:numPr>
        <w:tabs>
          <w:tab w:val="left" w:pos="993"/>
        </w:tabs>
        <w:ind w:left="0" w:firstLine="709"/>
        <w:jc w:val="both"/>
        <w:rPr>
          <w:sz w:val="28"/>
          <w:szCs w:val="28"/>
        </w:rPr>
      </w:pPr>
      <w:r w:rsidRPr="00996E7D">
        <w:rPr>
          <w:sz w:val="28"/>
          <w:szCs w:val="28"/>
        </w:rPr>
        <w:t>Поддержка и взаимодействие с общественными подростковыми и молодежными объединениями и движениями</w:t>
      </w:r>
    </w:p>
    <w:p w:rsidR="003313F5" w:rsidRPr="00996E7D" w:rsidRDefault="003313F5" w:rsidP="003313F5">
      <w:pPr>
        <w:pStyle w:val="ad"/>
        <w:numPr>
          <w:ilvl w:val="0"/>
          <w:numId w:val="39"/>
        </w:numPr>
        <w:tabs>
          <w:tab w:val="left" w:pos="993"/>
        </w:tabs>
        <w:ind w:left="0" w:firstLine="709"/>
        <w:jc w:val="both"/>
        <w:rPr>
          <w:sz w:val="28"/>
          <w:szCs w:val="28"/>
        </w:rPr>
      </w:pPr>
      <w:r w:rsidRPr="00996E7D">
        <w:rPr>
          <w:sz w:val="28"/>
          <w:szCs w:val="28"/>
        </w:rPr>
        <w:t>Развитие молодежного самоуправления – реализация программы «Кадровый резерв общественных лидеров» по подготовке активистов, лидеров молодежных общественных объединений.</w:t>
      </w:r>
    </w:p>
    <w:p w:rsidR="003313F5" w:rsidRPr="00996E7D" w:rsidRDefault="003313F5" w:rsidP="003313F5">
      <w:pPr>
        <w:pStyle w:val="ad"/>
        <w:numPr>
          <w:ilvl w:val="0"/>
          <w:numId w:val="39"/>
        </w:numPr>
        <w:tabs>
          <w:tab w:val="left" w:pos="993"/>
        </w:tabs>
        <w:ind w:left="0" w:firstLine="709"/>
        <w:jc w:val="both"/>
        <w:rPr>
          <w:sz w:val="28"/>
          <w:szCs w:val="28"/>
        </w:rPr>
      </w:pPr>
      <w:r w:rsidRPr="00996E7D">
        <w:rPr>
          <w:sz w:val="28"/>
          <w:szCs w:val="28"/>
        </w:rPr>
        <w:t>Содействие профориентации и карьерным устремлениям молодежи, обеспечение временной трудовой занятости несовершеннолетних в возрасте от 14 до 18 лет, молодежи в возрасте до 20 лет.</w:t>
      </w:r>
    </w:p>
    <w:p w:rsidR="003313F5" w:rsidRPr="00996E7D" w:rsidRDefault="003313F5" w:rsidP="003313F5">
      <w:pPr>
        <w:pStyle w:val="ad"/>
        <w:numPr>
          <w:ilvl w:val="0"/>
          <w:numId w:val="39"/>
        </w:numPr>
        <w:tabs>
          <w:tab w:val="left" w:pos="993"/>
        </w:tabs>
        <w:ind w:left="0" w:firstLine="709"/>
        <w:jc w:val="both"/>
        <w:rPr>
          <w:sz w:val="28"/>
          <w:szCs w:val="28"/>
        </w:rPr>
      </w:pPr>
      <w:r w:rsidRPr="00996E7D">
        <w:rPr>
          <w:sz w:val="28"/>
          <w:szCs w:val="28"/>
        </w:rPr>
        <w:t>Реализация социального проекта занятости детей в каникулярное время «Дворовая педагогика».</w:t>
      </w:r>
    </w:p>
    <w:p w:rsidR="003313F5" w:rsidRPr="00996E7D" w:rsidRDefault="003313F5" w:rsidP="003313F5">
      <w:pPr>
        <w:pStyle w:val="ad"/>
        <w:numPr>
          <w:ilvl w:val="0"/>
          <w:numId w:val="39"/>
        </w:numPr>
        <w:tabs>
          <w:tab w:val="left" w:pos="993"/>
        </w:tabs>
        <w:ind w:left="0" w:firstLine="709"/>
        <w:jc w:val="both"/>
        <w:rPr>
          <w:sz w:val="28"/>
          <w:szCs w:val="28"/>
        </w:rPr>
      </w:pPr>
      <w:r w:rsidRPr="00996E7D">
        <w:rPr>
          <w:sz w:val="28"/>
          <w:szCs w:val="28"/>
        </w:rPr>
        <w:t>Вовлечение молодежи в творческую деятельность.</w:t>
      </w:r>
    </w:p>
    <w:p w:rsidR="003313F5" w:rsidRPr="00996E7D" w:rsidRDefault="003313F5" w:rsidP="003313F5">
      <w:pPr>
        <w:pStyle w:val="ad"/>
        <w:numPr>
          <w:ilvl w:val="0"/>
          <w:numId w:val="39"/>
        </w:numPr>
        <w:tabs>
          <w:tab w:val="left" w:pos="993"/>
        </w:tabs>
        <w:ind w:left="0" w:firstLine="709"/>
        <w:jc w:val="both"/>
        <w:rPr>
          <w:sz w:val="28"/>
          <w:szCs w:val="28"/>
        </w:rPr>
      </w:pPr>
      <w:r w:rsidRPr="00996E7D">
        <w:rPr>
          <w:sz w:val="28"/>
          <w:szCs w:val="28"/>
        </w:rPr>
        <w:t>Поддержка социально-значимых проектов и программ по вовлечению молодежи в жизнь общества - организация и проведение:</w:t>
      </w:r>
    </w:p>
    <w:p w:rsidR="003313F5" w:rsidRPr="00996E7D" w:rsidRDefault="003313F5" w:rsidP="003313F5">
      <w:pPr>
        <w:pStyle w:val="af4"/>
        <w:numPr>
          <w:ilvl w:val="0"/>
          <w:numId w:val="24"/>
        </w:numPr>
        <w:tabs>
          <w:tab w:val="num" w:pos="1701"/>
        </w:tabs>
        <w:spacing w:after="0"/>
        <w:ind w:left="1418" w:hanging="284"/>
        <w:jc w:val="both"/>
        <w:rPr>
          <w:sz w:val="28"/>
          <w:szCs w:val="20"/>
        </w:rPr>
      </w:pPr>
      <w:r w:rsidRPr="00996E7D">
        <w:rPr>
          <w:sz w:val="28"/>
        </w:rPr>
        <w:t>районного конкурса вариативных проектов и программ в сфере молодежной политики;</w:t>
      </w:r>
    </w:p>
    <w:p w:rsidR="003313F5" w:rsidRPr="00996E7D" w:rsidRDefault="003313F5" w:rsidP="003313F5">
      <w:pPr>
        <w:pStyle w:val="af4"/>
        <w:numPr>
          <w:ilvl w:val="0"/>
          <w:numId w:val="24"/>
        </w:numPr>
        <w:tabs>
          <w:tab w:val="num" w:pos="1701"/>
        </w:tabs>
        <w:spacing w:after="0"/>
        <w:ind w:left="1418" w:hanging="284"/>
        <w:jc w:val="both"/>
        <w:rPr>
          <w:sz w:val="28"/>
        </w:rPr>
      </w:pPr>
      <w:r w:rsidRPr="00996E7D">
        <w:rPr>
          <w:sz w:val="28"/>
        </w:rPr>
        <w:t>районного конкурса молодежных проектов.</w:t>
      </w:r>
    </w:p>
    <w:p w:rsidR="003313F5" w:rsidRPr="00996E7D" w:rsidRDefault="003313F5" w:rsidP="003313F5">
      <w:pPr>
        <w:pStyle w:val="ad"/>
        <w:numPr>
          <w:ilvl w:val="0"/>
          <w:numId w:val="39"/>
        </w:numPr>
        <w:tabs>
          <w:tab w:val="left" w:pos="993"/>
        </w:tabs>
        <w:ind w:left="0" w:firstLine="709"/>
        <w:jc w:val="both"/>
        <w:rPr>
          <w:sz w:val="28"/>
          <w:szCs w:val="28"/>
        </w:rPr>
      </w:pPr>
      <w:r w:rsidRPr="00996E7D">
        <w:rPr>
          <w:sz w:val="28"/>
          <w:szCs w:val="28"/>
        </w:rPr>
        <w:t>Развитие международного и межрегионального молодежного сотрудничества – участие молодежи района во всероссийских, межрегиональных и областных конкурсах, соревнованиях, фестивалях, слетах, форумах и иных мероприятиях.</w:t>
      </w:r>
    </w:p>
    <w:p w:rsidR="003313F5" w:rsidRPr="00996E7D" w:rsidRDefault="003313F5" w:rsidP="003313F5">
      <w:pPr>
        <w:pStyle w:val="ad"/>
        <w:numPr>
          <w:ilvl w:val="0"/>
          <w:numId w:val="39"/>
        </w:numPr>
        <w:tabs>
          <w:tab w:val="left" w:pos="993"/>
        </w:tabs>
        <w:ind w:left="0" w:firstLine="709"/>
        <w:jc w:val="both"/>
        <w:rPr>
          <w:sz w:val="28"/>
          <w:szCs w:val="28"/>
        </w:rPr>
      </w:pPr>
      <w:r w:rsidRPr="00996E7D">
        <w:rPr>
          <w:sz w:val="28"/>
          <w:szCs w:val="28"/>
        </w:rPr>
        <w:t>Проведение мероприятий и акций, посвященных памятным датам и официальным праздникам России.</w:t>
      </w:r>
    </w:p>
    <w:p w:rsidR="003313F5" w:rsidRPr="00996E7D" w:rsidRDefault="003313F5" w:rsidP="003313F5">
      <w:pPr>
        <w:pStyle w:val="ad"/>
        <w:numPr>
          <w:ilvl w:val="0"/>
          <w:numId w:val="39"/>
        </w:numPr>
        <w:tabs>
          <w:tab w:val="left" w:pos="993"/>
        </w:tabs>
        <w:ind w:left="0" w:firstLine="709"/>
        <w:jc w:val="both"/>
        <w:rPr>
          <w:sz w:val="28"/>
          <w:szCs w:val="28"/>
        </w:rPr>
      </w:pPr>
      <w:r w:rsidRPr="00996E7D">
        <w:rPr>
          <w:sz w:val="28"/>
          <w:szCs w:val="28"/>
        </w:rPr>
        <w:t>Развитие и поддержка волонтерского и добровольческого движения.</w:t>
      </w:r>
    </w:p>
    <w:p w:rsidR="002C6E20" w:rsidRPr="00996E7D" w:rsidRDefault="002C6E20" w:rsidP="006C3B60">
      <w:pPr>
        <w:pStyle w:val="af4"/>
        <w:spacing w:after="0"/>
        <w:jc w:val="both"/>
        <w:rPr>
          <w:b/>
          <w:sz w:val="28"/>
          <w:szCs w:val="20"/>
        </w:rPr>
      </w:pPr>
    </w:p>
    <w:p w:rsidR="002C6E20" w:rsidRPr="00996E7D" w:rsidRDefault="002C6E20" w:rsidP="006C3B60">
      <w:pPr>
        <w:pStyle w:val="af4"/>
        <w:spacing w:after="0"/>
        <w:jc w:val="both"/>
        <w:rPr>
          <w:b/>
          <w:sz w:val="28"/>
        </w:rPr>
      </w:pPr>
      <w:r w:rsidRPr="00996E7D">
        <w:rPr>
          <w:b/>
          <w:sz w:val="28"/>
        </w:rPr>
        <w:t>Направление 1</w:t>
      </w:r>
      <w:r w:rsidR="00EC233F" w:rsidRPr="00996E7D">
        <w:rPr>
          <w:b/>
          <w:sz w:val="28"/>
        </w:rPr>
        <w:t>4</w:t>
      </w:r>
      <w:r w:rsidRPr="00996E7D">
        <w:rPr>
          <w:b/>
          <w:sz w:val="28"/>
        </w:rPr>
        <w:t>. «Содействие улучшению состояния здоровья населения»</w:t>
      </w:r>
    </w:p>
    <w:p w:rsidR="002C6E20" w:rsidRPr="00996E7D" w:rsidRDefault="002C6E20" w:rsidP="006C3B60">
      <w:pPr>
        <w:jc w:val="both"/>
        <w:rPr>
          <w:b/>
          <w:bCs/>
          <w:sz w:val="28"/>
          <w:szCs w:val="28"/>
        </w:rPr>
      </w:pPr>
      <w:r w:rsidRPr="00996E7D">
        <w:rPr>
          <w:b/>
          <w:bCs/>
          <w:sz w:val="28"/>
          <w:szCs w:val="28"/>
        </w:rPr>
        <w:t xml:space="preserve">Задачи: </w:t>
      </w:r>
      <w:r w:rsidR="007738CE" w:rsidRPr="00996E7D">
        <w:rPr>
          <w:bCs/>
          <w:sz w:val="28"/>
          <w:szCs w:val="28"/>
        </w:rPr>
        <w:t>Снижение уровня заболеваемости и смертности, увеличение продолжительности жизни населения, повышение рождаемости</w:t>
      </w:r>
      <w:r w:rsidRPr="00996E7D">
        <w:rPr>
          <w:bCs/>
          <w:sz w:val="28"/>
          <w:szCs w:val="28"/>
        </w:rPr>
        <w:t>.</w:t>
      </w:r>
    </w:p>
    <w:p w:rsidR="002C6E20" w:rsidRPr="00996E7D" w:rsidRDefault="002C6E20" w:rsidP="006C3B60">
      <w:pPr>
        <w:pStyle w:val="ad"/>
        <w:tabs>
          <w:tab w:val="left" w:pos="0"/>
        </w:tabs>
        <w:ind w:left="0"/>
        <w:rPr>
          <w:b/>
          <w:bCs/>
          <w:sz w:val="28"/>
          <w:szCs w:val="28"/>
        </w:rPr>
      </w:pPr>
      <w:r w:rsidRPr="00996E7D">
        <w:rPr>
          <w:b/>
          <w:bCs/>
          <w:sz w:val="28"/>
          <w:szCs w:val="28"/>
        </w:rPr>
        <w:t>Мероприятия:</w:t>
      </w:r>
    </w:p>
    <w:p w:rsidR="00006C9B" w:rsidRPr="00996E7D" w:rsidRDefault="00006C9B" w:rsidP="009422DD">
      <w:pPr>
        <w:numPr>
          <w:ilvl w:val="0"/>
          <w:numId w:val="48"/>
        </w:numPr>
        <w:tabs>
          <w:tab w:val="left" w:pos="1134"/>
        </w:tabs>
        <w:ind w:left="0" w:firstLine="709"/>
        <w:jc w:val="both"/>
        <w:rPr>
          <w:sz w:val="28"/>
        </w:rPr>
      </w:pPr>
      <w:r w:rsidRPr="00996E7D">
        <w:rPr>
          <w:sz w:val="28"/>
        </w:rPr>
        <w:t xml:space="preserve">Разработка </w:t>
      </w:r>
      <w:proofErr w:type="gramStart"/>
      <w:r w:rsidR="00AE7BEC" w:rsidRPr="00996E7D">
        <w:rPr>
          <w:sz w:val="28"/>
        </w:rPr>
        <w:t>П</w:t>
      </w:r>
      <w:r w:rsidRPr="00996E7D">
        <w:rPr>
          <w:sz w:val="28"/>
        </w:rPr>
        <w:t>рограмм комплексного развития социальной инфраструктуры поселений Воскресенского района</w:t>
      </w:r>
      <w:proofErr w:type="gramEnd"/>
      <w:r w:rsidRPr="00996E7D">
        <w:rPr>
          <w:sz w:val="28"/>
        </w:rPr>
        <w:t>.</w:t>
      </w:r>
    </w:p>
    <w:p w:rsidR="003313F5" w:rsidRPr="00996E7D" w:rsidRDefault="00C64368" w:rsidP="009422DD">
      <w:pPr>
        <w:numPr>
          <w:ilvl w:val="0"/>
          <w:numId w:val="48"/>
        </w:numPr>
        <w:tabs>
          <w:tab w:val="left" w:pos="1134"/>
        </w:tabs>
        <w:ind w:left="0" w:firstLine="709"/>
        <w:jc w:val="both"/>
        <w:rPr>
          <w:sz w:val="28"/>
        </w:rPr>
      </w:pPr>
      <w:r w:rsidRPr="00996E7D">
        <w:rPr>
          <w:sz w:val="28"/>
        </w:rPr>
        <w:t xml:space="preserve">Развитие материально-технической базы и </w:t>
      </w:r>
      <w:bookmarkStart w:id="86" w:name="_GoBack"/>
      <w:bookmarkEnd w:id="86"/>
      <w:r w:rsidRPr="00996E7D">
        <w:rPr>
          <w:sz w:val="28"/>
        </w:rPr>
        <w:t>сети учреждений здравоохранения с разработкой предложений о внесении изменений в соответствующие программы</w:t>
      </w:r>
      <w:r w:rsidR="003313F5" w:rsidRPr="00996E7D">
        <w:rPr>
          <w:sz w:val="28"/>
        </w:rPr>
        <w:t>:</w:t>
      </w:r>
    </w:p>
    <w:p w:rsidR="003313F5" w:rsidRPr="00996E7D" w:rsidRDefault="00C64368" w:rsidP="009422DD">
      <w:pPr>
        <w:numPr>
          <w:ilvl w:val="1"/>
          <w:numId w:val="125"/>
        </w:numPr>
        <w:tabs>
          <w:tab w:val="left" w:pos="1134"/>
        </w:tabs>
        <w:jc w:val="both"/>
        <w:rPr>
          <w:sz w:val="28"/>
        </w:rPr>
      </w:pPr>
      <w:r w:rsidRPr="00996E7D">
        <w:rPr>
          <w:sz w:val="28"/>
        </w:rPr>
        <w:t xml:space="preserve">строительство </w:t>
      </w:r>
      <w:proofErr w:type="spellStart"/>
      <w:r w:rsidRPr="00996E7D">
        <w:rPr>
          <w:sz w:val="28"/>
        </w:rPr>
        <w:t>ФАПов</w:t>
      </w:r>
      <w:proofErr w:type="spellEnd"/>
      <w:r w:rsidRPr="00996E7D">
        <w:rPr>
          <w:sz w:val="28"/>
        </w:rPr>
        <w:t xml:space="preserve"> д. </w:t>
      </w:r>
      <w:proofErr w:type="spellStart"/>
      <w:r w:rsidRPr="00996E7D">
        <w:rPr>
          <w:sz w:val="28"/>
        </w:rPr>
        <w:t>Ачкасово</w:t>
      </w:r>
      <w:proofErr w:type="spellEnd"/>
      <w:r w:rsidRPr="00996E7D">
        <w:rPr>
          <w:sz w:val="28"/>
        </w:rPr>
        <w:t xml:space="preserve">, д. Степанщино, </w:t>
      </w:r>
      <w:proofErr w:type="gramStart"/>
      <w:r w:rsidRPr="00996E7D">
        <w:rPr>
          <w:sz w:val="28"/>
        </w:rPr>
        <w:t>с</w:t>
      </w:r>
      <w:proofErr w:type="gramEnd"/>
      <w:r w:rsidRPr="00996E7D">
        <w:rPr>
          <w:sz w:val="28"/>
        </w:rPr>
        <w:t>. Невское</w:t>
      </w:r>
      <w:r w:rsidR="003313F5" w:rsidRPr="00996E7D">
        <w:rPr>
          <w:sz w:val="28"/>
        </w:rPr>
        <w:t>;</w:t>
      </w:r>
    </w:p>
    <w:p w:rsidR="003313F5" w:rsidRPr="00996E7D" w:rsidRDefault="00C64368" w:rsidP="009422DD">
      <w:pPr>
        <w:numPr>
          <w:ilvl w:val="1"/>
          <w:numId w:val="125"/>
        </w:numPr>
        <w:tabs>
          <w:tab w:val="left" w:pos="1134"/>
        </w:tabs>
        <w:jc w:val="both"/>
        <w:rPr>
          <w:sz w:val="28"/>
        </w:rPr>
      </w:pPr>
      <w:r w:rsidRPr="00996E7D">
        <w:rPr>
          <w:sz w:val="28"/>
        </w:rPr>
        <w:t>реконструкция здания инфекционного отделения ГАУЗ МО</w:t>
      </w:r>
      <w:r w:rsidR="0025095F" w:rsidRPr="00996E7D">
        <w:rPr>
          <w:sz w:val="28"/>
        </w:rPr>
        <w:t xml:space="preserve"> Воскресенская </w:t>
      </w:r>
      <w:proofErr w:type="spellStart"/>
      <w:r w:rsidR="0025095F" w:rsidRPr="00996E7D">
        <w:rPr>
          <w:sz w:val="28"/>
        </w:rPr>
        <w:t>районая</w:t>
      </w:r>
      <w:proofErr w:type="spellEnd"/>
      <w:r w:rsidR="0025095F" w:rsidRPr="00996E7D">
        <w:rPr>
          <w:sz w:val="28"/>
        </w:rPr>
        <w:t xml:space="preserve"> больница </w:t>
      </w:r>
      <w:r w:rsidRPr="00996E7D">
        <w:rPr>
          <w:sz w:val="28"/>
        </w:rPr>
        <w:t>№</w:t>
      </w:r>
      <w:r w:rsidR="007B7A6E" w:rsidRPr="00996E7D">
        <w:rPr>
          <w:sz w:val="28"/>
        </w:rPr>
        <w:t> </w:t>
      </w:r>
      <w:r w:rsidRPr="00996E7D">
        <w:rPr>
          <w:sz w:val="28"/>
        </w:rPr>
        <w:t>2</w:t>
      </w:r>
      <w:r w:rsidR="003313F5" w:rsidRPr="00996E7D">
        <w:rPr>
          <w:sz w:val="28"/>
        </w:rPr>
        <w:t>;</w:t>
      </w:r>
    </w:p>
    <w:p w:rsidR="00C64368" w:rsidRPr="00996E7D" w:rsidRDefault="00C64368" w:rsidP="009422DD">
      <w:pPr>
        <w:numPr>
          <w:ilvl w:val="1"/>
          <w:numId w:val="125"/>
        </w:numPr>
        <w:tabs>
          <w:tab w:val="left" w:pos="1134"/>
        </w:tabs>
        <w:jc w:val="both"/>
        <w:rPr>
          <w:sz w:val="28"/>
        </w:rPr>
      </w:pPr>
      <w:r w:rsidRPr="00996E7D">
        <w:rPr>
          <w:sz w:val="28"/>
        </w:rPr>
        <w:lastRenderedPageBreak/>
        <w:t xml:space="preserve">реконструкция поликлиники в </w:t>
      </w:r>
      <w:proofErr w:type="spellStart"/>
      <w:r w:rsidRPr="00996E7D">
        <w:rPr>
          <w:sz w:val="28"/>
        </w:rPr>
        <w:t>гп</w:t>
      </w:r>
      <w:proofErr w:type="spellEnd"/>
      <w:r w:rsidRPr="00996E7D">
        <w:rPr>
          <w:sz w:val="28"/>
        </w:rPr>
        <w:t xml:space="preserve">. Воскресенск, </w:t>
      </w:r>
      <w:proofErr w:type="spellStart"/>
      <w:r w:rsidRPr="00996E7D">
        <w:rPr>
          <w:sz w:val="28"/>
        </w:rPr>
        <w:t>Новлянский</w:t>
      </w:r>
      <w:proofErr w:type="spellEnd"/>
      <w:r w:rsidRPr="00996E7D">
        <w:rPr>
          <w:sz w:val="28"/>
        </w:rPr>
        <w:t xml:space="preserve"> квартал.</w:t>
      </w:r>
    </w:p>
    <w:p w:rsidR="0079451C" w:rsidRPr="00996E7D" w:rsidRDefault="0025095F" w:rsidP="00514DD0">
      <w:pPr>
        <w:numPr>
          <w:ilvl w:val="0"/>
          <w:numId w:val="48"/>
        </w:numPr>
        <w:tabs>
          <w:tab w:val="left" w:pos="1134"/>
        </w:tabs>
        <w:ind w:left="0" w:firstLine="709"/>
        <w:jc w:val="both"/>
        <w:rPr>
          <w:sz w:val="28"/>
        </w:rPr>
      </w:pPr>
      <w:r w:rsidRPr="00996E7D">
        <w:rPr>
          <w:sz w:val="28"/>
        </w:rPr>
        <w:t>Д</w:t>
      </w:r>
      <w:r w:rsidR="00CD2843" w:rsidRPr="00996E7D">
        <w:rPr>
          <w:sz w:val="28"/>
        </w:rPr>
        <w:t>ооснащение учреждений здравоохранения необходимым оборудованием:</w:t>
      </w:r>
    </w:p>
    <w:p w:rsidR="0079451C" w:rsidRPr="00996E7D" w:rsidRDefault="00CD2843" w:rsidP="0025095F">
      <w:pPr>
        <w:numPr>
          <w:ilvl w:val="1"/>
          <w:numId w:val="125"/>
        </w:numPr>
        <w:tabs>
          <w:tab w:val="left" w:pos="1134"/>
        </w:tabs>
        <w:jc w:val="both"/>
        <w:rPr>
          <w:sz w:val="28"/>
        </w:rPr>
      </w:pPr>
      <w:proofErr w:type="gramStart"/>
      <w:r w:rsidRPr="00996E7D">
        <w:rPr>
          <w:sz w:val="28"/>
        </w:rPr>
        <w:t>ГАУЗ МО Воскресенская районная больница № 1 – травматологическое отделение, отделение реанимации и анестезиологии, неврологическое отделение, ЦСО и др.);</w:t>
      </w:r>
      <w:proofErr w:type="gramEnd"/>
    </w:p>
    <w:p w:rsidR="0079451C" w:rsidRPr="00996E7D" w:rsidRDefault="00CD2843" w:rsidP="0025095F">
      <w:pPr>
        <w:numPr>
          <w:ilvl w:val="1"/>
          <w:numId w:val="125"/>
        </w:numPr>
        <w:tabs>
          <w:tab w:val="left" w:pos="1134"/>
        </w:tabs>
        <w:jc w:val="both"/>
        <w:rPr>
          <w:sz w:val="28"/>
        </w:rPr>
      </w:pPr>
      <w:proofErr w:type="gramStart"/>
      <w:r w:rsidRPr="00996E7D">
        <w:rPr>
          <w:sz w:val="28"/>
        </w:rPr>
        <w:t>ГАУЗ МО Воскресенская районная больница № 2 - Поликлиника (новая), отделение анестезиологии-реанимации, хирургическое отделение и др.)</w:t>
      </w:r>
      <w:r w:rsidR="0025095F" w:rsidRPr="00996E7D">
        <w:rPr>
          <w:sz w:val="28"/>
        </w:rPr>
        <w:t>.</w:t>
      </w:r>
      <w:proofErr w:type="gramEnd"/>
    </w:p>
    <w:p w:rsidR="00C64368" w:rsidRPr="00996E7D" w:rsidRDefault="00C64368" w:rsidP="009422DD">
      <w:pPr>
        <w:numPr>
          <w:ilvl w:val="0"/>
          <w:numId w:val="48"/>
        </w:numPr>
        <w:tabs>
          <w:tab w:val="left" w:pos="1134"/>
        </w:tabs>
        <w:ind w:left="0" w:firstLine="709"/>
        <w:jc w:val="both"/>
        <w:rPr>
          <w:sz w:val="28"/>
        </w:rPr>
      </w:pPr>
      <w:r w:rsidRPr="00996E7D">
        <w:rPr>
          <w:sz w:val="28"/>
        </w:rPr>
        <w:t>Проведение тематических мероприятий, направленных на повышение приверженности населения к формированию здорового образа жизни, проведения диспансеризации, прохождения профилактических осмотров.</w:t>
      </w:r>
    </w:p>
    <w:p w:rsidR="00C64368" w:rsidRPr="00996E7D" w:rsidRDefault="00C64368" w:rsidP="009422DD">
      <w:pPr>
        <w:numPr>
          <w:ilvl w:val="0"/>
          <w:numId w:val="48"/>
        </w:numPr>
        <w:tabs>
          <w:tab w:val="left" w:pos="1134"/>
        </w:tabs>
        <w:ind w:left="0" w:firstLine="709"/>
        <w:jc w:val="both"/>
        <w:rPr>
          <w:sz w:val="28"/>
        </w:rPr>
      </w:pPr>
      <w:r w:rsidRPr="00996E7D">
        <w:rPr>
          <w:sz w:val="28"/>
        </w:rPr>
        <w:t>Внедрение современных технологий диагностики и лечения заболеваний.</w:t>
      </w:r>
    </w:p>
    <w:p w:rsidR="00C64368" w:rsidRPr="00996E7D" w:rsidRDefault="00C64368" w:rsidP="009422DD">
      <w:pPr>
        <w:numPr>
          <w:ilvl w:val="0"/>
          <w:numId w:val="48"/>
        </w:numPr>
        <w:tabs>
          <w:tab w:val="left" w:pos="1134"/>
        </w:tabs>
        <w:ind w:left="0" w:firstLine="709"/>
        <w:jc w:val="both"/>
        <w:rPr>
          <w:sz w:val="28"/>
        </w:rPr>
      </w:pPr>
      <w:r w:rsidRPr="00996E7D">
        <w:rPr>
          <w:sz w:val="28"/>
        </w:rPr>
        <w:t>Повышение доступности и качества первичной медицинской помощи, увеличение ожидаемой продолжительности жизни.</w:t>
      </w:r>
    </w:p>
    <w:p w:rsidR="00C64368" w:rsidRPr="00996E7D" w:rsidRDefault="00C64368" w:rsidP="009422DD">
      <w:pPr>
        <w:numPr>
          <w:ilvl w:val="0"/>
          <w:numId w:val="48"/>
        </w:numPr>
        <w:tabs>
          <w:tab w:val="left" w:pos="1134"/>
        </w:tabs>
        <w:ind w:left="0" w:firstLine="709"/>
        <w:jc w:val="both"/>
        <w:rPr>
          <w:sz w:val="28"/>
        </w:rPr>
      </w:pPr>
      <w:r w:rsidRPr="00996E7D">
        <w:rPr>
          <w:sz w:val="28"/>
        </w:rPr>
        <w:t xml:space="preserve">Комплектование кадрового состава высококвалифицированными специалистами, в </w:t>
      </w:r>
      <w:proofErr w:type="spellStart"/>
      <w:r w:rsidRPr="00996E7D">
        <w:rPr>
          <w:sz w:val="28"/>
        </w:rPr>
        <w:t>т.ч</w:t>
      </w:r>
      <w:proofErr w:type="spellEnd"/>
      <w:r w:rsidRPr="00996E7D">
        <w:rPr>
          <w:sz w:val="28"/>
        </w:rPr>
        <w:t>. узкой специализации, обеспечения подготовки и переподготовки кадров, повышения уровня профессионализма.</w:t>
      </w:r>
    </w:p>
    <w:p w:rsidR="00C64368" w:rsidRPr="00996E7D" w:rsidRDefault="00C64368" w:rsidP="00C64368">
      <w:pPr>
        <w:tabs>
          <w:tab w:val="left" w:pos="1134"/>
        </w:tabs>
        <w:jc w:val="both"/>
        <w:rPr>
          <w:sz w:val="28"/>
        </w:rPr>
      </w:pPr>
    </w:p>
    <w:p w:rsidR="00012984" w:rsidRPr="00996E7D" w:rsidRDefault="00012984" w:rsidP="006C3B60">
      <w:pPr>
        <w:pStyle w:val="af4"/>
        <w:spacing w:after="0"/>
        <w:jc w:val="both"/>
        <w:rPr>
          <w:b/>
          <w:sz w:val="28"/>
        </w:rPr>
      </w:pPr>
      <w:r w:rsidRPr="00996E7D">
        <w:rPr>
          <w:b/>
          <w:sz w:val="28"/>
        </w:rPr>
        <w:t>Направление 1</w:t>
      </w:r>
      <w:r w:rsidR="00EC233F" w:rsidRPr="00996E7D">
        <w:rPr>
          <w:b/>
          <w:sz w:val="28"/>
        </w:rPr>
        <w:t>5</w:t>
      </w:r>
      <w:r w:rsidRPr="00996E7D">
        <w:rPr>
          <w:b/>
          <w:sz w:val="28"/>
        </w:rPr>
        <w:t xml:space="preserve">. «Реализация социальной политики» </w:t>
      </w:r>
    </w:p>
    <w:p w:rsidR="00012984" w:rsidRPr="00996E7D" w:rsidRDefault="00012984" w:rsidP="006C3B60">
      <w:pPr>
        <w:jc w:val="both"/>
        <w:rPr>
          <w:sz w:val="28"/>
        </w:rPr>
      </w:pPr>
      <w:r w:rsidRPr="00996E7D">
        <w:rPr>
          <w:b/>
          <w:bCs/>
          <w:sz w:val="28"/>
          <w:szCs w:val="28"/>
        </w:rPr>
        <w:t>Задача:</w:t>
      </w:r>
      <w:r w:rsidRPr="00996E7D">
        <w:rPr>
          <w:bCs/>
          <w:sz w:val="28"/>
          <w:szCs w:val="28"/>
        </w:rPr>
        <w:t xml:space="preserve"> </w:t>
      </w:r>
      <w:r w:rsidR="007738CE" w:rsidRPr="00996E7D">
        <w:rPr>
          <w:bCs/>
          <w:sz w:val="28"/>
          <w:szCs w:val="28"/>
        </w:rPr>
        <w:t>Обеспечение доступности и реализация в полном объеме социальных гарантий для отдельных категорий граждан</w:t>
      </w:r>
      <w:r w:rsidRPr="00996E7D">
        <w:rPr>
          <w:sz w:val="28"/>
        </w:rPr>
        <w:t>.</w:t>
      </w:r>
    </w:p>
    <w:p w:rsidR="00012984" w:rsidRPr="00996E7D" w:rsidRDefault="00012984" w:rsidP="006C3B60">
      <w:pPr>
        <w:pStyle w:val="ad"/>
        <w:tabs>
          <w:tab w:val="left" w:pos="0"/>
        </w:tabs>
        <w:ind w:left="0"/>
        <w:rPr>
          <w:b/>
          <w:bCs/>
          <w:sz w:val="28"/>
          <w:szCs w:val="28"/>
        </w:rPr>
      </w:pPr>
      <w:r w:rsidRPr="00996E7D">
        <w:rPr>
          <w:b/>
          <w:bCs/>
          <w:sz w:val="28"/>
          <w:szCs w:val="28"/>
        </w:rPr>
        <w:t>Мероприятия:</w:t>
      </w:r>
    </w:p>
    <w:p w:rsidR="00006C9B" w:rsidRPr="00996E7D" w:rsidRDefault="00006C9B" w:rsidP="009422DD">
      <w:pPr>
        <w:numPr>
          <w:ilvl w:val="0"/>
          <w:numId w:val="49"/>
        </w:numPr>
        <w:tabs>
          <w:tab w:val="left" w:pos="1134"/>
        </w:tabs>
        <w:ind w:left="0" w:firstLine="709"/>
        <w:jc w:val="both"/>
        <w:rPr>
          <w:sz w:val="28"/>
        </w:rPr>
      </w:pPr>
      <w:r w:rsidRPr="00996E7D">
        <w:rPr>
          <w:sz w:val="28"/>
        </w:rPr>
        <w:t xml:space="preserve">Разработка </w:t>
      </w:r>
      <w:proofErr w:type="gramStart"/>
      <w:r w:rsidR="00AE7BEC" w:rsidRPr="00996E7D">
        <w:rPr>
          <w:sz w:val="28"/>
        </w:rPr>
        <w:t>П</w:t>
      </w:r>
      <w:r w:rsidRPr="00996E7D">
        <w:rPr>
          <w:sz w:val="28"/>
        </w:rPr>
        <w:t>рограмм комплексного развития социальной инфраструктуры поселений Воскресенского района</w:t>
      </w:r>
      <w:proofErr w:type="gramEnd"/>
      <w:r w:rsidRPr="00996E7D">
        <w:rPr>
          <w:sz w:val="28"/>
        </w:rPr>
        <w:t>.</w:t>
      </w:r>
    </w:p>
    <w:p w:rsidR="00012984" w:rsidRPr="00996E7D" w:rsidRDefault="00012984" w:rsidP="009422DD">
      <w:pPr>
        <w:numPr>
          <w:ilvl w:val="0"/>
          <w:numId w:val="49"/>
        </w:numPr>
        <w:tabs>
          <w:tab w:val="left" w:pos="1134"/>
        </w:tabs>
        <w:ind w:left="0" w:firstLine="709"/>
        <w:jc w:val="both"/>
        <w:rPr>
          <w:sz w:val="28"/>
        </w:rPr>
      </w:pPr>
      <w:r w:rsidRPr="00996E7D">
        <w:rPr>
          <w:sz w:val="28"/>
        </w:rPr>
        <w:t>Развитие и применение современных информационно-коммуникационных технологий.</w:t>
      </w:r>
    </w:p>
    <w:p w:rsidR="00793879" w:rsidRPr="00996E7D" w:rsidRDefault="00793879" w:rsidP="009422DD">
      <w:pPr>
        <w:numPr>
          <w:ilvl w:val="0"/>
          <w:numId w:val="49"/>
        </w:numPr>
        <w:tabs>
          <w:tab w:val="left" w:pos="1134"/>
        </w:tabs>
        <w:ind w:left="0" w:firstLine="709"/>
        <w:jc w:val="both"/>
        <w:rPr>
          <w:sz w:val="28"/>
        </w:rPr>
      </w:pPr>
      <w:r w:rsidRPr="00996E7D">
        <w:rPr>
          <w:sz w:val="28"/>
        </w:rPr>
        <w:t xml:space="preserve">Создание </w:t>
      </w:r>
      <w:proofErr w:type="spellStart"/>
      <w:r w:rsidRPr="00996E7D">
        <w:rPr>
          <w:sz w:val="28"/>
        </w:rPr>
        <w:t>безбарьерной</w:t>
      </w:r>
      <w:proofErr w:type="spellEnd"/>
      <w:r w:rsidRPr="00996E7D">
        <w:rPr>
          <w:sz w:val="28"/>
        </w:rPr>
        <w:t xml:space="preserve"> среды в муниципальных учреждениях культуры, образования, спорта, молодежной политики и муниципальных учреждениях дополнительного образования сферы культуры, образования, спорта, пешеходной инфраструктуры, приобретение оборудования.</w:t>
      </w:r>
    </w:p>
    <w:p w:rsidR="00793879" w:rsidRPr="00996E7D" w:rsidRDefault="00793879" w:rsidP="009422DD">
      <w:pPr>
        <w:numPr>
          <w:ilvl w:val="0"/>
          <w:numId w:val="49"/>
        </w:numPr>
        <w:tabs>
          <w:tab w:val="left" w:pos="1134"/>
        </w:tabs>
        <w:ind w:left="0" w:firstLine="709"/>
        <w:jc w:val="both"/>
        <w:rPr>
          <w:sz w:val="28"/>
        </w:rPr>
      </w:pPr>
      <w:r w:rsidRPr="00996E7D">
        <w:rPr>
          <w:sz w:val="28"/>
        </w:rPr>
        <w:t>Расширение охвата детей мерами по организации летнего отдыха, оздоровления, занятости детей и подростков в каникулярное время.</w:t>
      </w:r>
    </w:p>
    <w:p w:rsidR="00793879" w:rsidRPr="00996E7D" w:rsidRDefault="00793879" w:rsidP="009422DD">
      <w:pPr>
        <w:numPr>
          <w:ilvl w:val="0"/>
          <w:numId w:val="49"/>
        </w:numPr>
        <w:tabs>
          <w:tab w:val="left" w:pos="1134"/>
        </w:tabs>
        <w:ind w:left="0" w:firstLine="709"/>
        <w:jc w:val="both"/>
        <w:rPr>
          <w:sz w:val="28"/>
        </w:rPr>
      </w:pPr>
      <w:r w:rsidRPr="00996E7D">
        <w:rPr>
          <w:sz w:val="28"/>
        </w:rPr>
        <w:t xml:space="preserve">Обеспечение отдыха и оздоровления детей в возрасте от 5 до 15 лет, находящихся в трудной жизненной ситуации, детей-инвалидов, в </w:t>
      </w:r>
      <w:proofErr w:type="spellStart"/>
      <w:r w:rsidRPr="00996E7D">
        <w:rPr>
          <w:sz w:val="28"/>
        </w:rPr>
        <w:t>т.ч</w:t>
      </w:r>
      <w:proofErr w:type="spellEnd"/>
      <w:r w:rsidRPr="00996E7D">
        <w:rPr>
          <w:sz w:val="28"/>
        </w:rPr>
        <w:t>. приобретение путевок.</w:t>
      </w:r>
    </w:p>
    <w:p w:rsidR="00793879" w:rsidRPr="00996E7D" w:rsidRDefault="00793879" w:rsidP="009422DD">
      <w:pPr>
        <w:numPr>
          <w:ilvl w:val="0"/>
          <w:numId w:val="49"/>
        </w:numPr>
        <w:tabs>
          <w:tab w:val="left" w:pos="1134"/>
        </w:tabs>
        <w:ind w:left="0" w:firstLine="709"/>
        <w:jc w:val="both"/>
        <w:rPr>
          <w:sz w:val="28"/>
        </w:rPr>
      </w:pPr>
      <w:r w:rsidRPr="00996E7D">
        <w:rPr>
          <w:sz w:val="28"/>
        </w:rPr>
        <w:t>Обеспечение переданных государственных полномочий по обеспечению полноценным питанием беременных женщин, кормящих матерей, а также детей в возрасте до трех лет.</w:t>
      </w:r>
    </w:p>
    <w:p w:rsidR="00012984" w:rsidRPr="00996E7D" w:rsidRDefault="00012984" w:rsidP="009422DD">
      <w:pPr>
        <w:numPr>
          <w:ilvl w:val="0"/>
          <w:numId w:val="49"/>
        </w:numPr>
        <w:tabs>
          <w:tab w:val="left" w:pos="1134"/>
        </w:tabs>
        <w:ind w:left="0" w:firstLine="709"/>
        <w:jc w:val="both"/>
        <w:rPr>
          <w:sz w:val="28"/>
        </w:rPr>
      </w:pPr>
      <w:r w:rsidRPr="00996E7D">
        <w:rPr>
          <w:sz w:val="28"/>
        </w:rPr>
        <w:t xml:space="preserve">Усиление межведомственного взаимодействия в вопросах раннего предупреждения семейного неблагополучия, социального сиротства, профилактики безнадзорности и правонарушений. </w:t>
      </w:r>
    </w:p>
    <w:p w:rsidR="00F13C04" w:rsidRPr="00996E7D" w:rsidRDefault="00012984" w:rsidP="009422DD">
      <w:pPr>
        <w:numPr>
          <w:ilvl w:val="0"/>
          <w:numId w:val="49"/>
        </w:numPr>
        <w:tabs>
          <w:tab w:val="left" w:pos="1134"/>
        </w:tabs>
        <w:ind w:left="0" w:firstLine="709"/>
        <w:jc w:val="both"/>
        <w:rPr>
          <w:sz w:val="28"/>
        </w:rPr>
      </w:pPr>
      <w:r w:rsidRPr="00996E7D">
        <w:rPr>
          <w:sz w:val="28"/>
        </w:rPr>
        <w:lastRenderedPageBreak/>
        <w:t>Активизация взаимодействия с общественными объединениями и организациями.</w:t>
      </w:r>
      <w:r w:rsidR="00F13C04" w:rsidRPr="00996E7D">
        <w:rPr>
          <w:sz w:val="28"/>
        </w:rPr>
        <w:t xml:space="preserve"> </w:t>
      </w:r>
    </w:p>
    <w:p w:rsidR="00012984" w:rsidRPr="00996E7D" w:rsidRDefault="00F13C04" w:rsidP="009422DD">
      <w:pPr>
        <w:numPr>
          <w:ilvl w:val="0"/>
          <w:numId w:val="49"/>
        </w:numPr>
        <w:tabs>
          <w:tab w:val="left" w:pos="1134"/>
        </w:tabs>
        <w:ind w:left="0" w:firstLine="709"/>
        <w:jc w:val="both"/>
        <w:rPr>
          <w:sz w:val="28"/>
        </w:rPr>
      </w:pPr>
      <w:r w:rsidRPr="00996E7D">
        <w:rPr>
          <w:sz w:val="28"/>
        </w:rPr>
        <w:t>Проведение культурно-массовых мероприятий, направленных на укрепление института семьи, популяризацию семейных ценностей.</w:t>
      </w:r>
    </w:p>
    <w:p w:rsidR="006758C8" w:rsidRPr="00996E7D" w:rsidRDefault="006758C8" w:rsidP="006C3B60">
      <w:pPr>
        <w:tabs>
          <w:tab w:val="left" w:pos="1134"/>
        </w:tabs>
        <w:jc w:val="both"/>
        <w:rPr>
          <w:sz w:val="28"/>
        </w:rPr>
      </w:pPr>
    </w:p>
    <w:p w:rsidR="002C6E20" w:rsidRPr="00996E7D" w:rsidRDefault="002C6E20" w:rsidP="006C3B60">
      <w:pPr>
        <w:pStyle w:val="af4"/>
        <w:spacing w:after="0"/>
        <w:jc w:val="both"/>
        <w:rPr>
          <w:b/>
          <w:sz w:val="28"/>
        </w:rPr>
      </w:pPr>
      <w:r w:rsidRPr="00996E7D">
        <w:rPr>
          <w:b/>
          <w:sz w:val="28"/>
        </w:rPr>
        <w:t>Направление 1</w:t>
      </w:r>
      <w:r w:rsidR="00EC233F" w:rsidRPr="00996E7D">
        <w:rPr>
          <w:b/>
          <w:sz w:val="28"/>
        </w:rPr>
        <w:t>6</w:t>
      </w:r>
      <w:r w:rsidRPr="00996E7D">
        <w:rPr>
          <w:b/>
          <w:sz w:val="28"/>
        </w:rPr>
        <w:t>. «Обеспечение безопасности жизнедеятельности»</w:t>
      </w:r>
    </w:p>
    <w:p w:rsidR="002C6E20" w:rsidRPr="00996E7D" w:rsidRDefault="002C6E20" w:rsidP="006C3B60">
      <w:pPr>
        <w:jc w:val="both"/>
        <w:rPr>
          <w:b/>
          <w:bCs/>
          <w:sz w:val="28"/>
          <w:szCs w:val="28"/>
        </w:rPr>
      </w:pPr>
      <w:r w:rsidRPr="00996E7D">
        <w:rPr>
          <w:b/>
          <w:bCs/>
          <w:sz w:val="28"/>
          <w:szCs w:val="28"/>
        </w:rPr>
        <w:t xml:space="preserve">Задачи: </w:t>
      </w:r>
    </w:p>
    <w:p w:rsidR="002C6E20" w:rsidRPr="00996E7D" w:rsidRDefault="00941B8B" w:rsidP="00325E75">
      <w:pPr>
        <w:pStyle w:val="ad"/>
        <w:numPr>
          <w:ilvl w:val="0"/>
          <w:numId w:val="40"/>
        </w:numPr>
        <w:tabs>
          <w:tab w:val="left" w:pos="0"/>
          <w:tab w:val="left" w:pos="1134"/>
        </w:tabs>
        <w:ind w:left="0" w:firstLine="709"/>
        <w:jc w:val="both"/>
        <w:rPr>
          <w:sz w:val="28"/>
          <w:szCs w:val="28"/>
        </w:rPr>
      </w:pPr>
      <w:r w:rsidRPr="00996E7D">
        <w:rPr>
          <w:sz w:val="28"/>
          <w:szCs w:val="28"/>
        </w:rPr>
        <w:t>Профилактика экстремизма и терроризма на территории района</w:t>
      </w:r>
      <w:r w:rsidR="002C6E20" w:rsidRPr="00996E7D">
        <w:rPr>
          <w:sz w:val="28"/>
          <w:szCs w:val="28"/>
        </w:rPr>
        <w:t>.</w:t>
      </w:r>
    </w:p>
    <w:p w:rsidR="002C6E20" w:rsidRPr="00996E7D" w:rsidRDefault="00941B8B" w:rsidP="00325E75">
      <w:pPr>
        <w:pStyle w:val="ad"/>
        <w:numPr>
          <w:ilvl w:val="0"/>
          <w:numId w:val="40"/>
        </w:numPr>
        <w:tabs>
          <w:tab w:val="left" w:pos="0"/>
          <w:tab w:val="left" w:pos="1134"/>
        </w:tabs>
        <w:ind w:left="0" w:firstLine="709"/>
        <w:jc w:val="both"/>
        <w:rPr>
          <w:sz w:val="28"/>
          <w:szCs w:val="28"/>
        </w:rPr>
      </w:pPr>
      <w:r w:rsidRPr="00996E7D">
        <w:rPr>
          <w:sz w:val="28"/>
          <w:szCs w:val="28"/>
        </w:rPr>
        <w:t>Совершенствование системы социальной профилактики правонарушений, правовой грамотности и правосознания граждан</w:t>
      </w:r>
      <w:r w:rsidR="002C6E20" w:rsidRPr="00996E7D">
        <w:rPr>
          <w:sz w:val="28"/>
          <w:szCs w:val="28"/>
        </w:rPr>
        <w:t>.</w:t>
      </w:r>
    </w:p>
    <w:p w:rsidR="002C6E20" w:rsidRPr="00996E7D" w:rsidRDefault="002C6E20" w:rsidP="006C3B60">
      <w:pPr>
        <w:pStyle w:val="ad"/>
        <w:tabs>
          <w:tab w:val="left" w:pos="0"/>
        </w:tabs>
        <w:ind w:left="0"/>
        <w:rPr>
          <w:b/>
          <w:bCs/>
          <w:sz w:val="28"/>
          <w:szCs w:val="28"/>
        </w:rPr>
      </w:pPr>
      <w:r w:rsidRPr="00996E7D">
        <w:rPr>
          <w:b/>
          <w:bCs/>
          <w:sz w:val="28"/>
          <w:szCs w:val="28"/>
        </w:rPr>
        <w:t>Мероприятия:</w:t>
      </w:r>
    </w:p>
    <w:p w:rsidR="00793879" w:rsidRPr="00996E7D" w:rsidRDefault="00793879" w:rsidP="00325E75">
      <w:pPr>
        <w:pStyle w:val="ad"/>
        <w:numPr>
          <w:ilvl w:val="0"/>
          <w:numId w:val="41"/>
        </w:numPr>
        <w:tabs>
          <w:tab w:val="left" w:pos="0"/>
          <w:tab w:val="left" w:pos="1134"/>
        </w:tabs>
        <w:ind w:left="0" w:firstLine="709"/>
        <w:jc w:val="both"/>
        <w:rPr>
          <w:sz w:val="28"/>
          <w:szCs w:val="28"/>
        </w:rPr>
      </w:pPr>
      <w:proofErr w:type="gramStart"/>
      <w:r w:rsidRPr="00996E7D">
        <w:rPr>
          <w:sz w:val="28"/>
          <w:szCs w:val="28"/>
        </w:rPr>
        <w:t>Организация и проведение мероприятий (конференций, конкурсов, семинаров, тренингов, диспутов), направленных на профилактику проявлений ксенофобии и экстремизма</w:t>
      </w:r>
      <w:r w:rsidR="007B7A6E" w:rsidRPr="00996E7D">
        <w:rPr>
          <w:sz w:val="28"/>
          <w:szCs w:val="28"/>
        </w:rPr>
        <w:t>,</w:t>
      </w:r>
      <w:r w:rsidRPr="00996E7D">
        <w:rPr>
          <w:sz w:val="28"/>
          <w:szCs w:val="28"/>
        </w:rPr>
        <w:t xml:space="preserve"> с изготовлением и распространением в образовательных учреждениях района информационных материалов (буклеты, плакаты, памятки, брошюры, листовки), ориентированных на разные возрастные группы детей и молодежи.</w:t>
      </w:r>
      <w:proofErr w:type="gramEnd"/>
    </w:p>
    <w:p w:rsidR="00793879" w:rsidRPr="00996E7D" w:rsidRDefault="00793879" w:rsidP="00325E75">
      <w:pPr>
        <w:pStyle w:val="ad"/>
        <w:numPr>
          <w:ilvl w:val="0"/>
          <w:numId w:val="41"/>
        </w:numPr>
        <w:tabs>
          <w:tab w:val="left" w:pos="0"/>
          <w:tab w:val="left" w:pos="1134"/>
        </w:tabs>
        <w:ind w:left="0" w:firstLine="709"/>
        <w:jc w:val="both"/>
        <w:rPr>
          <w:sz w:val="28"/>
          <w:szCs w:val="28"/>
        </w:rPr>
      </w:pPr>
      <w:r w:rsidRPr="00996E7D">
        <w:rPr>
          <w:sz w:val="28"/>
          <w:szCs w:val="28"/>
        </w:rPr>
        <w:t>Организация работы по информационному противодействию распространения идей экстремизма в молодежной среде, с применением наглядной атрибутики (буклеты, памятки, тематические браслеты, электронные носители).</w:t>
      </w:r>
    </w:p>
    <w:p w:rsidR="00793879" w:rsidRPr="00996E7D" w:rsidRDefault="00793879" w:rsidP="00325E75">
      <w:pPr>
        <w:pStyle w:val="ad"/>
        <w:numPr>
          <w:ilvl w:val="0"/>
          <w:numId w:val="41"/>
        </w:numPr>
        <w:tabs>
          <w:tab w:val="left" w:pos="0"/>
          <w:tab w:val="left" w:pos="1134"/>
        </w:tabs>
        <w:ind w:left="0" w:firstLine="709"/>
        <w:jc w:val="both"/>
        <w:rPr>
          <w:sz w:val="28"/>
          <w:szCs w:val="28"/>
        </w:rPr>
      </w:pPr>
      <w:r w:rsidRPr="00996E7D">
        <w:rPr>
          <w:sz w:val="28"/>
          <w:szCs w:val="28"/>
        </w:rPr>
        <w:t>Изготовление информационной продукции (видеоролики, учебные просветительские короткометражные фильмы, буклеты, плакаты, баннеры, афиши, брошюры), освещающей особенности различных мировых религий, развитие межэтнической интеграции в молодежной и подростковой среде, а также информирующей о вреде неформальных, религиозных и экстремистских организаций.</w:t>
      </w:r>
    </w:p>
    <w:p w:rsidR="00793879" w:rsidRPr="00996E7D" w:rsidRDefault="00793879" w:rsidP="00325E75">
      <w:pPr>
        <w:pStyle w:val="ad"/>
        <w:numPr>
          <w:ilvl w:val="0"/>
          <w:numId w:val="41"/>
        </w:numPr>
        <w:tabs>
          <w:tab w:val="left" w:pos="0"/>
          <w:tab w:val="left" w:pos="1134"/>
        </w:tabs>
        <w:ind w:left="0" w:firstLine="709"/>
        <w:jc w:val="both"/>
        <w:rPr>
          <w:sz w:val="28"/>
          <w:szCs w:val="28"/>
        </w:rPr>
      </w:pPr>
      <w:r w:rsidRPr="00996E7D">
        <w:rPr>
          <w:sz w:val="28"/>
          <w:szCs w:val="28"/>
        </w:rPr>
        <w:t xml:space="preserve">Организация мониторинга социальных сетей и иных информационных порталов </w:t>
      </w:r>
      <w:proofErr w:type="gramStart"/>
      <w:r w:rsidRPr="00996E7D">
        <w:rPr>
          <w:sz w:val="28"/>
          <w:szCs w:val="28"/>
        </w:rPr>
        <w:t>Интернет-пространства</w:t>
      </w:r>
      <w:proofErr w:type="gramEnd"/>
      <w:r w:rsidRPr="00996E7D">
        <w:rPr>
          <w:sz w:val="28"/>
          <w:szCs w:val="28"/>
        </w:rPr>
        <w:t xml:space="preserve"> на предмет предупреждения, выявления противоправных действий экстремистской направленности, возникновения межнациональной напряженности в Воскресенском районе.</w:t>
      </w:r>
    </w:p>
    <w:p w:rsidR="00793879" w:rsidRPr="00996E7D" w:rsidRDefault="00793879" w:rsidP="00793879">
      <w:pPr>
        <w:pStyle w:val="ad"/>
        <w:numPr>
          <w:ilvl w:val="0"/>
          <w:numId w:val="41"/>
        </w:numPr>
        <w:tabs>
          <w:tab w:val="left" w:pos="0"/>
          <w:tab w:val="left" w:pos="1134"/>
        </w:tabs>
        <w:ind w:left="0" w:firstLine="709"/>
        <w:jc w:val="both"/>
        <w:rPr>
          <w:sz w:val="28"/>
          <w:szCs w:val="28"/>
        </w:rPr>
      </w:pPr>
      <w:r w:rsidRPr="00996E7D">
        <w:rPr>
          <w:sz w:val="28"/>
          <w:szCs w:val="28"/>
        </w:rPr>
        <w:t xml:space="preserve">Организация работы по установке контент-фильтров, </w:t>
      </w:r>
      <w:proofErr w:type="gramStart"/>
      <w:r w:rsidRPr="00996E7D">
        <w:rPr>
          <w:sz w:val="28"/>
          <w:szCs w:val="28"/>
        </w:rPr>
        <w:t>блокирующих</w:t>
      </w:r>
      <w:proofErr w:type="gramEnd"/>
      <w:r w:rsidRPr="00996E7D">
        <w:rPr>
          <w:sz w:val="28"/>
          <w:szCs w:val="28"/>
        </w:rPr>
        <w:t xml:space="preserve"> доступ к Интернет-ресурсам экстремистской направленности.</w:t>
      </w:r>
    </w:p>
    <w:p w:rsidR="00793879" w:rsidRPr="00996E7D" w:rsidRDefault="00793879" w:rsidP="00793879">
      <w:pPr>
        <w:pStyle w:val="ad"/>
        <w:numPr>
          <w:ilvl w:val="0"/>
          <w:numId w:val="41"/>
        </w:numPr>
        <w:tabs>
          <w:tab w:val="left" w:pos="0"/>
          <w:tab w:val="left" w:pos="1134"/>
        </w:tabs>
        <w:ind w:left="0" w:firstLine="709"/>
        <w:jc w:val="both"/>
        <w:rPr>
          <w:sz w:val="28"/>
          <w:szCs w:val="28"/>
        </w:rPr>
      </w:pPr>
      <w:r w:rsidRPr="00996E7D">
        <w:rPr>
          <w:sz w:val="28"/>
          <w:szCs w:val="28"/>
        </w:rPr>
        <w:t>Оборудование социально-значимых объектов инженерно-техническими сооружениями, обеспечивающими контроль доступа или блокирование несанкционированного доступа, контроль и оповещение о возникновении угроз.</w:t>
      </w:r>
    </w:p>
    <w:p w:rsidR="00793879" w:rsidRPr="00996E7D" w:rsidRDefault="00793879" w:rsidP="00793879">
      <w:pPr>
        <w:pStyle w:val="ad"/>
        <w:numPr>
          <w:ilvl w:val="0"/>
          <w:numId w:val="41"/>
        </w:numPr>
        <w:tabs>
          <w:tab w:val="left" w:pos="0"/>
          <w:tab w:val="left" w:pos="1134"/>
        </w:tabs>
        <w:ind w:left="0" w:firstLine="709"/>
        <w:jc w:val="both"/>
        <w:rPr>
          <w:sz w:val="28"/>
          <w:szCs w:val="28"/>
        </w:rPr>
      </w:pPr>
      <w:r w:rsidRPr="00996E7D">
        <w:rPr>
          <w:sz w:val="28"/>
          <w:szCs w:val="28"/>
        </w:rPr>
        <w:t>Подготовка и проведение специализированных антитеррористических тренировок на объектах и методических занятий.</w:t>
      </w:r>
    </w:p>
    <w:p w:rsidR="00793879" w:rsidRPr="00996E7D" w:rsidRDefault="00793879" w:rsidP="00325E75">
      <w:pPr>
        <w:pStyle w:val="ad"/>
        <w:numPr>
          <w:ilvl w:val="0"/>
          <w:numId w:val="41"/>
        </w:numPr>
        <w:tabs>
          <w:tab w:val="left" w:pos="0"/>
          <w:tab w:val="left" w:pos="1134"/>
        </w:tabs>
        <w:ind w:left="0" w:firstLine="709"/>
        <w:jc w:val="both"/>
        <w:rPr>
          <w:sz w:val="28"/>
          <w:szCs w:val="28"/>
        </w:rPr>
      </w:pPr>
      <w:r w:rsidRPr="00996E7D">
        <w:rPr>
          <w:sz w:val="28"/>
          <w:szCs w:val="28"/>
        </w:rPr>
        <w:t>Противодействие распространению идеологии терроризма и активизация работы по информационно-пропагандистскому обеспечению антитеррористических мероприятий.</w:t>
      </w:r>
    </w:p>
    <w:p w:rsidR="00840B24" w:rsidRPr="00996E7D" w:rsidRDefault="00353B77" w:rsidP="00325E75">
      <w:pPr>
        <w:pStyle w:val="ad"/>
        <w:numPr>
          <w:ilvl w:val="0"/>
          <w:numId w:val="41"/>
        </w:numPr>
        <w:tabs>
          <w:tab w:val="left" w:pos="0"/>
          <w:tab w:val="left" w:pos="1134"/>
        </w:tabs>
        <w:ind w:left="0" w:firstLine="709"/>
        <w:jc w:val="both"/>
        <w:rPr>
          <w:sz w:val="28"/>
          <w:szCs w:val="28"/>
        </w:rPr>
      </w:pPr>
      <w:r w:rsidRPr="00996E7D">
        <w:rPr>
          <w:sz w:val="28"/>
          <w:szCs w:val="28"/>
        </w:rPr>
        <w:lastRenderedPageBreak/>
        <w:t xml:space="preserve">Размещение систем видеонаблюдения для </w:t>
      </w:r>
      <w:proofErr w:type="gramStart"/>
      <w:r w:rsidRPr="00996E7D">
        <w:rPr>
          <w:sz w:val="28"/>
          <w:szCs w:val="28"/>
        </w:rPr>
        <w:t>контроля за</w:t>
      </w:r>
      <w:proofErr w:type="gramEnd"/>
      <w:r w:rsidRPr="00996E7D">
        <w:rPr>
          <w:sz w:val="28"/>
          <w:szCs w:val="28"/>
        </w:rPr>
        <w:t xml:space="preserve"> обстановкой и оперативного реагирования в местах массового пребывания людей, дальнейшее развитие аппаратно-программного комплекса </w:t>
      </w:r>
      <w:r w:rsidR="007B7A6E" w:rsidRPr="00996E7D">
        <w:rPr>
          <w:sz w:val="28"/>
          <w:szCs w:val="28"/>
        </w:rPr>
        <w:t>«</w:t>
      </w:r>
      <w:r w:rsidRPr="00996E7D">
        <w:rPr>
          <w:sz w:val="28"/>
          <w:szCs w:val="28"/>
        </w:rPr>
        <w:t>Безопасный регион</w:t>
      </w:r>
      <w:r w:rsidR="007B7A6E" w:rsidRPr="00996E7D">
        <w:rPr>
          <w:sz w:val="28"/>
          <w:szCs w:val="28"/>
        </w:rPr>
        <w:t>»</w:t>
      </w:r>
      <w:r w:rsidR="00840B24" w:rsidRPr="00996E7D">
        <w:rPr>
          <w:sz w:val="28"/>
          <w:szCs w:val="28"/>
        </w:rPr>
        <w:t>.</w:t>
      </w:r>
    </w:p>
    <w:p w:rsidR="002C6E20" w:rsidRPr="00996E7D" w:rsidRDefault="002C6E20" w:rsidP="00325E75">
      <w:pPr>
        <w:pStyle w:val="ad"/>
        <w:numPr>
          <w:ilvl w:val="0"/>
          <w:numId w:val="41"/>
        </w:numPr>
        <w:tabs>
          <w:tab w:val="left" w:pos="0"/>
          <w:tab w:val="left" w:pos="1134"/>
        </w:tabs>
        <w:ind w:left="0" w:firstLine="709"/>
        <w:jc w:val="both"/>
        <w:rPr>
          <w:sz w:val="28"/>
          <w:szCs w:val="28"/>
        </w:rPr>
      </w:pPr>
      <w:r w:rsidRPr="00996E7D">
        <w:rPr>
          <w:sz w:val="28"/>
          <w:szCs w:val="28"/>
        </w:rPr>
        <w:t xml:space="preserve">Реализация проекта по оборудованию улично-дорожной сети </w:t>
      </w:r>
      <w:r w:rsidR="007738CE" w:rsidRPr="00996E7D">
        <w:rPr>
          <w:sz w:val="28"/>
          <w:szCs w:val="28"/>
        </w:rPr>
        <w:t xml:space="preserve">поселений </w:t>
      </w:r>
      <w:r w:rsidRPr="00996E7D">
        <w:rPr>
          <w:sz w:val="28"/>
          <w:szCs w:val="28"/>
        </w:rPr>
        <w:t>системами фот</w:t>
      </w:r>
      <w:proofErr w:type="gramStart"/>
      <w:r w:rsidRPr="00996E7D">
        <w:rPr>
          <w:sz w:val="28"/>
          <w:szCs w:val="28"/>
        </w:rPr>
        <w:t>о-</w:t>
      </w:r>
      <w:proofErr w:type="gramEnd"/>
      <w:r w:rsidRPr="00996E7D">
        <w:rPr>
          <w:sz w:val="28"/>
          <w:szCs w:val="28"/>
        </w:rPr>
        <w:t xml:space="preserve"> и </w:t>
      </w:r>
      <w:proofErr w:type="spellStart"/>
      <w:r w:rsidRPr="00996E7D">
        <w:rPr>
          <w:sz w:val="28"/>
          <w:szCs w:val="28"/>
        </w:rPr>
        <w:t>видеофиксации</w:t>
      </w:r>
      <w:proofErr w:type="spellEnd"/>
      <w:r w:rsidRPr="00996E7D">
        <w:rPr>
          <w:sz w:val="28"/>
          <w:szCs w:val="28"/>
        </w:rPr>
        <w:t xml:space="preserve"> правонарушений правил дорожного движения, работающих в автоматическом режиме</w:t>
      </w:r>
      <w:r w:rsidR="007B7A6E" w:rsidRPr="00996E7D">
        <w:rPr>
          <w:sz w:val="28"/>
          <w:szCs w:val="28"/>
        </w:rPr>
        <w:t>,</w:t>
      </w:r>
      <w:r w:rsidRPr="00996E7D">
        <w:rPr>
          <w:sz w:val="28"/>
          <w:szCs w:val="28"/>
        </w:rPr>
        <w:t xml:space="preserve"> с интеграцией в </w:t>
      </w:r>
      <w:bookmarkStart w:id="87" w:name="_Hlk493246623"/>
      <w:r w:rsidR="007738CE" w:rsidRPr="00996E7D">
        <w:rPr>
          <w:sz w:val="28"/>
          <w:szCs w:val="28"/>
        </w:rPr>
        <w:t>соответствующий аппаратно-программный комплекс</w:t>
      </w:r>
      <w:bookmarkEnd w:id="87"/>
      <w:r w:rsidRPr="00996E7D">
        <w:rPr>
          <w:sz w:val="28"/>
          <w:szCs w:val="28"/>
        </w:rPr>
        <w:t xml:space="preserve">. </w:t>
      </w:r>
    </w:p>
    <w:p w:rsidR="00793879" w:rsidRPr="00996E7D" w:rsidRDefault="00793879" w:rsidP="00325E75">
      <w:pPr>
        <w:pStyle w:val="ad"/>
        <w:numPr>
          <w:ilvl w:val="0"/>
          <w:numId w:val="41"/>
        </w:numPr>
        <w:tabs>
          <w:tab w:val="left" w:pos="0"/>
          <w:tab w:val="left" w:pos="1134"/>
        </w:tabs>
        <w:ind w:left="0" w:firstLine="709"/>
        <w:jc w:val="both"/>
        <w:rPr>
          <w:sz w:val="28"/>
          <w:szCs w:val="28"/>
        </w:rPr>
      </w:pPr>
      <w:r w:rsidRPr="00996E7D">
        <w:rPr>
          <w:sz w:val="28"/>
          <w:szCs w:val="28"/>
        </w:rPr>
        <w:t xml:space="preserve">Улучшение условий дорожного движения на улично-дорожной сети (создание искусственных неровностей, совершенствование маршрутного ориентирования водителей, установка и восстановление дорожных знаков, дорожной разметки др.). </w:t>
      </w:r>
    </w:p>
    <w:p w:rsidR="00793879" w:rsidRPr="00996E7D" w:rsidRDefault="00793879" w:rsidP="00325E75">
      <w:pPr>
        <w:pStyle w:val="ad"/>
        <w:numPr>
          <w:ilvl w:val="0"/>
          <w:numId w:val="41"/>
        </w:numPr>
        <w:tabs>
          <w:tab w:val="left" w:pos="0"/>
          <w:tab w:val="left" w:pos="1134"/>
        </w:tabs>
        <w:ind w:left="0" w:firstLine="709"/>
        <w:jc w:val="both"/>
        <w:rPr>
          <w:sz w:val="28"/>
          <w:szCs w:val="28"/>
        </w:rPr>
      </w:pPr>
      <w:r w:rsidRPr="00996E7D">
        <w:rPr>
          <w:sz w:val="28"/>
          <w:szCs w:val="28"/>
        </w:rPr>
        <w:t>Повышение уровня эксплуатационного состояния опасных участков улично-дорожной сети (вырубка и формовочная обрезка деревьев и кустарников, препятствующих видимости, содержание и ремонт ливневой канализации, улучшение наружного освещения).</w:t>
      </w:r>
    </w:p>
    <w:p w:rsidR="00793879" w:rsidRPr="00996E7D" w:rsidRDefault="00793879" w:rsidP="00793879">
      <w:pPr>
        <w:pStyle w:val="ad"/>
        <w:numPr>
          <w:ilvl w:val="0"/>
          <w:numId w:val="41"/>
        </w:numPr>
        <w:tabs>
          <w:tab w:val="left" w:pos="0"/>
          <w:tab w:val="left" w:pos="1134"/>
        </w:tabs>
        <w:ind w:left="0" w:firstLine="709"/>
        <w:jc w:val="both"/>
        <w:rPr>
          <w:sz w:val="28"/>
          <w:szCs w:val="28"/>
        </w:rPr>
      </w:pPr>
      <w:r w:rsidRPr="00996E7D">
        <w:rPr>
          <w:sz w:val="28"/>
          <w:szCs w:val="28"/>
        </w:rPr>
        <w:t>Повышение готовности личного состава, материально-технических сре</w:t>
      </w:r>
      <w:proofErr w:type="gramStart"/>
      <w:r w:rsidRPr="00996E7D">
        <w:rPr>
          <w:sz w:val="28"/>
          <w:szCs w:val="28"/>
        </w:rPr>
        <w:t>дств к л</w:t>
      </w:r>
      <w:proofErr w:type="gramEnd"/>
      <w:r w:rsidRPr="00996E7D">
        <w:rPr>
          <w:sz w:val="28"/>
          <w:szCs w:val="28"/>
        </w:rPr>
        <w:t>иквидации последствий чрезвычайных ситуаций.</w:t>
      </w:r>
    </w:p>
    <w:p w:rsidR="00793879" w:rsidRPr="00996E7D" w:rsidRDefault="00793879" w:rsidP="00793879">
      <w:pPr>
        <w:pStyle w:val="ad"/>
        <w:numPr>
          <w:ilvl w:val="0"/>
          <w:numId w:val="41"/>
        </w:numPr>
        <w:tabs>
          <w:tab w:val="left" w:pos="0"/>
          <w:tab w:val="left" w:pos="1134"/>
        </w:tabs>
        <w:ind w:left="0" w:firstLine="709"/>
        <w:jc w:val="both"/>
        <w:rPr>
          <w:sz w:val="28"/>
          <w:szCs w:val="28"/>
        </w:rPr>
      </w:pPr>
      <w:r w:rsidRPr="00996E7D">
        <w:rPr>
          <w:sz w:val="28"/>
          <w:szCs w:val="28"/>
        </w:rPr>
        <w:t>Информирование населения района по действиям при возникновении чрезвычайных ситуаций (изготовление и распространение информационных материалов).</w:t>
      </w:r>
    </w:p>
    <w:p w:rsidR="00793879" w:rsidRPr="00996E7D" w:rsidRDefault="00793879" w:rsidP="00793879">
      <w:pPr>
        <w:pStyle w:val="ad"/>
        <w:numPr>
          <w:ilvl w:val="0"/>
          <w:numId w:val="41"/>
        </w:numPr>
        <w:tabs>
          <w:tab w:val="left" w:pos="0"/>
          <w:tab w:val="left" w:pos="1134"/>
        </w:tabs>
        <w:ind w:left="0" w:firstLine="709"/>
        <w:jc w:val="both"/>
        <w:rPr>
          <w:sz w:val="28"/>
          <w:szCs w:val="28"/>
        </w:rPr>
      </w:pPr>
      <w:r w:rsidRPr="00996E7D">
        <w:rPr>
          <w:sz w:val="28"/>
          <w:szCs w:val="28"/>
        </w:rPr>
        <w:t>Создание, содержание и организация деятельности аварийно-спасательных формирований на территории района, проведение аварийно-спасательных и других неотложных работ.</w:t>
      </w:r>
    </w:p>
    <w:p w:rsidR="00793879" w:rsidRPr="00996E7D" w:rsidRDefault="00793879" w:rsidP="00793879">
      <w:pPr>
        <w:pStyle w:val="ad"/>
        <w:numPr>
          <w:ilvl w:val="0"/>
          <w:numId w:val="41"/>
        </w:numPr>
        <w:tabs>
          <w:tab w:val="left" w:pos="0"/>
          <w:tab w:val="left" w:pos="1134"/>
        </w:tabs>
        <w:ind w:left="0" w:firstLine="709"/>
        <w:jc w:val="both"/>
        <w:rPr>
          <w:sz w:val="28"/>
          <w:szCs w:val="28"/>
        </w:rPr>
      </w:pPr>
      <w:r w:rsidRPr="00996E7D">
        <w:rPr>
          <w:sz w:val="28"/>
          <w:szCs w:val="28"/>
        </w:rPr>
        <w:t>Оснащение общественного спасательного поста в местах массового отдыха людей на водных объектах оборудованием и снаряжением.</w:t>
      </w:r>
    </w:p>
    <w:p w:rsidR="00793879" w:rsidRPr="00996E7D" w:rsidRDefault="00793879" w:rsidP="00793879">
      <w:pPr>
        <w:pStyle w:val="ad"/>
        <w:numPr>
          <w:ilvl w:val="0"/>
          <w:numId w:val="41"/>
        </w:numPr>
        <w:tabs>
          <w:tab w:val="left" w:pos="0"/>
          <w:tab w:val="left" w:pos="1134"/>
        </w:tabs>
        <w:ind w:left="0" w:firstLine="709"/>
        <w:jc w:val="both"/>
        <w:rPr>
          <w:sz w:val="28"/>
          <w:szCs w:val="28"/>
        </w:rPr>
      </w:pPr>
      <w:r w:rsidRPr="00996E7D">
        <w:rPr>
          <w:sz w:val="28"/>
          <w:szCs w:val="28"/>
        </w:rPr>
        <w:t xml:space="preserve">Совершенствование механизма реагирования экстренных оперативных служб на обращения населения на единый номер </w:t>
      </w:r>
      <w:r w:rsidR="007B7A6E" w:rsidRPr="00996E7D">
        <w:rPr>
          <w:sz w:val="28"/>
          <w:szCs w:val="28"/>
        </w:rPr>
        <w:t>«</w:t>
      </w:r>
      <w:r w:rsidRPr="00996E7D">
        <w:rPr>
          <w:sz w:val="28"/>
          <w:szCs w:val="28"/>
        </w:rPr>
        <w:t>112</w:t>
      </w:r>
      <w:r w:rsidR="007B7A6E" w:rsidRPr="00996E7D">
        <w:rPr>
          <w:sz w:val="28"/>
          <w:szCs w:val="28"/>
        </w:rPr>
        <w:t>»</w:t>
      </w:r>
      <w:r w:rsidRPr="00996E7D">
        <w:rPr>
          <w:sz w:val="28"/>
          <w:szCs w:val="28"/>
        </w:rPr>
        <w:t>.</w:t>
      </w:r>
    </w:p>
    <w:p w:rsidR="00793879" w:rsidRPr="00996E7D" w:rsidRDefault="00793879" w:rsidP="00793879">
      <w:pPr>
        <w:pStyle w:val="ad"/>
        <w:numPr>
          <w:ilvl w:val="0"/>
          <w:numId w:val="41"/>
        </w:numPr>
        <w:tabs>
          <w:tab w:val="left" w:pos="0"/>
          <w:tab w:val="left" w:pos="1134"/>
        </w:tabs>
        <w:ind w:left="0" w:firstLine="709"/>
        <w:jc w:val="both"/>
        <w:rPr>
          <w:sz w:val="28"/>
          <w:szCs w:val="28"/>
        </w:rPr>
      </w:pPr>
      <w:r w:rsidRPr="00996E7D">
        <w:rPr>
          <w:sz w:val="28"/>
          <w:szCs w:val="28"/>
        </w:rPr>
        <w:t xml:space="preserve">Создание аппаратно-программного комплекса </w:t>
      </w:r>
      <w:r w:rsidR="007B7A6E" w:rsidRPr="00996E7D">
        <w:rPr>
          <w:sz w:val="28"/>
          <w:szCs w:val="28"/>
        </w:rPr>
        <w:t>«</w:t>
      </w:r>
      <w:r w:rsidRPr="00996E7D">
        <w:rPr>
          <w:sz w:val="28"/>
          <w:szCs w:val="28"/>
        </w:rPr>
        <w:t>Безопасный город</w:t>
      </w:r>
      <w:r w:rsidR="007B7A6E" w:rsidRPr="00996E7D">
        <w:rPr>
          <w:sz w:val="28"/>
          <w:szCs w:val="28"/>
        </w:rPr>
        <w:t>»</w:t>
      </w:r>
      <w:r w:rsidRPr="00996E7D">
        <w:rPr>
          <w:sz w:val="28"/>
          <w:szCs w:val="28"/>
        </w:rPr>
        <w:t xml:space="preserve"> (с учетом единой концепции построения системы </w:t>
      </w:r>
      <w:r w:rsidR="007B7A6E" w:rsidRPr="00996E7D">
        <w:rPr>
          <w:sz w:val="28"/>
          <w:szCs w:val="28"/>
        </w:rPr>
        <w:t>«</w:t>
      </w:r>
      <w:r w:rsidRPr="00996E7D">
        <w:rPr>
          <w:sz w:val="28"/>
          <w:szCs w:val="28"/>
        </w:rPr>
        <w:t>Безопасный город</w:t>
      </w:r>
      <w:r w:rsidR="007B7A6E" w:rsidRPr="00996E7D">
        <w:rPr>
          <w:sz w:val="28"/>
          <w:szCs w:val="28"/>
        </w:rPr>
        <w:t>»</w:t>
      </w:r>
      <w:r w:rsidRPr="00996E7D">
        <w:rPr>
          <w:sz w:val="28"/>
          <w:szCs w:val="28"/>
        </w:rPr>
        <w:t xml:space="preserve"> на территории Московской области).</w:t>
      </w:r>
    </w:p>
    <w:p w:rsidR="00793879" w:rsidRPr="00996E7D" w:rsidRDefault="00793879" w:rsidP="00793879">
      <w:pPr>
        <w:pStyle w:val="ad"/>
        <w:numPr>
          <w:ilvl w:val="0"/>
          <w:numId w:val="41"/>
        </w:numPr>
        <w:tabs>
          <w:tab w:val="left" w:pos="0"/>
          <w:tab w:val="left" w:pos="1134"/>
        </w:tabs>
        <w:ind w:left="0" w:firstLine="709"/>
        <w:jc w:val="both"/>
        <w:rPr>
          <w:sz w:val="28"/>
          <w:szCs w:val="28"/>
        </w:rPr>
      </w:pPr>
      <w:r w:rsidRPr="00996E7D">
        <w:rPr>
          <w:sz w:val="28"/>
          <w:szCs w:val="28"/>
        </w:rPr>
        <w:t>Реализация комплекса мер по ликвидации и предупреждению пожаров (информирование, материально-техническое обеспечение, предупредительно-профилактические мероприятия).</w:t>
      </w:r>
    </w:p>
    <w:p w:rsidR="00793879" w:rsidRPr="00996E7D" w:rsidRDefault="00793879" w:rsidP="00793879">
      <w:pPr>
        <w:pStyle w:val="ad"/>
        <w:numPr>
          <w:ilvl w:val="0"/>
          <w:numId w:val="41"/>
        </w:numPr>
        <w:tabs>
          <w:tab w:val="left" w:pos="0"/>
          <w:tab w:val="left" w:pos="1134"/>
        </w:tabs>
        <w:ind w:left="0" w:firstLine="709"/>
        <w:jc w:val="both"/>
        <w:rPr>
          <w:sz w:val="28"/>
          <w:szCs w:val="28"/>
        </w:rPr>
      </w:pPr>
      <w:r w:rsidRPr="00996E7D">
        <w:rPr>
          <w:sz w:val="28"/>
          <w:szCs w:val="28"/>
        </w:rPr>
        <w:t>Обеспечение мероприятий гражданской обороны на территории района.</w:t>
      </w:r>
    </w:p>
    <w:p w:rsidR="00793879" w:rsidRPr="00996E7D" w:rsidRDefault="00793879" w:rsidP="00793879">
      <w:pPr>
        <w:pStyle w:val="ad"/>
        <w:numPr>
          <w:ilvl w:val="0"/>
          <w:numId w:val="41"/>
        </w:numPr>
        <w:tabs>
          <w:tab w:val="left" w:pos="0"/>
          <w:tab w:val="left" w:pos="1134"/>
        </w:tabs>
        <w:ind w:left="0" w:firstLine="709"/>
        <w:jc w:val="both"/>
        <w:rPr>
          <w:sz w:val="28"/>
          <w:szCs w:val="28"/>
        </w:rPr>
      </w:pPr>
      <w:r w:rsidRPr="00996E7D">
        <w:rPr>
          <w:sz w:val="28"/>
          <w:szCs w:val="28"/>
        </w:rPr>
        <w:t>Профилактика наркомании, токсикомании (социально-психологическое тестирование, внедрение образовательных программ, размещение агитационных материалов, информирование населения и групп риска).</w:t>
      </w:r>
    </w:p>
    <w:p w:rsidR="00793879" w:rsidRPr="00996E7D" w:rsidRDefault="00793879" w:rsidP="00793879">
      <w:pPr>
        <w:pStyle w:val="ad"/>
        <w:numPr>
          <w:ilvl w:val="0"/>
          <w:numId w:val="41"/>
        </w:numPr>
        <w:tabs>
          <w:tab w:val="left" w:pos="0"/>
          <w:tab w:val="left" w:pos="1134"/>
        </w:tabs>
        <w:ind w:left="0" w:firstLine="709"/>
        <w:jc w:val="both"/>
        <w:rPr>
          <w:sz w:val="28"/>
          <w:szCs w:val="28"/>
        </w:rPr>
      </w:pPr>
      <w:r w:rsidRPr="00996E7D">
        <w:rPr>
          <w:sz w:val="28"/>
          <w:szCs w:val="28"/>
        </w:rPr>
        <w:t>Усиление межведомственного взаимодействия в вопросах раннего предупреждения семейного неблагополучия, социального сиротства, профилактики безнадзорности и правонарушений.</w:t>
      </w:r>
    </w:p>
    <w:p w:rsidR="00793879" w:rsidRPr="00996E7D" w:rsidRDefault="00793879" w:rsidP="00793879">
      <w:pPr>
        <w:pStyle w:val="ad"/>
        <w:numPr>
          <w:ilvl w:val="0"/>
          <w:numId w:val="41"/>
        </w:numPr>
        <w:tabs>
          <w:tab w:val="left" w:pos="0"/>
          <w:tab w:val="left" w:pos="1134"/>
        </w:tabs>
        <w:ind w:left="0" w:firstLine="709"/>
        <w:jc w:val="both"/>
        <w:rPr>
          <w:sz w:val="28"/>
          <w:szCs w:val="28"/>
        </w:rPr>
      </w:pPr>
      <w:r w:rsidRPr="00996E7D">
        <w:rPr>
          <w:sz w:val="28"/>
          <w:szCs w:val="28"/>
        </w:rPr>
        <w:lastRenderedPageBreak/>
        <w:t>Информационно-пропагандистское сопровождение антинаркотической деятельности (изготовление рекламных, агитационных материалов).</w:t>
      </w:r>
    </w:p>
    <w:p w:rsidR="00793879" w:rsidRPr="00996E7D" w:rsidRDefault="00793879" w:rsidP="00793879">
      <w:pPr>
        <w:tabs>
          <w:tab w:val="left" w:pos="0"/>
          <w:tab w:val="left" w:pos="1134"/>
        </w:tabs>
        <w:jc w:val="both"/>
        <w:rPr>
          <w:rFonts w:eastAsia="Calibri"/>
          <w:sz w:val="28"/>
          <w:szCs w:val="28"/>
        </w:rPr>
      </w:pPr>
    </w:p>
    <w:p w:rsidR="00B22473" w:rsidRPr="00996E7D" w:rsidRDefault="00B22473" w:rsidP="006C3B60">
      <w:pPr>
        <w:pStyle w:val="af4"/>
        <w:spacing w:after="0"/>
        <w:jc w:val="both"/>
        <w:rPr>
          <w:b/>
          <w:sz w:val="28"/>
        </w:rPr>
      </w:pPr>
      <w:r w:rsidRPr="00996E7D">
        <w:rPr>
          <w:b/>
          <w:sz w:val="28"/>
        </w:rPr>
        <w:t>Направление 1</w:t>
      </w:r>
      <w:r w:rsidR="00EC233F" w:rsidRPr="00996E7D">
        <w:rPr>
          <w:b/>
          <w:sz w:val="28"/>
        </w:rPr>
        <w:t>7</w:t>
      </w:r>
      <w:r w:rsidRPr="00996E7D">
        <w:rPr>
          <w:b/>
          <w:sz w:val="28"/>
        </w:rPr>
        <w:t>. «</w:t>
      </w:r>
      <w:r w:rsidRPr="00996E7D">
        <w:rPr>
          <w:b/>
          <w:bCs/>
          <w:sz w:val="28"/>
          <w:szCs w:val="28"/>
        </w:rPr>
        <w:t>Совершенствование местного самоуправления</w:t>
      </w:r>
      <w:r w:rsidRPr="00996E7D">
        <w:rPr>
          <w:b/>
          <w:sz w:val="28"/>
        </w:rPr>
        <w:t>»</w:t>
      </w:r>
    </w:p>
    <w:p w:rsidR="00B22473" w:rsidRPr="00996E7D" w:rsidRDefault="00B22473" w:rsidP="006C3B60">
      <w:pPr>
        <w:jc w:val="both"/>
        <w:rPr>
          <w:b/>
          <w:bCs/>
          <w:sz w:val="28"/>
          <w:szCs w:val="28"/>
        </w:rPr>
      </w:pPr>
      <w:r w:rsidRPr="00996E7D">
        <w:rPr>
          <w:b/>
          <w:bCs/>
          <w:sz w:val="28"/>
          <w:szCs w:val="28"/>
        </w:rPr>
        <w:t xml:space="preserve">Задачи: </w:t>
      </w:r>
    </w:p>
    <w:p w:rsidR="00B22473" w:rsidRPr="00996E7D" w:rsidRDefault="00B22473" w:rsidP="009422DD">
      <w:pPr>
        <w:numPr>
          <w:ilvl w:val="0"/>
          <w:numId w:val="50"/>
        </w:numPr>
        <w:tabs>
          <w:tab w:val="left" w:pos="1134"/>
        </w:tabs>
        <w:ind w:left="0" w:firstLine="709"/>
        <w:jc w:val="both"/>
        <w:rPr>
          <w:sz w:val="28"/>
        </w:rPr>
      </w:pPr>
      <w:r w:rsidRPr="00996E7D">
        <w:rPr>
          <w:sz w:val="28"/>
        </w:rPr>
        <w:t xml:space="preserve">Повышение эффективности </w:t>
      </w:r>
      <w:r w:rsidR="00CF628B" w:rsidRPr="00996E7D">
        <w:rPr>
          <w:sz w:val="28"/>
        </w:rPr>
        <w:t xml:space="preserve">и открытости </w:t>
      </w:r>
      <w:r w:rsidRPr="00996E7D">
        <w:rPr>
          <w:sz w:val="28"/>
        </w:rPr>
        <w:t>деятельности органов местного самоуправления.</w:t>
      </w:r>
    </w:p>
    <w:p w:rsidR="00EC233F" w:rsidRPr="00996E7D" w:rsidRDefault="00B22473" w:rsidP="009422DD">
      <w:pPr>
        <w:numPr>
          <w:ilvl w:val="0"/>
          <w:numId w:val="50"/>
        </w:numPr>
        <w:tabs>
          <w:tab w:val="left" w:pos="1134"/>
        </w:tabs>
        <w:ind w:left="0" w:firstLine="709"/>
        <w:jc w:val="both"/>
        <w:rPr>
          <w:sz w:val="28"/>
        </w:rPr>
      </w:pPr>
      <w:r w:rsidRPr="00996E7D">
        <w:rPr>
          <w:sz w:val="28"/>
        </w:rPr>
        <w:t>Повышение эффективности использования земельных ресу</w:t>
      </w:r>
      <w:r w:rsidR="00EC233F" w:rsidRPr="00996E7D">
        <w:rPr>
          <w:sz w:val="28"/>
        </w:rPr>
        <w:t>рсов и муниципального имущества.</w:t>
      </w:r>
    </w:p>
    <w:p w:rsidR="00941B8B" w:rsidRPr="00996E7D" w:rsidRDefault="00941B8B" w:rsidP="009422DD">
      <w:pPr>
        <w:numPr>
          <w:ilvl w:val="0"/>
          <w:numId w:val="50"/>
        </w:numPr>
        <w:tabs>
          <w:tab w:val="left" w:pos="1134"/>
        </w:tabs>
        <w:ind w:left="0" w:firstLine="709"/>
        <w:jc w:val="both"/>
        <w:rPr>
          <w:sz w:val="28"/>
        </w:rPr>
      </w:pPr>
      <w:r w:rsidRPr="00996E7D">
        <w:rPr>
          <w:sz w:val="28"/>
        </w:rPr>
        <w:t>Реформирование муниципальных финансов.</w:t>
      </w:r>
    </w:p>
    <w:p w:rsidR="00B22473" w:rsidRPr="00996E7D" w:rsidRDefault="00B22473" w:rsidP="006C3B60">
      <w:pPr>
        <w:pStyle w:val="ad"/>
        <w:tabs>
          <w:tab w:val="left" w:pos="0"/>
        </w:tabs>
        <w:ind w:left="0"/>
        <w:rPr>
          <w:b/>
          <w:bCs/>
          <w:sz w:val="28"/>
          <w:szCs w:val="28"/>
        </w:rPr>
      </w:pPr>
      <w:r w:rsidRPr="00996E7D">
        <w:rPr>
          <w:b/>
          <w:bCs/>
          <w:sz w:val="28"/>
          <w:szCs w:val="28"/>
        </w:rPr>
        <w:t>Мероприятия:</w:t>
      </w:r>
    </w:p>
    <w:p w:rsidR="009B09BC" w:rsidRPr="00996E7D" w:rsidRDefault="009B09BC" w:rsidP="009422DD">
      <w:pPr>
        <w:numPr>
          <w:ilvl w:val="0"/>
          <w:numId w:val="51"/>
        </w:numPr>
        <w:tabs>
          <w:tab w:val="left" w:pos="1134"/>
        </w:tabs>
        <w:ind w:left="0" w:firstLine="709"/>
        <w:jc w:val="both"/>
        <w:rPr>
          <w:sz w:val="28"/>
        </w:rPr>
      </w:pPr>
      <w:r w:rsidRPr="00996E7D">
        <w:rPr>
          <w:sz w:val="28"/>
        </w:rPr>
        <w:t>Реализация общесистемных мер по повышению качества и доступности государственных и муниципальных услуг, обеспечение деятельности МФЦ Воскресенского района.</w:t>
      </w:r>
    </w:p>
    <w:p w:rsidR="009B09BC" w:rsidRPr="00996E7D" w:rsidRDefault="009B09BC" w:rsidP="009422DD">
      <w:pPr>
        <w:numPr>
          <w:ilvl w:val="0"/>
          <w:numId w:val="51"/>
        </w:numPr>
        <w:tabs>
          <w:tab w:val="left" w:pos="1134"/>
        </w:tabs>
        <w:ind w:left="0" w:firstLine="709"/>
        <w:jc w:val="both"/>
        <w:rPr>
          <w:sz w:val="28"/>
        </w:rPr>
      </w:pPr>
      <w:r w:rsidRPr="00996E7D">
        <w:rPr>
          <w:sz w:val="28"/>
        </w:rPr>
        <w:t>Дальнейшее развитие специализированного раздела на официальном сайте органов местного самоуправления Воскресенского района "</w:t>
      </w:r>
      <w:proofErr w:type="gramStart"/>
      <w:r w:rsidRPr="00996E7D">
        <w:rPr>
          <w:sz w:val="28"/>
        </w:rPr>
        <w:t>Единая</w:t>
      </w:r>
      <w:proofErr w:type="gramEnd"/>
      <w:r w:rsidRPr="00996E7D">
        <w:rPr>
          <w:sz w:val="28"/>
        </w:rPr>
        <w:t xml:space="preserve"> интернет-книга жалоб и предложений Воскресенского муниципального района".</w:t>
      </w:r>
    </w:p>
    <w:p w:rsidR="009B09BC" w:rsidRPr="00996E7D" w:rsidRDefault="009B09BC" w:rsidP="009422DD">
      <w:pPr>
        <w:numPr>
          <w:ilvl w:val="0"/>
          <w:numId w:val="51"/>
        </w:numPr>
        <w:tabs>
          <w:tab w:val="left" w:pos="1134"/>
        </w:tabs>
        <w:ind w:left="0" w:firstLine="709"/>
        <w:jc w:val="both"/>
        <w:rPr>
          <w:sz w:val="28"/>
        </w:rPr>
      </w:pPr>
      <w:r w:rsidRPr="00996E7D">
        <w:rPr>
          <w:sz w:val="28"/>
        </w:rPr>
        <w:t>Информирование населения района в СМИ о деятельности ОМС, основных событиях социально-экономического развития, достижениях, реализуемых проектах и т.д.</w:t>
      </w:r>
    </w:p>
    <w:p w:rsidR="009B09BC" w:rsidRPr="00996E7D" w:rsidRDefault="009B09BC" w:rsidP="009422DD">
      <w:pPr>
        <w:numPr>
          <w:ilvl w:val="0"/>
          <w:numId w:val="51"/>
        </w:numPr>
        <w:tabs>
          <w:tab w:val="left" w:pos="1134"/>
        </w:tabs>
        <w:ind w:left="0" w:firstLine="709"/>
        <w:jc w:val="both"/>
        <w:rPr>
          <w:sz w:val="28"/>
        </w:rPr>
      </w:pPr>
      <w:r w:rsidRPr="00996E7D">
        <w:rPr>
          <w:sz w:val="28"/>
        </w:rPr>
        <w:t>Актуализация и формирование перечня муниципальных программ в соответствии с приоритетами социально-экономического развития Воскресенского района.</w:t>
      </w:r>
    </w:p>
    <w:p w:rsidR="00DF32F4" w:rsidRPr="00996E7D" w:rsidRDefault="00DF32F4" w:rsidP="009422DD">
      <w:pPr>
        <w:numPr>
          <w:ilvl w:val="0"/>
          <w:numId w:val="51"/>
        </w:numPr>
        <w:tabs>
          <w:tab w:val="left" w:pos="1134"/>
        </w:tabs>
        <w:ind w:left="0" w:firstLine="709"/>
        <w:jc w:val="both"/>
        <w:rPr>
          <w:sz w:val="28"/>
        </w:rPr>
      </w:pPr>
      <w:r w:rsidRPr="00996E7D">
        <w:rPr>
          <w:sz w:val="28"/>
        </w:rPr>
        <w:t>Формирование предложений по включению в государственные программы Московской области.</w:t>
      </w:r>
    </w:p>
    <w:p w:rsidR="009B09BC" w:rsidRPr="00996E7D" w:rsidRDefault="009B09BC" w:rsidP="009422DD">
      <w:pPr>
        <w:numPr>
          <w:ilvl w:val="0"/>
          <w:numId w:val="51"/>
        </w:numPr>
        <w:tabs>
          <w:tab w:val="left" w:pos="1134"/>
        </w:tabs>
        <w:ind w:left="0" w:firstLine="709"/>
        <w:jc w:val="both"/>
        <w:rPr>
          <w:sz w:val="28"/>
        </w:rPr>
      </w:pPr>
      <w:r w:rsidRPr="00996E7D">
        <w:rPr>
          <w:sz w:val="28"/>
        </w:rPr>
        <w:t>Повышение квалификации муниципальных служащих (без отрыва от производства, с отрывом от производства, дистанционно с применением современных образовательных технологий), включая участие в краткосрочных семинарах.</w:t>
      </w:r>
    </w:p>
    <w:p w:rsidR="009B09BC" w:rsidRPr="00996E7D" w:rsidRDefault="009B09BC" w:rsidP="009422DD">
      <w:pPr>
        <w:numPr>
          <w:ilvl w:val="0"/>
          <w:numId w:val="51"/>
        </w:numPr>
        <w:tabs>
          <w:tab w:val="left" w:pos="1134"/>
        </w:tabs>
        <w:ind w:left="0" w:firstLine="709"/>
        <w:jc w:val="both"/>
        <w:rPr>
          <w:sz w:val="28"/>
        </w:rPr>
      </w:pPr>
      <w:r w:rsidRPr="00996E7D">
        <w:rPr>
          <w:sz w:val="28"/>
        </w:rPr>
        <w:t>Развитие межмуниципального сотрудничества (участие в создании межмуниципальных хозяйственных обществ, в реализации крупных инвестиционных проектов и др.).</w:t>
      </w:r>
    </w:p>
    <w:p w:rsidR="009B09BC" w:rsidRPr="00996E7D" w:rsidRDefault="009B09BC" w:rsidP="009422DD">
      <w:pPr>
        <w:numPr>
          <w:ilvl w:val="0"/>
          <w:numId w:val="51"/>
        </w:numPr>
        <w:tabs>
          <w:tab w:val="left" w:pos="1134"/>
        </w:tabs>
        <w:ind w:left="0" w:firstLine="709"/>
        <w:jc w:val="both"/>
        <w:rPr>
          <w:sz w:val="28"/>
        </w:rPr>
      </w:pPr>
      <w:r w:rsidRPr="00996E7D">
        <w:rPr>
          <w:sz w:val="28"/>
        </w:rPr>
        <w:t>Участие в инвестиционных проектах, реализуемых на территории Воскресенского района, на условиях государственно-частного партнерства совместно с органами государственной власти Московской области.</w:t>
      </w:r>
    </w:p>
    <w:p w:rsidR="009B09BC" w:rsidRPr="00996E7D" w:rsidRDefault="009B09BC" w:rsidP="009422DD">
      <w:pPr>
        <w:numPr>
          <w:ilvl w:val="0"/>
          <w:numId w:val="51"/>
        </w:numPr>
        <w:tabs>
          <w:tab w:val="left" w:pos="1134"/>
        </w:tabs>
        <w:ind w:left="0" w:firstLine="709"/>
        <w:jc w:val="both"/>
        <w:rPr>
          <w:sz w:val="28"/>
        </w:rPr>
      </w:pPr>
      <w:r w:rsidRPr="00996E7D">
        <w:rPr>
          <w:sz w:val="28"/>
        </w:rPr>
        <w:t>Мониторинг соответствия принимаемых управленческих решений в отношении конкретных объектов муниципальной собственности документам стратегического и программно-целевого планирования Воскресенского района.</w:t>
      </w:r>
    </w:p>
    <w:p w:rsidR="009B09BC" w:rsidRPr="00996E7D" w:rsidRDefault="009B09BC" w:rsidP="009422DD">
      <w:pPr>
        <w:numPr>
          <w:ilvl w:val="0"/>
          <w:numId w:val="51"/>
        </w:numPr>
        <w:tabs>
          <w:tab w:val="left" w:pos="1134"/>
        </w:tabs>
        <w:ind w:left="0" w:firstLine="709"/>
        <w:jc w:val="both"/>
        <w:rPr>
          <w:sz w:val="28"/>
        </w:rPr>
      </w:pPr>
      <w:r w:rsidRPr="00996E7D">
        <w:rPr>
          <w:sz w:val="28"/>
        </w:rPr>
        <w:t>Предоставление помещений, находящихся в муниципальной собственности, в пользование социально ориентированным некоммерческим организациям.</w:t>
      </w:r>
    </w:p>
    <w:p w:rsidR="009B09BC" w:rsidRPr="00996E7D" w:rsidRDefault="009B09BC" w:rsidP="009422DD">
      <w:pPr>
        <w:numPr>
          <w:ilvl w:val="0"/>
          <w:numId w:val="51"/>
        </w:numPr>
        <w:tabs>
          <w:tab w:val="left" w:pos="1134"/>
        </w:tabs>
        <w:ind w:left="0" w:firstLine="709"/>
        <w:jc w:val="both"/>
        <w:rPr>
          <w:sz w:val="28"/>
        </w:rPr>
      </w:pPr>
      <w:r w:rsidRPr="00996E7D">
        <w:rPr>
          <w:sz w:val="28"/>
        </w:rPr>
        <w:lastRenderedPageBreak/>
        <w:t>Оптимизация состава муниципального имущества в соответствии с полномочиями органов местного самоуправления и функциями муниципальных учреждений района.</w:t>
      </w:r>
    </w:p>
    <w:p w:rsidR="009B09BC" w:rsidRPr="00996E7D" w:rsidRDefault="009B09BC" w:rsidP="009422DD">
      <w:pPr>
        <w:numPr>
          <w:ilvl w:val="0"/>
          <w:numId w:val="51"/>
        </w:numPr>
        <w:tabs>
          <w:tab w:val="left" w:pos="1134"/>
        </w:tabs>
        <w:ind w:left="0" w:firstLine="709"/>
        <w:jc w:val="both"/>
        <w:rPr>
          <w:sz w:val="28"/>
        </w:rPr>
      </w:pPr>
      <w:r w:rsidRPr="00996E7D">
        <w:rPr>
          <w:sz w:val="28"/>
        </w:rPr>
        <w:t>Обеспечение рационального и эффективного использования находящихся в муниципальной собственности земельных участков.</w:t>
      </w:r>
    </w:p>
    <w:p w:rsidR="009B09BC" w:rsidRPr="00996E7D" w:rsidRDefault="009B09BC" w:rsidP="009422DD">
      <w:pPr>
        <w:numPr>
          <w:ilvl w:val="0"/>
          <w:numId w:val="51"/>
        </w:numPr>
        <w:tabs>
          <w:tab w:val="left" w:pos="1134"/>
        </w:tabs>
        <w:ind w:left="0" w:firstLine="709"/>
        <w:jc w:val="both"/>
        <w:rPr>
          <w:sz w:val="28"/>
        </w:rPr>
      </w:pPr>
      <w:r w:rsidRPr="00996E7D">
        <w:rPr>
          <w:sz w:val="28"/>
        </w:rPr>
        <w:t>Обеспечение постановки на кадастровый учет земельных участков в границах района, установление категории и вида разрешенного использования участков (актуализация сведений).</w:t>
      </w:r>
    </w:p>
    <w:p w:rsidR="009B09BC" w:rsidRPr="00996E7D" w:rsidRDefault="009B09BC" w:rsidP="009422DD">
      <w:pPr>
        <w:numPr>
          <w:ilvl w:val="0"/>
          <w:numId w:val="51"/>
        </w:numPr>
        <w:tabs>
          <w:tab w:val="left" w:pos="1134"/>
        </w:tabs>
        <w:ind w:left="0" w:firstLine="709"/>
        <w:jc w:val="both"/>
        <w:rPr>
          <w:sz w:val="28"/>
        </w:rPr>
      </w:pPr>
      <w:r w:rsidRPr="00996E7D">
        <w:rPr>
          <w:sz w:val="28"/>
        </w:rPr>
        <w:t>Выявление незарегистрированных объектов капитального строительства, бесхозяйных объектов недвижимости на территории района.</w:t>
      </w:r>
    </w:p>
    <w:p w:rsidR="009B09BC" w:rsidRPr="00996E7D" w:rsidRDefault="009B09BC" w:rsidP="009422DD">
      <w:pPr>
        <w:numPr>
          <w:ilvl w:val="0"/>
          <w:numId w:val="51"/>
        </w:numPr>
        <w:tabs>
          <w:tab w:val="left" w:pos="1134"/>
        </w:tabs>
        <w:ind w:left="0" w:firstLine="709"/>
        <w:jc w:val="both"/>
        <w:rPr>
          <w:sz w:val="28"/>
        </w:rPr>
      </w:pPr>
      <w:r w:rsidRPr="00996E7D">
        <w:rPr>
          <w:sz w:val="28"/>
        </w:rPr>
        <w:t>Формирование и реализация планов по проведению земельно-имущественных торгов.</w:t>
      </w:r>
    </w:p>
    <w:p w:rsidR="009B09BC" w:rsidRPr="00996E7D" w:rsidRDefault="009B09BC" w:rsidP="009422DD">
      <w:pPr>
        <w:numPr>
          <w:ilvl w:val="0"/>
          <w:numId w:val="51"/>
        </w:numPr>
        <w:tabs>
          <w:tab w:val="left" w:pos="1134"/>
        </w:tabs>
        <w:ind w:left="0" w:firstLine="709"/>
        <w:jc w:val="both"/>
        <w:rPr>
          <w:sz w:val="28"/>
        </w:rPr>
      </w:pPr>
      <w:r w:rsidRPr="00996E7D">
        <w:rPr>
          <w:sz w:val="28"/>
        </w:rPr>
        <w:t xml:space="preserve">Проведение ежегодного анализа эффективности и оценки достигнутых результатов деятельности муниципальных унитарных предприятий, учреждений и хозяйственных обществ с долей муниципалитета. </w:t>
      </w:r>
    </w:p>
    <w:p w:rsidR="009B09BC" w:rsidRPr="00996E7D" w:rsidRDefault="009B09BC" w:rsidP="009422DD">
      <w:pPr>
        <w:numPr>
          <w:ilvl w:val="0"/>
          <w:numId w:val="51"/>
        </w:numPr>
        <w:tabs>
          <w:tab w:val="left" w:pos="1134"/>
        </w:tabs>
        <w:ind w:left="0" w:firstLine="709"/>
        <w:jc w:val="both"/>
        <w:rPr>
          <w:sz w:val="28"/>
        </w:rPr>
      </w:pPr>
      <w:r w:rsidRPr="00996E7D">
        <w:rPr>
          <w:sz w:val="28"/>
        </w:rPr>
        <w:t>Разработка стратегических планов (планов перспективного развития) предприятий, муниципальных унитарных предприятий, учреждений и хозяйственных обществ с долей муниципалитета.</w:t>
      </w:r>
    </w:p>
    <w:p w:rsidR="009B09BC" w:rsidRPr="00996E7D" w:rsidRDefault="009B09BC" w:rsidP="009422DD">
      <w:pPr>
        <w:numPr>
          <w:ilvl w:val="0"/>
          <w:numId w:val="51"/>
        </w:numPr>
        <w:tabs>
          <w:tab w:val="left" w:pos="1134"/>
        </w:tabs>
        <w:ind w:left="0" w:firstLine="709"/>
        <w:jc w:val="both"/>
        <w:rPr>
          <w:sz w:val="28"/>
        </w:rPr>
      </w:pPr>
      <w:r w:rsidRPr="00996E7D">
        <w:rPr>
          <w:sz w:val="28"/>
        </w:rPr>
        <w:t>Анализ эффективности деятельности муниципальных учреждений несоциальной сферы с разработкой предложений по их дальнейшей оптимизации.</w:t>
      </w:r>
    </w:p>
    <w:p w:rsidR="009B09BC" w:rsidRPr="00996E7D" w:rsidRDefault="009B09BC" w:rsidP="009422DD">
      <w:pPr>
        <w:numPr>
          <w:ilvl w:val="0"/>
          <w:numId w:val="51"/>
        </w:numPr>
        <w:tabs>
          <w:tab w:val="left" w:pos="1134"/>
        </w:tabs>
        <w:ind w:left="0" w:firstLine="709"/>
        <w:jc w:val="both"/>
        <w:rPr>
          <w:sz w:val="28"/>
        </w:rPr>
      </w:pPr>
      <w:r w:rsidRPr="00996E7D">
        <w:rPr>
          <w:sz w:val="28"/>
        </w:rPr>
        <w:t>Управление долговой нагрузкой бюджета.</w:t>
      </w:r>
    </w:p>
    <w:p w:rsidR="009B09BC" w:rsidRPr="00996E7D" w:rsidRDefault="000A4C83" w:rsidP="009422DD">
      <w:pPr>
        <w:numPr>
          <w:ilvl w:val="0"/>
          <w:numId w:val="51"/>
        </w:numPr>
        <w:tabs>
          <w:tab w:val="left" w:pos="1134"/>
        </w:tabs>
        <w:ind w:left="0" w:firstLine="709"/>
        <w:jc w:val="both"/>
        <w:rPr>
          <w:sz w:val="28"/>
        </w:rPr>
      </w:pPr>
      <w:r w:rsidRPr="00996E7D">
        <w:rPr>
          <w:sz w:val="28"/>
        </w:rPr>
        <w:t>Совершенствование системы распределения и перераспределения финансовых ресурсов между городскими и сельскими поселениями Воскресенского района.</w:t>
      </w:r>
    </w:p>
    <w:p w:rsidR="009B09BC" w:rsidRPr="00996E7D" w:rsidRDefault="000A4C83" w:rsidP="009422DD">
      <w:pPr>
        <w:numPr>
          <w:ilvl w:val="0"/>
          <w:numId w:val="51"/>
        </w:numPr>
        <w:tabs>
          <w:tab w:val="left" w:pos="1134"/>
        </w:tabs>
        <w:ind w:left="0" w:firstLine="709"/>
        <w:jc w:val="both"/>
        <w:rPr>
          <w:sz w:val="28"/>
        </w:rPr>
      </w:pPr>
      <w:r w:rsidRPr="00996E7D">
        <w:rPr>
          <w:sz w:val="28"/>
        </w:rPr>
        <w:t>Поддержание устойчивого исполнения бюджетов городских и сельских поселений Воскресенского района.</w:t>
      </w:r>
    </w:p>
    <w:p w:rsidR="009B09BC" w:rsidRPr="00996E7D" w:rsidRDefault="000A4C83" w:rsidP="009422DD">
      <w:pPr>
        <w:numPr>
          <w:ilvl w:val="0"/>
          <w:numId w:val="51"/>
        </w:numPr>
        <w:tabs>
          <w:tab w:val="left" w:pos="1134"/>
        </w:tabs>
        <w:ind w:left="0" w:firstLine="709"/>
        <w:jc w:val="both"/>
        <w:rPr>
          <w:sz w:val="28"/>
        </w:rPr>
      </w:pPr>
      <w:r w:rsidRPr="00996E7D">
        <w:rPr>
          <w:sz w:val="28"/>
        </w:rPr>
        <w:t>Повышение качества управления муниципальными финансами.</w:t>
      </w:r>
    </w:p>
    <w:p w:rsidR="009B09BC" w:rsidRPr="00996E7D" w:rsidRDefault="000A4C83" w:rsidP="009422DD">
      <w:pPr>
        <w:numPr>
          <w:ilvl w:val="0"/>
          <w:numId w:val="51"/>
        </w:numPr>
        <w:tabs>
          <w:tab w:val="left" w:pos="1134"/>
        </w:tabs>
        <w:ind w:left="0" w:firstLine="709"/>
        <w:jc w:val="both"/>
        <w:rPr>
          <w:sz w:val="28"/>
        </w:rPr>
      </w:pPr>
      <w:r w:rsidRPr="00996E7D">
        <w:rPr>
          <w:sz w:val="28"/>
        </w:rPr>
        <w:t>Публикация конкурентных процедур на Едином Портале торгов Московской области torgi.mosreg.ru.</w:t>
      </w:r>
    </w:p>
    <w:p w:rsidR="009B09BC" w:rsidRPr="00996E7D" w:rsidRDefault="000A4C83" w:rsidP="009422DD">
      <w:pPr>
        <w:numPr>
          <w:ilvl w:val="0"/>
          <w:numId w:val="51"/>
        </w:numPr>
        <w:tabs>
          <w:tab w:val="left" w:pos="1134"/>
        </w:tabs>
        <w:ind w:left="0" w:firstLine="709"/>
        <w:jc w:val="both"/>
        <w:rPr>
          <w:sz w:val="28"/>
        </w:rPr>
      </w:pPr>
      <w:r w:rsidRPr="00996E7D">
        <w:rPr>
          <w:sz w:val="28"/>
        </w:rPr>
        <w:t xml:space="preserve">Осуществление общественного </w:t>
      </w:r>
      <w:proofErr w:type="gramStart"/>
      <w:r w:rsidRPr="00996E7D">
        <w:rPr>
          <w:sz w:val="28"/>
        </w:rPr>
        <w:t>контроля за</w:t>
      </w:r>
      <w:proofErr w:type="gramEnd"/>
      <w:r w:rsidRPr="00996E7D">
        <w:rPr>
          <w:sz w:val="28"/>
        </w:rPr>
        <w:t xml:space="preserve"> муниципальными закупками.</w:t>
      </w:r>
    </w:p>
    <w:p w:rsidR="006758C8" w:rsidRPr="00996E7D" w:rsidRDefault="006758C8" w:rsidP="006C3B60">
      <w:pPr>
        <w:tabs>
          <w:tab w:val="num" w:pos="72"/>
          <w:tab w:val="num" w:pos="1134"/>
        </w:tabs>
        <w:ind w:firstLine="709"/>
        <w:jc w:val="both"/>
        <w:rPr>
          <w:sz w:val="28"/>
        </w:rPr>
      </w:pPr>
    </w:p>
    <w:p w:rsidR="006758C8" w:rsidRPr="00996E7D" w:rsidRDefault="006758C8" w:rsidP="006C3B60">
      <w:pPr>
        <w:tabs>
          <w:tab w:val="left" w:pos="1134"/>
        </w:tabs>
        <w:jc w:val="both"/>
        <w:rPr>
          <w:sz w:val="28"/>
        </w:rPr>
      </w:pPr>
    </w:p>
    <w:p w:rsidR="00EC46F2" w:rsidRPr="00996E7D" w:rsidRDefault="00EC46F2" w:rsidP="006C3B60">
      <w:pPr>
        <w:tabs>
          <w:tab w:val="left" w:pos="1134"/>
        </w:tabs>
        <w:jc w:val="both"/>
        <w:rPr>
          <w:rStyle w:val="38"/>
          <w:sz w:val="28"/>
          <w:szCs w:val="28"/>
        </w:rPr>
      </w:pPr>
    </w:p>
    <w:p w:rsidR="002C6E20" w:rsidRPr="00996E7D" w:rsidRDefault="002C6E20" w:rsidP="006C3B60"/>
    <w:p w:rsidR="005F1CC3" w:rsidRPr="00996E7D" w:rsidRDefault="005F1CC3" w:rsidP="006C3B60">
      <w:pPr>
        <w:pStyle w:val="af4"/>
        <w:spacing w:after="0"/>
        <w:jc w:val="both"/>
        <w:rPr>
          <w:b/>
          <w:sz w:val="28"/>
        </w:rPr>
      </w:pPr>
    </w:p>
    <w:p w:rsidR="00DD7543" w:rsidRPr="00996E7D" w:rsidRDefault="00DD7543">
      <w:pPr>
        <w:spacing w:after="160" w:line="259" w:lineRule="auto"/>
        <w:rPr>
          <w:b/>
          <w:sz w:val="32"/>
          <w:szCs w:val="32"/>
        </w:rPr>
      </w:pPr>
      <w:r w:rsidRPr="00996E7D">
        <w:rPr>
          <w:sz w:val="32"/>
          <w:szCs w:val="32"/>
        </w:rPr>
        <w:br w:type="page"/>
      </w:r>
    </w:p>
    <w:p w:rsidR="00A40C88" w:rsidRPr="00996E7D" w:rsidRDefault="00473620" w:rsidP="00540E3B">
      <w:pPr>
        <w:pStyle w:val="1"/>
        <w:numPr>
          <w:ilvl w:val="0"/>
          <w:numId w:val="1"/>
        </w:numPr>
        <w:ind w:left="0" w:firstLine="0"/>
        <w:jc w:val="both"/>
        <w:rPr>
          <w:sz w:val="32"/>
          <w:szCs w:val="32"/>
          <w:lang w:val="ru-RU"/>
        </w:rPr>
      </w:pPr>
      <w:bookmarkStart w:id="88" w:name="_Toc496181479"/>
      <w:r w:rsidRPr="00996E7D">
        <w:rPr>
          <w:sz w:val="32"/>
          <w:szCs w:val="32"/>
          <w:lang w:val="ru-RU"/>
        </w:rPr>
        <w:lastRenderedPageBreak/>
        <w:t>М</w:t>
      </w:r>
      <w:r w:rsidR="00A40C88" w:rsidRPr="00996E7D">
        <w:rPr>
          <w:sz w:val="32"/>
          <w:szCs w:val="32"/>
          <w:lang w:val="ru-RU"/>
        </w:rPr>
        <w:t>еханизм</w:t>
      </w:r>
      <w:r w:rsidRPr="00996E7D">
        <w:rPr>
          <w:sz w:val="32"/>
          <w:szCs w:val="32"/>
          <w:lang w:val="ru-RU"/>
        </w:rPr>
        <w:t xml:space="preserve">ы </w:t>
      </w:r>
      <w:r w:rsidR="00A40C88" w:rsidRPr="00996E7D">
        <w:rPr>
          <w:sz w:val="32"/>
          <w:szCs w:val="32"/>
          <w:lang w:val="ru-RU"/>
        </w:rPr>
        <w:t>реализации Стратегии</w:t>
      </w:r>
      <w:bookmarkEnd w:id="88"/>
    </w:p>
    <w:p w:rsidR="00A40C88" w:rsidRPr="00996E7D" w:rsidRDefault="00A40C88" w:rsidP="00A40C88"/>
    <w:p w:rsidR="008D6D1B" w:rsidRPr="00996E7D" w:rsidRDefault="008D6D1B" w:rsidP="008D6D1B">
      <w:pPr>
        <w:ind w:firstLine="709"/>
        <w:jc w:val="both"/>
        <w:rPr>
          <w:sz w:val="28"/>
          <w:szCs w:val="28"/>
        </w:rPr>
      </w:pPr>
      <w:r w:rsidRPr="00996E7D">
        <w:rPr>
          <w:sz w:val="28"/>
          <w:szCs w:val="28"/>
        </w:rPr>
        <w:t>Основными механизмами реализации Стратегии</w:t>
      </w:r>
      <w:r w:rsidR="00816008" w:rsidRPr="00996E7D">
        <w:rPr>
          <w:sz w:val="28"/>
          <w:szCs w:val="28"/>
        </w:rPr>
        <w:t xml:space="preserve"> </w:t>
      </w:r>
      <w:r w:rsidRPr="00996E7D">
        <w:rPr>
          <w:sz w:val="28"/>
          <w:szCs w:val="28"/>
        </w:rPr>
        <w:t>являются:</w:t>
      </w:r>
    </w:p>
    <w:p w:rsidR="008D6D1B" w:rsidRPr="00996E7D" w:rsidRDefault="008D6D1B" w:rsidP="00325E75">
      <w:pPr>
        <w:pStyle w:val="ad"/>
        <w:numPr>
          <w:ilvl w:val="0"/>
          <w:numId w:val="9"/>
        </w:numPr>
        <w:ind w:left="1134" w:hanging="425"/>
        <w:jc w:val="both"/>
        <w:rPr>
          <w:sz w:val="28"/>
          <w:szCs w:val="28"/>
        </w:rPr>
      </w:pPr>
      <w:r w:rsidRPr="00996E7D">
        <w:rPr>
          <w:sz w:val="28"/>
          <w:szCs w:val="28"/>
        </w:rPr>
        <w:t>организационный;</w:t>
      </w:r>
    </w:p>
    <w:p w:rsidR="008D6D1B" w:rsidRPr="00996E7D" w:rsidRDefault="008D6D1B" w:rsidP="00325E75">
      <w:pPr>
        <w:pStyle w:val="ad"/>
        <w:numPr>
          <w:ilvl w:val="0"/>
          <w:numId w:val="9"/>
        </w:numPr>
        <w:ind w:left="1134" w:hanging="425"/>
        <w:jc w:val="both"/>
        <w:rPr>
          <w:sz w:val="28"/>
          <w:szCs w:val="28"/>
        </w:rPr>
      </w:pPr>
      <w:r w:rsidRPr="00996E7D">
        <w:rPr>
          <w:sz w:val="28"/>
          <w:szCs w:val="28"/>
        </w:rPr>
        <w:t>ресурсный;</w:t>
      </w:r>
    </w:p>
    <w:p w:rsidR="008D6D1B" w:rsidRPr="00996E7D" w:rsidRDefault="008D6D1B" w:rsidP="00325E75">
      <w:pPr>
        <w:pStyle w:val="ad"/>
        <w:numPr>
          <w:ilvl w:val="0"/>
          <w:numId w:val="9"/>
        </w:numPr>
        <w:ind w:left="1134" w:hanging="425"/>
        <w:jc w:val="both"/>
        <w:rPr>
          <w:sz w:val="28"/>
          <w:szCs w:val="28"/>
        </w:rPr>
      </w:pPr>
      <w:r w:rsidRPr="00996E7D">
        <w:rPr>
          <w:sz w:val="28"/>
          <w:szCs w:val="28"/>
        </w:rPr>
        <w:t>партнерский;</w:t>
      </w:r>
    </w:p>
    <w:p w:rsidR="008D6D1B" w:rsidRPr="00996E7D" w:rsidRDefault="008D6D1B" w:rsidP="00325E75">
      <w:pPr>
        <w:pStyle w:val="ad"/>
        <w:numPr>
          <w:ilvl w:val="0"/>
          <w:numId w:val="9"/>
        </w:numPr>
        <w:ind w:left="1134" w:hanging="425"/>
        <w:jc w:val="both"/>
        <w:rPr>
          <w:sz w:val="28"/>
          <w:szCs w:val="28"/>
        </w:rPr>
      </w:pPr>
      <w:r w:rsidRPr="00996E7D">
        <w:rPr>
          <w:sz w:val="28"/>
          <w:szCs w:val="28"/>
        </w:rPr>
        <w:t>программно-целевой.</w:t>
      </w:r>
    </w:p>
    <w:p w:rsidR="008D6D1B" w:rsidRPr="00996E7D" w:rsidRDefault="004371AA" w:rsidP="008D6D1B">
      <w:pPr>
        <w:tabs>
          <w:tab w:val="num" w:pos="0"/>
          <w:tab w:val="left" w:pos="1080"/>
        </w:tabs>
        <w:ind w:firstLine="709"/>
        <w:jc w:val="both"/>
        <w:rPr>
          <w:sz w:val="28"/>
          <w:szCs w:val="28"/>
        </w:rPr>
      </w:pPr>
      <w:r w:rsidRPr="00996E7D">
        <w:rPr>
          <w:sz w:val="28"/>
          <w:szCs w:val="28"/>
        </w:rPr>
        <w:t xml:space="preserve">Стратегия социально-экономического развития Воскресенского муниципального района </w:t>
      </w:r>
      <w:r w:rsidR="008D6D1B" w:rsidRPr="00996E7D">
        <w:rPr>
          <w:sz w:val="28"/>
          <w:szCs w:val="28"/>
        </w:rPr>
        <w:t xml:space="preserve">является документом, который содержит разносторонние планы по развитию потенциала </w:t>
      </w:r>
      <w:r w:rsidRPr="00996E7D">
        <w:rPr>
          <w:sz w:val="28"/>
          <w:szCs w:val="28"/>
        </w:rPr>
        <w:t>района</w:t>
      </w:r>
      <w:r w:rsidR="007B7A6E" w:rsidRPr="00996E7D">
        <w:rPr>
          <w:sz w:val="28"/>
          <w:szCs w:val="28"/>
        </w:rPr>
        <w:t>. Р</w:t>
      </w:r>
      <w:r w:rsidR="008D6D1B" w:rsidRPr="00996E7D">
        <w:rPr>
          <w:sz w:val="28"/>
          <w:szCs w:val="28"/>
        </w:rPr>
        <w:t xml:space="preserve">еализация мероприятий Стратегии обеспечивается совместными усилиями многих участников: органов государственной власти, учреждений </w:t>
      </w:r>
      <w:r w:rsidRPr="00996E7D">
        <w:rPr>
          <w:sz w:val="28"/>
          <w:szCs w:val="28"/>
        </w:rPr>
        <w:t xml:space="preserve">областного </w:t>
      </w:r>
      <w:r w:rsidR="008D6D1B" w:rsidRPr="00996E7D">
        <w:rPr>
          <w:sz w:val="28"/>
          <w:szCs w:val="28"/>
        </w:rPr>
        <w:t xml:space="preserve">подчинения, органов местного самоуправления, муниципальных учреждений, предприятий и организаций, действующих на территории </w:t>
      </w:r>
      <w:r w:rsidRPr="00996E7D">
        <w:rPr>
          <w:sz w:val="28"/>
          <w:szCs w:val="28"/>
        </w:rPr>
        <w:t>района</w:t>
      </w:r>
      <w:r w:rsidR="008D6D1B" w:rsidRPr="00996E7D">
        <w:rPr>
          <w:sz w:val="28"/>
          <w:szCs w:val="28"/>
        </w:rPr>
        <w:t xml:space="preserve">, населения, общественных организаций и т.п. </w:t>
      </w:r>
    </w:p>
    <w:p w:rsidR="008D6D1B" w:rsidRPr="00996E7D" w:rsidRDefault="008D6D1B" w:rsidP="008D6D1B">
      <w:pPr>
        <w:tabs>
          <w:tab w:val="num" w:pos="0"/>
          <w:tab w:val="left" w:pos="1080"/>
        </w:tabs>
        <w:ind w:firstLine="709"/>
        <w:jc w:val="both"/>
        <w:rPr>
          <w:sz w:val="28"/>
          <w:szCs w:val="28"/>
        </w:rPr>
      </w:pPr>
      <w:r w:rsidRPr="00996E7D">
        <w:rPr>
          <w:sz w:val="28"/>
          <w:szCs w:val="28"/>
        </w:rPr>
        <w:t>Одним из ключевых условий реализации Стратегии является конструктивное взаимодействие уровней власти при решении долгосрочных задач развития. Реализация запланированных мероприятий Стратегии осуществляется совместно органами государственной власти и местного самоуправления в рамках своих полномочий.</w:t>
      </w:r>
    </w:p>
    <w:p w:rsidR="00B06E49" w:rsidRPr="00996E7D" w:rsidRDefault="00B06E49" w:rsidP="008D6D1B">
      <w:pPr>
        <w:tabs>
          <w:tab w:val="num" w:pos="0"/>
          <w:tab w:val="left" w:pos="1080"/>
        </w:tabs>
        <w:ind w:firstLine="709"/>
        <w:jc w:val="both"/>
        <w:rPr>
          <w:sz w:val="28"/>
          <w:szCs w:val="28"/>
        </w:rPr>
      </w:pPr>
    </w:p>
    <w:p w:rsidR="008D6D1B" w:rsidRPr="00996E7D" w:rsidRDefault="008D6D1B" w:rsidP="00B06E49">
      <w:pPr>
        <w:ind w:firstLine="709"/>
        <w:rPr>
          <w:b/>
          <w:sz w:val="28"/>
        </w:rPr>
      </w:pPr>
      <w:bookmarkStart w:id="89" w:name="_Toc421536875"/>
      <w:r w:rsidRPr="00996E7D">
        <w:rPr>
          <w:b/>
          <w:sz w:val="28"/>
        </w:rPr>
        <w:t>Организационный механизм</w:t>
      </w:r>
      <w:bookmarkEnd w:id="89"/>
    </w:p>
    <w:p w:rsidR="008D6D1B" w:rsidRPr="00996E7D" w:rsidRDefault="005A5CB2" w:rsidP="008D6D1B">
      <w:pPr>
        <w:autoSpaceDE w:val="0"/>
        <w:autoSpaceDN w:val="0"/>
        <w:adjustRightInd w:val="0"/>
        <w:ind w:firstLine="709"/>
        <w:jc w:val="both"/>
        <w:rPr>
          <w:sz w:val="28"/>
          <w:szCs w:val="28"/>
        </w:rPr>
      </w:pPr>
      <w:r w:rsidRPr="00996E7D">
        <w:rPr>
          <w:sz w:val="28"/>
          <w:szCs w:val="28"/>
        </w:rPr>
        <w:t xml:space="preserve">Стратегия социально-экономического развития Воскресенского муниципального района </w:t>
      </w:r>
      <w:r w:rsidR="008D6D1B" w:rsidRPr="00996E7D">
        <w:rPr>
          <w:sz w:val="28"/>
          <w:szCs w:val="28"/>
        </w:rPr>
        <w:t>встраивается в систему стратегического планирования муниципального уровня, предусмотренную Федеральным законом «О стратегическом планировании в Российской Федерации» от 28.06.2014 №</w:t>
      </w:r>
      <w:r w:rsidRPr="00996E7D">
        <w:rPr>
          <w:sz w:val="28"/>
          <w:szCs w:val="28"/>
        </w:rPr>
        <w:t> </w:t>
      </w:r>
      <w:r w:rsidR="008D6D1B" w:rsidRPr="00996E7D">
        <w:rPr>
          <w:sz w:val="28"/>
          <w:szCs w:val="28"/>
        </w:rPr>
        <w:t xml:space="preserve">172-ФЗ, разрабатывается с учетом принципа взаимной согласованности и преемственности документов стратегического планирования, принятых и реализуемых на территории </w:t>
      </w:r>
      <w:r w:rsidRPr="00996E7D">
        <w:rPr>
          <w:sz w:val="28"/>
          <w:szCs w:val="28"/>
        </w:rPr>
        <w:t xml:space="preserve">района </w:t>
      </w:r>
      <w:r w:rsidR="008D6D1B" w:rsidRPr="00996E7D">
        <w:rPr>
          <w:sz w:val="28"/>
          <w:szCs w:val="28"/>
        </w:rPr>
        <w:t xml:space="preserve">(рис. </w:t>
      </w:r>
      <w:r w:rsidR="00B06E49" w:rsidRPr="00996E7D">
        <w:rPr>
          <w:sz w:val="28"/>
          <w:szCs w:val="28"/>
        </w:rPr>
        <w:t>2</w:t>
      </w:r>
      <w:r w:rsidR="002A32D2" w:rsidRPr="00996E7D">
        <w:rPr>
          <w:sz w:val="28"/>
          <w:szCs w:val="28"/>
        </w:rPr>
        <w:t>4</w:t>
      </w:r>
      <w:r w:rsidR="008D6D1B" w:rsidRPr="00996E7D">
        <w:rPr>
          <w:sz w:val="28"/>
          <w:szCs w:val="28"/>
        </w:rPr>
        <w:t xml:space="preserve">). </w:t>
      </w:r>
    </w:p>
    <w:p w:rsidR="00E8624C" w:rsidRPr="00996E7D" w:rsidRDefault="00E8624C" w:rsidP="00E8624C">
      <w:pPr>
        <w:ind w:firstLine="708"/>
        <w:jc w:val="both"/>
        <w:rPr>
          <w:sz w:val="28"/>
          <w:szCs w:val="28"/>
        </w:rPr>
      </w:pPr>
      <w:r w:rsidRPr="00996E7D">
        <w:rPr>
          <w:sz w:val="28"/>
          <w:szCs w:val="28"/>
        </w:rPr>
        <w:t xml:space="preserve">Реализация Стратегии социально-экономического развития Воскресенского муниципального района на период до 2030 года в части полномочий и сферы влияния органов местного самоуправления в лице администрации Воскресенского муниципального района обеспечивается путем разработки Плана мероприятий по реализации Стратегии социально-экономического развития муниципального образования. План мероприятий по реализации Стратегии включает в себя контрольные показатели развития муниципального образования и мероприятия в соответствии с полномочиями администрации Воскресенского района, необходимые для реализации Стратегии и достижения целевых показателей. </w:t>
      </w:r>
    </w:p>
    <w:p w:rsidR="00E8624C" w:rsidRPr="00996E7D" w:rsidRDefault="00E8624C" w:rsidP="008D6D1B">
      <w:pPr>
        <w:autoSpaceDE w:val="0"/>
        <w:autoSpaceDN w:val="0"/>
        <w:adjustRightInd w:val="0"/>
        <w:ind w:firstLine="709"/>
        <w:jc w:val="both"/>
        <w:rPr>
          <w:sz w:val="28"/>
          <w:szCs w:val="28"/>
        </w:rPr>
      </w:pPr>
    </w:p>
    <w:p w:rsidR="008D6D1B" w:rsidRPr="00996E7D" w:rsidRDefault="008D6D1B" w:rsidP="008D6D1B">
      <w:pPr>
        <w:widowControl w:val="0"/>
        <w:autoSpaceDE w:val="0"/>
        <w:autoSpaceDN w:val="0"/>
        <w:adjustRightInd w:val="0"/>
        <w:ind w:firstLine="709"/>
        <w:jc w:val="both"/>
        <w:rPr>
          <w:rFonts w:ascii="Arial" w:hAnsi="Arial" w:cs="Arial"/>
          <w:b/>
          <w:sz w:val="20"/>
          <w:szCs w:val="20"/>
        </w:rPr>
      </w:pPr>
      <w:r w:rsidRPr="00996E7D">
        <w:rPr>
          <w:noProof/>
        </w:rPr>
        <w:lastRenderedPageBreak/>
        <mc:AlternateContent>
          <mc:Choice Requires="wpc">
            <w:drawing>
              <wp:inline distT="0" distB="0" distL="0" distR="0" wp14:anchorId="14D6D028" wp14:editId="0FFC4229">
                <wp:extent cx="4690745" cy="3360420"/>
                <wp:effectExtent l="0" t="0" r="0" b="0"/>
                <wp:docPr id="39" name="Полотно 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 name="Text Box 4"/>
                        <wps:cNvSpPr txBox="1">
                          <a:spLocks noChangeArrowheads="1"/>
                        </wps:cNvSpPr>
                        <wps:spPr bwMode="auto">
                          <a:xfrm>
                            <a:off x="68201" y="215601"/>
                            <a:ext cx="3767236" cy="492103"/>
                          </a:xfrm>
                          <a:prstGeom prst="rect">
                            <a:avLst/>
                          </a:prstGeom>
                          <a:solidFill>
                            <a:srgbClr val="FFFFFF"/>
                          </a:solidFill>
                          <a:ln w="9525">
                            <a:solidFill>
                              <a:srgbClr val="000000"/>
                            </a:solidFill>
                            <a:miter lim="800000"/>
                            <a:headEnd/>
                            <a:tailEnd/>
                          </a:ln>
                        </wps:spPr>
                        <wps:txbx>
                          <w:txbxContent>
                            <w:p w:rsidR="00352EA7" w:rsidRDefault="00352EA7" w:rsidP="008D6D1B">
                              <w:pPr>
                                <w:rPr>
                                  <w:b/>
                                </w:rPr>
                              </w:pPr>
                              <w:r>
                                <w:rPr>
                                  <w:b/>
                                </w:rPr>
                                <w:t xml:space="preserve">Стратегия социально-экономического </w:t>
                              </w:r>
                              <w:r>
                                <w:rPr>
                                  <w:b/>
                                </w:rPr>
                                <w:br/>
                                <w:t>развития на период до 2030 г.</w:t>
                              </w:r>
                            </w:p>
                          </w:txbxContent>
                        </wps:txbx>
                        <wps:bodyPr rot="0" vert="horz" wrap="square" lIns="91440" tIns="45720" rIns="91440" bIns="45720" anchor="t" anchorCtr="0" upright="1">
                          <a:noAutofit/>
                        </wps:bodyPr>
                      </wps:wsp>
                      <wps:wsp>
                        <wps:cNvPr id="30" name="Text Box 6"/>
                        <wps:cNvSpPr txBox="1">
                          <a:spLocks noChangeArrowheads="1"/>
                        </wps:cNvSpPr>
                        <wps:spPr bwMode="auto">
                          <a:xfrm>
                            <a:off x="68201" y="1856811"/>
                            <a:ext cx="3754236" cy="502903"/>
                          </a:xfrm>
                          <a:prstGeom prst="rect">
                            <a:avLst/>
                          </a:prstGeom>
                          <a:solidFill>
                            <a:srgbClr val="FFFFFF"/>
                          </a:solidFill>
                          <a:ln w="9525">
                            <a:solidFill>
                              <a:srgbClr val="000000"/>
                            </a:solidFill>
                            <a:miter lim="800000"/>
                            <a:headEnd/>
                            <a:tailEnd/>
                          </a:ln>
                        </wps:spPr>
                        <wps:txbx>
                          <w:txbxContent>
                            <w:p w:rsidR="00352EA7" w:rsidRDefault="00352EA7" w:rsidP="008D6D1B">
                              <w:pPr>
                                <w:rPr>
                                  <w:b/>
                                </w:rPr>
                              </w:pPr>
                              <w:r>
                                <w:rPr>
                                  <w:b/>
                                </w:rPr>
                                <w:t>Бюджет (муниципальные программы, инвестиционная программа)</w:t>
                              </w:r>
                            </w:p>
                          </w:txbxContent>
                        </wps:txbx>
                        <wps:bodyPr rot="0" vert="horz" wrap="square" lIns="91440" tIns="45720" rIns="91440" bIns="45720" anchor="t" anchorCtr="0" upright="1">
                          <a:noAutofit/>
                        </wps:bodyPr>
                      </wps:wsp>
                      <wps:wsp>
                        <wps:cNvPr id="31" name="Text Box 7"/>
                        <wps:cNvSpPr txBox="1">
                          <a:spLocks noChangeArrowheads="1"/>
                        </wps:cNvSpPr>
                        <wps:spPr bwMode="auto">
                          <a:xfrm>
                            <a:off x="68201" y="2440415"/>
                            <a:ext cx="3753936" cy="638687"/>
                          </a:xfrm>
                          <a:prstGeom prst="rect">
                            <a:avLst/>
                          </a:prstGeom>
                          <a:solidFill>
                            <a:srgbClr val="FFFFFF"/>
                          </a:solidFill>
                          <a:ln w="9525">
                            <a:solidFill>
                              <a:srgbClr val="000000"/>
                            </a:solidFill>
                            <a:miter lim="800000"/>
                            <a:headEnd/>
                            <a:tailEnd/>
                          </a:ln>
                        </wps:spPr>
                        <wps:txbx>
                          <w:txbxContent>
                            <w:p w:rsidR="00352EA7" w:rsidRDefault="00352EA7" w:rsidP="008D6D1B">
                              <w:pPr>
                                <w:rPr>
                                  <w:b/>
                                  <w:sz w:val="22"/>
                                  <w:szCs w:val="22"/>
                                </w:rPr>
                              </w:pPr>
                              <w:r>
                                <w:rPr>
                                  <w:b/>
                                  <w:sz w:val="22"/>
                                  <w:szCs w:val="22"/>
                                </w:rPr>
                                <w:t>Доклад главы о достигнутых результатах деятельности, доклад о ходе реализации муниципальных программ</w:t>
                              </w:r>
                            </w:p>
                          </w:txbxContent>
                        </wps:txbx>
                        <wps:bodyPr rot="0" vert="horz" wrap="square" lIns="91440" tIns="45720" rIns="91440" bIns="45720" anchor="t" anchorCtr="0" upright="1">
                          <a:noAutofit/>
                        </wps:bodyPr>
                      </wps:wsp>
                      <wps:wsp>
                        <wps:cNvPr id="32" name="AutoShape 15"/>
                        <wps:cNvSpPr>
                          <a:spLocks noChangeArrowheads="1"/>
                        </wps:cNvSpPr>
                        <wps:spPr bwMode="auto">
                          <a:xfrm>
                            <a:off x="3112230" y="1303908"/>
                            <a:ext cx="391204" cy="457303"/>
                          </a:xfrm>
                          <a:prstGeom prst="downArrow">
                            <a:avLst>
                              <a:gd name="adj1" fmla="val 50000"/>
                              <a:gd name="adj2" fmla="val 2922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3" name="Text Box 6"/>
                        <wps:cNvSpPr txBox="1">
                          <a:spLocks noChangeArrowheads="1"/>
                        </wps:cNvSpPr>
                        <wps:spPr bwMode="auto">
                          <a:xfrm>
                            <a:off x="68201" y="778505"/>
                            <a:ext cx="3767236" cy="429703"/>
                          </a:xfrm>
                          <a:prstGeom prst="rect">
                            <a:avLst/>
                          </a:prstGeom>
                          <a:solidFill>
                            <a:srgbClr val="FFFFFF"/>
                          </a:solidFill>
                          <a:ln w="9525">
                            <a:solidFill>
                              <a:srgbClr val="000000"/>
                            </a:solidFill>
                            <a:miter lim="800000"/>
                            <a:headEnd/>
                            <a:tailEnd/>
                          </a:ln>
                        </wps:spPr>
                        <wps:txbx>
                          <w:txbxContent>
                            <w:p w:rsidR="00352EA7" w:rsidRDefault="00352EA7" w:rsidP="008D6D1B">
                              <w:pPr>
                                <w:spacing w:before="120"/>
                              </w:pPr>
                              <w:r>
                                <w:rPr>
                                  <w:b/>
                                </w:rPr>
                                <w:t>План мероприятий по реализации Стратегии</w:t>
                              </w:r>
                              <w:r>
                                <w:rPr>
                                  <w:b/>
                                  <w:bCs/>
                                </w:rPr>
                                <w:t xml:space="preserve">  </w:t>
                              </w:r>
                            </w:p>
                          </w:txbxContent>
                        </wps:txbx>
                        <wps:bodyPr rot="0" vert="horz" wrap="square" lIns="91440" tIns="45720" rIns="91440" bIns="45720" anchor="t" anchorCtr="0" upright="1">
                          <a:noAutofit/>
                        </wps:bodyPr>
                      </wps:wsp>
                      <wps:wsp>
                        <wps:cNvPr id="34" name="Text Box 6"/>
                        <wps:cNvSpPr txBox="1">
                          <a:spLocks noChangeArrowheads="1"/>
                        </wps:cNvSpPr>
                        <wps:spPr bwMode="auto">
                          <a:xfrm>
                            <a:off x="68201" y="1303808"/>
                            <a:ext cx="3746836" cy="457303"/>
                          </a:xfrm>
                          <a:prstGeom prst="rect">
                            <a:avLst/>
                          </a:prstGeom>
                          <a:solidFill>
                            <a:srgbClr val="FFFFFF"/>
                          </a:solidFill>
                          <a:ln w="9525">
                            <a:solidFill>
                              <a:srgbClr val="000000"/>
                            </a:solidFill>
                            <a:miter lim="800000"/>
                            <a:headEnd/>
                            <a:tailEnd/>
                          </a:ln>
                        </wps:spPr>
                        <wps:txbx>
                          <w:txbxContent>
                            <w:p w:rsidR="00352EA7" w:rsidRDefault="00352EA7" w:rsidP="008D6D1B">
                              <w:pPr>
                                <w:rPr>
                                  <w:b/>
                                </w:rPr>
                              </w:pPr>
                              <w:r>
                                <w:rPr>
                                  <w:b/>
                                </w:rPr>
                                <w:t xml:space="preserve">Прогноз социально-экономического </w:t>
                              </w:r>
                              <w:r>
                                <w:rPr>
                                  <w:b/>
                                </w:rPr>
                                <w:br/>
                                <w:t>развития</w:t>
                              </w:r>
                            </w:p>
                          </w:txbxContent>
                        </wps:txbx>
                        <wps:bodyPr rot="0" vert="horz" wrap="square" lIns="91440" tIns="45720" rIns="91440" bIns="45720" anchor="t" anchorCtr="0" upright="1">
                          <a:noAutofit/>
                        </wps:bodyPr>
                      </wps:wsp>
                      <wps:wsp>
                        <wps:cNvPr id="35" name="AutoShape 14"/>
                        <wps:cNvSpPr>
                          <a:spLocks noChangeArrowheads="1"/>
                        </wps:cNvSpPr>
                        <wps:spPr bwMode="auto">
                          <a:xfrm>
                            <a:off x="3444233" y="486803"/>
                            <a:ext cx="391204" cy="457303"/>
                          </a:xfrm>
                          <a:prstGeom prst="downArrow">
                            <a:avLst>
                              <a:gd name="adj1" fmla="val 50000"/>
                              <a:gd name="adj2" fmla="val 2922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6" name="AutoShape 14"/>
                        <wps:cNvSpPr>
                          <a:spLocks noChangeArrowheads="1"/>
                        </wps:cNvSpPr>
                        <wps:spPr bwMode="auto">
                          <a:xfrm>
                            <a:off x="3444233" y="1058506"/>
                            <a:ext cx="391204" cy="457203"/>
                          </a:xfrm>
                          <a:prstGeom prst="downArrow">
                            <a:avLst>
                              <a:gd name="adj1" fmla="val 50000"/>
                              <a:gd name="adj2" fmla="val 29218"/>
                            </a:avLst>
                          </a:prstGeom>
                          <a:solidFill>
                            <a:srgbClr val="FFFFFF"/>
                          </a:solidFill>
                          <a:ln w="9525">
                            <a:solidFill>
                              <a:srgbClr val="000000"/>
                            </a:solidFill>
                            <a:miter lim="800000"/>
                            <a:headEnd/>
                            <a:tailEnd/>
                          </a:ln>
                        </wps:spPr>
                        <wps:txbx>
                          <w:txbxContent>
                            <w:p w:rsidR="00352EA7" w:rsidRDefault="00352EA7" w:rsidP="008D6D1B"/>
                          </w:txbxContent>
                        </wps:txbx>
                        <wps:bodyPr rot="0" vert="eaVert" wrap="square" lIns="91440" tIns="45720" rIns="91440" bIns="45720" anchor="t" anchorCtr="0" upright="1">
                          <a:noAutofit/>
                        </wps:bodyPr>
                      </wps:wsp>
                      <wps:wsp>
                        <wps:cNvPr id="37" name="AutoShape 16"/>
                        <wps:cNvSpPr>
                          <a:spLocks noChangeArrowheads="1"/>
                        </wps:cNvSpPr>
                        <wps:spPr bwMode="auto">
                          <a:xfrm>
                            <a:off x="3431233" y="1642210"/>
                            <a:ext cx="391204" cy="457303"/>
                          </a:xfrm>
                          <a:prstGeom prst="downArrow">
                            <a:avLst>
                              <a:gd name="adj1" fmla="val 50000"/>
                              <a:gd name="adj2" fmla="val 2922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8" name="AutoShape 16"/>
                        <wps:cNvSpPr>
                          <a:spLocks noChangeArrowheads="1"/>
                        </wps:cNvSpPr>
                        <wps:spPr bwMode="auto">
                          <a:xfrm>
                            <a:off x="3430933" y="2257613"/>
                            <a:ext cx="391204" cy="457203"/>
                          </a:xfrm>
                          <a:prstGeom prst="downArrow">
                            <a:avLst>
                              <a:gd name="adj1" fmla="val 50000"/>
                              <a:gd name="adj2" fmla="val 29218"/>
                            </a:avLst>
                          </a:prstGeom>
                          <a:solidFill>
                            <a:srgbClr val="FFFFFF"/>
                          </a:solidFill>
                          <a:ln w="9525">
                            <a:solidFill>
                              <a:srgbClr val="000000"/>
                            </a:solidFill>
                            <a:miter lim="800000"/>
                            <a:headEnd/>
                            <a:tailEnd/>
                          </a:ln>
                        </wps:spPr>
                        <wps:txbx>
                          <w:txbxContent>
                            <w:p w:rsidR="00352EA7" w:rsidRDefault="00352EA7" w:rsidP="008D6D1B"/>
                          </w:txbxContent>
                        </wps:txbx>
                        <wps:bodyPr rot="0" vert="eaVert" wrap="square" lIns="91440" tIns="45720" rIns="91440" bIns="45720" anchor="t" anchorCtr="0" upright="1">
                          <a:noAutofit/>
                        </wps:bodyPr>
                      </wps:wsp>
                    </wpc:wpc>
                  </a:graphicData>
                </a:graphic>
              </wp:inline>
            </w:drawing>
          </mc:Choice>
          <mc:Fallback>
            <w:pict>
              <v:group id="Полотно 39" o:spid="_x0000_s1026" editas="canvas" style="width:369.35pt;height:264.6pt;mso-position-horizontal-relative:char;mso-position-vertical-relative:line" coordsize="46907,3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">
                <v:shape id="_x0000_s1027" type="#_x0000_t75" style="position:absolute;width:46907;height:33604;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682;top:2156;width:37672;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352EA7" w:rsidRDefault="00352EA7" w:rsidP="008D6D1B">
                        <w:pPr>
                          <w:rPr>
                            <w:b/>
                          </w:rPr>
                        </w:pPr>
                        <w:r>
                          <w:rPr>
                            <w:b/>
                          </w:rPr>
                          <w:t xml:space="preserve">Стратегия социально-экономического </w:t>
                        </w:r>
                        <w:r>
                          <w:rPr>
                            <w:b/>
                          </w:rPr>
                          <w:br/>
                          <w:t>развития на период до 2030 г.</w:t>
                        </w:r>
                      </w:p>
                    </w:txbxContent>
                  </v:textbox>
                </v:shape>
                <v:shape id="Text Box 6" o:spid="_x0000_s1029" type="#_x0000_t202" style="position:absolute;left:682;top:18568;width:37542;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352EA7" w:rsidRDefault="00352EA7" w:rsidP="008D6D1B">
                        <w:pPr>
                          <w:rPr>
                            <w:b/>
                          </w:rPr>
                        </w:pPr>
                        <w:r>
                          <w:rPr>
                            <w:b/>
                          </w:rPr>
                          <w:t>Бюджет (муниципальные программы, инвестиционная программа)</w:t>
                        </w:r>
                      </w:p>
                    </w:txbxContent>
                  </v:textbox>
                </v:shape>
                <v:shape id="Text Box 7" o:spid="_x0000_s1030" type="#_x0000_t202" style="position:absolute;left:682;top:24404;width:37539;height:6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352EA7" w:rsidRDefault="00352EA7" w:rsidP="008D6D1B">
                        <w:pPr>
                          <w:rPr>
                            <w:b/>
                            <w:sz w:val="22"/>
                            <w:szCs w:val="22"/>
                          </w:rPr>
                        </w:pPr>
                        <w:r>
                          <w:rPr>
                            <w:b/>
                            <w:sz w:val="22"/>
                            <w:szCs w:val="22"/>
                          </w:rPr>
                          <w:t>Доклад главы о достигнутых результатах деятельности, доклад о ходе реализации муниципальных программ</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 o:spid="_x0000_s1031" type="#_x0000_t67" style="position:absolute;left:31122;top:13039;width:3912;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4jsEA&#10;AADbAAAADwAAAGRycy9kb3ducmV2LnhtbESP0WoCMRRE3wv+Q7iCbzW7FqWsRhFB8K3W9gMum+vu&#10;4uYmJnGNf2+EQh+HmTnDrDbJ9GIgHzrLCsppAYK4trrjRsHvz/79E0SIyBp7y6TgQQE269HbCitt&#10;7/xNwyk2IkM4VKigjdFVUoa6JYNhah1x9s7WG4xZ+kZqj/cMN72cFcVCGuw4L7ToaNdSfTndjILr&#10;cCwPWC7SV0o35/V+Pt9Fp9RknLZLEJFS/A//tQ9awccMXl/y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ZeI7BAAAA2wAAAA8AAAAAAAAAAAAAAAAAmAIAAGRycy9kb3du&#10;cmV2LnhtbFBLBQYAAAAABAAEAPUAAACGAwAAAAA=&#10;">
                  <v:textbox style="layout-flow:vertical-ideographic"/>
                </v:shape>
                <v:shape id="Text Box 6" o:spid="_x0000_s1032" type="#_x0000_t202" style="position:absolute;left:682;top:7785;width:37672;height:4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352EA7" w:rsidRDefault="00352EA7" w:rsidP="008D6D1B">
                        <w:pPr>
                          <w:spacing w:before="120"/>
                        </w:pPr>
                        <w:r>
                          <w:rPr>
                            <w:b/>
                          </w:rPr>
                          <w:t>План мероприятий по реализации Стратегии</w:t>
                        </w:r>
                        <w:r>
                          <w:rPr>
                            <w:b/>
                            <w:bCs/>
                          </w:rPr>
                          <w:t xml:space="preserve">  </w:t>
                        </w:r>
                      </w:p>
                    </w:txbxContent>
                  </v:textbox>
                </v:shape>
                <v:shape id="Text Box 6" o:spid="_x0000_s1033" type="#_x0000_t202" style="position:absolute;left:682;top:13038;width:37468;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352EA7" w:rsidRDefault="00352EA7" w:rsidP="008D6D1B">
                        <w:pPr>
                          <w:rPr>
                            <w:b/>
                          </w:rPr>
                        </w:pPr>
                        <w:r>
                          <w:rPr>
                            <w:b/>
                          </w:rPr>
                          <w:t xml:space="preserve">Прогноз социально-экономического </w:t>
                        </w:r>
                        <w:r>
                          <w:rPr>
                            <w:b/>
                          </w:rPr>
                          <w:br/>
                          <w:t>развития</w:t>
                        </w:r>
                      </w:p>
                    </w:txbxContent>
                  </v:textbox>
                </v:shape>
                <v:shape id="AutoShape 14" o:spid="_x0000_s1034" type="#_x0000_t67" style="position:absolute;left:34442;top:4868;width:3912;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g+sEA&#10;AADbAAAADwAAAGRycy9kb3ducmV2LnhtbESP0WoCMRRE3wv9h3ALfavZVVbKapQiCL5p1Q+4bG53&#10;Fzc3aRLX+PeNUPBxmJkzzHKdzCBG8qG3rKCcFCCIG6t7bhWcT9uPTxAhImscLJOCOwVYr15fllhr&#10;e+NvGo+xFRnCoUYFXYyuljI0HRkME+uIs/djvcGYpW+l9njLcDPIaVHMpcGe80KHjjYdNZfj1Sj4&#10;HQ/lDst52qd0dV5vq2oTnVLvb+lrASJSis/wf3unFcwqeHz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4PrBAAAA2wAAAA8AAAAAAAAAAAAAAAAAmAIAAGRycy9kb3du&#10;cmV2LnhtbFBLBQYAAAAABAAEAPUAAACGAwAAAAA=&#10;">
                  <v:textbox style="layout-flow:vertical-ideographic"/>
                </v:shape>
                <v:shape id="AutoShape 14" o:spid="_x0000_s1035" type="#_x0000_t67" style="position:absolute;left:34442;top:10585;width:391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jcEA&#10;AADbAAAADwAAAGRycy9kb3ducmV2LnhtbESP0WoCMRRE3wv9h3ALvtXsKi5la5QiCL5p1Q+4bG53&#10;l25u0iSu8e+NUPBxmJkzzHKdzCBG8qG3rKCcFiCIG6t7bhWcT9v3DxAhImscLJOCGwVYr15fllhr&#10;e+VvGo+xFRnCoUYFXYyuljI0HRkMU+uIs/djvcGYpW+l9njNcDPIWVFU0mDPeaFDR5uOmt/jxSj4&#10;Gw/lDssq7VO6OK+3i8UmOqUmb+nrE0SkFJ/h//ZOK5hX8PiSf4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ifo3BAAAA2wAAAA8AAAAAAAAAAAAAAAAAmAIAAGRycy9kb3du&#10;cmV2LnhtbFBLBQYAAAAABAAEAPUAAACGAwAAAAA=&#10;">
                  <v:textbox style="layout-flow:vertical-ideographic">
                    <w:txbxContent>
                      <w:p w:rsidR="00352EA7" w:rsidRDefault="00352EA7" w:rsidP="008D6D1B"/>
                    </w:txbxContent>
                  </v:textbox>
                </v:shape>
                <v:shape id="AutoShape 16" o:spid="_x0000_s1036" type="#_x0000_t67" style="position:absolute;left:34312;top:16422;width:3912;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bFsEA&#10;AADbAAAADwAAAGRycy9kb3ducmV2LnhtbESP3WoCMRSE7wt9h3AK3tXsVrRla5QiCN75+wCHzenu&#10;0s1JmsQ1vr0RBC+HmfmGmS+T6cVAPnSWFZTjAgRxbXXHjYLTcf3+BSJEZI29ZVJwpQDLxevLHCtt&#10;L7yn4RAbkSEcKlTQxugqKUPdksEwto44e7/WG4xZ+kZqj5cMN738KIqZNNhxXmjR0aql+u9wNgr+&#10;h125wXKWtimdndfr6XQVnVKjt/TzDSJSis/wo73RCiaf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u2xbBAAAA2wAAAA8AAAAAAAAAAAAAAAAAmAIAAGRycy9kb3du&#10;cmV2LnhtbFBLBQYAAAAABAAEAPUAAACGAwAAAAA=&#10;">
                  <v:textbox style="layout-flow:vertical-ideographic"/>
                </v:shape>
                <v:shape id="AutoShape 16" o:spid="_x0000_s1037" type="#_x0000_t67" style="position:absolute;left:34309;top:22576;width:391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PZL4A&#10;AADbAAAADwAAAGRycy9kb3ducmV2LnhtbERPy4rCMBTdD/gP4QqzG9M6KNIxigiCO8fHB1yaO22x&#10;uYlJrPHvJwvB5eG8l+tkejGQD51lBeWkAEFcW91xo+By3n0tQISIrLG3TAqeFGC9Gn0ssdL2wUca&#10;TrEROYRDhQraGF0lZahbMhgm1hFn7s96gzFD30jt8ZHDTS+nRTGXBjvODS062rZUX093o+A2/JZ7&#10;LOfpkNLdeb2bzbbRKfU5TpsfEJFSfItf7r1W8J3H5i/5B8jV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xT2S+AAAA2wAAAA8AAAAAAAAAAAAAAAAAmAIAAGRycy9kb3ducmV2&#10;LnhtbFBLBQYAAAAABAAEAPUAAACDAwAAAAA=&#10;">
                  <v:textbox style="layout-flow:vertical-ideographic">
                    <w:txbxContent>
                      <w:p w:rsidR="00352EA7" w:rsidRDefault="00352EA7" w:rsidP="008D6D1B"/>
                    </w:txbxContent>
                  </v:textbox>
                </v:shape>
                <w10:anchorlock/>
              </v:group>
            </w:pict>
          </mc:Fallback>
        </mc:AlternateContent>
      </w:r>
    </w:p>
    <w:p w:rsidR="008D6D1B" w:rsidRPr="00996E7D" w:rsidRDefault="008D6D1B" w:rsidP="008D6D1B">
      <w:pPr>
        <w:jc w:val="center"/>
        <w:rPr>
          <w:b/>
        </w:rPr>
      </w:pPr>
      <w:r w:rsidRPr="00996E7D">
        <w:rPr>
          <w:b/>
        </w:rPr>
        <w:t xml:space="preserve">Рисунок </w:t>
      </w:r>
      <w:r w:rsidRPr="00996E7D">
        <w:rPr>
          <w:b/>
        </w:rPr>
        <w:fldChar w:fldCharType="begin"/>
      </w:r>
      <w:r w:rsidRPr="00996E7D">
        <w:rPr>
          <w:b/>
        </w:rPr>
        <w:instrText xml:space="preserve"> SEQ Рисунок \* ARABIC </w:instrText>
      </w:r>
      <w:r w:rsidRPr="00996E7D">
        <w:rPr>
          <w:b/>
        </w:rPr>
        <w:fldChar w:fldCharType="separate"/>
      </w:r>
      <w:r w:rsidR="00D7271A" w:rsidRPr="00996E7D">
        <w:rPr>
          <w:b/>
          <w:noProof/>
        </w:rPr>
        <w:t>24</w:t>
      </w:r>
      <w:r w:rsidRPr="00996E7D">
        <w:rPr>
          <w:b/>
        </w:rPr>
        <w:fldChar w:fldCharType="end"/>
      </w:r>
      <w:r w:rsidRPr="00996E7D">
        <w:rPr>
          <w:b/>
        </w:rPr>
        <w:t xml:space="preserve"> – </w:t>
      </w:r>
      <w:r w:rsidRPr="00996E7D">
        <w:rPr>
          <w:rFonts w:eastAsia="+mj-ea"/>
          <w:b/>
          <w:bCs/>
        </w:rPr>
        <w:t>Взаимоувязанные документы муниципального планирования по реализации Стратегии социально-экономического развития</w:t>
      </w:r>
    </w:p>
    <w:p w:rsidR="008D6D1B" w:rsidRPr="00996E7D" w:rsidRDefault="008D6D1B" w:rsidP="008D6D1B">
      <w:pPr>
        <w:ind w:firstLine="709"/>
        <w:jc w:val="both"/>
        <w:rPr>
          <w:color w:val="000000"/>
          <w:sz w:val="28"/>
          <w:szCs w:val="28"/>
          <w:shd w:val="clear" w:color="auto" w:fill="FFFFFF"/>
        </w:rPr>
      </w:pPr>
    </w:p>
    <w:p w:rsidR="008D6D1B" w:rsidRPr="00996E7D" w:rsidRDefault="008D6D1B" w:rsidP="008D6D1B">
      <w:pPr>
        <w:ind w:firstLine="708"/>
        <w:jc w:val="both"/>
        <w:rPr>
          <w:sz w:val="28"/>
          <w:szCs w:val="28"/>
        </w:rPr>
      </w:pPr>
      <w:r w:rsidRPr="00996E7D">
        <w:rPr>
          <w:sz w:val="28"/>
          <w:szCs w:val="28"/>
        </w:rPr>
        <w:t xml:space="preserve">В целях реализации Стратегии за отраслевыми (функциональными) органами администрации </w:t>
      </w:r>
      <w:r w:rsidR="00325105" w:rsidRPr="00996E7D">
        <w:rPr>
          <w:sz w:val="28"/>
          <w:szCs w:val="28"/>
        </w:rPr>
        <w:t>Воскресенского района в</w:t>
      </w:r>
      <w:r w:rsidRPr="00996E7D">
        <w:rPr>
          <w:sz w:val="28"/>
          <w:szCs w:val="28"/>
        </w:rPr>
        <w:t xml:space="preserve"> соответствии с их компетенцией закрепляются функции координаторов (табл. </w:t>
      </w:r>
      <w:r w:rsidR="00E8624C" w:rsidRPr="00996E7D">
        <w:rPr>
          <w:sz w:val="28"/>
          <w:szCs w:val="28"/>
        </w:rPr>
        <w:t>1</w:t>
      </w:r>
      <w:r w:rsidRPr="00996E7D">
        <w:rPr>
          <w:sz w:val="28"/>
          <w:szCs w:val="28"/>
        </w:rPr>
        <w:t>).</w:t>
      </w:r>
    </w:p>
    <w:p w:rsidR="00325105" w:rsidRPr="00996E7D" w:rsidRDefault="00325105" w:rsidP="008D6D1B">
      <w:pPr>
        <w:jc w:val="both"/>
        <w:rPr>
          <w:b/>
          <w:bCs/>
        </w:rPr>
      </w:pPr>
    </w:p>
    <w:p w:rsidR="008D6D1B" w:rsidRPr="00996E7D" w:rsidRDefault="008D6D1B" w:rsidP="008D6D1B">
      <w:pPr>
        <w:jc w:val="both"/>
        <w:rPr>
          <w:b/>
        </w:rPr>
      </w:pPr>
      <w:r w:rsidRPr="00996E7D">
        <w:rPr>
          <w:b/>
          <w:bCs/>
        </w:rPr>
        <w:t xml:space="preserve">Таблица </w:t>
      </w:r>
      <w:r w:rsidRPr="00996E7D">
        <w:rPr>
          <w:b/>
          <w:bCs/>
          <w:lang w:val="en-US"/>
        </w:rPr>
        <w:fldChar w:fldCharType="begin"/>
      </w:r>
      <w:r w:rsidRPr="00996E7D">
        <w:rPr>
          <w:b/>
          <w:bCs/>
          <w:lang w:val="en-US"/>
        </w:rPr>
        <w:instrText xml:space="preserve"> SEQ</w:instrText>
      </w:r>
      <w:r w:rsidRPr="00996E7D">
        <w:rPr>
          <w:b/>
          <w:bCs/>
        </w:rPr>
        <w:instrText xml:space="preserve"> Таблица \* </w:instrText>
      </w:r>
      <w:r w:rsidRPr="00996E7D">
        <w:rPr>
          <w:b/>
          <w:bCs/>
          <w:lang w:val="en-US"/>
        </w:rPr>
        <w:instrText xml:space="preserve">ARABIC </w:instrText>
      </w:r>
      <w:r w:rsidRPr="00996E7D">
        <w:rPr>
          <w:b/>
          <w:bCs/>
          <w:lang w:val="en-US"/>
        </w:rPr>
        <w:fldChar w:fldCharType="separate"/>
      </w:r>
      <w:r w:rsidR="00D7271A" w:rsidRPr="00996E7D">
        <w:rPr>
          <w:b/>
          <w:bCs/>
          <w:noProof/>
          <w:lang w:val="en-US"/>
        </w:rPr>
        <w:t>1</w:t>
      </w:r>
      <w:r w:rsidRPr="00996E7D">
        <w:rPr>
          <w:b/>
          <w:bCs/>
          <w:lang w:val="en-US"/>
        </w:rPr>
        <w:fldChar w:fldCharType="end"/>
      </w:r>
      <w:r w:rsidRPr="00996E7D">
        <w:rPr>
          <w:b/>
          <w:bCs/>
        </w:rPr>
        <w:t xml:space="preserve"> – Координаторы стратегических направлений </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8"/>
        <w:gridCol w:w="5222"/>
      </w:tblGrid>
      <w:tr w:rsidR="008D6D1B" w:rsidRPr="00996E7D" w:rsidTr="008F43B1">
        <w:trPr>
          <w:cantSplit/>
          <w:trHeight w:val="315"/>
          <w:tblHeader/>
        </w:trPr>
        <w:tc>
          <w:tcPr>
            <w:tcW w:w="2352" w:type="pct"/>
            <w:tcBorders>
              <w:top w:val="single" w:sz="4" w:space="0" w:color="auto"/>
              <w:left w:val="single" w:sz="4" w:space="0" w:color="auto"/>
              <w:bottom w:val="single" w:sz="4" w:space="0" w:color="auto"/>
              <w:right w:val="single" w:sz="4" w:space="0" w:color="auto"/>
            </w:tcBorders>
            <w:noWrap/>
            <w:vAlign w:val="center"/>
            <w:hideMark/>
          </w:tcPr>
          <w:p w:rsidR="008D6D1B" w:rsidRPr="00996E7D" w:rsidRDefault="008D6D1B">
            <w:pPr>
              <w:jc w:val="center"/>
            </w:pPr>
            <w:r w:rsidRPr="00996E7D">
              <w:rPr>
                <w:b/>
                <w:bCs/>
              </w:rPr>
              <w:t xml:space="preserve">Направления реализации </w:t>
            </w:r>
            <w:r w:rsidRPr="00996E7D">
              <w:rPr>
                <w:b/>
                <w:bCs/>
              </w:rPr>
              <w:br/>
              <w:t>Стратегии</w:t>
            </w:r>
          </w:p>
        </w:tc>
        <w:tc>
          <w:tcPr>
            <w:tcW w:w="2648" w:type="pct"/>
            <w:tcBorders>
              <w:top w:val="single" w:sz="4" w:space="0" w:color="auto"/>
              <w:left w:val="single" w:sz="4" w:space="0" w:color="auto"/>
              <w:bottom w:val="single" w:sz="4" w:space="0" w:color="auto"/>
              <w:right w:val="single" w:sz="4" w:space="0" w:color="auto"/>
            </w:tcBorders>
            <w:noWrap/>
            <w:vAlign w:val="center"/>
            <w:hideMark/>
          </w:tcPr>
          <w:p w:rsidR="008D6D1B" w:rsidRPr="00996E7D" w:rsidRDefault="008D6D1B">
            <w:pPr>
              <w:jc w:val="center"/>
              <w:rPr>
                <w:b/>
                <w:bCs/>
              </w:rPr>
            </w:pPr>
            <w:r w:rsidRPr="00996E7D">
              <w:rPr>
                <w:b/>
                <w:bCs/>
              </w:rPr>
              <w:t>Координатор</w:t>
            </w:r>
          </w:p>
        </w:tc>
      </w:tr>
      <w:tr w:rsidR="005A1D66" w:rsidRPr="00996E7D" w:rsidTr="008F43B1">
        <w:trPr>
          <w:cantSplit/>
          <w:trHeight w:val="315"/>
        </w:trPr>
        <w:tc>
          <w:tcPr>
            <w:tcW w:w="2352" w:type="pct"/>
            <w:tcBorders>
              <w:top w:val="single" w:sz="4" w:space="0" w:color="auto"/>
              <w:left w:val="single" w:sz="4" w:space="0" w:color="auto"/>
              <w:bottom w:val="single" w:sz="4" w:space="0" w:color="auto"/>
              <w:right w:val="single" w:sz="4" w:space="0" w:color="auto"/>
            </w:tcBorders>
            <w:vAlign w:val="center"/>
          </w:tcPr>
          <w:p w:rsidR="005A1D66" w:rsidRPr="00996E7D" w:rsidRDefault="005A1D66" w:rsidP="005A1D66">
            <w:pPr>
              <w:rPr>
                <w:rFonts w:eastAsia="Calibri"/>
              </w:rPr>
            </w:pPr>
            <w:r w:rsidRPr="00996E7D">
              <w:rPr>
                <w:rFonts w:eastAsia="Calibri"/>
              </w:rPr>
              <w:t>Развитие промышленной специализации района</w:t>
            </w:r>
          </w:p>
        </w:tc>
        <w:tc>
          <w:tcPr>
            <w:tcW w:w="2648" w:type="pct"/>
            <w:tcBorders>
              <w:top w:val="single" w:sz="4" w:space="0" w:color="auto"/>
              <w:left w:val="single" w:sz="4" w:space="0" w:color="auto"/>
              <w:bottom w:val="single" w:sz="4" w:space="0" w:color="auto"/>
              <w:right w:val="single" w:sz="4" w:space="0" w:color="auto"/>
            </w:tcBorders>
          </w:tcPr>
          <w:p w:rsidR="005A1D66" w:rsidRPr="00996E7D" w:rsidRDefault="000239A2" w:rsidP="005A1D66">
            <w:pPr>
              <w:autoSpaceDE w:val="0"/>
              <w:autoSpaceDN w:val="0"/>
              <w:adjustRightInd w:val="0"/>
              <w:rPr>
                <w:rFonts w:eastAsia="Calibri"/>
                <w:bCs/>
              </w:rPr>
            </w:pPr>
            <w:r w:rsidRPr="00996E7D">
              <w:rPr>
                <w:rFonts w:eastAsia="Calibri"/>
                <w:bCs/>
              </w:rPr>
              <w:t>Управление экономики</w:t>
            </w:r>
          </w:p>
          <w:p w:rsidR="000239A2" w:rsidRPr="00996E7D" w:rsidRDefault="000239A2" w:rsidP="005A1D66">
            <w:pPr>
              <w:autoSpaceDE w:val="0"/>
              <w:autoSpaceDN w:val="0"/>
              <w:adjustRightInd w:val="0"/>
              <w:rPr>
                <w:rFonts w:eastAsia="Calibri"/>
                <w:bCs/>
              </w:rPr>
            </w:pPr>
            <w:r w:rsidRPr="00996E7D">
              <w:rPr>
                <w:rFonts w:eastAsia="Calibri"/>
                <w:bCs/>
              </w:rPr>
              <w:t>Управление развития отраслей экономики и инвестиций</w:t>
            </w:r>
          </w:p>
        </w:tc>
      </w:tr>
      <w:tr w:rsidR="005A1D66" w:rsidRPr="00996E7D" w:rsidTr="008F43B1">
        <w:trPr>
          <w:cantSplit/>
          <w:trHeight w:val="315"/>
        </w:trPr>
        <w:tc>
          <w:tcPr>
            <w:tcW w:w="2352" w:type="pct"/>
            <w:tcBorders>
              <w:top w:val="single" w:sz="4" w:space="0" w:color="auto"/>
              <w:left w:val="single" w:sz="4" w:space="0" w:color="auto"/>
              <w:bottom w:val="single" w:sz="4" w:space="0" w:color="auto"/>
              <w:right w:val="single" w:sz="4" w:space="0" w:color="auto"/>
            </w:tcBorders>
            <w:vAlign w:val="center"/>
          </w:tcPr>
          <w:p w:rsidR="005A1D66" w:rsidRPr="00996E7D" w:rsidRDefault="005A1D66" w:rsidP="005A1D66">
            <w:pPr>
              <w:rPr>
                <w:rFonts w:eastAsia="Calibri"/>
              </w:rPr>
            </w:pPr>
            <w:r w:rsidRPr="00996E7D">
              <w:rPr>
                <w:rFonts w:eastAsia="Calibri"/>
              </w:rPr>
              <w:t>Создание агропромышленного кластера</w:t>
            </w:r>
          </w:p>
        </w:tc>
        <w:tc>
          <w:tcPr>
            <w:tcW w:w="2648" w:type="pct"/>
            <w:tcBorders>
              <w:top w:val="single" w:sz="4" w:space="0" w:color="auto"/>
              <w:left w:val="single" w:sz="4" w:space="0" w:color="auto"/>
              <w:bottom w:val="single" w:sz="4" w:space="0" w:color="auto"/>
              <w:right w:val="single" w:sz="4" w:space="0" w:color="auto"/>
            </w:tcBorders>
          </w:tcPr>
          <w:p w:rsidR="000239A2" w:rsidRPr="00996E7D" w:rsidRDefault="000239A2" w:rsidP="000239A2">
            <w:pPr>
              <w:autoSpaceDE w:val="0"/>
              <w:autoSpaceDN w:val="0"/>
              <w:adjustRightInd w:val="0"/>
              <w:rPr>
                <w:rFonts w:eastAsia="Calibri"/>
                <w:bCs/>
              </w:rPr>
            </w:pPr>
            <w:r w:rsidRPr="00996E7D">
              <w:rPr>
                <w:rFonts w:eastAsia="Calibri"/>
                <w:bCs/>
              </w:rPr>
              <w:t>Управление экономики</w:t>
            </w:r>
          </w:p>
          <w:p w:rsidR="005A1D66" w:rsidRPr="00996E7D" w:rsidRDefault="000239A2" w:rsidP="000239A2">
            <w:pPr>
              <w:autoSpaceDE w:val="0"/>
              <w:autoSpaceDN w:val="0"/>
              <w:adjustRightInd w:val="0"/>
              <w:rPr>
                <w:rFonts w:eastAsia="Calibri"/>
                <w:bCs/>
              </w:rPr>
            </w:pPr>
            <w:r w:rsidRPr="00996E7D">
              <w:rPr>
                <w:rFonts w:eastAsia="Calibri"/>
                <w:bCs/>
              </w:rPr>
              <w:t>Управление развития отраслей экономики и инвестиций</w:t>
            </w:r>
          </w:p>
        </w:tc>
      </w:tr>
      <w:tr w:rsidR="005A1D66" w:rsidRPr="00996E7D" w:rsidTr="008F43B1">
        <w:trPr>
          <w:cantSplit/>
          <w:trHeight w:val="315"/>
        </w:trPr>
        <w:tc>
          <w:tcPr>
            <w:tcW w:w="2352" w:type="pct"/>
            <w:tcBorders>
              <w:top w:val="single" w:sz="4" w:space="0" w:color="auto"/>
              <w:left w:val="single" w:sz="4" w:space="0" w:color="auto"/>
              <w:bottom w:val="single" w:sz="4" w:space="0" w:color="auto"/>
              <w:right w:val="single" w:sz="4" w:space="0" w:color="auto"/>
            </w:tcBorders>
            <w:vAlign w:val="center"/>
          </w:tcPr>
          <w:p w:rsidR="005A1D66" w:rsidRPr="00996E7D" w:rsidRDefault="005A1D66" w:rsidP="005A1D66">
            <w:pPr>
              <w:rPr>
                <w:rFonts w:eastAsia="Calibri"/>
              </w:rPr>
            </w:pPr>
            <w:r w:rsidRPr="00996E7D">
              <w:rPr>
                <w:rFonts w:eastAsia="Calibri"/>
              </w:rPr>
              <w:t>Создание турист</w:t>
            </w:r>
            <w:r w:rsidR="007B7A6E" w:rsidRPr="00996E7D">
              <w:rPr>
                <w:rFonts w:eastAsia="Calibri"/>
              </w:rPr>
              <w:t xml:space="preserve">ского </w:t>
            </w:r>
            <w:r w:rsidRPr="00996E7D">
              <w:rPr>
                <w:rFonts w:eastAsia="Calibri"/>
              </w:rPr>
              <w:t>кластера</w:t>
            </w:r>
          </w:p>
        </w:tc>
        <w:tc>
          <w:tcPr>
            <w:tcW w:w="2648" w:type="pct"/>
            <w:tcBorders>
              <w:top w:val="single" w:sz="4" w:space="0" w:color="auto"/>
              <w:left w:val="single" w:sz="4" w:space="0" w:color="auto"/>
              <w:bottom w:val="single" w:sz="4" w:space="0" w:color="auto"/>
              <w:right w:val="single" w:sz="4" w:space="0" w:color="auto"/>
            </w:tcBorders>
          </w:tcPr>
          <w:p w:rsidR="000239A2" w:rsidRPr="00996E7D" w:rsidRDefault="000239A2" w:rsidP="000239A2">
            <w:pPr>
              <w:autoSpaceDE w:val="0"/>
              <w:autoSpaceDN w:val="0"/>
              <w:adjustRightInd w:val="0"/>
              <w:rPr>
                <w:rFonts w:eastAsia="Calibri"/>
                <w:bCs/>
              </w:rPr>
            </w:pPr>
            <w:r w:rsidRPr="00996E7D">
              <w:rPr>
                <w:rFonts w:eastAsia="Calibri"/>
                <w:bCs/>
              </w:rPr>
              <w:t>Управление экономики</w:t>
            </w:r>
          </w:p>
          <w:p w:rsidR="005A1D66" w:rsidRPr="00996E7D" w:rsidRDefault="000239A2" w:rsidP="000239A2">
            <w:pPr>
              <w:autoSpaceDE w:val="0"/>
              <w:autoSpaceDN w:val="0"/>
              <w:adjustRightInd w:val="0"/>
              <w:rPr>
                <w:rFonts w:eastAsia="Calibri"/>
                <w:bCs/>
              </w:rPr>
            </w:pPr>
            <w:r w:rsidRPr="00996E7D">
              <w:rPr>
                <w:rFonts w:eastAsia="Calibri"/>
                <w:bCs/>
              </w:rPr>
              <w:t>Управление развития отраслей экономики и инвестиций</w:t>
            </w:r>
          </w:p>
          <w:p w:rsidR="00DD450D" w:rsidRPr="00996E7D" w:rsidRDefault="00DD450D" w:rsidP="00DD450D">
            <w:pPr>
              <w:autoSpaceDE w:val="0"/>
              <w:autoSpaceDN w:val="0"/>
              <w:adjustRightInd w:val="0"/>
              <w:rPr>
                <w:rFonts w:eastAsia="Calibri"/>
                <w:bCs/>
              </w:rPr>
            </w:pPr>
            <w:r w:rsidRPr="00996E7D">
              <w:rPr>
                <w:rFonts w:eastAsia="Calibri"/>
                <w:bCs/>
              </w:rPr>
              <w:t>МУ Комитет по физической культуре, спорту и туризму и работе с молодежью</w:t>
            </w:r>
          </w:p>
          <w:p w:rsidR="000239A2" w:rsidRPr="00996E7D" w:rsidRDefault="000239A2" w:rsidP="000239A2">
            <w:pPr>
              <w:autoSpaceDE w:val="0"/>
              <w:autoSpaceDN w:val="0"/>
              <w:adjustRightInd w:val="0"/>
              <w:rPr>
                <w:rFonts w:eastAsia="Calibri"/>
                <w:bCs/>
              </w:rPr>
            </w:pPr>
            <w:r w:rsidRPr="00996E7D">
              <w:rPr>
                <w:rFonts w:eastAsia="Calibri"/>
                <w:bCs/>
              </w:rPr>
              <w:t>МУ Управление культуры</w:t>
            </w:r>
          </w:p>
        </w:tc>
      </w:tr>
      <w:tr w:rsidR="005A1D66" w:rsidRPr="00996E7D" w:rsidTr="008F43B1">
        <w:trPr>
          <w:cantSplit/>
          <w:trHeight w:val="315"/>
        </w:trPr>
        <w:tc>
          <w:tcPr>
            <w:tcW w:w="2352" w:type="pct"/>
            <w:tcBorders>
              <w:top w:val="single" w:sz="4" w:space="0" w:color="auto"/>
              <w:left w:val="single" w:sz="4" w:space="0" w:color="auto"/>
              <w:bottom w:val="single" w:sz="4" w:space="0" w:color="auto"/>
              <w:right w:val="single" w:sz="4" w:space="0" w:color="auto"/>
            </w:tcBorders>
            <w:vAlign w:val="center"/>
          </w:tcPr>
          <w:p w:rsidR="005A1D66" w:rsidRPr="00996E7D" w:rsidRDefault="005A1D66" w:rsidP="005A1D66">
            <w:pPr>
              <w:rPr>
                <w:rFonts w:eastAsia="Calibri"/>
              </w:rPr>
            </w:pPr>
            <w:r w:rsidRPr="00996E7D">
              <w:rPr>
                <w:rFonts w:eastAsia="Calibri"/>
              </w:rPr>
              <w:t>Создание условий для привлечения инвестиций</w:t>
            </w:r>
          </w:p>
        </w:tc>
        <w:tc>
          <w:tcPr>
            <w:tcW w:w="2648" w:type="pct"/>
            <w:tcBorders>
              <w:top w:val="single" w:sz="4" w:space="0" w:color="auto"/>
              <w:left w:val="single" w:sz="4" w:space="0" w:color="auto"/>
              <w:bottom w:val="single" w:sz="4" w:space="0" w:color="auto"/>
              <w:right w:val="single" w:sz="4" w:space="0" w:color="auto"/>
            </w:tcBorders>
          </w:tcPr>
          <w:p w:rsidR="004B1C69" w:rsidRPr="00996E7D" w:rsidRDefault="004B1C69" w:rsidP="004B1C69">
            <w:pPr>
              <w:autoSpaceDE w:val="0"/>
              <w:autoSpaceDN w:val="0"/>
              <w:adjustRightInd w:val="0"/>
              <w:rPr>
                <w:rFonts w:eastAsia="Calibri"/>
                <w:bCs/>
              </w:rPr>
            </w:pPr>
            <w:r w:rsidRPr="00996E7D">
              <w:rPr>
                <w:rFonts w:eastAsia="Calibri"/>
                <w:bCs/>
              </w:rPr>
              <w:t>Управление развития отраслей экономики и инвестиций</w:t>
            </w:r>
          </w:p>
          <w:p w:rsidR="004B1C69" w:rsidRPr="00996E7D" w:rsidRDefault="004B1C69" w:rsidP="004B1C69">
            <w:pPr>
              <w:autoSpaceDE w:val="0"/>
              <w:autoSpaceDN w:val="0"/>
              <w:adjustRightInd w:val="0"/>
              <w:rPr>
                <w:rFonts w:eastAsia="Calibri"/>
                <w:bCs/>
              </w:rPr>
            </w:pPr>
            <w:r w:rsidRPr="00996E7D">
              <w:rPr>
                <w:rFonts w:eastAsia="Calibri"/>
                <w:bCs/>
              </w:rPr>
              <w:t>Управление архитектуры и градостроительства</w:t>
            </w:r>
          </w:p>
          <w:p w:rsidR="005A1D66" w:rsidRPr="00996E7D" w:rsidRDefault="004B1C69" w:rsidP="004B1C69">
            <w:pPr>
              <w:autoSpaceDE w:val="0"/>
              <w:autoSpaceDN w:val="0"/>
              <w:adjustRightInd w:val="0"/>
              <w:rPr>
                <w:rFonts w:eastAsia="Calibri"/>
                <w:bCs/>
              </w:rPr>
            </w:pPr>
            <w:r w:rsidRPr="00996E7D">
              <w:rPr>
                <w:rFonts w:eastAsia="Calibri"/>
                <w:bCs/>
              </w:rPr>
              <w:t>Управление земельно-имущественных отношений</w:t>
            </w:r>
          </w:p>
        </w:tc>
      </w:tr>
      <w:tr w:rsidR="005A1D66" w:rsidRPr="00996E7D" w:rsidTr="008F43B1">
        <w:trPr>
          <w:cantSplit/>
          <w:trHeight w:val="315"/>
        </w:trPr>
        <w:tc>
          <w:tcPr>
            <w:tcW w:w="2352" w:type="pct"/>
            <w:tcBorders>
              <w:top w:val="single" w:sz="4" w:space="0" w:color="auto"/>
              <w:left w:val="single" w:sz="4" w:space="0" w:color="auto"/>
              <w:bottom w:val="single" w:sz="4" w:space="0" w:color="auto"/>
              <w:right w:val="single" w:sz="4" w:space="0" w:color="auto"/>
            </w:tcBorders>
            <w:vAlign w:val="center"/>
          </w:tcPr>
          <w:p w:rsidR="005A1D66" w:rsidRPr="00996E7D" w:rsidRDefault="005A1D66" w:rsidP="005A1D66">
            <w:pPr>
              <w:rPr>
                <w:rFonts w:eastAsia="Calibri"/>
              </w:rPr>
            </w:pPr>
            <w:r w:rsidRPr="00996E7D">
              <w:rPr>
                <w:rFonts w:eastAsia="Calibri"/>
              </w:rPr>
              <w:t>Поддержка предпринимательства и малого бизнеса, развитие потребительского рынка</w:t>
            </w:r>
          </w:p>
        </w:tc>
        <w:tc>
          <w:tcPr>
            <w:tcW w:w="2648" w:type="pct"/>
            <w:tcBorders>
              <w:top w:val="single" w:sz="4" w:space="0" w:color="auto"/>
              <w:left w:val="single" w:sz="4" w:space="0" w:color="auto"/>
              <w:bottom w:val="single" w:sz="4" w:space="0" w:color="auto"/>
              <w:right w:val="single" w:sz="4" w:space="0" w:color="auto"/>
            </w:tcBorders>
          </w:tcPr>
          <w:p w:rsidR="004B1C69" w:rsidRPr="00996E7D" w:rsidRDefault="004B1C69" w:rsidP="004B1C69">
            <w:pPr>
              <w:autoSpaceDE w:val="0"/>
              <w:autoSpaceDN w:val="0"/>
              <w:adjustRightInd w:val="0"/>
              <w:rPr>
                <w:rFonts w:eastAsia="Calibri"/>
                <w:bCs/>
              </w:rPr>
            </w:pPr>
            <w:r w:rsidRPr="00996E7D">
              <w:rPr>
                <w:rFonts w:eastAsia="Calibri"/>
                <w:bCs/>
              </w:rPr>
              <w:t>Управление развития отраслей экономики и инвестиций</w:t>
            </w:r>
          </w:p>
          <w:p w:rsidR="005A1D66" w:rsidRPr="00996E7D" w:rsidRDefault="005A1D66" w:rsidP="004B1C69">
            <w:pPr>
              <w:autoSpaceDE w:val="0"/>
              <w:autoSpaceDN w:val="0"/>
              <w:adjustRightInd w:val="0"/>
              <w:rPr>
                <w:rFonts w:eastAsia="Calibri"/>
                <w:bCs/>
              </w:rPr>
            </w:pPr>
          </w:p>
        </w:tc>
      </w:tr>
      <w:tr w:rsidR="005A1D66" w:rsidRPr="00996E7D" w:rsidTr="008F43B1">
        <w:trPr>
          <w:cantSplit/>
          <w:trHeight w:val="315"/>
        </w:trPr>
        <w:tc>
          <w:tcPr>
            <w:tcW w:w="2352" w:type="pct"/>
            <w:tcBorders>
              <w:top w:val="single" w:sz="4" w:space="0" w:color="auto"/>
              <w:left w:val="single" w:sz="4" w:space="0" w:color="auto"/>
              <w:bottom w:val="single" w:sz="4" w:space="0" w:color="auto"/>
              <w:right w:val="single" w:sz="4" w:space="0" w:color="auto"/>
            </w:tcBorders>
            <w:vAlign w:val="center"/>
          </w:tcPr>
          <w:p w:rsidR="005A1D66" w:rsidRPr="00996E7D" w:rsidRDefault="005A1D66" w:rsidP="005A1D66">
            <w:pPr>
              <w:rPr>
                <w:rFonts w:eastAsia="Calibri"/>
              </w:rPr>
            </w:pPr>
            <w:r w:rsidRPr="00996E7D">
              <w:rPr>
                <w:rFonts w:eastAsia="Calibri"/>
              </w:rPr>
              <w:lastRenderedPageBreak/>
              <w:t>Развитие энергетической и коммунальной инфраструктуры</w:t>
            </w:r>
          </w:p>
        </w:tc>
        <w:tc>
          <w:tcPr>
            <w:tcW w:w="2648" w:type="pct"/>
            <w:tcBorders>
              <w:top w:val="single" w:sz="4" w:space="0" w:color="auto"/>
              <w:left w:val="single" w:sz="4" w:space="0" w:color="auto"/>
              <w:bottom w:val="single" w:sz="4" w:space="0" w:color="auto"/>
              <w:right w:val="single" w:sz="4" w:space="0" w:color="auto"/>
            </w:tcBorders>
          </w:tcPr>
          <w:p w:rsidR="004B1C69" w:rsidRPr="00996E7D" w:rsidRDefault="004B1C69" w:rsidP="004B1C69">
            <w:pPr>
              <w:autoSpaceDE w:val="0"/>
              <w:autoSpaceDN w:val="0"/>
              <w:adjustRightInd w:val="0"/>
              <w:rPr>
                <w:rFonts w:eastAsia="Calibri"/>
                <w:bCs/>
              </w:rPr>
            </w:pPr>
            <w:r w:rsidRPr="00996E7D">
              <w:rPr>
                <w:rFonts w:eastAsia="Calibri"/>
                <w:bCs/>
              </w:rPr>
              <w:t xml:space="preserve">Управление жилищно-коммунального комплекса </w:t>
            </w:r>
          </w:p>
          <w:p w:rsidR="005A1D66" w:rsidRPr="00996E7D" w:rsidRDefault="004B1C69" w:rsidP="004B1C69">
            <w:pPr>
              <w:autoSpaceDE w:val="0"/>
              <w:autoSpaceDN w:val="0"/>
              <w:adjustRightInd w:val="0"/>
              <w:rPr>
                <w:rFonts w:eastAsia="Calibri"/>
                <w:bCs/>
              </w:rPr>
            </w:pPr>
            <w:r w:rsidRPr="00996E7D">
              <w:rPr>
                <w:rFonts w:eastAsia="Calibri"/>
                <w:bCs/>
              </w:rPr>
              <w:t>Управление архитектуры и градостроительства</w:t>
            </w:r>
          </w:p>
        </w:tc>
      </w:tr>
      <w:tr w:rsidR="005A1D66" w:rsidRPr="00996E7D" w:rsidTr="008F43B1">
        <w:trPr>
          <w:cantSplit/>
          <w:trHeight w:val="315"/>
        </w:trPr>
        <w:tc>
          <w:tcPr>
            <w:tcW w:w="2352" w:type="pct"/>
            <w:tcBorders>
              <w:top w:val="single" w:sz="4" w:space="0" w:color="auto"/>
              <w:left w:val="single" w:sz="4" w:space="0" w:color="auto"/>
              <w:bottom w:val="single" w:sz="4" w:space="0" w:color="auto"/>
              <w:right w:val="single" w:sz="4" w:space="0" w:color="auto"/>
            </w:tcBorders>
            <w:vAlign w:val="center"/>
          </w:tcPr>
          <w:p w:rsidR="005A1D66" w:rsidRPr="00996E7D" w:rsidRDefault="005A1D66" w:rsidP="005A1D66">
            <w:pPr>
              <w:rPr>
                <w:rFonts w:eastAsia="Calibri"/>
              </w:rPr>
            </w:pPr>
            <w:r w:rsidRPr="00996E7D">
              <w:rPr>
                <w:rFonts w:eastAsia="Calibri"/>
              </w:rPr>
              <w:t>Развитие современной транспортной инфраструктуры</w:t>
            </w:r>
          </w:p>
        </w:tc>
        <w:tc>
          <w:tcPr>
            <w:tcW w:w="2648" w:type="pct"/>
            <w:tcBorders>
              <w:top w:val="single" w:sz="4" w:space="0" w:color="auto"/>
              <w:left w:val="single" w:sz="4" w:space="0" w:color="auto"/>
              <w:bottom w:val="single" w:sz="4" w:space="0" w:color="auto"/>
              <w:right w:val="single" w:sz="4" w:space="0" w:color="auto"/>
            </w:tcBorders>
          </w:tcPr>
          <w:p w:rsidR="004B1C69" w:rsidRPr="00996E7D" w:rsidRDefault="004B1C69" w:rsidP="004B1C69">
            <w:pPr>
              <w:autoSpaceDE w:val="0"/>
              <w:autoSpaceDN w:val="0"/>
              <w:adjustRightInd w:val="0"/>
              <w:rPr>
                <w:rFonts w:eastAsia="Calibri"/>
                <w:bCs/>
              </w:rPr>
            </w:pPr>
            <w:r w:rsidRPr="00996E7D">
              <w:rPr>
                <w:rFonts w:eastAsia="Calibri"/>
                <w:bCs/>
              </w:rPr>
              <w:t xml:space="preserve">Управление жилищно-коммунального комплекса </w:t>
            </w:r>
          </w:p>
          <w:p w:rsidR="005A1D66" w:rsidRPr="00996E7D" w:rsidRDefault="004B1C69" w:rsidP="004B1C69">
            <w:pPr>
              <w:autoSpaceDE w:val="0"/>
              <w:autoSpaceDN w:val="0"/>
              <w:adjustRightInd w:val="0"/>
              <w:rPr>
                <w:rFonts w:eastAsia="Calibri"/>
                <w:bCs/>
              </w:rPr>
            </w:pPr>
            <w:r w:rsidRPr="00996E7D">
              <w:rPr>
                <w:rFonts w:eastAsia="Calibri"/>
                <w:bCs/>
              </w:rPr>
              <w:t>Управление архитектуры и градостроительства</w:t>
            </w:r>
          </w:p>
        </w:tc>
      </w:tr>
      <w:tr w:rsidR="005A1D66" w:rsidRPr="00996E7D" w:rsidTr="008F43B1">
        <w:trPr>
          <w:cantSplit/>
          <w:trHeight w:val="315"/>
        </w:trPr>
        <w:tc>
          <w:tcPr>
            <w:tcW w:w="2352" w:type="pct"/>
            <w:tcBorders>
              <w:top w:val="single" w:sz="4" w:space="0" w:color="auto"/>
              <w:left w:val="single" w:sz="4" w:space="0" w:color="auto"/>
              <w:bottom w:val="single" w:sz="4" w:space="0" w:color="auto"/>
              <w:right w:val="single" w:sz="4" w:space="0" w:color="auto"/>
            </w:tcBorders>
            <w:shd w:val="clear" w:color="auto" w:fill="auto"/>
            <w:vAlign w:val="center"/>
          </w:tcPr>
          <w:p w:rsidR="005A1D66" w:rsidRPr="00996E7D" w:rsidRDefault="005A1D66" w:rsidP="005A1D66">
            <w:pPr>
              <w:rPr>
                <w:rFonts w:eastAsia="Calibri"/>
              </w:rPr>
            </w:pPr>
            <w:r w:rsidRPr="00996E7D">
              <w:rPr>
                <w:rFonts w:eastAsia="Calibri"/>
              </w:rPr>
              <w:t>Сохранение экологического баланса территории</w:t>
            </w:r>
          </w:p>
        </w:tc>
        <w:tc>
          <w:tcPr>
            <w:tcW w:w="2648" w:type="pct"/>
            <w:tcBorders>
              <w:top w:val="single" w:sz="4" w:space="0" w:color="auto"/>
              <w:left w:val="single" w:sz="4" w:space="0" w:color="auto"/>
              <w:bottom w:val="single" w:sz="4" w:space="0" w:color="auto"/>
              <w:right w:val="single" w:sz="4" w:space="0" w:color="auto"/>
            </w:tcBorders>
            <w:shd w:val="clear" w:color="auto" w:fill="auto"/>
          </w:tcPr>
          <w:p w:rsidR="004B1C69" w:rsidRPr="00996E7D" w:rsidRDefault="004B1C69" w:rsidP="005A1D66">
            <w:pPr>
              <w:autoSpaceDE w:val="0"/>
              <w:autoSpaceDN w:val="0"/>
              <w:adjustRightInd w:val="0"/>
              <w:rPr>
                <w:rFonts w:eastAsia="Calibri"/>
                <w:bCs/>
              </w:rPr>
            </w:pPr>
            <w:r w:rsidRPr="00996E7D">
              <w:rPr>
                <w:rFonts w:eastAsia="Calibri"/>
                <w:bCs/>
              </w:rPr>
              <w:t>Управление развития отраслей экономики и инвестиций</w:t>
            </w:r>
          </w:p>
          <w:p w:rsidR="004B1C69" w:rsidRPr="00996E7D" w:rsidRDefault="004B1C69" w:rsidP="005A1D66">
            <w:pPr>
              <w:autoSpaceDE w:val="0"/>
              <w:autoSpaceDN w:val="0"/>
              <w:adjustRightInd w:val="0"/>
              <w:rPr>
                <w:rFonts w:eastAsia="Calibri"/>
                <w:bCs/>
              </w:rPr>
            </w:pPr>
            <w:r w:rsidRPr="00996E7D">
              <w:rPr>
                <w:rFonts w:eastAsia="Calibri"/>
                <w:bCs/>
              </w:rPr>
              <w:t xml:space="preserve">Управление жилищно-коммунального комплекса </w:t>
            </w:r>
          </w:p>
          <w:p w:rsidR="005A1D66" w:rsidRPr="00996E7D" w:rsidRDefault="004B1C69" w:rsidP="005A1D66">
            <w:pPr>
              <w:autoSpaceDE w:val="0"/>
              <w:autoSpaceDN w:val="0"/>
              <w:adjustRightInd w:val="0"/>
              <w:rPr>
                <w:rFonts w:eastAsia="Calibri"/>
                <w:bCs/>
              </w:rPr>
            </w:pPr>
            <w:r w:rsidRPr="00996E7D">
              <w:rPr>
                <w:rFonts w:eastAsia="Calibri"/>
                <w:bCs/>
              </w:rPr>
              <w:t>Управление архитектуры и градостроительства</w:t>
            </w:r>
          </w:p>
        </w:tc>
      </w:tr>
      <w:tr w:rsidR="004B1C69" w:rsidRPr="00996E7D" w:rsidTr="008F43B1">
        <w:trPr>
          <w:cantSplit/>
          <w:trHeight w:val="315"/>
        </w:trPr>
        <w:tc>
          <w:tcPr>
            <w:tcW w:w="2352" w:type="pct"/>
            <w:tcBorders>
              <w:top w:val="single" w:sz="4" w:space="0" w:color="auto"/>
              <w:left w:val="single" w:sz="4" w:space="0" w:color="auto"/>
              <w:bottom w:val="single" w:sz="4" w:space="0" w:color="auto"/>
              <w:right w:val="single" w:sz="4" w:space="0" w:color="auto"/>
            </w:tcBorders>
            <w:vAlign w:val="center"/>
          </w:tcPr>
          <w:p w:rsidR="004B1C69" w:rsidRPr="00996E7D" w:rsidRDefault="000239A2" w:rsidP="000239A2">
            <w:pPr>
              <w:rPr>
                <w:rFonts w:eastAsia="Calibri"/>
              </w:rPr>
            </w:pPr>
            <w:r w:rsidRPr="00996E7D">
              <w:rPr>
                <w:rFonts w:eastAsia="Calibri"/>
              </w:rPr>
              <w:t>Обеспечение доступным и комфортным жильем, содействие благоустройству территории населенных пунктов</w:t>
            </w:r>
          </w:p>
        </w:tc>
        <w:tc>
          <w:tcPr>
            <w:tcW w:w="2648" w:type="pct"/>
            <w:tcBorders>
              <w:top w:val="single" w:sz="4" w:space="0" w:color="auto"/>
              <w:left w:val="single" w:sz="4" w:space="0" w:color="auto"/>
              <w:bottom w:val="single" w:sz="4" w:space="0" w:color="auto"/>
              <w:right w:val="single" w:sz="4" w:space="0" w:color="auto"/>
            </w:tcBorders>
          </w:tcPr>
          <w:p w:rsidR="000239A2" w:rsidRPr="00996E7D" w:rsidRDefault="000239A2" w:rsidP="000239A2">
            <w:pPr>
              <w:autoSpaceDE w:val="0"/>
              <w:autoSpaceDN w:val="0"/>
              <w:adjustRightInd w:val="0"/>
              <w:rPr>
                <w:rFonts w:eastAsia="Calibri"/>
                <w:bCs/>
              </w:rPr>
            </w:pPr>
            <w:r w:rsidRPr="00996E7D">
              <w:rPr>
                <w:rFonts w:eastAsia="Calibri"/>
                <w:bCs/>
              </w:rPr>
              <w:t>Управление архитектуры и градостроительства</w:t>
            </w:r>
          </w:p>
          <w:p w:rsidR="000239A2" w:rsidRPr="00996E7D" w:rsidRDefault="000239A2" w:rsidP="000239A2">
            <w:pPr>
              <w:autoSpaceDE w:val="0"/>
              <w:autoSpaceDN w:val="0"/>
              <w:adjustRightInd w:val="0"/>
              <w:rPr>
                <w:rFonts w:eastAsia="Calibri"/>
                <w:bCs/>
              </w:rPr>
            </w:pPr>
            <w:r w:rsidRPr="00996E7D">
              <w:rPr>
                <w:rFonts w:eastAsia="Calibri"/>
                <w:bCs/>
              </w:rPr>
              <w:t xml:space="preserve">Управление жилищно-коммунального комплекса </w:t>
            </w:r>
          </w:p>
          <w:p w:rsidR="000239A2" w:rsidRPr="00996E7D" w:rsidRDefault="000239A2" w:rsidP="000239A2">
            <w:pPr>
              <w:autoSpaceDE w:val="0"/>
              <w:autoSpaceDN w:val="0"/>
              <w:adjustRightInd w:val="0"/>
              <w:rPr>
                <w:rFonts w:eastAsia="Calibri"/>
                <w:bCs/>
              </w:rPr>
            </w:pPr>
            <w:r w:rsidRPr="00996E7D">
              <w:rPr>
                <w:rFonts w:eastAsia="Calibri"/>
                <w:bCs/>
              </w:rPr>
              <w:t>Отдел городского хозяйства</w:t>
            </w:r>
          </w:p>
          <w:p w:rsidR="004B1C69" w:rsidRPr="00996E7D" w:rsidRDefault="000239A2" w:rsidP="000239A2">
            <w:pPr>
              <w:autoSpaceDE w:val="0"/>
              <w:autoSpaceDN w:val="0"/>
              <w:adjustRightInd w:val="0"/>
              <w:rPr>
                <w:rFonts w:eastAsia="Calibri"/>
                <w:bCs/>
              </w:rPr>
            </w:pPr>
            <w:r w:rsidRPr="00996E7D">
              <w:rPr>
                <w:rFonts w:eastAsia="Calibri"/>
                <w:bCs/>
              </w:rPr>
              <w:t>Сектор благоустройства</w:t>
            </w:r>
          </w:p>
        </w:tc>
      </w:tr>
      <w:tr w:rsidR="000239A2" w:rsidRPr="00996E7D" w:rsidTr="008F43B1">
        <w:trPr>
          <w:cantSplit/>
          <w:trHeight w:val="315"/>
        </w:trPr>
        <w:tc>
          <w:tcPr>
            <w:tcW w:w="2352" w:type="pct"/>
            <w:tcBorders>
              <w:top w:val="single" w:sz="4" w:space="0" w:color="auto"/>
              <w:left w:val="single" w:sz="4" w:space="0" w:color="auto"/>
              <w:bottom w:val="single" w:sz="4" w:space="0" w:color="auto"/>
              <w:right w:val="single" w:sz="4" w:space="0" w:color="auto"/>
            </w:tcBorders>
            <w:vAlign w:val="center"/>
          </w:tcPr>
          <w:p w:rsidR="000239A2" w:rsidRPr="00996E7D" w:rsidRDefault="000239A2" w:rsidP="005A1D66">
            <w:pPr>
              <w:rPr>
                <w:rFonts w:eastAsia="Calibri"/>
              </w:rPr>
            </w:pPr>
            <w:r w:rsidRPr="00996E7D">
              <w:rPr>
                <w:rFonts w:eastAsia="Calibri"/>
              </w:rPr>
              <w:t>Обеспечение доступности качественного образования, соответствующего требованиям инновационного развития экономики и современным потребностям населения</w:t>
            </w:r>
          </w:p>
        </w:tc>
        <w:tc>
          <w:tcPr>
            <w:tcW w:w="2648" w:type="pct"/>
            <w:tcBorders>
              <w:top w:val="single" w:sz="4" w:space="0" w:color="auto"/>
              <w:left w:val="single" w:sz="4" w:space="0" w:color="auto"/>
              <w:bottom w:val="single" w:sz="4" w:space="0" w:color="auto"/>
              <w:right w:val="single" w:sz="4" w:space="0" w:color="auto"/>
            </w:tcBorders>
          </w:tcPr>
          <w:p w:rsidR="000239A2" w:rsidRPr="00996E7D" w:rsidRDefault="000239A2" w:rsidP="000239A2">
            <w:pPr>
              <w:autoSpaceDE w:val="0"/>
              <w:autoSpaceDN w:val="0"/>
              <w:adjustRightInd w:val="0"/>
              <w:rPr>
                <w:rFonts w:eastAsia="Calibri"/>
                <w:bCs/>
              </w:rPr>
            </w:pPr>
            <w:r w:rsidRPr="00996E7D">
              <w:rPr>
                <w:rFonts w:eastAsia="Calibri"/>
                <w:bCs/>
              </w:rPr>
              <w:t>МУ Управление образования</w:t>
            </w:r>
          </w:p>
          <w:p w:rsidR="000239A2" w:rsidRPr="00996E7D" w:rsidRDefault="000239A2" w:rsidP="000239A2">
            <w:pPr>
              <w:autoSpaceDE w:val="0"/>
              <w:autoSpaceDN w:val="0"/>
              <w:adjustRightInd w:val="0"/>
              <w:rPr>
                <w:rFonts w:eastAsia="Calibri"/>
                <w:bCs/>
              </w:rPr>
            </w:pPr>
            <w:r w:rsidRPr="00996E7D">
              <w:rPr>
                <w:rFonts w:eastAsia="Calibri"/>
                <w:bCs/>
              </w:rPr>
              <w:t>Управление архитектуры и градостроительства</w:t>
            </w:r>
          </w:p>
          <w:p w:rsidR="000239A2" w:rsidRPr="00996E7D" w:rsidRDefault="000239A2" w:rsidP="000239A2">
            <w:pPr>
              <w:autoSpaceDE w:val="0"/>
              <w:autoSpaceDN w:val="0"/>
              <w:adjustRightInd w:val="0"/>
              <w:rPr>
                <w:rFonts w:eastAsia="Calibri"/>
                <w:bCs/>
              </w:rPr>
            </w:pPr>
          </w:p>
        </w:tc>
      </w:tr>
      <w:tr w:rsidR="000239A2" w:rsidRPr="00996E7D" w:rsidTr="008F43B1">
        <w:trPr>
          <w:cantSplit/>
          <w:trHeight w:val="315"/>
        </w:trPr>
        <w:tc>
          <w:tcPr>
            <w:tcW w:w="2352" w:type="pct"/>
            <w:tcBorders>
              <w:top w:val="single" w:sz="4" w:space="0" w:color="auto"/>
              <w:left w:val="single" w:sz="4" w:space="0" w:color="auto"/>
              <w:bottom w:val="single" w:sz="4" w:space="0" w:color="auto"/>
              <w:right w:val="single" w:sz="4" w:space="0" w:color="auto"/>
            </w:tcBorders>
            <w:vAlign w:val="center"/>
          </w:tcPr>
          <w:p w:rsidR="000239A2" w:rsidRPr="00996E7D" w:rsidRDefault="000239A2" w:rsidP="005A1D66">
            <w:pPr>
              <w:rPr>
                <w:rFonts w:eastAsia="Calibri"/>
              </w:rPr>
            </w:pPr>
            <w:r w:rsidRPr="00996E7D">
              <w:rPr>
                <w:rFonts w:eastAsia="Calibri"/>
              </w:rPr>
              <w:t>Развитие культурного и духовно-нравственного потенциала</w:t>
            </w:r>
          </w:p>
        </w:tc>
        <w:tc>
          <w:tcPr>
            <w:tcW w:w="2648" w:type="pct"/>
            <w:tcBorders>
              <w:top w:val="single" w:sz="4" w:space="0" w:color="auto"/>
              <w:left w:val="single" w:sz="4" w:space="0" w:color="auto"/>
              <w:bottom w:val="single" w:sz="4" w:space="0" w:color="auto"/>
              <w:right w:val="single" w:sz="4" w:space="0" w:color="auto"/>
            </w:tcBorders>
          </w:tcPr>
          <w:p w:rsidR="000239A2" w:rsidRPr="00996E7D" w:rsidRDefault="000239A2" w:rsidP="005A1D66">
            <w:pPr>
              <w:autoSpaceDE w:val="0"/>
              <w:autoSpaceDN w:val="0"/>
              <w:adjustRightInd w:val="0"/>
              <w:rPr>
                <w:rFonts w:eastAsia="Calibri"/>
                <w:bCs/>
              </w:rPr>
            </w:pPr>
            <w:r w:rsidRPr="00996E7D">
              <w:rPr>
                <w:rFonts w:eastAsia="Calibri"/>
                <w:bCs/>
              </w:rPr>
              <w:t>МУ Управление культуры</w:t>
            </w:r>
          </w:p>
          <w:p w:rsidR="000239A2" w:rsidRPr="00996E7D" w:rsidRDefault="000239A2" w:rsidP="000239A2">
            <w:pPr>
              <w:autoSpaceDE w:val="0"/>
              <w:autoSpaceDN w:val="0"/>
              <w:adjustRightInd w:val="0"/>
              <w:rPr>
                <w:rFonts w:eastAsia="Calibri"/>
                <w:bCs/>
              </w:rPr>
            </w:pPr>
            <w:r w:rsidRPr="00996E7D">
              <w:rPr>
                <w:rFonts w:eastAsia="Calibri"/>
                <w:bCs/>
              </w:rPr>
              <w:t>Управление архитектуры и градостроительства</w:t>
            </w:r>
          </w:p>
          <w:p w:rsidR="000239A2" w:rsidRPr="00996E7D" w:rsidRDefault="000239A2" w:rsidP="005A1D66">
            <w:pPr>
              <w:autoSpaceDE w:val="0"/>
              <w:autoSpaceDN w:val="0"/>
              <w:adjustRightInd w:val="0"/>
              <w:rPr>
                <w:rFonts w:eastAsia="Calibri"/>
                <w:bCs/>
              </w:rPr>
            </w:pPr>
          </w:p>
        </w:tc>
      </w:tr>
      <w:tr w:rsidR="005A1D66" w:rsidRPr="00996E7D" w:rsidTr="008F43B1">
        <w:trPr>
          <w:cantSplit/>
          <w:trHeight w:val="315"/>
        </w:trPr>
        <w:tc>
          <w:tcPr>
            <w:tcW w:w="2352" w:type="pct"/>
            <w:tcBorders>
              <w:top w:val="single" w:sz="4" w:space="0" w:color="auto"/>
              <w:left w:val="single" w:sz="4" w:space="0" w:color="auto"/>
              <w:bottom w:val="single" w:sz="4" w:space="0" w:color="auto"/>
              <w:right w:val="single" w:sz="4" w:space="0" w:color="auto"/>
            </w:tcBorders>
          </w:tcPr>
          <w:p w:rsidR="005A1D66" w:rsidRPr="00996E7D" w:rsidRDefault="000239A2" w:rsidP="000239A2">
            <w:pPr>
              <w:rPr>
                <w:rFonts w:eastAsia="Calibri"/>
              </w:rPr>
            </w:pPr>
            <w:r w:rsidRPr="00996E7D">
              <w:rPr>
                <w:rFonts w:eastAsia="Calibri"/>
              </w:rPr>
              <w:t>Создание условий для развития спорта высших достижений и массового спорта</w:t>
            </w:r>
          </w:p>
        </w:tc>
        <w:tc>
          <w:tcPr>
            <w:tcW w:w="2648" w:type="pct"/>
            <w:tcBorders>
              <w:top w:val="single" w:sz="4" w:space="0" w:color="auto"/>
              <w:left w:val="single" w:sz="4" w:space="0" w:color="auto"/>
              <w:bottom w:val="single" w:sz="4" w:space="0" w:color="auto"/>
              <w:right w:val="single" w:sz="4" w:space="0" w:color="auto"/>
            </w:tcBorders>
          </w:tcPr>
          <w:p w:rsidR="00DD450D" w:rsidRPr="00996E7D" w:rsidRDefault="00DD450D" w:rsidP="005A1D66">
            <w:pPr>
              <w:autoSpaceDE w:val="0"/>
              <w:autoSpaceDN w:val="0"/>
              <w:adjustRightInd w:val="0"/>
              <w:rPr>
                <w:rFonts w:eastAsia="Calibri"/>
                <w:bCs/>
              </w:rPr>
            </w:pPr>
            <w:r w:rsidRPr="00996E7D">
              <w:rPr>
                <w:rFonts w:eastAsia="Calibri"/>
                <w:bCs/>
              </w:rPr>
              <w:t>МУ Комитет по физической культуре, спорту и туризму и работе с молодежью</w:t>
            </w:r>
          </w:p>
          <w:p w:rsidR="005A1D66" w:rsidRPr="00996E7D" w:rsidRDefault="00DD450D" w:rsidP="005A1D66">
            <w:pPr>
              <w:autoSpaceDE w:val="0"/>
              <w:autoSpaceDN w:val="0"/>
              <w:adjustRightInd w:val="0"/>
              <w:rPr>
                <w:rFonts w:eastAsia="Calibri"/>
                <w:bCs/>
              </w:rPr>
            </w:pPr>
            <w:r w:rsidRPr="00996E7D">
              <w:rPr>
                <w:rFonts w:eastAsia="Calibri"/>
                <w:bCs/>
              </w:rPr>
              <w:t>Управление архитектуры и градостроительства</w:t>
            </w:r>
          </w:p>
        </w:tc>
      </w:tr>
      <w:tr w:rsidR="005A1D66" w:rsidRPr="00996E7D" w:rsidTr="008F43B1">
        <w:trPr>
          <w:cantSplit/>
          <w:trHeight w:val="315"/>
        </w:trPr>
        <w:tc>
          <w:tcPr>
            <w:tcW w:w="2352" w:type="pct"/>
            <w:tcBorders>
              <w:top w:val="single" w:sz="4" w:space="0" w:color="auto"/>
              <w:left w:val="single" w:sz="4" w:space="0" w:color="auto"/>
              <w:bottom w:val="single" w:sz="4" w:space="0" w:color="auto"/>
              <w:right w:val="single" w:sz="4" w:space="0" w:color="auto"/>
            </w:tcBorders>
          </w:tcPr>
          <w:p w:rsidR="005A1D66" w:rsidRPr="00996E7D" w:rsidRDefault="000239A2" w:rsidP="000239A2">
            <w:pPr>
              <w:rPr>
                <w:rFonts w:eastAsia="Calibri"/>
              </w:rPr>
            </w:pPr>
            <w:r w:rsidRPr="00996E7D">
              <w:rPr>
                <w:rFonts w:eastAsia="Calibri"/>
              </w:rPr>
              <w:t>Обеспечение всестороннего развития и самореализации молодежи</w:t>
            </w:r>
          </w:p>
        </w:tc>
        <w:tc>
          <w:tcPr>
            <w:tcW w:w="2648" w:type="pct"/>
            <w:tcBorders>
              <w:top w:val="single" w:sz="4" w:space="0" w:color="auto"/>
              <w:left w:val="single" w:sz="4" w:space="0" w:color="auto"/>
              <w:bottom w:val="single" w:sz="4" w:space="0" w:color="auto"/>
              <w:right w:val="single" w:sz="4" w:space="0" w:color="auto"/>
            </w:tcBorders>
          </w:tcPr>
          <w:p w:rsidR="00DD450D" w:rsidRPr="00996E7D" w:rsidRDefault="00DD450D" w:rsidP="00DD450D">
            <w:pPr>
              <w:autoSpaceDE w:val="0"/>
              <w:autoSpaceDN w:val="0"/>
              <w:adjustRightInd w:val="0"/>
              <w:rPr>
                <w:rFonts w:eastAsia="Calibri"/>
                <w:bCs/>
              </w:rPr>
            </w:pPr>
            <w:r w:rsidRPr="00996E7D">
              <w:rPr>
                <w:rFonts w:eastAsia="Calibri"/>
                <w:bCs/>
              </w:rPr>
              <w:t>МУ Комитет по физической культуре, спорту и туризму и работе с молодежью</w:t>
            </w:r>
          </w:p>
          <w:p w:rsidR="005A1D66" w:rsidRPr="00996E7D" w:rsidRDefault="005A1D66" w:rsidP="005A1D66">
            <w:pPr>
              <w:autoSpaceDE w:val="0"/>
              <w:autoSpaceDN w:val="0"/>
              <w:adjustRightInd w:val="0"/>
              <w:rPr>
                <w:rFonts w:eastAsia="Calibri"/>
                <w:bCs/>
              </w:rPr>
            </w:pPr>
          </w:p>
        </w:tc>
      </w:tr>
      <w:tr w:rsidR="005A1D66" w:rsidRPr="00996E7D" w:rsidTr="008F43B1">
        <w:trPr>
          <w:cantSplit/>
          <w:trHeight w:val="315"/>
        </w:trPr>
        <w:tc>
          <w:tcPr>
            <w:tcW w:w="2352" w:type="pct"/>
            <w:tcBorders>
              <w:top w:val="single" w:sz="4" w:space="0" w:color="auto"/>
              <w:left w:val="single" w:sz="4" w:space="0" w:color="auto"/>
              <w:bottom w:val="single" w:sz="4" w:space="0" w:color="auto"/>
              <w:right w:val="single" w:sz="4" w:space="0" w:color="auto"/>
            </w:tcBorders>
          </w:tcPr>
          <w:p w:rsidR="005A1D66" w:rsidRPr="00996E7D" w:rsidRDefault="000239A2" w:rsidP="000239A2">
            <w:pPr>
              <w:rPr>
                <w:rFonts w:eastAsia="Calibri"/>
              </w:rPr>
            </w:pPr>
            <w:r w:rsidRPr="00996E7D">
              <w:rPr>
                <w:rFonts w:eastAsia="Calibri"/>
              </w:rPr>
              <w:t>Содействие улучшению состояния здоровья населения</w:t>
            </w:r>
          </w:p>
        </w:tc>
        <w:tc>
          <w:tcPr>
            <w:tcW w:w="2648" w:type="pct"/>
            <w:tcBorders>
              <w:top w:val="single" w:sz="4" w:space="0" w:color="auto"/>
              <w:left w:val="single" w:sz="4" w:space="0" w:color="auto"/>
              <w:bottom w:val="single" w:sz="4" w:space="0" w:color="auto"/>
              <w:right w:val="single" w:sz="4" w:space="0" w:color="auto"/>
            </w:tcBorders>
          </w:tcPr>
          <w:p w:rsidR="00DD450D" w:rsidRPr="00996E7D" w:rsidRDefault="00DD450D" w:rsidP="00DD450D">
            <w:pPr>
              <w:autoSpaceDE w:val="0"/>
              <w:autoSpaceDN w:val="0"/>
              <w:adjustRightInd w:val="0"/>
              <w:rPr>
                <w:rFonts w:eastAsia="Calibri"/>
                <w:bCs/>
              </w:rPr>
            </w:pPr>
            <w:r w:rsidRPr="00996E7D">
              <w:rPr>
                <w:rFonts w:eastAsia="Calibri"/>
                <w:bCs/>
              </w:rPr>
              <w:t>Управление архитектуры и градостроительства</w:t>
            </w:r>
          </w:p>
          <w:p w:rsidR="005A1D66" w:rsidRPr="00996E7D" w:rsidRDefault="00DD450D" w:rsidP="005A1D66">
            <w:pPr>
              <w:autoSpaceDE w:val="0"/>
              <w:autoSpaceDN w:val="0"/>
              <w:adjustRightInd w:val="0"/>
              <w:rPr>
                <w:rFonts w:eastAsia="Calibri"/>
                <w:bCs/>
              </w:rPr>
            </w:pPr>
            <w:r w:rsidRPr="00996E7D">
              <w:rPr>
                <w:rFonts w:eastAsia="Calibri"/>
                <w:bCs/>
              </w:rPr>
              <w:t xml:space="preserve"> (в части содействия строительству объектов здравоохранения)</w:t>
            </w:r>
          </w:p>
        </w:tc>
      </w:tr>
      <w:tr w:rsidR="005A1D66" w:rsidRPr="00996E7D" w:rsidTr="008F43B1">
        <w:trPr>
          <w:cantSplit/>
          <w:trHeight w:val="315"/>
        </w:trPr>
        <w:tc>
          <w:tcPr>
            <w:tcW w:w="2352" w:type="pct"/>
            <w:tcBorders>
              <w:top w:val="single" w:sz="4" w:space="0" w:color="auto"/>
              <w:left w:val="single" w:sz="4" w:space="0" w:color="auto"/>
              <w:bottom w:val="single" w:sz="4" w:space="0" w:color="auto"/>
              <w:right w:val="single" w:sz="4" w:space="0" w:color="auto"/>
            </w:tcBorders>
          </w:tcPr>
          <w:p w:rsidR="005A1D66" w:rsidRPr="00996E7D" w:rsidRDefault="000239A2" w:rsidP="005A1D66">
            <w:pPr>
              <w:autoSpaceDE w:val="0"/>
              <w:autoSpaceDN w:val="0"/>
              <w:adjustRightInd w:val="0"/>
              <w:rPr>
                <w:rFonts w:eastAsia="Calibri"/>
                <w:bCs/>
              </w:rPr>
            </w:pPr>
            <w:r w:rsidRPr="00996E7D">
              <w:rPr>
                <w:rFonts w:eastAsia="Calibri"/>
              </w:rPr>
              <w:t>Реализация социальной политики</w:t>
            </w:r>
          </w:p>
        </w:tc>
        <w:tc>
          <w:tcPr>
            <w:tcW w:w="2648" w:type="pct"/>
            <w:tcBorders>
              <w:top w:val="single" w:sz="4" w:space="0" w:color="auto"/>
              <w:left w:val="single" w:sz="4" w:space="0" w:color="auto"/>
              <w:bottom w:val="single" w:sz="4" w:space="0" w:color="auto"/>
              <w:right w:val="single" w:sz="4" w:space="0" w:color="auto"/>
            </w:tcBorders>
          </w:tcPr>
          <w:p w:rsidR="005A1D66" w:rsidRPr="00996E7D" w:rsidRDefault="00DD450D" w:rsidP="005A1D66">
            <w:pPr>
              <w:autoSpaceDE w:val="0"/>
              <w:autoSpaceDN w:val="0"/>
              <w:adjustRightInd w:val="0"/>
              <w:rPr>
                <w:rFonts w:eastAsia="Calibri"/>
                <w:bCs/>
              </w:rPr>
            </w:pPr>
            <w:r w:rsidRPr="00996E7D">
              <w:rPr>
                <w:rFonts w:eastAsia="Calibri"/>
                <w:bCs/>
              </w:rPr>
              <w:t>Отдел социальных программ</w:t>
            </w:r>
          </w:p>
          <w:p w:rsidR="00DD450D" w:rsidRPr="00996E7D" w:rsidRDefault="00DD450D" w:rsidP="005A1D66">
            <w:pPr>
              <w:autoSpaceDE w:val="0"/>
              <w:autoSpaceDN w:val="0"/>
              <w:adjustRightInd w:val="0"/>
              <w:rPr>
                <w:rFonts w:eastAsia="Calibri"/>
                <w:bCs/>
              </w:rPr>
            </w:pPr>
            <w:r w:rsidRPr="00996E7D">
              <w:rPr>
                <w:rFonts w:eastAsia="Calibri"/>
                <w:bCs/>
              </w:rPr>
              <w:t>Отдел по делам несовершеннолетних и защите их прав</w:t>
            </w:r>
          </w:p>
        </w:tc>
      </w:tr>
      <w:tr w:rsidR="005A1D66" w:rsidRPr="00996E7D" w:rsidTr="008F43B1">
        <w:trPr>
          <w:cantSplit/>
          <w:trHeight w:val="315"/>
        </w:trPr>
        <w:tc>
          <w:tcPr>
            <w:tcW w:w="2352" w:type="pct"/>
            <w:tcBorders>
              <w:top w:val="single" w:sz="4" w:space="0" w:color="auto"/>
              <w:left w:val="single" w:sz="4" w:space="0" w:color="auto"/>
              <w:bottom w:val="single" w:sz="4" w:space="0" w:color="auto"/>
              <w:right w:val="single" w:sz="4" w:space="0" w:color="auto"/>
            </w:tcBorders>
          </w:tcPr>
          <w:p w:rsidR="005A1D66" w:rsidRPr="00996E7D" w:rsidRDefault="000239A2" w:rsidP="000239A2">
            <w:pPr>
              <w:rPr>
                <w:rFonts w:eastAsia="Calibri"/>
              </w:rPr>
            </w:pPr>
            <w:r w:rsidRPr="00996E7D">
              <w:rPr>
                <w:rFonts w:eastAsia="Calibri"/>
              </w:rPr>
              <w:t>Обеспечение безопасности жизнедеятельности</w:t>
            </w:r>
          </w:p>
        </w:tc>
        <w:tc>
          <w:tcPr>
            <w:tcW w:w="2648" w:type="pct"/>
            <w:tcBorders>
              <w:top w:val="single" w:sz="4" w:space="0" w:color="auto"/>
              <w:left w:val="single" w:sz="4" w:space="0" w:color="auto"/>
              <w:bottom w:val="single" w:sz="4" w:space="0" w:color="auto"/>
              <w:right w:val="single" w:sz="4" w:space="0" w:color="auto"/>
            </w:tcBorders>
          </w:tcPr>
          <w:p w:rsidR="00DD450D" w:rsidRPr="00996E7D" w:rsidRDefault="00DD450D" w:rsidP="00DD450D">
            <w:pPr>
              <w:autoSpaceDE w:val="0"/>
              <w:autoSpaceDN w:val="0"/>
              <w:adjustRightInd w:val="0"/>
              <w:rPr>
                <w:rFonts w:eastAsia="Calibri"/>
                <w:bCs/>
              </w:rPr>
            </w:pPr>
            <w:r w:rsidRPr="00996E7D">
              <w:rPr>
                <w:rFonts w:eastAsia="Calibri"/>
                <w:bCs/>
              </w:rPr>
              <w:t>Управление территориальной безопасности и мобилизационной работы</w:t>
            </w:r>
          </w:p>
          <w:p w:rsidR="00DD450D" w:rsidRPr="00996E7D" w:rsidRDefault="00DD450D" w:rsidP="00DD450D">
            <w:pPr>
              <w:autoSpaceDE w:val="0"/>
              <w:autoSpaceDN w:val="0"/>
              <w:adjustRightInd w:val="0"/>
              <w:rPr>
                <w:rFonts w:eastAsia="Calibri"/>
                <w:bCs/>
              </w:rPr>
            </w:pPr>
            <w:r w:rsidRPr="00996E7D">
              <w:rPr>
                <w:rFonts w:eastAsia="Calibri"/>
                <w:bCs/>
              </w:rPr>
              <w:t>Управление архитектуры и градостроительства</w:t>
            </w:r>
          </w:p>
          <w:p w:rsidR="00DD450D" w:rsidRPr="00996E7D" w:rsidRDefault="00DD450D" w:rsidP="00DD450D">
            <w:pPr>
              <w:autoSpaceDE w:val="0"/>
              <w:autoSpaceDN w:val="0"/>
              <w:adjustRightInd w:val="0"/>
              <w:rPr>
                <w:rFonts w:eastAsia="Calibri"/>
                <w:bCs/>
              </w:rPr>
            </w:pPr>
            <w:r w:rsidRPr="00996E7D">
              <w:rPr>
                <w:rFonts w:eastAsia="Calibri"/>
                <w:bCs/>
              </w:rPr>
              <w:t>Управление земельно-имущественных отношений</w:t>
            </w:r>
          </w:p>
          <w:p w:rsidR="00DD450D" w:rsidRPr="00996E7D" w:rsidRDefault="00DD450D" w:rsidP="00DD450D">
            <w:pPr>
              <w:autoSpaceDE w:val="0"/>
              <w:autoSpaceDN w:val="0"/>
              <w:adjustRightInd w:val="0"/>
              <w:rPr>
                <w:rFonts w:eastAsia="Calibri"/>
                <w:bCs/>
              </w:rPr>
            </w:pPr>
            <w:r w:rsidRPr="00996E7D">
              <w:rPr>
                <w:rFonts w:eastAsia="Calibri"/>
                <w:bCs/>
              </w:rPr>
              <w:t>МУ Управление образования</w:t>
            </w:r>
          </w:p>
          <w:p w:rsidR="00DD450D" w:rsidRPr="00996E7D" w:rsidRDefault="00DD450D" w:rsidP="00DD450D">
            <w:pPr>
              <w:autoSpaceDE w:val="0"/>
              <w:autoSpaceDN w:val="0"/>
              <w:adjustRightInd w:val="0"/>
              <w:rPr>
                <w:rFonts w:eastAsia="Calibri"/>
                <w:bCs/>
              </w:rPr>
            </w:pPr>
            <w:r w:rsidRPr="00996E7D">
              <w:rPr>
                <w:rFonts w:eastAsia="Calibri"/>
                <w:bCs/>
              </w:rPr>
              <w:t>МУ Управление культуры</w:t>
            </w:r>
          </w:p>
          <w:p w:rsidR="005A1D66" w:rsidRPr="00996E7D" w:rsidRDefault="00DD450D" w:rsidP="00DD450D">
            <w:pPr>
              <w:autoSpaceDE w:val="0"/>
              <w:autoSpaceDN w:val="0"/>
              <w:adjustRightInd w:val="0"/>
              <w:rPr>
                <w:rFonts w:eastAsia="Calibri"/>
                <w:bCs/>
              </w:rPr>
            </w:pPr>
            <w:r w:rsidRPr="00996E7D">
              <w:rPr>
                <w:rFonts w:eastAsia="Calibri"/>
                <w:bCs/>
              </w:rPr>
              <w:t>МУ Комитет по физической культуре, спорту и туризму и работе с молодежью</w:t>
            </w:r>
          </w:p>
        </w:tc>
      </w:tr>
      <w:tr w:rsidR="005A1D66" w:rsidRPr="00996E7D" w:rsidTr="008F43B1">
        <w:trPr>
          <w:cantSplit/>
          <w:trHeight w:val="315"/>
        </w:trPr>
        <w:tc>
          <w:tcPr>
            <w:tcW w:w="2352" w:type="pct"/>
            <w:tcBorders>
              <w:top w:val="single" w:sz="4" w:space="0" w:color="auto"/>
              <w:left w:val="single" w:sz="4" w:space="0" w:color="auto"/>
              <w:bottom w:val="single" w:sz="4" w:space="0" w:color="auto"/>
              <w:right w:val="single" w:sz="4" w:space="0" w:color="auto"/>
            </w:tcBorders>
          </w:tcPr>
          <w:p w:rsidR="005A1D66" w:rsidRPr="00996E7D" w:rsidRDefault="000239A2" w:rsidP="000239A2">
            <w:pPr>
              <w:rPr>
                <w:rFonts w:eastAsia="Calibri"/>
              </w:rPr>
            </w:pPr>
            <w:r w:rsidRPr="00996E7D">
              <w:rPr>
                <w:rFonts w:eastAsia="Calibri"/>
              </w:rPr>
              <w:lastRenderedPageBreak/>
              <w:t>Совершенствование местного самоуправления</w:t>
            </w:r>
          </w:p>
        </w:tc>
        <w:tc>
          <w:tcPr>
            <w:tcW w:w="2648" w:type="pct"/>
            <w:tcBorders>
              <w:top w:val="single" w:sz="4" w:space="0" w:color="auto"/>
              <w:left w:val="single" w:sz="4" w:space="0" w:color="auto"/>
              <w:bottom w:val="single" w:sz="4" w:space="0" w:color="auto"/>
              <w:right w:val="single" w:sz="4" w:space="0" w:color="auto"/>
            </w:tcBorders>
          </w:tcPr>
          <w:p w:rsidR="000239A2" w:rsidRPr="00996E7D" w:rsidRDefault="000239A2" w:rsidP="000239A2">
            <w:pPr>
              <w:autoSpaceDE w:val="0"/>
              <w:autoSpaceDN w:val="0"/>
              <w:adjustRightInd w:val="0"/>
              <w:rPr>
                <w:rFonts w:eastAsia="Calibri"/>
                <w:bCs/>
              </w:rPr>
            </w:pPr>
            <w:r w:rsidRPr="00996E7D">
              <w:rPr>
                <w:rFonts w:eastAsia="Calibri"/>
                <w:bCs/>
              </w:rPr>
              <w:t>Финансовое управление</w:t>
            </w:r>
          </w:p>
          <w:p w:rsidR="000239A2" w:rsidRPr="00996E7D" w:rsidRDefault="000239A2" w:rsidP="000239A2">
            <w:pPr>
              <w:autoSpaceDE w:val="0"/>
              <w:autoSpaceDN w:val="0"/>
              <w:adjustRightInd w:val="0"/>
              <w:rPr>
                <w:rFonts w:eastAsia="Calibri"/>
                <w:bCs/>
              </w:rPr>
            </w:pPr>
            <w:r w:rsidRPr="00996E7D">
              <w:rPr>
                <w:rFonts w:eastAsia="Calibri"/>
                <w:bCs/>
              </w:rPr>
              <w:t>Управление муниципальных закупок</w:t>
            </w:r>
          </w:p>
          <w:p w:rsidR="000239A2" w:rsidRPr="00996E7D" w:rsidRDefault="000239A2" w:rsidP="000239A2">
            <w:pPr>
              <w:autoSpaceDE w:val="0"/>
              <w:autoSpaceDN w:val="0"/>
              <w:adjustRightInd w:val="0"/>
              <w:rPr>
                <w:rFonts w:eastAsia="Calibri"/>
                <w:bCs/>
              </w:rPr>
            </w:pPr>
            <w:r w:rsidRPr="00996E7D">
              <w:rPr>
                <w:rFonts w:eastAsia="Calibri"/>
                <w:bCs/>
              </w:rPr>
              <w:t>Управление земельно-имущественных отношений</w:t>
            </w:r>
          </w:p>
          <w:p w:rsidR="005A1D66" w:rsidRPr="00996E7D" w:rsidRDefault="000239A2" w:rsidP="000239A2">
            <w:pPr>
              <w:autoSpaceDE w:val="0"/>
              <w:autoSpaceDN w:val="0"/>
              <w:adjustRightInd w:val="0"/>
              <w:rPr>
                <w:rFonts w:eastAsia="Calibri"/>
                <w:bCs/>
              </w:rPr>
            </w:pPr>
            <w:r w:rsidRPr="00996E7D">
              <w:rPr>
                <w:rFonts w:eastAsia="Calibri"/>
                <w:bCs/>
              </w:rPr>
              <w:t>Отдел финансового контроля</w:t>
            </w:r>
          </w:p>
        </w:tc>
      </w:tr>
    </w:tbl>
    <w:p w:rsidR="007B7A6E" w:rsidRPr="00996E7D" w:rsidRDefault="007B7A6E" w:rsidP="008D6D1B">
      <w:pPr>
        <w:autoSpaceDE w:val="0"/>
        <w:autoSpaceDN w:val="0"/>
        <w:adjustRightInd w:val="0"/>
        <w:ind w:firstLine="709"/>
        <w:jc w:val="both"/>
        <w:rPr>
          <w:sz w:val="28"/>
          <w:szCs w:val="28"/>
        </w:rPr>
      </w:pPr>
    </w:p>
    <w:p w:rsidR="008D6D1B" w:rsidRPr="00996E7D" w:rsidRDefault="008D6D1B" w:rsidP="008D6D1B">
      <w:pPr>
        <w:autoSpaceDE w:val="0"/>
        <w:autoSpaceDN w:val="0"/>
        <w:adjustRightInd w:val="0"/>
        <w:ind w:firstLine="709"/>
        <w:jc w:val="both"/>
        <w:rPr>
          <w:sz w:val="28"/>
          <w:szCs w:val="28"/>
        </w:rPr>
      </w:pPr>
      <w:r w:rsidRPr="00996E7D">
        <w:rPr>
          <w:sz w:val="28"/>
          <w:szCs w:val="28"/>
        </w:rPr>
        <w:t>Организационный механизм реализации Стратегии осуществляется путем увязки планирования, реализации, мониторинга, корректировки целевых показателей прогноза при сопоставлении фактических и прогнозно-целевых показателей реализации Стратегии, независимой оценки влияния проводимых мероприятий на достижение целей Стратегии, оперативной корректировки действий исполнителей, координаторов по направлениям реализации Стратегии.</w:t>
      </w:r>
    </w:p>
    <w:p w:rsidR="008D6D1B" w:rsidRPr="00996E7D" w:rsidRDefault="008D6D1B" w:rsidP="008D6D1B">
      <w:pPr>
        <w:ind w:firstLine="709"/>
        <w:jc w:val="both"/>
        <w:rPr>
          <w:sz w:val="28"/>
          <w:szCs w:val="28"/>
        </w:rPr>
      </w:pPr>
      <w:r w:rsidRPr="00996E7D">
        <w:rPr>
          <w:color w:val="000000"/>
          <w:sz w:val="28"/>
          <w:szCs w:val="28"/>
          <w:shd w:val="clear" w:color="auto" w:fill="FFFFFF"/>
        </w:rPr>
        <w:t xml:space="preserve">Бюджетная политика </w:t>
      </w:r>
      <w:r w:rsidR="008F43B1" w:rsidRPr="00996E7D">
        <w:rPr>
          <w:color w:val="000000"/>
          <w:sz w:val="28"/>
          <w:szCs w:val="28"/>
          <w:shd w:val="clear" w:color="auto" w:fill="FFFFFF"/>
        </w:rPr>
        <w:t xml:space="preserve">Воскресенского муниципального района </w:t>
      </w:r>
      <w:r w:rsidRPr="00996E7D">
        <w:rPr>
          <w:color w:val="000000"/>
          <w:sz w:val="28"/>
          <w:szCs w:val="28"/>
          <w:shd w:val="clear" w:color="auto" w:fill="FFFFFF"/>
        </w:rPr>
        <w:t xml:space="preserve">рассматривается как инструмент исполнения Стратегии, который раскрывает цели, приоритеты и принципы деятельности органов местного самоуправления. </w:t>
      </w:r>
      <w:r w:rsidRPr="00996E7D">
        <w:rPr>
          <w:sz w:val="28"/>
          <w:szCs w:val="28"/>
        </w:rPr>
        <w:t xml:space="preserve">Реализация стратегических задач по социально-экономическому развитию требует оптимизации действующих расходных обязательств, поиска наиболее эффективных методов управления, обеспечивающих достижение наибольшего результата на затраченные ресурсы. </w:t>
      </w:r>
    </w:p>
    <w:p w:rsidR="008D6D1B" w:rsidRPr="00996E7D" w:rsidRDefault="008D6D1B" w:rsidP="008D6D1B">
      <w:pPr>
        <w:ind w:firstLine="709"/>
        <w:jc w:val="both"/>
        <w:rPr>
          <w:color w:val="000000"/>
          <w:sz w:val="28"/>
          <w:szCs w:val="28"/>
        </w:rPr>
      </w:pPr>
      <w:r w:rsidRPr="00996E7D">
        <w:rPr>
          <w:sz w:val="28"/>
          <w:szCs w:val="28"/>
        </w:rPr>
        <w:t xml:space="preserve">Реализация Стратегии предусматривает непрерывный мониторинг динамики показателей социально-экономического развития. </w:t>
      </w:r>
      <w:r w:rsidRPr="00996E7D">
        <w:rPr>
          <w:color w:val="000000"/>
          <w:sz w:val="28"/>
          <w:szCs w:val="28"/>
        </w:rPr>
        <w:t xml:space="preserve">В ходе реализации Стратегии ежегодно представляется отчет об исполнении Стратегии социально-экономического развития </w:t>
      </w:r>
      <w:r w:rsidR="008F43B1" w:rsidRPr="00996E7D">
        <w:rPr>
          <w:color w:val="000000"/>
          <w:sz w:val="28"/>
          <w:szCs w:val="28"/>
        </w:rPr>
        <w:t xml:space="preserve">района </w:t>
      </w:r>
      <w:r w:rsidRPr="00996E7D">
        <w:rPr>
          <w:color w:val="000000"/>
          <w:sz w:val="28"/>
          <w:szCs w:val="28"/>
        </w:rPr>
        <w:t xml:space="preserve">за прошедший год на заседание </w:t>
      </w:r>
      <w:r w:rsidR="008F43B1" w:rsidRPr="00996E7D">
        <w:rPr>
          <w:color w:val="000000"/>
          <w:sz w:val="28"/>
          <w:szCs w:val="28"/>
        </w:rPr>
        <w:t>Совета депутатов Воскресенского муниципального района</w:t>
      </w:r>
      <w:r w:rsidRPr="00996E7D">
        <w:rPr>
          <w:color w:val="000000"/>
          <w:sz w:val="28"/>
          <w:szCs w:val="28"/>
        </w:rPr>
        <w:t>.</w:t>
      </w:r>
    </w:p>
    <w:p w:rsidR="008D6D1B" w:rsidRPr="00996E7D" w:rsidRDefault="008D6D1B" w:rsidP="008D6D1B">
      <w:pPr>
        <w:widowControl w:val="0"/>
        <w:autoSpaceDE w:val="0"/>
        <w:autoSpaceDN w:val="0"/>
        <w:adjustRightInd w:val="0"/>
        <w:ind w:firstLine="709"/>
        <w:jc w:val="both"/>
        <w:rPr>
          <w:sz w:val="28"/>
          <w:szCs w:val="28"/>
        </w:rPr>
      </w:pPr>
      <w:proofErr w:type="gramStart"/>
      <w:r w:rsidRPr="00996E7D">
        <w:rPr>
          <w:sz w:val="28"/>
          <w:szCs w:val="28"/>
        </w:rPr>
        <w:t xml:space="preserve">Актуализация Стратегии социально-экономического развития проводится с целью учета изменений государственной политики на федеральном и региональном уровнях, тенденций развития территориальных производственных кластеров и отраслевых комплексов, достигнутых результатов социально-экономического развития </w:t>
      </w:r>
      <w:r w:rsidR="004C5C91" w:rsidRPr="00996E7D">
        <w:rPr>
          <w:sz w:val="28"/>
          <w:szCs w:val="28"/>
        </w:rPr>
        <w:t>района</w:t>
      </w:r>
      <w:r w:rsidRPr="00996E7D">
        <w:rPr>
          <w:sz w:val="28"/>
          <w:szCs w:val="28"/>
        </w:rPr>
        <w:t xml:space="preserve">, а также с учетом </w:t>
      </w:r>
      <w:r w:rsidR="00445734" w:rsidRPr="00996E7D">
        <w:rPr>
          <w:sz w:val="28"/>
          <w:szCs w:val="28"/>
        </w:rPr>
        <w:t xml:space="preserve">проведения </w:t>
      </w:r>
      <w:r w:rsidRPr="00996E7D">
        <w:rPr>
          <w:sz w:val="28"/>
          <w:szCs w:val="28"/>
        </w:rPr>
        <w:t xml:space="preserve">актуализации Стратегии социально-экономического развития </w:t>
      </w:r>
      <w:r w:rsidR="00487F8B" w:rsidRPr="00996E7D">
        <w:rPr>
          <w:sz w:val="28"/>
          <w:szCs w:val="28"/>
        </w:rPr>
        <w:t xml:space="preserve">Московской области </w:t>
      </w:r>
      <w:r w:rsidRPr="00996E7D">
        <w:rPr>
          <w:sz w:val="28"/>
          <w:szCs w:val="28"/>
        </w:rPr>
        <w:t>до 2030</w:t>
      </w:r>
      <w:r w:rsidR="00445734" w:rsidRPr="00996E7D">
        <w:rPr>
          <w:sz w:val="28"/>
          <w:szCs w:val="28"/>
        </w:rPr>
        <w:t> </w:t>
      </w:r>
      <w:r w:rsidRPr="00996E7D">
        <w:rPr>
          <w:sz w:val="28"/>
          <w:szCs w:val="28"/>
        </w:rPr>
        <w:t>года</w:t>
      </w:r>
      <w:r w:rsidR="00445734" w:rsidRPr="00996E7D">
        <w:rPr>
          <w:sz w:val="28"/>
          <w:szCs w:val="28"/>
        </w:rPr>
        <w:t xml:space="preserve"> (при наличии соответствующей необходимости)</w:t>
      </w:r>
      <w:r w:rsidRPr="00996E7D">
        <w:rPr>
          <w:sz w:val="28"/>
          <w:szCs w:val="28"/>
        </w:rPr>
        <w:t>.</w:t>
      </w:r>
      <w:proofErr w:type="gramEnd"/>
    </w:p>
    <w:p w:rsidR="008D6D1B" w:rsidRPr="00996E7D" w:rsidRDefault="008D6D1B" w:rsidP="008D6D1B">
      <w:pPr>
        <w:ind w:firstLine="709"/>
        <w:jc w:val="both"/>
        <w:rPr>
          <w:color w:val="000000"/>
          <w:sz w:val="28"/>
          <w:szCs w:val="28"/>
        </w:rPr>
      </w:pPr>
      <w:r w:rsidRPr="00996E7D">
        <w:rPr>
          <w:color w:val="000000"/>
          <w:sz w:val="28"/>
          <w:szCs w:val="28"/>
        </w:rPr>
        <w:t xml:space="preserve">Основной целью внутренних преобразований при реализации Стратегии является формирование положительного общественного мнения среди населения </w:t>
      </w:r>
      <w:r w:rsidR="001C44DE" w:rsidRPr="00996E7D">
        <w:rPr>
          <w:color w:val="000000"/>
          <w:sz w:val="28"/>
          <w:szCs w:val="28"/>
        </w:rPr>
        <w:t xml:space="preserve">Воскресенского района </w:t>
      </w:r>
      <w:r w:rsidRPr="00996E7D">
        <w:rPr>
          <w:color w:val="000000"/>
          <w:sz w:val="28"/>
          <w:szCs w:val="28"/>
        </w:rPr>
        <w:t xml:space="preserve">и предпринимательских кругов по отношению к действиям органов местного самоуправления и организация эффективной «обратной связи». Ведущая роль в информировании населения, общественности и </w:t>
      </w:r>
      <w:proofErr w:type="gramStart"/>
      <w:r w:rsidRPr="00996E7D">
        <w:rPr>
          <w:color w:val="000000"/>
          <w:sz w:val="28"/>
          <w:szCs w:val="28"/>
        </w:rPr>
        <w:t>бизнес-сообщества</w:t>
      </w:r>
      <w:proofErr w:type="gramEnd"/>
      <w:r w:rsidRPr="00996E7D">
        <w:rPr>
          <w:color w:val="000000"/>
          <w:sz w:val="28"/>
          <w:szCs w:val="28"/>
        </w:rPr>
        <w:t xml:space="preserve"> отводится средствам массовой информации и </w:t>
      </w:r>
      <w:proofErr w:type="spellStart"/>
      <w:r w:rsidRPr="00996E7D">
        <w:rPr>
          <w:color w:val="000000"/>
          <w:sz w:val="28"/>
          <w:szCs w:val="28"/>
        </w:rPr>
        <w:t>web</w:t>
      </w:r>
      <w:proofErr w:type="spellEnd"/>
      <w:r w:rsidRPr="00996E7D">
        <w:rPr>
          <w:color w:val="000000"/>
          <w:sz w:val="28"/>
          <w:szCs w:val="28"/>
        </w:rPr>
        <w:t xml:space="preserve">-сайту администрации </w:t>
      </w:r>
      <w:r w:rsidR="001C44DE" w:rsidRPr="00996E7D">
        <w:rPr>
          <w:color w:val="000000"/>
          <w:sz w:val="28"/>
          <w:szCs w:val="28"/>
        </w:rPr>
        <w:t xml:space="preserve">района </w:t>
      </w:r>
      <w:r w:rsidRPr="00996E7D">
        <w:rPr>
          <w:color w:val="000000"/>
          <w:sz w:val="28"/>
          <w:szCs w:val="28"/>
        </w:rPr>
        <w:t xml:space="preserve">в сети Интернет. </w:t>
      </w:r>
    </w:p>
    <w:p w:rsidR="006411F0" w:rsidRPr="00996E7D" w:rsidRDefault="006411F0" w:rsidP="008D6D1B">
      <w:pPr>
        <w:ind w:firstLine="709"/>
        <w:jc w:val="both"/>
        <w:rPr>
          <w:color w:val="000000"/>
          <w:sz w:val="28"/>
          <w:szCs w:val="28"/>
        </w:rPr>
      </w:pPr>
    </w:p>
    <w:p w:rsidR="002A32D2" w:rsidRPr="00996E7D" w:rsidRDefault="002A32D2" w:rsidP="00E8624C">
      <w:pPr>
        <w:ind w:firstLine="709"/>
        <w:rPr>
          <w:b/>
          <w:sz w:val="28"/>
        </w:rPr>
      </w:pPr>
      <w:bookmarkStart w:id="90" w:name="_Toc421536876"/>
    </w:p>
    <w:p w:rsidR="002A32D2" w:rsidRPr="00996E7D" w:rsidRDefault="002A32D2" w:rsidP="00E8624C">
      <w:pPr>
        <w:ind w:firstLine="709"/>
        <w:rPr>
          <w:b/>
          <w:sz w:val="28"/>
        </w:rPr>
      </w:pPr>
    </w:p>
    <w:p w:rsidR="008D6D1B" w:rsidRPr="00996E7D" w:rsidRDefault="008D6D1B" w:rsidP="00E8624C">
      <w:pPr>
        <w:ind w:firstLine="709"/>
        <w:rPr>
          <w:b/>
          <w:sz w:val="28"/>
        </w:rPr>
      </w:pPr>
      <w:r w:rsidRPr="00996E7D">
        <w:rPr>
          <w:b/>
          <w:sz w:val="28"/>
        </w:rPr>
        <w:lastRenderedPageBreak/>
        <w:t>Ресурсный механизм</w:t>
      </w:r>
      <w:bookmarkEnd w:id="90"/>
    </w:p>
    <w:p w:rsidR="006411F0" w:rsidRPr="00996E7D" w:rsidRDefault="008D6D1B" w:rsidP="008D6D1B">
      <w:pPr>
        <w:ind w:firstLine="709"/>
        <w:jc w:val="both"/>
        <w:rPr>
          <w:sz w:val="28"/>
          <w:szCs w:val="28"/>
        </w:rPr>
      </w:pPr>
      <w:r w:rsidRPr="00996E7D">
        <w:rPr>
          <w:sz w:val="28"/>
          <w:szCs w:val="28"/>
        </w:rPr>
        <w:t xml:space="preserve">Ресурсное обеспечение </w:t>
      </w:r>
      <w:r w:rsidR="006411F0" w:rsidRPr="00996E7D">
        <w:rPr>
          <w:sz w:val="28"/>
          <w:szCs w:val="28"/>
        </w:rPr>
        <w:t xml:space="preserve">Плана </w:t>
      </w:r>
      <w:r w:rsidRPr="00996E7D">
        <w:rPr>
          <w:sz w:val="28"/>
          <w:szCs w:val="28"/>
        </w:rPr>
        <w:t xml:space="preserve">мероприятий </w:t>
      </w:r>
      <w:r w:rsidR="006411F0" w:rsidRPr="00996E7D">
        <w:rPr>
          <w:sz w:val="28"/>
          <w:szCs w:val="28"/>
        </w:rPr>
        <w:t xml:space="preserve">по реализации </w:t>
      </w:r>
      <w:r w:rsidRPr="00996E7D">
        <w:rPr>
          <w:sz w:val="28"/>
          <w:szCs w:val="28"/>
        </w:rPr>
        <w:t xml:space="preserve">Стратегии, алгоритм действий при реализации мероприятий должны соответствовать принципам </w:t>
      </w:r>
      <w:r w:rsidR="00445734" w:rsidRPr="00996E7D">
        <w:rPr>
          <w:sz w:val="28"/>
          <w:szCs w:val="28"/>
        </w:rPr>
        <w:t xml:space="preserve">и полномочиям </w:t>
      </w:r>
      <w:r w:rsidR="006411F0" w:rsidRPr="00996E7D">
        <w:rPr>
          <w:sz w:val="28"/>
          <w:szCs w:val="28"/>
        </w:rPr>
        <w:t>бюджетной политики Министерства финансов Российской Федерации.</w:t>
      </w:r>
    </w:p>
    <w:p w:rsidR="008D6D1B" w:rsidRPr="00996E7D" w:rsidRDefault="008D6D1B" w:rsidP="008D6D1B">
      <w:pPr>
        <w:ind w:firstLine="709"/>
        <w:jc w:val="both"/>
        <w:rPr>
          <w:sz w:val="28"/>
          <w:szCs w:val="28"/>
        </w:rPr>
      </w:pPr>
      <w:r w:rsidRPr="00996E7D">
        <w:rPr>
          <w:sz w:val="28"/>
          <w:szCs w:val="28"/>
        </w:rPr>
        <w:t xml:space="preserve">При разработке ресурсного обеспечения мероприятий учитывается реальная ситуация в бюджетной сфере на региональном и местном уровне. Мероприятия </w:t>
      </w:r>
      <w:r w:rsidR="006411F0" w:rsidRPr="00996E7D">
        <w:rPr>
          <w:sz w:val="28"/>
          <w:szCs w:val="28"/>
        </w:rPr>
        <w:t xml:space="preserve">Плана мероприятий по реализации </w:t>
      </w:r>
      <w:r w:rsidRPr="00996E7D">
        <w:rPr>
          <w:sz w:val="28"/>
          <w:szCs w:val="28"/>
        </w:rPr>
        <w:t xml:space="preserve">Стратегии, при прочих равных условиях, пользуются приоритетом при планировании расходов бюджета </w:t>
      </w:r>
      <w:r w:rsidR="006411F0" w:rsidRPr="00996E7D">
        <w:rPr>
          <w:sz w:val="28"/>
          <w:szCs w:val="28"/>
        </w:rPr>
        <w:t>района</w:t>
      </w:r>
      <w:r w:rsidRPr="00996E7D">
        <w:rPr>
          <w:sz w:val="28"/>
          <w:szCs w:val="28"/>
        </w:rPr>
        <w:t xml:space="preserve">, привлечении федеральных и </w:t>
      </w:r>
      <w:r w:rsidR="006411F0" w:rsidRPr="00996E7D">
        <w:rPr>
          <w:sz w:val="28"/>
          <w:szCs w:val="28"/>
        </w:rPr>
        <w:t xml:space="preserve">областных </w:t>
      </w:r>
      <w:r w:rsidRPr="00996E7D">
        <w:rPr>
          <w:sz w:val="28"/>
          <w:szCs w:val="28"/>
        </w:rPr>
        <w:t xml:space="preserve">ресурсов. Кроме того, включение в Стратегию определенного проекта служит дополнительным аргументом при привлечении средств частных инвесторов. </w:t>
      </w:r>
    </w:p>
    <w:p w:rsidR="008D6D1B" w:rsidRPr="00996E7D" w:rsidRDefault="008D6D1B" w:rsidP="008D6D1B">
      <w:pPr>
        <w:widowControl w:val="0"/>
        <w:autoSpaceDE w:val="0"/>
        <w:autoSpaceDN w:val="0"/>
        <w:adjustRightInd w:val="0"/>
        <w:ind w:firstLine="709"/>
        <w:jc w:val="both"/>
        <w:rPr>
          <w:sz w:val="28"/>
          <w:szCs w:val="28"/>
        </w:rPr>
      </w:pPr>
      <w:r w:rsidRPr="00996E7D">
        <w:rPr>
          <w:sz w:val="28"/>
          <w:szCs w:val="28"/>
        </w:rPr>
        <w:t xml:space="preserve">С вступлением в силу ст. 170.1 Бюджетного кодекса РФ органы местного самоуправления имеют возможность на основе стратегии социально-экономического развития разработать долгосрочный бюджетный прогноз. Под бюджетным прогнозом на долгосрочный период понимается документ, содержащий прогноз основных характеристик муниципального бюджета, показатели финансового обеспечения муниципальных программ на период их действия, иные показатели, характеризующие бюджет, основные подходы к формированию бюджетной </w:t>
      </w:r>
      <w:proofErr w:type="gramStart"/>
      <w:r w:rsidRPr="00996E7D">
        <w:rPr>
          <w:sz w:val="28"/>
          <w:szCs w:val="28"/>
        </w:rPr>
        <w:t>политики на</w:t>
      </w:r>
      <w:proofErr w:type="gramEnd"/>
      <w:r w:rsidRPr="00996E7D">
        <w:rPr>
          <w:sz w:val="28"/>
          <w:szCs w:val="28"/>
        </w:rPr>
        <w:t xml:space="preserve"> долгосрочный период.</w:t>
      </w:r>
    </w:p>
    <w:p w:rsidR="008D6D1B" w:rsidRPr="00996E7D" w:rsidRDefault="008D6D1B" w:rsidP="008D6D1B">
      <w:pPr>
        <w:widowControl w:val="0"/>
        <w:autoSpaceDE w:val="0"/>
        <w:autoSpaceDN w:val="0"/>
        <w:adjustRightInd w:val="0"/>
        <w:ind w:firstLine="709"/>
        <w:jc w:val="both"/>
        <w:rPr>
          <w:sz w:val="28"/>
          <w:szCs w:val="28"/>
        </w:rPr>
      </w:pPr>
      <w:r w:rsidRPr="00996E7D">
        <w:rPr>
          <w:sz w:val="28"/>
          <w:szCs w:val="28"/>
        </w:rPr>
        <w:t>Бюджетный прогноз муниципального образования на долгосрочный период разрабатывается каждые три года на шесть и более лет на основе прогноза социально-экономического развития муниципального образования на соответствующий период. Бюджетный прогноз муниципального образования на долгосрочный период может быть изменен с учетом изменения прогноза социально-экономического развития муниципального образования на соответствующий период и принятого закона (решения) о соответствующем бюджете без продления периода его действия.</w:t>
      </w:r>
    </w:p>
    <w:p w:rsidR="008D6D1B" w:rsidRPr="00996E7D" w:rsidRDefault="008D6D1B" w:rsidP="008D6D1B">
      <w:pPr>
        <w:widowControl w:val="0"/>
        <w:autoSpaceDE w:val="0"/>
        <w:autoSpaceDN w:val="0"/>
        <w:adjustRightInd w:val="0"/>
        <w:ind w:firstLine="709"/>
        <w:jc w:val="both"/>
        <w:rPr>
          <w:sz w:val="28"/>
          <w:szCs w:val="28"/>
        </w:rPr>
      </w:pPr>
      <w:r w:rsidRPr="00996E7D">
        <w:rPr>
          <w:sz w:val="28"/>
          <w:szCs w:val="28"/>
        </w:rPr>
        <w:t>Порядок разработки и утверждения, период действия, а также требования к составу и содержанию бюджетного прогноза муниципального образования на долгосрочный период устанавливаются местной администрацией с соблюдением требований Бюджетного кодекса.</w:t>
      </w:r>
    </w:p>
    <w:p w:rsidR="008D6D1B" w:rsidRPr="00996E7D" w:rsidRDefault="008D6D1B" w:rsidP="008D6D1B">
      <w:pPr>
        <w:pStyle w:val="afd"/>
        <w:shd w:val="clear" w:color="auto" w:fill="FFFFFF"/>
        <w:spacing w:before="0" w:beforeAutospacing="0" w:after="0" w:afterAutospacing="0"/>
        <w:ind w:firstLine="709"/>
        <w:jc w:val="both"/>
        <w:textAlignment w:val="baseline"/>
        <w:rPr>
          <w:color w:val="000000"/>
          <w:sz w:val="28"/>
          <w:szCs w:val="28"/>
        </w:rPr>
      </w:pPr>
      <w:r w:rsidRPr="00996E7D">
        <w:rPr>
          <w:color w:val="000000"/>
          <w:sz w:val="28"/>
          <w:szCs w:val="28"/>
        </w:rPr>
        <w:t xml:space="preserve">К угрозам бюджетной устойчивости и рискам бюджетной разбалансированности </w:t>
      </w:r>
      <w:r w:rsidR="006411F0" w:rsidRPr="00996E7D">
        <w:rPr>
          <w:color w:val="000000"/>
          <w:sz w:val="28"/>
          <w:szCs w:val="28"/>
        </w:rPr>
        <w:t xml:space="preserve">Воскресенского муниципального района </w:t>
      </w:r>
      <w:r w:rsidRPr="00996E7D">
        <w:rPr>
          <w:color w:val="000000"/>
          <w:sz w:val="28"/>
          <w:szCs w:val="28"/>
        </w:rPr>
        <w:t>относятся:</w:t>
      </w:r>
    </w:p>
    <w:p w:rsidR="008D6D1B" w:rsidRPr="00996E7D" w:rsidRDefault="008D6D1B" w:rsidP="00FC6480">
      <w:pPr>
        <w:pStyle w:val="afd"/>
        <w:shd w:val="clear" w:color="auto" w:fill="FFFFFF"/>
        <w:tabs>
          <w:tab w:val="left" w:pos="993"/>
        </w:tabs>
        <w:spacing w:before="0" w:beforeAutospacing="0" w:after="0" w:afterAutospacing="0"/>
        <w:ind w:firstLine="709"/>
        <w:jc w:val="both"/>
        <w:textAlignment w:val="baseline"/>
        <w:rPr>
          <w:color w:val="000000"/>
          <w:sz w:val="28"/>
          <w:szCs w:val="28"/>
        </w:rPr>
      </w:pPr>
      <w:r w:rsidRPr="00996E7D">
        <w:rPr>
          <w:color w:val="000000"/>
          <w:sz w:val="28"/>
          <w:szCs w:val="28"/>
        </w:rPr>
        <w:t xml:space="preserve">• </w:t>
      </w:r>
      <w:r w:rsidR="00FC6480" w:rsidRPr="00996E7D">
        <w:rPr>
          <w:color w:val="000000"/>
          <w:sz w:val="28"/>
          <w:szCs w:val="28"/>
        </w:rPr>
        <w:tab/>
      </w:r>
      <w:r w:rsidRPr="00996E7D">
        <w:rPr>
          <w:color w:val="000000"/>
          <w:sz w:val="28"/>
          <w:szCs w:val="28"/>
        </w:rPr>
        <w:t xml:space="preserve">централизация части доходов бюджета </w:t>
      </w:r>
      <w:r w:rsidR="006411F0" w:rsidRPr="00996E7D">
        <w:rPr>
          <w:color w:val="000000"/>
          <w:sz w:val="28"/>
          <w:szCs w:val="28"/>
        </w:rPr>
        <w:t xml:space="preserve">области </w:t>
      </w:r>
      <w:r w:rsidRPr="00996E7D">
        <w:rPr>
          <w:color w:val="000000"/>
          <w:sz w:val="28"/>
          <w:szCs w:val="28"/>
        </w:rPr>
        <w:t>на федеральном уровне;</w:t>
      </w:r>
    </w:p>
    <w:p w:rsidR="008D6D1B" w:rsidRPr="00996E7D" w:rsidRDefault="008D6D1B" w:rsidP="00FC6480">
      <w:pPr>
        <w:pStyle w:val="afd"/>
        <w:shd w:val="clear" w:color="auto" w:fill="FFFFFF"/>
        <w:tabs>
          <w:tab w:val="left" w:pos="993"/>
        </w:tabs>
        <w:spacing w:before="0" w:beforeAutospacing="0" w:after="0" w:afterAutospacing="0"/>
        <w:ind w:firstLine="709"/>
        <w:jc w:val="both"/>
        <w:textAlignment w:val="baseline"/>
        <w:rPr>
          <w:color w:val="000000"/>
          <w:sz w:val="28"/>
          <w:szCs w:val="28"/>
        </w:rPr>
      </w:pPr>
      <w:r w:rsidRPr="00996E7D">
        <w:rPr>
          <w:color w:val="000000"/>
          <w:sz w:val="28"/>
          <w:szCs w:val="28"/>
        </w:rPr>
        <w:t xml:space="preserve">• </w:t>
      </w:r>
      <w:r w:rsidR="00FC6480" w:rsidRPr="00996E7D">
        <w:rPr>
          <w:color w:val="000000"/>
          <w:sz w:val="28"/>
          <w:szCs w:val="28"/>
        </w:rPr>
        <w:tab/>
      </w:r>
      <w:r w:rsidRPr="00996E7D">
        <w:rPr>
          <w:color w:val="000000"/>
          <w:sz w:val="28"/>
          <w:szCs w:val="28"/>
        </w:rPr>
        <w:t>ликвидация и реструктуризация основных налогоплательщиков;</w:t>
      </w:r>
    </w:p>
    <w:p w:rsidR="008D6D1B" w:rsidRPr="00996E7D" w:rsidRDefault="008D6D1B" w:rsidP="00FC6480">
      <w:pPr>
        <w:pStyle w:val="afd"/>
        <w:shd w:val="clear" w:color="auto" w:fill="FFFFFF"/>
        <w:tabs>
          <w:tab w:val="left" w:pos="993"/>
        </w:tabs>
        <w:spacing w:before="0" w:beforeAutospacing="0" w:after="0" w:afterAutospacing="0"/>
        <w:ind w:firstLine="709"/>
        <w:jc w:val="both"/>
        <w:textAlignment w:val="baseline"/>
        <w:rPr>
          <w:color w:val="000000"/>
          <w:sz w:val="28"/>
          <w:szCs w:val="28"/>
        </w:rPr>
      </w:pPr>
      <w:r w:rsidRPr="00996E7D">
        <w:rPr>
          <w:color w:val="000000"/>
          <w:sz w:val="28"/>
          <w:szCs w:val="28"/>
        </w:rPr>
        <w:t xml:space="preserve">• </w:t>
      </w:r>
      <w:r w:rsidR="00FC6480" w:rsidRPr="00996E7D">
        <w:rPr>
          <w:color w:val="000000"/>
          <w:sz w:val="28"/>
          <w:szCs w:val="28"/>
        </w:rPr>
        <w:tab/>
      </w:r>
      <w:r w:rsidRPr="00996E7D">
        <w:rPr>
          <w:color w:val="000000"/>
          <w:sz w:val="28"/>
          <w:szCs w:val="28"/>
        </w:rPr>
        <w:t xml:space="preserve">сохранение </w:t>
      </w:r>
      <w:r w:rsidR="00445734" w:rsidRPr="00996E7D">
        <w:rPr>
          <w:color w:val="000000"/>
          <w:sz w:val="28"/>
          <w:szCs w:val="28"/>
        </w:rPr>
        <w:t xml:space="preserve">элементов </w:t>
      </w:r>
      <w:proofErr w:type="spellStart"/>
      <w:r w:rsidRPr="00996E7D">
        <w:rPr>
          <w:color w:val="000000"/>
          <w:sz w:val="28"/>
          <w:szCs w:val="28"/>
        </w:rPr>
        <w:t>моноотраслевой</w:t>
      </w:r>
      <w:proofErr w:type="spellEnd"/>
      <w:r w:rsidRPr="00996E7D">
        <w:rPr>
          <w:color w:val="000000"/>
          <w:sz w:val="28"/>
          <w:szCs w:val="28"/>
        </w:rPr>
        <w:t xml:space="preserve"> структуры экономики;</w:t>
      </w:r>
    </w:p>
    <w:p w:rsidR="008D6D1B" w:rsidRPr="00996E7D" w:rsidRDefault="008D6D1B" w:rsidP="00FC6480">
      <w:pPr>
        <w:pStyle w:val="afd"/>
        <w:shd w:val="clear" w:color="auto" w:fill="FFFFFF"/>
        <w:tabs>
          <w:tab w:val="left" w:pos="993"/>
        </w:tabs>
        <w:spacing w:before="0" w:beforeAutospacing="0" w:after="0" w:afterAutospacing="0"/>
        <w:ind w:firstLine="709"/>
        <w:jc w:val="both"/>
        <w:textAlignment w:val="baseline"/>
        <w:rPr>
          <w:color w:val="000000"/>
          <w:sz w:val="28"/>
          <w:szCs w:val="28"/>
        </w:rPr>
      </w:pPr>
      <w:r w:rsidRPr="00996E7D">
        <w:rPr>
          <w:color w:val="000000"/>
          <w:sz w:val="28"/>
          <w:szCs w:val="28"/>
        </w:rPr>
        <w:t xml:space="preserve">• </w:t>
      </w:r>
      <w:r w:rsidR="00FC6480" w:rsidRPr="00996E7D">
        <w:rPr>
          <w:color w:val="000000"/>
          <w:sz w:val="28"/>
          <w:szCs w:val="28"/>
        </w:rPr>
        <w:tab/>
      </w:r>
      <w:r w:rsidRPr="00996E7D">
        <w:rPr>
          <w:color w:val="000000"/>
          <w:sz w:val="28"/>
          <w:szCs w:val="28"/>
        </w:rPr>
        <w:t>демографические риски (старение населения</w:t>
      </w:r>
      <w:r w:rsidR="00445734" w:rsidRPr="00996E7D">
        <w:rPr>
          <w:color w:val="000000"/>
          <w:sz w:val="28"/>
          <w:szCs w:val="28"/>
        </w:rPr>
        <w:t>, неблагоприятная структура миграционного потоков</w:t>
      </w:r>
      <w:r w:rsidRPr="00996E7D">
        <w:rPr>
          <w:color w:val="000000"/>
          <w:sz w:val="28"/>
          <w:szCs w:val="28"/>
        </w:rPr>
        <w:t xml:space="preserve"> ведет к росту социальных расходов, замедлению роста экономики и снижению доходов бюджета).</w:t>
      </w:r>
    </w:p>
    <w:p w:rsidR="008D6D1B" w:rsidRPr="00996E7D" w:rsidRDefault="008D6D1B" w:rsidP="008D6D1B">
      <w:pPr>
        <w:ind w:firstLine="709"/>
        <w:jc w:val="both"/>
        <w:rPr>
          <w:sz w:val="28"/>
          <w:szCs w:val="28"/>
        </w:rPr>
      </w:pPr>
      <w:r w:rsidRPr="00996E7D">
        <w:rPr>
          <w:sz w:val="28"/>
          <w:szCs w:val="28"/>
        </w:rPr>
        <w:t xml:space="preserve">Оценка рисков бюджетной разбалансированности для вариантов прогнозных сценариев и разработка алгоритмов использования различных источников финансирования в случае непрогнозируемого увеличения бюджетного дефицита должна строиться органами местного самоуправления на </w:t>
      </w:r>
      <w:r w:rsidRPr="00996E7D">
        <w:rPr>
          <w:sz w:val="28"/>
          <w:szCs w:val="28"/>
        </w:rPr>
        <w:lastRenderedPageBreak/>
        <w:t>принципе выбора приоритетов развития при планировании бюджетных расходов, с учетом реализации целевых направлений и задач социально-экономического развития, принятых в Стратегии. Ежегодно объем финансирования муниципальных программ может уточняться в соответствии с бюджетным законодательством.</w:t>
      </w:r>
    </w:p>
    <w:p w:rsidR="008D6D1B" w:rsidRPr="00996E7D" w:rsidRDefault="008D6D1B" w:rsidP="008D6D1B">
      <w:pPr>
        <w:ind w:firstLine="709"/>
        <w:jc w:val="both"/>
        <w:rPr>
          <w:sz w:val="28"/>
          <w:szCs w:val="28"/>
        </w:rPr>
      </w:pPr>
      <w:r w:rsidRPr="00996E7D">
        <w:rPr>
          <w:sz w:val="28"/>
          <w:szCs w:val="28"/>
        </w:rPr>
        <w:t xml:space="preserve">С учетом норм Федерального закона от 04.10.2014 № 283-ФЗ «О внесении изменений в Бюджетный кодекс Российской Федерации…» органу местного самоуправления требуется разработка долгосрочной бюджетной стратегии или порядка планирования бюджета на долгосрочный период. </w:t>
      </w:r>
    </w:p>
    <w:p w:rsidR="00965B91" w:rsidRPr="00996E7D" w:rsidRDefault="00965B91" w:rsidP="008D6D1B">
      <w:pPr>
        <w:ind w:firstLine="709"/>
        <w:jc w:val="both"/>
        <w:rPr>
          <w:sz w:val="28"/>
          <w:szCs w:val="28"/>
        </w:rPr>
      </w:pPr>
    </w:p>
    <w:p w:rsidR="008D6D1B" w:rsidRPr="00996E7D" w:rsidRDefault="008D6D1B" w:rsidP="00E8624C">
      <w:pPr>
        <w:ind w:firstLine="709"/>
        <w:rPr>
          <w:b/>
          <w:sz w:val="28"/>
        </w:rPr>
      </w:pPr>
      <w:bookmarkStart w:id="91" w:name="_Toc421536877"/>
      <w:r w:rsidRPr="00996E7D">
        <w:rPr>
          <w:b/>
          <w:sz w:val="28"/>
        </w:rPr>
        <w:t>Партнерский механизм</w:t>
      </w:r>
      <w:bookmarkEnd w:id="91"/>
    </w:p>
    <w:p w:rsidR="008D6D1B" w:rsidRPr="00996E7D" w:rsidRDefault="008D6D1B" w:rsidP="008D6D1B">
      <w:pPr>
        <w:ind w:firstLine="709"/>
        <w:jc w:val="both"/>
        <w:rPr>
          <w:sz w:val="28"/>
          <w:szCs w:val="28"/>
          <w:shd w:val="clear" w:color="auto" w:fill="FFFFFF"/>
        </w:rPr>
      </w:pPr>
      <w:r w:rsidRPr="00996E7D">
        <w:rPr>
          <w:sz w:val="28"/>
          <w:szCs w:val="28"/>
          <w:shd w:val="clear" w:color="auto" w:fill="FFFFFF"/>
        </w:rPr>
        <w:t xml:space="preserve">Стратегия социально-экономического развития </w:t>
      </w:r>
      <w:r w:rsidR="00965B91" w:rsidRPr="00996E7D">
        <w:rPr>
          <w:sz w:val="28"/>
          <w:szCs w:val="28"/>
          <w:shd w:val="clear" w:color="auto" w:fill="FFFFFF"/>
        </w:rPr>
        <w:t xml:space="preserve">Воскресенского муниципального района </w:t>
      </w:r>
      <w:r w:rsidRPr="00996E7D">
        <w:rPr>
          <w:sz w:val="28"/>
          <w:szCs w:val="28"/>
          <w:shd w:val="clear" w:color="auto" w:fill="FFFFFF"/>
        </w:rPr>
        <w:t xml:space="preserve">на период до 2030 года реализуется за счет выполнения комплекса мероприятий, направленных на достижение поставленных в ней целей и задач долгосрочного развития, при этом предполагается, что в реализации Стратегии участвуют не только органы местного самоуправления. </w:t>
      </w:r>
    </w:p>
    <w:p w:rsidR="008D6D1B" w:rsidRPr="00996E7D" w:rsidRDefault="008D6D1B" w:rsidP="008D6D1B">
      <w:pPr>
        <w:ind w:firstLine="709"/>
        <w:jc w:val="both"/>
        <w:rPr>
          <w:sz w:val="28"/>
          <w:szCs w:val="28"/>
        </w:rPr>
      </w:pPr>
      <w:r w:rsidRPr="00996E7D">
        <w:rPr>
          <w:sz w:val="28"/>
          <w:szCs w:val="28"/>
        </w:rPr>
        <w:t xml:space="preserve">Для эффективной реализации стратегических инвестиционных проектов предполагается активное сотрудничество органов местного самоуправления </w:t>
      </w:r>
      <w:r w:rsidR="00965B91" w:rsidRPr="00996E7D">
        <w:rPr>
          <w:sz w:val="28"/>
          <w:szCs w:val="28"/>
        </w:rPr>
        <w:t xml:space="preserve">Воскресенского района </w:t>
      </w:r>
      <w:r w:rsidRPr="00996E7D">
        <w:rPr>
          <w:sz w:val="28"/>
          <w:szCs w:val="28"/>
        </w:rPr>
        <w:t>с Правительством</w:t>
      </w:r>
      <w:r w:rsidR="00965B91" w:rsidRPr="00996E7D">
        <w:rPr>
          <w:sz w:val="28"/>
          <w:szCs w:val="28"/>
        </w:rPr>
        <w:t xml:space="preserve"> Московской области </w:t>
      </w:r>
      <w:r w:rsidRPr="00996E7D">
        <w:rPr>
          <w:sz w:val="28"/>
          <w:szCs w:val="28"/>
        </w:rPr>
        <w:t>и федеральными органами государственной власти в рамках следующих направлений:</w:t>
      </w:r>
    </w:p>
    <w:p w:rsidR="008D6D1B" w:rsidRPr="00996E7D" w:rsidRDefault="00965B91" w:rsidP="00325E75">
      <w:pPr>
        <w:pStyle w:val="ad"/>
        <w:numPr>
          <w:ilvl w:val="0"/>
          <w:numId w:val="11"/>
        </w:numPr>
        <w:tabs>
          <w:tab w:val="left" w:pos="993"/>
        </w:tabs>
        <w:ind w:left="0" w:firstLine="709"/>
        <w:jc w:val="both"/>
        <w:rPr>
          <w:sz w:val="28"/>
          <w:szCs w:val="28"/>
        </w:rPr>
      </w:pPr>
      <w:r w:rsidRPr="00996E7D">
        <w:rPr>
          <w:sz w:val="28"/>
          <w:szCs w:val="28"/>
        </w:rPr>
        <w:t>в</w:t>
      </w:r>
      <w:r w:rsidR="008D6D1B" w:rsidRPr="00996E7D">
        <w:rPr>
          <w:sz w:val="28"/>
          <w:szCs w:val="28"/>
        </w:rPr>
        <w:t xml:space="preserve">ключение </w:t>
      </w:r>
      <w:r w:rsidRPr="00996E7D">
        <w:rPr>
          <w:sz w:val="28"/>
          <w:szCs w:val="28"/>
        </w:rPr>
        <w:t xml:space="preserve">Воскресенского района </w:t>
      </w:r>
      <w:r w:rsidR="008D6D1B" w:rsidRPr="00996E7D">
        <w:rPr>
          <w:sz w:val="28"/>
          <w:szCs w:val="28"/>
        </w:rPr>
        <w:t xml:space="preserve">в федеральные и </w:t>
      </w:r>
      <w:r w:rsidRPr="00996E7D">
        <w:rPr>
          <w:sz w:val="28"/>
          <w:szCs w:val="28"/>
        </w:rPr>
        <w:t xml:space="preserve">областные </w:t>
      </w:r>
      <w:r w:rsidR="008D6D1B" w:rsidRPr="00996E7D">
        <w:rPr>
          <w:sz w:val="28"/>
          <w:szCs w:val="28"/>
        </w:rPr>
        <w:t>документы стратегического планирования;</w:t>
      </w:r>
    </w:p>
    <w:p w:rsidR="008D6D1B" w:rsidRPr="00996E7D" w:rsidRDefault="008D6D1B" w:rsidP="00325E75">
      <w:pPr>
        <w:pStyle w:val="ad"/>
        <w:numPr>
          <w:ilvl w:val="0"/>
          <w:numId w:val="11"/>
        </w:numPr>
        <w:tabs>
          <w:tab w:val="left" w:pos="993"/>
        </w:tabs>
        <w:ind w:left="0" w:firstLine="709"/>
        <w:jc w:val="both"/>
        <w:rPr>
          <w:sz w:val="28"/>
          <w:szCs w:val="28"/>
        </w:rPr>
      </w:pPr>
      <w:r w:rsidRPr="00996E7D">
        <w:rPr>
          <w:sz w:val="28"/>
          <w:szCs w:val="28"/>
        </w:rPr>
        <w:t xml:space="preserve">осуществление финансирования реализации приоритетных инвестиционных проектов </w:t>
      </w:r>
      <w:r w:rsidR="00965B91" w:rsidRPr="00996E7D">
        <w:rPr>
          <w:sz w:val="28"/>
          <w:szCs w:val="28"/>
        </w:rPr>
        <w:t xml:space="preserve">Московской области </w:t>
      </w:r>
      <w:r w:rsidRPr="00996E7D">
        <w:rPr>
          <w:sz w:val="28"/>
          <w:szCs w:val="28"/>
        </w:rPr>
        <w:t xml:space="preserve">на территории </w:t>
      </w:r>
      <w:r w:rsidR="00965B91" w:rsidRPr="00996E7D">
        <w:rPr>
          <w:sz w:val="28"/>
          <w:szCs w:val="28"/>
        </w:rPr>
        <w:t>Воскресенского района</w:t>
      </w:r>
      <w:r w:rsidRPr="00996E7D">
        <w:rPr>
          <w:sz w:val="28"/>
          <w:szCs w:val="28"/>
        </w:rPr>
        <w:t>;</w:t>
      </w:r>
    </w:p>
    <w:p w:rsidR="008D6D1B" w:rsidRPr="00996E7D" w:rsidRDefault="008D6D1B" w:rsidP="00325E75">
      <w:pPr>
        <w:pStyle w:val="ad"/>
        <w:numPr>
          <w:ilvl w:val="0"/>
          <w:numId w:val="11"/>
        </w:numPr>
        <w:tabs>
          <w:tab w:val="left" w:pos="993"/>
        </w:tabs>
        <w:ind w:left="0" w:firstLine="709"/>
        <w:jc w:val="both"/>
        <w:rPr>
          <w:sz w:val="28"/>
          <w:szCs w:val="28"/>
        </w:rPr>
      </w:pPr>
      <w:r w:rsidRPr="00996E7D">
        <w:rPr>
          <w:sz w:val="28"/>
          <w:szCs w:val="28"/>
        </w:rPr>
        <w:t>создание условий для привлечения внебюджетных средств.</w:t>
      </w:r>
    </w:p>
    <w:p w:rsidR="008D6D1B" w:rsidRPr="00996E7D" w:rsidRDefault="008D6D1B" w:rsidP="008D6D1B">
      <w:pPr>
        <w:ind w:firstLine="709"/>
        <w:jc w:val="both"/>
        <w:rPr>
          <w:sz w:val="28"/>
          <w:szCs w:val="28"/>
        </w:rPr>
      </w:pPr>
      <w:r w:rsidRPr="00996E7D">
        <w:rPr>
          <w:sz w:val="28"/>
          <w:szCs w:val="28"/>
        </w:rPr>
        <w:t xml:space="preserve">Бюджетные инвестиции в экономику должны стимулировать рост частных инвестиций, способствовать формированию современной транспортной и инженерной инфраструктуры, в </w:t>
      </w:r>
      <w:proofErr w:type="spellStart"/>
      <w:r w:rsidRPr="00996E7D">
        <w:rPr>
          <w:sz w:val="28"/>
          <w:szCs w:val="28"/>
        </w:rPr>
        <w:t>т.ч</w:t>
      </w:r>
      <w:proofErr w:type="spellEnd"/>
      <w:r w:rsidRPr="00996E7D">
        <w:rPr>
          <w:sz w:val="28"/>
          <w:szCs w:val="28"/>
        </w:rPr>
        <w:t xml:space="preserve">. с использованием механизмов государственно-частного партнерства, позволяющих привлечь инвестиции и услуги частных компаний для решения государственных (муниципальных) задач. </w:t>
      </w:r>
    </w:p>
    <w:p w:rsidR="00E8624C" w:rsidRPr="00996E7D" w:rsidRDefault="00E8624C" w:rsidP="00E8624C">
      <w:pPr>
        <w:ind w:firstLine="709"/>
        <w:jc w:val="both"/>
        <w:rPr>
          <w:sz w:val="28"/>
          <w:szCs w:val="28"/>
        </w:rPr>
      </w:pPr>
      <w:r w:rsidRPr="00996E7D">
        <w:rPr>
          <w:sz w:val="28"/>
          <w:szCs w:val="28"/>
        </w:rPr>
        <w:t>Стратегией</w:t>
      </w:r>
      <w:r w:rsidR="007B7A6E" w:rsidRPr="00996E7D">
        <w:rPr>
          <w:sz w:val="28"/>
          <w:szCs w:val="28"/>
        </w:rPr>
        <w:t>,</w:t>
      </w:r>
      <w:r w:rsidRPr="00996E7D">
        <w:rPr>
          <w:sz w:val="28"/>
          <w:szCs w:val="28"/>
        </w:rPr>
        <w:t xml:space="preserve"> на условиях государственно-частного и </w:t>
      </w:r>
      <w:proofErr w:type="spellStart"/>
      <w:r w:rsidRPr="00996E7D">
        <w:rPr>
          <w:sz w:val="28"/>
          <w:szCs w:val="28"/>
        </w:rPr>
        <w:t>муниципально</w:t>
      </w:r>
      <w:proofErr w:type="spellEnd"/>
      <w:r w:rsidRPr="00996E7D">
        <w:rPr>
          <w:sz w:val="28"/>
          <w:szCs w:val="28"/>
        </w:rPr>
        <w:t>-частного партнерства</w:t>
      </w:r>
      <w:r w:rsidR="007B7A6E" w:rsidRPr="00996E7D">
        <w:rPr>
          <w:sz w:val="28"/>
          <w:szCs w:val="28"/>
        </w:rPr>
        <w:t>,</w:t>
      </w:r>
      <w:r w:rsidRPr="00996E7D">
        <w:rPr>
          <w:sz w:val="28"/>
          <w:szCs w:val="28"/>
        </w:rPr>
        <w:t xml:space="preserve"> предусматривается возможность </w:t>
      </w:r>
      <w:proofErr w:type="gramStart"/>
      <w:r w:rsidRPr="00996E7D">
        <w:rPr>
          <w:sz w:val="28"/>
          <w:szCs w:val="28"/>
        </w:rPr>
        <w:t>реализации</w:t>
      </w:r>
      <w:proofErr w:type="gramEnd"/>
      <w:r w:rsidRPr="00996E7D">
        <w:rPr>
          <w:sz w:val="28"/>
          <w:szCs w:val="28"/>
        </w:rPr>
        <w:t xml:space="preserve"> прежде всего инфраструктурных проектов. На финансирование самоокупаемых инфраструктурных проектов, обеспечивающих бюджетный эффект, необходимо задействовать механизмы государственно-частного партнерства путем привлечения средств концессионеров.</w:t>
      </w:r>
    </w:p>
    <w:p w:rsidR="00E8624C" w:rsidRPr="00996E7D" w:rsidRDefault="00E8624C" w:rsidP="00E8624C">
      <w:pPr>
        <w:shd w:val="clear" w:color="auto" w:fill="FFFFFF"/>
        <w:ind w:firstLine="709"/>
        <w:jc w:val="both"/>
        <w:textAlignment w:val="baseline"/>
        <w:rPr>
          <w:sz w:val="28"/>
          <w:szCs w:val="28"/>
        </w:rPr>
      </w:pPr>
      <w:r w:rsidRPr="00996E7D">
        <w:rPr>
          <w:sz w:val="28"/>
          <w:szCs w:val="28"/>
        </w:rPr>
        <w:t xml:space="preserve">Первоочередной проблемой, стоящей на пути реализации концессионных соглашений, является неосведомленность частного бизнеса о существовании подобной формы взаимодействия с муниципальными властями. Для ее преодоления необходим комплекс мероприятий, направленный на </w:t>
      </w:r>
      <w:r w:rsidRPr="00996E7D">
        <w:rPr>
          <w:sz w:val="28"/>
          <w:szCs w:val="28"/>
        </w:rPr>
        <w:lastRenderedPageBreak/>
        <w:t xml:space="preserve">стимулирование интереса к концессионным соглашениям у представителей бизнеса. </w:t>
      </w:r>
    </w:p>
    <w:p w:rsidR="00E8624C" w:rsidRPr="00996E7D" w:rsidRDefault="00E8624C" w:rsidP="00E8624C">
      <w:pPr>
        <w:ind w:firstLine="709"/>
        <w:jc w:val="both"/>
        <w:rPr>
          <w:sz w:val="28"/>
          <w:szCs w:val="28"/>
        </w:rPr>
      </w:pPr>
      <w:r w:rsidRPr="00996E7D">
        <w:rPr>
          <w:sz w:val="28"/>
          <w:szCs w:val="28"/>
        </w:rPr>
        <w:t xml:space="preserve">К конструктивному партнерству, ориентированному на внешнюю среду, относится межмуниципальное сотрудничество, организация обмена опытом и лучшими практиками. </w:t>
      </w:r>
    </w:p>
    <w:p w:rsidR="00E8624C" w:rsidRPr="00996E7D" w:rsidRDefault="00E8624C" w:rsidP="00E8624C">
      <w:pPr>
        <w:ind w:firstLine="709"/>
        <w:jc w:val="both"/>
        <w:rPr>
          <w:sz w:val="28"/>
          <w:szCs w:val="28"/>
        </w:rPr>
      </w:pPr>
      <w:r w:rsidRPr="00996E7D">
        <w:rPr>
          <w:sz w:val="28"/>
          <w:szCs w:val="28"/>
        </w:rPr>
        <w:t xml:space="preserve">Сотрудничество с хозяйствующими субъектами района, заинтересованными в исполнении мероприятий Стратегии, может быть реализовано на основании соглашений о социальном партнерстве. </w:t>
      </w:r>
    </w:p>
    <w:p w:rsidR="00E8624C" w:rsidRPr="00996E7D" w:rsidRDefault="00E8624C" w:rsidP="00E8624C">
      <w:pPr>
        <w:ind w:firstLine="709"/>
        <w:jc w:val="both"/>
        <w:rPr>
          <w:sz w:val="28"/>
          <w:szCs w:val="28"/>
        </w:rPr>
      </w:pPr>
      <w:r w:rsidRPr="00996E7D">
        <w:rPr>
          <w:sz w:val="28"/>
          <w:szCs w:val="28"/>
        </w:rPr>
        <w:t xml:space="preserve">Одной из актуальных форм социального партнерства является </w:t>
      </w:r>
      <w:proofErr w:type="spellStart"/>
      <w:r w:rsidRPr="00996E7D">
        <w:rPr>
          <w:sz w:val="28"/>
          <w:szCs w:val="28"/>
        </w:rPr>
        <w:t>краудсорсинг</w:t>
      </w:r>
      <w:proofErr w:type="spellEnd"/>
      <w:r w:rsidRPr="00996E7D">
        <w:rPr>
          <w:sz w:val="28"/>
          <w:szCs w:val="28"/>
        </w:rPr>
        <w:t xml:space="preserve"> (комплексная общественная экспертиза и выработка практически применимых рекомендаций для различных ветвей власти по актуальным вопросам и проблемам развития).</w:t>
      </w:r>
    </w:p>
    <w:p w:rsidR="003D7B4D" w:rsidRPr="00996E7D" w:rsidRDefault="003D7B4D" w:rsidP="00E8624C">
      <w:pPr>
        <w:ind w:firstLine="709"/>
        <w:jc w:val="both"/>
        <w:rPr>
          <w:b/>
          <w:sz w:val="28"/>
        </w:rPr>
      </w:pPr>
      <w:bookmarkStart w:id="92" w:name="_Toc421536878"/>
    </w:p>
    <w:p w:rsidR="008D6D1B" w:rsidRPr="00996E7D" w:rsidRDefault="008D6D1B" w:rsidP="00E8624C">
      <w:pPr>
        <w:ind w:firstLine="709"/>
        <w:jc w:val="both"/>
        <w:rPr>
          <w:sz w:val="28"/>
          <w:szCs w:val="28"/>
        </w:rPr>
      </w:pPr>
      <w:r w:rsidRPr="00996E7D">
        <w:rPr>
          <w:b/>
          <w:sz w:val="28"/>
        </w:rPr>
        <w:t>Программно-целевой механизм</w:t>
      </w:r>
      <w:bookmarkEnd w:id="92"/>
    </w:p>
    <w:p w:rsidR="008D6D1B" w:rsidRPr="00996E7D" w:rsidRDefault="008D6D1B" w:rsidP="008D6D1B">
      <w:pPr>
        <w:ind w:firstLine="709"/>
        <w:jc w:val="both"/>
        <w:rPr>
          <w:sz w:val="28"/>
          <w:szCs w:val="28"/>
        </w:rPr>
      </w:pPr>
      <w:r w:rsidRPr="00996E7D">
        <w:rPr>
          <w:sz w:val="28"/>
          <w:szCs w:val="28"/>
        </w:rPr>
        <w:t>Формирование муниципальных программ упорядочивает систему стратегического планирования. Основой формирования муниципальной программы является стратегическая цель (стратегическое целевое направление). В рамках программы должны быть предусмотрены механизмы оперативного сокращения расходных обязательств или принятия новых в случае необходимости.</w:t>
      </w:r>
    </w:p>
    <w:p w:rsidR="008D6D1B" w:rsidRPr="00996E7D" w:rsidRDefault="008D6D1B" w:rsidP="008D6D1B">
      <w:pPr>
        <w:ind w:firstLine="709"/>
        <w:jc w:val="both"/>
        <w:rPr>
          <w:rStyle w:val="apple-converted-space"/>
          <w:shd w:val="clear" w:color="auto" w:fill="FFFFFF"/>
        </w:rPr>
      </w:pPr>
      <w:r w:rsidRPr="00996E7D">
        <w:rPr>
          <w:sz w:val="28"/>
          <w:szCs w:val="28"/>
          <w:shd w:val="clear" w:color="auto" w:fill="FFFFFF"/>
        </w:rPr>
        <w:t>Реализация Стратегии обеспечивается за счет:</w:t>
      </w:r>
      <w:r w:rsidRPr="00996E7D">
        <w:rPr>
          <w:rStyle w:val="apple-converted-space"/>
          <w:shd w:val="clear" w:color="auto" w:fill="FFFFFF"/>
        </w:rPr>
        <w:t> </w:t>
      </w:r>
    </w:p>
    <w:p w:rsidR="008D6D1B" w:rsidRPr="00996E7D" w:rsidRDefault="008D6D1B" w:rsidP="00325E75">
      <w:pPr>
        <w:pStyle w:val="ad"/>
        <w:numPr>
          <w:ilvl w:val="0"/>
          <w:numId w:val="12"/>
        </w:numPr>
        <w:tabs>
          <w:tab w:val="left" w:pos="1134"/>
        </w:tabs>
        <w:adjustRightInd w:val="0"/>
        <w:ind w:left="0" w:firstLine="709"/>
        <w:jc w:val="both"/>
        <w:rPr>
          <w:sz w:val="28"/>
          <w:szCs w:val="28"/>
        </w:rPr>
      </w:pPr>
      <w:r w:rsidRPr="00996E7D">
        <w:rPr>
          <w:sz w:val="28"/>
          <w:szCs w:val="28"/>
        </w:rPr>
        <w:t xml:space="preserve">ориентирования бюджетного процесса и расходов бюджета на </w:t>
      </w:r>
      <w:r w:rsidR="00445734" w:rsidRPr="00996E7D">
        <w:rPr>
          <w:sz w:val="28"/>
          <w:szCs w:val="28"/>
        </w:rPr>
        <w:t xml:space="preserve">цели и </w:t>
      </w:r>
      <w:r w:rsidRPr="00996E7D">
        <w:rPr>
          <w:sz w:val="28"/>
          <w:szCs w:val="28"/>
        </w:rPr>
        <w:t>задачи стратегического развития;</w:t>
      </w:r>
    </w:p>
    <w:p w:rsidR="008D6D1B" w:rsidRPr="00996E7D" w:rsidRDefault="008D6D1B" w:rsidP="00325E75">
      <w:pPr>
        <w:pStyle w:val="ad"/>
        <w:numPr>
          <w:ilvl w:val="0"/>
          <w:numId w:val="12"/>
        </w:numPr>
        <w:tabs>
          <w:tab w:val="left" w:pos="1134"/>
        </w:tabs>
        <w:adjustRightInd w:val="0"/>
        <w:ind w:left="0" w:firstLine="709"/>
        <w:jc w:val="both"/>
        <w:rPr>
          <w:sz w:val="28"/>
          <w:szCs w:val="28"/>
        </w:rPr>
      </w:pPr>
      <w:r w:rsidRPr="00996E7D">
        <w:rPr>
          <w:sz w:val="28"/>
          <w:szCs w:val="28"/>
        </w:rPr>
        <w:t>наличия нормативного правового, организационного, информационного и иного обеспечения процесса муниципального планирования; </w:t>
      </w:r>
    </w:p>
    <w:p w:rsidR="008D6D1B" w:rsidRPr="00996E7D" w:rsidRDefault="008D6D1B" w:rsidP="00325E75">
      <w:pPr>
        <w:pStyle w:val="ad"/>
        <w:numPr>
          <w:ilvl w:val="0"/>
          <w:numId w:val="12"/>
        </w:numPr>
        <w:tabs>
          <w:tab w:val="left" w:pos="1134"/>
        </w:tabs>
        <w:adjustRightInd w:val="0"/>
        <w:ind w:left="0" w:firstLine="709"/>
        <w:jc w:val="both"/>
        <w:rPr>
          <w:sz w:val="28"/>
          <w:szCs w:val="28"/>
        </w:rPr>
      </w:pPr>
      <w:r w:rsidRPr="00996E7D">
        <w:rPr>
          <w:sz w:val="28"/>
          <w:szCs w:val="28"/>
        </w:rPr>
        <w:t>разработки и реализации муниципальных программ, нацеленных на реализацию направлений стратегического развития;</w:t>
      </w:r>
    </w:p>
    <w:p w:rsidR="008D6D1B" w:rsidRPr="00996E7D" w:rsidRDefault="008D6D1B" w:rsidP="00325E75">
      <w:pPr>
        <w:pStyle w:val="ad"/>
        <w:numPr>
          <w:ilvl w:val="0"/>
          <w:numId w:val="12"/>
        </w:numPr>
        <w:tabs>
          <w:tab w:val="left" w:pos="1134"/>
        </w:tabs>
        <w:adjustRightInd w:val="0"/>
        <w:ind w:left="0" w:firstLine="709"/>
        <w:jc w:val="both"/>
        <w:rPr>
          <w:sz w:val="28"/>
          <w:szCs w:val="28"/>
        </w:rPr>
      </w:pPr>
      <w:r w:rsidRPr="00996E7D">
        <w:rPr>
          <w:sz w:val="28"/>
          <w:szCs w:val="28"/>
        </w:rPr>
        <w:t>доступности и открытости информации об основных положениях Стратегии и иных документов системы муниципального планирования;</w:t>
      </w:r>
    </w:p>
    <w:p w:rsidR="008D6D1B" w:rsidRPr="00996E7D" w:rsidRDefault="008D6D1B" w:rsidP="00325E75">
      <w:pPr>
        <w:pStyle w:val="ad"/>
        <w:numPr>
          <w:ilvl w:val="0"/>
          <w:numId w:val="12"/>
        </w:numPr>
        <w:tabs>
          <w:tab w:val="left" w:pos="1134"/>
        </w:tabs>
        <w:adjustRightInd w:val="0"/>
        <w:ind w:left="0" w:firstLine="709"/>
        <w:jc w:val="both"/>
        <w:rPr>
          <w:sz w:val="28"/>
          <w:szCs w:val="28"/>
        </w:rPr>
      </w:pPr>
      <w:r w:rsidRPr="00996E7D">
        <w:rPr>
          <w:sz w:val="28"/>
          <w:szCs w:val="28"/>
        </w:rPr>
        <w:t xml:space="preserve">эффективной системы мониторинга реализации Стратегии, позволяющей формировать объективную оценку степени социально-экономического развития и достижения целей социально-экономического развития, с их последующей корректировкой. </w:t>
      </w:r>
    </w:p>
    <w:p w:rsidR="00856B66" w:rsidRPr="00996E7D" w:rsidRDefault="000471CD" w:rsidP="00856B66">
      <w:pPr>
        <w:ind w:firstLine="709"/>
        <w:jc w:val="both"/>
        <w:rPr>
          <w:sz w:val="28"/>
          <w:szCs w:val="28"/>
          <w:shd w:val="clear" w:color="auto" w:fill="FFFFFF"/>
        </w:rPr>
      </w:pPr>
      <w:r w:rsidRPr="00996E7D">
        <w:rPr>
          <w:sz w:val="28"/>
          <w:szCs w:val="28"/>
        </w:rPr>
        <w:t xml:space="preserve">Действующие на территории Воскресенского района муниципальные программы охватывают все целевые ориентиры Стратегии социально-экономического развития, за исключением развития туризма. </w:t>
      </w:r>
      <w:r w:rsidRPr="00996E7D">
        <w:rPr>
          <w:sz w:val="28"/>
          <w:szCs w:val="28"/>
          <w:shd w:val="clear" w:color="auto" w:fill="FFFFFF"/>
        </w:rPr>
        <w:t xml:space="preserve">В краткосрочном и среднесрочном периоде цели Стратегии реализуются через действующие и вновь разрабатываемые муниципальные программы, </w:t>
      </w:r>
      <w:r w:rsidR="00856B66" w:rsidRPr="00996E7D">
        <w:rPr>
          <w:sz w:val="28"/>
          <w:szCs w:val="28"/>
          <w:shd w:val="clear" w:color="auto" w:fill="FFFFFF"/>
        </w:rPr>
        <w:t>а также через участие в государственных программах Московской области.</w:t>
      </w:r>
    </w:p>
    <w:p w:rsidR="008D6D1B" w:rsidRPr="00996E7D" w:rsidRDefault="008D6D1B" w:rsidP="008D6D1B">
      <w:pPr>
        <w:pStyle w:val="afd"/>
        <w:spacing w:before="0" w:beforeAutospacing="0" w:after="0" w:afterAutospacing="0"/>
        <w:ind w:firstLine="709"/>
        <w:jc w:val="both"/>
        <w:rPr>
          <w:sz w:val="28"/>
          <w:szCs w:val="28"/>
        </w:rPr>
      </w:pPr>
      <w:r w:rsidRPr="00996E7D">
        <w:rPr>
          <w:sz w:val="28"/>
          <w:szCs w:val="28"/>
        </w:rPr>
        <w:t>Основные мероприятия муниципальных программ будут реализовываться на основе муниципальных контрактов (договоров), заключаемых в соответствии с законодательством о размещении заказов на поставки товаров, выполнение работ, оказание услуг для муниципальных нужд.</w:t>
      </w:r>
    </w:p>
    <w:p w:rsidR="005C50B9" w:rsidRPr="00996E7D" w:rsidRDefault="00D32589" w:rsidP="000471CD">
      <w:pPr>
        <w:ind w:firstLine="709"/>
        <w:jc w:val="both"/>
        <w:rPr>
          <w:b/>
          <w:sz w:val="28"/>
        </w:rPr>
      </w:pPr>
      <w:bookmarkStart w:id="93" w:name="_Toc393092864"/>
      <w:r w:rsidRPr="00996E7D">
        <w:rPr>
          <w:b/>
          <w:sz w:val="28"/>
        </w:rPr>
        <w:lastRenderedPageBreak/>
        <w:t>Ф</w:t>
      </w:r>
      <w:r w:rsidR="005C50B9" w:rsidRPr="00996E7D">
        <w:rPr>
          <w:b/>
          <w:sz w:val="28"/>
        </w:rPr>
        <w:t>ормировани</w:t>
      </w:r>
      <w:r w:rsidRPr="00996E7D">
        <w:rPr>
          <w:b/>
          <w:sz w:val="28"/>
        </w:rPr>
        <w:t xml:space="preserve">е </w:t>
      </w:r>
      <w:r w:rsidR="005C50B9" w:rsidRPr="00996E7D">
        <w:rPr>
          <w:b/>
          <w:sz w:val="28"/>
        </w:rPr>
        <w:t>системы управления реализацией Стратегии</w:t>
      </w:r>
      <w:bookmarkEnd w:id="93"/>
    </w:p>
    <w:p w:rsidR="005C50B9" w:rsidRPr="00996E7D" w:rsidRDefault="005C50B9" w:rsidP="005C50B9">
      <w:pPr>
        <w:ind w:firstLine="708"/>
        <w:jc w:val="both"/>
        <w:rPr>
          <w:sz w:val="28"/>
          <w:szCs w:val="28"/>
        </w:rPr>
      </w:pPr>
      <w:r w:rsidRPr="00996E7D">
        <w:rPr>
          <w:sz w:val="28"/>
          <w:szCs w:val="28"/>
        </w:rPr>
        <w:t xml:space="preserve">Для реализации Стратегии на долгосрочную перспективу должна быть выстроена эффективная система управления реализацией Стратегией в рамках общей системы управления </w:t>
      </w:r>
      <w:r w:rsidR="00CC09B5" w:rsidRPr="00996E7D">
        <w:rPr>
          <w:sz w:val="28"/>
          <w:szCs w:val="28"/>
        </w:rPr>
        <w:t xml:space="preserve">Воскресенским муниципальным </w:t>
      </w:r>
      <w:r w:rsidRPr="00996E7D">
        <w:rPr>
          <w:sz w:val="28"/>
          <w:szCs w:val="28"/>
        </w:rPr>
        <w:t>районом.</w:t>
      </w:r>
    </w:p>
    <w:p w:rsidR="005C50B9" w:rsidRPr="00996E7D" w:rsidRDefault="005C50B9" w:rsidP="005C50B9">
      <w:pPr>
        <w:autoSpaceDE w:val="0"/>
        <w:autoSpaceDN w:val="0"/>
        <w:adjustRightInd w:val="0"/>
        <w:ind w:firstLine="708"/>
        <w:jc w:val="both"/>
        <w:rPr>
          <w:sz w:val="28"/>
          <w:szCs w:val="28"/>
        </w:rPr>
      </w:pPr>
      <w:r w:rsidRPr="00996E7D">
        <w:rPr>
          <w:sz w:val="28"/>
          <w:szCs w:val="28"/>
        </w:rPr>
        <w:t xml:space="preserve">Организация управления реализацией Стратегии осуществляется органами местного самоуправления. Общее руководство и </w:t>
      </w:r>
      <w:proofErr w:type="gramStart"/>
      <w:r w:rsidRPr="00996E7D">
        <w:rPr>
          <w:sz w:val="28"/>
          <w:szCs w:val="28"/>
        </w:rPr>
        <w:t>контроль за</w:t>
      </w:r>
      <w:proofErr w:type="gramEnd"/>
      <w:r w:rsidRPr="00996E7D">
        <w:rPr>
          <w:sz w:val="28"/>
          <w:szCs w:val="28"/>
        </w:rPr>
        <w:t xml:space="preserve"> ходом реализации Стратегии осуществляет Глава </w:t>
      </w:r>
      <w:r w:rsidR="001E247A" w:rsidRPr="00996E7D">
        <w:rPr>
          <w:sz w:val="28"/>
          <w:szCs w:val="28"/>
        </w:rPr>
        <w:t>Воскресенского ра</w:t>
      </w:r>
      <w:r w:rsidRPr="00996E7D">
        <w:rPr>
          <w:sz w:val="28"/>
          <w:szCs w:val="28"/>
        </w:rPr>
        <w:t xml:space="preserve">йона, организацию ее выполнения – администрация </w:t>
      </w:r>
      <w:r w:rsidR="001E247A" w:rsidRPr="00996E7D">
        <w:rPr>
          <w:sz w:val="28"/>
          <w:szCs w:val="28"/>
        </w:rPr>
        <w:t>Воскресенского района</w:t>
      </w:r>
      <w:r w:rsidRPr="00996E7D">
        <w:rPr>
          <w:sz w:val="28"/>
          <w:szCs w:val="28"/>
        </w:rPr>
        <w:t>.</w:t>
      </w:r>
    </w:p>
    <w:p w:rsidR="000471CD" w:rsidRPr="00996E7D" w:rsidRDefault="001E247A" w:rsidP="005C50B9">
      <w:pPr>
        <w:autoSpaceDE w:val="0"/>
        <w:autoSpaceDN w:val="0"/>
        <w:adjustRightInd w:val="0"/>
        <w:ind w:firstLine="708"/>
        <w:jc w:val="both"/>
        <w:rPr>
          <w:sz w:val="28"/>
          <w:szCs w:val="28"/>
        </w:rPr>
      </w:pPr>
      <w:r w:rsidRPr="00996E7D">
        <w:rPr>
          <w:sz w:val="28"/>
          <w:szCs w:val="28"/>
        </w:rPr>
        <w:t xml:space="preserve">Управление </w:t>
      </w:r>
      <w:r w:rsidR="005C50B9" w:rsidRPr="00996E7D">
        <w:rPr>
          <w:sz w:val="28"/>
          <w:szCs w:val="28"/>
        </w:rPr>
        <w:t>экономи</w:t>
      </w:r>
      <w:r w:rsidRPr="00996E7D">
        <w:rPr>
          <w:sz w:val="28"/>
          <w:szCs w:val="28"/>
        </w:rPr>
        <w:t xml:space="preserve">ки </w:t>
      </w:r>
      <w:r w:rsidR="005C50B9" w:rsidRPr="00996E7D">
        <w:rPr>
          <w:sz w:val="28"/>
          <w:szCs w:val="28"/>
        </w:rPr>
        <w:t xml:space="preserve">администрации </w:t>
      </w:r>
      <w:r w:rsidRPr="00996E7D">
        <w:rPr>
          <w:sz w:val="28"/>
          <w:szCs w:val="28"/>
        </w:rPr>
        <w:t xml:space="preserve">Воскресенского </w:t>
      </w:r>
      <w:r w:rsidR="005C50B9" w:rsidRPr="00996E7D">
        <w:rPr>
          <w:sz w:val="28"/>
          <w:szCs w:val="28"/>
        </w:rPr>
        <w:t xml:space="preserve">района является координатором Стратегии, отраслевые (функциональные) органы администрации </w:t>
      </w:r>
      <w:r w:rsidRPr="00996E7D">
        <w:rPr>
          <w:sz w:val="28"/>
          <w:szCs w:val="28"/>
        </w:rPr>
        <w:t>Воскресенского</w:t>
      </w:r>
      <w:r w:rsidR="005C50B9" w:rsidRPr="00996E7D">
        <w:rPr>
          <w:sz w:val="28"/>
          <w:szCs w:val="28"/>
        </w:rPr>
        <w:t xml:space="preserve"> района являются координаторами целевых стратегических программ, включенных в Стратегию</w:t>
      </w:r>
      <w:r w:rsidR="000471CD" w:rsidRPr="00996E7D">
        <w:rPr>
          <w:sz w:val="28"/>
          <w:szCs w:val="28"/>
        </w:rPr>
        <w:t>.</w:t>
      </w:r>
    </w:p>
    <w:p w:rsidR="005C50B9" w:rsidRPr="00996E7D" w:rsidRDefault="005C50B9" w:rsidP="005C50B9">
      <w:pPr>
        <w:autoSpaceDE w:val="0"/>
        <w:autoSpaceDN w:val="0"/>
        <w:adjustRightInd w:val="0"/>
        <w:ind w:firstLine="708"/>
        <w:jc w:val="both"/>
        <w:rPr>
          <w:sz w:val="28"/>
          <w:szCs w:val="28"/>
        </w:rPr>
      </w:pPr>
      <w:r w:rsidRPr="00996E7D">
        <w:rPr>
          <w:sz w:val="28"/>
          <w:szCs w:val="28"/>
        </w:rPr>
        <w:t>Координаторы Стратегии осуществляют следующие функции:</w:t>
      </w:r>
    </w:p>
    <w:p w:rsidR="005C50B9" w:rsidRPr="00996E7D" w:rsidRDefault="005C50B9" w:rsidP="00325E75">
      <w:pPr>
        <w:numPr>
          <w:ilvl w:val="0"/>
          <w:numId w:val="13"/>
        </w:numPr>
        <w:tabs>
          <w:tab w:val="left" w:pos="-5387"/>
          <w:tab w:val="left" w:pos="1134"/>
        </w:tabs>
        <w:ind w:left="0" w:firstLine="709"/>
        <w:jc w:val="both"/>
        <w:rPr>
          <w:sz w:val="28"/>
          <w:szCs w:val="28"/>
        </w:rPr>
      </w:pPr>
      <w:r w:rsidRPr="00996E7D">
        <w:rPr>
          <w:sz w:val="28"/>
          <w:szCs w:val="28"/>
        </w:rPr>
        <w:t>определение перечня и объема финансирования конкретных мероприятий;</w:t>
      </w:r>
    </w:p>
    <w:p w:rsidR="005C50B9" w:rsidRPr="00996E7D" w:rsidRDefault="005C50B9" w:rsidP="00325E75">
      <w:pPr>
        <w:numPr>
          <w:ilvl w:val="0"/>
          <w:numId w:val="13"/>
        </w:numPr>
        <w:tabs>
          <w:tab w:val="left" w:pos="-5387"/>
          <w:tab w:val="left" w:pos="1134"/>
        </w:tabs>
        <w:ind w:left="0" w:firstLine="709"/>
        <w:jc w:val="both"/>
        <w:rPr>
          <w:sz w:val="28"/>
          <w:szCs w:val="28"/>
        </w:rPr>
      </w:pPr>
      <w:r w:rsidRPr="00996E7D">
        <w:rPr>
          <w:sz w:val="28"/>
          <w:szCs w:val="28"/>
        </w:rPr>
        <w:t>мониторинг реализации мероприятий;</w:t>
      </w:r>
    </w:p>
    <w:p w:rsidR="005C50B9" w:rsidRPr="00996E7D" w:rsidRDefault="005C50B9" w:rsidP="00325E75">
      <w:pPr>
        <w:numPr>
          <w:ilvl w:val="0"/>
          <w:numId w:val="13"/>
        </w:numPr>
        <w:tabs>
          <w:tab w:val="left" w:pos="-5387"/>
          <w:tab w:val="left" w:pos="1134"/>
        </w:tabs>
        <w:ind w:left="0" w:firstLine="709"/>
        <w:jc w:val="both"/>
        <w:rPr>
          <w:sz w:val="28"/>
          <w:szCs w:val="28"/>
        </w:rPr>
      </w:pPr>
      <w:r w:rsidRPr="00996E7D">
        <w:rPr>
          <w:sz w:val="28"/>
          <w:szCs w:val="28"/>
        </w:rPr>
        <w:t>выявление технических, экономических и организационных проблем реализации Стратегии;</w:t>
      </w:r>
    </w:p>
    <w:p w:rsidR="005C50B9" w:rsidRPr="00996E7D" w:rsidRDefault="005C50B9" w:rsidP="00325E75">
      <w:pPr>
        <w:numPr>
          <w:ilvl w:val="0"/>
          <w:numId w:val="13"/>
        </w:numPr>
        <w:tabs>
          <w:tab w:val="left" w:pos="-5387"/>
          <w:tab w:val="left" w:pos="1134"/>
        </w:tabs>
        <w:ind w:left="0" w:firstLine="709"/>
        <w:jc w:val="both"/>
        <w:rPr>
          <w:sz w:val="28"/>
          <w:szCs w:val="28"/>
        </w:rPr>
      </w:pPr>
      <w:r w:rsidRPr="00996E7D">
        <w:rPr>
          <w:sz w:val="28"/>
          <w:szCs w:val="28"/>
        </w:rPr>
        <w:t>подготовку предложений по корректировке:</w:t>
      </w:r>
    </w:p>
    <w:p w:rsidR="005C50B9" w:rsidRPr="00996E7D" w:rsidRDefault="005C50B9" w:rsidP="0025095F">
      <w:pPr>
        <w:numPr>
          <w:ilvl w:val="1"/>
          <w:numId w:val="14"/>
        </w:numPr>
        <w:tabs>
          <w:tab w:val="clear" w:pos="2148"/>
          <w:tab w:val="num" w:pos="1418"/>
        </w:tabs>
        <w:autoSpaceDE w:val="0"/>
        <w:autoSpaceDN w:val="0"/>
        <w:adjustRightInd w:val="0"/>
        <w:ind w:hanging="1014"/>
        <w:jc w:val="both"/>
        <w:rPr>
          <w:sz w:val="28"/>
          <w:szCs w:val="28"/>
        </w:rPr>
      </w:pPr>
      <w:r w:rsidRPr="00996E7D">
        <w:rPr>
          <w:sz w:val="28"/>
          <w:szCs w:val="28"/>
        </w:rPr>
        <w:t>очер</w:t>
      </w:r>
      <w:r w:rsidR="001E247A" w:rsidRPr="00996E7D">
        <w:rPr>
          <w:sz w:val="28"/>
          <w:szCs w:val="28"/>
        </w:rPr>
        <w:t>едности реализации мероприятий;</w:t>
      </w:r>
    </w:p>
    <w:p w:rsidR="005C50B9" w:rsidRPr="00996E7D" w:rsidRDefault="001E247A" w:rsidP="0025095F">
      <w:pPr>
        <w:numPr>
          <w:ilvl w:val="1"/>
          <w:numId w:val="14"/>
        </w:numPr>
        <w:tabs>
          <w:tab w:val="clear" w:pos="2148"/>
          <w:tab w:val="num" w:pos="1418"/>
        </w:tabs>
        <w:autoSpaceDE w:val="0"/>
        <w:autoSpaceDN w:val="0"/>
        <w:adjustRightInd w:val="0"/>
        <w:ind w:hanging="1014"/>
        <w:jc w:val="both"/>
        <w:rPr>
          <w:sz w:val="28"/>
          <w:szCs w:val="28"/>
        </w:rPr>
      </w:pPr>
      <w:r w:rsidRPr="00996E7D">
        <w:rPr>
          <w:sz w:val="28"/>
          <w:szCs w:val="28"/>
        </w:rPr>
        <w:t>финансовых потребностей;</w:t>
      </w:r>
    </w:p>
    <w:p w:rsidR="005C50B9" w:rsidRPr="00996E7D" w:rsidRDefault="005C50B9" w:rsidP="0025095F">
      <w:pPr>
        <w:numPr>
          <w:ilvl w:val="1"/>
          <w:numId w:val="14"/>
        </w:numPr>
        <w:tabs>
          <w:tab w:val="clear" w:pos="2148"/>
          <w:tab w:val="num" w:pos="1418"/>
        </w:tabs>
        <w:autoSpaceDE w:val="0"/>
        <w:autoSpaceDN w:val="0"/>
        <w:adjustRightInd w:val="0"/>
        <w:ind w:hanging="1014"/>
        <w:jc w:val="both"/>
        <w:rPr>
          <w:sz w:val="28"/>
          <w:szCs w:val="28"/>
        </w:rPr>
      </w:pPr>
      <w:r w:rsidRPr="00996E7D">
        <w:rPr>
          <w:sz w:val="28"/>
          <w:szCs w:val="28"/>
        </w:rPr>
        <w:t xml:space="preserve"> источн</w:t>
      </w:r>
      <w:r w:rsidR="001E247A" w:rsidRPr="00996E7D">
        <w:rPr>
          <w:sz w:val="28"/>
          <w:szCs w:val="28"/>
        </w:rPr>
        <w:t>иков финансирования мероприятий;</w:t>
      </w:r>
    </w:p>
    <w:p w:rsidR="005C50B9" w:rsidRPr="00996E7D" w:rsidRDefault="005C50B9" w:rsidP="0025095F">
      <w:pPr>
        <w:numPr>
          <w:ilvl w:val="1"/>
          <w:numId w:val="14"/>
        </w:numPr>
        <w:tabs>
          <w:tab w:val="clear" w:pos="2148"/>
          <w:tab w:val="num" w:pos="1418"/>
        </w:tabs>
        <w:autoSpaceDE w:val="0"/>
        <w:autoSpaceDN w:val="0"/>
        <w:adjustRightInd w:val="0"/>
        <w:ind w:hanging="1014"/>
        <w:jc w:val="both"/>
        <w:rPr>
          <w:sz w:val="28"/>
          <w:szCs w:val="28"/>
        </w:rPr>
      </w:pPr>
      <w:r w:rsidRPr="00996E7D">
        <w:rPr>
          <w:sz w:val="28"/>
          <w:szCs w:val="28"/>
        </w:rPr>
        <w:t>целевых показателей реализации.</w:t>
      </w:r>
    </w:p>
    <w:p w:rsidR="005C50B9" w:rsidRPr="00996E7D" w:rsidRDefault="005C50B9" w:rsidP="005C50B9">
      <w:pPr>
        <w:autoSpaceDE w:val="0"/>
        <w:autoSpaceDN w:val="0"/>
        <w:adjustRightInd w:val="0"/>
        <w:ind w:firstLine="708"/>
        <w:jc w:val="both"/>
        <w:rPr>
          <w:sz w:val="28"/>
          <w:szCs w:val="28"/>
        </w:rPr>
      </w:pPr>
      <w:r w:rsidRPr="00996E7D">
        <w:rPr>
          <w:sz w:val="28"/>
          <w:szCs w:val="28"/>
        </w:rPr>
        <w:t xml:space="preserve">В целях оперативного управления реализацией Стратегии координаторы программ осуществляют мониторинг выполнения проектов и непроектных мероприятий по закрепленным направлениям и обеспечивают </w:t>
      </w:r>
      <w:r w:rsidR="001E247A" w:rsidRPr="00996E7D">
        <w:rPr>
          <w:sz w:val="28"/>
          <w:szCs w:val="28"/>
        </w:rPr>
        <w:t xml:space="preserve">Управление </w:t>
      </w:r>
      <w:r w:rsidRPr="00996E7D">
        <w:rPr>
          <w:sz w:val="28"/>
          <w:szCs w:val="28"/>
        </w:rPr>
        <w:t>экономи</w:t>
      </w:r>
      <w:r w:rsidR="001E247A" w:rsidRPr="00996E7D">
        <w:rPr>
          <w:sz w:val="28"/>
          <w:szCs w:val="28"/>
        </w:rPr>
        <w:t xml:space="preserve">ки </w:t>
      </w:r>
      <w:r w:rsidRPr="00996E7D">
        <w:rPr>
          <w:sz w:val="28"/>
          <w:szCs w:val="28"/>
        </w:rPr>
        <w:t>своевременной информацией о ходе выполнения поставленных задач в рамках подготовительной работы по осуществлению мониторинга реализации Стратегии.</w:t>
      </w:r>
    </w:p>
    <w:p w:rsidR="007932CA" w:rsidRPr="00996E7D" w:rsidRDefault="007932CA" w:rsidP="005C50B9">
      <w:pPr>
        <w:autoSpaceDE w:val="0"/>
        <w:autoSpaceDN w:val="0"/>
        <w:adjustRightInd w:val="0"/>
        <w:ind w:firstLine="708"/>
        <w:jc w:val="both"/>
        <w:rPr>
          <w:sz w:val="28"/>
          <w:szCs w:val="28"/>
        </w:rPr>
      </w:pPr>
    </w:p>
    <w:p w:rsidR="00514036" w:rsidRPr="00996E7D" w:rsidRDefault="00514036" w:rsidP="000471CD">
      <w:pPr>
        <w:ind w:firstLine="709"/>
        <w:jc w:val="both"/>
        <w:rPr>
          <w:b/>
          <w:sz w:val="28"/>
        </w:rPr>
      </w:pPr>
      <w:bookmarkStart w:id="94" w:name="_Toc393092867"/>
      <w:bookmarkStart w:id="95" w:name="_Toc269128031"/>
      <w:bookmarkStart w:id="96" w:name="_Toc243967837"/>
      <w:bookmarkStart w:id="97" w:name="_Toc242503133"/>
      <w:bookmarkStart w:id="98" w:name="_Toc212276303"/>
      <w:bookmarkStart w:id="99" w:name="_Toc243967836"/>
      <w:bookmarkStart w:id="100" w:name="_Toc242503132"/>
      <w:bookmarkStart w:id="101" w:name="_Toc212276302"/>
      <w:r w:rsidRPr="00996E7D">
        <w:rPr>
          <w:b/>
          <w:sz w:val="28"/>
        </w:rPr>
        <w:t>Мониторинг реализации Стратегии</w:t>
      </w:r>
      <w:bookmarkEnd w:id="94"/>
      <w:bookmarkEnd w:id="95"/>
      <w:bookmarkEnd w:id="96"/>
      <w:bookmarkEnd w:id="97"/>
      <w:bookmarkEnd w:id="98"/>
      <w:bookmarkEnd w:id="99"/>
      <w:bookmarkEnd w:id="100"/>
      <w:bookmarkEnd w:id="101"/>
    </w:p>
    <w:p w:rsidR="00514036" w:rsidRPr="00996E7D" w:rsidRDefault="00514036" w:rsidP="00514036">
      <w:pPr>
        <w:autoSpaceDE w:val="0"/>
        <w:autoSpaceDN w:val="0"/>
        <w:adjustRightInd w:val="0"/>
        <w:ind w:firstLine="708"/>
        <w:jc w:val="both"/>
        <w:rPr>
          <w:sz w:val="28"/>
          <w:szCs w:val="28"/>
        </w:rPr>
      </w:pPr>
      <w:r w:rsidRPr="00996E7D">
        <w:rPr>
          <w:sz w:val="28"/>
          <w:szCs w:val="28"/>
        </w:rPr>
        <w:t xml:space="preserve">Целью проведения мониторинга реализации Стратегии является отслеживание достижения стратегических целей через изменения в социально-экономическом положении </w:t>
      </w:r>
      <w:r w:rsidR="001E247A" w:rsidRPr="00996E7D">
        <w:rPr>
          <w:sz w:val="28"/>
          <w:szCs w:val="28"/>
        </w:rPr>
        <w:t>Воскресенского</w:t>
      </w:r>
      <w:r w:rsidRPr="00996E7D">
        <w:rPr>
          <w:sz w:val="28"/>
          <w:szCs w:val="28"/>
        </w:rPr>
        <w:t xml:space="preserve"> района. Для мониторинга реализации Стратегии используется специально разработанная система индикаторов, включающая показатели официальной государственной статистики, ведомственной статистики (раздел </w:t>
      </w:r>
      <w:r w:rsidR="00862680" w:rsidRPr="00996E7D">
        <w:rPr>
          <w:sz w:val="28"/>
          <w:szCs w:val="28"/>
        </w:rPr>
        <w:t xml:space="preserve">3 Плана </w:t>
      </w:r>
      <w:proofErr w:type="gramStart"/>
      <w:r w:rsidR="00862680" w:rsidRPr="00996E7D">
        <w:rPr>
          <w:sz w:val="28"/>
          <w:szCs w:val="28"/>
        </w:rPr>
        <w:t>реализации Стратегии социально-экономического развития Воскресенского муниципального района Московской области</w:t>
      </w:r>
      <w:proofErr w:type="gramEnd"/>
      <w:r w:rsidR="00862680" w:rsidRPr="00996E7D">
        <w:rPr>
          <w:sz w:val="28"/>
          <w:szCs w:val="28"/>
        </w:rPr>
        <w:t xml:space="preserve"> на период до 2030 г.)</w:t>
      </w:r>
      <w:r w:rsidRPr="00996E7D">
        <w:rPr>
          <w:sz w:val="28"/>
          <w:szCs w:val="28"/>
        </w:rPr>
        <w:t xml:space="preserve">. </w:t>
      </w:r>
    </w:p>
    <w:p w:rsidR="00514036" w:rsidRPr="00996E7D" w:rsidRDefault="00514036" w:rsidP="00514036">
      <w:pPr>
        <w:autoSpaceDE w:val="0"/>
        <w:autoSpaceDN w:val="0"/>
        <w:adjustRightInd w:val="0"/>
        <w:ind w:firstLine="708"/>
        <w:jc w:val="both"/>
        <w:rPr>
          <w:sz w:val="28"/>
          <w:szCs w:val="28"/>
        </w:rPr>
      </w:pPr>
      <w:r w:rsidRPr="00996E7D">
        <w:rPr>
          <w:sz w:val="28"/>
          <w:szCs w:val="28"/>
        </w:rPr>
        <w:t xml:space="preserve">Мониторинг реализации Стратегии осуществляется посредством контроля изменения системы целевых показателей, предусмотренных Стратегией. Процедура мониторинга Стратегии предусматривает сопоставление и анализ значений целевых показателей за отчетный период с </w:t>
      </w:r>
      <w:r w:rsidRPr="00996E7D">
        <w:rPr>
          <w:sz w:val="28"/>
          <w:szCs w:val="28"/>
        </w:rPr>
        <w:lastRenderedPageBreak/>
        <w:t>аналогичным показателем за базовый период, оценку степени приближения к прогнозным значениям.</w:t>
      </w:r>
    </w:p>
    <w:p w:rsidR="00574609" w:rsidRPr="00996E7D" w:rsidRDefault="00574609" w:rsidP="00514036">
      <w:pPr>
        <w:autoSpaceDE w:val="0"/>
        <w:autoSpaceDN w:val="0"/>
        <w:adjustRightInd w:val="0"/>
        <w:ind w:firstLine="708"/>
        <w:jc w:val="both"/>
        <w:rPr>
          <w:sz w:val="28"/>
          <w:szCs w:val="28"/>
        </w:rPr>
      </w:pPr>
      <w:r w:rsidRPr="00996E7D">
        <w:rPr>
          <w:sz w:val="28"/>
          <w:szCs w:val="28"/>
        </w:rPr>
        <w:t>По итогам мониторинга принимаются решения по корректировке целевых показателей путем внесения соответствующих изменений в План мероприятий по реализации Стратегии с целью повышения их эффективности</w:t>
      </w:r>
      <w:r w:rsidR="007B7A6E" w:rsidRPr="00996E7D">
        <w:rPr>
          <w:sz w:val="28"/>
          <w:szCs w:val="28"/>
        </w:rPr>
        <w:t>,</w:t>
      </w:r>
      <w:r w:rsidRPr="00996E7D">
        <w:rPr>
          <w:sz w:val="28"/>
          <w:szCs w:val="28"/>
        </w:rPr>
        <w:t xml:space="preserve"> с точки зрения достижения долгосрочных стратегических целей развития Воскресенского района, значимости для социально-экономического развития района и необходимости их внесения в Стратегию.</w:t>
      </w:r>
    </w:p>
    <w:p w:rsidR="0029757D" w:rsidRPr="00996E7D" w:rsidRDefault="0029757D" w:rsidP="00514036">
      <w:pPr>
        <w:autoSpaceDE w:val="0"/>
        <w:autoSpaceDN w:val="0"/>
        <w:adjustRightInd w:val="0"/>
        <w:ind w:firstLine="708"/>
        <w:jc w:val="both"/>
        <w:rPr>
          <w:sz w:val="28"/>
          <w:szCs w:val="28"/>
        </w:rPr>
      </w:pPr>
    </w:p>
    <w:p w:rsidR="00C41A43" w:rsidRPr="00996E7D" w:rsidRDefault="00C41A43">
      <w:pPr>
        <w:spacing w:after="160" w:line="259" w:lineRule="auto"/>
        <w:rPr>
          <w:b/>
          <w:sz w:val="32"/>
          <w:szCs w:val="32"/>
        </w:rPr>
      </w:pPr>
      <w:r w:rsidRPr="00996E7D">
        <w:rPr>
          <w:sz w:val="32"/>
          <w:szCs w:val="32"/>
        </w:rPr>
        <w:br w:type="page"/>
      </w:r>
    </w:p>
    <w:p w:rsidR="00A40C88" w:rsidRPr="00996E7D" w:rsidRDefault="00473620" w:rsidP="00540E3B">
      <w:pPr>
        <w:pStyle w:val="1"/>
        <w:numPr>
          <w:ilvl w:val="0"/>
          <w:numId w:val="1"/>
        </w:numPr>
        <w:ind w:left="0" w:firstLine="0"/>
        <w:jc w:val="both"/>
        <w:rPr>
          <w:sz w:val="32"/>
          <w:szCs w:val="32"/>
          <w:lang w:val="ru-RU"/>
        </w:rPr>
      </w:pPr>
      <w:bookmarkStart w:id="102" w:name="_Toc496181480"/>
      <w:r w:rsidRPr="00996E7D">
        <w:rPr>
          <w:sz w:val="32"/>
          <w:szCs w:val="32"/>
          <w:lang w:val="ru-RU"/>
        </w:rPr>
        <w:lastRenderedPageBreak/>
        <w:t xml:space="preserve">Ресурсное обеспечение </w:t>
      </w:r>
      <w:r w:rsidR="00A40C88" w:rsidRPr="00996E7D">
        <w:rPr>
          <w:sz w:val="32"/>
          <w:szCs w:val="32"/>
          <w:lang w:val="ru-RU"/>
        </w:rPr>
        <w:t>реализации Стратегии</w:t>
      </w:r>
      <w:bookmarkEnd w:id="102"/>
    </w:p>
    <w:p w:rsidR="00A40C88" w:rsidRPr="00996E7D" w:rsidRDefault="00A40C88" w:rsidP="00A40C88"/>
    <w:p w:rsidR="00734175" w:rsidRPr="00996E7D" w:rsidRDefault="00734175" w:rsidP="00734175">
      <w:pPr>
        <w:autoSpaceDE w:val="0"/>
        <w:autoSpaceDN w:val="0"/>
        <w:adjustRightInd w:val="0"/>
        <w:ind w:firstLine="708"/>
        <w:jc w:val="both"/>
        <w:rPr>
          <w:sz w:val="28"/>
          <w:szCs w:val="28"/>
        </w:rPr>
      </w:pPr>
      <w:r w:rsidRPr="00996E7D">
        <w:rPr>
          <w:sz w:val="28"/>
          <w:szCs w:val="28"/>
        </w:rPr>
        <w:t>Реализация Стратегии потребует привлечения значительных финансовых ресурсов. Их источниками станут бюджетные (федеральный бюджет, областной бюджет, местные бюджеты) и внебюджетные средства (средства предприяти</w:t>
      </w:r>
      <w:proofErr w:type="gramStart"/>
      <w:r w:rsidRPr="00996E7D">
        <w:rPr>
          <w:sz w:val="28"/>
          <w:szCs w:val="28"/>
        </w:rPr>
        <w:t>й-</w:t>
      </w:r>
      <w:proofErr w:type="gramEnd"/>
      <w:r w:rsidRPr="00996E7D">
        <w:rPr>
          <w:sz w:val="28"/>
          <w:szCs w:val="28"/>
        </w:rPr>
        <w:t xml:space="preserve"> инвесторов и др.). </w:t>
      </w:r>
    </w:p>
    <w:p w:rsidR="00734175" w:rsidRPr="00996E7D" w:rsidRDefault="00734175" w:rsidP="00734175">
      <w:pPr>
        <w:autoSpaceDE w:val="0"/>
        <w:autoSpaceDN w:val="0"/>
        <w:adjustRightInd w:val="0"/>
        <w:ind w:firstLine="708"/>
        <w:jc w:val="both"/>
        <w:rPr>
          <w:sz w:val="28"/>
          <w:szCs w:val="28"/>
        </w:rPr>
      </w:pPr>
      <w:r w:rsidRPr="00996E7D">
        <w:rPr>
          <w:sz w:val="28"/>
          <w:szCs w:val="28"/>
        </w:rPr>
        <w:t xml:space="preserve">Привлечение средств федерального бюджета для реализации Стратегии планируется осуществлять в соответствии с действующим порядком финансирования государственных программ Российской Федерации, федеральных целевых программ, федеральной адресной инвестиционной программы, правилами предоставления бюджетных ассигнований Инвестиционного фонда Российской Федерации, в пределах общего объема бюджетных ассигнований, утвержденного федеральным бюджетом на соответствующий год. </w:t>
      </w:r>
    </w:p>
    <w:p w:rsidR="00734175" w:rsidRPr="00996E7D" w:rsidRDefault="00734175" w:rsidP="00734175">
      <w:pPr>
        <w:pStyle w:val="ConsPlusNormal"/>
        <w:ind w:firstLine="540"/>
        <w:jc w:val="both"/>
        <w:rPr>
          <w:rFonts w:ascii="Times New Roman" w:hAnsi="Times New Roman" w:cs="Times New Roman"/>
          <w:sz w:val="28"/>
          <w:szCs w:val="28"/>
        </w:rPr>
      </w:pPr>
      <w:r w:rsidRPr="00996E7D">
        <w:rPr>
          <w:rFonts w:ascii="Times New Roman" w:hAnsi="Times New Roman" w:cs="Times New Roman"/>
          <w:sz w:val="28"/>
          <w:szCs w:val="28"/>
        </w:rPr>
        <w:t>Достижение целей и задач Стратегии за счет средств местного бюджета, а также за счет привлечения средств областного бюджета Московской области будет осуществляться в рамках реализации муниципальных программ Воскресенского муниципального района. Объем бюджетных средств на реализацию муниципальных программ Воскресенского муниципального района будет ежегодно уточняться по итогам оценки эффективности реализации муниципальных программ, исходя из возможностей областного и местных бюджетов.</w:t>
      </w:r>
    </w:p>
    <w:p w:rsidR="00734175" w:rsidRPr="00996E7D" w:rsidRDefault="00734175" w:rsidP="00734175">
      <w:pPr>
        <w:pStyle w:val="ConsPlusNormal"/>
        <w:ind w:firstLine="540"/>
        <w:jc w:val="both"/>
        <w:rPr>
          <w:rFonts w:ascii="Times New Roman" w:hAnsi="Times New Roman" w:cs="Times New Roman"/>
          <w:sz w:val="28"/>
          <w:szCs w:val="28"/>
        </w:rPr>
      </w:pPr>
      <w:r w:rsidRPr="00996E7D">
        <w:rPr>
          <w:rFonts w:ascii="Times New Roman" w:hAnsi="Times New Roman" w:cs="Times New Roman"/>
          <w:sz w:val="28"/>
          <w:szCs w:val="28"/>
        </w:rPr>
        <w:t xml:space="preserve">По оценке, выполненной при построении Прогноза социально-экономического развития Воскресенского муниципального района на период до 2030 года по </w:t>
      </w:r>
      <w:proofErr w:type="spellStart"/>
      <w:r w:rsidRPr="00996E7D">
        <w:rPr>
          <w:rFonts w:ascii="Times New Roman" w:hAnsi="Times New Roman" w:cs="Times New Roman"/>
          <w:sz w:val="28"/>
          <w:szCs w:val="28"/>
        </w:rPr>
        <w:t>модернизационному</w:t>
      </w:r>
      <w:proofErr w:type="spellEnd"/>
      <w:r w:rsidRPr="00996E7D">
        <w:rPr>
          <w:rFonts w:ascii="Times New Roman" w:hAnsi="Times New Roman" w:cs="Times New Roman"/>
          <w:sz w:val="28"/>
          <w:szCs w:val="28"/>
        </w:rPr>
        <w:t xml:space="preserve"> сценарию развития, принятого за базовый, общий необходимый объем инвестиционных вложений за счет бюджетных средств составляет</w:t>
      </w:r>
      <w:r w:rsidR="00CC213D" w:rsidRPr="00996E7D">
        <w:rPr>
          <w:rFonts w:ascii="Times New Roman" w:hAnsi="Times New Roman" w:cs="Times New Roman"/>
          <w:sz w:val="28"/>
          <w:szCs w:val="28"/>
        </w:rPr>
        <w:t xml:space="preserve"> (оценка)</w:t>
      </w:r>
      <w:r w:rsidRPr="00996E7D">
        <w:rPr>
          <w:rFonts w:ascii="Times New Roman" w:hAnsi="Times New Roman" w:cs="Times New Roman"/>
          <w:sz w:val="28"/>
          <w:szCs w:val="28"/>
        </w:rPr>
        <w:t>:</w:t>
      </w:r>
    </w:p>
    <w:p w:rsidR="00734175" w:rsidRPr="00996E7D" w:rsidRDefault="00734175" w:rsidP="009422DD">
      <w:pPr>
        <w:pStyle w:val="ConsPlusNormal"/>
        <w:numPr>
          <w:ilvl w:val="0"/>
          <w:numId w:val="111"/>
        </w:numPr>
        <w:tabs>
          <w:tab w:val="left" w:pos="1134"/>
        </w:tabs>
        <w:ind w:left="0" w:firstLine="709"/>
        <w:jc w:val="both"/>
        <w:rPr>
          <w:rFonts w:ascii="Times New Roman" w:hAnsi="Times New Roman" w:cs="Times New Roman"/>
          <w:sz w:val="28"/>
          <w:szCs w:val="28"/>
        </w:rPr>
      </w:pPr>
      <w:r w:rsidRPr="00996E7D">
        <w:rPr>
          <w:rFonts w:ascii="Times New Roman" w:hAnsi="Times New Roman" w:cs="Times New Roman"/>
          <w:sz w:val="28"/>
          <w:szCs w:val="28"/>
        </w:rPr>
        <w:t>развити</w:t>
      </w:r>
      <w:r w:rsidR="00CC213D" w:rsidRPr="00996E7D">
        <w:rPr>
          <w:rFonts w:ascii="Times New Roman" w:hAnsi="Times New Roman" w:cs="Times New Roman"/>
          <w:sz w:val="28"/>
          <w:szCs w:val="28"/>
        </w:rPr>
        <w:t>е</w:t>
      </w:r>
      <w:r w:rsidRPr="00996E7D">
        <w:rPr>
          <w:rFonts w:ascii="Times New Roman" w:hAnsi="Times New Roman" w:cs="Times New Roman"/>
          <w:sz w:val="28"/>
          <w:szCs w:val="28"/>
        </w:rPr>
        <w:t xml:space="preserve"> </w:t>
      </w:r>
      <w:r w:rsidR="00CC213D" w:rsidRPr="00996E7D">
        <w:rPr>
          <w:rFonts w:ascii="Times New Roman" w:hAnsi="Times New Roman" w:cs="Times New Roman"/>
          <w:sz w:val="28"/>
          <w:szCs w:val="28"/>
        </w:rPr>
        <w:t xml:space="preserve">и модернизация сети учреждений </w:t>
      </w:r>
      <w:r w:rsidRPr="00996E7D">
        <w:rPr>
          <w:rFonts w:ascii="Times New Roman" w:hAnsi="Times New Roman" w:cs="Times New Roman"/>
          <w:sz w:val="28"/>
          <w:szCs w:val="28"/>
        </w:rPr>
        <w:t>социальной сферы района – 2</w:t>
      </w:r>
      <w:r w:rsidR="003C52BD" w:rsidRPr="00996E7D">
        <w:rPr>
          <w:rFonts w:ascii="Times New Roman" w:hAnsi="Times New Roman" w:cs="Times New Roman"/>
          <w:sz w:val="28"/>
          <w:szCs w:val="28"/>
        </w:rPr>
        <w:t> 440,9</w:t>
      </w:r>
      <w:r w:rsidR="00CC213D" w:rsidRPr="00996E7D">
        <w:rPr>
          <w:rFonts w:ascii="Times New Roman" w:hAnsi="Times New Roman" w:cs="Times New Roman"/>
          <w:sz w:val="28"/>
          <w:szCs w:val="28"/>
        </w:rPr>
        <w:t> </w:t>
      </w:r>
      <w:proofErr w:type="gramStart"/>
      <w:r w:rsidRPr="00996E7D">
        <w:rPr>
          <w:rFonts w:ascii="Times New Roman" w:hAnsi="Times New Roman" w:cs="Times New Roman"/>
          <w:sz w:val="28"/>
          <w:szCs w:val="28"/>
        </w:rPr>
        <w:t>млн</w:t>
      </w:r>
      <w:proofErr w:type="gramEnd"/>
      <w:r w:rsidR="00CC213D" w:rsidRPr="00996E7D">
        <w:rPr>
          <w:rFonts w:ascii="Times New Roman" w:hAnsi="Times New Roman" w:cs="Times New Roman"/>
          <w:sz w:val="28"/>
          <w:szCs w:val="28"/>
        </w:rPr>
        <w:t> </w:t>
      </w:r>
      <w:r w:rsidRPr="00996E7D">
        <w:rPr>
          <w:rFonts w:ascii="Times New Roman" w:hAnsi="Times New Roman" w:cs="Times New Roman"/>
          <w:sz w:val="28"/>
          <w:szCs w:val="28"/>
        </w:rPr>
        <w:t>руб.;</w:t>
      </w:r>
    </w:p>
    <w:p w:rsidR="00734175" w:rsidRPr="00996E7D" w:rsidRDefault="00734175" w:rsidP="009422DD">
      <w:pPr>
        <w:pStyle w:val="ConsPlusNormal"/>
        <w:numPr>
          <w:ilvl w:val="0"/>
          <w:numId w:val="111"/>
        </w:numPr>
        <w:tabs>
          <w:tab w:val="left" w:pos="1134"/>
        </w:tabs>
        <w:ind w:left="0" w:firstLine="709"/>
        <w:jc w:val="both"/>
        <w:rPr>
          <w:rFonts w:ascii="Times New Roman" w:hAnsi="Times New Roman" w:cs="Times New Roman"/>
          <w:sz w:val="28"/>
          <w:szCs w:val="28"/>
        </w:rPr>
      </w:pPr>
      <w:r w:rsidRPr="00996E7D">
        <w:rPr>
          <w:rFonts w:ascii="Times New Roman" w:hAnsi="Times New Roman" w:cs="Times New Roman"/>
          <w:sz w:val="28"/>
          <w:szCs w:val="28"/>
        </w:rPr>
        <w:t xml:space="preserve">строительство и реконструкция автомобильных дорог местного значения – 4 994,2 </w:t>
      </w:r>
      <w:proofErr w:type="gramStart"/>
      <w:r w:rsidRPr="00996E7D">
        <w:rPr>
          <w:rFonts w:ascii="Times New Roman" w:hAnsi="Times New Roman" w:cs="Times New Roman"/>
          <w:sz w:val="28"/>
          <w:szCs w:val="28"/>
        </w:rPr>
        <w:t>млн</w:t>
      </w:r>
      <w:proofErr w:type="gramEnd"/>
      <w:r w:rsidRPr="00996E7D">
        <w:rPr>
          <w:rFonts w:ascii="Times New Roman" w:hAnsi="Times New Roman" w:cs="Times New Roman"/>
          <w:sz w:val="28"/>
          <w:szCs w:val="28"/>
        </w:rPr>
        <w:t xml:space="preserve"> руб. (17,7 км по базовому сценарию развития);</w:t>
      </w:r>
    </w:p>
    <w:p w:rsidR="00734175" w:rsidRPr="00996E7D" w:rsidRDefault="00734175" w:rsidP="009422DD">
      <w:pPr>
        <w:pStyle w:val="ConsPlusNormal"/>
        <w:numPr>
          <w:ilvl w:val="0"/>
          <w:numId w:val="111"/>
        </w:numPr>
        <w:tabs>
          <w:tab w:val="left" w:pos="1134"/>
        </w:tabs>
        <w:ind w:left="0" w:firstLine="709"/>
        <w:jc w:val="both"/>
        <w:rPr>
          <w:rFonts w:ascii="Times New Roman" w:hAnsi="Times New Roman" w:cs="Times New Roman"/>
          <w:sz w:val="28"/>
          <w:szCs w:val="28"/>
        </w:rPr>
      </w:pPr>
      <w:r w:rsidRPr="00996E7D">
        <w:rPr>
          <w:rFonts w:ascii="Times New Roman" w:hAnsi="Times New Roman" w:cs="Times New Roman"/>
          <w:sz w:val="28"/>
          <w:szCs w:val="28"/>
        </w:rPr>
        <w:t>строительство и техническое перевооружение объектов коммунального хозяйства</w:t>
      </w:r>
      <w:r w:rsidR="00CC213D" w:rsidRPr="00996E7D">
        <w:rPr>
          <w:rFonts w:ascii="Times New Roman" w:hAnsi="Times New Roman" w:cs="Times New Roman"/>
          <w:sz w:val="28"/>
          <w:szCs w:val="28"/>
        </w:rPr>
        <w:t>, энергосбережение</w:t>
      </w:r>
      <w:r w:rsidRPr="00996E7D">
        <w:rPr>
          <w:rFonts w:ascii="Times New Roman" w:hAnsi="Times New Roman" w:cs="Times New Roman"/>
          <w:sz w:val="28"/>
          <w:szCs w:val="28"/>
        </w:rPr>
        <w:t xml:space="preserve"> – </w:t>
      </w:r>
      <w:r w:rsidR="00CC213D" w:rsidRPr="00996E7D">
        <w:rPr>
          <w:rFonts w:ascii="Times New Roman" w:hAnsi="Times New Roman" w:cs="Times New Roman"/>
          <w:sz w:val="28"/>
          <w:szCs w:val="28"/>
        </w:rPr>
        <w:t>8 926,5</w:t>
      </w:r>
      <w:r w:rsidRPr="00996E7D">
        <w:rPr>
          <w:rFonts w:ascii="Times New Roman" w:hAnsi="Times New Roman" w:cs="Times New Roman"/>
          <w:sz w:val="28"/>
          <w:szCs w:val="28"/>
        </w:rPr>
        <w:t xml:space="preserve"> </w:t>
      </w:r>
      <w:proofErr w:type="gramStart"/>
      <w:r w:rsidRPr="00996E7D">
        <w:rPr>
          <w:rFonts w:ascii="Times New Roman" w:hAnsi="Times New Roman" w:cs="Times New Roman"/>
          <w:sz w:val="28"/>
          <w:szCs w:val="28"/>
        </w:rPr>
        <w:t>млн</w:t>
      </w:r>
      <w:proofErr w:type="gramEnd"/>
      <w:r w:rsidRPr="00996E7D">
        <w:rPr>
          <w:rFonts w:ascii="Times New Roman" w:hAnsi="Times New Roman" w:cs="Times New Roman"/>
          <w:sz w:val="28"/>
          <w:szCs w:val="28"/>
        </w:rPr>
        <w:t xml:space="preserve"> руб.</w:t>
      </w:r>
      <w:r w:rsidR="00CC213D" w:rsidRPr="00996E7D">
        <w:rPr>
          <w:rFonts w:ascii="Times New Roman" w:hAnsi="Times New Roman" w:cs="Times New Roman"/>
          <w:sz w:val="28"/>
          <w:szCs w:val="28"/>
        </w:rPr>
        <w:t>;</w:t>
      </w:r>
    </w:p>
    <w:p w:rsidR="00CC213D" w:rsidRPr="00996E7D" w:rsidRDefault="00CC213D" w:rsidP="009422DD">
      <w:pPr>
        <w:pStyle w:val="ConsPlusNormal"/>
        <w:numPr>
          <w:ilvl w:val="0"/>
          <w:numId w:val="111"/>
        </w:numPr>
        <w:tabs>
          <w:tab w:val="left" w:pos="1134"/>
        </w:tabs>
        <w:ind w:left="0" w:firstLine="709"/>
        <w:jc w:val="both"/>
        <w:rPr>
          <w:rFonts w:ascii="Times New Roman" w:hAnsi="Times New Roman" w:cs="Times New Roman"/>
          <w:sz w:val="28"/>
          <w:szCs w:val="28"/>
        </w:rPr>
      </w:pPr>
      <w:r w:rsidRPr="00996E7D">
        <w:rPr>
          <w:rFonts w:ascii="Times New Roman" w:hAnsi="Times New Roman" w:cs="Times New Roman"/>
          <w:sz w:val="28"/>
          <w:szCs w:val="28"/>
        </w:rPr>
        <w:t>благоустройство территорий городских и сельских поселений – 1 3</w:t>
      </w:r>
      <w:r w:rsidR="003C52BD" w:rsidRPr="00996E7D">
        <w:rPr>
          <w:rFonts w:ascii="Times New Roman" w:hAnsi="Times New Roman" w:cs="Times New Roman"/>
          <w:sz w:val="28"/>
          <w:szCs w:val="28"/>
        </w:rPr>
        <w:t>6</w:t>
      </w:r>
      <w:r w:rsidRPr="00996E7D">
        <w:rPr>
          <w:rFonts w:ascii="Times New Roman" w:hAnsi="Times New Roman" w:cs="Times New Roman"/>
          <w:sz w:val="28"/>
          <w:szCs w:val="28"/>
        </w:rPr>
        <w:t>1,1 </w:t>
      </w:r>
      <w:proofErr w:type="gramStart"/>
      <w:r w:rsidRPr="00996E7D">
        <w:rPr>
          <w:rFonts w:ascii="Times New Roman" w:hAnsi="Times New Roman" w:cs="Times New Roman"/>
          <w:sz w:val="28"/>
          <w:szCs w:val="28"/>
        </w:rPr>
        <w:t>млн</w:t>
      </w:r>
      <w:proofErr w:type="gramEnd"/>
      <w:r w:rsidRPr="00996E7D">
        <w:rPr>
          <w:rFonts w:ascii="Times New Roman" w:hAnsi="Times New Roman" w:cs="Times New Roman"/>
          <w:sz w:val="28"/>
          <w:szCs w:val="28"/>
        </w:rPr>
        <w:t xml:space="preserve"> руб.</w:t>
      </w:r>
    </w:p>
    <w:p w:rsidR="00734175" w:rsidRPr="00996E7D" w:rsidRDefault="00734175" w:rsidP="00734175">
      <w:pPr>
        <w:pStyle w:val="ConsPlusNormal"/>
        <w:ind w:firstLine="540"/>
        <w:jc w:val="both"/>
        <w:rPr>
          <w:rFonts w:ascii="Times New Roman" w:hAnsi="Times New Roman" w:cs="Times New Roman"/>
          <w:sz w:val="28"/>
          <w:szCs w:val="28"/>
        </w:rPr>
      </w:pPr>
      <w:r w:rsidRPr="00996E7D">
        <w:rPr>
          <w:rFonts w:ascii="Times New Roman" w:hAnsi="Times New Roman" w:cs="Times New Roman"/>
          <w:sz w:val="28"/>
          <w:szCs w:val="28"/>
        </w:rPr>
        <w:t xml:space="preserve">Важнейшим финансовым ресурсом для реализации Стратегии являются внебюджетные средства, которые могут привлекаться на принципах </w:t>
      </w:r>
      <w:proofErr w:type="spellStart"/>
      <w:r w:rsidRPr="00996E7D">
        <w:rPr>
          <w:rFonts w:ascii="Times New Roman" w:hAnsi="Times New Roman" w:cs="Times New Roman"/>
          <w:sz w:val="28"/>
          <w:szCs w:val="28"/>
        </w:rPr>
        <w:t>муниципально</w:t>
      </w:r>
      <w:proofErr w:type="spellEnd"/>
      <w:r w:rsidRPr="00996E7D">
        <w:rPr>
          <w:rFonts w:ascii="Times New Roman" w:hAnsi="Times New Roman" w:cs="Times New Roman"/>
          <w:sz w:val="28"/>
          <w:szCs w:val="28"/>
        </w:rPr>
        <w:t>-частного и государственно-частного партнерства, за счет средств институтов развития, международных финансовых институтов и иностранных инвестиций в реализацию перспективных инфраструктурных, социальных, инновационных, природоохранных и иных проектов.</w:t>
      </w:r>
    </w:p>
    <w:p w:rsidR="00734175" w:rsidRPr="00996E7D" w:rsidRDefault="00734175" w:rsidP="00734175">
      <w:pPr>
        <w:pStyle w:val="ConsPlusNormal"/>
        <w:ind w:firstLine="540"/>
        <w:jc w:val="both"/>
        <w:rPr>
          <w:rFonts w:ascii="Times New Roman" w:hAnsi="Times New Roman" w:cs="Times New Roman"/>
          <w:sz w:val="28"/>
          <w:szCs w:val="28"/>
        </w:rPr>
      </w:pPr>
      <w:r w:rsidRPr="00996E7D">
        <w:rPr>
          <w:rFonts w:ascii="Times New Roman" w:hAnsi="Times New Roman" w:cs="Times New Roman"/>
          <w:sz w:val="28"/>
          <w:szCs w:val="28"/>
        </w:rPr>
        <w:t xml:space="preserve">Перспективы и темпы социально-экономического развития Воскресенского района во многом будут определяться объемами инвестиций и реализацией крупных инвестиционных проектов. Инвестиции в развитие инфраструктуры </w:t>
      </w:r>
      <w:r w:rsidRPr="00996E7D">
        <w:rPr>
          <w:rFonts w:ascii="Times New Roman" w:hAnsi="Times New Roman" w:cs="Times New Roman"/>
          <w:sz w:val="28"/>
          <w:szCs w:val="28"/>
        </w:rPr>
        <w:lastRenderedPageBreak/>
        <w:t>создают необходимые условия для функционирования и развития основных отраслей, обеспечения максимально эффективного использования экономического и производственного потенциала, улучшения качества жизни населения.</w:t>
      </w:r>
    </w:p>
    <w:p w:rsidR="00734175" w:rsidRPr="00996E7D" w:rsidRDefault="00734175" w:rsidP="00734175">
      <w:pPr>
        <w:autoSpaceDE w:val="0"/>
        <w:autoSpaceDN w:val="0"/>
        <w:adjustRightInd w:val="0"/>
        <w:ind w:firstLine="708"/>
        <w:jc w:val="both"/>
        <w:rPr>
          <w:sz w:val="28"/>
          <w:szCs w:val="28"/>
        </w:rPr>
      </w:pPr>
      <w:r w:rsidRPr="00996E7D">
        <w:rPr>
          <w:sz w:val="28"/>
          <w:szCs w:val="28"/>
        </w:rPr>
        <w:t xml:space="preserve">Средства бюджета </w:t>
      </w:r>
      <w:r w:rsidR="000471CD" w:rsidRPr="00996E7D">
        <w:rPr>
          <w:sz w:val="28"/>
          <w:szCs w:val="28"/>
        </w:rPr>
        <w:t xml:space="preserve">Московской области </w:t>
      </w:r>
      <w:r w:rsidRPr="00996E7D">
        <w:rPr>
          <w:sz w:val="28"/>
          <w:szCs w:val="28"/>
        </w:rPr>
        <w:t>будут использоваться на осуществление инвестиционных проектов, имеющих областное значение, прежде всего</w:t>
      </w:r>
      <w:r w:rsidR="007B7A6E" w:rsidRPr="00996E7D">
        <w:rPr>
          <w:sz w:val="28"/>
          <w:szCs w:val="28"/>
        </w:rPr>
        <w:t>,</w:t>
      </w:r>
      <w:r w:rsidRPr="00996E7D">
        <w:rPr>
          <w:sz w:val="28"/>
          <w:szCs w:val="28"/>
        </w:rPr>
        <w:t xml:space="preserve"> на капиталоемких проектах развития высокотехнологичных отраслей хозяйства, транспортной и инженерной инфраструктуры, сохранение окружающей среды, а также на проектах и мероприятиях, направленных на развитие социальной инфраструктуры. </w:t>
      </w:r>
    </w:p>
    <w:p w:rsidR="00734175" w:rsidRPr="00996E7D" w:rsidRDefault="00734175" w:rsidP="00B27ACF">
      <w:pPr>
        <w:autoSpaceDE w:val="0"/>
        <w:autoSpaceDN w:val="0"/>
        <w:adjustRightInd w:val="0"/>
        <w:ind w:firstLine="708"/>
        <w:jc w:val="both"/>
        <w:rPr>
          <w:sz w:val="28"/>
          <w:szCs w:val="28"/>
        </w:rPr>
      </w:pPr>
      <w:r w:rsidRPr="00996E7D">
        <w:rPr>
          <w:sz w:val="28"/>
          <w:szCs w:val="28"/>
        </w:rPr>
        <w:t>Крупнейший инвестиционный проект, реализуемый на территории Воскресенского района – строительство одного из четырех мусоросжигательных заводов в Московской области</w:t>
      </w:r>
      <w:r w:rsidR="00B27ACF" w:rsidRPr="00996E7D">
        <w:rPr>
          <w:sz w:val="28"/>
          <w:szCs w:val="28"/>
        </w:rPr>
        <w:t xml:space="preserve"> мощностью до 700 тыс. т отходов в год каждый</w:t>
      </w:r>
      <w:r w:rsidRPr="00996E7D">
        <w:rPr>
          <w:sz w:val="28"/>
          <w:szCs w:val="28"/>
        </w:rPr>
        <w:t xml:space="preserve">, срок реализации – 2020 г. Общий объем инвестиций в экономику района составит 30 </w:t>
      </w:r>
      <w:proofErr w:type="gramStart"/>
      <w:r w:rsidRPr="00996E7D">
        <w:rPr>
          <w:sz w:val="28"/>
          <w:szCs w:val="28"/>
        </w:rPr>
        <w:t>млрд</w:t>
      </w:r>
      <w:proofErr w:type="gramEnd"/>
      <w:r w:rsidRPr="00996E7D">
        <w:rPr>
          <w:sz w:val="28"/>
          <w:szCs w:val="28"/>
        </w:rPr>
        <w:t xml:space="preserve"> руб., источниками инвестиционных ресурсов будут явля</w:t>
      </w:r>
      <w:r w:rsidR="007B7A6E" w:rsidRPr="00996E7D">
        <w:rPr>
          <w:sz w:val="28"/>
          <w:szCs w:val="28"/>
        </w:rPr>
        <w:t xml:space="preserve">ться </w:t>
      </w:r>
      <w:r w:rsidRPr="00996E7D">
        <w:rPr>
          <w:sz w:val="28"/>
          <w:szCs w:val="28"/>
        </w:rPr>
        <w:t>средства бюджета города Москвы</w:t>
      </w:r>
      <w:r w:rsidR="00B27ACF" w:rsidRPr="00996E7D">
        <w:rPr>
          <w:sz w:val="28"/>
          <w:szCs w:val="28"/>
        </w:rPr>
        <w:t>,</w:t>
      </w:r>
      <w:r w:rsidRPr="00996E7D">
        <w:rPr>
          <w:sz w:val="28"/>
          <w:szCs w:val="28"/>
        </w:rPr>
        <w:t xml:space="preserve"> средства бюджета Московской области</w:t>
      </w:r>
      <w:r w:rsidR="00B27ACF" w:rsidRPr="00996E7D">
        <w:rPr>
          <w:sz w:val="28"/>
          <w:szCs w:val="28"/>
        </w:rPr>
        <w:t xml:space="preserve">, </w:t>
      </w:r>
      <w:r w:rsidRPr="00996E7D">
        <w:rPr>
          <w:sz w:val="28"/>
          <w:szCs w:val="28"/>
        </w:rPr>
        <w:t>средства ГК «</w:t>
      </w:r>
      <w:proofErr w:type="spellStart"/>
      <w:r w:rsidRPr="00996E7D">
        <w:rPr>
          <w:sz w:val="28"/>
          <w:szCs w:val="28"/>
        </w:rPr>
        <w:t>Ростех</w:t>
      </w:r>
      <w:proofErr w:type="spellEnd"/>
      <w:r w:rsidRPr="00996E7D">
        <w:rPr>
          <w:sz w:val="28"/>
          <w:szCs w:val="28"/>
        </w:rPr>
        <w:t>»</w:t>
      </w:r>
      <w:r w:rsidR="00B27ACF" w:rsidRPr="00996E7D">
        <w:rPr>
          <w:sz w:val="28"/>
          <w:szCs w:val="28"/>
        </w:rPr>
        <w:t xml:space="preserve"> и иные привлеченные средства</w:t>
      </w:r>
      <w:r w:rsidRPr="00996E7D">
        <w:rPr>
          <w:sz w:val="28"/>
          <w:szCs w:val="28"/>
        </w:rPr>
        <w:t xml:space="preserve">. </w:t>
      </w:r>
    </w:p>
    <w:p w:rsidR="00734175" w:rsidRPr="00996E7D" w:rsidRDefault="00734175" w:rsidP="00734175">
      <w:pPr>
        <w:autoSpaceDE w:val="0"/>
        <w:autoSpaceDN w:val="0"/>
        <w:adjustRightInd w:val="0"/>
        <w:ind w:firstLine="708"/>
        <w:jc w:val="both"/>
        <w:rPr>
          <w:sz w:val="28"/>
          <w:szCs w:val="28"/>
        </w:rPr>
      </w:pPr>
      <w:r w:rsidRPr="00996E7D">
        <w:rPr>
          <w:sz w:val="28"/>
          <w:szCs w:val="28"/>
        </w:rPr>
        <w:t>Важнейшим для Воскресенского района источником средств, из которых могут формироваться инвестиции частного бизнеса является потребительский спрос населения и спрос на товары и услуги со стороны бизнеса. Одной из ключевых задач Стратегии является максимальная локализация этого спроса на территории Воскресенского района. На это направлены меры по размещению объектов туризма, торговли и персональных услуг современных форматов на территории района, меры по организации и проведению крупномасштабных культурных событий.</w:t>
      </w:r>
    </w:p>
    <w:p w:rsidR="00734175" w:rsidRPr="00996E7D" w:rsidRDefault="00734175" w:rsidP="00734175">
      <w:pPr>
        <w:pStyle w:val="ConsPlusNormal"/>
        <w:ind w:firstLine="540"/>
        <w:jc w:val="both"/>
        <w:rPr>
          <w:rFonts w:ascii="Times New Roman" w:hAnsi="Times New Roman" w:cs="Times New Roman"/>
          <w:sz w:val="28"/>
          <w:szCs w:val="28"/>
        </w:rPr>
      </w:pPr>
      <w:r w:rsidRPr="00996E7D">
        <w:rPr>
          <w:rFonts w:ascii="Times New Roman" w:hAnsi="Times New Roman" w:cs="Times New Roman"/>
          <w:sz w:val="28"/>
          <w:szCs w:val="28"/>
        </w:rPr>
        <w:t>Согласно Прогноз</w:t>
      </w:r>
      <w:r w:rsidR="007B7A6E" w:rsidRPr="00996E7D">
        <w:rPr>
          <w:rFonts w:ascii="Times New Roman" w:hAnsi="Times New Roman" w:cs="Times New Roman"/>
          <w:sz w:val="28"/>
          <w:szCs w:val="28"/>
        </w:rPr>
        <w:t>у</w:t>
      </w:r>
      <w:r w:rsidRPr="00996E7D">
        <w:rPr>
          <w:rFonts w:ascii="Times New Roman" w:hAnsi="Times New Roman" w:cs="Times New Roman"/>
          <w:sz w:val="28"/>
          <w:szCs w:val="28"/>
        </w:rPr>
        <w:t xml:space="preserve"> социально-экономического развития Воскресенского муниципального района на период до 2030 года по </w:t>
      </w:r>
      <w:proofErr w:type="spellStart"/>
      <w:r w:rsidRPr="00996E7D">
        <w:rPr>
          <w:rFonts w:ascii="Times New Roman" w:hAnsi="Times New Roman" w:cs="Times New Roman"/>
          <w:sz w:val="28"/>
          <w:szCs w:val="28"/>
        </w:rPr>
        <w:t>модернизационному</w:t>
      </w:r>
      <w:proofErr w:type="spellEnd"/>
      <w:r w:rsidRPr="00996E7D">
        <w:rPr>
          <w:rFonts w:ascii="Times New Roman" w:hAnsi="Times New Roman" w:cs="Times New Roman"/>
          <w:sz w:val="28"/>
          <w:szCs w:val="28"/>
        </w:rPr>
        <w:t xml:space="preserve"> (базовому) сценарию развития, для успешного экономического роста в Воскресенский район с 2017 года по 2030 год необходимо привлечь не менее 182,6 </w:t>
      </w:r>
      <w:proofErr w:type="gramStart"/>
      <w:r w:rsidRPr="00996E7D">
        <w:rPr>
          <w:rFonts w:ascii="Times New Roman" w:hAnsi="Times New Roman" w:cs="Times New Roman"/>
          <w:sz w:val="28"/>
          <w:szCs w:val="28"/>
        </w:rPr>
        <w:t>млрд</w:t>
      </w:r>
      <w:proofErr w:type="gramEnd"/>
      <w:r w:rsidRPr="00996E7D">
        <w:rPr>
          <w:rFonts w:ascii="Times New Roman" w:hAnsi="Times New Roman" w:cs="Times New Roman"/>
          <w:sz w:val="28"/>
          <w:szCs w:val="28"/>
        </w:rPr>
        <w:t xml:space="preserve"> руб. инвестиций в основной капитал за счет всех источников финансирования. В целом изменение структуры инвестиций будет соответствовать структурным изменениям в экономике и социальной сфере района, в частности</w:t>
      </w:r>
      <w:r w:rsidR="007B7A6E" w:rsidRPr="00996E7D">
        <w:rPr>
          <w:rFonts w:ascii="Times New Roman" w:hAnsi="Times New Roman" w:cs="Times New Roman"/>
          <w:sz w:val="28"/>
          <w:szCs w:val="28"/>
        </w:rPr>
        <w:t>,</w:t>
      </w:r>
      <w:r w:rsidRPr="00996E7D">
        <w:rPr>
          <w:rFonts w:ascii="Times New Roman" w:hAnsi="Times New Roman" w:cs="Times New Roman"/>
          <w:sz w:val="28"/>
          <w:szCs w:val="28"/>
        </w:rPr>
        <w:t xml:space="preserve"> прогнозируется активизация инвестиционной деятельности в отраслях обрабатывающей промышленности.</w:t>
      </w:r>
    </w:p>
    <w:p w:rsidR="007932CA" w:rsidRPr="00996E7D" w:rsidRDefault="007932CA" w:rsidP="0047684D">
      <w:pPr>
        <w:autoSpaceDE w:val="0"/>
        <w:autoSpaceDN w:val="0"/>
        <w:adjustRightInd w:val="0"/>
        <w:ind w:firstLine="708"/>
        <w:jc w:val="both"/>
        <w:rPr>
          <w:color w:val="FF0000"/>
          <w:sz w:val="28"/>
          <w:szCs w:val="28"/>
        </w:rPr>
      </w:pPr>
    </w:p>
    <w:p w:rsidR="00473620" w:rsidRPr="00996E7D" w:rsidRDefault="00473620">
      <w:pPr>
        <w:spacing w:after="160" w:line="259" w:lineRule="auto"/>
        <w:rPr>
          <w:b/>
          <w:sz w:val="32"/>
          <w:szCs w:val="32"/>
        </w:rPr>
      </w:pPr>
      <w:r w:rsidRPr="00996E7D">
        <w:rPr>
          <w:sz w:val="32"/>
          <w:szCs w:val="32"/>
        </w:rPr>
        <w:br w:type="page"/>
      </w:r>
    </w:p>
    <w:p w:rsidR="00473620" w:rsidRPr="00996E7D" w:rsidRDefault="00473620" w:rsidP="00473620">
      <w:pPr>
        <w:pStyle w:val="1"/>
        <w:numPr>
          <w:ilvl w:val="0"/>
          <w:numId w:val="1"/>
        </w:numPr>
        <w:ind w:left="0" w:firstLine="0"/>
        <w:jc w:val="both"/>
        <w:rPr>
          <w:sz w:val="32"/>
          <w:szCs w:val="32"/>
          <w:lang w:val="ru-RU"/>
        </w:rPr>
      </w:pPr>
      <w:bookmarkStart w:id="103" w:name="_Toc496181481"/>
      <w:r w:rsidRPr="00996E7D">
        <w:rPr>
          <w:sz w:val="32"/>
          <w:szCs w:val="32"/>
          <w:lang w:val="ru-RU"/>
        </w:rPr>
        <w:lastRenderedPageBreak/>
        <w:t>Ожидаемые результаты реализации Стратегии</w:t>
      </w:r>
      <w:bookmarkEnd w:id="103"/>
      <w:r w:rsidRPr="00996E7D">
        <w:rPr>
          <w:sz w:val="32"/>
          <w:szCs w:val="32"/>
          <w:lang w:val="ru-RU"/>
        </w:rPr>
        <w:t xml:space="preserve"> </w:t>
      </w:r>
    </w:p>
    <w:p w:rsidR="00473620" w:rsidRPr="00996E7D" w:rsidRDefault="00473620" w:rsidP="00473620"/>
    <w:p w:rsidR="00473620" w:rsidRPr="00996E7D" w:rsidRDefault="00473620" w:rsidP="00473620">
      <w:pPr>
        <w:autoSpaceDE w:val="0"/>
        <w:autoSpaceDN w:val="0"/>
        <w:adjustRightInd w:val="0"/>
        <w:ind w:firstLine="709"/>
        <w:jc w:val="both"/>
        <w:rPr>
          <w:sz w:val="28"/>
          <w:szCs w:val="28"/>
        </w:rPr>
      </w:pPr>
      <w:r w:rsidRPr="00996E7D">
        <w:rPr>
          <w:sz w:val="28"/>
          <w:szCs w:val="28"/>
        </w:rPr>
        <w:t xml:space="preserve">Главным результатом реализации Стратегии социально-экономического развития Воскресенского района является улучшение качества жизни населения, которое предполагает </w:t>
      </w:r>
      <w:r w:rsidRPr="00996E7D">
        <w:rPr>
          <w:bCs/>
          <w:sz w:val="28"/>
          <w:szCs w:val="28"/>
        </w:rPr>
        <w:t xml:space="preserve">высокий уровень развития инфраструктуры (транспортной, связи, коммунальной), социальной сферы (здравоохранения, образования, культуры, спорта, жилья), </w:t>
      </w:r>
      <w:r w:rsidRPr="00996E7D">
        <w:rPr>
          <w:sz w:val="28"/>
          <w:szCs w:val="28"/>
        </w:rPr>
        <w:t>диверсификацию экономики и обеспечение ее стабильного роста.</w:t>
      </w:r>
    </w:p>
    <w:p w:rsidR="00473620" w:rsidRPr="00996E7D" w:rsidRDefault="00473620" w:rsidP="00473620">
      <w:pPr>
        <w:ind w:firstLine="709"/>
        <w:jc w:val="both"/>
        <w:rPr>
          <w:sz w:val="28"/>
          <w:szCs w:val="28"/>
        </w:rPr>
      </w:pPr>
      <w:r w:rsidRPr="00996E7D">
        <w:rPr>
          <w:sz w:val="28"/>
          <w:szCs w:val="28"/>
        </w:rPr>
        <w:t>С целью реализации поставленных целей и задач Стратегии предусмотрено выполнение мероприятий, направленных на усиление конкурентных позиций Воскресенского района и формирование комфортной среды проживания, достижение целевых показателей и получение следующих основных социально-экономических результатов:</w:t>
      </w:r>
    </w:p>
    <w:p w:rsidR="00473620" w:rsidRPr="00996E7D" w:rsidRDefault="00473620" w:rsidP="00325E75">
      <w:pPr>
        <w:numPr>
          <w:ilvl w:val="0"/>
          <w:numId w:val="15"/>
        </w:numPr>
        <w:tabs>
          <w:tab w:val="left" w:pos="993"/>
        </w:tabs>
        <w:ind w:left="0" w:firstLine="709"/>
        <w:jc w:val="both"/>
        <w:rPr>
          <w:sz w:val="28"/>
          <w:szCs w:val="28"/>
        </w:rPr>
      </w:pPr>
      <w:r w:rsidRPr="00996E7D">
        <w:rPr>
          <w:sz w:val="28"/>
          <w:szCs w:val="28"/>
        </w:rPr>
        <w:t xml:space="preserve">формирование и активное развитие на территории Воскресенского района регионального </w:t>
      </w:r>
      <w:bookmarkStart w:id="104" w:name="_Hlk493004934"/>
      <w:r w:rsidRPr="00996E7D">
        <w:rPr>
          <w:sz w:val="28"/>
          <w:szCs w:val="28"/>
        </w:rPr>
        <w:t>производственного кластера промышленности строительных материалов</w:t>
      </w:r>
      <w:bookmarkEnd w:id="104"/>
      <w:r w:rsidRPr="00996E7D">
        <w:rPr>
          <w:sz w:val="28"/>
          <w:szCs w:val="28"/>
        </w:rPr>
        <w:t xml:space="preserve"> и дальнейшее развитие системообразующего предприятия как основных двигателей экономики приведет к увеличению объемов отгруженных товаров собственного производства, выполненных работ и услуг по обрабатывающим производствам к 2030 г. в 2,6 раза;</w:t>
      </w:r>
    </w:p>
    <w:p w:rsidR="00524D82" w:rsidRPr="00996E7D" w:rsidRDefault="00524D82" w:rsidP="00524D82">
      <w:pPr>
        <w:numPr>
          <w:ilvl w:val="0"/>
          <w:numId w:val="15"/>
        </w:numPr>
        <w:tabs>
          <w:tab w:val="left" w:pos="993"/>
        </w:tabs>
        <w:ind w:left="0" w:firstLine="709"/>
        <w:jc w:val="both"/>
        <w:rPr>
          <w:sz w:val="28"/>
          <w:szCs w:val="28"/>
        </w:rPr>
      </w:pPr>
      <w:r w:rsidRPr="00996E7D">
        <w:rPr>
          <w:sz w:val="28"/>
          <w:szCs w:val="28"/>
        </w:rPr>
        <w:t>развитие энергетической и коммунальной инфраструктуры и рост экономики в целом обеспечит увеличение объема отгруженной продукции по видам деятельности «обеспечение электрической энергией, газом и паром; кондиционирование воздуха» к 2030 г. в 1,8 раза, «водоснабжение; водоотведение, организация сбора и утилизации отходов, деятельность по ликвидации загрязнений» - в 2,1 раза;</w:t>
      </w:r>
    </w:p>
    <w:p w:rsidR="00ED7BD3" w:rsidRPr="00996E7D" w:rsidRDefault="00ED7BD3" w:rsidP="00ED7BD3">
      <w:pPr>
        <w:numPr>
          <w:ilvl w:val="0"/>
          <w:numId w:val="15"/>
        </w:numPr>
        <w:tabs>
          <w:tab w:val="left" w:pos="993"/>
        </w:tabs>
        <w:ind w:left="0" w:firstLine="709"/>
        <w:jc w:val="both"/>
        <w:rPr>
          <w:sz w:val="28"/>
          <w:szCs w:val="28"/>
        </w:rPr>
      </w:pPr>
      <w:r w:rsidRPr="00996E7D">
        <w:rPr>
          <w:sz w:val="28"/>
          <w:szCs w:val="28"/>
        </w:rPr>
        <w:t xml:space="preserve">комплексное развитие приоритетных туристских направлений и создание туристского кластера обеспечит формирование относительно нового </w:t>
      </w:r>
      <w:r w:rsidR="00524D82" w:rsidRPr="00996E7D">
        <w:rPr>
          <w:sz w:val="28"/>
          <w:szCs w:val="28"/>
        </w:rPr>
        <w:t xml:space="preserve">для Воскресенского района </w:t>
      </w:r>
      <w:r w:rsidRPr="00996E7D">
        <w:rPr>
          <w:sz w:val="28"/>
          <w:szCs w:val="28"/>
        </w:rPr>
        <w:t>вида экономической деятельности</w:t>
      </w:r>
      <w:r w:rsidR="00524D82" w:rsidRPr="00996E7D">
        <w:rPr>
          <w:sz w:val="28"/>
          <w:szCs w:val="28"/>
        </w:rPr>
        <w:t xml:space="preserve">, </w:t>
      </w:r>
      <w:r w:rsidRPr="00996E7D">
        <w:rPr>
          <w:sz w:val="28"/>
          <w:szCs w:val="28"/>
        </w:rPr>
        <w:t xml:space="preserve">въездной туристский и экскурсионный поток к 2030 г. составит до 514,8 тыс. чел. в год, объем платных туристских услуг – 6,0 </w:t>
      </w:r>
      <w:proofErr w:type="gramStart"/>
      <w:r w:rsidRPr="00996E7D">
        <w:rPr>
          <w:sz w:val="28"/>
          <w:szCs w:val="28"/>
        </w:rPr>
        <w:t>млрд</w:t>
      </w:r>
      <w:proofErr w:type="gramEnd"/>
      <w:r w:rsidRPr="00996E7D">
        <w:rPr>
          <w:sz w:val="28"/>
          <w:szCs w:val="28"/>
        </w:rPr>
        <w:t xml:space="preserve"> руб.;   </w:t>
      </w:r>
    </w:p>
    <w:p w:rsidR="00473620" w:rsidRPr="00996E7D" w:rsidRDefault="00473620" w:rsidP="00325E75">
      <w:pPr>
        <w:numPr>
          <w:ilvl w:val="0"/>
          <w:numId w:val="15"/>
        </w:numPr>
        <w:tabs>
          <w:tab w:val="left" w:pos="993"/>
        </w:tabs>
        <w:ind w:left="0" w:firstLine="709"/>
        <w:jc w:val="both"/>
        <w:rPr>
          <w:sz w:val="28"/>
          <w:szCs w:val="28"/>
        </w:rPr>
      </w:pPr>
      <w:proofErr w:type="gramStart"/>
      <w:r w:rsidRPr="00996E7D">
        <w:rPr>
          <w:sz w:val="28"/>
          <w:szCs w:val="28"/>
        </w:rPr>
        <w:t xml:space="preserve">в результате реализации мероприятий, направленных на стимулирование развития малого бизнеса, а также как результат мультипликативного эффекта от создания индустриального парка и формирования производственного кластера промышленности строительных материалов, увеличение количества малых предприятий (включая </w:t>
      </w:r>
      <w:proofErr w:type="spellStart"/>
      <w:r w:rsidRPr="00996E7D">
        <w:rPr>
          <w:sz w:val="28"/>
          <w:szCs w:val="28"/>
        </w:rPr>
        <w:t>микропредприятия</w:t>
      </w:r>
      <w:proofErr w:type="spellEnd"/>
      <w:r w:rsidRPr="00996E7D">
        <w:rPr>
          <w:sz w:val="28"/>
          <w:szCs w:val="28"/>
        </w:rPr>
        <w:t xml:space="preserve">) до 3 574 ед., рост в 2,1 раза, среднесписочной численности работников малых предприятий (включая </w:t>
      </w:r>
      <w:proofErr w:type="spellStart"/>
      <w:r w:rsidRPr="00996E7D">
        <w:rPr>
          <w:sz w:val="28"/>
          <w:szCs w:val="28"/>
        </w:rPr>
        <w:t>микропредприятия</w:t>
      </w:r>
      <w:proofErr w:type="spellEnd"/>
      <w:r w:rsidRPr="00996E7D">
        <w:rPr>
          <w:sz w:val="28"/>
          <w:szCs w:val="28"/>
        </w:rPr>
        <w:t>) до 14,2 тыс. чел., рост в 1,5 раза.</w:t>
      </w:r>
      <w:proofErr w:type="gramEnd"/>
      <w:r w:rsidRPr="00996E7D">
        <w:rPr>
          <w:sz w:val="28"/>
          <w:szCs w:val="28"/>
        </w:rPr>
        <w:t xml:space="preserve">  Малое предпринимательство будет играть определяющую роль в развитии туризма, сельского хозяйства и производства продуктов питания, а также потребительского рынка и сферы услуг, малый бизнес становится одним из факторов обеспечения устойчивого экономического развития; </w:t>
      </w:r>
    </w:p>
    <w:p w:rsidR="00473620" w:rsidRPr="00996E7D" w:rsidRDefault="00473620" w:rsidP="00325E75">
      <w:pPr>
        <w:numPr>
          <w:ilvl w:val="0"/>
          <w:numId w:val="15"/>
        </w:numPr>
        <w:tabs>
          <w:tab w:val="left" w:pos="993"/>
        </w:tabs>
        <w:ind w:left="0" w:firstLine="709"/>
        <w:jc w:val="both"/>
        <w:rPr>
          <w:sz w:val="28"/>
          <w:szCs w:val="28"/>
        </w:rPr>
      </w:pPr>
      <w:r w:rsidRPr="00996E7D">
        <w:rPr>
          <w:sz w:val="28"/>
          <w:szCs w:val="28"/>
        </w:rPr>
        <w:t xml:space="preserve">улучшение инвестиционного климата в Воскресенском районе, увеличение объема инвестиций в основной капитал (к 2030 г. инвестиции в </w:t>
      </w:r>
      <w:r w:rsidRPr="00996E7D">
        <w:rPr>
          <w:sz w:val="28"/>
          <w:szCs w:val="28"/>
        </w:rPr>
        <w:lastRenderedPageBreak/>
        <w:t>основной капитал составят 16,0 млрд. руб. в год, темп роста 2030/2016 гг. – в 3,9 раза);</w:t>
      </w:r>
    </w:p>
    <w:p w:rsidR="00473620" w:rsidRPr="00996E7D" w:rsidRDefault="00473620" w:rsidP="00325E75">
      <w:pPr>
        <w:numPr>
          <w:ilvl w:val="0"/>
          <w:numId w:val="15"/>
        </w:numPr>
        <w:tabs>
          <w:tab w:val="left" w:pos="993"/>
        </w:tabs>
        <w:ind w:left="0" w:firstLine="709"/>
        <w:jc w:val="both"/>
        <w:rPr>
          <w:sz w:val="28"/>
          <w:szCs w:val="28"/>
        </w:rPr>
      </w:pPr>
      <w:r w:rsidRPr="00996E7D">
        <w:rPr>
          <w:sz w:val="28"/>
          <w:szCs w:val="28"/>
        </w:rPr>
        <w:t>повышение уровня материального благополучия населения вследствие развития экономики и создания условий для трудовой деятельности:</w:t>
      </w:r>
    </w:p>
    <w:p w:rsidR="00473620" w:rsidRPr="00996E7D" w:rsidRDefault="00473620" w:rsidP="00325E75">
      <w:pPr>
        <w:numPr>
          <w:ilvl w:val="0"/>
          <w:numId w:val="13"/>
        </w:numPr>
        <w:tabs>
          <w:tab w:val="left" w:pos="-5387"/>
          <w:tab w:val="left" w:pos="1134"/>
        </w:tabs>
        <w:jc w:val="both"/>
        <w:rPr>
          <w:sz w:val="28"/>
          <w:szCs w:val="28"/>
        </w:rPr>
      </w:pPr>
      <w:r w:rsidRPr="00996E7D">
        <w:rPr>
          <w:sz w:val="28"/>
          <w:szCs w:val="28"/>
        </w:rPr>
        <w:t>рост числа занятых в экономике района (среднесписочной численности работников (без внешних совместителей) по полному кругу организаций) в 1,3 раза;</w:t>
      </w:r>
    </w:p>
    <w:p w:rsidR="00473620" w:rsidRPr="00996E7D" w:rsidRDefault="00473620" w:rsidP="00325E75">
      <w:pPr>
        <w:numPr>
          <w:ilvl w:val="0"/>
          <w:numId w:val="13"/>
        </w:numPr>
        <w:tabs>
          <w:tab w:val="left" w:pos="-5387"/>
          <w:tab w:val="left" w:pos="1134"/>
        </w:tabs>
        <w:jc w:val="both"/>
        <w:rPr>
          <w:sz w:val="28"/>
          <w:szCs w:val="28"/>
        </w:rPr>
      </w:pPr>
      <w:r w:rsidRPr="00996E7D">
        <w:rPr>
          <w:sz w:val="28"/>
          <w:szCs w:val="28"/>
        </w:rPr>
        <w:t>доля занятых в экономике района (соотношение численности работников по полному кругу организаций и численности трудоспособного населения, оценка) увеличится с 39</w:t>
      </w:r>
      <w:r w:rsidR="007B7A6E" w:rsidRPr="00996E7D">
        <w:rPr>
          <w:sz w:val="28"/>
          <w:szCs w:val="28"/>
        </w:rPr>
        <w:t xml:space="preserve"> </w:t>
      </w:r>
      <w:r w:rsidRPr="00996E7D">
        <w:rPr>
          <w:sz w:val="28"/>
          <w:szCs w:val="28"/>
        </w:rPr>
        <w:t>% в 2016 г. до 54</w:t>
      </w:r>
      <w:r w:rsidR="007B7A6E" w:rsidRPr="00996E7D">
        <w:rPr>
          <w:sz w:val="28"/>
          <w:szCs w:val="28"/>
        </w:rPr>
        <w:t xml:space="preserve"> </w:t>
      </w:r>
      <w:r w:rsidRPr="00996E7D">
        <w:rPr>
          <w:sz w:val="28"/>
          <w:szCs w:val="28"/>
        </w:rPr>
        <w:t>% к 2030 г.</w:t>
      </w:r>
    </w:p>
    <w:p w:rsidR="00473620" w:rsidRPr="00996E7D" w:rsidRDefault="00473620" w:rsidP="00473620">
      <w:pPr>
        <w:ind w:firstLine="709"/>
        <w:jc w:val="both"/>
        <w:rPr>
          <w:sz w:val="28"/>
          <w:szCs w:val="28"/>
        </w:rPr>
      </w:pPr>
      <w:r w:rsidRPr="00996E7D">
        <w:rPr>
          <w:sz w:val="28"/>
          <w:szCs w:val="28"/>
        </w:rPr>
        <w:t>Реализация мероприятий Стратегии в социальной сфере позволит повысить уровень и качество жизни населения и обеспечит к 2030 г.:</w:t>
      </w:r>
    </w:p>
    <w:p w:rsidR="00473620" w:rsidRPr="00996E7D" w:rsidRDefault="00473620" w:rsidP="00325E75">
      <w:pPr>
        <w:numPr>
          <w:ilvl w:val="0"/>
          <w:numId w:val="16"/>
        </w:numPr>
        <w:tabs>
          <w:tab w:val="left" w:pos="1134"/>
        </w:tabs>
        <w:ind w:left="0" w:firstLine="720"/>
        <w:jc w:val="both"/>
        <w:rPr>
          <w:sz w:val="28"/>
          <w:szCs w:val="28"/>
        </w:rPr>
      </w:pPr>
      <w:r w:rsidRPr="00996E7D">
        <w:rPr>
          <w:sz w:val="28"/>
          <w:szCs w:val="28"/>
        </w:rPr>
        <w:t>доступность и повышение качества базовых социальных услуг, к числу которых относятся, прежде всего, медицинское обслуживание и образование, социальная поддержка:</w:t>
      </w:r>
    </w:p>
    <w:p w:rsidR="00473620" w:rsidRPr="00996E7D" w:rsidRDefault="00473620" w:rsidP="00325E75">
      <w:pPr>
        <w:numPr>
          <w:ilvl w:val="0"/>
          <w:numId w:val="13"/>
        </w:numPr>
        <w:tabs>
          <w:tab w:val="left" w:pos="-5387"/>
          <w:tab w:val="left" w:pos="1134"/>
        </w:tabs>
        <w:ind w:left="1418" w:hanging="425"/>
        <w:jc w:val="both"/>
        <w:rPr>
          <w:sz w:val="28"/>
          <w:szCs w:val="28"/>
        </w:rPr>
      </w:pPr>
      <w:r w:rsidRPr="00996E7D">
        <w:rPr>
          <w:sz w:val="28"/>
          <w:szCs w:val="28"/>
        </w:rPr>
        <w:t xml:space="preserve">развитие сети и качественное обновление материально-технической базы образовательных учреждений, учреждений здравоохранения; </w:t>
      </w:r>
    </w:p>
    <w:p w:rsidR="00473620" w:rsidRPr="00996E7D" w:rsidRDefault="00473620" w:rsidP="00325E75">
      <w:pPr>
        <w:numPr>
          <w:ilvl w:val="0"/>
          <w:numId w:val="13"/>
        </w:numPr>
        <w:tabs>
          <w:tab w:val="left" w:pos="-5387"/>
          <w:tab w:val="left" w:pos="1134"/>
        </w:tabs>
        <w:ind w:left="1418" w:hanging="425"/>
        <w:jc w:val="both"/>
        <w:rPr>
          <w:sz w:val="28"/>
          <w:szCs w:val="28"/>
        </w:rPr>
      </w:pPr>
      <w:r w:rsidRPr="00996E7D">
        <w:rPr>
          <w:sz w:val="28"/>
          <w:szCs w:val="28"/>
        </w:rPr>
        <w:t>внедрение новых образовательных технологий и методик;</w:t>
      </w:r>
    </w:p>
    <w:p w:rsidR="00473620" w:rsidRPr="00996E7D" w:rsidRDefault="00473620" w:rsidP="00325E75">
      <w:pPr>
        <w:numPr>
          <w:ilvl w:val="0"/>
          <w:numId w:val="13"/>
        </w:numPr>
        <w:tabs>
          <w:tab w:val="left" w:pos="-5387"/>
          <w:tab w:val="left" w:pos="1134"/>
        </w:tabs>
        <w:ind w:left="1418" w:hanging="425"/>
        <w:jc w:val="both"/>
        <w:rPr>
          <w:sz w:val="28"/>
          <w:szCs w:val="28"/>
        </w:rPr>
      </w:pPr>
      <w:r w:rsidRPr="00996E7D">
        <w:rPr>
          <w:sz w:val="28"/>
          <w:szCs w:val="28"/>
        </w:rPr>
        <w:t>формирование доступной среды для граждан с ограниченными возможностями здоровья;</w:t>
      </w:r>
    </w:p>
    <w:p w:rsidR="00473620" w:rsidRPr="00996E7D" w:rsidRDefault="00473620" w:rsidP="00325E75">
      <w:pPr>
        <w:numPr>
          <w:ilvl w:val="0"/>
          <w:numId w:val="13"/>
        </w:numPr>
        <w:tabs>
          <w:tab w:val="left" w:pos="-5387"/>
          <w:tab w:val="left" w:pos="1134"/>
        </w:tabs>
        <w:ind w:left="1418" w:hanging="425"/>
        <w:jc w:val="both"/>
        <w:rPr>
          <w:sz w:val="28"/>
          <w:szCs w:val="28"/>
        </w:rPr>
      </w:pPr>
      <w:r w:rsidRPr="00996E7D">
        <w:rPr>
          <w:sz w:val="28"/>
          <w:szCs w:val="28"/>
        </w:rPr>
        <w:t xml:space="preserve">предупреждение социального неблагополучия; </w:t>
      </w:r>
    </w:p>
    <w:p w:rsidR="00473620" w:rsidRPr="00996E7D" w:rsidRDefault="00473620" w:rsidP="00325E75">
      <w:pPr>
        <w:numPr>
          <w:ilvl w:val="0"/>
          <w:numId w:val="16"/>
        </w:numPr>
        <w:tabs>
          <w:tab w:val="left" w:pos="1134"/>
        </w:tabs>
        <w:ind w:left="0" w:firstLine="720"/>
        <w:jc w:val="both"/>
        <w:rPr>
          <w:sz w:val="28"/>
          <w:szCs w:val="28"/>
        </w:rPr>
      </w:pPr>
      <w:r w:rsidRPr="00996E7D">
        <w:rPr>
          <w:sz w:val="28"/>
          <w:szCs w:val="28"/>
        </w:rPr>
        <w:t>расширение спектра и повышение качества услуг в сфере культуры и искусства, физической культуры и спорта:</w:t>
      </w:r>
    </w:p>
    <w:p w:rsidR="00473620" w:rsidRPr="00996E7D" w:rsidRDefault="00473620" w:rsidP="00325E75">
      <w:pPr>
        <w:numPr>
          <w:ilvl w:val="0"/>
          <w:numId w:val="13"/>
        </w:numPr>
        <w:tabs>
          <w:tab w:val="left" w:pos="-5387"/>
          <w:tab w:val="left" w:pos="1134"/>
        </w:tabs>
        <w:ind w:left="1418" w:hanging="425"/>
        <w:jc w:val="both"/>
        <w:rPr>
          <w:sz w:val="28"/>
          <w:szCs w:val="28"/>
        </w:rPr>
      </w:pPr>
      <w:r w:rsidRPr="00996E7D">
        <w:rPr>
          <w:sz w:val="28"/>
          <w:szCs w:val="28"/>
        </w:rPr>
        <w:t>при общем росте численности населения уровень обеспеченности основными видами учреждений культуры, физической культуры и спорта поддерживается на достигнутом уровне или увеличивается;</w:t>
      </w:r>
    </w:p>
    <w:p w:rsidR="00473620" w:rsidRPr="00996E7D" w:rsidRDefault="00473620" w:rsidP="00325E75">
      <w:pPr>
        <w:numPr>
          <w:ilvl w:val="0"/>
          <w:numId w:val="13"/>
        </w:numPr>
        <w:tabs>
          <w:tab w:val="left" w:pos="-5387"/>
          <w:tab w:val="left" w:pos="1134"/>
        </w:tabs>
        <w:ind w:left="1418" w:hanging="425"/>
        <w:jc w:val="both"/>
        <w:rPr>
          <w:sz w:val="28"/>
          <w:szCs w:val="28"/>
        </w:rPr>
      </w:pPr>
      <w:r w:rsidRPr="00996E7D">
        <w:rPr>
          <w:sz w:val="28"/>
          <w:szCs w:val="28"/>
        </w:rPr>
        <w:t>удельный вес населения, систематически занимающегося физической культурой и спортом, увеличится до 50,9</w:t>
      </w:r>
      <w:r w:rsidR="007B7A6E" w:rsidRPr="00996E7D">
        <w:rPr>
          <w:sz w:val="28"/>
          <w:szCs w:val="28"/>
        </w:rPr>
        <w:t xml:space="preserve"> </w:t>
      </w:r>
      <w:r w:rsidRPr="00996E7D">
        <w:rPr>
          <w:sz w:val="28"/>
          <w:szCs w:val="28"/>
        </w:rPr>
        <w:t>%, а численность лиц, ведущих активный образ жизни – в 1,7 раза.</w:t>
      </w:r>
    </w:p>
    <w:p w:rsidR="00473620" w:rsidRPr="00996E7D" w:rsidRDefault="00473620" w:rsidP="00473620">
      <w:pPr>
        <w:ind w:firstLine="709"/>
        <w:jc w:val="both"/>
        <w:rPr>
          <w:sz w:val="28"/>
          <w:szCs w:val="28"/>
        </w:rPr>
      </w:pPr>
      <w:r w:rsidRPr="00996E7D">
        <w:rPr>
          <w:sz w:val="28"/>
          <w:szCs w:val="28"/>
        </w:rPr>
        <w:t>Комплексное развитие Воскресенского района, направленное, в первую очередь, на развитие инфраструктуры и создание комфортных условий жизни населения, обеспечивает рост привлекательности района как постоянного места жительства и трудовой деятельности. Стабильное и динамичное социально-экономическое развитие территории, наличие экономического потенциала обеспечит привлекательность Воскресенского района для инвесторов.</w:t>
      </w:r>
    </w:p>
    <w:p w:rsidR="00473620" w:rsidRDefault="00473620" w:rsidP="00473620">
      <w:pPr>
        <w:ind w:firstLine="709"/>
        <w:jc w:val="both"/>
        <w:rPr>
          <w:sz w:val="28"/>
          <w:szCs w:val="28"/>
        </w:rPr>
      </w:pPr>
      <w:r w:rsidRPr="00996E7D">
        <w:rPr>
          <w:sz w:val="28"/>
          <w:szCs w:val="28"/>
        </w:rPr>
        <w:t>Результатом реализации Стратегии станет качественное изменение места Воскресенского района среди муниципальных образований Московской области.</w:t>
      </w:r>
    </w:p>
    <w:p w:rsidR="00473620" w:rsidRDefault="00473620" w:rsidP="00473620">
      <w:pPr>
        <w:ind w:firstLine="709"/>
        <w:jc w:val="both"/>
        <w:rPr>
          <w:sz w:val="28"/>
          <w:szCs w:val="28"/>
        </w:rPr>
      </w:pPr>
    </w:p>
    <w:p w:rsidR="00730AB7" w:rsidRPr="00384DC4" w:rsidRDefault="00730AB7" w:rsidP="002648E0">
      <w:pPr>
        <w:pStyle w:val="1"/>
        <w:tabs>
          <w:tab w:val="left" w:pos="426"/>
        </w:tabs>
        <w:jc w:val="both"/>
        <w:rPr>
          <w:b w:val="0"/>
          <w:bCs/>
          <w:color w:val="000000"/>
          <w:spacing w:val="6"/>
          <w:kern w:val="32"/>
          <w:sz w:val="28"/>
          <w:lang w:val="ru-RU" w:eastAsia="x-none"/>
        </w:rPr>
      </w:pPr>
    </w:p>
    <w:sectPr w:rsidR="00730AB7" w:rsidRPr="00384DC4" w:rsidSect="00B34AE0">
      <w:footerReference w:type="default" r:id="rId5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C1D" w:rsidRDefault="004B3C1D" w:rsidP="00730AB7">
      <w:r>
        <w:separator/>
      </w:r>
    </w:p>
  </w:endnote>
  <w:endnote w:type="continuationSeparator" w:id="0">
    <w:p w:rsidR="004B3C1D" w:rsidRDefault="004B3C1D" w:rsidP="00730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EA7" w:rsidRDefault="00352EA7" w:rsidP="007D0417">
    <w:pPr>
      <w:pStyle w:val="a9"/>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352EA7" w:rsidRDefault="00352EA7">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800757"/>
      <w:docPartObj>
        <w:docPartGallery w:val="Page Numbers (Bottom of Page)"/>
        <w:docPartUnique/>
      </w:docPartObj>
    </w:sdtPr>
    <w:sdtEndPr/>
    <w:sdtContent>
      <w:p w:rsidR="00352EA7" w:rsidRDefault="00352EA7" w:rsidP="006E7A3A">
        <w:pPr>
          <w:pStyle w:val="a9"/>
          <w:jc w:val="center"/>
        </w:pPr>
        <w:r>
          <w:fldChar w:fldCharType="begin"/>
        </w:r>
        <w:r>
          <w:instrText>PAGE   \* MERGEFORMAT</w:instrText>
        </w:r>
        <w:r>
          <w:fldChar w:fldCharType="separate"/>
        </w:r>
        <w:r w:rsidR="00C94330">
          <w:rPr>
            <w:noProof/>
          </w:rPr>
          <w:t>21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EA7" w:rsidRDefault="00352EA7" w:rsidP="00E12C9F">
    <w:pPr>
      <w:pStyle w:val="a9"/>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352EA7" w:rsidRDefault="00352EA7">
    <w:pPr>
      <w:pStyle w:val="a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EA7" w:rsidRDefault="00352EA7" w:rsidP="00331200">
    <w:pPr>
      <w:pStyle w:val="a9"/>
      <w:jc w:val="center"/>
    </w:pPr>
    <w:r>
      <w:fldChar w:fldCharType="begin"/>
    </w:r>
    <w:r>
      <w:instrText>PAGE   \* MERGEFORMAT</w:instrText>
    </w:r>
    <w:r>
      <w:fldChar w:fldCharType="separate"/>
    </w:r>
    <w:r w:rsidR="00C94330">
      <w:rPr>
        <w:noProof/>
      </w:rPr>
      <w:t>67</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EA7" w:rsidRDefault="00352EA7" w:rsidP="00DF2059">
    <w:pPr>
      <w:pStyle w:val="a9"/>
      <w:jc w:val="center"/>
    </w:pPr>
    <w:r>
      <w:fldChar w:fldCharType="begin"/>
    </w:r>
    <w:r>
      <w:instrText>PAGE   \* MERGEFORMAT</w:instrText>
    </w:r>
    <w:r>
      <w:fldChar w:fldCharType="separate"/>
    </w:r>
    <w:r w:rsidR="00C94330">
      <w:rPr>
        <w:noProof/>
      </w:rPr>
      <w:t>36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EA7" w:rsidRDefault="00352EA7" w:rsidP="00BD6FD9">
    <w:pPr>
      <w:pStyle w:val="a9"/>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352EA7" w:rsidRDefault="00352EA7">
    <w:pPr>
      <w:pStyle w:val="a9"/>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EA7" w:rsidRDefault="00352EA7" w:rsidP="007D0417">
    <w:pPr>
      <w:pStyle w:val="a9"/>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352EA7" w:rsidRDefault="00352EA7">
    <w:pPr>
      <w:pStyle w:val="a9"/>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792644"/>
      <w:docPartObj>
        <w:docPartGallery w:val="Page Numbers (Bottom of Page)"/>
        <w:docPartUnique/>
      </w:docPartObj>
    </w:sdtPr>
    <w:sdtEndPr/>
    <w:sdtContent>
      <w:p w:rsidR="00352EA7" w:rsidRDefault="00352EA7" w:rsidP="00030FE8">
        <w:pPr>
          <w:pStyle w:val="a9"/>
          <w:jc w:val="center"/>
        </w:pPr>
        <w:r>
          <w:fldChar w:fldCharType="begin"/>
        </w:r>
        <w:r>
          <w:instrText>PAGE   \* MERGEFORMAT</w:instrText>
        </w:r>
        <w:r>
          <w:fldChar w:fldCharType="separate"/>
        </w:r>
        <w:r w:rsidR="00C94330">
          <w:rPr>
            <w:noProof/>
          </w:rPr>
          <w:t>122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C1D" w:rsidRDefault="004B3C1D" w:rsidP="00730AB7">
      <w:r>
        <w:separator/>
      </w:r>
    </w:p>
  </w:footnote>
  <w:footnote w:type="continuationSeparator" w:id="0">
    <w:p w:rsidR="004B3C1D" w:rsidRDefault="004B3C1D" w:rsidP="00730AB7">
      <w:r>
        <w:continuationSeparator/>
      </w:r>
    </w:p>
  </w:footnote>
  <w:footnote w:id="1">
    <w:p w:rsidR="00352EA7" w:rsidRPr="00F1298E" w:rsidRDefault="00352EA7" w:rsidP="004C1E5E">
      <w:pPr>
        <w:pStyle w:val="af2"/>
      </w:pPr>
      <w:r>
        <w:rPr>
          <w:rStyle w:val="af"/>
        </w:rPr>
        <w:footnoteRef/>
      </w:r>
      <w:r>
        <w:t xml:space="preserve"> </w:t>
      </w:r>
      <w:r w:rsidRPr="00F1298E">
        <w:t>Прое</w:t>
      </w:r>
      <w:proofErr w:type="gramStart"/>
      <w:r w:rsidRPr="00F1298E">
        <w:t>кт Стр</w:t>
      </w:r>
      <w:proofErr w:type="gramEnd"/>
      <w:r w:rsidRPr="00F1298E">
        <w:t>атегии социально-экономического развития Московской области до 2030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EA7" w:rsidRDefault="00352EA7">
    <w:pPr>
      <w:pStyle w:val="a7"/>
      <w:jc w:val="center"/>
    </w:pPr>
  </w:p>
  <w:p w:rsidR="00352EA7" w:rsidRDefault="00352EA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1CB7"/>
    <w:multiLevelType w:val="hybridMultilevel"/>
    <w:tmpl w:val="F7507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5443A8"/>
    <w:multiLevelType w:val="hybridMultilevel"/>
    <w:tmpl w:val="BF080F9C"/>
    <w:lvl w:ilvl="0" w:tplc="799CFB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9733CF"/>
    <w:multiLevelType w:val="hybridMultilevel"/>
    <w:tmpl w:val="E80A7E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6FF0794"/>
    <w:multiLevelType w:val="hybridMultilevel"/>
    <w:tmpl w:val="E61EBB90"/>
    <w:lvl w:ilvl="0" w:tplc="0419000F">
      <w:start w:val="1"/>
      <w:numFmt w:val="decimal"/>
      <w:lvlText w:val="%1."/>
      <w:lvlJc w:val="left"/>
      <w:pPr>
        <w:ind w:left="720" w:hanging="360"/>
      </w:pPr>
    </w:lvl>
    <w:lvl w:ilvl="1" w:tplc="96A0E7FE">
      <w:start w:val="1"/>
      <w:numFmt w:val="bullet"/>
      <w:lvlText w:val="-"/>
      <w:lvlJc w:val="left"/>
      <w:pPr>
        <w:ind w:left="1440" w:hanging="360"/>
      </w:pPr>
      <w:rPr>
        <w:rFonts w:ascii="Courier New" w:hAnsi="Courier New"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7D92DF6"/>
    <w:multiLevelType w:val="hybridMultilevel"/>
    <w:tmpl w:val="3580FF72"/>
    <w:lvl w:ilvl="0" w:tplc="0419000F">
      <w:start w:val="1"/>
      <w:numFmt w:val="decimal"/>
      <w:lvlText w:val="%1."/>
      <w:lvlJc w:val="left"/>
      <w:pPr>
        <w:ind w:left="4472" w:hanging="360"/>
      </w:pPr>
    </w:lvl>
    <w:lvl w:ilvl="1" w:tplc="04190019">
      <w:start w:val="1"/>
      <w:numFmt w:val="lowerLetter"/>
      <w:lvlText w:val="%2."/>
      <w:lvlJc w:val="left"/>
      <w:pPr>
        <w:ind w:left="6751" w:hanging="360"/>
      </w:pPr>
    </w:lvl>
    <w:lvl w:ilvl="2" w:tplc="0419001B">
      <w:start w:val="1"/>
      <w:numFmt w:val="lowerRoman"/>
      <w:lvlText w:val="%3."/>
      <w:lvlJc w:val="right"/>
      <w:pPr>
        <w:ind w:left="7471" w:hanging="180"/>
      </w:pPr>
    </w:lvl>
    <w:lvl w:ilvl="3" w:tplc="0419000F">
      <w:start w:val="1"/>
      <w:numFmt w:val="decimal"/>
      <w:lvlText w:val="%4."/>
      <w:lvlJc w:val="left"/>
      <w:pPr>
        <w:ind w:left="8191" w:hanging="360"/>
      </w:pPr>
    </w:lvl>
    <w:lvl w:ilvl="4" w:tplc="04190019">
      <w:start w:val="1"/>
      <w:numFmt w:val="lowerLetter"/>
      <w:lvlText w:val="%5."/>
      <w:lvlJc w:val="left"/>
      <w:pPr>
        <w:ind w:left="8911" w:hanging="360"/>
      </w:pPr>
    </w:lvl>
    <w:lvl w:ilvl="5" w:tplc="0419001B">
      <w:start w:val="1"/>
      <w:numFmt w:val="lowerRoman"/>
      <w:lvlText w:val="%6."/>
      <w:lvlJc w:val="right"/>
      <w:pPr>
        <w:ind w:left="9631" w:hanging="180"/>
      </w:pPr>
    </w:lvl>
    <w:lvl w:ilvl="6" w:tplc="0419000F">
      <w:start w:val="1"/>
      <w:numFmt w:val="decimal"/>
      <w:lvlText w:val="%7."/>
      <w:lvlJc w:val="left"/>
      <w:pPr>
        <w:ind w:left="10351" w:hanging="360"/>
      </w:pPr>
    </w:lvl>
    <w:lvl w:ilvl="7" w:tplc="04190019">
      <w:start w:val="1"/>
      <w:numFmt w:val="lowerLetter"/>
      <w:lvlText w:val="%8."/>
      <w:lvlJc w:val="left"/>
      <w:pPr>
        <w:ind w:left="11071" w:hanging="360"/>
      </w:pPr>
    </w:lvl>
    <w:lvl w:ilvl="8" w:tplc="0419001B">
      <w:start w:val="1"/>
      <w:numFmt w:val="lowerRoman"/>
      <w:lvlText w:val="%9."/>
      <w:lvlJc w:val="right"/>
      <w:pPr>
        <w:ind w:left="11791" w:hanging="180"/>
      </w:pPr>
    </w:lvl>
  </w:abstractNum>
  <w:abstractNum w:abstractNumId="5">
    <w:nsid w:val="092F0C20"/>
    <w:multiLevelType w:val="hybridMultilevel"/>
    <w:tmpl w:val="C03E9BD4"/>
    <w:lvl w:ilvl="0" w:tplc="0419000B">
      <w:start w:val="1"/>
      <w:numFmt w:val="decimal"/>
      <w:lvlText w:val="%1."/>
      <w:lvlJc w:val="left"/>
      <w:pPr>
        <w:ind w:left="1429" w:hanging="360"/>
      </w:pPr>
    </w:lvl>
    <w:lvl w:ilvl="1" w:tplc="04190003">
      <w:start w:val="1"/>
      <w:numFmt w:val="lowerLetter"/>
      <w:lvlText w:val="%2."/>
      <w:lvlJc w:val="left"/>
      <w:pPr>
        <w:ind w:left="2149" w:hanging="360"/>
      </w:pPr>
    </w:lvl>
    <w:lvl w:ilvl="2" w:tplc="04190005">
      <w:start w:val="1"/>
      <w:numFmt w:val="lowerRoman"/>
      <w:lvlText w:val="%3."/>
      <w:lvlJc w:val="right"/>
      <w:pPr>
        <w:ind w:left="2869" w:hanging="180"/>
      </w:pPr>
    </w:lvl>
    <w:lvl w:ilvl="3" w:tplc="04190001">
      <w:start w:val="1"/>
      <w:numFmt w:val="decimal"/>
      <w:lvlText w:val="%4."/>
      <w:lvlJc w:val="left"/>
      <w:pPr>
        <w:ind w:left="3589" w:hanging="360"/>
      </w:pPr>
    </w:lvl>
    <w:lvl w:ilvl="4" w:tplc="04190003">
      <w:start w:val="1"/>
      <w:numFmt w:val="lowerLetter"/>
      <w:lvlText w:val="%5."/>
      <w:lvlJc w:val="left"/>
      <w:pPr>
        <w:ind w:left="4309" w:hanging="360"/>
      </w:pPr>
    </w:lvl>
    <w:lvl w:ilvl="5" w:tplc="04190005">
      <w:start w:val="1"/>
      <w:numFmt w:val="lowerRoman"/>
      <w:lvlText w:val="%6."/>
      <w:lvlJc w:val="right"/>
      <w:pPr>
        <w:ind w:left="5029" w:hanging="180"/>
      </w:pPr>
    </w:lvl>
    <w:lvl w:ilvl="6" w:tplc="04190001">
      <w:start w:val="1"/>
      <w:numFmt w:val="decimal"/>
      <w:lvlText w:val="%7."/>
      <w:lvlJc w:val="left"/>
      <w:pPr>
        <w:ind w:left="5749" w:hanging="360"/>
      </w:pPr>
    </w:lvl>
    <w:lvl w:ilvl="7" w:tplc="04190003">
      <w:start w:val="1"/>
      <w:numFmt w:val="lowerLetter"/>
      <w:lvlText w:val="%8."/>
      <w:lvlJc w:val="left"/>
      <w:pPr>
        <w:ind w:left="6469" w:hanging="360"/>
      </w:pPr>
    </w:lvl>
    <w:lvl w:ilvl="8" w:tplc="04190005">
      <w:start w:val="1"/>
      <w:numFmt w:val="lowerRoman"/>
      <w:lvlText w:val="%9."/>
      <w:lvlJc w:val="right"/>
      <w:pPr>
        <w:ind w:left="7189" w:hanging="180"/>
      </w:pPr>
    </w:lvl>
  </w:abstractNum>
  <w:abstractNum w:abstractNumId="6">
    <w:nsid w:val="0C427C46"/>
    <w:multiLevelType w:val="hybridMultilevel"/>
    <w:tmpl w:val="97B0D284"/>
    <w:lvl w:ilvl="0" w:tplc="0419000F">
      <w:start w:val="1"/>
      <w:numFmt w:val="decimal"/>
      <w:lvlText w:val="%1."/>
      <w:lvlJc w:val="left"/>
      <w:pPr>
        <w:ind w:left="1440" w:hanging="360"/>
      </w:pPr>
    </w:lvl>
    <w:lvl w:ilvl="1" w:tplc="96A0E7FE">
      <w:start w:val="1"/>
      <w:numFmt w:val="bullet"/>
      <w:lvlText w:val="-"/>
      <w:lvlJc w:val="left"/>
      <w:pPr>
        <w:ind w:left="2160" w:hanging="360"/>
      </w:pPr>
      <w:rPr>
        <w:rFonts w:ascii="Courier New" w:hAnsi="Courier New" w:cs="Times New Roman" w:hint="default"/>
      </w:r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7">
    <w:nsid w:val="0DC271B1"/>
    <w:multiLevelType w:val="hybridMultilevel"/>
    <w:tmpl w:val="4872B5A6"/>
    <w:lvl w:ilvl="0" w:tplc="7E7275CA">
      <w:start w:val="1"/>
      <w:numFmt w:val="decimal"/>
      <w:lvlText w:val="%1."/>
      <w:lvlJc w:val="left"/>
      <w:pPr>
        <w:tabs>
          <w:tab w:val="num" w:pos="780"/>
        </w:tabs>
        <w:ind w:left="780" w:hanging="360"/>
      </w:pPr>
      <w:rPr>
        <w:rFonts w:hint="default"/>
        <w:sz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EAF08EC"/>
    <w:multiLevelType w:val="hybridMultilevel"/>
    <w:tmpl w:val="6896B11A"/>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cs="Times New Roman"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F2074BB"/>
    <w:multiLevelType w:val="hybridMultilevel"/>
    <w:tmpl w:val="99ACFC1C"/>
    <w:lvl w:ilvl="0" w:tplc="96A0E7FE">
      <w:start w:val="1"/>
      <w:numFmt w:val="bullet"/>
      <w:lvlText w:val="-"/>
      <w:lvlJc w:val="left"/>
      <w:pPr>
        <w:ind w:left="4755" w:hanging="360"/>
      </w:pPr>
      <w:rPr>
        <w:rFonts w:ascii="Courier New" w:hAnsi="Courier New"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0">
    <w:nsid w:val="12614D6A"/>
    <w:multiLevelType w:val="hybridMultilevel"/>
    <w:tmpl w:val="4A040184"/>
    <w:lvl w:ilvl="0" w:tplc="78DE7B6E">
      <w:start w:val="1"/>
      <w:numFmt w:val="bullet"/>
      <w:lvlText w:val="−"/>
      <w:lvlJc w:val="left"/>
      <w:pPr>
        <w:ind w:left="720" w:hanging="360"/>
      </w:pPr>
      <w:rPr>
        <w:rFonts w:ascii="Times New Roman" w:hAnsi="Times New Roman" w:cs="Times New Roman" w:hint="default"/>
      </w:rPr>
    </w:lvl>
    <w:lvl w:ilvl="1" w:tplc="96A0E7FE">
      <w:start w:val="1"/>
      <w:numFmt w:val="bullet"/>
      <w:lvlText w:val="-"/>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12F61D23"/>
    <w:multiLevelType w:val="hybridMultilevel"/>
    <w:tmpl w:val="63EE0DD6"/>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3B419CB"/>
    <w:multiLevelType w:val="hybridMultilevel"/>
    <w:tmpl w:val="8402B3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4B35990"/>
    <w:multiLevelType w:val="hybridMultilevel"/>
    <w:tmpl w:val="5AA62158"/>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50F0AFF"/>
    <w:multiLevelType w:val="hybridMultilevel"/>
    <w:tmpl w:val="1BF2683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15284566"/>
    <w:multiLevelType w:val="hybridMultilevel"/>
    <w:tmpl w:val="63EE0DD6"/>
    <w:lvl w:ilvl="0" w:tplc="0419000F">
      <w:start w:val="1"/>
      <w:numFmt w:val="decimal"/>
      <w:lvlText w:val="%1."/>
      <w:lvlJc w:val="left"/>
      <w:pPr>
        <w:ind w:left="319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8680461"/>
    <w:multiLevelType w:val="hybridMultilevel"/>
    <w:tmpl w:val="BF080F9C"/>
    <w:lvl w:ilvl="0" w:tplc="799CFB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8A514CC"/>
    <w:multiLevelType w:val="hybridMultilevel"/>
    <w:tmpl w:val="63EE0DD6"/>
    <w:lvl w:ilvl="0" w:tplc="0419000F">
      <w:start w:val="1"/>
      <w:numFmt w:val="decimal"/>
      <w:lvlText w:val="%1."/>
      <w:lvlJc w:val="left"/>
      <w:pPr>
        <w:ind w:left="163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985292D"/>
    <w:multiLevelType w:val="hybridMultilevel"/>
    <w:tmpl w:val="63EE0D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198C3622"/>
    <w:multiLevelType w:val="hybridMultilevel"/>
    <w:tmpl w:val="CB889C7A"/>
    <w:lvl w:ilvl="0" w:tplc="7AFEC184">
      <w:start w:val="1"/>
      <w:numFmt w:val="bullet"/>
      <w:lvlText w:val="•"/>
      <w:lvlJc w:val="left"/>
      <w:pPr>
        <w:tabs>
          <w:tab w:val="num" w:pos="720"/>
        </w:tabs>
        <w:ind w:left="720" w:hanging="360"/>
      </w:pPr>
      <w:rPr>
        <w:rFonts w:ascii="Arial" w:hAnsi="Arial" w:hint="default"/>
      </w:rPr>
    </w:lvl>
    <w:lvl w:ilvl="1" w:tplc="5E0083A6" w:tentative="1">
      <w:start w:val="1"/>
      <w:numFmt w:val="bullet"/>
      <w:lvlText w:val="•"/>
      <w:lvlJc w:val="left"/>
      <w:pPr>
        <w:tabs>
          <w:tab w:val="num" w:pos="1440"/>
        </w:tabs>
        <w:ind w:left="1440" w:hanging="360"/>
      </w:pPr>
      <w:rPr>
        <w:rFonts w:ascii="Arial" w:hAnsi="Arial" w:hint="default"/>
      </w:rPr>
    </w:lvl>
    <w:lvl w:ilvl="2" w:tplc="EA568EB6" w:tentative="1">
      <w:start w:val="1"/>
      <w:numFmt w:val="bullet"/>
      <w:lvlText w:val="•"/>
      <w:lvlJc w:val="left"/>
      <w:pPr>
        <w:tabs>
          <w:tab w:val="num" w:pos="2160"/>
        </w:tabs>
        <w:ind w:left="2160" w:hanging="360"/>
      </w:pPr>
      <w:rPr>
        <w:rFonts w:ascii="Arial" w:hAnsi="Arial" w:hint="default"/>
      </w:rPr>
    </w:lvl>
    <w:lvl w:ilvl="3" w:tplc="53D2F15A" w:tentative="1">
      <w:start w:val="1"/>
      <w:numFmt w:val="bullet"/>
      <w:lvlText w:val="•"/>
      <w:lvlJc w:val="left"/>
      <w:pPr>
        <w:tabs>
          <w:tab w:val="num" w:pos="2880"/>
        </w:tabs>
        <w:ind w:left="2880" w:hanging="360"/>
      </w:pPr>
      <w:rPr>
        <w:rFonts w:ascii="Arial" w:hAnsi="Arial" w:hint="default"/>
      </w:rPr>
    </w:lvl>
    <w:lvl w:ilvl="4" w:tplc="A39C2666" w:tentative="1">
      <w:start w:val="1"/>
      <w:numFmt w:val="bullet"/>
      <w:lvlText w:val="•"/>
      <w:lvlJc w:val="left"/>
      <w:pPr>
        <w:tabs>
          <w:tab w:val="num" w:pos="3600"/>
        </w:tabs>
        <w:ind w:left="3600" w:hanging="360"/>
      </w:pPr>
      <w:rPr>
        <w:rFonts w:ascii="Arial" w:hAnsi="Arial" w:hint="default"/>
      </w:rPr>
    </w:lvl>
    <w:lvl w:ilvl="5" w:tplc="779ABC0E" w:tentative="1">
      <w:start w:val="1"/>
      <w:numFmt w:val="bullet"/>
      <w:lvlText w:val="•"/>
      <w:lvlJc w:val="left"/>
      <w:pPr>
        <w:tabs>
          <w:tab w:val="num" w:pos="4320"/>
        </w:tabs>
        <w:ind w:left="4320" w:hanging="360"/>
      </w:pPr>
      <w:rPr>
        <w:rFonts w:ascii="Arial" w:hAnsi="Arial" w:hint="default"/>
      </w:rPr>
    </w:lvl>
    <w:lvl w:ilvl="6" w:tplc="07F49952" w:tentative="1">
      <w:start w:val="1"/>
      <w:numFmt w:val="bullet"/>
      <w:lvlText w:val="•"/>
      <w:lvlJc w:val="left"/>
      <w:pPr>
        <w:tabs>
          <w:tab w:val="num" w:pos="5040"/>
        </w:tabs>
        <w:ind w:left="5040" w:hanging="360"/>
      </w:pPr>
      <w:rPr>
        <w:rFonts w:ascii="Arial" w:hAnsi="Arial" w:hint="default"/>
      </w:rPr>
    </w:lvl>
    <w:lvl w:ilvl="7" w:tplc="53DC9850" w:tentative="1">
      <w:start w:val="1"/>
      <w:numFmt w:val="bullet"/>
      <w:lvlText w:val="•"/>
      <w:lvlJc w:val="left"/>
      <w:pPr>
        <w:tabs>
          <w:tab w:val="num" w:pos="5760"/>
        </w:tabs>
        <w:ind w:left="5760" w:hanging="360"/>
      </w:pPr>
      <w:rPr>
        <w:rFonts w:ascii="Arial" w:hAnsi="Arial" w:hint="default"/>
      </w:rPr>
    </w:lvl>
    <w:lvl w:ilvl="8" w:tplc="DA8A6B5E" w:tentative="1">
      <w:start w:val="1"/>
      <w:numFmt w:val="bullet"/>
      <w:lvlText w:val="•"/>
      <w:lvlJc w:val="left"/>
      <w:pPr>
        <w:tabs>
          <w:tab w:val="num" w:pos="6480"/>
        </w:tabs>
        <w:ind w:left="6480" w:hanging="360"/>
      </w:pPr>
      <w:rPr>
        <w:rFonts w:ascii="Arial" w:hAnsi="Arial" w:hint="default"/>
      </w:rPr>
    </w:lvl>
  </w:abstractNum>
  <w:abstractNum w:abstractNumId="20">
    <w:nsid w:val="1A991657"/>
    <w:multiLevelType w:val="hybridMultilevel"/>
    <w:tmpl w:val="63EE0D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1B5E2D2E"/>
    <w:multiLevelType w:val="multilevel"/>
    <w:tmpl w:val="5BA43C5C"/>
    <w:lvl w:ilvl="0">
      <w:start w:val="1"/>
      <w:numFmt w:val="decimal"/>
      <w:lvlText w:val="%1"/>
      <w:lvlJc w:val="left"/>
      <w:pPr>
        <w:ind w:left="4330" w:hanging="360"/>
      </w:pPr>
      <w:rPr>
        <w:rFonts w:hint="default"/>
      </w:rPr>
    </w:lvl>
    <w:lvl w:ilvl="1">
      <w:start w:val="1"/>
      <w:numFmt w:val="decimal"/>
      <w:isLgl/>
      <w:lvlText w:val="%1.%2"/>
      <w:lvlJc w:val="left"/>
      <w:pPr>
        <w:ind w:left="-1533" w:hanging="375"/>
      </w:pPr>
      <w:rPr>
        <w:rFonts w:hint="default"/>
        <w:b/>
      </w:rPr>
    </w:lvl>
    <w:lvl w:ilvl="2">
      <w:start w:val="1"/>
      <w:numFmt w:val="decimal"/>
      <w:isLgl/>
      <w:lvlText w:val="%1.%2.%3"/>
      <w:lvlJc w:val="left"/>
      <w:pPr>
        <w:ind w:left="-1188" w:hanging="720"/>
      </w:pPr>
      <w:rPr>
        <w:rFonts w:hint="default"/>
      </w:rPr>
    </w:lvl>
    <w:lvl w:ilvl="3">
      <w:start w:val="1"/>
      <w:numFmt w:val="decimal"/>
      <w:isLgl/>
      <w:lvlText w:val="%1.%2.%3.%4"/>
      <w:lvlJc w:val="left"/>
      <w:pPr>
        <w:ind w:left="-828" w:hanging="1080"/>
      </w:pPr>
      <w:rPr>
        <w:rFonts w:hint="default"/>
      </w:rPr>
    </w:lvl>
    <w:lvl w:ilvl="4">
      <w:start w:val="1"/>
      <w:numFmt w:val="decimal"/>
      <w:isLgl/>
      <w:lvlText w:val="%1.%2.%3.%4.%5"/>
      <w:lvlJc w:val="left"/>
      <w:pPr>
        <w:ind w:left="-828" w:hanging="1080"/>
      </w:pPr>
      <w:rPr>
        <w:rFonts w:hint="default"/>
      </w:rPr>
    </w:lvl>
    <w:lvl w:ilvl="5">
      <w:start w:val="1"/>
      <w:numFmt w:val="decimal"/>
      <w:isLgl/>
      <w:lvlText w:val="%1.%2.%3.%4.%5.%6"/>
      <w:lvlJc w:val="left"/>
      <w:pPr>
        <w:ind w:left="-468" w:hanging="1440"/>
      </w:pPr>
      <w:rPr>
        <w:rFonts w:hint="default"/>
      </w:rPr>
    </w:lvl>
    <w:lvl w:ilvl="6">
      <w:start w:val="1"/>
      <w:numFmt w:val="decimal"/>
      <w:isLgl/>
      <w:lvlText w:val="%1.%2.%3.%4.%5.%6.%7"/>
      <w:lvlJc w:val="left"/>
      <w:pPr>
        <w:ind w:left="-468" w:hanging="1440"/>
      </w:pPr>
      <w:rPr>
        <w:rFonts w:hint="default"/>
      </w:rPr>
    </w:lvl>
    <w:lvl w:ilvl="7">
      <w:start w:val="1"/>
      <w:numFmt w:val="decimal"/>
      <w:isLgl/>
      <w:lvlText w:val="%1.%2.%3.%4.%5.%6.%7.%8"/>
      <w:lvlJc w:val="left"/>
      <w:pPr>
        <w:ind w:left="-108" w:hanging="1800"/>
      </w:pPr>
      <w:rPr>
        <w:rFonts w:hint="default"/>
      </w:rPr>
    </w:lvl>
    <w:lvl w:ilvl="8">
      <w:start w:val="1"/>
      <w:numFmt w:val="decimal"/>
      <w:isLgl/>
      <w:lvlText w:val="%1.%2.%3.%4.%5.%6.%7.%8.%9"/>
      <w:lvlJc w:val="left"/>
      <w:pPr>
        <w:ind w:left="252" w:hanging="2160"/>
      </w:pPr>
      <w:rPr>
        <w:rFonts w:hint="default"/>
      </w:rPr>
    </w:lvl>
  </w:abstractNum>
  <w:abstractNum w:abstractNumId="22">
    <w:nsid w:val="1B89020A"/>
    <w:multiLevelType w:val="hybridMultilevel"/>
    <w:tmpl w:val="DB56F0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1C6E6D8F"/>
    <w:multiLevelType w:val="hybridMultilevel"/>
    <w:tmpl w:val="A1329CD6"/>
    <w:lvl w:ilvl="0" w:tplc="2968CD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1EB531D7"/>
    <w:multiLevelType w:val="hybridMultilevel"/>
    <w:tmpl w:val="90D479FC"/>
    <w:lvl w:ilvl="0" w:tplc="96A0E7FE">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1FCC0FF3"/>
    <w:multiLevelType w:val="hybridMultilevel"/>
    <w:tmpl w:val="1FB47E5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6">
    <w:nsid w:val="20C55BA9"/>
    <w:multiLevelType w:val="hybridMultilevel"/>
    <w:tmpl w:val="CA9C42D6"/>
    <w:lvl w:ilvl="0" w:tplc="218C6EEE">
      <w:start w:val="1"/>
      <w:numFmt w:val="decimal"/>
      <w:lvlText w:val="%1."/>
      <w:lvlJc w:val="left"/>
      <w:pPr>
        <w:tabs>
          <w:tab w:val="num" w:pos="1146"/>
        </w:tabs>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27">
    <w:nsid w:val="21A15C51"/>
    <w:multiLevelType w:val="hybridMultilevel"/>
    <w:tmpl w:val="3580FF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22AF4A41"/>
    <w:multiLevelType w:val="hybridMultilevel"/>
    <w:tmpl w:val="E90637D4"/>
    <w:lvl w:ilvl="0" w:tplc="7E7275CA">
      <w:start w:val="1"/>
      <w:numFmt w:val="decimal"/>
      <w:lvlText w:val="%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248E0387"/>
    <w:multiLevelType w:val="hybridMultilevel"/>
    <w:tmpl w:val="060E9762"/>
    <w:lvl w:ilvl="0" w:tplc="0419000F">
      <w:start w:val="1"/>
      <w:numFmt w:val="decimal"/>
      <w:lvlText w:val="%1."/>
      <w:lvlJc w:val="left"/>
      <w:pPr>
        <w:ind w:left="1495"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0">
    <w:nsid w:val="249B0010"/>
    <w:multiLevelType w:val="hybridMultilevel"/>
    <w:tmpl w:val="1E74B662"/>
    <w:lvl w:ilvl="0" w:tplc="96A0E7F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5962017"/>
    <w:multiLevelType w:val="hybridMultilevel"/>
    <w:tmpl w:val="832C90DA"/>
    <w:lvl w:ilvl="0" w:tplc="96A0E7F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5DE6B75"/>
    <w:multiLevelType w:val="hybridMultilevel"/>
    <w:tmpl w:val="63EE0D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26B237C9"/>
    <w:multiLevelType w:val="hybridMultilevel"/>
    <w:tmpl w:val="D286D88E"/>
    <w:lvl w:ilvl="0" w:tplc="96A0E7FE">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27F22AB3"/>
    <w:multiLevelType w:val="hybridMultilevel"/>
    <w:tmpl w:val="B01006A0"/>
    <w:lvl w:ilvl="0" w:tplc="04190011">
      <w:start w:val="1"/>
      <w:numFmt w:val="decimal"/>
      <w:lvlText w:val="%1)"/>
      <w:lvlJc w:val="left"/>
      <w:pPr>
        <w:ind w:left="1428" w:hanging="360"/>
      </w:pPr>
      <w:rPr>
        <w:rFont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28267950"/>
    <w:multiLevelType w:val="hybridMultilevel"/>
    <w:tmpl w:val="67B0468A"/>
    <w:lvl w:ilvl="0" w:tplc="156043D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28876FF0"/>
    <w:multiLevelType w:val="hybridMultilevel"/>
    <w:tmpl w:val="395E4FA0"/>
    <w:lvl w:ilvl="0" w:tplc="04190011">
      <w:start w:val="1"/>
      <w:numFmt w:val="decimal"/>
      <w:lvlText w:val="%1)"/>
      <w:lvlJc w:val="left"/>
      <w:pPr>
        <w:tabs>
          <w:tab w:val="num" w:pos="720"/>
        </w:tabs>
        <w:ind w:left="720" w:hanging="360"/>
      </w:pPr>
    </w:lvl>
    <w:lvl w:ilvl="1" w:tplc="13C6E47E" w:tentative="1">
      <w:start w:val="1"/>
      <w:numFmt w:val="decimal"/>
      <w:lvlText w:val="%2."/>
      <w:lvlJc w:val="left"/>
      <w:pPr>
        <w:tabs>
          <w:tab w:val="num" w:pos="1440"/>
        </w:tabs>
        <w:ind w:left="1440" w:hanging="360"/>
      </w:pPr>
    </w:lvl>
    <w:lvl w:ilvl="2" w:tplc="42F2A64E" w:tentative="1">
      <w:start w:val="1"/>
      <w:numFmt w:val="decimal"/>
      <w:lvlText w:val="%3."/>
      <w:lvlJc w:val="left"/>
      <w:pPr>
        <w:tabs>
          <w:tab w:val="num" w:pos="2160"/>
        </w:tabs>
        <w:ind w:left="2160" w:hanging="360"/>
      </w:pPr>
    </w:lvl>
    <w:lvl w:ilvl="3" w:tplc="9568228E" w:tentative="1">
      <w:start w:val="1"/>
      <w:numFmt w:val="decimal"/>
      <w:lvlText w:val="%4."/>
      <w:lvlJc w:val="left"/>
      <w:pPr>
        <w:tabs>
          <w:tab w:val="num" w:pos="2880"/>
        </w:tabs>
        <w:ind w:left="2880" w:hanging="360"/>
      </w:pPr>
    </w:lvl>
    <w:lvl w:ilvl="4" w:tplc="FC3E7C10" w:tentative="1">
      <w:start w:val="1"/>
      <w:numFmt w:val="decimal"/>
      <w:lvlText w:val="%5."/>
      <w:lvlJc w:val="left"/>
      <w:pPr>
        <w:tabs>
          <w:tab w:val="num" w:pos="3600"/>
        </w:tabs>
        <w:ind w:left="3600" w:hanging="360"/>
      </w:pPr>
    </w:lvl>
    <w:lvl w:ilvl="5" w:tplc="F8600D7C" w:tentative="1">
      <w:start w:val="1"/>
      <w:numFmt w:val="decimal"/>
      <w:lvlText w:val="%6."/>
      <w:lvlJc w:val="left"/>
      <w:pPr>
        <w:tabs>
          <w:tab w:val="num" w:pos="4320"/>
        </w:tabs>
        <w:ind w:left="4320" w:hanging="360"/>
      </w:pPr>
    </w:lvl>
    <w:lvl w:ilvl="6" w:tplc="D152DF54" w:tentative="1">
      <w:start w:val="1"/>
      <w:numFmt w:val="decimal"/>
      <w:lvlText w:val="%7."/>
      <w:lvlJc w:val="left"/>
      <w:pPr>
        <w:tabs>
          <w:tab w:val="num" w:pos="5040"/>
        </w:tabs>
        <w:ind w:left="5040" w:hanging="360"/>
      </w:pPr>
    </w:lvl>
    <w:lvl w:ilvl="7" w:tplc="4EB61EE4" w:tentative="1">
      <w:start w:val="1"/>
      <w:numFmt w:val="decimal"/>
      <w:lvlText w:val="%8."/>
      <w:lvlJc w:val="left"/>
      <w:pPr>
        <w:tabs>
          <w:tab w:val="num" w:pos="5760"/>
        </w:tabs>
        <w:ind w:left="5760" w:hanging="360"/>
      </w:pPr>
    </w:lvl>
    <w:lvl w:ilvl="8" w:tplc="522CCD28" w:tentative="1">
      <w:start w:val="1"/>
      <w:numFmt w:val="decimal"/>
      <w:lvlText w:val="%9."/>
      <w:lvlJc w:val="left"/>
      <w:pPr>
        <w:tabs>
          <w:tab w:val="num" w:pos="6480"/>
        </w:tabs>
        <w:ind w:left="6480" w:hanging="360"/>
      </w:pPr>
    </w:lvl>
  </w:abstractNum>
  <w:abstractNum w:abstractNumId="37">
    <w:nsid w:val="28F04726"/>
    <w:multiLevelType w:val="hybridMultilevel"/>
    <w:tmpl w:val="9280CE4A"/>
    <w:lvl w:ilvl="0" w:tplc="96A0E7FE">
      <w:start w:val="1"/>
      <w:numFmt w:val="bullet"/>
      <w:lvlText w:val="-"/>
      <w:lvlJc w:val="left"/>
      <w:pPr>
        <w:tabs>
          <w:tab w:val="num" w:pos="720"/>
        </w:tabs>
        <w:ind w:left="720" w:hanging="360"/>
      </w:pPr>
      <w:rPr>
        <w:rFonts w:ascii="Courier New" w:hAnsi="Courier New" w:hint="default"/>
      </w:rPr>
    </w:lvl>
    <w:lvl w:ilvl="1" w:tplc="89BC6C44" w:tentative="1">
      <w:start w:val="1"/>
      <w:numFmt w:val="bullet"/>
      <w:lvlText w:val=""/>
      <w:lvlJc w:val="left"/>
      <w:pPr>
        <w:tabs>
          <w:tab w:val="num" w:pos="1440"/>
        </w:tabs>
        <w:ind w:left="1440" w:hanging="360"/>
      </w:pPr>
      <w:rPr>
        <w:rFonts w:ascii="Wingdings 2" w:hAnsi="Wingdings 2" w:hint="default"/>
      </w:rPr>
    </w:lvl>
    <w:lvl w:ilvl="2" w:tplc="FE9C5B44" w:tentative="1">
      <w:start w:val="1"/>
      <w:numFmt w:val="bullet"/>
      <w:lvlText w:val=""/>
      <w:lvlJc w:val="left"/>
      <w:pPr>
        <w:tabs>
          <w:tab w:val="num" w:pos="2160"/>
        </w:tabs>
        <w:ind w:left="2160" w:hanging="360"/>
      </w:pPr>
      <w:rPr>
        <w:rFonts w:ascii="Wingdings 2" w:hAnsi="Wingdings 2" w:hint="default"/>
      </w:rPr>
    </w:lvl>
    <w:lvl w:ilvl="3" w:tplc="C05280D8" w:tentative="1">
      <w:start w:val="1"/>
      <w:numFmt w:val="bullet"/>
      <w:lvlText w:val=""/>
      <w:lvlJc w:val="left"/>
      <w:pPr>
        <w:tabs>
          <w:tab w:val="num" w:pos="2880"/>
        </w:tabs>
        <w:ind w:left="2880" w:hanging="360"/>
      </w:pPr>
      <w:rPr>
        <w:rFonts w:ascii="Wingdings 2" w:hAnsi="Wingdings 2" w:hint="default"/>
      </w:rPr>
    </w:lvl>
    <w:lvl w:ilvl="4" w:tplc="433EEBC8" w:tentative="1">
      <w:start w:val="1"/>
      <w:numFmt w:val="bullet"/>
      <w:lvlText w:val=""/>
      <w:lvlJc w:val="left"/>
      <w:pPr>
        <w:tabs>
          <w:tab w:val="num" w:pos="3600"/>
        </w:tabs>
        <w:ind w:left="3600" w:hanging="360"/>
      </w:pPr>
      <w:rPr>
        <w:rFonts w:ascii="Wingdings 2" w:hAnsi="Wingdings 2" w:hint="default"/>
      </w:rPr>
    </w:lvl>
    <w:lvl w:ilvl="5" w:tplc="18DE6F66" w:tentative="1">
      <w:start w:val="1"/>
      <w:numFmt w:val="bullet"/>
      <w:lvlText w:val=""/>
      <w:lvlJc w:val="left"/>
      <w:pPr>
        <w:tabs>
          <w:tab w:val="num" w:pos="4320"/>
        </w:tabs>
        <w:ind w:left="4320" w:hanging="360"/>
      </w:pPr>
      <w:rPr>
        <w:rFonts w:ascii="Wingdings 2" w:hAnsi="Wingdings 2" w:hint="default"/>
      </w:rPr>
    </w:lvl>
    <w:lvl w:ilvl="6" w:tplc="0608C0C0" w:tentative="1">
      <w:start w:val="1"/>
      <w:numFmt w:val="bullet"/>
      <w:lvlText w:val=""/>
      <w:lvlJc w:val="left"/>
      <w:pPr>
        <w:tabs>
          <w:tab w:val="num" w:pos="5040"/>
        </w:tabs>
        <w:ind w:left="5040" w:hanging="360"/>
      </w:pPr>
      <w:rPr>
        <w:rFonts w:ascii="Wingdings 2" w:hAnsi="Wingdings 2" w:hint="default"/>
      </w:rPr>
    </w:lvl>
    <w:lvl w:ilvl="7" w:tplc="3D7E63AA" w:tentative="1">
      <w:start w:val="1"/>
      <w:numFmt w:val="bullet"/>
      <w:lvlText w:val=""/>
      <w:lvlJc w:val="left"/>
      <w:pPr>
        <w:tabs>
          <w:tab w:val="num" w:pos="5760"/>
        </w:tabs>
        <w:ind w:left="5760" w:hanging="360"/>
      </w:pPr>
      <w:rPr>
        <w:rFonts w:ascii="Wingdings 2" w:hAnsi="Wingdings 2" w:hint="default"/>
      </w:rPr>
    </w:lvl>
    <w:lvl w:ilvl="8" w:tplc="FD72C8CA" w:tentative="1">
      <w:start w:val="1"/>
      <w:numFmt w:val="bullet"/>
      <w:lvlText w:val=""/>
      <w:lvlJc w:val="left"/>
      <w:pPr>
        <w:tabs>
          <w:tab w:val="num" w:pos="6480"/>
        </w:tabs>
        <w:ind w:left="6480" w:hanging="360"/>
      </w:pPr>
      <w:rPr>
        <w:rFonts w:ascii="Wingdings 2" w:hAnsi="Wingdings 2" w:hint="default"/>
      </w:rPr>
    </w:lvl>
  </w:abstractNum>
  <w:abstractNum w:abstractNumId="38">
    <w:nsid w:val="29305F57"/>
    <w:multiLevelType w:val="hybridMultilevel"/>
    <w:tmpl w:val="A1329CD6"/>
    <w:lvl w:ilvl="0" w:tplc="2968CD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2A6466E0"/>
    <w:multiLevelType w:val="hybridMultilevel"/>
    <w:tmpl w:val="3580FF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2A845464"/>
    <w:multiLevelType w:val="hybridMultilevel"/>
    <w:tmpl w:val="31329F00"/>
    <w:lvl w:ilvl="0" w:tplc="2CCE373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1">
    <w:nsid w:val="2E6F12D9"/>
    <w:multiLevelType w:val="hybridMultilevel"/>
    <w:tmpl w:val="3580FF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2EEF4034"/>
    <w:multiLevelType w:val="hybridMultilevel"/>
    <w:tmpl w:val="23C81422"/>
    <w:lvl w:ilvl="0" w:tplc="8DCE7A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307537C3"/>
    <w:multiLevelType w:val="hybridMultilevel"/>
    <w:tmpl w:val="DDE2E6EA"/>
    <w:lvl w:ilvl="0" w:tplc="7E7275CA">
      <w:start w:val="1"/>
      <w:numFmt w:val="decimal"/>
      <w:lvlText w:val="%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30D3410B"/>
    <w:multiLevelType w:val="hybridMultilevel"/>
    <w:tmpl w:val="FE6E8BA0"/>
    <w:lvl w:ilvl="0" w:tplc="7E7275CA">
      <w:start w:val="1"/>
      <w:numFmt w:val="decimal"/>
      <w:lvlText w:val="%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31927A67"/>
    <w:multiLevelType w:val="hybridMultilevel"/>
    <w:tmpl w:val="35D6B5F8"/>
    <w:lvl w:ilvl="0" w:tplc="96A0E7F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35326BC"/>
    <w:multiLevelType w:val="hybridMultilevel"/>
    <w:tmpl w:val="84C4E998"/>
    <w:lvl w:ilvl="0" w:tplc="1AE63374">
      <w:start w:val="1"/>
      <w:numFmt w:val="bullet"/>
      <w:lvlText w:val="•"/>
      <w:lvlJc w:val="left"/>
      <w:pPr>
        <w:tabs>
          <w:tab w:val="num" w:pos="720"/>
        </w:tabs>
        <w:ind w:left="720" w:hanging="360"/>
      </w:pPr>
      <w:rPr>
        <w:rFonts w:ascii="Arial" w:hAnsi="Arial" w:hint="default"/>
      </w:rPr>
    </w:lvl>
    <w:lvl w:ilvl="1" w:tplc="6E50824C" w:tentative="1">
      <w:start w:val="1"/>
      <w:numFmt w:val="bullet"/>
      <w:lvlText w:val="•"/>
      <w:lvlJc w:val="left"/>
      <w:pPr>
        <w:tabs>
          <w:tab w:val="num" w:pos="1440"/>
        </w:tabs>
        <w:ind w:left="1440" w:hanging="360"/>
      </w:pPr>
      <w:rPr>
        <w:rFonts w:ascii="Arial" w:hAnsi="Arial" w:hint="default"/>
      </w:rPr>
    </w:lvl>
    <w:lvl w:ilvl="2" w:tplc="41BAFFF2" w:tentative="1">
      <w:start w:val="1"/>
      <w:numFmt w:val="bullet"/>
      <w:lvlText w:val="•"/>
      <w:lvlJc w:val="left"/>
      <w:pPr>
        <w:tabs>
          <w:tab w:val="num" w:pos="2160"/>
        </w:tabs>
        <w:ind w:left="2160" w:hanging="360"/>
      </w:pPr>
      <w:rPr>
        <w:rFonts w:ascii="Arial" w:hAnsi="Arial" w:hint="default"/>
      </w:rPr>
    </w:lvl>
    <w:lvl w:ilvl="3" w:tplc="A5D4495C" w:tentative="1">
      <w:start w:val="1"/>
      <w:numFmt w:val="bullet"/>
      <w:lvlText w:val="•"/>
      <w:lvlJc w:val="left"/>
      <w:pPr>
        <w:tabs>
          <w:tab w:val="num" w:pos="2880"/>
        </w:tabs>
        <w:ind w:left="2880" w:hanging="360"/>
      </w:pPr>
      <w:rPr>
        <w:rFonts w:ascii="Arial" w:hAnsi="Arial" w:hint="default"/>
      </w:rPr>
    </w:lvl>
    <w:lvl w:ilvl="4" w:tplc="D212881E" w:tentative="1">
      <w:start w:val="1"/>
      <w:numFmt w:val="bullet"/>
      <w:lvlText w:val="•"/>
      <w:lvlJc w:val="left"/>
      <w:pPr>
        <w:tabs>
          <w:tab w:val="num" w:pos="3600"/>
        </w:tabs>
        <w:ind w:left="3600" w:hanging="360"/>
      </w:pPr>
      <w:rPr>
        <w:rFonts w:ascii="Arial" w:hAnsi="Arial" w:hint="default"/>
      </w:rPr>
    </w:lvl>
    <w:lvl w:ilvl="5" w:tplc="70448048" w:tentative="1">
      <w:start w:val="1"/>
      <w:numFmt w:val="bullet"/>
      <w:lvlText w:val="•"/>
      <w:lvlJc w:val="left"/>
      <w:pPr>
        <w:tabs>
          <w:tab w:val="num" w:pos="4320"/>
        </w:tabs>
        <w:ind w:left="4320" w:hanging="360"/>
      </w:pPr>
      <w:rPr>
        <w:rFonts w:ascii="Arial" w:hAnsi="Arial" w:hint="default"/>
      </w:rPr>
    </w:lvl>
    <w:lvl w:ilvl="6" w:tplc="C9AC3ED8" w:tentative="1">
      <w:start w:val="1"/>
      <w:numFmt w:val="bullet"/>
      <w:lvlText w:val="•"/>
      <w:lvlJc w:val="left"/>
      <w:pPr>
        <w:tabs>
          <w:tab w:val="num" w:pos="5040"/>
        </w:tabs>
        <w:ind w:left="5040" w:hanging="360"/>
      </w:pPr>
      <w:rPr>
        <w:rFonts w:ascii="Arial" w:hAnsi="Arial" w:hint="default"/>
      </w:rPr>
    </w:lvl>
    <w:lvl w:ilvl="7" w:tplc="753ACB74" w:tentative="1">
      <w:start w:val="1"/>
      <w:numFmt w:val="bullet"/>
      <w:lvlText w:val="•"/>
      <w:lvlJc w:val="left"/>
      <w:pPr>
        <w:tabs>
          <w:tab w:val="num" w:pos="5760"/>
        </w:tabs>
        <w:ind w:left="5760" w:hanging="360"/>
      </w:pPr>
      <w:rPr>
        <w:rFonts w:ascii="Arial" w:hAnsi="Arial" w:hint="default"/>
      </w:rPr>
    </w:lvl>
    <w:lvl w:ilvl="8" w:tplc="94FAD2C6" w:tentative="1">
      <w:start w:val="1"/>
      <w:numFmt w:val="bullet"/>
      <w:lvlText w:val="•"/>
      <w:lvlJc w:val="left"/>
      <w:pPr>
        <w:tabs>
          <w:tab w:val="num" w:pos="6480"/>
        </w:tabs>
        <w:ind w:left="6480" w:hanging="360"/>
      </w:pPr>
      <w:rPr>
        <w:rFonts w:ascii="Arial" w:hAnsi="Arial" w:hint="default"/>
      </w:rPr>
    </w:lvl>
  </w:abstractNum>
  <w:abstractNum w:abstractNumId="47">
    <w:nsid w:val="338E7A6E"/>
    <w:multiLevelType w:val="hybridMultilevel"/>
    <w:tmpl w:val="63EE0D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33DF3C0D"/>
    <w:multiLevelType w:val="hybridMultilevel"/>
    <w:tmpl w:val="E8B89F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33FC770B"/>
    <w:multiLevelType w:val="hybridMultilevel"/>
    <w:tmpl w:val="1FB47E5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0">
    <w:nsid w:val="36FC2950"/>
    <w:multiLevelType w:val="hybridMultilevel"/>
    <w:tmpl w:val="5E507ECE"/>
    <w:lvl w:ilvl="0" w:tplc="96A0E7F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97B5FA6"/>
    <w:multiLevelType w:val="hybridMultilevel"/>
    <w:tmpl w:val="7694A282"/>
    <w:lvl w:ilvl="0" w:tplc="4270215C">
      <w:start w:val="1"/>
      <w:numFmt w:val="bullet"/>
      <w:lvlText w:val=""/>
      <w:lvlJc w:val="left"/>
      <w:pPr>
        <w:tabs>
          <w:tab w:val="num" w:pos="1428"/>
        </w:tabs>
        <w:ind w:left="1428" w:hanging="360"/>
      </w:pPr>
      <w:rPr>
        <w:rFonts w:ascii="Symbol" w:hAnsi="Symbol" w:hint="default"/>
      </w:rPr>
    </w:lvl>
    <w:lvl w:ilvl="1" w:tplc="2B0CF5A8">
      <w:start w:val="1"/>
      <w:numFmt w:val="bullet"/>
      <w:lvlText w:val=""/>
      <w:lvlJc w:val="left"/>
      <w:pPr>
        <w:tabs>
          <w:tab w:val="num" w:pos="2148"/>
        </w:tabs>
        <w:ind w:left="2148" w:hanging="360"/>
      </w:pPr>
      <w:rPr>
        <w:rFonts w:ascii="Symbol" w:hAnsi="Symbol" w:hint="default"/>
      </w:rPr>
    </w:lvl>
    <w:lvl w:ilvl="2" w:tplc="BDA26CC2">
      <w:start w:val="1"/>
      <w:numFmt w:val="bullet"/>
      <w:lvlText w:val=""/>
      <w:lvlJc w:val="left"/>
      <w:pPr>
        <w:tabs>
          <w:tab w:val="num" w:pos="2868"/>
        </w:tabs>
        <w:ind w:left="2868" w:hanging="360"/>
      </w:pPr>
      <w:rPr>
        <w:rFonts w:ascii="Wingdings" w:hAnsi="Wingdings" w:hint="default"/>
      </w:rPr>
    </w:lvl>
    <w:lvl w:ilvl="3" w:tplc="AC50FDAC">
      <w:start w:val="1"/>
      <w:numFmt w:val="bullet"/>
      <w:lvlText w:val=""/>
      <w:lvlJc w:val="left"/>
      <w:pPr>
        <w:tabs>
          <w:tab w:val="num" w:pos="3588"/>
        </w:tabs>
        <w:ind w:left="3588" w:hanging="360"/>
      </w:pPr>
      <w:rPr>
        <w:rFonts w:ascii="Symbol" w:hAnsi="Symbol" w:hint="default"/>
      </w:rPr>
    </w:lvl>
    <w:lvl w:ilvl="4" w:tplc="36DE6608">
      <w:start w:val="1"/>
      <w:numFmt w:val="bullet"/>
      <w:lvlText w:val="o"/>
      <w:lvlJc w:val="left"/>
      <w:pPr>
        <w:tabs>
          <w:tab w:val="num" w:pos="4308"/>
        </w:tabs>
        <w:ind w:left="4308" w:hanging="360"/>
      </w:pPr>
      <w:rPr>
        <w:rFonts w:ascii="Courier New" w:hAnsi="Courier New" w:cs="Courier New" w:hint="default"/>
      </w:rPr>
    </w:lvl>
    <w:lvl w:ilvl="5" w:tplc="C3447F24">
      <w:start w:val="1"/>
      <w:numFmt w:val="bullet"/>
      <w:lvlText w:val=""/>
      <w:lvlJc w:val="left"/>
      <w:pPr>
        <w:tabs>
          <w:tab w:val="num" w:pos="5028"/>
        </w:tabs>
        <w:ind w:left="5028" w:hanging="360"/>
      </w:pPr>
      <w:rPr>
        <w:rFonts w:ascii="Wingdings" w:hAnsi="Wingdings" w:hint="default"/>
      </w:rPr>
    </w:lvl>
    <w:lvl w:ilvl="6" w:tplc="FDAC7A14">
      <w:start w:val="1"/>
      <w:numFmt w:val="bullet"/>
      <w:lvlText w:val=""/>
      <w:lvlJc w:val="left"/>
      <w:pPr>
        <w:tabs>
          <w:tab w:val="num" w:pos="5748"/>
        </w:tabs>
        <w:ind w:left="5748" w:hanging="360"/>
      </w:pPr>
      <w:rPr>
        <w:rFonts w:ascii="Symbol" w:hAnsi="Symbol" w:hint="default"/>
      </w:rPr>
    </w:lvl>
    <w:lvl w:ilvl="7" w:tplc="D2D0F276">
      <w:start w:val="1"/>
      <w:numFmt w:val="bullet"/>
      <w:lvlText w:val="o"/>
      <w:lvlJc w:val="left"/>
      <w:pPr>
        <w:tabs>
          <w:tab w:val="num" w:pos="6468"/>
        </w:tabs>
        <w:ind w:left="6468" w:hanging="360"/>
      </w:pPr>
      <w:rPr>
        <w:rFonts w:ascii="Courier New" w:hAnsi="Courier New" w:cs="Courier New" w:hint="default"/>
      </w:rPr>
    </w:lvl>
    <w:lvl w:ilvl="8" w:tplc="4870763E">
      <w:start w:val="1"/>
      <w:numFmt w:val="bullet"/>
      <w:lvlText w:val=""/>
      <w:lvlJc w:val="left"/>
      <w:pPr>
        <w:tabs>
          <w:tab w:val="num" w:pos="7188"/>
        </w:tabs>
        <w:ind w:left="7188" w:hanging="360"/>
      </w:pPr>
      <w:rPr>
        <w:rFonts w:ascii="Wingdings" w:hAnsi="Wingdings" w:hint="default"/>
      </w:rPr>
    </w:lvl>
  </w:abstractNum>
  <w:abstractNum w:abstractNumId="52">
    <w:nsid w:val="3AA801DB"/>
    <w:multiLevelType w:val="hybridMultilevel"/>
    <w:tmpl w:val="AFC6CC30"/>
    <w:lvl w:ilvl="0" w:tplc="96A0E7FE">
      <w:start w:val="1"/>
      <w:numFmt w:val="bullet"/>
      <w:lvlText w:val="-"/>
      <w:lvlJc w:val="left"/>
      <w:pPr>
        <w:ind w:left="720" w:hanging="360"/>
      </w:pPr>
      <w:rPr>
        <w:rFonts w:ascii="Courier New" w:hAnsi="Courier New"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BE62A43"/>
    <w:multiLevelType w:val="hybridMultilevel"/>
    <w:tmpl w:val="25548A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C2B6D66"/>
    <w:multiLevelType w:val="hybridMultilevel"/>
    <w:tmpl w:val="460CABF6"/>
    <w:lvl w:ilvl="0" w:tplc="04190011">
      <w:start w:val="1"/>
      <w:numFmt w:val="decimal"/>
      <w:lvlText w:val="%1)"/>
      <w:lvlJc w:val="left"/>
      <w:pPr>
        <w:ind w:left="1428" w:hanging="360"/>
      </w:pPr>
      <w:rPr>
        <w:rFont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nsid w:val="3CFE0E95"/>
    <w:multiLevelType w:val="hybridMultilevel"/>
    <w:tmpl w:val="1D628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DC33559"/>
    <w:multiLevelType w:val="hybridMultilevel"/>
    <w:tmpl w:val="585C54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3DF10EE4"/>
    <w:multiLevelType w:val="hybridMultilevel"/>
    <w:tmpl w:val="3580FF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3F893A2C"/>
    <w:multiLevelType w:val="hybridMultilevel"/>
    <w:tmpl w:val="C86C53FC"/>
    <w:lvl w:ilvl="0" w:tplc="0419000F">
      <w:start w:val="1"/>
      <w:numFmt w:val="decimal"/>
      <w:lvlText w:val="%1."/>
      <w:lvlJc w:val="left"/>
      <w:pPr>
        <w:ind w:left="720" w:hanging="360"/>
      </w:pPr>
    </w:lvl>
    <w:lvl w:ilvl="1" w:tplc="96A0E7FE">
      <w:start w:val="1"/>
      <w:numFmt w:val="bullet"/>
      <w:lvlText w:val="-"/>
      <w:lvlJc w:val="left"/>
      <w:pPr>
        <w:ind w:left="1440" w:hanging="360"/>
      </w:pPr>
      <w:rPr>
        <w:rFonts w:ascii="Courier New" w:hAnsi="Courier New"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3FFA1AE0"/>
    <w:multiLevelType w:val="hybridMultilevel"/>
    <w:tmpl w:val="56824B8E"/>
    <w:lvl w:ilvl="0" w:tplc="3DAC8078">
      <w:start w:val="1"/>
      <w:numFmt w:val="bullet"/>
      <w:lvlText w:val=""/>
      <w:lvlJc w:val="left"/>
      <w:pPr>
        <w:tabs>
          <w:tab w:val="num" w:pos="720"/>
        </w:tabs>
        <w:ind w:left="720" w:hanging="360"/>
      </w:pPr>
      <w:rPr>
        <w:rFonts w:ascii="Wingdings 2" w:hAnsi="Wingdings 2" w:hint="default"/>
      </w:rPr>
    </w:lvl>
    <w:lvl w:ilvl="1" w:tplc="96A0E7FE">
      <w:start w:val="1"/>
      <w:numFmt w:val="bullet"/>
      <w:lvlText w:val="-"/>
      <w:lvlJc w:val="left"/>
      <w:pPr>
        <w:tabs>
          <w:tab w:val="num" w:pos="1440"/>
        </w:tabs>
        <w:ind w:left="1440" w:hanging="360"/>
      </w:pPr>
      <w:rPr>
        <w:rFonts w:ascii="Courier New" w:hAnsi="Courier New" w:hint="default"/>
      </w:rPr>
    </w:lvl>
    <w:lvl w:ilvl="2" w:tplc="0EDC88DC" w:tentative="1">
      <w:start w:val="1"/>
      <w:numFmt w:val="bullet"/>
      <w:lvlText w:val=""/>
      <w:lvlJc w:val="left"/>
      <w:pPr>
        <w:tabs>
          <w:tab w:val="num" w:pos="2160"/>
        </w:tabs>
        <w:ind w:left="2160" w:hanging="360"/>
      </w:pPr>
      <w:rPr>
        <w:rFonts w:ascii="Wingdings 2" w:hAnsi="Wingdings 2" w:hint="default"/>
      </w:rPr>
    </w:lvl>
    <w:lvl w:ilvl="3" w:tplc="C7EAE816" w:tentative="1">
      <w:start w:val="1"/>
      <w:numFmt w:val="bullet"/>
      <w:lvlText w:val=""/>
      <w:lvlJc w:val="left"/>
      <w:pPr>
        <w:tabs>
          <w:tab w:val="num" w:pos="2880"/>
        </w:tabs>
        <w:ind w:left="2880" w:hanging="360"/>
      </w:pPr>
      <w:rPr>
        <w:rFonts w:ascii="Wingdings 2" w:hAnsi="Wingdings 2" w:hint="default"/>
      </w:rPr>
    </w:lvl>
    <w:lvl w:ilvl="4" w:tplc="14B6E51A" w:tentative="1">
      <w:start w:val="1"/>
      <w:numFmt w:val="bullet"/>
      <w:lvlText w:val=""/>
      <w:lvlJc w:val="left"/>
      <w:pPr>
        <w:tabs>
          <w:tab w:val="num" w:pos="3600"/>
        </w:tabs>
        <w:ind w:left="3600" w:hanging="360"/>
      </w:pPr>
      <w:rPr>
        <w:rFonts w:ascii="Wingdings 2" w:hAnsi="Wingdings 2" w:hint="default"/>
      </w:rPr>
    </w:lvl>
    <w:lvl w:ilvl="5" w:tplc="9D427940" w:tentative="1">
      <w:start w:val="1"/>
      <w:numFmt w:val="bullet"/>
      <w:lvlText w:val=""/>
      <w:lvlJc w:val="left"/>
      <w:pPr>
        <w:tabs>
          <w:tab w:val="num" w:pos="4320"/>
        </w:tabs>
        <w:ind w:left="4320" w:hanging="360"/>
      </w:pPr>
      <w:rPr>
        <w:rFonts w:ascii="Wingdings 2" w:hAnsi="Wingdings 2" w:hint="default"/>
      </w:rPr>
    </w:lvl>
    <w:lvl w:ilvl="6" w:tplc="FF167334" w:tentative="1">
      <w:start w:val="1"/>
      <w:numFmt w:val="bullet"/>
      <w:lvlText w:val=""/>
      <w:lvlJc w:val="left"/>
      <w:pPr>
        <w:tabs>
          <w:tab w:val="num" w:pos="5040"/>
        </w:tabs>
        <w:ind w:left="5040" w:hanging="360"/>
      </w:pPr>
      <w:rPr>
        <w:rFonts w:ascii="Wingdings 2" w:hAnsi="Wingdings 2" w:hint="default"/>
      </w:rPr>
    </w:lvl>
    <w:lvl w:ilvl="7" w:tplc="1BDAD4C4" w:tentative="1">
      <w:start w:val="1"/>
      <w:numFmt w:val="bullet"/>
      <w:lvlText w:val=""/>
      <w:lvlJc w:val="left"/>
      <w:pPr>
        <w:tabs>
          <w:tab w:val="num" w:pos="5760"/>
        </w:tabs>
        <w:ind w:left="5760" w:hanging="360"/>
      </w:pPr>
      <w:rPr>
        <w:rFonts w:ascii="Wingdings 2" w:hAnsi="Wingdings 2" w:hint="default"/>
      </w:rPr>
    </w:lvl>
    <w:lvl w:ilvl="8" w:tplc="1C62658E" w:tentative="1">
      <w:start w:val="1"/>
      <w:numFmt w:val="bullet"/>
      <w:lvlText w:val=""/>
      <w:lvlJc w:val="left"/>
      <w:pPr>
        <w:tabs>
          <w:tab w:val="num" w:pos="6480"/>
        </w:tabs>
        <w:ind w:left="6480" w:hanging="360"/>
      </w:pPr>
      <w:rPr>
        <w:rFonts w:ascii="Wingdings 2" w:hAnsi="Wingdings 2" w:hint="default"/>
      </w:rPr>
    </w:lvl>
  </w:abstractNum>
  <w:abstractNum w:abstractNumId="60">
    <w:nsid w:val="408B43CC"/>
    <w:multiLevelType w:val="hybridMultilevel"/>
    <w:tmpl w:val="DB56F0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41010F82"/>
    <w:multiLevelType w:val="hybridMultilevel"/>
    <w:tmpl w:val="DCFC7284"/>
    <w:lvl w:ilvl="0" w:tplc="0720CD4E">
      <w:start w:val="1"/>
      <w:numFmt w:val="decimal"/>
      <w:lvlText w:val="%1."/>
      <w:lvlJc w:val="left"/>
      <w:pPr>
        <w:ind w:left="1774" w:hanging="106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2">
    <w:nsid w:val="427D0A1E"/>
    <w:multiLevelType w:val="hybridMultilevel"/>
    <w:tmpl w:val="9D56885A"/>
    <w:lvl w:ilvl="0" w:tplc="04190001">
      <w:start w:val="1"/>
      <w:numFmt w:val="bullet"/>
      <w:lvlText w:val=""/>
      <w:lvlJc w:val="left"/>
      <w:pPr>
        <w:ind w:left="1080" w:hanging="360"/>
      </w:pPr>
      <w:rPr>
        <w:rFonts w:ascii="Symbol" w:hAnsi="Symbol" w:hint="default"/>
      </w:rPr>
    </w:lvl>
    <w:lvl w:ilvl="1" w:tplc="5AB40BE2">
      <w:start w:val="1"/>
      <w:numFmt w:val="lowerLetter"/>
      <w:lvlText w:val="%2."/>
      <w:lvlJc w:val="left"/>
      <w:pPr>
        <w:ind w:left="1800" w:hanging="360"/>
      </w:pPr>
    </w:lvl>
    <w:lvl w:ilvl="2" w:tplc="60D07A8A">
      <w:start w:val="1"/>
      <w:numFmt w:val="lowerRoman"/>
      <w:lvlText w:val="%3."/>
      <w:lvlJc w:val="right"/>
      <w:pPr>
        <w:ind w:left="2520" w:hanging="180"/>
      </w:pPr>
    </w:lvl>
    <w:lvl w:ilvl="3" w:tplc="601CABFE">
      <w:start w:val="1"/>
      <w:numFmt w:val="decimal"/>
      <w:lvlText w:val="%4."/>
      <w:lvlJc w:val="left"/>
      <w:pPr>
        <w:ind w:left="3240" w:hanging="360"/>
      </w:pPr>
    </w:lvl>
    <w:lvl w:ilvl="4" w:tplc="B4C0A0E8">
      <w:start w:val="1"/>
      <w:numFmt w:val="lowerLetter"/>
      <w:lvlText w:val="%5."/>
      <w:lvlJc w:val="left"/>
      <w:pPr>
        <w:ind w:left="3960" w:hanging="360"/>
      </w:pPr>
    </w:lvl>
    <w:lvl w:ilvl="5" w:tplc="56C09B08">
      <w:start w:val="1"/>
      <w:numFmt w:val="lowerRoman"/>
      <w:lvlText w:val="%6."/>
      <w:lvlJc w:val="right"/>
      <w:pPr>
        <w:ind w:left="4680" w:hanging="180"/>
      </w:pPr>
    </w:lvl>
    <w:lvl w:ilvl="6" w:tplc="11121BAC">
      <w:start w:val="1"/>
      <w:numFmt w:val="decimal"/>
      <w:lvlText w:val="%7."/>
      <w:lvlJc w:val="left"/>
      <w:pPr>
        <w:ind w:left="5400" w:hanging="360"/>
      </w:pPr>
    </w:lvl>
    <w:lvl w:ilvl="7" w:tplc="E8C69294">
      <w:start w:val="1"/>
      <w:numFmt w:val="lowerLetter"/>
      <w:lvlText w:val="%8."/>
      <w:lvlJc w:val="left"/>
      <w:pPr>
        <w:ind w:left="6120" w:hanging="360"/>
      </w:pPr>
    </w:lvl>
    <w:lvl w:ilvl="8" w:tplc="B62A065E">
      <w:start w:val="1"/>
      <w:numFmt w:val="lowerRoman"/>
      <w:lvlText w:val="%9."/>
      <w:lvlJc w:val="right"/>
      <w:pPr>
        <w:ind w:left="6840" w:hanging="180"/>
      </w:pPr>
    </w:lvl>
  </w:abstractNum>
  <w:abstractNum w:abstractNumId="63">
    <w:nsid w:val="42EC0762"/>
    <w:multiLevelType w:val="hybridMultilevel"/>
    <w:tmpl w:val="03D6A53E"/>
    <w:lvl w:ilvl="0" w:tplc="999C7954">
      <w:start w:val="1"/>
      <w:numFmt w:val="decimal"/>
      <w:lvlText w:val="%1."/>
      <w:lvlJc w:val="left"/>
      <w:pPr>
        <w:ind w:left="1069" w:hanging="360"/>
      </w:pPr>
      <w:rPr>
        <w:color w:val="00000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4">
    <w:nsid w:val="4577254A"/>
    <w:multiLevelType w:val="hybridMultilevel"/>
    <w:tmpl w:val="A4CCC5E2"/>
    <w:lvl w:ilvl="0" w:tplc="7E7275C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67131D1"/>
    <w:multiLevelType w:val="hybridMultilevel"/>
    <w:tmpl w:val="A4BC44FE"/>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cs="Times New Roman"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46851BEB"/>
    <w:multiLevelType w:val="hybridMultilevel"/>
    <w:tmpl w:val="6B948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47124FC4"/>
    <w:multiLevelType w:val="hybridMultilevel"/>
    <w:tmpl w:val="C2722C60"/>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475C69B6"/>
    <w:multiLevelType w:val="hybridMultilevel"/>
    <w:tmpl w:val="57BE87AC"/>
    <w:lvl w:ilvl="0" w:tplc="96A0E7F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483D0791"/>
    <w:multiLevelType w:val="hybridMultilevel"/>
    <w:tmpl w:val="F79CAFC6"/>
    <w:lvl w:ilvl="0" w:tplc="B0622A44">
      <w:start w:val="1"/>
      <w:numFmt w:val="bullet"/>
      <w:lvlText w:val="-"/>
      <w:lvlJc w:val="left"/>
      <w:pPr>
        <w:tabs>
          <w:tab w:val="num" w:pos="720"/>
        </w:tabs>
        <w:ind w:left="720" w:hanging="360"/>
      </w:pPr>
      <w:rPr>
        <w:rFonts w:ascii="Times New Roman" w:hAnsi="Times New Roman" w:hint="default"/>
      </w:rPr>
    </w:lvl>
    <w:lvl w:ilvl="1" w:tplc="E806BBEA">
      <w:start w:val="2152"/>
      <w:numFmt w:val="bullet"/>
      <w:lvlText w:val="-"/>
      <w:lvlJc w:val="left"/>
      <w:pPr>
        <w:tabs>
          <w:tab w:val="num" w:pos="1440"/>
        </w:tabs>
        <w:ind w:left="1440" w:hanging="360"/>
      </w:pPr>
      <w:rPr>
        <w:rFonts w:ascii="Times New Roman" w:hAnsi="Times New Roman" w:hint="default"/>
      </w:rPr>
    </w:lvl>
    <w:lvl w:ilvl="2" w:tplc="8D5C87F8" w:tentative="1">
      <w:start w:val="1"/>
      <w:numFmt w:val="bullet"/>
      <w:lvlText w:val="-"/>
      <w:lvlJc w:val="left"/>
      <w:pPr>
        <w:tabs>
          <w:tab w:val="num" w:pos="2160"/>
        </w:tabs>
        <w:ind w:left="2160" w:hanging="360"/>
      </w:pPr>
      <w:rPr>
        <w:rFonts w:ascii="Times New Roman" w:hAnsi="Times New Roman" w:hint="default"/>
      </w:rPr>
    </w:lvl>
    <w:lvl w:ilvl="3" w:tplc="B100D170" w:tentative="1">
      <w:start w:val="1"/>
      <w:numFmt w:val="bullet"/>
      <w:lvlText w:val="-"/>
      <w:lvlJc w:val="left"/>
      <w:pPr>
        <w:tabs>
          <w:tab w:val="num" w:pos="2880"/>
        </w:tabs>
        <w:ind w:left="2880" w:hanging="360"/>
      </w:pPr>
      <w:rPr>
        <w:rFonts w:ascii="Times New Roman" w:hAnsi="Times New Roman" w:hint="default"/>
      </w:rPr>
    </w:lvl>
    <w:lvl w:ilvl="4" w:tplc="2BA601D6" w:tentative="1">
      <w:start w:val="1"/>
      <w:numFmt w:val="bullet"/>
      <w:lvlText w:val="-"/>
      <w:lvlJc w:val="left"/>
      <w:pPr>
        <w:tabs>
          <w:tab w:val="num" w:pos="3600"/>
        </w:tabs>
        <w:ind w:left="3600" w:hanging="360"/>
      </w:pPr>
      <w:rPr>
        <w:rFonts w:ascii="Times New Roman" w:hAnsi="Times New Roman" w:hint="default"/>
      </w:rPr>
    </w:lvl>
    <w:lvl w:ilvl="5" w:tplc="AD1C98B4" w:tentative="1">
      <w:start w:val="1"/>
      <w:numFmt w:val="bullet"/>
      <w:lvlText w:val="-"/>
      <w:lvlJc w:val="left"/>
      <w:pPr>
        <w:tabs>
          <w:tab w:val="num" w:pos="4320"/>
        </w:tabs>
        <w:ind w:left="4320" w:hanging="360"/>
      </w:pPr>
      <w:rPr>
        <w:rFonts w:ascii="Times New Roman" w:hAnsi="Times New Roman" w:hint="default"/>
      </w:rPr>
    </w:lvl>
    <w:lvl w:ilvl="6" w:tplc="A4528AD8" w:tentative="1">
      <w:start w:val="1"/>
      <w:numFmt w:val="bullet"/>
      <w:lvlText w:val="-"/>
      <w:lvlJc w:val="left"/>
      <w:pPr>
        <w:tabs>
          <w:tab w:val="num" w:pos="5040"/>
        </w:tabs>
        <w:ind w:left="5040" w:hanging="360"/>
      </w:pPr>
      <w:rPr>
        <w:rFonts w:ascii="Times New Roman" w:hAnsi="Times New Roman" w:hint="default"/>
      </w:rPr>
    </w:lvl>
    <w:lvl w:ilvl="7" w:tplc="13947270" w:tentative="1">
      <w:start w:val="1"/>
      <w:numFmt w:val="bullet"/>
      <w:lvlText w:val="-"/>
      <w:lvlJc w:val="left"/>
      <w:pPr>
        <w:tabs>
          <w:tab w:val="num" w:pos="5760"/>
        </w:tabs>
        <w:ind w:left="5760" w:hanging="360"/>
      </w:pPr>
      <w:rPr>
        <w:rFonts w:ascii="Times New Roman" w:hAnsi="Times New Roman" w:hint="default"/>
      </w:rPr>
    </w:lvl>
    <w:lvl w:ilvl="8" w:tplc="D226714E" w:tentative="1">
      <w:start w:val="1"/>
      <w:numFmt w:val="bullet"/>
      <w:lvlText w:val="-"/>
      <w:lvlJc w:val="left"/>
      <w:pPr>
        <w:tabs>
          <w:tab w:val="num" w:pos="6480"/>
        </w:tabs>
        <w:ind w:left="6480" w:hanging="360"/>
      </w:pPr>
      <w:rPr>
        <w:rFonts w:ascii="Times New Roman" w:hAnsi="Times New Roman" w:hint="default"/>
      </w:rPr>
    </w:lvl>
  </w:abstractNum>
  <w:abstractNum w:abstractNumId="70">
    <w:nsid w:val="488606BC"/>
    <w:multiLevelType w:val="hybridMultilevel"/>
    <w:tmpl w:val="FE4E9774"/>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488C54F2"/>
    <w:multiLevelType w:val="hybridMultilevel"/>
    <w:tmpl w:val="6D3049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48924134"/>
    <w:multiLevelType w:val="hybridMultilevel"/>
    <w:tmpl w:val="3FB0B038"/>
    <w:lvl w:ilvl="0" w:tplc="96A0E7FE">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49601F37"/>
    <w:multiLevelType w:val="hybridMultilevel"/>
    <w:tmpl w:val="63540EE8"/>
    <w:lvl w:ilvl="0" w:tplc="04190011">
      <w:start w:val="1"/>
      <w:numFmt w:val="decimal"/>
      <w:lvlText w:val="%1)"/>
      <w:lvlJc w:val="left"/>
      <w:pPr>
        <w:ind w:left="1428" w:hanging="360"/>
      </w:pPr>
      <w:rPr>
        <w:rFont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nsid w:val="4A1F432E"/>
    <w:multiLevelType w:val="hybridMultilevel"/>
    <w:tmpl w:val="9440EA0A"/>
    <w:lvl w:ilvl="0" w:tplc="799CFB4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5">
    <w:nsid w:val="4A450A4B"/>
    <w:multiLevelType w:val="hybridMultilevel"/>
    <w:tmpl w:val="3010547C"/>
    <w:lvl w:ilvl="0" w:tplc="96A0E7FE">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6">
    <w:nsid w:val="4E392B02"/>
    <w:multiLevelType w:val="multilevel"/>
    <w:tmpl w:val="5F22026C"/>
    <w:lvl w:ilvl="0">
      <w:start w:val="1"/>
      <w:numFmt w:val="decimal"/>
      <w:lvlText w:val="%1."/>
      <w:lvlJc w:val="left"/>
      <w:pPr>
        <w:tabs>
          <w:tab w:val="num" w:pos="435"/>
        </w:tabs>
        <w:ind w:left="435" w:hanging="435"/>
      </w:pPr>
      <w:rPr>
        <w:b/>
      </w:rPr>
    </w:lvl>
    <w:lvl w:ilvl="1">
      <w:start w:val="1"/>
      <w:numFmt w:val="bullet"/>
      <w:lvlText w:val=""/>
      <w:lvlJc w:val="left"/>
      <w:pPr>
        <w:tabs>
          <w:tab w:val="num" w:pos="360"/>
        </w:tabs>
        <w:ind w:left="360" w:hanging="360"/>
      </w:pPr>
      <w:rPr>
        <w:rFonts w:ascii="Symbol" w:hAnsi="Symbol" w:hint="default"/>
        <w:b/>
      </w:rPr>
    </w:lvl>
    <w:lvl w:ilvl="2">
      <w:start w:val="1"/>
      <w:numFmt w:val="bullet"/>
      <w:lvlText w:val="-"/>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2160"/>
        </w:tabs>
        <w:ind w:left="2160" w:hanging="2160"/>
      </w:pPr>
      <w:rPr>
        <w:b/>
      </w:rPr>
    </w:lvl>
  </w:abstractNum>
  <w:abstractNum w:abstractNumId="77">
    <w:nsid w:val="4FC576C8"/>
    <w:multiLevelType w:val="hybridMultilevel"/>
    <w:tmpl w:val="2BC6AD2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78">
    <w:nsid w:val="51613946"/>
    <w:multiLevelType w:val="hybridMultilevel"/>
    <w:tmpl w:val="63EE0DD6"/>
    <w:lvl w:ilvl="0" w:tplc="0419000F">
      <w:start w:val="1"/>
      <w:numFmt w:val="decimal"/>
      <w:lvlText w:val="%1."/>
      <w:lvlJc w:val="left"/>
      <w:pPr>
        <w:ind w:left="3763"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nsid w:val="517242E6"/>
    <w:multiLevelType w:val="hybridMultilevel"/>
    <w:tmpl w:val="888E4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19E677D"/>
    <w:multiLevelType w:val="hybridMultilevel"/>
    <w:tmpl w:val="E76A4E92"/>
    <w:lvl w:ilvl="0" w:tplc="C91A6CCE">
      <w:start w:val="1"/>
      <w:numFmt w:val="bullet"/>
      <w:lvlText w:val=""/>
      <w:lvlJc w:val="left"/>
      <w:pPr>
        <w:tabs>
          <w:tab w:val="num" w:pos="720"/>
        </w:tabs>
        <w:ind w:left="720" w:hanging="360"/>
      </w:pPr>
      <w:rPr>
        <w:rFonts w:ascii="Wingdings 2" w:hAnsi="Wingdings 2" w:hint="default"/>
      </w:rPr>
    </w:lvl>
    <w:lvl w:ilvl="1" w:tplc="8722AC2E" w:tentative="1">
      <w:start w:val="1"/>
      <w:numFmt w:val="bullet"/>
      <w:lvlText w:val=""/>
      <w:lvlJc w:val="left"/>
      <w:pPr>
        <w:tabs>
          <w:tab w:val="num" w:pos="1440"/>
        </w:tabs>
        <w:ind w:left="1440" w:hanging="360"/>
      </w:pPr>
      <w:rPr>
        <w:rFonts w:ascii="Wingdings 2" w:hAnsi="Wingdings 2" w:hint="default"/>
      </w:rPr>
    </w:lvl>
    <w:lvl w:ilvl="2" w:tplc="D20E1338" w:tentative="1">
      <w:start w:val="1"/>
      <w:numFmt w:val="bullet"/>
      <w:lvlText w:val=""/>
      <w:lvlJc w:val="left"/>
      <w:pPr>
        <w:tabs>
          <w:tab w:val="num" w:pos="2160"/>
        </w:tabs>
        <w:ind w:left="2160" w:hanging="360"/>
      </w:pPr>
      <w:rPr>
        <w:rFonts w:ascii="Wingdings 2" w:hAnsi="Wingdings 2" w:hint="default"/>
      </w:rPr>
    </w:lvl>
    <w:lvl w:ilvl="3" w:tplc="B2F029F6" w:tentative="1">
      <w:start w:val="1"/>
      <w:numFmt w:val="bullet"/>
      <w:lvlText w:val=""/>
      <w:lvlJc w:val="left"/>
      <w:pPr>
        <w:tabs>
          <w:tab w:val="num" w:pos="2880"/>
        </w:tabs>
        <w:ind w:left="2880" w:hanging="360"/>
      </w:pPr>
      <w:rPr>
        <w:rFonts w:ascii="Wingdings 2" w:hAnsi="Wingdings 2" w:hint="default"/>
      </w:rPr>
    </w:lvl>
    <w:lvl w:ilvl="4" w:tplc="113A5CEE" w:tentative="1">
      <w:start w:val="1"/>
      <w:numFmt w:val="bullet"/>
      <w:lvlText w:val=""/>
      <w:lvlJc w:val="left"/>
      <w:pPr>
        <w:tabs>
          <w:tab w:val="num" w:pos="3600"/>
        </w:tabs>
        <w:ind w:left="3600" w:hanging="360"/>
      </w:pPr>
      <w:rPr>
        <w:rFonts w:ascii="Wingdings 2" w:hAnsi="Wingdings 2" w:hint="default"/>
      </w:rPr>
    </w:lvl>
    <w:lvl w:ilvl="5" w:tplc="89B20162" w:tentative="1">
      <w:start w:val="1"/>
      <w:numFmt w:val="bullet"/>
      <w:lvlText w:val=""/>
      <w:lvlJc w:val="left"/>
      <w:pPr>
        <w:tabs>
          <w:tab w:val="num" w:pos="4320"/>
        </w:tabs>
        <w:ind w:left="4320" w:hanging="360"/>
      </w:pPr>
      <w:rPr>
        <w:rFonts w:ascii="Wingdings 2" w:hAnsi="Wingdings 2" w:hint="default"/>
      </w:rPr>
    </w:lvl>
    <w:lvl w:ilvl="6" w:tplc="8A50A0B2" w:tentative="1">
      <w:start w:val="1"/>
      <w:numFmt w:val="bullet"/>
      <w:lvlText w:val=""/>
      <w:lvlJc w:val="left"/>
      <w:pPr>
        <w:tabs>
          <w:tab w:val="num" w:pos="5040"/>
        </w:tabs>
        <w:ind w:left="5040" w:hanging="360"/>
      </w:pPr>
      <w:rPr>
        <w:rFonts w:ascii="Wingdings 2" w:hAnsi="Wingdings 2" w:hint="default"/>
      </w:rPr>
    </w:lvl>
    <w:lvl w:ilvl="7" w:tplc="7148504A" w:tentative="1">
      <w:start w:val="1"/>
      <w:numFmt w:val="bullet"/>
      <w:lvlText w:val=""/>
      <w:lvlJc w:val="left"/>
      <w:pPr>
        <w:tabs>
          <w:tab w:val="num" w:pos="5760"/>
        </w:tabs>
        <w:ind w:left="5760" w:hanging="360"/>
      </w:pPr>
      <w:rPr>
        <w:rFonts w:ascii="Wingdings 2" w:hAnsi="Wingdings 2" w:hint="default"/>
      </w:rPr>
    </w:lvl>
    <w:lvl w:ilvl="8" w:tplc="9A5E8686" w:tentative="1">
      <w:start w:val="1"/>
      <w:numFmt w:val="bullet"/>
      <w:lvlText w:val=""/>
      <w:lvlJc w:val="left"/>
      <w:pPr>
        <w:tabs>
          <w:tab w:val="num" w:pos="6480"/>
        </w:tabs>
        <w:ind w:left="6480" w:hanging="360"/>
      </w:pPr>
      <w:rPr>
        <w:rFonts w:ascii="Wingdings 2" w:hAnsi="Wingdings 2" w:hint="default"/>
      </w:rPr>
    </w:lvl>
  </w:abstractNum>
  <w:abstractNum w:abstractNumId="81">
    <w:nsid w:val="51C52AAB"/>
    <w:multiLevelType w:val="hybridMultilevel"/>
    <w:tmpl w:val="408A3BC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2">
    <w:nsid w:val="52CB7227"/>
    <w:multiLevelType w:val="multilevel"/>
    <w:tmpl w:val="D5F0EC96"/>
    <w:lvl w:ilvl="0">
      <w:start w:val="1"/>
      <w:numFmt w:val="decimal"/>
      <w:pStyle w:val="a"/>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3">
    <w:nsid w:val="558A679F"/>
    <w:multiLevelType w:val="hybridMultilevel"/>
    <w:tmpl w:val="5F800470"/>
    <w:lvl w:ilvl="0" w:tplc="156043D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4">
    <w:nsid w:val="563E4ECC"/>
    <w:multiLevelType w:val="hybridMultilevel"/>
    <w:tmpl w:val="4872B5A6"/>
    <w:lvl w:ilvl="0" w:tplc="7E7275CA">
      <w:start w:val="1"/>
      <w:numFmt w:val="decimal"/>
      <w:lvlText w:val="%1."/>
      <w:lvlJc w:val="left"/>
      <w:pPr>
        <w:tabs>
          <w:tab w:val="num" w:pos="780"/>
        </w:tabs>
        <w:ind w:left="780" w:hanging="360"/>
      </w:pPr>
      <w:rPr>
        <w:rFonts w:hint="default"/>
        <w:sz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57B173BD"/>
    <w:multiLevelType w:val="hybridMultilevel"/>
    <w:tmpl w:val="F8C8CD06"/>
    <w:lvl w:ilvl="0" w:tplc="04C8AE36">
      <w:start w:val="1"/>
      <w:numFmt w:val="bullet"/>
      <w:lvlText w:val="•"/>
      <w:lvlJc w:val="left"/>
      <w:pPr>
        <w:tabs>
          <w:tab w:val="num" w:pos="720"/>
        </w:tabs>
        <w:ind w:left="720" w:hanging="360"/>
      </w:pPr>
      <w:rPr>
        <w:rFonts w:ascii="Arial" w:hAnsi="Arial" w:hint="default"/>
      </w:rPr>
    </w:lvl>
    <w:lvl w:ilvl="1" w:tplc="F2F2F7CE" w:tentative="1">
      <w:start w:val="1"/>
      <w:numFmt w:val="bullet"/>
      <w:lvlText w:val="•"/>
      <w:lvlJc w:val="left"/>
      <w:pPr>
        <w:tabs>
          <w:tab w:val="num" w:pos="1440"/>
        </w:tabs>
        <w:ind w:left="1440" w:hanging="360"/>
      </w:pPr>
      <w:rPr>
        <w:rFonts w:ascii="Arial" w:hAnsi="Arial" w:hint="default"/>
      </w:rPr>
    </w:lvl>
    <w:lvl w:ilvl="2" w:tplc="4D32DE82" w:tentative="1">
      <w:start w:val="1"/>
      <w:numFmt w:val="bullet"/>
      <w:lvlText w:val="•"/>
      <w:lvlJc w:val="left"/>
      <w:pPr>
        <w:tabs>
          <w:tab w:val="num" w:pos="2160"/>
        </w:tabs>
        <w:ind w:left="2160" w:hanging="360"/>
      </w:pPr>
      <w:rPr>
        <w:rFonts w:ascii="Arial" w:hAnsi="Arial" w:hint="default"/>
      </w:rPr>
    </w:lvl>
    <w:lvl w:ilvl="3" w:tplc="D3CA8B2A" w:tentative="1">
      <w:start w:val="1"/>
      <w:numFmt w:val="bullet"/>
      <w:lvlText w:val="•"/>
      <w:lvlJc w:val="left"/>
      <w:pPr>
        <w:tabs>
          <w:tab w:val="num" w:pos="2880"/>
        </w:tabs>
        <w:ind w:left="2880" w:hanging="360"/>
      </w:pPr>
      <w:rPr>
        <w:rFonts w:ascii="Arial" w:hAnsi="Arial" w:hint="default"/>
      </w:rPr>
    </w:lvl>
    <w:lvl w:ilvl="4" w:tplc="2AB85B64" w:tentative="1">
      <w:start w:val="1"/>
      <w:numFmt w:val="bullet"/>
      <w:lvlText w:val="•"/>
      <w:lvlJc w:val="left"/>
      <w:pPr>
        <w:tabs>
          <w:tab w:val="num" w:pos="3600"/>
        </w:tabs>
        <w:ind w:left="3600" w:hanging="360"/>
      </w:pPr>
      <w:rPr>
        <w:rFonts w:ascii="Arial" w:hAnsi="Arial" w:hint="default"/>
      </w:rPr>
    </w:lvl>
    <w:lvl w:ilvl="5" w:tplc="946689EE" w:tentative="1">
      <w:start w:val="1"/>
      <w:numFmt w:val="bullet"/>
      <w:lvlText w:val="•"/>
      <w:lvlJc w:val="left"/>
      <w:pPr>
        <w:tabs>
          <w:tab w:val="num" w:pos="4320"/>
        </w:tabs>
        <w:ind w:left="4320" w:hanging="360"/>
      </w:pPr>
      <w:rPr>
        <w:rFonts w:ascii="Arial" w:hAnsi="Arial" w:hint="default"/>
      </w:rPr>
    </w:lvl>
    <w:lvl w:ilvl="6" w:tplc="0B3ECEF0" w:tentative="1">
      <w:start w:val="1"/>
      <w:numFmt w:val="bullet"/>
      <w:lvlText w:val="•"/>
      <w:lvlJc w:val="left"/>
      <w:pPr>
        <w:tabs>
          <w:tab w:val="num" w:pos="5040"/>
        </w:tabs>
        <w:ind w:left="5040" w:hanging="360"/>
      </w:pPr>
      <w:rPr>
        <w:rFonts w:ascii="Arial" w:hAnsi="Arial" w:hint="default"/>
      </w:rPr>
    </w:lvl>
    <w:lvl w:ilvl="7" w:tplc="59904ECA" w:tentative="1">
      <w:start w:val="1"/>
      <w:numFmt w:val="bullet"/>
      <w:lvlText w:val="•"/>
      <w:lvlJc w:val="left"/>
      <w:pPr>
        <w:tabs>
          <w:tab w:val="num" w:pos="5760"/>
        </w:tabs>
        <w:ind w:left="5760" w:hanging="360"/>
      </w:pPr>
      <w:rPr>
        <w:rFonts w:ascii="Arial" w:hAnsi="Arial" w:hint="default"/>
      </w:rPr>
    </w:lvl>
    <w:lvl w:ilvl="8" w:tplc="31D2C8E0" w:tentative="1">
      <w:start w:val="1"/>
      <w:numFmt w:val="bullet"/>
      <w:lvlText w:val="•"/>
      <w:lvlJc w:val="left"/>
      <w:pPr>
        <w:tabs>
          <w:tab w:val="num" w:pos="6480"/>
        </w:tabs>
        <w:ind w:left="6480" w:hanging="360"/>
      </w:pPr>
      <w:rPr>
        <w:rFonts w:ascii="Arial" w:hAnsi="Arial" w:hint="default"/>
      </w:rPr>
    </w:lvl>
  </w:abstractNum>
  <w:abstractNum w:abstractNumId="86">
    <w:nsid w:val="58631041"/>
    <w:multiLevelType w:val="hybridMultilevel"/>
    <w:tmpl w:val="6D3049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nsid w:val="592816E1"/>
    <w:multiLevelType w:val="hybridMultilevel"/>
    <w:tmpl w:val="A1329CD6"/>
    <w:lvl w:ilvl="0" w:tplc="2968CDD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8">
    <w:nsid w:val="5D304A7C"/>
    <w:multiLevelType w:val="hybridMultilevel"/>
    <w:tmpl w:val="EB4436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9">
    <w:nsid w:val="5EA23EE0"/>
    <w:multiLevelType w:val="hybridMultilevel"/>
    <w:tmpl w:val="9A6CC888"/>
    <w:lvl w:ilvl="0" w:tplc="0419000F">
      <w:start w:val="1"/>
      <w:numFmt w:val="decimal"/>
      <w:lvlText w:val="%1."/>
      <w:lvlJc w:val="left"/>
      <w:pPr>
        <w:ind w:left="720" w:hanging="360"/>
      </w:pPr>
    </w:lvl>
    <w:lvl w:ilvl="1" w:tplc="96A0E7FE">
      <w:start w:val="1"/>
      <w:numFmt w:val="bullet"/>
      <w:lvlText w:val="-"/>
      <w:lvlJc w:val="left"/>
      <w:pPr>
        <w:ind w:left="1440" w:hanging="360"/>
      </w:pPr>
      <w:rPr>
        <w:rFonts w:ascii="Courier New" w:hAnsi="Courier New"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nsid w:val="60311091"/>
    <w:multiLevelType w:val="hybridMultilevel"/>
    <w:tmpl w:val="849E16F0"/>
    <w:lvl w:ilvl="0" w:tplc="7E7275CA">
      <w:start w:val="1"/>
      <w:numFmt w:val="decimal"/>
      <w:lvlText w:val="%1."/>
      <w:lvlJc w:val="left"/>
      <w:pPr>
        <w:ind w:left="1429" w:hanging="360"/>
      </w:pPr>
      <w:rPr>
        <w:rFonts w:hint="default"/>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60352EE3"/>
    <w:multiLevelType w:val="hybridMultilevel"/>
    <w:tmpl w:val="CE96F792"/>
    <w:lvl w:ilvl="0" w:tplc="96A0E7FE">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2">
    <w:nsid w:val="605D1681"/>
    <w:multiLevelType w:val="hybridMultilevel"/>
    <w:tmpl w:val="0A52382A"/>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612C0F92"/>
    <w:multiLevelType w:val="hybridMultilevel"/>
    <w:tmpl w:val="63EE0DD6"/>
    <w:lvl w:ilvl="0" w:tplc="0419000F">
      <w:start w:val="1"/>
      <w:numFmt w:val="decimal"/>
      <w:lvlText w:val="%1."/>
      <w:lvlJc w:val="left"/>
      <w:pPr>
        <w:ind w:left="433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nsid w:val="624A036A"/>
    <w:multiLevelType w:val="hybridMultilevel"/>
    <w:tmpl w:val="3A5C313E"/>
    <w:lvl w:ilvl="0" w:tplc="96A0E7F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62AD4E58"/>
    <w:multiLevelType w:val="hybridMultilevel"/>
    <w:tmpl w:val="E410F574"/>
    <w:lvl w:ilvl="0" w:tplc="0419000F">
      <w:start w:val="1"/>
      <w:numFmt w:val="decimal"/>
      <w:lvlText w:val="%1."/>
      <w:lvlJc w:val="left"/>
      <w:pPr>
        <w:ind w:left="720" w:hanging="360"/>
      </w:pPr>
    </w:lvl>
    <w:lvl w:ilvl="1" w:tplc="96A0E7FE">
      <w:start w:val="1"/>
      <w:numFmt w:val="bullet"/>
      <w:lvlText w:val="-"/>
      <w:lvlJc w:val="left"/>
      <w:pPr>
        <w:ind w:left="1440" w:hanging="360"/>
      </w:pPr>
      <w:rPr>
        <w:rFonts w:ascii="Courier New" w:hAnsi="Courier New" w:hint="default"/>
      </w:rPr>
    </w:lvl>
    <w:lvl w:ilvl="2" w:tplc="04190001">
      <w:start w:val="1"/>
      <w:numFmt w:val="bullet"/>
      <w:lvlText w:val=""/>
      <w:lvlJc w:val="left"/>
      <w:pPr>
        <w:ind w:left="2160" w:hanging="180"/>
      </w:pPr>
      <w:rPr>
        <w:rFonts w:ascii="Symbol" w:hAnsi="Symbol" w:hint="default"/>
      </w:r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nsid w:val="62CC025B"/>
    <w:multiLevelType w:val="hybridMultilevel"/>
    <w:tmpl w:val="3C96D5B8"/>
    <w:lvl w:ilvl="0" w:tplc="96A0E7FE">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7">
    <w:nsid w:val="630C0C59"/>
    <w:multiLevelType w:val="hybridMultilevel"/>
    <w:tmpl w:val="63EE0DD6"/>
    <w:lvl w:ilvl="0" w:tplc="0419000F">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98">
    <w:nsid w:val="633A0722"/>
    <w:multiLevelType w:val="hybridMultilevel"/>
    <w:tmpl w:val="8E782A5A"/>
    <w:lvl w:ilvl="0" w:tplc="0419000F">
      <w:start w:val="1"/>
      <w:numFmt w:val="bullet"/>
      <w:lvlText w:val=""/>
      <w:lvlJc w:val="left"/>
      <w:pPr>
        <w:ind w:left="1620" w:hanging="360"/>
      </w:pPr>
      <w:rPr>
        <w:rFonts w:ascii="Symbol" w:hAnsi="Symbol" w:hint="default"/>
      </w:rPr>
    </w:lvl>
    <w:lvl w:ilvl="1" w:tplc="0419000B">
      <w:start w:val="1"/>
      <w:numFmt w:val="bullet"/>
      <w:lvlText w:val=""/>
      <w:lvlJc w:val="left"/>
      <w:pPr>
        <w:ind w:left="4896" w:hanging="360"/>
      </w:pPr>
      <w:rPr>
        <w:rFonts w:ascii="Wingdings" w:hAnsi="Wingdings" w:hint="default"/>
      </w:rPr>
    </w:lvl>
    <w:lvl w:ilvl="2" w:tplc="0419001B">
      <w:start w:val="1"/>
      <w:numFmt w:val="bullet"/>
      <w:lvlText w:val=""/>
      <w:lvlJc w:val="left"/>
      <w:pPr>
        <w:ind w:left="3060" w:hanging="360"/>
      </w:pPr>
      <w:rPr>
        <w:rFonts w:ascii="Wingdings" w:hAnsi="Wingdings" w:hint="default"/>
      </w:rPr>
    </w:lvl>
    <w:lvl w:ilvl="3" w:tplc="0419000F" w:tentative="1">
      <w:start w:val="1"/>
      <w:numFmt w:val="bullet"/>
      <w:lvlText w:val=""/>
      <w:lvlJc w:val="left"/>
      <w:pPr>
        <w:ind w:left="3780" w:hanging="360"/>
      </w:pPr>
      <w:rPr>
        <w:rFonts w:ascii="Symbol" w:hAnsi="Symbol" w:hint="default"/>
      </w:rPr>
    </w:lvl>
    <w:lvl w:ilvl="4" w:tplc="04190019" w:tentative="1">
      <w:start w:val="1"/>
      <w:numFmt w:val="bullet"/>
      <w:lvlText w:val="o"/>
      <w:lvlJc w:val="left"/>
      <w:pPr>
        <w:ind w:left="4500" w:hanging="360"/>
      </w:pPr>
      <w:rPr>
        <w:rFonts w:ascii="Courier New" w:hAnsi="Courier New" w:cs="Courier New" w:hint="default"/>
      </w:rPr>
    </w:lvl>
    <w:lvl w:ilvl="5" w:tplc="0419001B" w:tentative="1">
      <w:start w:val="1"/>
      <w:numFmt w:val="bullet"/>
      <w:lvlText w:val=""/>
      <w:lvlJc w:val="left"/>
      <w:pPr>
        <w:ind w:left="5220" w:hanging="360"/>
      </w:pPr>
      <w:rPr>
        <w:rFonts w:ascii="Wingdings" w:hAnsi="Wingdings" w:hint="default"/>
      </w:rPr>
    </w:lvl>
    <w:lvl w:ilvl="6" w:tplc="0419000F" w:tentative="1">
      <w:start w:val="1"/>
      <w:numFmt w:val="bullet"/>
      <w:lvlText w:val=""/>
      <w:lvlJc w:val="left"/>
      <w:pPr>
        <w:ind w:left="5940" w:hanging="360"/>
      </w:pPr>
      <w:rPr>
        <w:rFonts w:ascii="Symbol" w:hAnsi="Symbol" w:hint="default"/>
      </w:rPr>
    </w:lvl>
    <w:lvl w:ilvl="7" w:tplc="04190019" w:tentative="1">
      <w:start w:val="1"/>
      <w:numFmt w:val="bullet"/>
      <w:lvlText w:val="o"/>
      <w:lvlJc w:val="left"/>
      <w:pPr>
        <w:ind w:left="6660" w:hanging="360"/>
      </w:pPr>
      <w:rPr>
        <w:rFonts w:ascii="Courier New" w:hAnsi="Courier New" w:cs="Courier New" w:hint="default"/>
      </w:rPr>
    </w:lvl>
    <w:lvl w:ilvl="8" w:tplc="0419001B" w:tentative="1">
      <w:start w:val="1"/>
      <w:numFmt w:val="bullet"/>
      <w:lvlText w:val=""/>
      <w:lvlJc w:val="left"/>
      <w:pPr>
        <w:ind w:left="7380" w:hanging="360"/>
      </w:pPr>
      <w:rPr>
        <w:rFonts w:ascii="Wingdings" w:hAnsi="Wingdings" w:hint="default"/>
      </w:rPr>
    </w:lvl>
  </w:abstractNum>
  <w:abstractNum w:abstractNumId="99">
    <w:nsid w:val="6618016A"/>
    <w:multiLevelType w:val="hybridMultilevel"/>
    <w:tmpl w:val="B97EA300"/>
    <w:lvl w:ilvl="0" w:tplc="96A0E7F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669F2CB7"/>
    <w:multiLevelType w:val="hybridMultilevel"/>
    <w:tmpl w:val="66D43574"/>
    <w:lvl w:ilvl="0" w:tplc="96A0E7F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66AF0534"/>
    <w:multiLevelType w:val="hybridMultilevel"/>
    <w:tmpl w:val="31329F00"/>
    <w:lvl w:ilvl="0" w:tplc="2CCE3732">
      <w:start w:val="1"/>
      <w:numFmt w:val="decimal"/>
      <w:lvlText w:val="%1."/>
      <w:lvlJc w:val="left"/>
      <w:pPr>
        <w:ind w:left="1212"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2">
    <w:nsid w:val="67020424"/>
    <w:multiLevelType w:val="hybridMultilevel"/>
    <w:tmpl w:val="B3485EFC"/>
    <w:lvl w:ilvl="0" w:tplc="799CFB4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3">
    <w:nsid w:val="676B4078"/>
    <w:multiLevelType w:val="hybridMultilevel"/>
    <w:tmpl w:val="63EE0DD6"/>
    <w:lvl w:ilvl="0" w:tplc="0419000F">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04">
    <w:nsid w:val="67ED2F45"/>
    <w:multiLevelType w:val="hybridMultilevel"/>
    <w:tmpl w:val="59326F26"/>
    <w:lvl w:ilvl="0" w:tplc="8EC0D278">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5">
    <w:nsid w:val="67FB656A"/>
    <w:multiLevelType w:val="hybridMultilevel"/>
    <w:tmpl w:val="D4FAF26C"/>
    <w:lvl w:ilvl="0" w:tplc="156043D4">
      <w:start w:val="1"/>
      <w:numFmt w:val="bullet"/>
      <w:lvlText w:val=""/>
      <w:lvlJc w:val="left"/>
      <w:pPr>
        <w:tabs>
          <w:tab w:val="num" w:pos="1070"/>
        </w:tabs>
        <w:ind w:left="1070" w:hanging="360"/>
      </w:pPr>
      <w:rPr>
        <w:rFonts w:ascii="Symbol" w:hAnsi="Symbol" w:hint="default"/>
      </w:r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06">
    <w:nsid w:val="68B82FB7"/>
    <w:multiLevelType w:val="hybridMultilevel"/>
    <w:tmpl w:val="67C099DC"/>
    <w:lvl w:ilvl="0" w:tplc="F9501AB6">
      <w:start w:val="1"/>
      <w:numFmt w:val="bullet"/>
      <w:lvlText w:val="•"/>
      <w:lvlJc w:val="left"/>
      <w:pPr>
        <w:tabs>
          <w:tab w:val="num" w:pos="720"/>
        </w:tabs>
        <w:ind w:left="720" w:hanging="360"/>
      </w:pPr>
      <w:rPr>
        <w:rFonts w:ascii="Arial" w:hAnsi="Arial" w:hint="default"/>
      </w:rPr>
    </w:lvl>
    <w:lvl w:ilvl="1" w:tplc="08A865F6" w:tentative="1">
      <w:start w:val="1"/>
      <w:numFmt w:val="bullet"/>
      <w:lvlText w:val="•"/>
      <w:lvlJc w:val="left"/>
      <w:pPr>
        <w:tabs>
          <w:tab w:val="num" w:pos="1440"/>
        </w:tabs>
        <w:ind w:left="1440" w:hanging="360"/>
      </w:pPr>
      <w:rPr>
        <w:rFonts w:ascii="Arial" w:hAnsi="Arial" w:hint="default"/>
      </w:rPr>
    </w:lvl>
    <w:lvl w:ilvl="2" w:tplc="23AE4F2E" w:tentative="1">
      <w:start w:val="1"/>
      <w:numFmt w:val="bullet"/>
      <w:lvlText w:val="•"/>
      <w:lvlJc w:val="left"/>
      <w:pPr>
        <w:tabs>
          <w:tab w:val="num" w:pos="2160"/>
        </w:tabs>
        <w:ind w:left="2160" w:hanging="360"/>
      </w:pPr>
      <w:rPr>
        <w:rFonts w:ascii="Arial" w:hAnsi="Arial" w:hint="default"/>
      </w:rPr>
    </w:lvl>
    <w:lvl w:ilvl="3" w:tplc="119CED32" w:tentative="1">
      <w:start w:val="1"/>
      <w:numFmt w:val="bullet"/>
      <w:lvlText w:val="•"/>
      <w:lvlJc w:val="left"/>
      <w:pPr>
        <w:tabs>
          <w:tab w:val="num" w:pos="2880"/>
        </w:tabs>
        <w:ind w:left="2880" w:hanging="360"/>
      </w:pPr>
      <w:rPr>
        <w:rFonts w:ascii="Arial" w:hAnsi="Arial" w:hint="default"/>
      </w:rPr>
    </w:lvl>
    <w:lvl w:ilvl="4" w:tplc="197E69EE" w:tentative="1">
      <w:start w:val="1"/>
      <w:numFmt w:val="bullet"/>
      <w:lvlText w:val="•"/>
      <w:lvlJc w:val="left"/>
      <w:pPr>
        <w:tabs>
          <w:tab w:val="num" w:pos="3600"/>
        </w:tabs>
        <w:ind w:left="3600" w:hanging="360"/>
      </w:pPr>
      <w:rPr>
        <w:rFonts w:ascii="Arial" w:hAnsi="Arial" w:hint="default"/>
      </w:rPr>
    </w:lvl>
    <w:lvl w:ilvl="5" w:tplc="4EB28A68" w:tentative="1">
      <w:start w:val="1"/>
      <w:numFmt w:val="bullet"/>
      <w:lvlText w:val="•"/>
      <w:lvlJc w:val="left"/>
      <w:pPr>
        <w:tabs>
          <w:tab w:val="num" w:pos="4320"/>
        </w:tabs>
        <w:ind w:left="4320" w:hanging="360"/>
      </w:pPr>
      <w:rPr>
        <w:rFonts w:ascii="Arial" w:hAnsi="Arial" w:hint="default"/>
      </w:rPr>
    </w:lvl>
    <w:lvl w:ilvl="6" w:tplc="42F88436" w:tentative="1">
      <w:start w:val="1"/>
      <w:numFmt w:val="bullet"/>
      <w:lvlText w:val="•"/>
      <w:lvlJc w:val="left"/>
      <w:pPr>
        <w:tabs>
          <w:tab w:val="num" w:pos="5040"/>
        </w:tabs>
        <w:ind w:left="5040" w:hanging="360"/>
      </w:pPr>
      <w:rPr>
        <w:rFonts w:ascii="Arial" w:hAnsi="Arial" w:hint="default"/>
      </w:rPr>
    </w:lvl>
    <w:lvl w:ilvl="7" w:tplc="8CB8E03A" w:tentative="1">
      <w:start w:val="1"/>
      <w:numFmt w:val="bullet"/>
      <w:lvlText w:val="•"/>
      <w:lvlJc w:val="left"/>
      <w:pPr>
        <w:tabs>
          <w:tab w:val="num" w:pos="5760"/>
        </w:tabs>
        <w:ind w:left="5760" w:hanging="360"/>
      </w:pPr>
      <w:rPr>
        <w:rFonts w:ascii="Arial" w:hAnsi="Arial" w:hint="default"/>
      </w:rPr>
    </w:lvl>
    <w:lvl w:ilvl="8" w:tplc="C1DA4B0E" w:tentative="1">
      <w:start w:val="1"/>
      <w:numFmt w:val="bullet"/>
      <w:lvlText w:val="•"/>
      <w:lvlJc w:val="left"/>
      <w:pPr>
        <w:tabs>
          <w:tab w:val="num" w:pos="6480"/>
        </w:tabs>
        <w:ind w:left="6480" w:hanging="360"/>
      </w:pPr>
      <w:rPr>
        <w:rFonts w:ascii="Arial" w:hAnsi="Arial" w:hint="default"/>
      </w:rPr>
    </w:lvl>
  </w:abstractNum>
  <w:abstractNum w:abstractNumId="107">
    <w:nsid w:val="690C3591"/>
    <w:multiLevelType w:val="hybridMultilevel"/>
    <w:tmpl w:val="CA9C42D6"/>
    <w:lvl w:ilvl="0" w:tplc="218C6EEE">
      <w:start w:val="1"/>
      <w:numFmt w:val="decimal"/>
      <w:lvlText w:val="%1."/>
      <w:lvlJc w:val="left"/>
      <w:pPr>
        <w:tabs>
          <w:tab w:val="num" w:pos="1146"/>
        </w:tabs>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08">
    <w:nsid w:val="69583472"/>
    <w:multiLevelType w:val="hybridMultilevel"/>
    <w:tmpl w:val="780606A4"/>
    <w:lvl w:ilvl="0" w:tplc="96A0E7F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69826AEE"/>
    <w:multiLevelType w:val="hybridMultilevel"/>
    <w:tmpl w:val="3580FF72"/>
    <w:lvl w:ilvl="0" w:tplc="0419000F">
      <w:start w:val="1"/>
      <w:numFmt w:val="decimal"/>
      <w:lvlText w:val="%1."/>
      <w:lvlJc w:val="left"/>
      <w:pPr>
        <w:ind w:left="4613"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0">
    <w:nsid w:val="69C45CB5"/>
    <w:multiLevelType w:val="hybridMultilevel"/>
    <w:tmpl w:val="DB56F0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
    <w:nsid w:val="6CFA01A6"/>
    <w:multiLevelType w:val="hybridMultilevel"/>
    <w:tmpl w:val="1FB47E5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12">
    <w:nsid w:val="6DDD0A5A"/>
    <w:multiLevelType w:val="hybridMultilevel"/>
    <w:tmpl w:val="8B884A3A"/>
    <w:lvl w:ilvl="0" w:tplc="96A0E7FE">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F4D237E"/>
    <w:multiLevelType w:val="hybridMultilevel"/>
    <w:tmpl w:val="E72286EE"/>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71A349EF"/>
    <w:multiLevelType w:val="hybridMultilevel"/>
    <w:tmpl w:val="1A4C31C8"/>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cs="Times New Roman"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73C81ED4"/>
    <w:multiLevelType w:val="hybridMultilevel"/>
    <w:tmpl w:val="B3F8B0C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6">
    <w:nsid w:val="745B0C9D"/>
    <w:multiLevelType w:val="hybridMultilevel"/>
    <w:tmpl w:val="285E12B0"/>
    <w:lvl w:ilvl="0" w:tplc="0419000F">
      <w:start w:val="1"/>
      <w:numFmt w:val="decimal"/>
      <w:lvlText w:val="%1."/>
      <w:lvlJc w:val="left"/>
      <w:pPr>
        <w:ind w:left="720" w:hanging="360"/>
      </w:pPr>
    </w:lvl>
    <w:lvl w:ilvl="1" w:tplc="96A0E7FE">
      <w:start w:val="1"/>
      <w:numFmt w:val="bullet"/>
      <w:lvlText w:val="-"/>
      <w:lvlJc w:val="left"/>
      <w:pPr>
        <w:ind w:left="1440" w:hanging="360"/>
      </w:pPr>
      <w:rPr>
        <w:rFonts w:ascii="Courier New" w:hAnsi="Courier New"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nsid w:val="74BB0C93"/>
    <w:multiLevelType w:val="hybridMultilevel"/>
    <w:tmpl w:val="30383222"/>
    <w:lvl w:ilvl="0" w:tplc="156043D4">
      <w:start w:val="1"/>
      <w:numFmt w:val="bullet"/>
      <w:lvlText w:val=""/>
      <w:lvlJc w:val="left"/>
      <w:pPr>
        <w:tabs>
          <w:tab w:val="num" w:pos="9008"/>
        </w:tabs>
        <w:ind w:left="9008"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74D13FED"/>
    <w:multiLevelType w:val="hybridMultilevel"/>
    <w:tmpl w:val="5CA45D10"/>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751028F5"/>
    <w:multiLevelType w:val="hybridMultilevel"/>
    <w:tmpl w:val="ECE00F7C"/>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7568750B"/>
    <w:multiLevelType w:val="hybridMultilevel"/>
    <w:tmpl w:val="F356D42C"/>
    <w:lvl w:ilvl="0" w:tplc="156043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1">
    <w:nsid w:val="78262783"/>
    <w:multiLevelType w:val="hybridMultilevel"/>
    <w:tmpl w:val="598A8B84"/>
    <w:lvl w:ilvl="0" w:tplc="0419000F">
      <w:start w:val="1"/>
      <w:numFmt w:val="decimal"/>
      <w:lvlText w:val="%1."/>
      <w:lvlJc w:val="left"/>
      <w:pPr>
        <w:ind w:left="720" w:hanging="360"/>
      </w:pPr>
    </w:lvl>
    <w:lvl w:ilvl="1" w:tplc="96A0E7FE">
      <w:start w:val="1"/>
      <w:numFmt w:val="bullet"/>
      <w:lvlText w:val="-"/>
      <w:lvlJc w:val="left"/>
      <w:pPr>
        <w:ind w:left="1440" w:hanging="360"/>
      </w:pPr>
      <w:rPr>
        <w:rFonts w:ascii="Courier New" w:hAnsi="Courier New"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2">
    <w:nsid w:val="785539D7"/>
    <w:multiLevelType w:val="hybridMultilevel"/>
    <w:tmpl w:val="5DAE640A"/>
    <w:lvl w:ilvl="0" w:tplc="2F88F742">
      <w:start w:val="1"/>
      <w:numFmt w:val="bullet"/>
      <w:lvlText w:val=""/>
      <w:lvlJc w:val="left"/>
      <w:pPr>
        <w:tabs>
          <w:tab w:val="num" w:pos="720"/>
        </w:tabs>
        <w:ind w:left="720" w:hanging="360"/>
      </w:pPr>
      <w:rPr>
        <w:rFonts w:ascii="Wingdings 2" w:hAnsi="Wingdings 2" w:hint="default"/>
      </w:rPr>
    </w:lvl>
    <w:lvl w:ilvl="1" w:tplc="49C2EEF2" w:tentative="1">
      <w:start w:val="1"/>
      <w:numFmt w:val="bullet"/>
      <w:lvlText w:val=""/>
      <w:lvlJc w:val="left"/>
      <w:pPr>
        <w:tabs>
          <w:tab w:val="num" w:pos="1440"/>
        </w:tabs>
        <w:ind w:left="1440" w:hanging="360"/>
      </w:pPr>
      <w:rPr>
        <w:rFonts w:ascii="Wingdings 2" w:hAnsi="Wingdings 2" w:hint="default"/>
      </w:rPr>
    </w:lvl>
    <w:lvl w:ilvl="2" w:tplc="7FA8CB98" w:tentative="1">
      <w:start w:val="1"/>
      <w:numFmt w:val="bullet"/>
      <w:lvlText w:val=""/>
      <w:lvlJc w:val="left"/>
      <w:pPr>
        <w:tabs>
          <w:tab w:val="num" w:pos="2160"/>
        </w:tabs>
        <w:ind w:left="2160" w:hanging="360"/>
      </w:pPr>
      <w:rPr>
        <w:rFonts w:ascii="Wingdings 2" w:hAnsi="Wingdings 2" w:hint="default"/>
      </w:rPr>
    </w:lvl>
    <w:lvl w:ilvl="3" w:tplc="4484E9A4" w:tentative="1">
      <w:start w:val="1"/>
      <w:numFmt w:val="bullet"/>
      <w:lvlText w:val=""/>
      <w:lvlJc w:val="left"/>
      <w:pPr>
        <w:tabs>
          <w:tab w:val="num" w:pos="2880"/>
        </w:tabs>
        <w:ind w:left="2880" w:hanging="360"/>
      </w:pPr>
      <w:rPr>
        <w:rFonts w:ascii="Wingdings 2" w:hAnsi="Wingdings 2" w:hint="default"/>
      </w:rPr>
    </w:lvl>
    <w:lvl w:ilvl="4" w:tplc="F1F0036E" w:tentative="1">
      <w:start w:val="1"/>
      <w:numFmt w:val="bullet"/>
      <w:lvlText w:val=""/>
      <w:lvlJc w:val="left"/>
      <w:pPr>
        <w:tabs>
          <w:tab w:val="num" w:pos="3600"/>
        </w:tabs>
        <w:ind w:left="3600" w:hanging="360"/>
      </w:pPr>
      <w:rPr>
        <w:rFonts w:ascii="Wingdings 2" w:hAnsi="Wingdings 2" w:hint="default"/>
      </w:rPr>
    </w:lvl>
    <w:lvl w:ilvl="5" w:tplc="0DBC58C8" w:tentative="1">
      <w:start w:val="1"/>
      <w:numFmt w:val="bullet"/>
      <w:lvlText w:val=""/>
      <w:lvlJc w:val="left"/>
      <w:pPr>
        <w:tabs>
          <w:tab w:val="num" w:pos="4320"/>
        </w:tabs>
        <w:ind w:left="4320" w:hanging="360"/>
      </w:pPr>
      <w:rPr>
        <w:rFonts w:ascii="Wingdings 2" w:hAnsi="Wingdings 2" w:hint="default"/>
      </w:rPr>
    </w:lvl>
    <w:lvl w:ilvl="6" w:tplc="5F00FF76" w:tentative="1">
      <w:start w:val="1"/>
      <w:numFmt w:val="bullet"/>
      <w:lvlText w:val=""/>
      <w:lvlJc w:val="left"/>
      <w:pPr>
        <w:tabs>
          <w:tab w:val="num" w:pos="5040"/>
        </w:tabs>
        <w:ind w:left="5040" w:hanging="360"/>
      </w:pPr>
      <w:rPr>
        <w:rFonts w:ascii="Wingdings 2" w:hAnsi="Wingdings 2" w:hint="default"/>
      </w:rPr>
    </w:lvl>
    <w:lvl w:ilvl="7" w:tplc="032062D6" w:tentative="1">
      <w:start w:val="1"/>
      <w:numFmt w:val="bullet"/>
      <w:lvlText w:val=""/>
      <w:lvlJc w:val="left"/>
      <w:pPr>
        <w:tabs>
          <w:tab w:val="num" w:pos="5760"/>
        </w:tabs>
        <w:ind w:left="5760" w:hanging="360"/>
      </w:pPr>
      <w:rPr>
        <w:rFonts w:ascii="Wingdings 2" w:hAnsi="Wingdings 2" w:hint="default"/>
      </w:rPr>
    </w:lvl>
    <w:lvl w:ilvl="8" w:tplc="1520D5F0" w:tentative="1">
      <w:start w:val="1"/>
      <w:numFmt w:val="bullet"/>
      <w:lvlText w:val=""/>
      <w:lvlJc w:val="left"/>
      <w:pPr>
        <w:tabs>
          <w:tab w:val="num" w:pos="6480"/>
        </w:tabs>
        <w:ind w:left="6480" w:hanging="360"/>
      </w:pPr>
      <w:rPr>
        <w:rFonts w:ascii="Wingdings 2" w:hAnsi="Wingdings 2" w:hint="default"/>
      </w:rPr>
    </w:lvl>
  </w:abstractNum>
  <w:abstractNum w:abstractNumId="123">
    <w:nsid w:val="7A56027F"/>
    <w:multiLevelType w:val="hybridMultilevel"/>
    <w:tmpl w:val="F544F19E"/>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7BF9650A"/>
    <w:multiLevelType w:val="hybridMultilevel"/>
    <w:tmpl w:val="58B460E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7C017683"/>
    <w:multiLevelType w:val="hybridMultilevel"/>
    <w:tmpl w:val="9440EA0A"/>
    <w:lvl w:ilvl="0" w:tplc="799CFB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6">
    <w:nsid w:val="7DE93727"/>
    <w:multiLevelType w:val="hybridMultilevel"/>
    <w:tmpl w:val="2E6077D8"/>
    <w:lvl w:ilvl="0" w:tplc="EC32F860">
      <w:start w:val="1"/>
      <w:numFmt w:val="decimal"/>
      <w:lvlText w:val="%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
    <w:nsid w:val="7E654BE7"/>
    <w:multiLevelType w:val="singleLevel"/>
    <w:tmpl w:val="0419000B"/>
    <w:lvl w:ilvl="0">
      <w:start w:val="1"/>
      <w:numFmt w:val="bullet"/>
      <w:lvlText w:val=""/>
      <w:lvlJc w:val="left"/>
      <w:pPr>
        <w:tabs>
          <w:tab w:val="num" w:pos="360"/>
        </w:tabs>
        <w:ind w:left="360" w:hanging="360"/>
      </w:pPr>
      <w:rPr>
        <w:rFonts w:ascii="Wingdings" w:hAnsi="Wingdings" w:hint="default"/>
      </w:rPr>
    </w:lvl>
  </w:abstractNum>
  <w:num w:numId="1">
    <w:abstractNumId w:val="21"/>
  </w:num>
  <w:num w:numId="2">
    <w:abstractNumId w:val="82"/>
  </w:num>
  <w:num w:numId="3">
    <w:abstractNumId w:val="35"/>
  </w:num>
  <w:num w:numId="4">
    <w:abstractNumId w:val="120"/>
  </w:num>
  <w:num w:numId="5">
    <w:abstractNumId w:val="81"/>
  </w:num>
  <w:num w:numId="6">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6"/>
  </w:num>
  <w:num w:numId="8">
    <w:abstractNumId w:val="10"/>
  </w:num>
  <w:num w:numId="9">
    <w:abstractNumId w:val="50"/>
  </w:num>
  <w:num w:numId="10">
    <w:abstractNumId w:val="117"/>
  </w:num>
  <w:num w:numId="11">
    <w:abstractNumId w:val="99"/>
  </w:num>
  <w:num w:numId="12">
    <w:abstractNumId w:val="75"/>
  </w:num>
  <w:num w:numId="13">
    <w:abstractNumId w:val="83"/>
  </w:num>
  <w:num w:numId="14">
    <w:abstractNumId w:val="51"/>
  </w:num>
  <w:num w:numId="15">
    <w:abstractNumId w:val="14"/>
  </w:num>
  <w:num w:numId="16">
    <w:abstractNumId w:val="62"/>
  </w:num>
  <w:num w:numId="17">
    <w:abstractNumId w:val="53"/>
  </w:num>
  <w:num w:numId="18">
    <w:abstractNumId w:val="45"/>
  </w:num>
  <w:num w:numId="19">
    <w:abstractNumId w:val="77"/>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7"/>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1"/>
  </w:num>
  <w:num w:numId="3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num>
  <w:num w:numId="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num>
  <w:num w:numId="46">
    <w:abstractNumId w:val="86"/>
  </w:num>
  <w:num w:numId="47">
    <w:abstractNumId w:val="97"/>
  </w:num>
  <w:num w:numId="48">
    <w:abstractNumId w:val="20"/>
  </w:num>
  <w:num w:numId="49">
    <w:abstractNumId w:val="32"/>
  </w:num>
  <w:num w:numId="50">
    <w:abstractNumId w:val="56"/>
  </w:num>
  <w:num w:numId="51">
    <w:abstractNumId w:val="15"/>
  </w:num>
  <w:num w:numId="52">
    <w:abstractNumId w:val="95"/>
  </w:num>
  <w:num w:numId="53">
    <w:abstractNumId w:val="0"/>
  </w:num>
  <w:num w:numId="54">
    <w:abstractNumId w:val="84"/>
  </w:num>
  <w:num w:numId="55">
    <w:abstractNumId w:val="7"/>
  </w:num>
  <w:num w:numId="56">
    <w:abstractNumId w:val="113"/>
  </w:num>
  <w:num w:numId="57">
    <w:abstractNumId w:val="104"/>
  </w:num>
  <w:num w:numId="58">
    <w:abstractNumId w:val="67"/>
  </w:num>
  <w:num w:numId="59">
    <w:abstractNumId w:val="72"/>
  </w:num>
  <w:num w:numId="60">
    <w:abstractNumId w:val="31"/>
  </w:num>
  <w:num w:numId="61">
    <w:abstractNumId w:val="100"/>
  </w:num>
  <w:num w:numId="62">
    <w:abstractNumId w:val="98"/>
  </w:num>
  <w:num w:numId="63">
    <w:abstractNumId w:val="123"/>
  </w:num>
  <w:num w:numId="64">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num>
  <w:num w:numId="66">
    <w:abstractNumId w:val="16"/>
  </w:num>
  <w:num w:numId="67">
    <w:abstractNumId w:val="119"/>
  </w:num>
  <w:num w:numId="68">
    <w:abstractNumId w:val="118"/>
  </w:num>
  <w:num w:numId="69">
    <w:abstractNumId w:val="33"/>
  </w:num>
  <w:num w:numId="70">
    <w:abstractNumId w:val="1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0"/>
  </w:num>
  <w:num w:numId="73">
    <w:abstractNumId w:val="13"/>
  </w:num>
  <w:num w:numId="74">
    <w:abstractNumId w:val="92"/>
  </w:num>
  <w:num w:numId="75">
    <w:abstractNumId w:val="1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0"/>
  </w:num>
  <w:num w:numId="78">
    <w:abstractNumId w:val="124"/>
  </w:num>
  <w:num w:numId="79">
    <w:abstractNumId w:val="125"/>
  </w:num>
  <w:num w:numId="80">
    <w:abstractNumId w:val="23"/>
  </w:num>
  <w:num w:numId="81">
    <w:abstractNumId w:val="42"/>
  </w:num>
  <w:num w:numId="82">
    <w:abstractNumId w:val="38"/>
  </w:num>
  <w:num w:numId="83">
    <w:abstractNumId w:val="1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1"/>
  </w:num>
  <w:num w:numId="8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6"/>
  </w:num>
  <w:num w:numId="9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
  </w:num>
  <w:num w:numId="9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8"/>
  </w:num>
  <w:num w:numId="102">
    <w:abstractNumId w:val="43"/>
  </w:num>
  <w:num w:numId="103">
    <w:abstractNumId w:val="127"/>
  </w:num>
  <w:num w:numId="104">
    <w:abstractNumId w:val="115"/>
  </w:num>
  <w:num w:numId="105">
    <w:abstractNumId w:val="80"/>
  </w:num>
  <w:num w:numId="106">
    <w:abstractNumId w:val="54"/>
  </w:num>
  <w:num w:numId="107">
    <w:abstractNumId w:val="73"/>
  </w:num>
  <w:num w:numId="108">
    <w:abstractNumId w:val="34"/>
  </w:num>
  <w:num w:numId="109">
    <w:abstractNumId w:val="36"/>
  </w:num>
  <w:num w:numId="110">
    <w:abstractNumId w:val="44"/>
  </w:num>
  <w:num w:numId="111">
    <w:abstractNumId w:val="24"/>
  </w:num>
  <w:num w:numId="112">
    <w:abstractNumId w:val="88"/>
  </w:num>
  <w:num w:numId="113">
    <w:abstractNumId w:val="85"/>
  </w:num>
  <w:num w:numId="114">
    <w:abstractNumId w:val="79"/>
  </w:num>
  <w:num w:numId="115">
    <w:abstractNumId w:val="55"/>
  </w:num>
  <w:num w:numId="116">
    <w:abstractNumId w:val="37"/>
  </w:num>
  <w:num w:numId="117">
    <w:abstractNumId w:val="94"/>
  </w:num>
  <w:num w:numId="118">
    <w:abstractNumId w:val="108"/>
  </w:num>
  <w:num w:numId="119">
    <w:abstractNumId w:val="112"/>
  </w:num>
  <w:num w:numId="120">
    <w:abstractNumId w:val="52"/>
  </w:num>
  <w:num w:numId="121">
    <w:abstractNumId w:val="30"/>
  </w:num>
  <w:num w:numId="122">
    <w:abstractNumId w:val="64"/>
  </w:num>
  <w:num w:numId="123">
    <w:abstractNumId w:val="28"/>
  </w:num>
  <w:num w:numId="124">
    <w:abstractNumId w:val="59"/>
  </w:num>
  <w:num w:numId="125">
    <w:abstractNumId w:val="116"/>
  </w:num>
  <w:num w:numId="126">
    <w:abstractNumId w:val="3"/>
  </w:num>
  <w:num w:numId="127">
    <w:abstractNumId w:val="89"/>
  </w:num>
  <w:num w:numId="128">
    <w:abstractNumId w:val="58"/>
  </w:num>
  <w:num w:numId="129">
    <w:abstractNumId w:val="12"/>
  </w:num>
  <w:num w:numId="130">
    <w:abstractNumId w:val="122"/>
  </w:num>
  <w:num w:numId="131">
    <w:abstractNumId w:val="19"/>
  </w:num>
  <w:num w:numId="132">
    <w:abstractNumId w:val="106"/>
  </w:num>
  <w:num w:numId="133">
    <w:abstractNumId w:val="46"/>
  </w:num>
  <w:num w:numId="134">
    <w:abstractNumId w:val="5"/>
  </w:num>
  <w:num w:numId="135">
    <w:abstractNumId w:val="69"/>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hideSpellingErrors/>
  <w:hideGrammaticalErrors/>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AB7"/>
    <w:rsid w:val="00001CBC"/>
    <w:rsid w:val="00001DBA"/>
    <w:rsid w:val="00002E86"/>
    <w:rsid w:val="000032ED"/>
    <w:rsid w:val="00003DD1"/>
    <w:rsid w:val="00006C9B"/>
    <w:rsid w:val="00006E76"/>
    <w:rsid w:val="00010757"/>
    <w:rsid w:val="00011010"/>
    <w:rsid w:val="00012984"/>
    <w:rsid w:val="00013219"/>
    <w:rsid w:val="0001340A"/>
    <w:rsid w:val="000200E8"/>
    <w:rsid w:val="0002121C"/>
    <w:rsid w:val="00021357"/>
    <w:rsid w:val="000239A2"/>
    <w:rsid w:val="00025085"/>
    <w:rsid w:val="0002650A"/>
    <w:rsid w:val="0003065C"/>
    <w:rsid w:val="00030711"/>
    <w:rsid w:val="00030D7E"/>
    <w:rsid w:val="00030FE8"/>
    <w:rsid w:val="0003112B"/>
    <w:rsid w:val="00031AEC"/>
    <w:rsid w:val="000320E5"/>
    <w:rsid w:val="0003303F"/>
    <w:rsid w:val="000340E9"/>
    <w:rsid w:val="00035398"/>
    <w:rsid w:val="00035AFB"/>
    <w:rsid w:val="00035D63"/>
    <w:rsid w:val="0003663A"/>
    <w:rsid w:val="0004222C"/>
    <w:rsid w:val="000453FE"/>
    <w:rsid w:val="000463FD"/>
    <w:rsid w:val="000471CD"/>
    <w:rsid w:val="00050F7F"/>
    <w:rsid w:val="00051EC8"/>
    <w:rsid w:val="00054446"/>
    <w:rsid w:val="00054878"/>
    <w:rsid w:val="00054B0D"/>
    <w:rsid w:val="00056AEE"/>
    <w:rsid w:val="00057650"/>
    <w:rsid w:val="0006131D"/>
    <w:rsid w:val="00062F4B"/>
    <w:rsid w:val="00063AF1"/>
    <w:rsid w:val="00067AC3"/>
    <w:rsid w:val="00067C41"/>
    <w:rsid w:val="00067D82"/>
    <w:rsid w:val="00073693"/>
    <w:rsid w:val="00077DEB"/>
    <w:rsid w:val="00081463"/>
    <w:rsid w:val="0008165B"/>
    <w:rsid w:val="00081FE1"/>
    <w:rsid w:val="00083BE2"/>
    <w:rsid w:val="00091056"/>
    <w:rsid w:val="000910B9"/>
    <w:rsid w:val="000937C4"/>
    <w:rsid w:val="00093B6D"/>
    <w:rsid w:val="00093C23"/>
    <w:rsid w:val="00094EDC"/>
    <w:rsid w:val="00095511"/>
    <w:rsid w:val="00095DCA"/>
    <w:rsid w:val="000A0287"/>
    <w:rsid w:val="000A3B78"/>
    <w:rsid w:val="000A4C83"/>
    <w:rsid w:val="000A7042"/>
    <w:rsid w:val="000B1B67"/>
    <w:rsid w:val="000B2B37"/>
    <w:rsid w:val="000B38FC"/>
    <w:rsid w:val="000B65A9"/>
    <w:rsid w:val="000B6D0B"/>
    <w:rsid w:val="000B72E0"/>
    <w:rsid w:val="000C00E2"/>
    <w:rsid w:val="000C2E5F"/>
    <w:rsid w:val="000C553F"/>
    <w:rsid w:val="000C67E4"/>
    <w:rsid w:val="000C7702"/>
    <w:rsid w:val="000D2A8D"/>
    <w:rsid w:val="000D3C84"/>
    <w:rsid w:val="000D4207"/>
    <w:rsid w:val="000D5FBF"/>
    <w:rsid w:val="000D6981"/>
    <w:rsid w:val="000D740D"/>
    <w:rsid w:val="000E0847"/>
    <w:rsid w:val="00102B9A"/>
    <w:rsid w:val="00103741"/>
    <w:rsid w:val="00105142"/>
    <w:rsid w:val="0010585A"/>
    <w:rsid w:val="00105862"/>
    <w:rsid w:val="00111AE2"/>
    <w:rsid w:val="00111E03"/>
    <w:rsid w:val="00112818"/>
    <w:rsid w:val="00114185"/>
    <w:rsid w:val="00114B49"/>
    <w:rsid w:val="00115D56"/>
    <w:rsid w:val="00116D55"/>
    <w:rsid w:val="00117172"/>
    <w:rsid w:val="00120911"/>
    <w:rsid w:val="00120DB6"/>
    <w:rsid w:val="00121D91"/>
    <w:rsid w:val="00122472"/>
    <w:rsid w:val="00127483"/>
    <w:rsid w:val="00133E6E"/>
    <w:rsid w:val="001365F9"/>
    <w:rsid w:val="00136BB4"/>
    <w:rsid w:val="00140169"/>
    <w:rsid w:val="00140898"/>
    <w:rsid w:val="001446AA"/>
    <w:rsid w:val="0014716E"/>
    <w:rsid w:val="001511F2"/>
    <w:rsid w:val="00151401"/>
    <w:rsid w:val="001514B5"/>
    <w:rsid w:val="001526AA"/>
    <w:rsid w:val="001527F0"/>
    <w:rsid w:val="0015664E"/>
    <w:rsid w:val="0015718D"/>
    <w:rsid w:val="00157AE5"/>
    <w:rsid w:val="001625A3"/>
    <w:rsid w:val="001666C6"/>
    <w:rsid w:val="00167375"/>
    <w:rsid w:val="001703A9"/>
    <w:rsid w:val="001725E7"/>
    <w:rsid w:val="00172FB0"/>
    <w:rsid w:val="0017783B"/>
    <w:rsid w:val="00180FBD"/>
    <w:rsid w:val="001819E3"/>
    <w:rsid w:val="00181F49"/>
    <w:rsid w:val="00182CB0"/>
    <w:rsid w:val="00186128"/>
    <w:rsid w:val="00186A33"/>
    <w:rsid w:val="0018718F"/>
    <w:rsid w:val="00191319"/>
    <w:rsid w:val="001918B1"/>
    <w:rsid w:val="00195E39"/>
    <w:rsid w:val="00197473"/>
    <w:rsid w:val="00197AB1"/>
    <w:rsid w:val="00197FC4"/>
    <w:rsid w:val="001A16CE"/>
    <w:rsid w:val="001A250D"/>
    <w:rsid w:val="001A28DA"/>
    <w:rsid w:val="001A74ED"/>
    <w:rsid w:val="001A7ED9"/>
    <w:rsid w:val="001B0B98"/>
    <w:rsid w:val="001B1754"/>
    <w:rsid w:val="001B3F2F"/>
    <w:rsid w:val="001B69F6"/>
    <w:rsid w:val="001C0177"/>
    <w:rsid w:val="001C0DF1"/>
    <w:rsid w:val="001C3857"/>
    <w:rsid w:val="001C3933"/>
    <w:rsid w:val="001C44DE"/>
    <w:rsid w:val="001C55E8"/>
    <w:rsid w:val="001D0CC0"/>
    <w:rsid w:val="001D3E95"/>
    <w:rsid w:val="001D6656"/>
    <w:rsid w:val="001E05CA"/>
    <w:rsid w:val="001E247A"/>
    <w:rsid w:val="001E6E7D"/>
    <w:rsid w:val="001E7423"/>
    <w:rsid w:val="001E77CE"/>
    <w:rsid w:val="001F1DB9"/>
    <w:rsid w:val="001F2B2C"/>
    <w:rsid w:val="001F33FA"/>
    <w:rsid w:val="001F3DEA"/>
    <w:rsid w:val="001F4F62"/>
    <w:rsid w:val="001F5C89"/>
    <w:rsid w:val="001F647E"/>
    <w:rsid w:val="00202E68"/>
    <w:rsid w:val="002031B0"/>
    <w:rsid w:val="00203FCA"/>
    <w:rsid w:val="00206398"/>
    <w:rsid w:val="0020703C"/>
    <w:rsid w:val="00212BF5"/>
    <w:rsid w:val="00213EE9"/>
    <w:rsid w:val="00214244"/>
    <w:rsid w:val="00216878"/>
    <w:rsid w:val="00221222"/>
    <w:rsid w:val="00223577"/>
    <w:rsid w:val="00223E98"/>
    <w:rsid w:val="00230DF1"/>
    <w:rsid w:val="0023284E"/>
    <w:rsid w:val="002353EA"/>
    <w:rsid w:val="00236123"/>
    <w:rsid w:val="00237539"/>
    <w:rsid w:val="00240BF6"/>
    <w:rsid w:val="002420A9"/>
    <w:rsid w:val="00243155"/>
    <w:rsid w:val="0024502C"/>
    <w:rsid w:val="00246375"/>
    <w:rsid w:val="002465DE"/>
    <w:rsid w:val="00246B3B"/>
    <w:rsid w:val="002479E6"/>
    <w:rsid w:val="0025095F"/>
    <w:rsid w:val="00250C47"/>
    <w:rsid w:val="00256FD6"/>
    <w:rsid w:val="00261EEC"/>
    <w:rsid w:val="00262591"/>
    <w:rsid w:val="00263812"/>
    <w:rsid w:val="002648E0"/>
    <w:rsid w:val="0026783A"/>
    <w:rsid w:val="00270B7B"/>
    <w:rsid w:val="00270FCB"/>
    <w:rsid w:val="002771BA"/>
    <w:rsid w:val="00280F19"/>
    <w:rsid w:val="002874D6"/>
    <w:rsid w:val="002902AD"/>
    <w:rsid w:val="00292364"/>
    <w:rsid w:val="0029757D"/>
    <w:rsid w:val="002A05A0"/>
    <w:rsid w:val="002A1DEC"/>
    <w:rsid w:val="002A211B"/>
    <w:rsid w:val="002A2270"/>
    <w:rsid w:val="002A2F1D"/>
    <w:rsid w:val="002A2FC6"/>
    <w:rsid w:val="002A32D2"/>
    <w:rsid w:val="002A4ACC"/>
    <w:rsid w:val="002B0FC8"/>
    <w:rsid w:val="002B1AD0"/>
    <w:rsid w:val="002B540B"/>
    <w:rsid w:val="002B7FF6"/>
    <w:rsid w:val="002C1DCC"/>
    <w:rsid w:val="002C20FE"/>
    <w:rsid w:val="002C2D7F"/>
    <w:rsid w:val="002C6E20"/>
    <w:rsid w:val="002C7A01"/>
    <w:rsid w:val="002D0342"/>
    <w:rsid w:val="002D1073"/>
    <w:rsid w:val="002D18C7"/>
    <w:rsid w:val="002D309B"/>
    <w:rsid w:val="002D3F7F"/>
    <w:rsid w:val="002D7FFB"/>
    <w:rsid w:val="002E2759"/>
    <w:rsid w:val="002F6000"/>
    <w:rsid w:val="002F64D9"/>
    <w:rsid w:val="003014B1"/>
    <w:rsid w:val="00304217"/>
    <w:rsid w:val="0030647C"/>
    <w:rsid w:val="00311A7E"/>
    <w:rsid w:val="00312808"/>
    <w:rsid w:val="003142BD"/>
    <w:rsid w:val="003144D7"/>
    <w:rsid w:val="00325105"/>
    <w:rsid w:val="00325565"/>
    <w:rsid w:val="00325C08"/>
    <w:rsid w:val="00325E75"/>
    <w:rsid w:val="00331200"/>
    <w:rsid w:val="003313F5"/>
    <w:rsid w:val="00332AB0"/>
    <w:rsid w:val="00341EF8"/>
    <w:rsid w:val="00343004"/>
    <w:rsid w:val="00351134"/>
    <w:rsid w:val="00352D75"/>
    <w:rsid w:val="00352EA7"/>
    <w:rsid w:val="00353B77"/>
    <w:rsid w:val="00354136"/>
    <w:rsid w:val="00354BCE"/>
    <w:rsid w:val="00355ED5"/>
    <w:rsid w:val="00361AD9"/>
    <w:rsid w:val="00363ACC"/>
    <w:rsid w:val="00363ED2"/>
    <w:rsid w:val="0036611F"/>
    <w:rsid w:val="00371287"/>
    <w:rsid w:val="00375C4D"/>
    <w:rsid w:val="00384DC4"/>
    <w:rsid w:val="00385889"/>
    <w:rsid w:val="003923CE"/>
    <w:rsid w:val="003945A2"/>
    <w:rsid w:val="0039496B"/>
    <w:rsid w:val="00394B2D"/>
    <w:rsid w:val="003955EA"/>
    <w:rsid w:val="00397B00"/>
    <w:rsid w:val="003A1A44"/>
    <w:rsid w:val="003A45F0"/>
    <w:rsid w:val="003A4C11"/>
    <w:rsid w:val="003A5339"/>
    <w:rsid w:val="003A7671"/>
    <w:rsid w:val="003B115B"/>
    <w:rsid w:val="003B1F80"/>
    <w:rsid w:val="003B3F97"/>
    <w:rsid w:val="003B5E73"/>
    <w:rsid w:val="003B7ECC"/>
    <w:rsid w:val="003C0E40"/>
    <w:rsid w:val="003C1489"/>
    <w:rsid w:val="003C1B5B"/>
    <w:rsid w:val="003C1DC0"/>
    <w:rsid w:val="003C360A"/>
    <w:rsid w:val="003C4835"/>
    <w:rsid w:val="003C52BD"/>
    <w:rsid w:val="003C5455"/>
    <w:rsid w:val="003C7854"/>
    <w:rsid w:val="003D0C27"/>
    <w:rsid w:val="003D1A9D"/>
    <w:rsid w:val="003D39CF"/>
    <w:rsid w:val="003D3A9B"/>
    <w:rsid w:val="003D424E"/>
    <w:rsid w:val="003D65F6"/>
    <w:rsid w:val="003D68CE"/>
    <w:rsid w:val="003D7B4D"/>
    <w:rsid w:val="003E1FCF"/>
    <w:rsid w:val="003E3F7F"/>
    <w:rsid w:val="003E4226"/>
    <w:rsid w:val="003E42E3"/>
    <w:rsid w:val="003E52D9"/>
    <w:rsid w:val="003E54FB"/>
    <w:rsid w:val="003F02CC"/>
    <w:rsid w:val="003F0660"/>
    <w:rsid w:val="003F0D42"/>
    <w:rsid w:val="003F5ADB"/>
    <w:rsid w:val="003F651A"/>
    <w:rsid w:val="003F6DD6"/>
    <w:rsid w:val="003F6E28"/>
    <w:rsid w:val="004017C2"/>
    <w:rsid w:val="004025F1"/>
    <w:rsid w:val="0040386A"/>
    <w:rsid w:val="0041080A"/>
    <w:rsid w:val="004118A2"/>
    <w:rsid w:val="00413933"/>
    <w:rsid w:val="00416ED1"/>
    <w:rsid w:val="004203C6"/>
    <w:rsid w:val="0042279E"/>
    <w:rsid w:val="00422F93"/>
    <w:rsid w:val="00423674"/>
    <w:rsid w:val="00425483"/>
    <w:rsid w:val="00425792"/>
    <w:rsid w:val="00425B15"/>
    <w:rsid w:val="00431448"/>
    <w:rsid w:val="004371AA"/>
    <w:rsid w:val="00441BDA"/>
    <w:rsid w:val="0044208E"/>
    <w:rsid w:val="004426A6"/>
    <w:rsid w:val="00445734"/>
    <w:rsid w:val="0045002B"/>
    <w:rsid w:val="004520B7"/>
    <w:rsid w:val="00453AF3"/>
    <w:rsid w:val="00454BBD"/>
    <w:rsid w:val="00456875"/>
    <w:rsid w:val="00456C31"/>
    <w:rsid w:val="00457CE2"/>
    <w:rsid w:val="00460512"/>
    <w:rsid w:val="00463268"/>
    <w:rsid w:val="00465775"/>
    <w:rsid w:val="00465F81"/>
    <w:rsid w:val="00472988"/>
    <w:rsid w:val="004729AC"/>
    <w:rsid w:val="00473620"/>
    <w:rsid w:val="0047428E"/>
    <w:rsid w:val="004742F2"/>
    <w:rsid w:val="0047684D"/>
    <w:rsid w:val="00476E86"/>
    <w:rsid w:val="00477540"/>
    <w:rsid w:val="0048491E"/>
    <w:rsid w:val="00487DA3"/>
    <w:rsid w:val="00487F8B"/>
    <w:rsid w:val="00490140"/>
    <w:rsid w:val="0049076C"/>
    <w:rsid w:val="00490E20"/>
    <w:rsid w:val="004919A7"/>
    <w:rsid w:val="00491A44"/>
    <w:rsid w:val="00492CDE"/>
    <w:rsid w:val="00496EC9"/>
    <w:rsid w:val="004A2CE1"/>
    <w:rsid w:val="004A4038"/>
    <w:rsid w:val="004A41E4"/>
    <w:rsid w:val="004A4766"/>
    <w:rsid w:val="004A53F6"/>
    <w:rsid w:val="004A7816"/>
    <w:rsid w:val="004A7D2E"/>
    <w:rsid w:val="004B0C8F"/>
    <w:rsid w:val="004B18FA"/>
    <w:rsid w:val="004B1C69"/>
    <w:rsid w:val="004B3C1D"/>
    <w:rsid w:val="004B3CF1"/>
    <w:rsid w:val="004B4EF4"/>
    <w:rsid w:val="004B6D15"/>
    <w:rsid w:val="004C1E5E"/>
    <w:rsid w:val="004C3F32"/>
    <w:rsid w:val="004C4950"/>
    <w:rsid w:val="004C52B5"/>
    <w:rsid w:val="004C5C91"/>
    <w:rsid w:val="004C6580"/>
    <w:rsid w:val="004C75DA"/>
    <w:rsid w:val="004D44F5"/>
    <w:rsid w:val="004D6A6C"/>
    <w:rsid w:val="004E02C1"/>
    <w:rsid w:val="004E3900"/>
    <w:rsid w:val="004E39BC"/>
    <w:rsid w:val="004E693B"/>
    <w:rsid w:val="004F096D"/>
    <w:rsid w:val="004F0D8B"/>
    <w:rsid w:val="004F2C70"/>
    <w:rsid w:val="004F3904"/>
    <w:rsid w:val="004F3DD0"/>
    <w:rsid w:val="004F4B1C"/>
    <w:rsid w:val="004F6F4B"/>
    <w:rsid w:val="005002FA"/>
    <w:rsid w:val="00500A7E"/>
    <w:rsid w:val="00501DEF"/>
    <w:rsid w:val="00503F1C"/>
    <w:rsid w:val="00506F15"/>
    <w:rsid w:val="005109FE"/>
    <w:rsid w:val="00514036"/>
    <w:rsid w:val="00514A10"/>
    <w:rsid w:val="00514DD0"/>
    <w:rsid w:val="00516D66"/>
    <w:rsid w:val="00522A79"/>
    <w:rsid w:val="00524D82"/>
    <w:rsid w:val="00525A55"/>
    <w:rsid w:val="0052757C"/>
    <w:rsid w:val="00531F84"/>
    <w:rsid w:val="00534305"/>
    <w:rsid w:val="00534534"/>
    <w:rsid w:val="00536E48"/>
    <w:rsid w:val="00540E3B"/>
    <w:rsid w:val="00544C7A"/>
    <w:rsid w:val="005452FE"/>
    <w:rsid w:val="005457C9"/>
    <w:rsid w:val="00546634"/>
    <w:rsid w:val="005502E9"/>
    <w:rsid w:val="0055110B"/>
    <w:rsid w:val="00553BDB"/>
    <w:rsid w:val="005543A2"/>
    <w:rsid w:val="005621E0"/>
    <w:rsid w:val="00562919"/>
    <w:rsid w:val="00562DA7"/>
    <w:rsid w:val="0056357A"/>
    <w:rsid w:val="00563CD5"/>
    <w:rsid w:val="005730C5"/>
    <w:rsid w:val="005732FE"/>
    <w:rsid w:val="005736BF"/>
    <w:rsid w:val="00574609"/>
    <w:rsid w:val="0057570F"/>
    <w:rsid w:val="00575861"/>
    <w:rsid w:val="00577132"/>
    <w:rsid w:val="0057742A"/>
    <w:rsid w:val="00582331"/>
    <w:rsid w:val="00582B3D"/>
    <w:rsid w:val="00582E44"/>
    <w:rsid w:val="0058464F"/>
    <w:rsid w:val="00592DF8"/>
    <w:rsid w:val="00593A9F"/>
    <w:rsid w:val="0059482E"/>
    <w:rsid w:val="00595125"/>
    <w:rsid w:val="0059516A"/>
    <w:rsid w:val="005A043F"/>
    <w:rsid w:val="005A0567"/>
    <w:rsid w:val="005A1925"/>
    <w:rsid w:val="005A1D66"/>
    <w:rsid w:val="005A1EC9"/>
    <w:rsid w:val="005A39B8"/>
    <w:rsid w:val="005A4B04"/>
    <w:rsid w:val="005A5CB2"/>
    <w:rsid w:val="005A679C"/>
    <w:rsid w:val="005A714B"/>
    <w:rsid w:val="005A7805"/>
    <w:rsid w:val="005B085A"/>
    <w:rsid w:val="005B2E3A"/>
    <w:rsid w:val="005B4C77"/>
    <w:rsid w:val="005B5134"/>
    <w:rsid w:val="005B6C04"/>
    <w:rsid w:val="005B72FA"/>
    <w:rsid w:val="005C04DB"/>
    <w:rsid w:val="005C1659"/>
    <w:rsid w:val="005C35EE"/>
    <w:rsid w:val="005C50B9"/>
    <w:rsid w:val="005C5FB2"/>
    <w:rsid w:val="005D0694"/>
    <w:rsid w:val="005D229E"/>
    <w:rsid w:val="005D28A6"/>
    <w:rsid w:val="005D297F"/>
    <w:rsid w:val="005D3257"/>
    <w:rsid w:val="005D4233"/>
    <w:rsid w:val="005D6866"/>
    <w:rsid w:val="005E24C5"/>
    <w:rsid w:val="005E4A3F"/>
    <w:rsid w:val="005E7B23"/>
    <w:rsid w:val="005F1CC3"/>
    <w:rsid w:val="005F36F6"/>
    <w:rsid w:val="005F7F50"/>
    <w:rsid w:val="00600BC8"/>
    <w:rsid w:val="00602657"/>
    <w:rsid w:val="00602FC9"/>
    <w:rsid w:val="006055D2"/>
    <w:rsid w:val="00606A1F"/>
    <w:rsid w:val="00607F3C"/>
    <w:rsid w:val="00612312"/>
    <w:rsid w:val="006127BB"/>
    <w:rsid w:val="006158BB"/>
    <w:rsid w:val="00617E72"/>
    <w:rsid w:val="00620AD1"/>
    <w:rsid w:val="00624E4B"/>
    <w:rsid w:val="006275D9"/>
    <w:rsid w:val="006311A5"/>
    <w:rsid w:val="00631714"/>
    <w:rsid w:val="006349B9"/>
    <w:rsid w:val="00634C89"/>
    <w:rsid w:val="00637340"/>
    <w:rsid w:val="00640A34"/>
    <w:rsid w:val="00640CB7"/>
    <w:rsid w:val="006411F0"/>
    <w:rsid w:val="006436F3"/>
    <w:rsid w:val="006453FA"/>
    <w:rsid w:val="00646F73"/>
    <w:rsid w:val="0065313D"/>
    <w:rsid w:val="00654438"/>
    <w:rsid w:val="00655C78"/>
    <w:rsid w:val="0065733B"/>
    <w:rsid w:val="00661514"/>
    <w:rsid w:val="00665688"/>
    <w:rsid w:val="0066747E"/>
    <w:rsid w:val="00670A0D"/>
    <w:rsid w:val="00674187"/>
    <w:rsid w:val="006758C8"/>
    <w:rsid w:val="00682234"/>
    <w:rsid w:val="00682411"/>
    <w:rsid w:val="0068398F"/>
    <w:rsid w:val="00683DD4"/>
    <w:rsid w:val="006842C6"/>
    <w:rsid w:val="00686A09"/>
    <w:rsid w:val="00687726"/>
    <w:rsid w:val="0068786C"/>
    <w:rsid w:val="00695957"/>
    <w:rsid w:val="00697A07"/>
    <w:rsid w:val="006A10A9"/>
    <w:rsid w:val="006A14DC"/>
    <w:rsid w:val="006A1780"/>
    <w:rsid w:val="006A1D42"/>
    <w:rsid w:val="006B0EC4"/>
    <w:rsid w:val="006B2EB4"/>
    <w:rsid w:val="006B3D59"/>
    <w:rsid w:val="006B5C41"/>
    <w:rsid w:val="006B75F6"/>
    <w:rsid w:val="006C1D01"/>
    <w:rsid w:val="006C287F"/>
    <w:rsid w:val="006C32EE"/>
    <w:rsid w:val="006C3B60"/>
    <w:rsid w:val="006C4B9E"/>
    <w:rsid w:val="006C55BD"/>
    <w:rsid w:val="006C5758"/>
    <w:rsid w:val="006D1B89"/>
    <w:rsid w:val="006D236A"/>
    <w:rsid w:val="006D39B4"/>
    <w:rsid w:val="006D52BC"/>
    <w:rsid w:val="006D72CB"/>
    <w:rsid w:val="006E12AD"/>
    <w:rsid w:val="006E1692"/>
    <w:rsid w:val="006E21FF"/>
    <w:rsid w:val="006E368B"/>
    <w:rsid w:val="006E69ED"/>
    <w:rsid w:val="006E7A3A"/>
    <w:rsid w:val="006F0B90"/>
    <w:rsid w:val="006F2751"/>
    <w:rsid w:val="006F3926"/>
    <w:rsid w:val="006F3E89"/>
    <w:rsid w:val="006F4728"/>
    <w:rsid w:val="006F4746"/>
    <w:rsid w:val="007047BC"/>
    <w:rsid w:val="00706D21"/>
    <w:rsid w:val="00715629"/>
    <w:rsid w:val="007167BB"/>
    <w:rsid w:val="00717811"/>
    <w:rsid w:val="00722DD8"/>
    <w:rsid w:val="00723F56"/>
    <w:rsid w:val="00724991"/>
    <w:rsid w:val="00724C6E"/>
    <w:rsid w:val="00725CE6"/>
    <w:rsid w:val="00725ED5"/>
    <w:rsid w:val="00726EE2"/>
    <w:rsid w:val="00730AB7"/>
    <w:rsid w:val="00734175"/>
    <w:rsid w:val="00734750"/>
    <w:rsid w:val="007351AB"/>
    <w:rsid w:val="00735E1A"/>
    <w:rsid w:val="007379AF"/>
    <w:rsid w:val="00740A5B"/>
    <w:rsid w:val="00747483"/>
    <w:rsid w:val="00751C13"/>
    <w:rsid w:val="00751C67"/>
    <w:rsid w:val="00753F4C"/>
    <w:rsid w:val="00757BE7"/>
    <w:rsid w:val="00761850"/>
    <w:rsid w:val="007621EC"/>
    <w:rsid w:val="007624F2"/>
    <w:rsid w:val="00763039"/>
    <w:rsid w:val="00772BCD"/>
    <w:rsid w:val="00773330"/>
    <w:rsid w:val="007738CE"/>
    <w:rsid w:val="00773EB3"/>
    <w:rsid w:val="00774AED"/>
    <w:rsid w:val="00776ECF"/>
    <w:rsid w:val="00777A74"/>
    <w:rsid w:val="007834AB"/>
    <w:rsid w:val="007862B9"/>
    <w:rsid w:val="0078704D"/>
    <w:rsid w:val="0079310A"/>
    <w:rsid w:val="007932CA"/>
    <w:rsid w:val="00793879"/>
    <w:rsid w:val="0079451C"/>
    <w:rsid w:val="00796D54"/>
    <w:rsid w:val="007974F6"/>
    <w:rsid w:val="007A1299"/>
    <w:rsid w:val="007A2971"/>
    <w:rsid w:val="007A59B8"/>
    <w:rsid w:val="007A5D7E"/>
    <w:rsid w:val="007A626E"/>
    <w:rsid w:val="007B0C6A"/>
    <w:rsid w:val="007B0F6F"/>
    <w:rsid w:val="007B19D6"/>
    <w:rsid w:val="007B33FB"/>
    <w:rsid w:val="007B4DEC"/>
    <w:rsid w:val="007B77AE"/>
    <w:rsid w:val="007B7A6E"/>
    <w:rsid w:val="007C1EE8"/>
    <w:rsid w:val="007C3DCA"/>
    <w:rsid w:val="007C79FB"/>
    <w:rsid w:val="007D0417"/>
    <w:rsid w:val="007D0421"/>
    <w:rsid w:val="007D203F"/>
    <w:rsid w:val="007E72A3"/>
    <w:rsid w:val="007F0ECE"/>
    <w:rsid w:val="007F1041"/>
    <w:rsid w:val="007F2E82"/>
    <w:rsid w:val="007F6C67"/>
    <w:rsid w:val="008006A9"/>
    <w:rsid w:val="00800978"/>
    <w:rsid w:val="00801A13"/>
    <w:rsid w:val="008024FB"/>
    <w:rsid w:val="00805011"/>
    <w:rsid w:val="00806109"/>
    <w:rsid w:val="00806675"/>
    <w:rsid w:val="00807397"/>
    <w:rsid w:val="008116BA"/>
    <w:rsid w:val="008134D1"/>
    <w:rsid w:val="00816008"/>
    <w:rsid w:val="00820022"/>
    <w:rsid w:val="00821328"/>
    <w:rsid w:val="008223F3"/>
    <w:rsid w:val="008230EE"/>
    <w:rsid w:val="00824056"/>
    <w:rsid w:val="00824632"/>
    <w:rsid w:val="0082753B"/>
    <w:rsid w:val="00827BBE"/>
    <w:rsid w:val="008300E2"/>
    <w:rsid w:val="008320EB"/>
    <w:rsid w:val="00835A23"/>
    <w:rsid w:val="00840715"/>
    <w:rsid w:val="00840B24"/>
    <w:rsid w:val="00840EA1"/>
    <w:rsid w:val="00841262"/>
    <w:rsid w:val="0084161A"/>
    <w:rsid w:val="00844809"/>
    <w:rsid w:val="00850C05"/>
    <w:rsid w:val="00851185"/>
    <w:rsid w:val="008511E7"/>
    <w:rsid w:val="008526F0"/>
    <w:rsid w:val="00853254"/>
    <w:rsid w:val="008549A5"/>
    <w:rsid w:val="00855C5D"/>
    <w:rsid w:val="00855FED"/>
    <w:rsid w:val="00856018"/>
    <w:rsid w:val="00856B66"/>
    <w:rsid w:val="008572D2"/>
    <w:rsid w:val="00857FB9"/>
    <w:rsid w:val="00860264"/>
    <w:rsid w:val="00860CFC"/>
    <w:rsid w:val="00861022"/>
    <w:rsid w:val="00862680"/>
    <w:rsid w:val="00866AC7"/>
    <w:rsid w:val="00870FAF"/>
    <w:rsid w:val="008714C4"/>
    <w:rsid w:val="0087262D"/>
    <w:rsid w:val="00872BFB"/>
    <w:rsid w:val="008734F0"/>
    <w:rsid w:val="00874B27"/>
    <w:rsid w:val="00877582"/>
    <w:rsid w:val="008775F1"/>
    <w:rsid w:val="0088418D"/>
    <w:rsid w:val="00884760"/>
    <w:rsid w:val="0088498B"/>
    <w:rsid w:val="00884D0C"/>
    <w:rsid w:val="0089042D"/>
    <w:rsid w:val="008924DE"/>
    <w:rsid w:val="0089274C"/>
    <w:rsid w:val="00894ED8"/>
    <w:rsid w:val="00897645"/>
    <w:rsid w:val="008A0D99"/>
    <w:rsid w:val="008A2A92"/>
    <w:rsid w:val="008A6044"/>
    <w:rsid w:val="008B14AC"/>
    <w:rsid w:val="008B6B85"/>
    <w:rsid w:val="008B706E"/>
    <w:rsid w:val="008B7663"/>
    <w:rsid w:val="008C1F95"/>
    <w:rsid w:val="008C2515"/>
    <w:rsid w:val="008C33B5"/>
    <w:rsid w:val="008C56E6"/>
    <w:rsid w:val="008C5F5D"/>
    <w:rsid w:val="008D4587"/>
    <w:rsid w:val="008D5D0D"/>
    <w:rsid w:val="008D6D1B"/>
    <w:rsid w:val="008E4980"/>
    <w:rsid w:val="008E5F05"/>
    <w:rsid w:val="008E692E"/>
    <w:rsid w:val="008F36DC"/>
    <w:rsid w:val="008F3E93"/>
    <w:rsid w:val="008F43B1"/>
    <w:rsid w:val="008F60AE"/>
    <w:rsid w:val="008F6A6F"/>
    <w:rsid w:val="008F71CB"/>
    <w:rsid w:val="00905EB4"/>
    <w:rsid w:val="00913763"/>
    <w:rsid w:val="009139E2"/>
    <w:rsid w:val="009150D6"/>
    <w:rsid w:val="00917847"/>
    <w:rsid w:val="00920885"/>
    <w:rsid w:val="00922E1A"/>
    <w:rsid w:val="00923AFA"/>
    <w:rsid w:val="00923BED"/>
    <w:rsid w:val="00924545"/>
    <w:rsid w:val="0092458A"/>
    <w:rsid w:val="00924B67"/>
    <w:rsid w:val="00925C72"/>
    <w:rsid w:val="009302D3"/>
    <w:rsid w:val="00932783"/>
    <w:rsid w:val="00933D6D"/>
    <w:rsid w:val="00933EFC"/>
    <w:rsid w:val="009353AB"/>
    <w:rsid w:val="0093693A"/>
    <w:rsid w:val="00941B8B"/>
    <w:rsid w:val="00941BB7"/>
    <w:rsid w:val="009422DD"/>
    <w:rsid w:val="00943C59"/>
    <w:rsid w:val="00943EDA"/>
    <w:rsid w:val="0094406C"/>
    <w:rsid w:val="00944288"/>
    <w:rsid w:val="00944B6F"/>
    <w:rsid w:val="00945B6C"/>
    <w:rsid w:val="00951B44"/>
    <w:rsid w:val="009540CD"/>
    <w:rsid w:val="00956B97"/>
    <w:rsid w:val="0096069A"/>
    <w:rsid w:val="009609ED"/>
    <w:rsid w:val="00961D93"/>
    <w:rsid w:val="009627A2"/>
    <w:rsid w:val="0096348D"/>
    <w:rsid w:val="00965B91"/>
    <w:rsid w:val="00965D95"/>
    <w:rsid w:val="0096733A"/>
    <w:rsid w:val="00967437"/>
    <w:rsid w:val="00973A56"/>
    <w:rsid w:val="00973F9E"/>
    <w:rsid w:val="00974EAA"/>
    <w:rsid w:val="00975BCB"/>
    <w:rsid w:val="00976EC1"/>
    <w:rsid w:val="00981781"/>
    <w:rsid w:val="00983F48"/>
    <w:rsid w:val="0098605F"/>
    <w:rsid w:val="0098625C"/>
    <w:rsid w:val="009932A7"/>
    <w:rsid w:val="00994BF2"/>
    <w:rsid w:val="009968FC"/>
    <w:rsid w:val="00996E4B"/>
    <w:rsid w:val="00996E7D"/>
    <w:rsid w:val="009972B2"/>
    <w:rsid w:val="00997F89"/>
    <w:rsid w:val="009A0DBA"/>
    <w:rsid w:val="009A1C22"/>
    <w:rsid w:val="009A24A1"/>
    <w:rsid w:val="009A2BE6"/>
    <w:rsid w:val="009A3FA3"/>
    <w:rsid w:val="009A43C2"/>
    <w:rsid w:val="009A466D"/>
    <w:rsid w:val="009A5353"/>
    <w:rsid w:val="009A6E80"/>
    <w:rsid w:val="009B09BC"/>
    <w:rsid w:val="009B1BD1"/>
    <w:rsid w:val="009B2AE6"/>
    <w:rsid w:val="009B3E67"/>
    <w:rsid w:val="009B405D"/>
    <w:rsid w:val="009B5129"/>
    <w:rsid w:val="009B5C75"/>
    <w:rsid w:val="009B7B52"/>
    <w:rsid w:val="009C1128"/>
    <w:rsid w:val="009C15FD"/>
    <w:rsid w:val="009C3DC8"/>
    <w:rsid w:val="009C3EE4"/>
    <w:rsid w:val="009C5022"/>
    <w:rsid w:val="009C53DD"/>
    <w:rsid w:val="009C6E9C"/>
    <w:rsid w:val="009D3EBA"/>
    <w:rsid w:val="009D468A"/>
    <w:rsid w:val="009D6AA6"/>
    <w:rsid w:val="009D7792"/>
    <w:rsid w:val="009D78E1"/>
    <w:rsid w:val="009F28D5"/>
    <w:rsid w:val="009F547D"/>
    <w:rsid w:val="009F65DC"/>
    <w:rsid w:val="009F71E8"/>
    <w:rsid w:val="009F7221"/>
    <w:rsid w:val="00A004CF"/>
    <w:rsid w:val="00A01F93"/>
    <w:rsid w:val="00A0217E"/>
    <w:rsid w:val="00A0357E"/>
    <w:rsid w:val="00A03C57"/>
    <w:rsid w:val="00A03F51"/>
    <w:rsid w:val="00A043A2"/>
    <w:rsid w:val="00A05422"/>
    <w:rsid w:val="00A062CA"/>
    <w:rsid w:val="00A07391"/>
    <w:rsid w:val="00A1125E"/>
    <w:rsid w:val="00A14D9E"/>
    <w:rsid w:val="00A14EDC"/>
    <w:rsid w:val="00A150B6"/>
    <w:rsid w:val="00A15280"/>
    <w:rsid w:val="00A155F6"/>
    <w:rsid w:val="00A15673"/>
    <w:rsid w:val="00A25284"/>
    <w:rsid w:val="00A31B06"/>
    <w:rsid w:val="00A348D0"/>
    <w:rsid w:val="00A3521D"/>
    <w:rsid w:val="00A37545"/>
    <w:rsid w:val="00A40C88"/>
    <w:rsid w:val="00A412AF"/>
    <w:rsid w:val="00A41434"/>
    <w:rsid w:val="00A425DF"/>
    <w:rsid w:val="00A45FC6"/>
    <w:rsid w:val="00A50821"/>
    <w:rsid w:val="00A52410"/>
    <w:rsid w:val="00A54A60"/>
    <w:rsid w:val="00A6111B"/>
    <w:rsid w:val="00A61A05"/>
    <w:rsid w:val="00A62730"/>
    <w:rsid w:val="00A63E10"/>
    <w:rsid w:val="00A642A2"/>
    <w:rsid w:val="00A67646"/>
    <w:rsid w:val="00A7126B"/>
    <w:rsid w:val="00A74FE7"/>
    <w:rsid w:val="00A75B9C"/>
    <w:rsid w:val="00A76BCC"/>
    <w:rsid w:val="00A76DA0"/>
    <w:rsid w:val="00A81E5E"/>
    <w:rsid w:val="00A84ADC"/>
    <w:rsid w:val="00A8522A"/>
    <w:rsid w:val="00A86322"/>
    <w:rsid w:val="00A86DBE"/>
    <w:rsid w:val="00A87D75"/>
    <w:rsid w:val="00A90504"/>
    <w:rsid w:val="00A9466B"/>
    <w:rsid w:val="00A94BFA"/>
    <w:rsid w:val="00A94E67"/>
    <w:rsid w:val="00AA27A8"/>
    <w:rsid w:val="00AA2CB1"/>
    <w:rsid w:val="00AA3FEC"/>
    <w:rsid w:val="00AA54DF"/>
    <w:rsid w:val="00AA6416"/>
    <w:rsid w:val="00AA7FC3"/>
    <w:rsid w:val="00AB0BCC"/>
    <w:rsid w:val="00AB3EEA"/>
    <w:rsid w:val="00AB42D6"/>
    <w:rsid w:val="00AB4586"/>
    <w:rsid w:val="00AB49DC"/>
    <w:rsid w:val="00AB4D76"/>
    <w:rsid w:val="00AB4EC8"/>
    <w:rsid w:val="00AB53DB"/>
    <w:rsid w:val="00AB71F4"/>
    <w:rsid w:val="00AC0288"/>
    <w:rsid w:val="00AC0396"/>
    <w:rsid w:val="00AC3013"/>
    <w:rsid w:val="00AC354A"/>
    <w:rsid w:val="00AC5A7A"/>
    <w:rsid w:val="00AD0E99"/>
    <w:rsid w:val="00AD289E"/>
    <w:rsid w:val="00AD4036"/>
    <w:rsid w:val="00AD4CA2"/>
    <w:rsid w:val="00AD5383"/>
    <w:rsid w:val="00AD6100"/>
    <w:rsid w:val="00AE01A2"/>
    <w:rsid w:val="00AE15DC"/>
    <w:rsid w:val="00AE39A6"/>
    <w:rsid w:val="00AE4693"/>
    <w:rsid w:val="00AE53D4"/>
    <w:rsid w:val="00AE6192"/>
    <w:rsid w:val="00AE77FA"/>
    <w:rsid w:val="00AE7BEC"/>
    <w:rsid w:val="00AF31D4"/>
    <w:rsid w:val="00AF48B6"/>
    <w:rsid w:val="00AF4FB5"/>
    <w:rsid w:val="00AF7E77"/>
    <w:rsid w:val="00B00B74"/>
    <w:rsid w:val="00B047DA"/>
    <w:rsid w:val="00B06E49"/>
    <w:rsid w:val="00B078D2"/>
    <w:rsid w:val="00B10042"/>
    <w:rsid w:val="00B13EE0"/>
    <w:rsid w:val="00B1653A"/>
    <w:rsid w:val="00B2082E"/>
    <w:rsid w:val="00B2145A"/>
    <w:rsid w:val="00B22473"/>
    <w:rsid w:val="00B228F9"/>
    <w:rsid w:val="00B22FC2"/>
    <w:rsid w:val="00B233D2"/>
    <w:rsid w:val="00B23BA8"/>
    <w:rsid w:val="00B26293"/>
    <w:rsid w:val="00B27ACF"/>
    <w:rsid w:val="00B30DBE"/>
    <w:rsid w:val="00B324D6"/>
    <w:rsid w:val="00B34AE0"/>
    <w:rsid w:val="00B37238"/>
    <w:rsid w:val="00B37D0E"/>
    <w:rsid w:val="00B37DE1"/>
    <w:rsid w:val="00B4139C"/>
    <w:rsid w:val="00B46179"/>
    <w:rsid w:val="00B475C4"/>
    <w:rsid w:val="00B50080"/>
    <w:rsid w:val="00B50096"/>
    <w:rsid w:val="00B516F7"/>
    <w:rsid w:val="00B51850"/>
    <w:rsid w:val="00B51EDB"/>
    <w:rsid w:val="00B51F1E"/>
    <w:rsid w:val="00B52EAB"/>
    <w:rsid w:val="00B531D3"/>
    <w:rsid w:val="00B55FD1"/>
    <w:rsid w:val="00B56EF9"/>
    <w:rsid w:val="00B578EC"/>
    <w:rsid w:val="00B57BB0"/>
    <w:rsid w:val="00B615A4"/>
    <w:rsid w:val="00B61904"/>
    <w:rsid w:val="00B6213A"/>
    <w:rsid w:val="00B65770"/>
    <w:rsid w:val="00B6649A"/>
    <w:rsid w:val="00B67A18"/>
    <w:rsid w:val="00B67F46"/>
    <w:rsid w:val="00B7255F"/>
    <w:rsid w:val="00B73F06"/>
    <w:rsid w:val="00B75003"/>
    <w:rsid w:val="00B758E2"/>
    <w:rsid w:val="00B77D0E"/>
    <w:rsid w:val="00B80AC8"/>
    <w:rsid w:val="00B81093"/>
    <w:rsid w:val="00B83A45"/>
    <w:rsid w:val="00B84939"/>
    <w:rsid w:val="00B84BC9"/>
    <w:rsid w:val="00B86B3E"/>
    <w:rsid w:val="00B875CC"/>
    <w:rsid w:val="00B95E6F"/>
    <w:rsid w:val="00BA07D3"/>
    <w:rsid w:val="00BA19F1"/>
    <w:rsid w:val="00BA3310"/>
    <w:rsid w:val="00BA3CFC"/>
    <w:rsid w:val="00BA5E05"/>
    <w:rsid w:val="00BA7017"/>
    <w:rsid w:val="00BB0613"/>
    <w:rsid w:val="00BB14E0"/>
    <w:rsid w:val="00BB25CD"/>
    <w:rsid w:val="00BB28B7"/>
    <w:rsid w:val="00BB3884"/>
    <w:rsid w:val="00BB3893"/>
    <w:rsid w:val="00BB49A5"/>
    <w:rsid w:val="00BB6497"/>
    <w:rsid w:val="00BB7CFE"/>
    <w:rsid w:val="00BC0522"/>
    <w:rsid w:val="00BC3867"/>
    <w:rsid w:val="00BC3AFE"/>
    <w:rsid w:val="00BD0FE6"/>
    <w:rsid w:val="00BD2AAA"/>
    <w:rsid w:val="00BD6C9A"/>
    <w:rsid w:val="00BD6FD9"/>
    <w:rsid w:val="00BD7AB0"/>
    <w:rsid w:val="00BD7E7B"/>
    <w:rsid w:val="00BE0474"/>
    <w:rsid w:val="00BE0C62"/>
    <w:rsid w:val="00BE1FF8"/>
    <w:rsid w:val="00BE42B8"/>
    <w:rsid w:val="00BE6985"/>
    <w:rsid w:val="00BE7C9D"/>
    <w:rsid w:val="00BF081A"/>
    <w:rsid w:val="00BF1701"/>
    <w:rsid w:val="00BF3A09"/>
    <w:rsid w:val="00BF6CF0"/>
    <w:rsid w:val="00C0258E"/>
    <w:rsid w:val="00C03666"/>
    <w:rsid w:val="00C063AB"/>
    <w:rsid w:val="00C0670F"/>
    <w:rsid w:val="00C067F7"/>
    <w:rsid w:val="00C06A6C"/>
    <w:rsid w:val="00C1138B"/>
    <w:rsid w:val="00C120AC"/>
    <w:rsid w:val="00C1214B"/>
    <w:rsid w:val="00C12809"/>
    <w:rsid w:val="00C14A94"/>
    <w:rsid w:val="00C14C0D"/>
    <w:rsid w:val="00C15A47"/>
    <w:rsid w:val="00C15F57"/>
    <w:rsid w:val="00C17031"/>
    <w:rsid w:val="00C21F38"/>
    <w:rsid w:val="00C23F61"/>
    <w:rsid w:val="00C24ABA"/>
    <w:rsid w:val="00C26BBB"/>
    <w:rsid w:val="00C310EB"/>
    <w:rsid w:val="00C31A81"/>
    <w:rsid w:val="00C3388C"/>
    <w:rsid w:val="00C3629A"/>
    <w:rsid w:val="00C36D36"/>
    <w:rsid w:val="00C40A9B"/>
    <w:rsid w:val="00C41A43"/>
    <w:rsid w:val="00C41A89"/>
    <w:rsid w:val="00C42FCF"/>
    <w:rsid w:val="00C442ED"/>
    <w:rsid w:val="00C47CE3"/>
    <w:rsid w:val="00C535E8"/>
    <w:rsid w:val="00C547E5"/>
    <w:rsid w:val="00C54C94"/>
    <w:rsid w:val="00C555BF"/>
    <w:rsid w:val="00C55819"/>
    <w:rsid w:val="00C55CCD"/>
    <w:rsid w:val="00C56994"/>
    <w:rsid w:val="00C630DC"/>
    <w:rsid w:val="00C64368"/>
    <w:rsid w:val="00C67E9D"/>
    <w:rsid w:val="00C7043A"/>
    <w:rsid w:val="00C70511"/>
    <w:rsid w:val="00C73F6A"/>
    <w:rsid w:val="00C77332"/>
    <w:rsid w:val="00C77B3D"/>
    <w:rsid w:val="00C844A9"/>
    <w:rsid w:val="00C85E24"/>
    <w:rsid w:val="00C904F2"/>
    <w:rsid w:val="00C91784"/>
    <w:rsid w:val="00C928AB"/>
    <w:rsid w:val="00C93410"/>
    <w:rsid w:val="00C94330"/>
    <w:rsid w:val="00C95A31"/>
    <w:rsid w:val="00C97552"/>
    <w:rsid w:val="00CA4217"/>
    <w:rsid w:val="00CA4431"/>
    <w:rsid w:val="00CB2573"/>
    <w:rsid w:val="00CB3447"/>
    <w:rsid w:val="00CB3F77"/>
    <w:rsid w:val="00CB6C21"/>
    <w:rsid w:val="00CB73AD"/>
    <w:rsid w:val="00CC04DF"/>
    <w:rsid w:val="00CC09B5"/>
    <w:rsid w:val="00CC213D"/>
    <w:rsid w:val="00CC3B7A"/>
    <w:rsid w:val="00CC4D2B"/>
    <w:rsid w:val="00CC5E6E"/>
    <w:rsid w:val="00CC6082"/>
    <w:rsid w:val="00CD2843"/>
    <w:rsid w:val="00CD2DC7"/>
    <w:rsid w:val="00CD3948"/>
    <w:rsid w:val="00CD4472"/>
    <w:rsid w:val="00CD64BC"/>
    <w:rsid w:val="00CE5420"/>
    <w:rsid w:val="00CE7C37"/>
    <w:rsid w:val="00CF3F01"/>
    <w:rsid w:val="00CF53EC"/>
    <w:rsid w:val="00CF5FC5"/>
    <w:rsid w:val="00CF628B"/>
    <w:rsid w:val="00D021C7"/>
    <w:rsid w:val="00D03503"/>
    <w:rsid w:val="00D03C10"/>
    <w:rsid w:val="00D058B3"/>
    <w:rsid w:val="00D10824"/>
    <w:rsid w:val="00D108DF"/>
    <w:rsid w:val="00D12526"/>
    <w:rsid w:val="00D12E99"/>
    <w:rsid w:val="00D13307"/>
    <w:rsid w:val="00D15A9C"/>
    <w:rsid w:val="00D21B09"/>
    <w:rsid w:val="00D23FCA"/>
    <w:rsid w:val="00D277B9"/>
    <w:rsid w:val="00D32589"/>
    <w:rsid w:val="00D32995"/>
    <w:rsid w:val="00D35980"/>
    <w:rsid w:val="00D36C7A"/>
    <w:rsid w:val="00D36F3A"/>
    <w:rsid w:val="00D41DCA"/>
    <w:rsid w:val="00D430FD"/>
    <w:rsid w:val="00D4356C"/>
    <w:rsid w:val="00D47D6F"/>
    <w:rsid w:val="00D51048"/>
    <w:rsid w:val="00D52ECF"/>
    <w:rsid w:val="00D5438C"/>
    <w:rsid w:val="00D55D09"/>
    <w:rsid w:val="00D60D3B"/>
    <w:rsid w:val="00D61CCE"/>
    <w:rsid w:val="00D63D48"/>
    <w:rsid w:val="00D64087"/>
    <w:rsid w:val="00D65A89"/>
    <w:rsid w:val="00D6644A"/>
    <w:rsid w:val="00D668A3"/>
    <w:rsid w:val="00D67C72"/>
    <w:rsid w:val="00D7271A"/>
    <w:rsid w:val="00D72DE7"/>
    <w:rsid w:val="00D76B4A"/>
    <w:rsid w:val="00D779E7"/>
    <w:rsid w:val="00D80C62"/>
    <w:rsid w:val="00D825CA"/>
    <w:rsid w:val="00D828CC"/>
    <w:rsid w:val="00D832AC"/>
    <w:rsid w:val="00D8727C"/>
    <w:rsid w:val="00D90305"/>
    <w:rsid w:val="00D907EC"/>
    <w:rsid w:val="00D92900"/>
    <w:rsid w:val="00D92E4F"/>
    <w:rsid w:val="00D93D27"/>
    <w:rsid w:val="00D9561F"/>
    <w:rsid w:val="00DA43BA"/>
    <w:rsid w:val="00DA4ED5"/>
    <w:rsid w:val="00DA5481"/>
    <w:rsid w:val="00DA6380"/>
    <w:rsid w:val="00DA79BD"/>
    <w:rsid w:val="00DB117B"/>
    <w:rsid w:val="00DB2E23"/>
    <w:rsid w:val="00DB343A"/>
    <w:rsid w:val="00DB618A"/>
    <w:rsid w:val="00DC28A6"/>
    <w:rsid w:val="00DC2CC5"/>
    <w:rsid w:val="00DC6B6E"/>
    <w:rsid w:val="00DD1A23"/>
    <w:rsid w:val="00DD236B"/>
    <w:rsid w:val="00DD450D"/>
    <w:rsid w:val="00DD4E78"/>
    <w:rsid w:val="00DD4EE8"/>
    <w:rsid w:val="00DD612A"/>
    <w:rsid w:val="00DD61CE"/>
    <w:rsid w:val="00DD7543"/>
    <w:rsid w:val="00DD7ADB"/>
    <w:rsid w:val="00DE066D"/>
    <w:rsid w:val="00DE52BF"/>
    <w:rsid w:val="00DE554B"/>
    <w:rsid w:val="00DF2059"/>
    <w:rsid w:val="00DF2BF2"/>
    <w:rsid w:val="00DF2D64"/>
    <w:rsid w:val="00DF32F4"/>
    <w:rsid w:val="00DF3C05"/>
    <w:rsid w:val="00DF424F"/>
    <w:rsid w:val="00DF79B7"/>
    <w:rsid w:val="00E00CEF"/>
    <w:rsid w:val="00E02765"/>
    <w:rsid w:val="00E03A42"/>
    <w:rsid w:val="00E0577E"/>
    <w:rsid w:val="00E0599D"/>
    <w:rsid w:val="00E05E30"/>
    <w:rsid w:val="00E06976"/>
    <w:rsid w:val="00E12C9F"/>
    <w:rsid w:val="00E131B9"/>
    <w:rsid w:val="00E14920"/>
    <w:rsid w:val="00E1584C"/>
    <w:rsid w:val="00E171C6"/>
    <w:rsid w:val="00E20011"/>
    <w:rsid w:val="00E203EE"/>
    <w:rsid w:val="00E23D5A"/>
    <w:rsid w:val="00E24CBE"/>
    <w:rsid w:val="00E273F3"/>
    <w:rsid w:val="00E3007A"/>
    <w:rsid w:val="00E30A45"/>
    <w:rsid w:val="00E323C4"/>
    <w:rsid w:val="00E32514"/>
    <w:rsid w:val="00E41B48"/>
    <w:rsid w:val="00E436E2"/>
    <w:rsid w:val="00E447A7"/>
    <w:rsid w:val="00E4565A"/>
    <w:rsid w:val="00E47006"/>
    <w:rsid w:val="00E47586"/>
    <w:rsid w:val="00E47DAE"/>
    <w:rsid w:val="00E54476"/>
    <w:rsid w:val="00E55660"/>
    <w:rsid w:val="00E61B86"/>
    <w:rsid w:val="00E61EC4"/>
    <w:rsid w:val="00E63149"/>
    <w:rsid w:val="00E63C49"/>
    <w:rsid w:val="00E67075"/>
    <w:rsid w:val="00E67830"/>
    <w:rsid w:val="00E72F73"/>
    <w:rsid w:val="00E72FE3"/>
    <w:rsid w:val="00E778DD"/>
    <w:rsid w:val="00E77963"/>
    <w:rsid w:val="00E8107B"/>
    <w:rsid w:val="00E812B7"/>
    <w:rsid w:val="00E81495"/>
    <w:rsid w:val="00E82218"/>
    <w:rsid w:val="00E83AB7"/>
    <w:rsid w:val="00E8624C"/>
    <w:rsid w:val="00E91885"/>
    <w:rsid w:val="00E91F67"/>
    <w:rsid w:val="00E92923"/>
    <w:rsid w:val="00E93437"/>
    <w:rsid w:val="00E96081"/>
    <w:rsid w:val="00E9634B"/>
    <w:rsid w:val="00EA335A"/>
    <w:rsid w:val="00EA498D"/>
    <w:rsid w:val="00EA5742"/>
    <w:rsid w:val="00EA6688"/>
    <w:rsid w:val="00EA7FF7"/>
    <w:rsid w:val="00EB1AF7"/>
    <w:rsid w:val="00EB2B57"/>
    <w:rsid w:val="00EB3F6A"/>
    <w:rsid w:val="00EB5A3E"/>
    <w:rsid w:val="00EB7040"/>
    <w:rsid w:val="00EC208F"/>
    <w:rsid w:val="00EC233F"/>
    <w:rsid w:val="00EC287F"/>
    <w:rsid w:val="00EC46F2"/>
    <w:rsid w:val="00EC64DD"/>
    <w:rsid w:val="00ED0D99"/>
    <w:rsid w:val="00ED145E"/>
    <w:rsid w:val="00ED176B"/>
    <w:rsid w:val="00ED36A0"/>
    <w:rsid w:val="00ED4241"/>
    <w:rsid w:val="00ED773C"/>
    <w:rsid w:val="00ED7BD3"/>
    <w:rsid w:val="00EE29B9"/>
    <w:rsid w:val="00EE2F95"/>
    <w:rsid w:val="00EE551C"/>
    <w:rsid w:val="00EF295C"/>
    <w:rsid w:val="00EF5FE3"/>
    <w:rsid w:val="00EF6DFA"/>
    <w:rsid w:val="00EF7D9F"/>
    <w:rsid w:val="00F00D78"/>
    <w:rsid w:val="00F012A4"/>
    <w:rsid w:val="00F022D9"/>
    <w:rsid w:val="00F02B85"/>
    <w:rsid w:val="00F04808"/>
    <w:rsid w:val="00F063BE"/>
    <w:rsid w:val="00F079D1"/>
    <w:rsid w:val="00F1059D"/>
    <w:rsid w:val="00F1113E"/>
    <w:rsid w:val="00F1298E"/>
    <w:rsid w:val="00F1334A"/>
    <w:rsid w:val="00F13792"/>
    <w:rsid w:val="00F13C04"/>
    <w:rsid w:val="00F14357"/>
    <w:rsid w:val="00F15825"/>
    <w:rsid w:val="00F20905"/>
    <w:rsid w:val="00F23886"/>
    <w:rsid w:val="00F23982"/>
    <w:rsid w:val="00F25839"/>
    <w:rsid w:val="00F33D26"/>
    <w:rsid w:val="00F33EDD"/>
    <w:rsid w:val="00F35A1D"/>
    <w:rsid w:val="00F37317"/>
    <w:rsid w:val="00F41ECE"/>
    <w:rsid w:val="00F43051"/>
    <w:rsid w:val="00F44177"/>
    <w:rsid w:val="00F44861"/>
    <w:rsid w:val="00F4506B"/>
    <w:rsid w:val="00F46C78"/>
    <w:rsid w:val="00F53048"/>
    <w:rsid w:val="00F60E96"/>
    <w:rsid w:val="00F613EA"/>
    <w:rsid w:val="00F61761"/>
    <w:rsid w:val="00F63727"/>
    <w:rsid w:val="00F64F97"/>
    <w:rsid w:val="00F65B7D"/>
    <w:rsid w:val="00F65C5E"/>
    <w:rsid w:val="00F6671B"/>
    <w:rsid w:val="00F669CA"/>
    <w:rsid w:val="00F70B73"/>
    <w:rsid w:val="00F73C0A"/>
    <w:rsid w:val="00F75A01"/>
    <w:rsid w:val="00F762F3"/>
    <w:rsid w:val="00F77252"/>
    <w:rsid w:val="00F77845"/>
    <w:rsid w:val="00F844D7"/>
    <w:rsid w:val="00F867B4"/>
    <w:rsid w:val="00F86F55"/>
    <w:rsid w:val="00F93446"/>
    <w:rsid w:val="00F976AB"/>
    <w:rsid w:val="00FA0B98"/>
    <w:rsid w:val="00FA148F"/>
    <w:rsid w:val="00FA14FA"/>
    <w:rsid w:val="00FA2BBE"/>
    <w:rsid w:val="00FA311F"/>
    <w:rsid w:val="00FA5146"/>
    <w:rsid w:val="00FA632F"/>
    <w:rsid w:val="00FB11F9"/>
    <w:rsid w:val="00FB279D"/>
    <w:rsid w:val="00FB5BCA"/>
    <w:rsid w:val="00FB76B6"/>
    <w:rsid w:val="00FC43EA"/>
    <w:rsid w:val="00FC57F5"/>
    <w:rsid w:val="00FC6480"/>
    <w:rsid w:val="00FC7C89"/>
    <w:rsid w:val="00FD0073"/>
    <w:rsid w:val="00FD052F"/>
    <w:rsid w:val="00FD116D"/>
    <w:rsid w:val="00FD2C46"/>
    <w:rsid w:val="00FD5724"/>
    <w:rsid w:val="00FD7E38"/>
    <w:rsid w:val="00FD7F63"/>
    <w:rsid w:val="00FE03CC"/>
    <w:rsid w:val="00FE27E8"/>
    <w:rsid w:val="00FE3153"/>
    <w:rsid w:val="00FE6B26"/>
    <w:rsid w:val="00FF0A0A"/>
    <w:rsid w:val="00FF5150"/>
    <w:rsid w:val="00FF5D2D"/>
    <w:rsid w:val="00FF64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C79FB"/>
    <w:pPr>
      <w:spacing w:after="0" w:line="240" w:lineRule="auto"/>
    </w:pPr>
    <w:rPr>
      <w:rFonts w:ascii="Times New Roman" w:eastAsia="Times New Roman" w:hAnsi="Times New Roman" w:cs="Times New Roman"/>
      <w:sz w:val="24"/>
      <w:szCs w:val="24"/>
      <w:lang w:eastAsia="ru-RU"/>
    </w:rPr>
  </w:style>
  <w:style w:type="paragraph" w:styleId="1">
    <w:name w:val="heading 1"/>
    <w:aliases w:val="Head 1,????????? 1"/>
    <w:basedOn w:val="a0"/>
    <w:next w:val="a0"/>
    <w:link w:val="10"/>
    <w:qFormat/>
    <w:rsid w:val="00730AB7"/>
    <w:pPr>
      <w:keepNext/>
      <w:jc w:val="center"/>
      <w:outlineLvl w:val="0"/>
    </w:pPr>
    <w:rPr>
      <w:b/>
      <w:sz w:val="22"/>
      <w:szCs w:val="20"/>
      <w:lang w:val="en-US"/>
    </w:rPr>
  </w:style>
  <w:style w:type="paragraph" w:styleId="2">
    <w:name w:val="heading 2"/>
    <w:aliases w:val="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Заголовок 2 Знак Зн"/>
    <w:basedOn w:val="a0"/>
    <w:next w:val="a0"/>
    <w:link w:val="20"/>
    <w:unhideWhenUsed/>
    <w:qFormat/>
    <w:rsid w:val="00730AB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rsid w:val="00730AB7"/>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0"/>
    <w:next w:val="a0"/>
    <w:link w:val="40"/>
    <w:qFormat/>
    <w:rsid w:val="00180FBD"/>
    <w:pPr>
      <w:keepNext/>
      <w:spacing w:before="240" w:after="60"/>
      <w:outlineLvl w:val="3"/>
    </w:pPr>
    <w:rPr>
      <w:b/>
      <w:bCs/>
      <w:sz w:val="28"/>
      <w:szCs w:val="28"/>
      <w:lang w:val="en-US"/>
    </w:rPr>
  </w:style>
  <w:style w:type="paragraph" w:styleId="5">
    <w:name w:val="heading 5"/>
    <w:basedOn w:val="a0"/>
    <w:next w:val="a0"/>
    <w:link w:val="50"/>
    <w:qFormat/>
    <w:rsid w:val="00180FBD"/>
    <w:pPr>
      <w:spacing w:before="240" w:after="60"/>
      <w:outlineLvl w:val="4"/>
    </w:pPr>
    <w:rPr>
      <w:b/>
      <w:bCs/>
      <w:i/>
      <w:iCs/>
      <w:sz w:val="26"/>
      <w:szCs w:val="26"/>
      <w:lang w:val="en-US"/>
    </w:rPr>
  </w:style>
  <w:style w:type="paragraph" w:styleId="6">
    <w:name w:val="heading 6"/>
    <w:basedOn w:val="a0"/>
    <w:next w:val="a0"/>
    <w:link w:val="60"/>
    <w:qFormat/>
    <w:rsid w:val="00180FBD"/>
    <w:pPr>
      <w:spacing w:before="240" w:after="60"/>
      <w:outlineLvl w:val="5"/>
    </w:pPr>
    <w:rPr>
      <w:b/>
      <w:bCs/>
      <w:sz w:val="22"/>
      <w:szCs w:val="22"/>
      <w:lang w:val="en-US"/>
    </w:rPr>
  </w:style>
  <w:style w:type="paragraph" w:styleId="7">
    <w:name w:val="heading 7"/>
    <w:basedOn w:val="a0"/>
    <w:next w:val="a0"/>
    <w:link w:val="70"/>
    <w:uiPriority w:val="99"/>
    <w:qFormat/>
    <w:rsid w:val="00180FBD"/>
    <w:pPr>
      <w:keepNext/>
      <w:jc w:val="both"/>
      <w:outlineLvl w:val="6"/>
    </w:pPr>
    <w:rPr>
      <w:rFonts w:ascii="Bookman Old Style" w:hAnsi="Bookman Old Style"/>
      <w:b/>
      <w:bCs/>
      <w:sz w:val="26"/>
      <w:szCs w:val="20"/>
      <w:u w:val="single"/>
    </w:rPr>
  </w:style>
  <w:style w:type="paragraph" w:styleId="8">
    <w:name w:val="heading 8"/>
    <w:basedOn w:val="a0"/>
    <w:next w:val="a0"/>
    <w:link w:val="80"/>
    <w:uiPriority w:val="99"/>
    <w:qFormat/>
    <w:rsid w:val="00180FBD"/>
    <w:pPr>
      <w:spacing w:before="240" w:after="60"/>
      <w:outlineLvl w:val="7"/>
    </w:pPr>
    <w:rPr>
      <w:i/>
      <w:iCs/>
      <w:lang w:val="en-US"/>
    </w:rPr>
  </w:style>
  <w:style w:type="paragraph" w:styleId="9">
    <w:name w:val="heading 9"/>
    <w:basedOn w:val="a0"/>
    <w:next w:val="a0"/>
    <w:link w:val="90"/>
    <w:qFormat/>
    <w:rsid w:val="00180FBD"/>
    <w:pPr>
      <w:keepNext/>
      <w:spacing w:line="360" w:lineRule="auto"/>
      <w:ind w:left="2160" w:firstLine="720"/>
      <w:jc w:val="right"/>
      <w:outlineLvl w:val="8"/>
    </w:pPr>
    <w:rPr>
      <w:b/>
      <w:bCs/>
      <w:sz w:val="3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just">
    <w:name w:val="just"/>
    <w:basedOn w:val="a0"/>
    <w:rsid w:val="00730AB7"/>
    <w:pPr>
      <w:spacing w:before="100" w:beforeAutospacing="1" w:after="100" w:afterAutospacing="1"/>
    </w:pPr>
  </w:style>
  <w:style w:type="paragraph" w:styleId="a4">
    <w:name w:val="Body Text Indent"/>
    <w:aliases w:val="Основной текст 1,Нумерованный список !!,Основной текст без отступа"/>
    <w:basedOn w:val="a0"/>
    <w:link w:val="a5"/>
    <w:rsid w:val="00730AB7"/>
    <w:pPr>
      <w:spacing w:after="120"/>
      <w:ind w:left="283"/>
    </w:pPr>
    <w:rPr>
      <w:sz w:val="20"/>
      <w:szCs w:val="20"/>
      <w:lang w:val="en-US"/>
    </w:rPr>
  </w:style>
  <w:style w:type="character" w:customStyle="1" w:styleId="a5">
    <w:name w:val="Основной текст с отступом Знак"/>
    <w:aliases w:val="Основной текст 1 Знак,Нумерованный список !! Знак,Основной текст без отступа Знак"/>
    <w:basedOn w:val="a1"/>
    <w:link w:val="a4"/>
    <w:rsid w:val="00730AB7"/>
    <w:rPr>
      <w:rFonts w:ascii="Times New Roman" w:eastAsia="Times New Roman" w:hAnsi="Times New Roman" w:cs="Times New Roman"/>
      <w:sz w:val="20"/>
      <w:szCs w:val="20"/>
      <w:lang w:val="en-US" w:eastAsia="ru-RU"/>
    </w:rPr>
  </w:style>
  <w:style w:type="paragraph" w:styleId="a6">
    <w:name w:val="List"/>
    <w:basedOn w:val="a0"/>
    <w:uiPriority w:val="99"/>
    <w:rsid w:val="00730AB7"/>
    <w:pPr>
      <w:widowControl w:val="0"/>
      <w:ind w:left="283" w:hanging="283"/>
      <w:jc w:val="both"/>
    </w:pPr>
    <w:rPr>
      <w:sz w:val="20"/>
      <w:szCs w:val="20"/>
    </w:rPr>
  </w:style>
  <w:style w:type="paragraph" w:customStyle="1" w:styleId="S">
    <w:name w:val="S_Маркированный"/>
    <w:basedOn w:val="a0"/>
    <w:link w:val="S1"/>
    <w:autoRedefine/>
    <w:qFormat/>
    <w:rsid w:val="00730AB7"/>
    <w:pPr>
      <w:tabs>
        <w:tab w:val="left" w:pos="0"/>
      </w:tabs>
      <w:suppressAutoHyphens/>
      <w:jc w:val="center"/>
    </w:pPr>
    <w:rPr>
      <w:bCs/>
      <w:iCs/>
      <w:sz w:val="28"/>
      <w:szCs w:val="28"/>
      <w:lang w:eastAsia="ar-SA"/>
    </w:rPr>
  </w:style>
  <w:style w:type="character" w:customStyle="1" w:styleId="S1">
    <w:name w:val="S_Маркированный Знак1"/>
    <w:link w:val="S"/>
    <w:locked/>
    <w:rsid w:val="00730AB7"/>
    <w:rPr>
      <w:rFonts w:ascii="Times New Roman" w:eastAsia="Times New Roman" w:hAnsi="Times New Roman" w:cs="Times New Roman"/>
      <w:bCs/>
      <w:iCs/>
      <w:sz w:val="28"/>
      <w:szCs w:val="28"/>
      <w:lang w:eastAsia="ar-SA"/>
    </w:rPr>
  </w:style>
  <w:style w:type="paragraph" w:styleId="a7">
    <w:name w:val="header"/>
    <w:basedOn w:val="a0"/>
    <w:link w:val="a8"/>
    <w:uiPriority w:val="99"/>
    <w:unhideWhenUsed/>
    <w:rsid w:val="00730AB7"/>
    <w:pPr>
      <w:tabs>
        <w:tab w:val="center" w:pos="4677"/>
        <w:tab w:val="right" w:pos="9355"/>
      </w:tabs>
    </w:pPr>
  </w:style>
  <w:style w:type="character" w:customStyle="1" w:styleId="a8">
    <w:name w:val="Верхний колонтитул Знак"/>
    <w:basedOn w:val="a1"/>
    <w:link w:val="a7"/>
    <w:uiPriority w:val="99"/>
    <w:rsid w:val="00730AB7"/>
    <w:rPr>
      <w:rFonts w:ascii="Times New Roman" w:eastAsia="Times New Roman" w:hAnsi="Times New Roman" w:cs="Times New Roman"/>
      <w:sz w:val="24"/>
      <w:szCs w:val="24"/>
      <w:lang w:eastAsia="ru-RU"/>
    </w:rPr>
  </w:style>
  <w:style w:type="paragraph" w:styleId="a9">
    <w:name w:val="footer"/>
    <w:basedOn w:val="a0"/>
    <w:link w:val="aa"/>
    <w:uiPriority w:val="99"/>
    <w:unhideWhenUsed/>
    <w:rsid w:val="00730AB7"/>
    <w:pPr>
      <w:tabs>
        <w:tab w:val="center" w:pos="4677"/>
        <w:tab w:val="right" w:pos="9355"/>
      </w:tabs>
    </w:pPr>
  </w:style>
  <w:style w:type="character" w:customStyle="1" w:styleId="aa">
    <w:name w:val="Нижний колонтитул Знак"/>
    <w:basedOn w:val="a1"/>
    <w:link w:val="a9"/>
    <w:uiPriority w:val="99"/>
    <w:rsid w:val="00730AB7"/>
    <w:rPr>
      <w:rFonts w:ascii="Times New Roman" w:eastAsia="Times New Roman" w:hAnsi="Times New Roman" w:cs="Times New Roman"/>
      <w:sz w:val="24"/>
      <w:szCs w:val="24"/>
      <w:lang w:eastAsia="ru-RU"/>
    </w:rPr>
  </w:style>
  <w:style w:type="character" w:styleId="ab">
    <w:name w:val="Hyperlink"/>
    <w:uiPriority w:val="99"/>
    <w:rsid w:val="00730AB7"/>
    <w:rPr>
      <w:color w:val="0000FF"/>
      <w:u w:val="single"/>
    </w:rPr>
  </w:style>
  <w:style w:type="paragraph" w:styleId="11">
    <w:name w:val="toc 1"/>
    <w:basedOn w:val="a0"/>
    <w:next w:val="a0"/>
    <w:autoRedefine/>
    <w:uiPriority w:val="39"/>
    <w:rsid w:val="00730AB7"/>
    <w:pPr>
      <w:tabs>
        <w:tab w:val="right" w:leader="dot" w:pos="9638"/>
      </w:tabs>
    </w:pPr>
    <w:rPr>
      <w:b/>
      <w:caps/>
      <w:noProof/>
      <w:sz w:val="28"/>
      <w:szCs w:val="28"/>
    </w:rPr>
  </w:style>
  <w:style w:type="paragraph" w:styleId="21">
    <w:name w:val="toc 2"/>
    <w:basedOn w:val="a0"/>
    <w:next w:val="a0"/>
    <w:link w:val="22"/>
    <w:autoRedefine/>
    <w:uiPriority w:val="39"/>
    <w:rsid w:val="00730AB7"/>
    <w:pPr>
      <w:ind w:left="198" w:hanging="198"/>
    </w:pPr>
    <w:rPr>
      <w:b/>
      <w:bCs/>
      <w:noProof/>
      <w:sz w:val="28"/>
      <w:szCs w:val="28"/>
      <w:lang w:val="en-US"/>
    </w:rPr>
  </w:style>
  <w:style w:type="paragraph" w:styleId="31">
    <w:name w:val="toc 3"/>
    <w:basedOn w:val="a0"/>
    <w:next w:val="a0"/>
    <w:autoRedefine/>
    <w:uiPriority w:val="39"/>
    <w:rsid w:val="00E41B48"/>
    <w:pPr>
      <w:tabs>
        <w:tab w:val="right" w:leader="dot" w:pos="9639"/>
      </w:tabs>
      <w:spacing w:after="120"/>
      <w:ind w:left="403" w:right="-1"/>
      <w:jc w:val="both"/>
    </w:pPr>
    <w:rPr>
      <w:b/>
      <w:sz w:val="28"/>
      <w:szCs w:val="20"/>
      <w:lang w:val="en-US"/>
    </w:rPr>
  </w:style>
  <w:style w:type="table" w:styleId="ac">
    <w:name w:val="Table Grid"/>
    <w:basedOn w:val="a2"/>
    <w:uiPriority w:val="59"/>
    <w:rsid w:val="00730A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center">
    <w:name w:val="pcenter"/>
    <w:basedOn w:val="a0"/>
    <w:rsid w:val="00730AB7"/>
    <w:pPr>
      <w:spacing w:before="100" w:beforeAutospacing="1" w:after="100" w:afterAutospacing="1"/>
    </w:pPr>
  </w:style>
  <w:style w:type="paragraph" w:customStyle="1" w:styleId="pboth">
    <w:name w:val="pboth"/>
    <w:basedOn w:val="a0"/>
    <w:rsid w:val="00730AB7"/>
    <w:pPr>
      <w:spacing w:before="100" w:beforeAutospacing="1" w:after="100" w:afterAutospacing="1"/>
    </w:pPr>
  </w:style>
  <w:style w:type="character" w:customStyle="1" w:styleId="10">
    <w:name w:val="Заголовок 1 Знак"/>
    <w:aliases w:val="Head 1 Знак,????????? 1 Знак"/>
    <w:basedOn w:val="a1"/>
    <w:link w:val="1"/>
    <w:rsid w:val="00730AB7"/>
    <w:rPr>
      <w:rFonts w:ascii="Times New Roman" w:eastAsia="Times New Roman" w:hAnsi="Times New Roman" w:cs="Times New Roman"/>
      <w:b/>
      <w:szCs w:val="20"/>
      <w:lang w:val="en-US" w:eastAsia="ru-RU"/>
    </w:rPr>
  </w:style>
  <w:style w:type="character" w:customStyle="1" w:styleId="20">
    <w:name w:val="Заголовок 2 Знак"/>
    <w:aliases w:val="numbered indent 2 Знак1,ni2 Знак1,h2 Знак1,Hanging 2 Indent Знак1,Header 2 Знак1,Numbered indent 2 Знак1,Заголовок 2 Знак Знак Знак Знак1,Заголовок 21 Знак1,Заголовок 2 Знак Знак Знак Знак Знак Знак Знак Знак1,Заголовок 22 Знак1"/>
    <w:basedOn w:val="a1"/>
    <w:link w:val="2"/>
    <w:rsid w:val="00730AB7"/>
    <w:rPr>
      <w:rFonts w:asciiTheme="majorHAnsi" w:eastAsiaTheme="majorEastAsia" w:hAnsiTheme="majorHAnsi" w:cstheme="majorBidi"/>
      <w:color w:val="2F5496" w:themeColor="accent1" w:themeShade="BF"/>
      <w:sz w:val="26"/>
      <w:szCs w:val="26"/>
      <w:lang w:eastAsia="ru-RU"/>
    </w:rPr>
  </w:style>
  <w:style w:type="paragraph" w:styleId="ad">
    <w:name w:val="List Paragraph"/>
    <w:basedOn w:val="a0"/>
    <w:link w:val="ae"/>
    <w:uiPriority w:val="34"/>
    <w:qFormat/>
    <w:rsid w:val="00730AB7"/>
    <w:pPr>
      <w:autoSpaceDE w:val="0"/>
      <w:autoSpaceDN w:val="0"/>
      <w:ind w:left="720"/>
    </w:pPr>
    <w:rPr>
      <w:rFonts w:eastAsia="Calibri"/>
      <w:sz w:val="20"/>
      <w:szCs w:val="20"/>
    </w:rPr>
  </w:style>
  <w:style w:type="character" w:customStyle="1" w:styleId="ae">
    <w:name w:val="Абзац списка Знак"/>
    <w:link w:val="ad"/>
    <w:uiPriority w:val="34"/>
    <w:rsid w:val="00730AB7"/>
    <w:rPr>
      <w:rFonts w:ascii="Times New Roman" w:eastAsia="Calibri" w:hAnsi="Times New Roman" w:cs="Times New Roman"/>
      <w:sz w:val="20"/>
      <w:szCs w:val="20"/>
      <w:lang w:eastAsia="ru-RU"/>
    </w:rPr>
  </w:style>
  <w:style w:type="character" w:styleId="af">
    <w:name w:val="footnote reference"/>
    <w:aliases w:val="Знак сноски-FN,Ciae niinee-FN"/>
    <w:uiPriority w:val="99"/>
    <w:unhideWhenUsed/>
    <w:rsid w:val="00730AB7"/>
    <w:rPr>
      <w:vertAlign w:val="superscript"/>
    </w:rPr>
  </w:style>
  <w:style w:type="paragraph" w:styleId="af0">
    <w:name w:val="caption"/>
    <w:aliases w:val=" Знак,Знак,Знак1"/>
    <w:basedOn w:val="a0"/>
    <w:next w:val="a0"/>
    <w:link w:val="af1"/>
    <w:uiPriority w:val="35"/>
    <w:qFormat/>
    <w:rsid w:val="00730AB7"/>
    <w:rPr>
      <w:b/>
      <w:bCs/>
      <w:sz w:val="20"/>
      <w:szCs w:val="20"/>
      <w:lang w:val="en-US"/>
    </w:rPr>
  </w:style>
  <w:style w:type="character" w:customStyle="1" w:styleId="af1">
    <w:name w:val="Название объекта Знак"/>
    <w:aliases w:val=" Знак Знак,Знак Знак,Знак1 Знак"/>
    <w:link w:val="af0"/>
    <w:uiPriority w:val="35"/>
    <w:rsid w:val="00730AB7"/>
    <w:rPr>
      <w:rFonts w:ascii="Times New Roman" w:eastAsia="Times New Roman" w:hAnsi="Times New Roman" w:cs="Times New Roman"/>
      <w:b/>
      <w:bCs/>
      <w:sz w:val="20"/>
      <w:szCs w:val="20"/>
      <w:lang w:val="en-US" w:eastAsia="ru-RU"/>
    </w:rPr>
  </w:style>
  <w:style w:type="paragraph" w:styleId="a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0"/>
    <w:link w:val="af3"/>
    <w:uiPriority w:val="99"/>
    <w:rsid w:val="00730AB7"/>
    <w:rPr>
      <w:sz w:val="20"/>
      <w:szCs w:val="20"/>
    </w:rPr>
  </w:style>
  <w:style w:type="character" w:customStyle="1" w:styleId="a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1"/>
    <w:link w:val="af2"/>
    <w:uiPriority w:val="99"/>
    <w:rsid w:val="00730AB7"/>
    <w:rPr>
      <w:rFonts w:ascii="Times New Roman" w:eastAsia="Times New Roman" w:hAnsi="Times New Roman" w:cs="Times New Roman"/>
      <w:sz w:val="20"/>
      <w:szCs w:val="20"/>
      <w:lang w:eastAsia="ru-RU"/>
    </w:rPr>
  </w:style>
  <w:style w:type="paragraph" w:styleId="23">
    <w:name w:val="Body Text 2"/>
    <w:aliases w:val="Основной текст сноска под таблицу"/>
    <w:basedOn w:val="a0"/>
    <w:link w:val="24"/>
    <w:unhideWhenUsed/>
    <w:rsid w:val="00730AB7"/>
    <w:pPr>
      <w:spacing w:after="120" w:line="480" w:lineRule="auto"/>
    </w:pPr>
  </w:style>
  <w:style w:type="character" w:customStyle="1" w:styleId="24">
    <w:name w:val="Основной текст 2 Знак"/>
    <w:aliases w:val="Основной текст сноска под таблицу Знак"/>
    <w:basedOn w:val="a1"/>
    <w:link w:val="23"/>
    <w:rsid w:val="00730AB7"/>
    <w:rPr>
      <w:rFonts w:ascii="Times New Roman" w:eastAsia="Times New Roman" w:hAnsi="Times New Roman" w:cs="Times New Roman"/>
      <w:sz w:val="24"/>
      <w:szCs w:val="24"/>
      <w:lang w:eastAsia="ru-RU"/>
    </w:rPr>
  </w:style>
  <w:style w:type="paragraph" w:styleId="af4">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
    <w:basedOn w:val="a0"/>
    <w:link w:val="af5"/>
    <w:unhideWhenUsed/>
    <w:rsid w:val="00730AB7"/>
    <w:pPr>
      <w:spacing w:after="120"/>
    </w:pPr>
  </w:style>
  <w:style w:type="character" w:customStyle="1" w:styleId="af5">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1"/>
    <w:link w:val="af4"/>
    <w:rsid w:val="00730AB7"/>
    <w:rPr>
      <w:rFonts w:ascii="Times New Roman" w:eastAsia="Times New Roman" w:hAnsi="Times New Roman" w:cs="Times New Roman"/>
      <w:sz w:val="24"/>
      <w:szCs w:val="24"/>
      <w:lang w:eastAsia="ru-RU"/>
    </w:rPr>
  </w:style>
  <w:style w:type="character" w:styleId="af6">
    <w:name w:val="page number"/>
    <w:basedOn w:val="a1"/>
    <w:rsid w:val="00730AB7"/>
  </w:style>
  <w:style w:type="character" w:customStyle="1" w:styleId="apple-converted-space">
    <w:name w:val="apple-converted-space"/>
    <w:basedOn w:val="a1"/>
    <w:rsid w:val="00730AB7"/>
  </w:style>
  <w:style w:type="paragraph" w:styleId="af7">
    <w:name w:val="No Spacing"/>
    <w:link w:val="af8"/>
    <w:uiPriority w:val="1"/>
    <w:qFormat/>
    <w:rsid w:val="00730AB7"/>
    <w:pPr>
      <w:spacing w:after="0" w:line="240" w:lineRule="auto"/>
    </w:pPr>
    <w:rPr>
      <w:rFonts w:ascii="Calibri" w:eastAsia="Calibri" w:hAnsi="Calibri" w:cs="Times New Roman"/>
    </w:rPr>
  </w:style>
  <w:style w:type="character" w:customStyle="1" w:styleId="af8">
    <w:name w:val="Без интервала Знак"/>
    <w:link w:val="af7"/>
    <w:uiPriority w:val="1"/>
    <w:rsid w:val="00730AB7"/>
    <w:rPr>
      <w:rFonts w:ascii="Calibri" w:eastAsia="Calibri" w:hAnsi="Calibri" w:cs="Times New Roman"/>
    </w:rPr>
  </w:style>
  <w:style w:type="character" w:customStyle="1" w:styleId="30">
    <w:name w:val="Заголовок 3 Знак"/>
    <w:basedOn w:val="a1"/>
    <w:link w:val="3"/>
    <w:rsid w:val="00730AB7"/>
    <w:rPr>
      <w:rFonts w:asciiTheme="majorHAnsi" w:eastAsiaTheme="majorEastAsia" w:hAnsiTheme="majorHAnsi" w:cstheme="majorBidi"/>
      <w:color w:val="1F3763" w:themeColor="accent1" w:themeShade="7F"/>
      <w:sz w:val="24"/>
      <w:szCs w:val="24"/>
      <w:lang w:eastAsia="ru-RU"/>
    </w:rPr>
  </w:style>
  <w:style w:type="paragraph" w:styleId="32">
    <w:name w:val="Body Text 3"/>
    <w:basedOn w:val="a0"/>
    <w:link w:val="33"/>
    <w:uiPriority w:val="99"/>
    <w:rsid w:val="00531F84"/>
    <w:pPr>
      <w:spacing w:after="120"/>
    </w:pPr>
    <w:rPr>
      <w:sz w:val="16"/>
      <w:szCs w:val="16"/>
      <w:lang w:val="en-US"/>
    </w:rPr>
  </w:style>
  <w:style w:type="character" w:customStyle="1" w:styleId="33">
    <w:name w:val="Основной текст 3 Знак"/>
    <w:basedOn w:val="a1"/>
    <w:link w:val="32"/>
    <w:uiPriority w:val="99"/>
    <w:rsid w:val="00531F84"/>
    <w:rPr>
      <w:rFonts w:ascii="Times New Roman" w:eastAsia="Times New Roman" w:hAnsi="Times New Roman" w:cs="Times New Roman"/>
      <w:sz w:val="16"/>
      <w:szCs w:val="16"/>
      <w:lang w:val="en-US" w:eastAsia="ru-RU"/>
    </w:rPr>
  </w:style>
  <w:style w:type="paragraph" w:styleId="af9">
    <w:name w:val="Plain Text"/>
    <w:basedOn w:val="a0"/>
    <w:link w:val="afa"/>
    <w:uiPriority w:val="99"/>
    <w:rsid w:val="00531F84"/>
    <w:rPr>
      <w:rFonts w:ascii="Courier New" w:hAnsi="Courier New" w:cs="Courier New"/>
      <w:sz w:val="20"/>
      <w:szCs w:val="20"/>
      <w:lang w:val="en-US" w:eastAsia="en-US"/>
    </w:rPr>
  </w:style>
  <w:style w:type="character" w:customStyle="1" w:styleId="afa">
    <w:name w:val="Текст Знак"/>
    <w:basedOn w:val="a1"/>
    <w:link w:val="af9"/>
    <w:uiPriority w:val="99"/>
    <w:rsid w:val="00531F84"/>
    <w:rPr>
      <w:rFonts w:ascii="Courier New" w:eastAsia="Times New Roman" w:hAnsi="Courier New" w:cs="Courier New"/>
      <w:sz w:val="20"/>
      <w:szCs w:val="20"/>
      <w:lang w:val="en-US"/>
    </w:rPr>
  </w:style>
  <w:style w:type="paragraph" w:styleId="afb">
    <w:name w:val="Balloon Text"/>
    <w:basedOn w:val="a0"/>
    <w:link w:val="afc"/>
    <w:uiPriority w:val="99"/>
    <w:unhideWhenUsed/>
    <w:rsid w:val="00F73C0A"/>
    <w:rPr>
      <w:rFonts w:ascii="Segoe UI" w:hAnsi="Segoe UI" w:cs="Segoe UI"/>
      <w:sz w:val="18"/>
      <w:szCs w:val="18"/>
    </w:rPr>
  </w:style>
  <w:style w:type="character" w:customStyle="1" w:styleId="afc">
    <w:name w:val="Текст выноски Знак"/>
    <w:basedOn w:val="a1"/>
    <w:link w:val="afb"/>
    <w:uiPriority w:val="99"/>
    <w:rsid w:val="00F73C0A"/>
    <w:rPr>
      <w:rFonts w:ascii="Segoe UI" w:eastAsia="Times New Roman" w:hAnsi="Segoe UI" w:cs="Segoe UI"/>
      <w:sz w:val="18"/>
      <w:szCs w:val="18"/>
      <w:lang w:eastAsia="ru-RU"/>
    </w:rPr>
  </w:style>
  <w:style w:type="paragraph" w:styleId="afd">
    <w:name w:val="Normal (Web)"/>
    <w:aliases w:val="Title1"/>
    <w:basedOn w:val="a0"/>
    <w:link w:val="afe"/>
    <w:uiPriority w:val="99"/>
    <w:unhideWhenUsed/>
    <w:qFormat/>
    <w:rsid w:val="00BB6497"/>
    <w:pPr>
      <w:spacing w:before="100" w:beforeAutospacing="1" w:after="100" w:afterAutospacing="1"/>
    </w:pPr>
  </w:style>
  <w:style w:type="character" w:customStyle="1" w:styleId="40">
    <w:name w:val="Заголовок 4 Знак"/>
    <w:basedOn w:val="a1"/>
    <w:link w:val="4"/>
    <w:rsid w:val="00180FBD"/>
    <w:rPr>
      <w:rFonts w:ascii="Times New Roman" w:eastAsia="Times New Roman" w:hAnsi="Times New Roman" w:cs="Times New Roman"/>
      <w:b/>
      <w:bCs/>
      <w:sz w:val="28"/>
      <w:szCs w:val="28"/>
      <w:lang w:val="en-US" w:eastAsia="ru-RU"/>
    </w:rPr>
  </w:style>
  <w:style w:type="character" w:customStyle="1" w:styleId="50">
    <w:name w:val="Заголовок 5 Знак"/>
    <w:basedOn w:val="a1"/>
    <w:link w:val="5"/>
    <w:rsid w:val="00180FBD"/>
    <w:rPr>
      <w:rFonts w:ascii="Times New Roman" w:eastAsia="Times New Roman" w:hAnsi="Times New Roman" w:cs="Times New Roman"/>
      <w:b/>
      <w:bCs/>
      <w:i/>
      <w:iCs/>
      <w:sz w:val="26"/>
      <w:szCs w:val="26"/>
      <w:lang w:val="en-US" w:eastAsia="ru-RU"/>
    </w:rPr>
  </w:style>
  <w:style w:type="character" w:customStyle="1" w:styleId="60">
    <w:name w:val="Заголовок 6 Знак"/>
    <w:basedOn w:val="a1"/>
    <w:link w:val="6"/>
    <w:rsid w:val="00180FBD"/>
    <w:rPr>
      <w:rFonts w:ascii="Times New Roman" w:eastAsia="Times New Roman" w:hAnsi="Times New Roman" w:cs="Times New Roman"/>
      <w:b/>
      <w:bCs/>
      <w:lang w:val="en-US" w:eastAsia="ru-RU"/>
    </w:rPr>
  </w:style>
  <w:style w:type="character" w:customStyle="1" w:styleId="70">
    <w:name w:val="Заголовок 7 Знак"/>
    <w:basedOn w:val="a1"/>
    <w:link w:val="7"/>
    <w:uiPriority w:val="99"/>
    <w:rsid w:val="00180FBD"/>
    <w:rPr>
      <w:rFonts w:ascii="Bookman Old Style" w:eastAsia="Times New Roman" w:hAnsi="Bookman Old Style" w:cs="Times New Roman"/>
      <w:b/>
      <w:bCs/>
      <w:sz w:val="26"/>
      <w:szCs w:val="20"/>
      <w:u w:val="single"/>
      <w:lang w:eastAsia="ru-RU"/>
    </w:rPr>
  </w:style>
  <w:style w:type="character" w:customStyle="1" w:styleId="80">
    <w:name w:val="Заголовок 8 Знак"/>
    <w:basedOn w:val="a1"/>
    <w:link w:val="8"/>
    <w:uiPriority w:val="99"/>
    <w:rsid w:val="00180FBD"/>
    <w:rPr>
      <w:rFonts w:ascii="Times New Roman" w:eastAsia="Times New Roman" w:hAnsi="Times New Roman" w:cs="Times New Roman"/>
      <w:i/>
      <w:iCs/>
      <w:sz w:val="24"/>
      <w:szCs w:val="24"/>
      <w:lang w:val="en-US" w:eastAsia="ru-RU"/>
    </w:rPr>
  </w:style>
  <w:style w:type="character" w:customStyle="1" w:styleId="90">
    <w:name w:val="Заголовок 9 Знак"/>
    <w:basedOn w:val="a1"/>
    <w:link w:val="9"/>
    <w:rsid w:val="00180FBD"/>
    <w:rPr>
      <w:rFonts w:ascii="Times New Roman" w:eastAsia="Times New Roman" w:hAnsi="Times New Roman" w:cs="Times New Roman"/>
      <w:b/>
      <w:bCs/>
      <w:sz w:val="32"/>
      <w:szCs w:val="20"/>
      <w:lang w:eastAsia="ru-RU"/>
    </w:rPr>
  </w:style>
  <w:style w:type="paragraph" w:customStyle="1" w:styleId="xl65">
    <w:name w:val="xl65"/>
    <w:basedOn w:val="a0"/>
    <w:uiPriority w:val="99"/>
    <w:rsid w:val="00180FBD"/>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rPr>
  </w:style>
  <w:style w:type="paragraph" w:customStyle="1" w:styleId="xl58">
    <w:name w:val="xl58"/>
    <w:basedOn w:val="a0"/>
    <w:uiPriority w:val="99"/>
    <w:rsid w:val="00180FBD"/>
    <w:pPr>
      <w:pBdr>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aff">
    <w:name w:val="текст сноски"/>
    <w:uiPriority w:val="99"/>
    <w:rsid w:val="00180FBD"/>
    <w:pPr>
      <w:keepLines/>
      <w:spacing w:after="120" w:line="240" w:lineRule="auto"/>
      <w:jc w:val="both"/>
    </w:pPr>
    <w:rPr>
      <w:rFonts w:ascii="Times New Roman" w:eastAsia="Times New Roman" w:hAnsi="Times New Roman" w:cs="Times New Roman"/>
      <w:sz w:val="24"/>
      <w:szCs w:val="20"/>
    </w:rPr>
  </w:style>
  <w:style w:type="paragraph" w:styleId="34">
    <w:name w:val="Body Text Indent 3"/>
    <w:basedOn w:val="a0"/>
    <w:link w:val="35"/>
    <w:uiPriority w:val="99"/>
    <w:rsid w:val="00180FBD"/>
    <w:pPr>
      <w:ind w:firstLine="360"/>
      <w:jc w:val="both"/>
    </w:pPr>
    <w:rPr>
      <w:sz w:val="28"/>
      <w:szCs w:val="20"/>
    </w:rPr>
  </w:style>
  <w:style w:type="character" w:customStyle="1" w:styleId="35">
    <w:name w:val="Основной текст с отступом 3 Знак"/>
    <w:basedOn w:val="a1"/>
    <w:link w:val="34"/>
    <w:uiPriority w:val="99"/>
    <w:rsid w:val="00180FBD"/>
    <w:rPr>
      <w:rFonts w:ascii="Times New Roman" w:eastAsia="Times New Roman" w:hAnsi="Times New Roman" w:cs="Times New Roman"/>
      <w:sz w:val="28"/>
      <w:szCs w:val="20"/>
      <w:lang w:eastAsia="ru-RU"/>
    </w:rPr>
  </w:style>
  <w:style w:type="paragraph" w:customStyle="1" w:styleId="xl53">
    <w:name w:val="xl53"/>
    <w:basedOn w:val="a0"/>
    <w:uiPriority w:val="99"/>
    <w:rsid w:val="00180FBD"/>
    <w:pPr>
      <w:pBdr>
        <w:top w:val="single" w:sz="4" w:space="0" w:color="auto"/>
        <w:bottom w:val="single" w:sz="4" w:space="0" w:color="auto"/>
      </w:pBdr>
      <w:spacing w:before="100" w:beforeAutospacing="1" w:after="100" w:afterAutospacing="1"/>
      <w:jc w:val="center"/>
      <w:textAlignment w:val="top"/>
    </w:pPr>
    <w:rPr>
      <w:rFonts w:eastAsia="Arial Unicode MS"/>
      <w:b/>
      <w:bCs/>
    </w:rPr>
  </w:style>
  <w:style w:type="character" w:styleId="aff0">
    <w:name w:val="Strong"/>
    <w:uiPriority w:val="22"/>
    <w:qFormat/>
    <w:rsid w:val="00180FBD"/>
    <w:rPr>
      <w:b/>
      <w:bCs/>
    </w:rPr>
  </w:style>
  <w:style w:type="paragraph" w:styleId="41">
    <w:name w:val="toc 4"/>
    <w:basedOn w:val="a0"/>
    <w:next w:val="a0"/>
    <w:autoRedefine/>
    <w:uiPriority w:val="39"/>
    <w:rsid w:val="00180FBD"/>
    <w:pPr>
      <w:tabs>
        <w:tab w:val="right" w:leader="dot" w:pos="10230"/>
      </w:tabs>
      <w:ind w:left="600" w:right="581"/>
    </w:pPr>
    <w:rPr>
      <w:b/>
      <w:sz w:val="28"/>
      <w:szCs w:val="20"/>
      <w:lang w:val="en-US"/>
    </w:rPr>
  </w:style>
  <w:style w:type="paragraph" w:styleId="25">
    <w:name w:val="Body Text Indent 2"/>
    <w:basedOn w:val="a0"/>
    <w:link w:val="26"/>
    <w:uiPriority w:val="99"/>
    <w:rsid w:val="00180FBD"/>
    <w:pPr>
      <w:spacing w:after="120" w:line="480" w:lineRule="auto"/>
      <w:ind w:left="283"/>
    </w:pPr>
    <w:rPr>
      <w:sz w:val="20"/>
      <w:szCs w:val="20"/>
      <w:lang w:val="en-US"/>
    </w:rPr>
  </w:style>
  <w:style w:type="character" w:customStyle="1" w:styleId="26">
    <w:name w:val="Основной текст с отступом 2 Знак"/>
    <w:basedOn w:val="a1"/>
    <w:link w:val="25"/>
    <w:uiPriority w:val="99"/>
    <w:rsid w:val="00180FBD"/>
    <w:rPr>
      <w:rFonts w:ascii="Times New Roman" w:eastAsia="Times New Roman" w:hAnsi="Times New Roman" w:cs="Times New Roman"/>
      <w:sz w:val="20"/>
      <w:szCs w:val="20"/>
      <w:lang w:val="en-US" w:eastAsia="ru-RU"/>
    </w:rPr>
  </w:style>
  <w:style w:type="paragraph" w:customStyle="1" w:styleId="main">
    <w:name w:val="main"/>
    <w:basedOn w:val="a0"/>
    <w:uiPriority w:val="99"/>
    <w:rsid w:val="00180FBD"/>
    <w:pPr>
      <w:ind w:left="150" w:right="150" w:firstLine="300"/>
      <w:textAlignment w:val="top"/>
    </w:pPr>
    <w:rPr>
      <w:rFonts w:ascii="Arial" w:eastAsia="Arial Unicode MS" w:hAnsi="Arial" w:cs="Arial"/>
      <w:color w:val="000000"/>
      <w:sz w:val="18"/>
      <w:szCs w:val="18"/>
    </w:rPr>
  </w:style>
  <w:style w:type="character" w:customStyle="1" w:styleId="afe">
    <w:name w:val="Обычный (веб) Знак"/>
    <w:aliases w:val="Title1 Знак"/>
    <w:link w:val="afd"/>
    <w:uiPriority w:val="99"/>
    <w:rsid w:val="00180FBD"/>
    <w:rPr>
      <w:rFonts w:ascii="Times New Roman" w:eastAsia="Times New Roman" w:hAnsi="Times New Roman" w:cs="Times New Roman"/>
      <w:sz w:val="24"/>
      <w:szCs w:val="24"/>
      <w:lang w:eastAsia="ru-RU"/>
    </w:rPr>
  </w:style>
  <w:style w:type="paragraph" w:styleId="aff1">
    <w:name w:val="Title"/>
    <w:basedOn w:val="a0"/>
    <w:link w:val="aff2"/>
    <w:uiPriority w:val="10"/>
    <w:qFormat/>
    <w:rsid w:val="00180FBD"/>
    <w:pPr>
      <w:ind w:firstLine="720"/>
      <w:jc w:val="center"/>
    </w:pPr>
    <w:rPr>
      <w:b/>
      <w:bCs/>
      <w:sz w:val="28"/>
    </w:rPr>
  </w:style>
  <w:style w:type="character" w:customStyle="1" w:styleId="aff2">
    <w:name w:val="Название Знак"/>
    <w:basedOn w:val="a1"/>
    <w:link w:val="aff1"/>
    <w:uiPriority w:val="10"/>
    <w:rsid w:val="00180FBD"/>
    <w:rPr>
      <w:rFonts w:ascii="Times New Roman" w:eastAsia="Times New Roman" w:hAnsi="Times New Roman" w:cs="Times New Roman"/>
      <w:b/>
      <w:bCs/>
      <w:sz w:val="28"/>
      <w:szCs w:val="24"/>
      <w:lang w:eastAsia="ru-RU"/>
    </w:rPr>
  </w:style>
  <w:style w:type="paragraph" w:customStyle="1" w:styleId="xl30">
    <w:name w:val="xl30"/>
    <w:basedOn w:val="a0"/>
    <w:uiPriority w:val="99"/>
    <w:rsid w:val="00180FBD"/>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aff3">
    <w:name w:val="табл"/>
    <w:basedOn w:val="a0"/>
    <w:uiPriority w:val="99"/>
    <w:rsid w:val="00180FBD"/>
    <w:pPr>
      <w:spacing w:after="120"/>
      <w:jc w:val="right"/>
    </w:pPr>
    <w:rPr>
      <w:rFonts w:ascii="Arial" w:hAnsi="Arial"/>
      <w:spacing w:val="60"/>
      <w:szCs w:val="20"/>
    </w:rPr>
  </w:style>
  <w:style w:type="paragraph" w:customStyle="1" w:styleId="xl31">
    <w:name w:val="xl31"/>
    <w:basedOn w:val="a0"/>
    <w:uiPriority w:val="99"/>
    <w:rsid w:val="00180FBD"/>
    <w:pPr>
      <w:pBdr>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aff4">
    <w:name w:val="Вставка"/>
    <w:basedOn w:val="a0"/>
    <w:uiPriority w:val="99"/>
    <w:semiHidden/>
    <w:rsid w:val="00180FBD"/>
    <w:pPr>
      <w:spacing w:before="60" w:after="60"/>
      <w:ind w:left="1134"/>
      <w:jc w:val="both"/>
    </w:pPr>
    <w:rPr>
      <w:rFonts w:ascii="Verdana" w:hAnsi="Verdana"/>
      <w:sz w:val="16"/>
      <w:szCs w:val="20"/>
    </w:rPr>
  </w:style>
  <w:style w:type="paragraph" w:customStyle="1" w:styleId="main0">
    <w:name w:val="main Знак"/>
    <w:basedOn w:val="a0"/>
    <w:link w:val="main1"/>
    <w:rsid w:val="00180FBD"/>
    <w:pPr>
      <w:spacing w:before="100" w:beforeAutospacing="1"/>
    </w:pPr>
    <w:rPr>
      <w:rFonts w:ascii="Verdana" w:hAnsi="Verdana"/>
      <w:sz w:val="19"/>
      <w:szCs w:val="19"/>
    </w:rPr>
  </w:style>
  <w:style w:type="character" w:customStyle="1" w:styleId="main1">
    <w:name w:val="main Знак Знак"/>
    <w:link w:val="main0"/>
    <w:rsid w:val="00180FBD"/>
    <w:rPr>
      <w:rFonts w:ascii="Verdana" w:eastAsia="Times New Roman" w:hAnsi="Verdana" w:cs="Times New Roman"/>
      <w:sz w:val="19"/>
      <w:szCs w:val="19"/>
      <w:lang w:eastAsia="ru-RU"/>
    </w:rPr>
  </w:style>
  <w:style w:type="character" w:customStyle="1" w:styleId="body">
    <w:name w:val="body"/>
    <w:basedOn w:val="a1"/>
    <w:rsid w:val="00180FBD"/>
  </w:style>
  <w:style w:type="paragraph" w:customStyle="1" w:styleId="xl37">
    <w:name w:val="xl37"/>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5">
    <w:name w:val="FollowedHyperlink"/>
    <w:uiPriority w:val="99"/>
    <w:rsid w:val="00180FBD"/>
    <w:rPr>
      <w:color w:val="800080"/>
      <w:u w:val="single"/>
    </w:rPr>
  </w:style>
  <w:style w:type="paragraph" w:customStyle="1" w:styleId="news">
    <w:name w:val="news"/>
    <w:basedOn w:val="a0"/>
    <w:uiPriority w:val="99"/>
    <w:rsid w:val="00180FBD"/>
    <w:pPr>
      <w:spacing w:before="100" w:beforeAutospacing="1" w:after="100" w:afterAutospacing="1"/>
    </w:pPr>
    <w:rPr>
      <w:rFonts w:ascii="Tahoma" w:hAnsi="Tahoma" w:cs="Tahoma"/>
      <w:color w:val="000000"/>
      <w:sz w:val="17"/>
      <w:szCs w:val="17"/>
    </w:rPr>
  </w:style>
  <w:style w:type="paragraph" w:styleId="HTML">
    <w:name w:val="HTML Preformatted"/>
    <w:basedOn w:val="a0"/>
    <w:link w:val="HTML0"/>
    <w:rsid w:val="0018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180FBD"/>
    <w:rPr>
      <w:rFonts w:ascii="Courier New" w:eastAsia="Times New Roman" w:hAnsi="Courier New" w:cs="Courier New"/>
      <w:sz w:val="20"/>
      <w:szCs w:val="20"/>
      <w:lang w:eastAsia="ru-RU"/>
    </w:rPr>
  </w:style>
  <w:style w:type="character" w:customStyle="1" w:styleId="rvts314518">
    <w:name w:val="rvts314518"/>
    <w:rsid w:val="00180FBD"/>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180FBD"/>
    <w:rPr>
      <w:rFonts w:ascii="Verdana" w:hAnsi="Verdana" w:hint="default"/>
      <w:sz w:val="15"/>
      <w:szCs w:val="15"/>
    </w:rPr>
  </w:style>
  <w:style w:type="paragraph" w:customStyle="1" w:styleId="text">
    <w:name w:val="text"/>
    <w:basedOn w:val="a0"/>
    <w:uiPriority w:val="99"/>
    <w:rsid w:val="00180FBD"/>
    <w:rPr>
      <w:sz w:val="19"/>
      <w:szCs w:val="19"/>
    </w:rPr>
  </w:style>
  <w:style w:type="paragraph" w:customStyle="1" w:styleId="smallwhite">
    <w:name w:val="small white"/>
    <w:basedOn w:val="a0"/>
    <w:uiPriority w:val="99"/>
    <w:rsid w:val="00180FBD"/>
    <w:pPr>
      <w:spacing w:before="200" w:after="200"/>
    </w:pPr>
  </w:style>
  <w:style w:type="paragraph" w:styleId="51">
    <w:name w:val="toc 5"/>
    <w:basedOn w:val="a0"/>
    <w:next w:val="a0"/>
    <w:autoRedefine/>
    <w:uiPriority w:val="39"/>
    <w:rsid w:val="00180FBD"/>
    <w:pPr>
      <w:tabs>
        <w:tab w:val="right" w:leader="dot" w:pos="10251"/>
      </w:tabs>
      <w:ind w:left="800"/>
    </w:pPr>
    <w:rPr>
      <w:b/>
      <w:szCs w:val="18"/>
      <w:lang w:val="en-US"/>
    </w:rPr>
  </w:style>
  <w:style w:type="paragraph" w:styleId="61">
    <w:name w:val="toc 6"/>
    <w:basedOn w:val="a0"/>
    <w:next w:val="a0"/>
    <w:autoRedefine/>
    <w:uiPriority w:val="39"/>
    <w:rsid w:val="00180FBD"/>
    <w:pPr>
      <w:ind w:left="1000"/>
    </w:pPr>
    <w:rPr>
      <w:sz w:val="18"/>
      <w:szCs w:val="18"/>
      <w:lang w:val="en-US"/>
    </w:rPr>
  </w:style>
  <w:style w:type="paragraph" w:styleId="71">
    <w:name w:val="toc 7"/>
    <w:basedOn w:val="a0"/>
    <w:next w:val="a0"/>
    <w:autoRedefine/>
    <w:uiPriority w:val="39"/>
    <w:rsid w:val="00180FBD"/>
    <w:pPr>
      <w:ind w:left="1200"/>
    </w:pPr>
    <w:rPr>
      <w:sz w:val="18"/>
      <w:szCs w:val="18"/>
      <w:lang w:val="en-US"/>
    </w:rPr>
  </w:style>
  <w:style w:type="paragraph" w:styleId="81">
    <w:name w:val="toc 8"/>
    <w:basedOn w:val="a0"/>
    <w:next w:val="a0"/>
    <w:autoRedefine/>
    <w:uiPriority w:val="39"/>
    <w:rsid w:val="00180FBD"/>
    <w:pPr>
      <w:ind w:left="1400"/>
    </w:pPr>
    <w:rPr>
      <w:sz w:val="18"/>
      <w:szCs w:val="18"/>
      <w:lang w:val="en-US"/>
    </w:rPr>
  </w:style>
  <w:style w:type="paragraph" w:styleId="91">
    <w:name w:val="toc 9"/>
    <w:basedOn w:val="a0"/>
    <w:next w:val="a0"/>
    <w:autoRedefine/>
    <w:uiPriority w:val="39"/>
    <w:rsid w:val="00180FBD"/>
    <w:pPr>
      <w:ind w:left="1600"/>
    </w:pPr>
    <w:rPr>
      <w:sz w:val="18"/>
      <w:szCs w:val="18"/>
      <w:lang w:val="en-US"/>
    </w:rPr>
  </w:style>
  <w:style w:type="table" w:styleId="aff6">
    <w:name w:val="Table Theme"/>
    <w:basedOn w:val="a2"/>
    <w:rsid w:val="00180F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b1">
    <w:name w:val="Обычный (Web)1"/>
    <w:basedOn w:val="a0"/>
    <w:uiPriority w:val="99"/>
    <w:rsid w:val="00180FBD"/>
    <w:pPr>
      <w:spacing w:after="100" w:afterAutospacing="1"/>
    </w:pPr>
    <w:rPr>
      <w:rFonts w:ascii="Arial" w:eastAsia="Arial Unicode MS" w:hAnsi="Arial" w:cs="Arial"/>
      <w:sz w:val="20"/>
      <w:szCs w:val="20"/>
    </w:rPr>
  </w:style>
  <w:style w:type="paragraph" w:styleId="aff7">
    <w:name w:val="Subtitle"/>
    <w:basedOn w:val="a0"/>
    <w:link w:val="aff8"/>
    <w:uiPriority w:val="99"/>
    <w:qFormat/>
    <w:rsid w:val="00180FBD"/>
    <w:pPr>
      <w:jc w:val="center"/>
    </w:pPr>
    <w:rPr>
      <w:b/>
      <w:bCs/>
    </w:rPr>
  </w:style>
  <w:style w:type="character" w:customStyle="1" w:styleId="aff8">
    <w:name w:val="Подзаголовок Знак"/>
    <w:basedOn w:val="a1"/>
    <w:link w:val="aff7"/>
    <w:uiPriority w:val="99"/>
    <w:rsid w:val="00180FBD"/>
    <w:rPr>
      <w:rFonts w:ascii="Times New Roman" w:eastAsia="Times New Roman" w:hAnsi="Times New Roman" w:cs="Times New Roman"/>
      <w:b/>
      <w:bCs/>
      <w:sz w:val="24"/>
      <w:szCs w:val="24"/>
      <w:lang w:eastAsia="ru-RU"/>
    </w:rPr>
  </w:style>
  <w:style w:type="paragraph" w:customStyle="1" w:styleId="aff9">
    <w:name w:val="Абзац"/>
    <w:basedOn w:val="a0"/>
    <w:link w:val="affa"/>
    <w:uiPriority w:val="99"/>
    <w:qFormat/>
    <w:rsid w:val="00180FBD"/>
    <w:pPr>
      <w:spacing w:after="120" w:line="340" w:lineRule="exact"/>
      <w:ind w:firstLine="539"/>
      <w:jc w:val="both"/>
    </w:pPr>
    <w:rPr>
      <w:rFonts w:ascii="Arial" w:hAnsi="Arial"/>
      <w:sz w:val="26"/>
      <w:szCs w:val="20"/>
    </w:rPr>
  </w:style>
  <w:style w:type="paragraph" w:customStyle="1" w:styleId="xl24">
    <w:name w:val="xl24"/>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5">
    <w:name w:val="xl25"/>
    <w:basedOn w:val="a0"/>
    <w:uiPriority w:val="99"/>
    <w:rsid w:val="00180FB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6">
    <w:name w:val="xl26"/>
    <w:basedOn w:val="a0"/>
    <w:uiPriority w:val="99"/>
    <w:rsid w:val="00180FBD"/>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7">
    <w:name w:val="xl27"/>
    <w:basedOn w:val="a0"/>
    <w:uiPriority w:val="99"/>
    <w:rsid w:val="00180FB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8">
    <w:name w:val="xl28"/>
    <w:basedOn w:val="a0"/>
    <w:uiPriority w:val="99"/>
    <w:rsid w:val="00180FBD"/>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9">
    <w:name w:val="xl29"/>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32">
    <w:name w:val="xl32"/>
    <w:basedOn w:val="a0"/>
    <w:uiPriority w:val="99"/>
    <w:rsid w:val="00180FBD"/>
    <w:pPr>
      <w:pBdr>
        <w:top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33">
    <w:name w:val="xl33"/>
    <w:basedOn w:val="a0"/>
    <w:uiPriority w:val="99"/>
    <w:rsid w:val="00180FBD"/>
    <w:pPr>
      <w:pBdr>
        <w:top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34">
    <w:name w:val="xl34"/>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35">
    <w:name w:val="xl35"/>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36">
    <w:name w:val="xl36"/>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38">
    <w:name w:val="xl38"/>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affb">
    <w:name w:val="Рис"/>
    <w:basedOn w:val="a0"/>
    <w:uiPriority w:val="99"/>
    <w:rsid w:val="00180FBD"/>
    <w:pPr>
      <w:spacing w:after="240"/>
      <w:jc w:val="center"/>
    </w:pPr>
    <w:rPr>
      <w:rFonts w:ascii="Arial" w:hAnsi="Arial"/>
      <w:b/>
      <w:szCs w:val="20"/>
    </w:rPr>
  </w:style>
  <w:style w:type="paragraph" w:customStyle="1" w:styleId="36">
    <w:name w:val="заголовок 3"/>
    <w:basedOn w:val="a0"/>
    <w:next w:val="a0"/>
    <w:uiPriority w:val="99"/>
    <w:rsid w:val="00180FBD"/>
    <w:pPr>
      <w:keepNext/>
      <w:spacing w:before="60" w:after="120"/>
      <w:ind w:left="357" w:hanging="357"/>
    </w:pPr>
    <w:rPr>
      <w:rFonts w:ascii="Arial" w:hAnsi="Arial"/>
      <w:sz w:val="26"/>
      <w:szCs w:val="20"/>
    </w:rPr>
  </w:style>
  <w:style w:type="paragraph" w:customStyle="1" w:styleId="norm">
    <w:name w:val="norm"/>
    <w:basedOn w:val="a0"/>
    <w:uiPriority w:val="99"/>
    <w:rsid w:val="00180FBD"/>
    <w:pPr>
      <w:spacing w:before="45" w:after="45"/>
      <w:ind w:left="150" w:right="150"/>
      <w:jc w:val="both"/>
    </w:pPr>
    <w:rPr>
      <w:rFonts w:ascii="Arial" w:eastAsia="Arial Unicode MS" w:hAnsi="Arial" w:cs="Arial"/>
      <w:sz w:val="16"/>
      <w:szCs w:val="16"/>
    </w:rPr>
  </w:style>
  <w:style w:type="paragraph" w:customStyle="1" w:styleId="Web">
    <w:name w:val="Обычный (Web)"/>
    <w:basedOn w:val="a0"/>
    <w:rsid w:val="00180FBD"/>
    <w:pPr>
      <w:spacing w:before="100" w:after="100"/>
      <w:jc w:val="both"/>
    </w:pPr>
    <w:rPr>
      <w:rFonts w:ascii="Verdana" w:hAnsi="Verdana"/>
      <w:color w:val="000000"/>
      <w:szCs w:val="20"/>
    </w:rPr>
  </w:style>
  <w:style w:type="paragraph" w:customStyle="1" w:styleId="12">
    <w:name w:val="текст таблицы 1"/>
    <w:basedOn w:val="af4"/>
    <w:uiPriority w:val="99"/>
    <w:rsid w:val="00180FBD"/>
    <w:pPr>
      <w:spacing w:after="0" w:line="264" w:lineRule="auto"/>
    </w:pPr>
    <w:rPr>
      <w:snapToGrid w:val="0"/>
      <w:szCs w:val="20"/>
    </w:rPr>
  </w:style>
  <w:style w:type="paragraph" w:customStyle="1" w:styleId="12pt">
    <w:name w:val="Стиль 12 pt по ширине"/>
    <w:basedOn w:val="a0"/>
    <w:uiPriority w:val="99"/>
    <w:rsid w:val="00180FBD"/>
    <w:pPr>
      <w:spacing w:line="264" w:lineRule="auto"/>
      <w:ind w:firstLine="709"/>
      <w:jc w:val="both"/>
    </w:pPr>
    <w:rPr>
      <w:szCs w:val="20"/>
    </w:rPr>
  </w:style>
  <w:style w:type="character" w:styleId="affc">
    <w:name w:val="Emphasis"/>
    <w:uiPriority w:val="20"/>
    <w:qFormat/>
    <w:rsid w:val="00180FBD"/>
    <w:rPr>
      <w:i/>
      <w:iCs/>
    </w:rPr>
  </w:style>
  <w:style w:type="paragraph" w:customStyle="1" w:styleId="newstext2">
    <w:name w:val="newstext2"/>
    <w:basedOn w:val="a0"/>
    <w:uiPriority w:val="99"/>
    <w:rsid w:val="00180FBD"/>
    <w:pPr>
      <w:spacing w:before="100" w:beforeAutospacing="1" w:after="100" w:afterAutospacing="1"/>
      <w:ind w:left="100" w:right="100"/>
      <w:jc w:val="both"/>
    </w:pPr>
    <w:rPr>
      <w:rFonts w:ascii="Arial" w:hAnsi="Arial" w:cs="Arial"/>
      <w:color w:val="000000"/>
      <w:sz w:val="20"/>
      <w:szCs w:val="20"/>
    </w:rPr>
  </w:style>
  <w:style w:type="character" w:customStyle="1" w:styleId="affd">
    <w:name w:val="Знак Знак Знак"/>
    <w:rsid w:val="00180FBD"/>
    <w:rPr>
      <w:b/>
      <w:bCs/>
      <w:lang w:val="en-US" w:eastAsia="ru-RU" w:bidi="ar-SA"/>
    </w:rPr>
  </w:style>
  <w:style w:type="paragraph" w:customStyle="1" w:styleId="BodyTextIndent32">
    <w:name w:val="Body Text Indent 32"/>
    <w:basedOn w:val="a0"/>
    <w:uiPriority w:val="99"/>
    <w:rsid w:val="00180FBD"/>
    <w:pPr>
      <w:spacing w:line="360" w:lineRule="atLeast"/>
      <w:ind w:firstLine="709"/>
      <w:jc w:val="both"/>
    </w:pPr>
    <w:rPr>
      <w:snapToGrid w:val="0"/>
      <w:szCs w:val="20"/>
    </w:rPr>
  </w:style>
  <w:style w:type="paragraph" w:customStyle="1" w:styleId="p2">
    <w:name w:val="p2"/>
    <w:basedOn w:val="a0"/>
    <w:uiPriority w:val="99"/>
    <w:rsid w:val="00180FBD"/>
    <w:pPr>
      <w:spacing w:before="60" w:after="60"/>
      <w:ind w:firstLine="375"/>
      <w:jc w:val="both"/>
    </w:pPr>
    <w:rPr>
      <w:rFonts w:ascii="Tahoma" w:hAnsi="Tahoma" w:cs="Tahoma"/>
      <w:sz w:val="16"/>
      <w:szCs w:val="16"/>
    </w:rPr>
  </w:style>
  <w:style w:type="paragraph" w:customStyle="1" w:styleId="p3">
    <w:name w:val="p3"/>
    <w:basedOn w:val="a0"/>
    <w:uiPriority w:val="99"/>
    <w:rsid w:val="00180FBD"/>
    <w:pPr>
      <w:ind w:firstLine="375"/>
      <w:jc w:val="both"/>
    </w:pPr>
    <w:rPr>
      <w:rFonts w:ascii="Tahoma" w:hAnsi="Tahoma" w:cs="Tahoma"/>
      <w:sz w:val="16"/>
      <w:szCs w:val="16"/>
    </w:rPr>
  </w:style>
  <w:style w:type="paragraph" w:customStyle="1" w:styleId="13">
    <w:name w:val="Стиль1"/>
    <w:basedOn w:val="a0"/>
    <w:uiPriority w:val="99"/>
    <w:rsid w:val="00180FBD"/>
    <w:pPr>
      <w:spacing w:line="264" w:lineRule="auto"/>
      <w:ind w:firstLine="709"/>
      <w:jc w:val="both"/>
    </w:pPr>
    <w:rPr>
      <w:color w:val="000000"/>
      <w:sz w:val="28"/>
      <w:szCs w:val="20"/>
    </w:rPr>
  </w:style>
  <w:style w:type="paragraph" w:customStyle="1" w:styleId="312pt">
    <w:name w:val="Стиль Заголовок 3 + 12 pt полужирный подчеркивание"/>
    <w:basedOn w:val="a0"/>
    <w:uiPriority w:val="99"/>
    <w:rsid w:val="00180FBD"/>
    <w:pPr>
      <w:spacing w:before="120" w:after="120" w:line="264" w:lineRule="auto"/>
      <w:ind w:firstLine="720"/>
    </w:pPr>
    <w:rPr>
      <w:b/>
      <w:bCs/>
    </w:rPr>
  </w:style>
  <w:style w:type="paragraph" w:customStyle="1" w:styleId="002">
    <w:name w:val="00_Загол_2"/>
    <w:basedOn w:val="a0"/>
    <w:uiPriority w:val="99"/>
    <w:rsid w:val="00180FBD"/>
    <w:pPr>
      <w:tabs>
        <w:tab w:val="center" w:pos="6634"/>
      </w:tabs>
      <w:spacing w:after="120"/>
      <w:jc w:val="center"/>
    </w:pPr>
    <w:rPr>
      <w:sz w:val="18"/>
      <w:szCs w:val="20"/>
    </w:rPr>
  </w:style>
  <w:style w:type="paragraph" w:customStyle="1" w:styleId="14">
    <w:name w:val="КДЗаг1"/>
    <w:uiPriority w:val="99"/>
    <w:rsid w:val="00180FBD"/>
    <w:pPr>
      <w:spacing w:after="0" w:line="240" w:lineRule="auto"/>
      <w:jc w:val="center"/>
    </w:pPr>
    <w:rPr>
      <w:rFonts w:ascii="Arial" w:eastAsia="Times New Roman" w:hAnsi="Arial" w:cs="Times New Roman"/>
      <w:b/>
      <w:caps/>
      <w:noProof/>
      <w:szCs w:val="20"/>
      <w:lang w:eastAsia="ru-RU"/>
    </w:rPr>
  </w:style>
  <w:style w:type="character" w:customStyle="1" w:styleId="dsubtitle">
    <w:name w:val="d_subtitle"/>
    <w:rsid w:val="00180FBD"/>
    <w:rPr>
      <w:b w:val="0"/>
      <w:bCs w:val="0"/>
      <w:sz w:val="28"/>
      <w:szCs w:val="28"/>
    </w:rPr>
  </w:style>
  <w:style w:type="paragraph" w:styleId="affe">
    <w:name w:val="Normal Indent"/>
    <w:basedOn w:val="a0"/>
    <w:rsid w:val="00180FBD"/>
    <w:pPr>
      <w:ind w:left="708"/>
    </w:pPr>
  </w:style>
  <w:style w:type="character" w:customStyle="1" w:styleId="19">
    <w:name w:val="Знак Знак19"/>
    <w:locked/>
    <w:rsid w:val="00180FBD"/>
    <w:rPr>
      <w:rFonts w:ascii="Arial" w:hAnsi="Arial" w:cs="Arial"/>
      <w:b/>
      <w:bCs/>
      <w:sz w:val="26"/>
      <w:szCs w:val="26"/>
      <w:lang w:val="en-US" w:eastAsia="ru-RU" w:bidi="ar-SA"/>
    </w:rPr>
  </w:style>
  <w:style w:type="paragraph" w:customStyle="1" w:styleId="Pa8">
    <w:name w:val="Pa8"/>
    <w:basedOn w:val="a0"/>
    <w:next w:val="a0"/>
    <w:uiPriority w:val="99"/>
    <w:rsid w:val="00180FBD"/>
    <w:pPr>
      <w:autoSpaceDE w:val="0"/>
      <w:autoSpaceDN w:val="0"/>
      <w:adjustRightInd w:val="0"/>
      <w:spacing w:before="100" w:line="281" w:lineRule="atLeast"/>
    </w:pPr>
    <w:rPr>
      <w:rFonts w:eastAsia="Calibri"/>
    </w:rPr>
  </w:style>
  <w:style w:type="paragraph" w:customStyle="1" w:styleId="ConsPlusNormal">
    <w:name w:val="ConsPlusNormal"/>
    <w:link w:val="ConsPlusNormal0"/>
    <w:uiPriority w:val="99"/>
    <w:rsid w:val="00180F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rsid w:val="00180FBD"/>
    <w:rPr>
      <w:rFonts w:ascii="Arial" w:eastAsia="Times New Roman" w:hAnsi="Arial" w:cs="Arial"/>
      <w:sz w:val="20"/>
      <w:szCs w:val="20"/>
      <w:lang w:eastAsia="ru-RU"/>
    </w:rPr>
  </w:style>
  <w:style w:type="paragraph" w:customStyle="1" w:styleId="BodyText24">
    <w:name w:val="Body Text 24"/>
    <w:basedOn w:val="a0"/>
    <w:uiPriority w:val="99"/>
    <w:rsid w:val="00180FBD"/>
    <w:pPr>
      <w:widowControl w:val="0"/>
      <w:spacing w:before="120" w:line="336" w:lineRule="auto"/>
      <w:ind w:firstLine="720"/>
      <w:jc w:val="both"/>
    </w:pPr>
    <w:rPr>
      <w:sz w:val="28"/>
      <w:szCs w:val="20"/>
    </w:rPr>
  </w:style>
  <w:style w:type="paragraph" w:customStyle="1" w:styleId="afff">
    <w:name w:val="Таблица"/>
    <w:basedOn w:val="a0"/>
    <w:uiPriority w:val="99"/>
    <w:rsid w:val="00180FBD"/>
    <w:pPr>
      <w:widowControl w:val="0"/>
      <w:spacing w:line="264" w:lineRule="auto"/>
      <w:jc w:val="both"/>
    </w:pPr>
    <w:rPr>
      <w:szCs w:val="20"/>
    </w:rPr>
  </w:style>
  <w:style w:type="paragraph" w:styleId="afff0">
    <w:name w:val="Document Map"/>
    <w:basedOn w:val="a0"/>
    <w:link w:val="afff1"/>
    <w:uiPriority w:val="99"/>
    <w:rsid w:val="00180FBD"/>
    <w:pPr>
      <w:shd w:val="clear" w:color="auto" w:fill="000080"/>
    </w:pPr>
    <w:rPr>
      <w:rFonts w:ascii="Tahoma" w:hAnsi="Tahoma" w:cs="Tahoma"/>
    </w:rPr>
  </w:style>
  <w:style w:type="character" w:customStyle="1" w:styleId="afff1">
    <w:name w:val="Схема документа Знак"/>
    <w:basedOn w:val="a1"/>
    <w:link w:val="afff0"/>
    <w:uiPriority w:val="99"/>
    <w:rsid w:val="00180FBD"/>
    <w:rPr>
      <w:rFonts w:ascii="Tahoma" w:eastAsia="Times New Roman" w:hAnsi="Tahoma" w:cs="Tahoma"/>
      <w:sz w:val="24"/>
      <w:szCs w:val="24"/>
      <w:shd w:val="clear" w:color="auto" w:fill="000080"/>
      <w:lang w:eastAsia="ru-RU"/>
    </w:rPr>
  </w:style>
  <w:style w:type="paragraph" w:customStyle="1" w:styleId="-">
    <w:name w:val="- Список"/>
    <w:basedOn w:val="a0"/>
    <w:uiPriority w:val="99"/>
    <w:rsid w:val="00180FBD"/>
    <w:pPr>
      <w:tabs>
        <w:tab w:val="num" w:pos="360"/>
        <w:tab w:val="left" w:pos="2964"/>
        <w:tab w:val="right" w:pos="8208"/>
      </w:tabs>
      <w:adjustRightInd w:val="0"/>
      <w:spacing w:after="120" w:line="288" w:lineRule="auto"/>
      <w:ind w:left="2964" w:hanging="398"/>
      <w:jc w:val="both"/>
      <w:textAlignment w:val="baseline"/>
    </w:pPr>
    <w:rPr>
      <w:rFonts w:ascii="Georgia" w:hAnsi="Georgia"/>
      <w:sz w:val="22"/>
      <w:szCs w:val="20"/>
    </w:rPr>
  </w:style>
  <w:style w:type="paragraph" w:styleId="afff2">
    <w:name w:val="Block Text"/>
    <w:basedOn w:val="a0"/>
    <w:uiPriority w:val="99"/>
    <w:rsid w:val="00180FBD"/>
    <w:pPr>
      <w:ind w:left="1800" w:right="-185"/>
      <w:jc w:val="both"/>
    </w:pPr>
    <w:rPr>
      <w:i/>
      <w:iCs/>
    </w:rPr>
  </w:style>
  <w:style w:type="paragraph" w:customStyle="1" w:styleId="xl22">
    <w:name w:val="xl22"/>
    <w:basedOn w:val="a0"/>
    <w:uiPriority w:val="99"/>
    <w:rsid w:val="00180FBD"/>
    <w:pPr>
      <w:spacing w:before="100" w:beforeAutospacing="1" w:after="100" w:afterAutospacing="1"/>
    </w:pPr>
    <w:rPr>
      <w:rFonts w:eastAsia="Arial Unicode MS"/>
    </w:rPr>
  </w:style>
  <w:style w:type="paragraph" w:customStyle="1" w:styleId="afff3">
    <w:name w:val="шапка"/>
    <w:basedOn w:val="a0"/>
    <w:uiPriority w:val="99"/>
    <w:rsid w:val="00180FBD"/>
    <w:pPr>
      <w:autoSpaceDE w:val="0"/>
      <w:autoSpaceDN w:val="0"/>
      <w:spacing w:before="40" w:after="80"/>
    </w:pPr>
    <w:rPr>
      <w:rFonts w:ascii="Arial" w:hAnsi="Arial" w:cs="Arial"/>
      <w:sz w:val="22"/>
      <w:szCs w:val="22"/>
    </w:rPr>
  </w:style>
  <w:style w:type="paragraph" w:customStyle="1" w:styleId="ConsNormal">
    <w:name w:val="ConsNormal"/>
    <w:uiPriority w:val="99"/>
    <w:rsid w:val="00180F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4">
    <w:name w:val="лист"/>
    <w:basedOn w:val="a0"/>
    <w:uiPriority w:val="99"/>
    <w:rsid w:val="00180FBD"/>
    <w:pPr>
      <w:ind w:firstLine="720"/>
      <w:jc w:val="both"/>
    </w:pPr>
    <w:rPr>
      <w:szCs w:val="20"/>
    </w:rPr>
  </w:style>
  <w:style w:type="paragraph" w:customStyle="1" w:styleId="MainTitle">
    <w:name w:val="Main Title"/>
    <w:basedOn w:val="a0"/>
    <w:uiPriority w:val="99"/>
    <w:rsid w:val="00180FBD"/>
    <w:pPr>
      <w:jc w:val="center"/>
    </w:pPr>
    <w:rPr>
      <w:rFonts w:ascii="Verdana" w:hAnsi="Verdana"/>
      <w:b/>
      <w:bCs/>
      <w:color w:val="008000"/>
      <w:sz w:val="56"/>
      <w:szCs w:val="56"/>
    </w:rPr>
  </w:style>
  <w:style w:type="paragraph" w:customStyle="1" w:styleId="afff5">
    <w:name w:val="Основной"/>
    <w:basedOn w:val="a0"/>
    <w:link w:val="afff6"/>
    <w:autoRedefine/>
    <w:qFormat/>
    <w:rsid w:val="00D15A9C"/>
    <w:pPr>
      <w:ind w:firstLine="709"/>
      <w:jc w:val="both"/>
    </w:pPr>
    <w:rPr>
      <w:sz w:val="36"/>
      <w:szCs w:val="36"/>
    </w:rPr>
  </w:style>
  <w:style w:type="character" w:customStyle="1" w:styleId="afff6">
    <w:name w:val="Основной Знак"/>
    <w:link w:val="afff5"/>
    <w:rsid w:val="00D15A9C"/>
    <w:rPr>
      <w:rFonts w:ascii="Times New Roman" w:eastAsia="Times New Roman" w:hAnsi="Times New Roman" w:cs="Times New Roman"/>
      <w:sz w:val="36"/>
      <w:szCs w:val="36"/>
      <w:lang w:eastAsia="ru-RU"/>
    </w:rPr>
  </w:style>
  <w:style w:type="character" w:customStyle="1" w:styleId="text1">
    <w:name w:val="text1"/>
    <w:rsid w:val="00180FBD"/>
    <w:rPr>
      <w:rFonts w:ascii="Verdana" w:hAnsi="Verdana" w:hint="default"/>
      <w:color w:val="333333"/>
      <w:sz w:val="18"/>
      <w:szCs w:val="18"/>
    </w:rPr>
  </w:style>
  <w:style w:type="character" w:customStyle="1" w:styleId="apple-style-span">
    <w:name w:val="apple-style-span"/>
    <w:basedOn w:val="a1"/>
    <w:rsid w:val="00180FBD"/>
  </w:style>
  <w:style w:type="paragraph" w:customStyle="1" w:styleId="afff7">
    <w:name w:val="Знак Знак Знак Знак Знак Знак"/>
    <w:basedOn w:val="a0"/>
    <w:uiPriority w:val="99"/>
    <w:rsid w:val="00180FBD"/>
    <w:rPr>
      <w:rFonts w:ascii="Verdana" w:hAnsi="Verdana" w:cs="Verdana"/>
      <w:sz w:val="20"/>
      <w:szCs w:val="20"/>
      <w:lang w:val="en-US" w:eastAsia="en-US"/>
    </w:rPr>
  </w:style>
  <w:style w:type="paragraph" w:customStyle="1" w:styleId="afff8">
    <w:name w:val="Таблицы (моноширинный)"/>
    <w:basedOn w:val="a0"/>
    <w:next w:val="a0"/>
    <w:uiPriority w:val="99"/>
    <w:rsid w:val="00180FBD"/>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uiPriority w:val="99"/>
    <w:rsid w:val="00180F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0">
    <w:name w:val="S_Обычный"/>
    <w:basedOn w:val="a0"/>
    <w:autoRedefine/>
    <w:uiPriority w:val="99"/>
    <w:rsid w:val="00180FBD"/>
    <w:pPr>
      <w:suppressAutoHyphens/>
      <w:ind w:firstLine="709"/>
      <w:jc w:val="both"/>
    </w:pPr>
    <w:rPr>
      <w:bCs/>
      <w:sz w:val="28"/>
      <w:szCs w:val="28"/>
      <w:lang w:eastAsia="ar-SA"/>
    </w:rPr>
  </w:style>
  <w:style w:type="paragraph" w:customStyle="1" w:styleId="211">
    <w:name w:val="Знак2 Знак Знак1 Знак1 Знак Знак Знак Знак Знак Знак Знак Знак Знак Знак Знак Знак"/>
    <w:basedOn w:val="a0"/>
    <w:uiPriority w:val="99"/>
    <w:rsid w:val="00180FBD"/>
    <w:pPr>
      <w:spacing w:after="160" w:line="240" w:lineRule="exact"/>
    </w:pPr>
    <w:rPr>
      <w:rFonts w:ascii="Verdana" w:hAnsi="Verdana"/>
      <w:sz w:val="20"/>
      <w:szCs w:val="20"/>
      <w:lang w:val="en-US" w:eastAsia="en-US"/>
    </w:rPr>
  </w:style>
  <w:style w:type="paragraph" w:styleId="afff9">
    <w:name w:val="TOC Heading"/>
    <w:basedOn w:val="1"/>
    <w:next w:val="a0"/>
    <w:uiPriority w:val="39"/>
    <w:semiHidden/>
    <w:unhideWhenUsed/>
    <w:qFormat/>
    <w:rsid w:val="00180FBD"/>
    <w:pPr>
      <w:keepLines/>
      <w:spacing w:before="480" w:line="276" w:lineRule="auto"/>
      <w:jc w:val="left"/>
      <w:outlineLvl w:val="9"/>
    </w:pPr>
    <w:rPr>
      <w:rFonts w:ascii="Cambria" w:hAnsi="Cambria"/>
      <w:bCs/>
      <w:color w:val="365F91"/>
      <w:sz w:val="28"/>
      <w:szCs w:val="28"/>
      <w:lang w:val="ru-RU" w:eastAsia="en-US"/>
    </w:rPr>
  </w:style>
  <w:style w:type="character" w:customStyle="1" w:styleId="mw-headline">
    <w:name w:val="mw-headline"/>
    <w:basedOn w:val="a1"/>
    <w:rsid w:val="00180FBD"/>
  </w:style>
  <w:style w:type="character" w:customStyle="1" w:styleId="editsection">
    <w:name w:val="editsection"/>
    <w:basedOn w:val="a1"/>
    <w:rsid w:val="00180FBD"/>
  </w:style>
  <w:style w:type="paragraph" w:customStyle="1" w:styleId="732">
    <w:name w:val="7.32 Абзац"/>
    <w:basedOn w:val="a0"/>
    <w:uiPriority w:val="99"/>
    <w:rsid w:val="00180FBD"/>
    <w:pPr>
      <w:spacing w:before="60" w:after="60"/>
      <w:ind w:firstLine="709"/>
      <w:jc w:val="both"/>
    </w:pPr>
    <w:rPr>
      <w:szCs w:val="20"/>
      <w:lang w:val="en-US" w:eastAsia="en-US" w:bidi="en-US"/>
    </w:rPr>
  </w:style>
  <w:style w:type="character" w:customStyle="1" w:styleId="la">
    <w:name w:val="la"/>
    <w:rsid w:val="00180FBD"/>
    <w:rPr>
      <w:rFonts w:ascii="Arial" w:hAnsi="Arial" w:cs="Arial" w:hint="default"/>
    </w:rPr>
  </w:style>
  <w:style w:type="character" w:customStyle="1" w:styleId="sla">
    <w:name w:val="sla"/>
    <w:rsid w:val="00180FBD"/>
    <w:rPr>
      <w:rFonts w:ascii="Arial" w:hAnsi="Arial" w:cs="Arial" w:hint="default"/>
    </w:rPr>
  </w:style>
  <w:style w:type="paragraph" w:customStyle="1" w:styleId="consplusnormal1">
    <w:name w:val="consplusnormal1"/>
    <w:basedOn w:val="a0"/>
    <w:uiPriority w:val="99"/>
    <w:rsid w:val="00180FBD"/>
    <w:pPr>
      <w:autoSpaceDE w:val="0"/>
      <w:ind w:firstLine="720"/>
    </w:pPr>
    <w:rPr>
      <w:rFonts w:ascii="Arial" w:hAnsi="Arial" w:cs="Arial"/>
      <w:sz w:val="20"/>
      <w:szCs w:val="20"/>
    </w:rPr>
  </w:style>
  <w:style w:type="paragraph" w:customStyle="1" w:styleId="ConsPlusTitle">
    <w:name w:val="ConsPlusTitle"/>
    <w:uiPriority w:val="99"/>
    <w:rsid w:val="00180FBD"/>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15">
    <w:name w:val="Знак Знак Знак1 Знак"/>
    <w:basedOn w:val="a0"/>
    <w:uiPriority w:val="99"/>
    <w:rsid w:val="00180FBD"/>
    <w:pPr>
      <w:spacing w:after="160" w:line="240" w:lineRule="exact"/>
    </w:pPr>
    <w:rPr>
      <w:rFonts w:ascii="Arial" w:hAnsi="Arial" w:cs="Arial"/>
      <w:sz w:val="20"/>
      <w:szCs w:val="20"/>
      <w:lang w:val="en-US" w:eastAsia="en-US"/>
    </w:rPr>
  </w:style>
  <w:style w:type="paragraph" w:customStyle="1" w:styleId="afffa">
    <w:name w:val="Знак Знак Знак Знак"/>
    <w:basedOn w:val="a0"/>
    <w:rsid w:val="00180FBD"/>
    <w:pPr>
      <w:spacing w:before="100" w:beforeAutospacing="1" w:after="100" w:afterAutospacing="1"/>
      <w:jc w:val="both"/>
    </w:pPr>
    <w:rPr>
      <w:rFonts w:ascii="Tahoma" w:hAnsi="Tahoma"/>
      <w:sz w:val="20"/>
      <w:szCs w:val="20"/>
      <w:lang w:val="en-US" w:eastAsia="en-US"/>
    </w:rPr>
  </w:style>
  <w:style w:type="paragraph" w:customStyle="1" w:styleId="mag">
    <w:name w:val="mag"/>
    <w:basedOn w:val="a0"/>
    <w:uiPriority w:val="99"/>
    <w:rsid w:val="00180FBD"/>
  </w:style>
  <w:style w:type="paragraph" w:customStyle="1" w:styleId="artx">
    <w:name w:val="artx"/>
    <w:basedOn w:val="a0"/>
    <w:uiPriority w:val="99"/>
    <w:rsid w:val="00180FBD"/>
    <w:pPr>
      <w:spacing w:before="100" w:beforeAutospacing="1" w:after="100" w:afterAutospacing="1"/>
    </w:pPr>
  </w:style>
  <w:style w:type="character" w:customStyle="1" w:styleId="company-subtitle">
    <w:name w:val="company-subtitle"/>
    <w:basedOn w:val="a1"/>
    <w:rsid w:val="00180FBD"/>
  </w:style>
  <w:style w:type="character" w:customStyle="1" w:styleId="pay-require">
    <w:name w:val="pay-require"/>
    <w:basedOn w:val="a1"/>
    <w:rsid w:val="00180FBD"/>
  </w:style>
  <w:style w:type="paragraph" w:customStyle="1" w:styleId="font10">
    <w:name w:val="font10"/>
    <w:basedOn w:val="a0"/>
    <w:uiPriority w:val="99"/>
    <w:rsid w:val="00180FBD"/>
    <w:pPr>
      <w:spacing w:before="100" w:beforeAutospacing="1" w:after="100" w:afterAutospacing="1"/>
    </w:pPr>
  </w:style>
  <w:style w:type="character" w:customStyle="1" w:styleId="cline">
    <w:name w:val="cline"/>
    <w:basedOn w:val="a1"/>
    <w:rsid w:val="00180FBD"/>
  </w:style>
  <w:style w:type="character" w:customStyle="1" w:styleId="noaccess">
    <w:name w:val="noaccess"/>
    <w:basedOn w:val="a1"/>
    <w:rsid w:val="00180FBD"/>
  </w:style>
  <w:style w:type="character" w:customStyle="1" w:styleId="margin-left5">
    <w:name w:val="margin-left5"/>
    <w:basedOn w:val="a1"/>
    <w:rsid w:val="00180FBD"/>
  </w:style>
  <w:style w:type="paragraph" w:customStyle="1" w:styleId="grey">
    <w:name w:val="grey"/>
    <w:basedOn w:val="a0"/>
    <w:uiPriority w:val="99"/>
    <w:rsid w:val="00180FBD"/>
    <w:pPr>
      <w:spacing w:before="100" w:beforeAutospacing="1" w:after="100" w:afterAutospacing="1"/>
    </w:pPr>
  </w:style>
  <w:style w:type="character" w:customStyle="1" w:styleId="y5black">
    <w:name w:val="y5_black"/>
    <w:basedOn w:val="a1"/>
    <w:rsid w:val="00180FBD"/>
  </w:style>
  <w:style w:type="character" w:customStyle="1" w:styleId="url">
    <w:name w:val="url"/>
    <w:basedOn w:val="a1"/>
    <w:rsid w:val="00180FBD"/>
  </w:style>
  <w:style w:type="character" w:customStyle="1" w:styleId="url48466191">
    <w:name w:val="url_48466191"/>
    <w:basedOn w:val="a1"/>
    <w:rsid w:val="00180FBD"/>
  </w:style>
  <w:style w:type="paragraph" w:customStyle="1" w:styleId="style1">
    <w:name w:val="style1"/>
    <w:basedOn w:val="a0"/>
    <w:uiPriority w:val="99"/>
    <w:rsid w:val="00180FBD"/>
    <w:pPr>
      <w:spacing w:before="100" w:beforeAutospacing="1" w:after="100" w:afterAutospacing="1"/>
    </w:pPr>
  </w:style>
  <w:style w:type="paragraph" w:styleId="z-">
    <w:name w:val="HTML Top of Form"/>
    <w:basedOn w:val="a0"/>
    <w:next w:val="a0"/>
    <w:link w:val="z-0"/>
    <w:hidden/>
    <w:uiPriority w:val="99"/>
    <w:unhideWhenUsed/>
    <w:rsid w:val="00180FBD"/>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rsid w:val="00180FBD"/>
    <w:rPr>
      <w:rFonts w:ascii="Arial" w:eastAsia="Times New Roman" w:hAnsi="Arial" w:cs="Arial"/>
      <w:vanish/>
      <w:sz w:val="16"/>
      <w:szCs w:val="16"/>
      <w:lang w:eastAsia="ru-RU"/>
    </w:rPr>
  </w:style>
  <w:style w:type="paragraph" w:styleId="z-1">
    <w:name w:val="HTML Bottom of Form"/>
    <w:basedOn w:val="a0"/>
    <w:next w:val="a0"/>
    <w:link w:val="z-2"/>
    <w:hidden/>
    <w:uiPriority w:val="99"/>
    <w:unhideWhenUsed/>
    <w:rsid w:val="00180FBD"/>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rsid w:val="00180FBD"/>
    <w:rPr>
      <w:rFonts w:ascii="Arial" w:eastAsia="Times New Roman" w:hAnsi="Arial" w:cs="Arial"/>
      <w:vanish/>
      <w:sz w:val="16"/>
      <w:szCs w:val="16"/>
      <w:lang w:eastAsia="ru-RU"/>
    </w:rPr>
  </w:style>
  <w:style w:type="paragraph" w:styleId="afffb">
    <w:name w:val="endnote text"/>
    <w:basedOn w:val="a0"/>
    <w:link w:val="afffc"/>
    <w:uiPriority w:val="99"/>
    <w:unhideWhenUsed/>
    <w:rsid w:val="00180FBD"/>
    <w:rPr>
      <w:rFonts w:ascii="Calibri" w:eastAsia="Calibri" w:hAnsi="Calibri"/>
      <w:sz w:val="20"/>
      <w:szCs w:val="20"/>
      <w:lang w:eastAsia="en-US"/>
    </w:rPr>
  </w:style>
  <w:style w:type="character" w:customStyle="1" w:styleId="afffc">
    <w:name w:val="Текст концевой сноски Знак"/>
    <w:basedOn w:val="a1"/>
    <w:link w:val="afffb"/>
    <w:uiPriority w:val="99"/>
    <w:rsid w:val="00180FBD"/>
    <w:rPr>
      <w:rFonts w:ascii="Calibri" w:eastAsia="Calibri" w:hAnsi="Calibri" w:cs="Times New Roman"/>
      <w:sz w:val="20"/>
      <w:szCs w:val="20"/>
    </w:rPr>
  </w:style>
  <w:style w:type="paragraph" w:customStyle="1" w:styleId="afffd">
    <w:name w:val="Стиль Список без номера"/>
    <w:basedOn w:val="a0"/>
    <w:uiPriority w:val="99"/>
    <w:rsid w:val="00180FBD"/>
    <w:pPr>
      <w:overflowPunct w:val="0"/>
      <w:autoSpaceDE w:val="0"/>
      <w:autoSpaceDN w:val="0"/>
      <w:adjustRightInd w:val="0"/>
      <w:spacing w:line="360" w:lineRule="auto"/>
      <w:ind w:left="708" w:hanging="425"/>
      <w:jc w:val="both"/>
      <w:textAlignment w:val="baseline"/>
    </w:pPr>
    <w:rPr>
      <w:sz w:val="28"/>
      <w:szCs w:val="20"/>
    </w:rPr>
  </w:style>
  <w:style w:type="paragraph" w:customStyle="1" w:styleId="16">
    <w:name w:val="Основной текст1"/>
    <w:basedOn w:val="a0"/>
    <w:uiPriority w:val="99"/>
    <w:rsid w:val="00180FBD"/>
    <w:pPr>
      <w:spacing w:before="120"/>
      <w:ind w:firstLine="567"/>
      <w:jc w:val="both"/>
    </w:pPr>
    <w:rPr>
      <w:sz w:val="28"/>
      <w:szCs w:val="20"/>
    </w:rPr>
  </w:style>
  <w:style w:type="paragraph" w:customStyle="1" w:styleId="17">
    <w:name w:val="1"/>
    <w:basedOn w:val="a0"/>
    <w:uiPriority w:val="99"/>
    <w:rsid w:val="00180FBD"/>
    <w:pPr>
      <w:ind w:firstLine="851"/>
      <w:jc w:val="both"/>
    </w:pPr>
    <w:rPr>
      <w:rFonts w:ascii="Arial" w:hAnsi="Arial"/>
      <w:szCs w:val="20"/>
    </w:rPr>
  </w:style>
  <w:style w:type="paragraph" w:customStyle="1" w:styleId="Default">
    <w:name w:val="Default"/>
    <w:rsid w:val="00180FB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a13">
    <w:name w:val="Pa13"/>
    <w:basedOn w:val="Default"/>
    <w:next w:val="Default"/>
    <w:uiPriority w:val="99"/>
    <w:rsid w:val="00180FBD"/>
    <w:pPr>
      <w:spacing w:line="241" w:lineRule="atLeast"/>
    </w:pPr>
    <w:rPr>
      <w:color w:val="auto"/>
    </w:rPr>
  </w:style>
  <w:style w:type="character" w:customStyle="1" w:styleId="A10">
    <w:name w:val="A1"/>
    <w:uiPriority w:val="99"/>
    <w:rsid w:val="00180FBD"/>
    <w:rPr>
      <w:color w:val="000000"/>
      <w:sz w:val="20"/>
      <w:szCs w:val="20"/>
    </w:rPr>
  </w:style>
  <w:style w:type="paragraph" w:customStyle="1" w:styleId="bb-justify">
    <w:name w:val="bb-justify"/>
    <w:basedOn w:val="a0"/>
    <w:uiPriority w:val="99"/>
    <w:rsid w:val="00180FBD"/>
    <w:pPr>
      <w:spacing w:before="100" w:beforeAutospacing="1" w:after="100" w:afterAutospacing="1"/>
      <w:jc w:val="both"/>
    </w:pPr>
  </w:style>
  <w:style w:type="paragraph" w:customStyle="1" w:styleId="ConsPlusCell">
    <w:name w:val="ConsPlusCell"/>
    <w:uiPriority w:val="99"/>
    <w:rsid w:val="00180FBD"/>
    <w:pPr>
      <w:autoSpaceDE w:val="0"/>
      <w:autoSpaceDN w:val="0"/>
      <w:adjustRightInd w:val="0"/>
      <w:spacing w:after="0" w:line="240" w:lineRule="auto"/>
    </w:pPr>
    <w:rPr>
      <w:rFonts w:ascii="Arial" w:eastAsia="Calibri" w:hAnsi="Arial" w:cs="Arial"/>
      <w:sz w:val="20"/>
      <w:szCs w:val="20"/>
    </w:rPr>
  </w:style>
  <w:style w:type="paragraph" w:customStyle="1" w:styleId="rvps1401">
    <w:name w:val="rvps1401"/>
    <w:basedOn w:val="a0"/>
    <w:uiPriority w:val="99"/>
    <w:rsid w:val="00180FBD"/>
    <w:pPr>
      <w:spacing w:after="281"/>
    </w:pPr>
    <w:rPr>
      <w:rFonts w:ascii="Arial" w:hAnsi="Arial" w:cs="Arial"/>
      <w:color w:val="000000"/>
      <w:sz w:val="22"/>
      <w:szCs w:val="22"/>
    </w:rPr>
  </w:style>
  <w:style w:type="paragraph" w:customStyle="1" w:styleId="312">
    <w:name w:val="312"/>
    <w:basedOn w:val="a0"/>
    <w:uiPriority w:val="99"/>
    <w:rsid w:val="00180FBD"/>
    <w:pPr>
      <w:spacing w:before="107" w:after="107"/>
    </w:pPr>
    <w:rPr>
      <w:rFonts w:ascii="Arial" w:hAnsi="Arial" w:cs="Arial"/>
      <w:color w:val="000000"/>
      <w:sz w:val="20"/>
      <w:szCs w:val="20"/>
    </w:rPr>
  </w:style>
  <w:style w:type="paragraph" w:customStyle="1" w:styleId="afffe">
    <w:name w:val="Заголовок статьи"/>
    <w:basedOn w:val="a0"/>
    <w:next w:val="a0"/>
    <w:uiPriority w:val="99"/>
    <w:rsid w:val="00180FBD"/>
    <w:pPr>
      <w:widowControl w:val="0"/>
      <w:autoSpaceDE w:val="0"/>
      <w:autoSpaceDN w:val="0"/>
      <w:adjustRightInd w:val="0"/>
      <w:ind w:left="1612" w:hanging="892"/>
      <w:jc w:val="both"/>
    </w:pPr>
    <w:rPr>
      <w:rFonts w:ascii="Arial" w:hAnsi="Arial" w:cs="Arial"/>
      <w:sz w:val="20"/>
      <w:szCs w:val="20"/>
    </w:rPr>
  </w:style>
  <w:style w:type="paragraph" w:customStyle="1" w:styleId="affff">
    <w:name w:val="Комментарий"/>
    <w:basedOn w:val="a0"/>
    <w:next w:val="a0"/>
    <w:uiPriority w:val="99"/>
    <w:rsid w:val="00180FBD"/>
    <w:pPr>
      <w:widowControl w:val="0"/>
      <w:autoSpaceDE w:val="0"/>
      <w:autoSpaceDN w:val="0"/>
      <w:adjustRightInd w:val="0"/>
      <w:ind w:left="170"/>
      <w:jc w:val="both"/>
    </w:pPr>
    <w:rPr>
      <w:rFonts w:ascii="Arial" w:hAnsi="Arial" w:cs="Arial"/>
      <w:i/>
      <w:iCs/>
      <w:color w:val="800080"/>
      <w:sz w:val="20"/>
      <w:szCs w:val="20"/>
    </w:rPr>
  </w:style>
  <w:style w:type="paragraph" w:customStyle="1" w:styleId="a">
    <w:name w:val="Ц"/>
    <w:basedOn w:val="a0"/>
    <w:uiPriority w:val="99"/>
    <w:rsid w:val="00180FBD"/>
    <w:pPr>
      <w:numPr>
        <w:numId w:val="2"/>
      </w:numPr>
      <w:spacing w:line="276" w:lineRule="auto"/>
      <w:jc w:val="both"/>
    </w:pPr>
    <w:rPr>
      <w:rFonts w:cs="Calibri"/>
      <w:spacing w:val="20"/>
      <w:sz w:val="28"/>
      <w:szCs w:val="28"/>
      <w:lang w:val="fr-FR"/>
    </w:rPr>
  </w:style>
  <w:style w:type="paragraph" w:customStyle="1" w:styleId="newstext">
    <w:name w:val="newstext"/>
    <w:basedOn w:val="a0"/>
    <w:uiPriority w:val="99"/>
    <w:rsid w:val="00180FBD"/>
    <w:rPr>
      <w:rFonts w:ascii="Arial" w:hAnsi="Arial" w:cs="Arial"/>
      <w:sz w:val="29"/>
      <w:szCs w:val="29"/>
    </w:rPr>
  </w:style>
  <w:style w:type="paragraph" w:customStyle="1" w:styleId="100">
    <w:name w:val="Текст 10"/>
    <w:basedOn w:val="a0"/>
    <w:uiPriority w:val="99"/>
    <w:rsid w:val="00180FBD"/>
    <w:pPr>
      <w:spacing w:before="40" w:line="360" w:lineRule="auto"/>
      <w:jc w:val="both"/>
    </w:pPr>
    <w:rPr>
      <w:kern w:val="28"/>
      <w:sz w:val="20"/>
      <w:szCs w:val="20"/>
    </w:rPr>
  </w:style>
  <w:style w:type="paragraph" w:customStyle="1" w:styleId="xl99">
    <w:name w:val="xl99"/>
    <w:basedOn w:val="a0"/>
    <w:rsid w:val="00180FB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CharChar">
    <w:name w:val="Char Char"/>
    <w:basedOn w:val="a0"/>
    <w:uiPriority w:val="99"/>
    <w:rsid w:val="00180FBD"/>
    <w:pPr>
      <w:spacing w:after="160" w:line="240" w:lineRule="exact"/>
    </w:pPr>
    <w:rPr>
      <w:rFonts w:ascii="Verdana" w:hAnsi="Verdana" w:cs="Verdana"/>
      <w:sz w:val="20"/>
      <w:szCs w:val="20"/>
      <w:lang w:val="en-US" w:eastAsia="en-US"/>
    </w:rPr>
  </w:style>
  <w:style w:type="paragraph" w:customStyle="1" w:styleId="37">
    <w:name w:val="Знак3 Знак Знак Знак Знак Знак Знак Знак Знак Знак"/>
    <w:basedOn w:val="a0"/>
    <w:uiPriority w:val="99"/>
    <w:rsid w:val="00180FBD"/>
    <w:pPr>
      <w:spacing w:after="160" w:line="240" w:lineRule="exact"/>
    </w:pPr>
    <w:rPr>
      <w:rFonts w:ascii="Verdana" w:hAnsi="Verdana"/>
      <w:sz w:val="20"/>
      <w:szCs w:val="20"/>
      <w:lang w:val="en-US" w:eastAsia="en-US"/>
    </w:rPr>
  </w:style>
  <w:style w:type="paragraph" w:customStyle="1" w:styleId="font5">
    <w:name w:val="font5"/>
    <w:basedOn w:val="a0"/>
    <w:rsid w:val="00180FBD"/>
    <w:pPr>
      <w:spacing w:before="100" w:beforeAutospacing="1" w:after="100" w:afterAutospacing="1"/>
    </w:pPr>
    <w:rPr>
      <w:rFonts w:ascii="Tahoma" w:hAnsi="Tahoma" w:cs="Tahoma"/>
      <w:color w:val="000000"/>
      <w:sz w:val="16"/>
      <w:szCs w:val="16"/>
    </w:rPr>
  </w:style>
  <w:style w:type="paragraph" w:customStyle="1" w:styleId="font6">
    <w:name w:val="font6"/>
    <w:basedOn w:val="a0"/>
    <w:rsid w:val="00180FBD"/>
    <w:pPr>
      <w:spacing w:before="100" w:beforeAutospacing="1" w:after="100" w:afterAutospacing="1"/>
    </w:pPr>
    <w:rPr>
      <w:rFonts w:ascii="Tahoma" w:hAnsi="Tahoma" w:cs="Tahoma"/>
      <w:b/>
      <w:bCs/>
      <w:color w:val="000000"/>
      <w:sz w:val="16"/>
      <w:szCs w:val="16"/>
    </w:rPr>
  </w:style>
  <w:style w:type="paragraph" w:customStyle="1" w:styleId="xl71">
    <w:name w:val="xl71"/>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3">
    <w:name w:val="xl73"/>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4">
    <w:name w:val="xl74"/>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5">
    <w:name w:val="xl75"/>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6">
    <w:name w:val="xl76"/>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7">
    <w:name w:val="xl77"/>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8">
    <w:name w:val="xl78"/>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9">
    <w:name w:val="xl79"/>
    <w:basedOn w:val="a0"/>
    <w:rsid w:val="00180FBD"/>
    <w:pPr>
      <w:shd w:val="clear" w:color="000000" w:fill="FFFFFF"/>
      <w:spacing w:before="100" w:beforeAutospacing="1" w:after="100" w:afterAutospacing="1"/>
      <w:jc w:val="center"/>
      <w:textAlignment w:val="center"/>
    </w:pPr>
  </w:style>
  <w:style w:type="paragraph" w:customStyle="1" w:styleId="xl80">
    <w:name w:val="xl80"/>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
    <w:name w:val="xl81"/>
    <w:basedOn w:val="a0"/>
    <w:rsid w:val="00180FBD"/>
    <w:pPr>
      <w:spacing w:before="100" w:beforeAutospacing="1" w:after="100" w:afterAutospacing="1"/>
      <w:textAlignment w:val="center"/>
    </w:pPr>
  </w:style>
  <w:style w:type="paragraph" w:customStyle="1" w:styleId="xl82">
    <w:name w:val="xl82"/>
    <w:basedOn w:val="a0"/>
    <w:rsid w:val="00180FBD"/>
    <w:pPr>
      <w:shd w:val="clear" w:color="000000" w:fill="B8CCE4"/>
      <w:spacing w:before="100" w:beforeAutospacing="1" w:after="100" w:afterAutospacing="1"/>
      <w:textAlignment w:val="center"/>
    </w:pPr>
  </w:style>
  <w:style w:type="paragraph" w:customStyle="1" w:styleId="xl83">
    <w:name w:val="xl83"/>
    <w:basedOn w:val="a0"/>
    <w:rsid w:val="00180FBD"/>
    <w:pPr>
      <w:shd w:val="clear" w:color="000000" w:fill="FDE9D9"/>
      <w:spacing w:before="100" w:beforeAutospacing="1" w:after="100" w:afterAutospacing="1"/>
      <w:textAlignment w:val="center"/>
    </w:pPr>
  </w:style>
  <w:style w:type="paragraph" w:customStyle="1" w:styleId="xl84">
    <w:name w:val="xl84"/>
    <w:basedOn w:val="a0"/>
    <w:rsid w:val="00180FBD"/>
    <w:pPr>
      <w:shd w:val="clear" w:color="000000" w:fill="FFFFFF"/>
      <w:spacing w:before="100" w:beforeAutospacing="1" w:after="100" w:afterAutospacing="1"/>
      <w:textAlignment w:val="center"/>
    </w:pPr>
  </w:style>
  <w:style w:type="paragraph" w:customStyle="1" w:styleId="xl85">
    <w:name w:val="xl85"/>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6">
    <w:name w:val="xl86"/>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7">
    <w:name w:val="xl87"/>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8">
    <w:name w:val="xl88"/>
    <w:basedOn w:val="a0"/>
    <w:rsid w:val="00180FB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90">
    <w:name w:val="xl90"/>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91">
    <w:name w:val="xl91"/>
    <w:basedOn w:val="a0"/>
    <w:rsid w:val="00180FBD"/>
    <w:pPr>
      <w:spacing w:before="100" w:beforeAutospacing="1" w:after="100" w:afterAutospacing="1"/>
      <w:textAlignment w:val="center"/>
    </w:pPr>
    <w:rPr>
      <w:b/>
      <w:bCs/>
    </w:rPr>
  </w:style>
  <w:style w:type="paragraph" w:customStyle="1" w:styleId="xl92">
    <w:name w:val="xl92"/>
    <w:basedOn w:val="a0"/>
    <w:rsid w:val="00180FB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b/>
      <w:bCs/>
    </w:rPr>
  </w:style>
  <w:style w:type="paragraph" w:customStyle="1" w:styleId="xl93">
    <w:name w:val="xl93"/>
    <w:basedOn w:val="a0"/>
    <w:rsid w:val="00180FBD"/>
    <w:pPr>
      <w:shd w:val="clear" w:color="000000" w:fill="EAF1DD"/>
      <w:spacing w:before="100" w:beforeAutospacing="1" w:after="100" w:afterAutospacing="1"/>
      <w:textAlignment w:val="center"/>
    </w:pPr>
  </w:style>
  <w:style w:type="paragraph" w:customStyle="1" w:styleId="xl94">
    <w:name w:val="xl94"/>
    <w:basedOn w:val="a0"/>
    <w:rsid w:val="00180FB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5">
    <w:name w:val="xl95"/>
    <w:basedOn w:val="a0"/>
    <w:rsid w:val="00180F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6">
    <w:name w:val="xl96"/>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97">
    <w:name w:val="xl97"/>
    <w:basedOn w:val="a0"/>
    <w:rsid w:val="00180FB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98">
    <w:name w:val="xl98"/>
    <w:basedOn w:val="a0"/>
    <w:rsid w:val="00180FB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0"/>
    <w:rsid w:val="00180FBD"/>
    <w:pPr>
      <w:shd w:val="clear" w:color="000000" w:fill="FFFFFF"/>
      <w:spacing w:before="100" w:beforeAutospacing="1" w:after="100" w:afterAutospacing="1"/>
      <w:jc w:val="center"/>
      <w:textAlignment w:val="center"/>
    </w:pPr>
    <w:rPr>
      <w:sz w:val="18"/>
      <w:szCs w:val="18"/>
    </w:rPr>
  </w:style>
  <w:style w:type="paragraph" w:customStyle="1" w:styleId="xl101">
    <w:name w:val="xl101"/>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2">
    <w:name w:val="xl102"/>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3">
    <w:name w:val="xl103"/>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104">
    <w:name w:val="xl104"/>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05">
    <w:name w:val="xl105"/>
    <w:basedOn w:val="a0"/>
    <w:uiPriority w:val="99"/>
    <w:rsid w:val="00180FBD"/>
    <w:pPr>
      <w:spacing w:before="100" w:beforeAutospacing="1" w:after="100" w:afterAutospacing="1"/>
      <w:textAlignment w:val="center"/>
    </w:pPr>
    <w:rPr>
      <w:b/>
      <w:bCs/>
    </w:rPr>
  </w:style>
  <w:style w:type="paragraph" w:customStyle="1" w:styleId="xl106">
    <w:name w:val="xl106"/>
    <w:basedOn w:val="a0"/>
    <w:uiPriority w:val="99"/>
    <w:rsid w:val="00180FBD"/>
    <w:pPr>
      <w:shd w:val="clear" w:color="000000" w:fill="FFFFFF"/>
      <w:spacing w:before="100" w:beforeAutospacing="1" w:after="100" w:afterAutospacing="1"/>
      <w:textAlignment w:val="center"/>
    </w:pPr>
    <w:rPr>
      <w:sz w:val="16"/>
      <w:szCs w:val="16"/>
    </w:rPr>
  </w:style>
  <w:style w:type="paragraph" w:customStyle="1" w:styleId="xl107">
    <w:name w:val="xl107"/>
    <w:basedOn w:val="a0"/>
    <w:uiPriority w:val="99"/>
    <w:rsid w:val="00180FBD"/>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08">
    <w:name w:val="xl108"/>
    <w:basedOn w:val="a0"/>
    <w:uiPriority w:val="99"/>
    <w:rsid w:val="00180FB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style>
  <w:style w:type="paragraph" w:customStyle="1" w:styleId="xl109">
    <w:name w:val="xl109"/>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0">
    <w:name w:val="xl110"/>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11">
    <w:name w:val="xl111"/>
    <w:basedOn w:val="a0"/>
    <w:uiPriority w:val="99"/>
    <w:rsid w:val="00180FBD"/>
    <w:pPr>
      <w:shd w:val="clear" w:color="000000" w:fill="FFFFFF"/>
      <w:spacing w:before="100" w:beforeAutospacing="1" w:after="100" w:afterAutospacing="1"/>
      <w:textAlignment w:val="center"/>
    </w:pPr>
    <w:rPr>
      <w:i/>
      <w:iCs/>
    </w:rPr>
  </w:style>
  <w:style w:type="paragraph" w:customStyle="1" w:styleId="xl112">
    <w:name w:val="xl112"/>
    <w:basedOn w:val="a0"/>
    <w:uiPriority w:val="99"/>
    <w:rsid w:val="00180FBD"/>
    <w:pPr>
      <w:shd w:val="clear" w:color="000000" w:fill="FFFFFF"/>
      <w:spacing w:before="100" w:beforeAutospacing="1" w:after="100" w:afterAutospacing="1"/>
      <w:textAlignment w:val="center"/>
    </w:pPr>
    <w:rPr>
      <w:b/>
      <w:bCs/>
    </w:rPr>
  </w:style>
  <w:style w:type="paragraph" w:customStyle="1" w:styleId="xl113">
    <w:name w:val="xl113"/>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14">
    <w:name w:val="xl114"/>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15">
    <w:name w:val="xl115"/>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rPr>
  </w:style>
  <w:style w:type="paragraph" w:customStyle="1" w:styleId="xl116">
    <w:name w:val="xl116"/>
    <w:basedOn w:val="a0"/>
    <w:uiPriority w:val="99"/>
    <w:rsid w:val="00180FBD"/>
    <w:pPr>
      <w:shd w:val="clear" w:color="000000" w:fill="C5D9F1"/>
      <w:spacing w:before="100" w:beforeAutospacing="1" w:after="100" w:afterAutospacing="1"/>
      <w:jc w:val="center"/>
      <w:textAlignment w:val="center"/>
    </w:pPr>
    <w:rPr>
      <w:b/>
      <w:bCs/>
    </w:rPr>
  </w:style>
  <w:style w:type="paragraph" w:customStyle="1" w:styleId="xl117">
    <w:name w:val="xl117"/>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rPr>
  </w:style>
  <w:style w:type="paragraph" w:customStyle="1" w:styleId="xl118">
    <w:name w:val="xl118"/>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9">
    <w:name w:val="xl119"/>
    <w:basedOn w:val="a0"/>
    <w:uiPriority w:val="99"/>
    <w:rsid w:val="00180FB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120">
    <w:name w:val="xl120"/>
    <w:basedOn w:val="a0"/>
    <w:uiPriority w:val="99"/>
    <w:rsid w:val="00180FBD"/>
    <w:pPr>
      <w:pBdr>
        <w:left w:val="single" w:sz="4" w:space="0" w:color="auto"/>
      </w:pBdr>
      <w:shd w:val="clear" w:color="000000" w:fill="8DB4E3"/>
      <w:spacing w:before="100" w:beforeAutospacing="1" w:after="100" w:afterAutospacing="1"/>
      <w:jc w:val="center"/>
      <w:textAlignment w:val="center"/>
    </w:pPr>
    <w:rPr>
      <w:b/>
      <w:bCs/>
      <w:sz w:val="28"/>
      <w:szCs w:val="28"/>
    </w:rPr>
  </w:style>
  <w:style w:type="paragraph" w:customStyle="1" w:styleId="xl121">
    <w:name w:val="xl121"/>
    <w:basedOn w:val="a0"/>
    <w:uiPriority w:val="99"/>
    <w:rsid w:val="00180FB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8"/>
      <w:szCs w:val="18"/>
    </w:rPr>
  </w:style>
  <w:style w:type="paragraph" w:customStyle="1" w:styleId="xl122">
    <w:name w:val="xl122"/>
    <w:basedOn w:val="a0"/>
    <w:uiPriority w:val="99"/>
    <w:rsid w:val="00180FB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23">
    <w:name w:val="xl123"/>
    <w:basedOn w:val="a0"/>
    <w:uiPriority w:val="99"/>
    <w:rsid w:val="00180FB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24">
    <w:name w:val="xl124"/>
    <w:basedOn w:val="a0"/>
    <w:uiPriority w:val="99"/>
    <w:rsid w:val="00180FB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125">
    <w:name w:val="xl125"/>
    <w:basedOn w:val="a0"/>
    <w:uiPriority w:val="99"/>
    <w:rsid w:val="00180FBD"/>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26">
    <w:name w:val="xl126"/>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6"/>
      <w:szCs w:val="16"/>
    </w:rPr>
  </w:style>
  <w:style w:type="paragraph" w:customStyle="1" w:styleId="xl127">
    <w:name w:val="xl127"/>
    <w:basedOn w:val="a0"/>
    <w:uiPriority w:val="99"/>
    <w:rsid w:val="00180FBD"/>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rPr>
  </w:style>
  <w:style w:type="paragraph" w:customStyle="1" w:styleId="xl128">
    <w:name w:val="xl128"/>
    <w:basedOn w:val="a0"/>
    <w:uiPriority w:val="99"/>
    <w:rsid w:val="00180FBD"/>
    <w:pPr>
      <w:pBdr>
        <w:top w:val="single" w:sz="4" w:space="0" w:color="auto"/>
        <w:bottom w:val="single" w:sz="4" w:space="0" w:color="auto"/>
      </w:pBdr>
      <w:shd w:val="clear" w:color="000000" w:fill="FDE9D9"/>
      <w:spacing w:before="100" w:beforeAutospacing="1" w:after="100" w:afterAutospacing="1"/>
      <w:textAlignment w:val="center"/>
    </w:pPr>
    <w:rPr>
      <w:b/>
      <w:bCs/>
    </w:rPr>
  </w:style>
  <w:style w:type="paragraph" w:customStyle="1" w:styleId="xl129">
    <w:name w:val="xl129"/>
    <w:basedOn w:val="a0"/>
    <w:uiPriority w:val="99"/>
    <w:rsid w:val="00180FBD"/>
    <w:pPr>
      <w:pBdr>
        <w:top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130">
    <w:name w:val="xl130"/>
    <w:basedOn w:val="a0"/>
    <w:uiPriority w:val="99"/>
    <w:rsid w:val="00180FB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b/>
      <w:bCs/>
    </w:rPr>
  </w:style>
  <w:style w:type="paragraph" w:customStyle="1" w:styleId="xl131">
    <w:name w:val="xl131"/>
    <w:basedOn w:val="a0"/>
    <w:uiPriority w:val="99"/>
    <w:rsid w:val="00180FB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32">
    <w:name w:val="xl132"/>
    <w:basedOn w:val="a0"/>
    <w:uiPriority w:val="99"/>
    <w:rsid w:val="00180FBD"/>
    <w:pPr>
      <w:pBdr>
        <w:left w:val="single" w:sz="4" w:space="0" w:color="auto"/>
      </w:pBdr>
      <w:shd w:val="clear" w:color="000000" w:fill="8DB4E3"/>
      <w:spacing w:before="100" w:beforeAutospacing="1" w:after="100" w:afterAutospacing="1"/>
      <w:jc w:val="center"/>
      <w:textAlignment w:val="center"/>
    </w:pPr>
    <w:rPr>
      <w:sz w:val="28"/>
      <w:szCs w:val="28"/>
    </w:rPr>
  </w:style>
  <w:style w:type="paragraph" w:customStyle="1" w:styleId="xl133">
    <w:name w:val="xl133"/>
    <w:basedOn w:val="a0"/>
    <w:uiPriority w:val="99"/>
    <w:rsid w:val="00180FB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rPr>
  </w:style>
  <w:style w:type="paragraph" w:customStyle="1" w:styleId="xl134">
    <w:name w:val="xl134"/>
    <w:basedOn w:val="a0"/>
    <w:uiPriority w:val="99"/>
    <w:rsid w:val="00180FBD"/>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18">
    <w:name w:val="Знак Знак1"/>
    <w:basedOn w:val="a0"/>
    <w:uiPriority w:val="99"/>
    <w:rsid w:val="00180FBD"/>
    <w:pPr>
      <w:spacing w:before="100" w:beforeAutospacing="1" w:after="100" w:afterAutospacing="1"/>
    </w:pPr>
    <w:rPr>
      <w:rFonts w:ascii="Tahoma" w:hAnsi="Tahoma"/>
      <w:sz w:val="20"/>
      <w:szCs w:val="20"/>
      <w:lang w:val="en-US" w:eastAsia="en-US"/>
    </w:rPr>
  </w:style>
  <w:style w:type="paragraph" w:customStyle="1" w:styleId="ConsNonformat">
    <w:name w:val="ConsNonformat"/>
    <w:rsid w:val="00180FBD"/>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styleId="affff0">
    <w:name w:val="Intense Quote"/>
    <w:basedOn w:val="a0"/>
    <w:next w:val="a0"/>
    <w:link w:val="affff1"/>
    <w:uiPriority w:val="30"/>
    <w:qFormat/>
    <w:rsid w:val="00180FBD"/>
    <w:pPr>
      <w:pBdr>
        <w:bottom w:val="single" w:sz="4" w:space="4" w:color="4F81BD"/>
      </w:pBdr>
      <w:spacing w:before="200" w:after="280"/>
      <w:ind w:left="936" w:right="936"/>
    </w:pPr>
    <w:rPr>
      <w:b/>
      <w:bCs/>
      <w:i/>
      <w:iCs/>
      <w:color w:val="4F81BD"/>
    </w:rPr>
  </w:style>
  <w:style w:type="character" w:customStyle="1" w:styleId="affff1">
    <w:name w:val="Выделенная цитата Знак"/>
    <w:basedOn w:val="a1"/>
    <w:link w:val="affff0"/>
    <w:uiPriority w:val="30"/>
    <w:rsid w:val="00180FBD"/>
    <w:rPr>
      <w:rFonts w:ascii="Times New Roman" w:eastAsia="Times New Roman" w:hAnsi="Times New Roman" w:cs="Times New Roman"/>
      <w:b/>
      <w:bCs/>
      <w:i/>
      <w:iCs/>
      <w:color w:val="4F81BD"/>
      <w:sz w:val="24"/>
      <w:szCs w:val="24"/>
      <w:lang w:eastAsia="ru-RU"/>
    </w:rPr>
  </w:style>
  <w:style w:type="paragraph" w:customStyle="1" w:styleId="font7">
    <w:name w:val="font7"/>
    <w:basedOn w:val="a0"/>
    <w:rsid w:val="00180FBD"/>
    <w:pPr>
      <w:spacing w:before="100" w:beforeAutospacing="1" w:after="100" w:afterAutospacing="1"/>
    </w:pPr>
    <w:rPr>
      <w:color w:val="000000"/>
    </w:rPr>
  </w:style>
  <w:style w:type="paragraph" w:customStyle="1" w:styleId="affff2">
    <w:name w:val="ТАБЛ_ЗАГОЛОВОК"/>
    <w:basedOn w:val="a0"/>
    <w:autoRedefine/>
    <w:uiPriority w:val="99"/>
    <w:rsid w:val="00180FBD"/>
    <w:pPr>
      <w:widowControl w:val="0"/>
      <w:spacing w:line="360" w:lineRule="auto"/>
      <w:jc w:val="center"/>
    </w:pPr>
    <w:rPr>
      <w:b/>
      <w:szCs w:val="20"/>
    </w:rPr>
  </w:style>
  <w:style w:type="paragraph" w:customStyle="1" w:styleId="affff3">
    <w:name w:val="Стиль"/>
    <w:uiPriority w:val="99"/>
    <w:rsid w:val="00180F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4">
    <w:name w:val="ТИТУЛ_ЛИСТ"/>
    <w:basedOn w:val="a0"/>
    <w:next w:val="a0"/>
    <w:autoRedefine/>
    <w:uiPriority w:val="99"/>
    <w:rsid w:val="00180FBD"/>
    <w:pPr>
      <w:jc w:val="center"/>
    </w:pPr>
    <w:rPr>
      <w:b/>
      <w:snapToGrid w:val="0"/>
      <w:szCs w:val="20"/>
    </w:rPr>
  </w:style>
  <w:style w:type="paragraph" w:customStyle="1" w:styleId="msonormalcxspmiddle">
    <w:name w:val="msonormalcxspmiddle"/>
    <w:basedOn w:val="a0"/>
    <w:rsid w:val="00180FBD"/>
    <w:pPr>
      <w:spacing w:before="75" w:after="75"/>
    </w:pPr>
    <w:rPr>
      <w:rFonts w:ascii="Tahoma" w:hAnsi="Tahoma" w:cs="Tahoma"/>
    </w:rPr>
  </w:style>
  <w:style w:type="paragraph" w:customStyle="1" w:styleId="1a">
    <w:name w:val="Абзац списка1"/>
    <w:basedOn w:val="a0"/>
    <w:rsid w:val="00180FBD"/>
    <w:pPr>
      <w:spacing w:after="200" w:line="276" w:lineRule="auto"/>
      <w:ind w:left="720" w:firstLine="708"/>
      <w:jc w:val="both"/>
    </w:pPr>
    <w:rPr>
      <w:rFonts w:ascii="Calibri" w:hAnsi="Calibri"/>
      <w:i/>
      <w:color w:val="FF0000"/>
      <w:sz w:val="18"/>
      <w:szCs w:val="18"/>
    </w:rPr>
  </w:style>
  <w:style w:type="paragraph" w:customStyle="1" w:styleId="27">
    <w:name w:val="Основной текст2"/>
    <w:basedOn w:val="a0"/>
    <w:uiPriority w:val="99"/>
    <w:rsid w:val="00180FBD"/>
    <w:pPr>
      <w:spacing w:after="120"/>
    </w:pPr>
    <w:rPr>
      <w:snapToGrid w:val="0"/>
      <w:sz w:val="20"/>
      <w:szCs w:val="20"/>
    </w:rPr>
  </w:style>
  <w:style w:type="paragraph" w:customStyle="1" w:styleId="28">
    <w:name w:val="ЗАГОЛ2"/>
    <w:basedOn w:val="a0"/>
    <w:link w:val="29"/>
    <w:autoRedefine/>
    <w:qFormat/>
    <w:rsid w:val="00180FBD"/>
    <w:pPr>
      <w:shd w:val="clear" w:color="auto" w:fill="FFFFFF"/>
      <w:autoSpaceDE w:val="0"/>
      <w:autoSpaceDN w:val="0"/>
      <w:adjustRightInd w:val="0"/>
      <w:jc w:val="center"/>
      <w:outlineLvl w:val="2"/>
    </w:pPr>
    <w:rPr>
      <w:bCs/>
      <w:iCs/>
      <w:color w:val="000000"/>
    </w:rPr>
  </w:style>
  <w:style w:type="character" w:customStyle="1" w:styleId="29">
    <w:name w:val="ЗАГОЛ2 Знак"/>
    <w:link w:val="28"/>
    <w:rsid w:val="00180FBD"/>
    <w:rPr>
      <w:rFonts w:ascii="Times New Roman" w:eastAsia="Times New Roman" w:hAnsi="Times New Roman" w:cs="Times New Roman"/>
      <w:bCs/>
      <w:iCs/>
      <w:color w:val="000000"/>
      <w:sz w:val="24"/>
      <w:szCs w:val="24"/>
      <w:shd w:val="clear" w:color="auto" w:fill="FFFFFF"/>
      <w:lang w:eastAsia="ru-RU"/>
    </w:rPr>
  </w:style>
  <w:style w:type="paragraph" w:customStyle="1" w:styleId="affff5">
    <w:name w:val="осн"/>
    <w:basedOn w:val="a0"/>
    <w:link w:val="Char"/>
    <w:rsid w:val="00180FBD"/>
    <w:pPr>
      <w:ind w:firstLine="720"/>
      <w:jc w:val="both"/>
    </w:pPr>
    <w:rPr>
      <w:rFonts w:ascii="Arial" w:hAnsi="Arial"/>
      <w:sz w:val="22"/>
      <w:szCs w:val="20"/>
      <w:lang w:eastAsia="en-US"/>
    </w:rPr>
  </w:style>
  <w:style w:type="character" w:customStyle="1" w:styleId="Char">
    <w:name w:val="осн Char"/>
    <w:link w:val="affff5"/>
    <w:rsid w:val="00180FBD"/>
    <w:rPr>
      <w:rFonts w:ascii="Arial" w:eastAsia="Times New Roman" w:hAnsi="Arial" w:cs="Times New Roman"/>
      <w:szCs w:val="20"/>
    </w:rPr>
  </w:style>
  <w:style w:type="paragraph" w:customStyle="1" w:styleId="220">
    <w:name w:val="Основной текст с отступом 22"/>
    <w:basedOn w:val="a0"/>
    <w:rsid w:val="00180FBD"/>
    <w:pPr>
      <w:spacing w:line="360" w:lineRule="auto"/>
      <w:ind w:firstLine="709"/>
    </w:pPr>
    <w:rPr>
      <w:i/>
      <w:iCs/>
      <w:color w:val="FF0000"/>
      <w:lang w:eastAsia="ar-SA"/>
    </w:rPr>
  </w:style>
  <w:style w:type="paragraph" w:customStyle="1" w:styleId="CM13">
    <w:name w:val="CM13"/>
    <w:basedOn w:val="Default"/>
    <w:next w:val="Default"/>
    <w:uiPriority w:val="99"/>
    <w:rsid w:val="00180FBD"/>
    <w:rPr>
      <w:rFonts w:ascii="Arial" w:hAnsi="Arial" w:cs="Arial"/>
      <w:color w:val="auto"/>
    </w:rPr>
  </w:style>
  <w:style w:type="paragraph" w:customStyle="1" w:styleId="CM15">
    <w:name w:val="CM15"/>
    <w:basedOn w:val="Default"/>
    <w:next w:val="Default"/>
    <w:uiPriority w:val="99"/>
    <w:rsid w:val="00180FBD"/>
    <w:pPr>
      <w:spacing w:line="278" w:lineRule="atLeast"/>
    </w:pPr>
    <w:rPr>
      <w:rFonts w:ascii="Arial" w:hAnsi="Arial" w:cs="Arial"/>
      <w:color w:val="auto"/>
    </w:rPr>
  </w:style>
  <w:style w:type="paragraph" w:customStyle="1" w:styleId="CM18">
    <w:name w:val="CM18"/>
    <w:basedOn w:val="Default"/>
    <w:next w:val="Default"/>
    <w:uiPriority w:val="99"/>
    <w:rsid w:val="00180FBD"/>
    <w:pPr>
      <w:spacing w:line="280" w:lineRule="atLeast"/>
    </w:pPr>
    <w:rPr>
      <w:rFonts w:ascii="Arial" w:hAnsi="Arial" w:cs="Arial"/>
      <w:color w:val="auto"/>
    </w:rPr>
  </w:style>
  <w:style w:type="paragraph" w:customStyle="1" w:styleId="CM35">
    <w:name w:val="CM35"/>
    <w:basedOn w:val="Default"/>
    <w:next w:val="Default"/>
    <w:uiPriority w:val="99"/>
    <w:rsid w:val="00180FBD"/>
    <w:rPr>
      <w:rFonts w:ascii="Arial" w:hAnsi="Arial" w:cs="Arial"/>
      <w:color w:val="auto"/>
    </w:rPr>
  </w:style>
  <w:style w:type="character" w:customStyle="1" w:styleId="1b">
    <w:name w:val="Заголовок_1"/>
    <w:semiHidden/>
    <w:rsid w:val="00180FBD"/>
    <w:rPr>
      <w:caps/>
    </w:rPr>
  </w:style>
  <w:style w:type="paragraph" w:customStyle="1" w:styleId="consplustitle0">
    <w:name w:val="consplustitle"/>
    <w:basedOn w:val="a0"/>
    <w:rsid w:val="00180FBD"/>
    <w:pPr>
      <w:spacing w:before="100" w:beforeAutospacing="1" w:after="100" w:afterAutospacing="1"/>
    </w:pPr>
    <w:rPr>
      <w:rFonts w:eastAsia="Calibri"/>
    </w:rPr>
  </w:style>
  <w:style w:type="paragraph" w:customStyle="1" w:styleId="1c">
    <w:name w:val="Без интервала1"/>
    <w:link w:val="NoSpacingChar"/>
    <w:rsid w:val="00180FBD"/>
    <w:pPr>
      <w:spacing w:after="0" w:line="240" w:lineRule="auto"/>
    </w:pPr>
    <w:rPr>
      <w:rFonts w:ascii="Calibri" w:eastAsia="Times New Roman" w:hAnsi="Calibri" w:cs="Times New Roman"/>
    </w:rPr>
  </w:style>
  <w:style w:type="character" w:customStyle="1" w:styleId="NoSpacingChar">
    <w:name w:val="No Spacing Char"/>
    <w:link w:val="1c"/>
    <w:locked/>
    <w:rsid w:val="00180FBD"/>
    <w:rPr>
      <w:rFonts w:ascii="Calibri" w:eastAsia="Times New Roman" w:hAnsi="Calibri" w:cs="Times New Roman"/>
    </w:rPr>
  </w:style>
  <w:style w:type="paragraph" w:customStyle="1" w:styleId="ac0">
    <w:name w:val="ac"/>
    <w:basedOn w:val="a0"/>
    <w:uiPriority w:val="99"/>
    <w:rsid w:val="00180FBD"/>
    <w:pPr>
      <w:spacing w:before="100" w:beforeAutospacing="1" w:after="100" w:afterAutospacing="1"/>
    </w:pPr>
  </w:style>
  <w:style w:type="character" w:customStyle="1" w:styleId="spelle">
    <w:name w:val="spelle"/>
    <w:rsid w:val="00180FBD"/>
  </w:style>
  <w:style w:type="character" w:customStyle="1" w:styleId="grame">
    <w:name w:val="grame"/>
    <w:rsid w:val="00180FBD"/>
  </w:style>
  <w:style w:type="character" w:customStyle="1" w:styleId="110">
    <w:name w:val="Заголовок 1 Знак1"/>
    <w:aliases w:val="Head 1 Знак1,????????? 1 Знак1"/>
    <w:rsid w:val="00180FBD"/>
    <w:rPr>
      <w:rFonts w:ascii="Cambria" w:eastAsia="Times New Roman" w:hAnsi="Cambria" w:cs="Times New Roman"/>
      <w:b/>
      <w:bCs/>
      <w:color w:val="365F91"/>
      <w:sz w:val="28"/>
      <w:szCs w:val="28"/>
    </w:rPr>
  </w:style>
  <w:style w:type="character" w:customStyle="1" w:styleId="210">
    <w:name w:val="Заголовок 2 Знак1"/>
    <w:aliases w:val="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Заголовок 22 Знак"/>
    <w:semiHidden/>
    <w:rsid w:val="00180FBD"/>
    <w:rPr>
      <w:rFonts w:ascii="Cambria" w:eastAsia="Times New Roman" w:hAnsi="Cambria" w:cs="Times New Roman"/>
      <w:b/>
      <w:bCs/>
      <w:color w:val="4F81BD"/>
      <w:sz w:val="26"/>
      <w:szCs w:val="26"/>
    </w:rPr>
  </w:style>
  <w:style w:type="character" w:customStyle="1" w:styleId="1d">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180FBD"/>
    <w:rPr>
      <w:rFonts w:ascii="Times New Roman" w:eastAsia="Times New Roman" w:hAnsi="Times New Roman"/>
    </w:rPr>
  </w:style>
  <w:style w:type="character" w:customStyle="1" w:styleId="1e">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semiHidden/>
    <w:rsid w:val="00180FBD"/>
    <w:rPr>
      <w:rFonts w:ascii="Times New Roman" w:eastAsia="Times New Roman" w:hAnsi="Times New Roman"/>
      <w:sz w:val="24"/>
      <w:szCs w:val="24"/>
    </w:rPr>
  </w:style>
  <w:style w:type="character" w:customStyle="1" w:styleId="1f">
    <w:name w:val="Основной текст с отступом Знак1"/>
    <w:aliases w:val="Основной текст 1 Знак1,Нумерованный список !! Знак1,Основной текст без отступа Знак1"/>
    <w:semiHidden/>
    <w:rsid w:val="00180FBD"/>
    <w:rPr>
      <w:rFonts w:ascii="Times New Roman" w:eastAsia="Times New Roman" w:hAnsi="Times New Roman"/>
      <w:sz w:val="24"/>
      <w:szCs w:val="24"/>
    </w:rPr>
  </w:style>
  <w:style w:type="character" w:customStyle="1" w:styleId="212">
    <w:name w:val="Основной текст 2 Знак1"/>
    <w:aliases w:val="Основной текст сноска под таблицу Знак1"/>
    <w:semiHidden/>
    <w:rsid w:val="00180FBD"/>
    <w:rPr>
      <w:rFonts w:ascii="Times New Roman" w:eastAsia="Times New Roman" w:hAnsi="Times New Roman"/>
      <w:sz w:val="24"/>
      <w:szCs w:val="24"/>
    </w:rPr>
  </w:style>
  <w:style w:type="character" w:customStyle="1" w:styleId="1f0">
    <w:name w:val="Знак Знак Знак1"/>
    <w:rsid w:val="00180FBD"/>
    <w:rPr>
      <w:b/>
      <w:bCs/>
      <w:lang w:val="en-US" w:eastAsia="ru-RU" w:bidi="ar-SA"/>
    </w:rPr>
  </w:style>
  <w:style w:type="character" w:customStyle="1" w:styleId="affff6">
    <w:name w:val="Основной текст_"/>
    <w:link w:val="72"/>
    <w:rsid w:val="00180FBD"/>
    <w:rPr>
      <w:rFonts w:ascii="Times New Roman" w:eastAsia="Times New Roman" w:hAnsi="Times New Roman"/>
      <w:spacing w:val="20"/>
      <w:sz w:val="109"/>
      <w:szCs w:val="109"/>
      <w:shd w:val="clear" w:color="auto" w:fill="FFFFFF"/>
    </w:rPr>
  </w:style>
  <w:style w:type="paragraph" w:customStyle="1" w:styleId="72">
    <w:name w:val="Основной текст7"/>
    <w:basedOn w:val="a0"/>
    <w:link w:val="affff6"/>
    <w:rsid w:val="00180FBD"/>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180FBD"/>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2">
    <w:name w:val="Основной текст (6)_"/>
    <w:link w:val="63"/>
    <w:rsid w:val="00180FBD"/>
    <w:rPr>
      <w:rFonts w:ascii="SimHei" w:eastAsia="SimHei" w:hAnsi="SimHei" w:cs="SimHei"/>
      <w:sz w:val="27"/>
      <w:szCs w:val="27"/>
      <w:shd w:val="clear" w:color="auto" w:fill="FFFFFF"/>
    </w:rPr>
  </w:style>
  <w:style w:type="character" w:customStyle="1" w:styleId="6TimesNewRoman19pt">
    <w:name w:val="Основной текст (6) + Times New Roman;19 pt;Курсив"/>
    <w:rsid w:val="00180FBD"/>
    <w:rPr>
      <w:rFonts w:ascii="Times New Roman" w:eastAsia="Times New Roman" w:hAnsi="Times New Roman" w:cs="Times New Roman"/>
      <w:b w:val="0"/>
      <w:bCs w:val="0"/>
      <w:i/>
      <w:iCs/>
      <w:smallCaps w:val="0"/>
      <w:strike w:val="0"/>
      <w:sz w:val="38"/>
      <w:szCs w:val="38"/>
    </w:rPr>
  </w:style>
  <w:style w:type="character" w:customStyle="1" w:styleId="38">
    <w:name w:val="Основной текст3"/>
    <w:rsid w:val="00180FBD"/>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92">
    <w:name w:val="Основной текст (9)_"/>
    <w:link w:val="93"/>
    <w:rsid w:val="00180FBD"/>
    <w:rPr>
      <w:rFonts w:ascii="Times New Roman" w:eastAsia="Times New Roman" w:hAnsi="Times New Roman"/>
      <w:sz w:val="43"/>
      <w:szCs w:val="43"/>
      <w:shd w:val="clear" w:color="auto" w:fill="FFFFFF"/>
    </w:rPr>
  </w:style>
  <w:style w:type="paragraph" w:customStyle="1" w:styleId="63">
    <w:name w:val="Основной текст (6)"/>
    <w:basedOn w:val="a0"/>
    <w:link w:val="62"/>
    <w:rsid w:val="00180FBD"/>
    <w:pPr>
      <w:shd w:val="clear" w:color="auto" w:fill="FFFFFF"/>
      <w:spacing w:before="240" w:line="0" w:lineRule="atLeast"/>
    </w:pPr>
    <w:rPr>
      <w:rFonts w:ascii="SimHei" w:eastAsia="SimHei" w:hAnsi="SimHei" w:cs="SimHei"/>
      <w:sz w:val="27"/>
      <w:szCs w:val="27"/>
      <w:lang w:eastAsia="en-US"/>
    </w:rPr>
  </w:style>
  <w:style w:type="paragraph" w:customStyle="1" w:styleId="93">
    <w:name w:val="Основной текст (9)"/>
    <w:basedOn w:val="a0"/>
    <w:link w:val="92"/>
    <w:rsid w:val="00180FBD"/>
    <w:pPr>
      <w:shd w:val="clear" w:color="auto" w:fill="FFFFFF"/>
      <w:spacing w:line="0" w:lineRule="atLeast"/>
    </w:pPr>
    <w:rPr>
      <w:rFonts w:cstheme="minorBidi"/>
      <w:sz w:val="43"/>
      <w:szCs w:val="43"/>
      <w:lang w:eastAsia="en-US"/>
    </w:rPr>
  </w:style>
  <w:style w:type="character" w:customStyle="1" w:styleId="nobr">
    <w:name w:val="nobr"/>
    <w:rsid w:val="00180FBD"/>
  </w:style>
  <w:style w:type="character" w:customStyle="1" w:styleId="nowrap">
    <w:name w:val="nowrap"/>
    <w:basedOn w:val="a1"/>
    <w:rsid w:val="00180FBD"/>
  </w:style>
  <w:style w:type="character" w:customStyle="1" w:styleId="1f1">
    <w:name w:val="Неразрешенное упоминание1"/>
    <w:basedOn w:val="a1"/>
    <w:uiPriority w:val="99"/>
    <w:semiHidden/>
    <w:unhideWhenUsed/>
    <w:rsid w:val="00180FBD"/>
    <w:rPr>
      <w:color w:val="808080"/>
      <w:shd w:val="clear" w:color="auto" w:fill="E6E6E6"/>
    </w:rPr>
  </w:style>
  <w:style w:type="paragraph" w:customStyle="1" w:styleId="2a">
    <w:name w:val="Абзац списка2"/>
    <w:basedOn w:val="a0"/>
    <w:rsid w:val="00180FBD"/>
    <w:pPr>
      <w:spacing w:after="200" w:line="276" w:lineRule="auto"/>
      <w:ind w:left="720"/>
      <w:contextualSpacing/>
    </w:pPr>
    <w:rPr>
      <w:rFonts w:ascii="Calibri" w:eastAsia="Calibri" w:hAnsi="Calibri"/>
      <w:sz w:val="22"/>
      <w:szCs w:val="22"/>
      <w:lang w:eastAsia="en-US"/>
    </w:rPr>
  </w:style>
  <w:style w:type="character" w:customStyle="1" w:styleId="affff7">
    <w:name w:val="Подпись к картинке_"/>
    <w:basedOn w:val="a1"/>
    <w:link w:val="affff8"/>
    <w:rsid w:val="005B085A"/>
    <w:rPr>
      <w:rFonts w:ascii="Times New Roman" w:eastAsia="Times New Roman" w:hAnsi="Times New Roman" w:cs="Times New Roman"/>
      <w:sz w:val="27"/>
      <w:szCs w:val="27"/>
      <w:shd w:val="clear" w:color="auto" w:fill="FFFFFF"/>
    </w:rPr>
  </w:style>
  <w:style w:type="paragraph" w:customStyle="1" w:styleId="affff8">
    <w:name w:val="Подпись к картинке"/>
    <w:basedOn w:val="a0"/>
    <w:link w:val="affff7"/>
    <w:rsid w:val="005B085A"/>
    <w:pPr>
      <w:shd w:val="clear" w:color="auto" w:fill="FFFFFF"/>
      <w:spacing w:line="370" w:lineRule="exact"/>
      <w:ind w:hanging="1460"/>
      <w:jc w:val="center"/>
    </w:pPr>
    <w:rPr>
      <w:sz w:val="27"/>
      <w:szCs w:val="27"/>
      <w:lang w:eastAsia="en-US"/>
    </w:rPr>
  </w:style>
  <w:style w:type="character" w:customStyle="1" w:styleId="82">
    <w:name w:val="Основной текст (8)_"/>
    <w:basedOn w:val="a1"/>
    <w:link w:val="83"/>
    <w:rsid w:val="00A87D75"/>
    <w:rPr>
      <w:rFonts w:ascii="Calibri" w:eastAsia="Calibri" w:hAnsi="Calibri" w:cs="Calibri"/>
      <w:sz w:val="17"/>
      <w:szCs w:val="17"/>
      <w:shd w:val="clear" w:color="auto" w:fill="FFFFFF"/>
    </w:rPr>
  </w:style>
  <w:style w:type="paragraph" w:customStyle="1" w:styleId="83">
    <w:name w:val="Основной текст (8)"/>
    <w:basedOn w:val="a0"/>
    <w:link w:val="82"/>
    <w:rsid w:val="00A87D75"/>
    <w:pPr>
      <w:shd w:val="clear" w:color="auto" w:fill="FFFFFF"/>
      <w:spacing w:line="211" w:lineRule="exact"/>
    </w:pPr>
    <w:rPr>
      <w:rFonts w:ascii="Calibri" w:eastAsia="Calibri" w:hAnsi="Calibri" w:cs="Calibri"/>
      <w:sz w:val="17"/>
      <w:szCs w:val="17"/>
      <w:lang w:eastAsia="en-US"/>
    </w:rPr>
  </w:style>
  <w:style w:type="character" w:customStyle="1" w:styleId="affff9">
    <w:name w:val="Подпись к таблице_"/>
    <w:basedOn w:val="a1"/>
    <w:link w:val="affffa"/>
    <w:rsid w:val="00A87D75"/>
    <w:rPr>
      <w:rFonts w:ascii="Times New Roman" w:eastAsia="Times New Roman" w:hAnsi="Times New Roman" w:cs="Times New Roman"/>
      <w:sz w:val="27"/>
      <w:szCs w:val="27"/>
      <w:shd w:val="clear" w:color="auto" w:fill="FFFFFF"/>
    </w:rPr>
  </w:style>
  <w:style w:type="paragraph" w:customStyle="1" w:styleId="affffa">
    <w:name w:val="Подпись к таблице"/>
    <w:basedOn w:val="a0"/>
    <w:link w:val="affff9"/>
    <w:rsid w:val="00A87D75"/>
    <w:pPr>
      <w:shd w:val="clear" w:color="auto" w:fill="FFFFFF"/>
      <w:spacing w:line="379" w:lineRule="exact"/>
      <w:ind w:hanging="1880"/>
      <w:jc w:val="both"/>
    </w:pPr>
    <w:rPr>
      <w:sz w:val="27"/>
      <w:szCs w:val="27"/>
      <w:lang w:eastAsia="en-US"/>
    </w:rPr>
  </w:style>
  <w:style w:type="character" w:customStyle="1" w:styleId="221">
    <w:name w:val="Заголовок №2 (2)_"/>
    <w:basedOn w:val="a1"/>
    <w:link w:val="222"/>
    <w:rsid w:val="00A87D75"/>
    <w:rPr>
      <w:rFonts w:ascii="Times New Roman" w:eastAsia="Times New Roman" w:hAnsi="Times New Roman" w:cs="Times New Roman"/>
      <w:sz w:val="27"/>
      <w:szCs w:val="27"/>
      <w:shd w:val="clear" w:color="auto" w:fill="FFFFFF"/>
    </w:rPr>
  </w:style>
  <w:style w:type="character" w:customStyle="1" w:styleId="22">
    <w:name w:val="Оглавление 2 Знак"/>
    <w:basedOn w:val="a1"/>
    <w:link w:val="21"/>
    <w:rsid w:val="00A87D75"/>
    <w:rPr>
      <w:rFonts w:ascii="Times New Roman" w:eastAsia="Times New Roman" w:hAnsi="Times New Roman" w:cs="Times New Roman"/>
      <w:b/>
      <w:bCs/>
      <w:noProof/>
      <w:sz w:val="28"/>
      <w:szCs w:val="28"/>
      <w:lang w:val="en-US" w:eastAsia="ru-RU"/>
    </w:rPr>
  </w:style>
  <w:style w:type="character" w:customStyle="1" w:styleId="2b">
    <w:name w:val="Основной текст (2)_"/>
    <w:basedOn w:val="a1"/>
    <w:link w:val="2c"/>
    <w:rsid w:val="00A87D75"/>
    <w:rPr>
      <w:rFonts w:ascii="Times New Roman" w:eastAsia="Times New Roman" w:hAnsi="Times New Roman" w:cs="Times New Roman"/>
      <w:sz w:val="27"/>
      <w:szCs w:val="27"/>
      <w:shd w:val="clear" w:color="auto" w:fill="FFFFFF"/>
    </w:rPr>
  </w:style>
  <w:style w:type="character" w:customStyle="1" w:styleId="2d">
    <w:name w:val="Заголовок №2_"/>
    <w:basedOn w:val="a1"/>
    <w:link w:val="2e"/>
    <w:rsid w:val="00A87D75"/>
    <w:rPr>
      <w:rFonts w:ascii="Times New Roman" w:eastAsia="Times New Roman" w:hAnsi="Times New Roman" w:cs="Times New Roman"/>
      <w:sz w:val="27"/>
      <w:szCs w:val="27"/>
      <w:shd w:val="clear" w:color="auto" w:fill="FFFFFF"/>
    </w:rPr>
  </w:style>
  <w:style w:type="character" w:customStyle="1" w:styleId="39">
    <w:name w:val="Основной текст (3)_"/>
    <w:basedOn w:val="a1"/>
    <w:rsid w:val="00A87D75"/>
    <w:rPr>
      <w:rFonts w:ascii="Times New Roman" w:eastAsia="Times New Roman" w:hAnsi="Times New Roman" w:cs="Times New Roman"/>
      <w:b w:val="0"/>
      <w:bCs w:val="0"/>
      <w:i w:val="0"/>
      <w:iCs w:val="0"/>
      <w:smallCaps w:val="0"/>
      <w:strike w:val="0"/>
      <w:spacing w:val="0"/>
      <w:sz w:val="22"/>
      <w:szCs w:val="22"/>
    </w:rPr>
  </w:style>
  <w:style w:type="character" w:customStyle="1" w:styleId="42">
    <w:name w:val="Основной текст (4)_"/>
    <w:basedOn w:val="a1"/>
    <w:rsid w:val="00A87D75"/>
    <w:rPr>
      <w:rFonts w:ascii="Calibri" w:eastAsia="Calibri" w:hAnsi="Calibri" w:cs="Calibri"/>
      <w:b w:val="0"/>
      <w:bCs w:val="0"/>
      <w:i w:val="0"/>
      <w:iCs w:val="0"/>
      <w:smallCaps w:val="0"/>
      <w:strike w:val="0"/>
      <w:spacing w:val="0"/>
      <w:sz w:val="19"/>
      <w:szCs w:val="19"/>
    </w:rPr>
  </w:style>
  <w:style w:type="character" w:customStyle="1" w:styleId="43">
    <w:name w:val="Основной текст (4)"/>
    <w:basedOn w:val="42"/>
    <w:rsid w:val="00A87D75"/>
    <w:rPr>
      <w:rFonts w:ascii="Calibri" w:eastAsia="Calibri" w:hAnsi="Calibri" w:cs="Calibri"/>
      <w:b w:val="0"/>
      <w:bCs w:val="0"/>
      <w:i w:val="0"/>
      <w:iCs w:val="0"/>
      <w:smallCaps w:val="0"/>
      <w:strike w:val="0"/>
      <w:spacing w:val="0"/>
      <w:sz w:val="19"/>
      <w:szCs w:val="19"/>
    </w:rPr>
  </w:style>
  <w:style w:type="character" w:customStyle="1" w:styleId="2f">
    <w:name w:val="Подпись к картинке (2)_"/>
    <w:basedOn w:val="a1"/>
    <w:rsid w:val="00A87D75"/>
    <w:rPr>
      <w:rFonts w:ascii="Calibri" w:eastAsia="Calibri" w:hAnsi="Calibri" w:cs="Calibri"/>
      <w:b w:val="0"/>
      <w:bCs w:val="0"/>
      <w:i w:val="0"/>
      <w:iCs w:val="0"/>
      <w:smallCaps w:val="0"/>
      <w:strike w:val="0"/>
      <w:spacing w:val="0"/>
      <w:sz w:val="19"/>
      <w:szCs w:val="19"/>
    </w:rPr>
  </w:style>
  <w:style w:type="character" w:customStyle="1" w:styleId="2f0">
    <w:name w:val="Подпись к картинке (2)"/>
    <w:basedOn w:val="2f"/>
    <w:rsid w:val="00A87D75"/>
    <w:rPr>
      <w:rFonts w:ascii="Calibri" w:eastAsia="Calibri" w:hAnsi="Calibri" w:cs="Calibri"/>
      <w:b w:val="0"/>
      <w:bCs w:val="0"/>
      <w:i w:val="0"/>
      <w:iCs w:val="0"/>
      <w:smallCaps w:val="0"/>
      <w:strike w:val="0"/>
      <w:spacing w:val="0"/>
      <w:sz w:val="19"/>
      <w:szCs w:val="19"/>
    </w:rPr>
  </w:style>
  <w:style w:type="character" w:customStyle="1" w:styleId="52">
    <w:name w:val="Основной текст (5)_"/>
    <w:basedOn w:val="a1"/>
    <w:link w:val="53"/>
    <w:rsid w:val="00A87D75"/>
    <w:rPr>
      <w:rFonts w:ascii="Times New Roman" w:eastAsia="Times New Roman" w:hAnsi="Times New Roman" w:cs="Times New Roman"/>
      <w:sz w:val="21"/>
      <w:szCs w:val="21"/>
      <w:shd w:val="clear" w:color="auto" w:fill="FFFFFF"/>
    </w:rPr>
  </w:style>
  <w:style w:type="character" w:customStyle="1" w:styleId="73">
    <w:name w:val="Основной текст (7)_"/>
    <w:basedOn w:val="a1"/>
    <w:link w:val="74"/>
    <w:rsid w:val="00A87D75"/>
    <w:rPr>
      <w:rFonts w:ascii="Times New Roman" w:eastAsia="Times New Roman" w:hAnsi="Times New Roman" w:cs="Times New Roman"/>
      <w:sz w:val="20"/>
      <w:szCs w:val="20"/>
      <w:shd w:val="clear" w:color="auto" w:fill="FFFFFF"/>
    </w:rPr>
  </w:style>
  <w:style w:type="character" w:customStyle="1" w:styleId="2f1">
    <w:name w:val="Подпись к таблице (2)_"/>
    <w:basedOn w:val="a1"/>
    <w:link w:val="2f2"/>
    <w:rsid w:val="00A87D75"/>
    <w:rPr>
      <w:rFonts w:ascii="Times New Roman" w:eastAsia="Times New Roman" w:hAnsi="Times New Roman" w:cs="Times New Roman"/>
      <w:shd w:val="clear" w:color="auto" w:fill="FFFFFF"/>
    </w:rPr>
  </w:style>
  <w:style w:type="character" w:customStyle="1" w:styleId="101">
    <w:name w:val="Основной текст (10)_"/>
    <w:basedOn w:val="a1"/>
    <w:link w:val="102"/>
    <w:rsid w:val="00A87D75"/>
    <w:rPr>
      <w:rFonts w:ascii="Times New Roman" w:eastAsia="Times New Roman" w:hAnsi="Times New Roman" w:cs="Times New Roman"/>
      <w:sz w:val="17"/>
      <w:szCs w:val="17"/>
      <w:shd w:val="clear" w:color="auto" w:fill="FFFFFF"/>
    </w:rPr>
  </w:style>
  <w:style w:type="character" w:customStyle="1" w:styleId="3a">
    <w:name w:val="Подпись к картинке (3)_"/>
    <w:basedOn w:val="a1"/>
    <w:link w:val="3b"/>
    <w:rsid w:val="00A87D75"/>
    <w:rPr>
      <w:rFonts w:ascii="Times New Roman" w:eastAsia="Times New Roman" w:hAnsi="Times New Roman" w:cs="Times New Roman"/>
      <w:shd w:val="clear" w:color="auto" w:fill="FFFFFF"/>
    </w:rPr>
  </w:style>
  <w:style w:type="character" w:customStyle="1" w:styleId="111">
    <w:name w:val="Основной текст (11)_"/>
    <w:basedOn w:val="a1"/>
    <w:rsid w:val="00A87D75"/>
    <w:rPr>
      <w:rFonts w:ascii="Times New Roman" w:eastAsia="Times New Roman" w:hAnsi="Times New Roman" w:cs="Times New Roman"/>
      <w:b w:val="0"/>
      <w:bCs w:val="0"/>
      <w:i w:val="0"/>
      <w:iCs w:val="0"/>
      <w:smallCaps w:val="0"/>
      <w:strike w:val="0"/>
      <w:sz w:val="47"/>
      <w:szCs w:val="47"/>
    </w:rPr>
  </w:style>
  <w:style w:type="character" w:customStyle="1" w:styleId="112">
    <w:name w:val="Основной текст (11)"/>
    <w:basedOn w:val="111"/>
    <w:rsid w:val="00A87D75"/>
    <w:rPr>
      <w:rFonts w:ascii="Times New Roman" w:eastAsia="Times New Roman" w:hAnsi="Times New Roman" w:cs="Times New Roman"/>
      <w:b w:val="0"/>
      <w:bCs w:val="0"/>
      <w:i w:val="0"/>
      <w:iCs w:val="0"/>
      <w:smallCaps w:val="0"/>
      <w:strike w:val="0"/>
      <w:sz w:val="47"/>
      <w:szCs w:val="47"/>
    </w:rPr>
  </w:style>
  <w:style w:type="character" w:customStyle="1" w:styleId="120">
    <w:name w:val="Основной текст (12)_"/>
    <w:basedOn w:val="a1"/>
    <w:rsid w:val="00A87D75"/>
    <w:rPr>
      <w:rFonts w:ascii="Times New Roman" w:eastAsia="Times New Roman" w:hAnsi="Times New Roman" w:cs="Times New Roman"/>
      <w:b w:val="0"/>
      <w:bCs w:val="0"/>
      <w:i w:val="0"/>
      <w:iCs w:val="0"/>
      <w:smallCaps w:val="0"/>
      <w:strike w:val="0"/>
      <w:sz w:val="47"/>
      <w:szCs w:val="47"/>
    </w:rPr>
  </w:style>
  <w:style w:type="character" w:customStyle="1" w:styleId="121">
    <w:name w:val="Основной текст (12)"/>
    <w:basedOn w:val="120"/>
    <w:rsid w:val="00A87D75"/>
    <w:rPr>
      <w:rFonts w:ascii="Times New Roman" w:eastAsia="Times New Roman" w:hAnsi="Times New Roman" w:cs="Times New Roman"/>
      <w:b w:val="0"/>
      <w:bCs w:val="0"/>
      <w:i w:val="0"/>
      <w:iCs w:val="0"/>
      <w:smallCaps w:val="0"/>
      <w:strike w:val="0"/>
      <w:sz w:val="47"/>
      <w:szCs w:val="47"/>
    </w:rPr>
  </w:style>
  <w:style w:type="character" w:customStyle="1" w:styleId="3c">
    <w:name w:val="Основной текст (3)"/>
    <w:basedOn w:val="39"/>
    <w:rsid w:val="00A87D75"/>
    <w:rPr>
      <w:rFonts w:ascii="Times New Roman" w:eastAsia="Times New Roman" w:hAnsi="Times New Roman" w:cs="Times New Roman"/>
      <w:b w:val="0"/>
      <w:bCs w:val="0"/>
      <w:i w:val="0"/>
      <w:iCs w:val="0"/>
      <w:smallCaps w:val="0"/>
      <w:strike w:val="0"/>
      <w:spacing w:val="0"/>
      <w:sz w:val="22"/>
      <w:szCs w:val="22"/>
    </w:rPr>
  </w:style>
  <w:style w:type="character" w:customStyle="1" w:styleId="130">
    <w:name w:val="Основной текст (13)_"/>
    <w:basedOn w:val="a1"/>
    <w:link w:val="131"/>
    <w:rsid w:val="00A87D75"/>
    <w:rPr>
      <w:rFonts w:ascii="Times New Roman" w:eastAsia="Times New Roman" w:hAnsi="Times New Roman" w:cs="Times New Roman"/>
      <w:sz w:val="27"/>
      <w:szCs w:val="27"/>
      <w:shd w:val="clear" w:color="auto" w:fill="FFFFFF"/>
    </w:rPr>
  </w:style>
  <w:style w:type="character" w:customStyle="1" w:styleId="affffb">
    <w:name w:val="Основной текст + Полужирный;Курсив"/>
    <w:basedOn w:val="affff6"/>
    <w:rsid w:val="00A87D75"/>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0">
    <w:name w:val="Основной текст (14)_"/>
    <w:basedOn w:val="a1"/>
    <w:link w:val="141"/>
    <w:rsid w:val="00A87D75"/>
    <w:rPr>
      <w:rFonts w:ascii="Times New Roman" w:eastAsia="Times New Roman" w:hAnsi="Times New Roman" w:cs="Times New Roman"/>
      <w:sz w:val="25"/>
      <w:szCs w:val="25"/>
      <w:shd w:val="clear" w:color="auto" w:fill="FFFFFF"/>
    </w:rPr>
  </w:style>
  <w:style w:type="character" w:customStyle="1" w:styleId="155pt">
    <w:name w:val="Основной текст + 15;5 pt"/>
    <w:basedOn w:val="affff6"/>
    <w:rsid w:val="00A87D75"/>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2">
    <w:name w:val="Заголовок №1_"/>
    <w:basedOn w:val="a1"/>
    <w:link w:val="1f3"/>
    <w:rsid w:val="00A87D75"/>
    <w:rPr>
      <w:rFonts w:ascii="Times New Roman" w:eastAsia="Times New Roman" w:hAnsi="Times New Roman" w:cs="Times New Roman"/>
      <w:sz w:val="31"/>
      <w:szCs w:val="31"/>
      <w:shd w:val="clear" w:color="auto" w:fill="FFFFFF"/>
    </w:rPr>
  </w:style>
  <w:style w:type="paragraph" w:customStyle="1" w:styleId="222">
    <w:name w:val="Заголовок №2 (2)"/>
    <w:basedOn w:val="a0"/>
    <w:link w:val="221"/>
    <w:rsid w:val="00A87D75"/>
    <w:pPr>
      <w:shd w:val="clear" w:color="auto" w:fill="FFFFFF"/>
      <w:spacing w:after="420" w:line="0" w:lineRule="atLeast"/>
      <w:outlineLvl w:val="1"/>
    </w:pPr>
    <w:rPr>
      <w:sz w:val="27"/>
      <w:szCs w:val="27"/>
      <w:lang w:eastAsia="en-US"/>
    </w:rPr>
  </w:style>
  <w:style w:type="paragraph" w:customStyle="1" w:styleId="2c">
    <w:name w:val="Основной текст (2)"/>
    <w:basedOn w:val="a0"/>
    <w:link w:val="2b"/>
    <w:rsid w:val="00A87D75"/>
    <w:pPr>
      <w:shd w:val="clear" w:color="auto" w:fill="FFFFFF"/>
      <w:spacing w:before="360" w:line="365" w:lineRule="exact"/>
      <w:ind w:firstLine="700"/>
      <w:jc w:val="both"/>
    </w:pPr>
    <w:rPr>
      <w:sz w:val="27"/>
      <w:szCs w:val="27"/>
      <w:lang w:eastAsia="en-US"/>
    </w:rPr>
  </w:style>
  <w:style w:type="paragraph" w:customStyle="1" w:styleId="2e">
    <w:name w:val="Заголовок №2"/>
    <w:basedOn w:val="a0"/>
    <w:link w:val="2d"/>
    <w:rsid w:val="00A87D75"/>
    <w:pPr>
      <w:shd w:val="clear" w:color="auto" w:fill="FFFFFF"/>
      <w:spacing w:before="420" w:line="370" w:lineRule="exact"/>
      <w:ind w:firstLine="560"/>
      <w:jc w:val="both"/>
      <w:outlineLvl w:val="1"/>
    </w:pPr>
    <w:rPr>
      <w:sz w:val="27"/>
      <w:szCs w:val="27"/>
      <w:lang w:eastAsia="en-US"/>
    </w:rPr>
  </w:style>
  <w:style w:type="paragraph" w:customStyle="1" w:styleId="53">
    <w:name w:val="Основной текст (5)"/>
    <w:basedOn w:val="a0"/>
    <w:link w:val="52"/>
    <w:rsid w:val="00A87D75"/>
    <w:pPr>
      <w:shd w:val="clear" w:color="auto" w:fill="FFFFFF"/>
      <w:spacing w:line="0" w:lineRule="atLeast"/>
    </w:pPr>
    <w:rPr>
      <w:sz w:val="21"/>
      <w:szCs w:val="21"/>
      <w:lang w:eastAsia="en-US"/>
    </w:rPr>
  </w:style>
  <w:style w:type="paragraph" w:customStyle="1" w:styleId="74">
    <w:name w:val="Основной текст (7)"/>
    <w:basedOn w:val="a0"/>
    <w:link w:val="73"/>
    <w:rsid w:val="00A87D75"/>
    <w:pPr>
      <w:shd w:val="clear" w:color="auto" w:fill="FFFFFF"/>
      <w:spacing w:line="0" w:lineRule="atLeast"/>
    </w:pPr>
    <w:rPr>
      <w:sz w:val="20"/>
      <w:szCs w:val="20"/>
      <w:lang w:eastAsia="en-US"/>
    </w:rPr>
  </w:style>
  <w:style w:type="paragraph" w:customStyle="1" w:styleId="2f2">
    <w:name w:val="Подпись к таблице (2)"/>
    <w:basedOn w:val="a0"/>
    <w:link w:val="2f1"/>
    <w:rsid w:val="00A87D75"/>
    <w:pPr>
      <w:shd w:val="clear" w:color="auto" w:fill="FFFFFF"/>
      <w:spacing w:line="0" w:lineRule="atLeast"/>
    </w:pPr>
    <w:rPr>
      <w:sz w:val="22"/>
      <w:szCs w:val="22"/>
      <w:lang w:eastAsia="en-US"/>
    </w:rPr>
  </w:style>
  <w:style w:type="paragraph" w:customStyle="1" w:styleId="102">
    <w:name w:val="Основной текст (10)"/>
    <w:basedOn w:val="a0"/>
    <w:link w:val="101"/>
    <w:rsid w:val="00A87D75"/>
    <w:pPr>
      <w:shd w:val="clear" w:color="auto" w:fill="FFFFFF"/>
      <w:spacing w:line="0" w:lineRule="atLeast"/>
    </w:pPr>
    <w:rPr>
      <w:sz w:val="17"/>
      <w:szCs w:val="17"/>
      <w:lang w:eastAsia="en-US"/>
    </w:rPr>
  </w:style>
  <w:style w:type="paragraph" w:customStyle="1" w:styleId="3b">
    <w:name w:val="Подпись к картинке (3)"/>
    <w:basedOn w:val="a0"/>
    <w:link w:val="3a"/>
    <w:rsid w:val="00A87D75"/>
    <w:pPr>
      <w:shd w:val="clear" w:color="auto" w:fill="FFFFFF"/>
      <w:spacing w:line="557" w:lineRule="exact"/>
      <w:jc w:val="both"/>
    </w:pPr>
    <w:rPr>
      <w:sz w:val="22"/>
      <w:szCs w:val="22"/>
      <w:lang w:eastAsia="en-US"/>
    </w:rPr>
  </w:style>
  <w:style w:type="paragraph" w:customStyle="1" w:styleId="131">
    <w:name w:val="Основной текст (13)"/>
    <w:basedOn w:val="a0"/>
    <w:link w:val="130"/>
    <w:rsid w:val="00A87D75"/>
    <w:pPr>
      <w:shd w:val="clear" w:color="auto" w:fill="FFFFFF"/>
      <w:spacing w:before="180" w:after="180" w:line="0" w:lineRule="atLeast"/>
      <w:ind w:firstLine="720"/>
      <w:jc w:val="both"/>
    </w:pPr>
    <w:rPr>
      <w:sz w:val="27"/>
      <w:szCs w:val="27"/>
      <w:lang w:eastAsia="en-US"/>
    </w:rPr>
  </w:style>
  <w:style w:type="paragraph" w:customStyle="1" w:styleId="141">
    <w:name w:val="Основной текст (14)"/>
    <w:basedOn w:val="a0"/>
    <w:link w:val="140"/>
    <w:rsid w:val="00A87D75"/>
    <w:pPr>
      <w:shd w:val="clear" w:color="auto" w:fill="FFFFFF"/>
      <w:spacing w:before="360" w:line="370" w:lineRule="exact"/>
      <w:ind w:firstLine="700"/>
      <w:jc w:val="both"/>
    </w:pPr>
    <w:rPr>
      <w:sz w:val="25"/>
      <w:szCs w:val="25"/>
      <w:lang w:eastAsia="en-US"/>
    </w:rPr>
  </w:style>
  <w:style w:type="paragraph" w:customStyle="1" w:styleId="1f3">
    <w:name w:val="Заголовок №1"/>
    <w:basedOn w:val="a0"/>
    <w:link w:val="1f2"/>
    <w:rsid w:val="00A87D75"/>
    <w:pPr>
      <w:shd w:val="clear" w:color="auto" w:fill="FFFFFF"/>
      <w:spacing w:before="240" w:after="120" w:line="0" w:lineRule="atLeast"/>
      <w:jc w:val="both"/>
      <w:outlineLvl w:val="0"/>
    </w:pPr>
    <w:rPr>
      <w:sz w:val="31"/>
      <w:szCs w:val="31"/>
      <w:lang w:eastAsia="en-US"/>
    </w:rPr>
  </w:style>
  <w:style w:type="character" w:customStyle="1" w:styleId="-0">
    <w:name w:val="Таблица - текст основной Знак"/>
    <w:basedOn w:val="a1"/>
    <w:link w:val="-1"/>
    <w:locked/>
    <w:rsid w:val="00FB5BCA"/>
    <w:rPr>
      <w:rFonts w:ascii="Arial" w:hAnsi="Arial" w:cs="Arial"/>
      <w:color w:val="000000"/>
    </w:rPr>
  </w:style>
  <w:style w:type="paragraph" w:customStyle="1" w:styleId="-1">
    <w:name w:val="Таблица - текст основной"/>
    <w:basedOn w:val="af4"/>
    <w:link w:val="-0"/>
    <w:qFormat/>
    <w:rsid w:val="00FB5BCA"/>
    <w:pPr>
      <w:suppressAutoHyphens/>
      <w:spacing w:before="20" w:after="20" w:line="276" w:lineRule="auto"/>
    </w:pPr>
    <w:rPr>
      <w:rFonts w:ascii="Arial" w:eastAsiaTheme="minorHAnsi" w:hAnsi="Arial" w:cs="Arial"/>
      <w:color w:val="000000"/>
      <w:sz w:val="22"/>
      <w:szCs w:val="22"/>
      <w:lang w:eastAsia="en-US"/>
    </w:rPr>
  </w:style>
  <w:style w:type="paragraph" w:customStyle="1" w:styleId="2f3">
    <w:name w:val="Знак Знак2 Знак"/>
    <w:basedOn w:val="a0"/>
    <w:uiPriority w:val="99"/>
    <w:rsid w:val="00A0357E"/>
    <w:pPr>
      <w:spacing w:after="160" w:line="240" w:lineRule="exact"/>
    </w:pPr>
    <w:rPr>
      <w:rFonts w:ascii="Verdana" w:hAnsi="Verdana" w:cs="Verdana"/>
      <w:lang w:val="en-US" w:eastAsia="en-US"/>
    </w:rPr>
  </w:style>
  <w:style w:type="paragraph" w:customStyle="1" w:styleId="44">
    <w:name w:val="Основной текст4"/>
    <w:basedOn w:val="a0"/>
    <w:rsid w:val="007167BB"/>
    <w:pPr>
      <w:shd w:val="clear" w:color="auto" w:fill="FFFFFF"/>
      <w:spacing w:before="480" w:after="600" w:line="569" w:lineRule="exact"/>
      <w:ind w:hanging="680"/>
    </w:pPr>
    <w:rPr>
      <w:color w:val="000000"/>
      <w:lang w:val="ru"/>
    </w:rPr>
  </w:style>
  <w:style w:type="character" w:customStyle="1" w:styleId="122">
    <w:name w:val="Заголовок №1 (2)_"/>
    <w:basedOn w:val="a1"/>
    <w:link w:val="123"/>
    <w:rsid w:val="0068786C"/>
    <w:rPr>
      <w:rFonts w:ascii="Times New Roman" w:eastAsia="Times New Roman" w:hAnsi="Times New Roman" w:cs="Times New Roman"/>
      <w:sz w:val="43"/>
      <w:szCs w:val="43"/>
      <w:shd w:val="clear" w:color="auto" w:fill="FFFFFF"/>
    </w:rPr>
  </w:style>
  <w:style w:type="paragraph" w:customStyle="1" w:styleId="123">
    <w:name w:val="Заголовок №1 (2)"/>
    <w:basedOn w:val="a0"/>
    <w:link w:val="122"/>
    <w:rsid w:val="0068786C"/>
    <w:pPr>
      <w:shd w:val="clear" w:color="auto" w:fill="FFFFFF"/>
      <w:spacing w:before="480" w:after="480" w:line="0" w:lineRule="atLeast"/>
      <w:jc w:val="center"/>
      <w:outlineLvl w:val="0"/>
    </w:pPr>
    <w:rPr>
      <w:sz w:val="43"/>
      <w:szCs w:val="43"/>
      <w:lang w:eastAsia="en-US"/>
    </w:rPr>
  </w:style>
  <w:style w:type="character" w:customStyle="1" w:styleId="w">
    <w:name w:val="w"/>
    <w:basedOn w:val="a1"/>
    <w:rsid w:val="0014716E"/>
  </w:style>
  <w:style w:type="character" w:customStyle="1" w:styleId="1f4">
    <w:name w:val="Неразрешенное упоминание1"/>
    <w:basedOn w:val="a1"/>
    <w:uiPriority w:val="99"/>
    <w:semiHidden/>
    <w:unhideWhenUsed/>
    <w:rsid w:val="00375C4D"/>
    <w:rPr>
      <w:color w:val="808080"/>
      <w:shd w:val="clear" w:color="auto" w:fill="E6E6E6"/>
    </w:rPr>
  </w:style>
  <w:style w:type="character" w:customStyle="1" w:styleId="blk">
    <w:name w:val="blk"/>
    <w:basedOn w:val="a1"/>
    <w:rsid w:val="009A6E80"/>
  </w:style>
  <w:style w:type="paragraph" w:customStyle="1" w:styleId="msonormal0">
    <w:name w:val="msonormal"/>
    <w:basedOn w:val="a0"/>
    <w:rsid w:val="00514A10"/>
    <w:pPr>
      <w:spacing w:before="100" w:beforeAutospacing="1" w:after="100" w:afterAutospacing="1"/>
    </w:pPr>
    <w:rPr>
      <w:rFonts w:ascii="Arial Unicode MS" w:eastAsia="Arial Unicode MS" w:hAnsi="Arial Unicode MS" w:cs="Arial Unicode MS"/>
      <w:color w:val="0000A0"/>
    </w:rPr>
  </w:style>
  <w:style w:type="character" w:customStyle="1" w:styleId="affa">
    <w:name w:val="Абзац Знак"/>
    <w:link w:val="aff9"/>
    <w:locked/>
    <w:rsid w:val="00514A10"/>
    <w:rPr>
      <w:rFonts w:ascii="Arial" w:eastAsia="Times New Roman" w:hAnsi="Arial" w:cs="Times New Roman"/>
      <w:sz w:val="26"/>
      <w:szCs w:val="20"/>
      <w:lang w:eastAsia="ru-RU"/>
    </w:rPr>
  </w:style>
  <w:style w:type="paragraph" w:customStyle="1" w:styleId="ConsTitle">
    <w:name w:val="ConsTitle"/>
    <w:uiPriority w:val="99"/>
    <w:rsid w:val="00514A1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dktexjustify">
    <w:name w:val="dktexjustify"/>
    <w:basedOn w:val="a0"/>
    <w:uiPriority w:val="99"/>
    <w:rsid w:val="00514A10"/>
    <w:pPr>
      <w:spacing w:before="100" w:beforeAutospacing="1" w:after="100" w:afterAutospacing="1"/>
    </w:pPr>
  </w:style>
  <w:style w:type="paragraph" w:customStyle="1" w:styleId="formattext">
    <w:name w:val="formattext"/>
    <w:basedOn w:val="a0"/>
    <w:uiPriority w:val="99"/>
    <w:rsid w:val="00514A10"/>
    <w:pPr>
      <w:spacing w:before="100" w:beforeAutospacing="1" w:after="100" w:afterAutospacing="1"/>
    </w:pPr>
  </w:style>
  <w:style w:type="paragraph" w:customStyle="1" w:styleId="consplusnormal2">
    <w:name w:val="consplusnormal"/>
    <w:basedOn w:val="a0"/>
    <w:uiPriority w:val="99"/>
    <w:rsid w:val="00514A10"/>
    <w:pPr>
      <w:spacing w:before="100" w:beforeAutospacing="1" w:after="100" w:afterAutospacing="1"/>
    </w:pPr>
  </w:style>
  <w:style w:type="character" w:customStyle="1" w:styleId="43pt">
    <w:name w:val="Основной текст + 43 pt"/>
    <w:aliases w:val="Курсив,Малые прописные,Интервал 0 pt"/>
    <w:rsid w:val="00514A10"/>
    <w:rPr>
      <w:rFonts w:ascii="Times New Roman" w:eastAsia="Times New Roman" w:hAnsi="Times New Roman" w:cs="Times New Roman" w:hint="default"/>
      <w:b w:val="0"/>
      <w:bCs w:val="0"/>
      <w:i/>
      <w:iCs/>
      <w:smallCaps w:val="0"/>
      <w:strike w:val="0"/>
      <w:dstrike w:val="0"/>
      <w:sz w:val="38"/>
      <w:szCs w:val="38"/>
      <w:u w:val="none"/>
      <w:effect w:val="none"/>
    </w:rPr>
  </w:style>
  <w:style w:type="character" w:customStyle="1" w:styleId="S2">
    <w:name w:val="S_Маркированный Знак"/>
    <w:rsid w:val="00514A10"/>
    <w:rPr>
      <w:w w:val="109"/>
      <w:sz w:val="24"/>
      <w:szCs w:val="24"/>
      <w:lang w:val="ru-RU" w:eastAsia="ru-RU"/>
    </w:rPr>
  </w:style>
  <w:style w:type="paragraph" w:customStyle="1" w:styleId="Report">
    <w:name w:val="Report"/>
    <w:basedOn w:val="a0"/>
    <w:rsid w:val="007B4DEC"/>
    <w:pPr>
      <w:spacing w:line="360" w:lineRule="auto"/>
      <w:ind w:firstLine="567"/>
      <w:jc w:val="both"/>
    </w:pPr>
    <w:rPr>
      <w:szCs w:val="20"/>
    </w:rPr>
  </w:style>
  <w:style w:type="paragraph" w:customStyle="1" w:styleId="affffc">
    <w:name w:val="Название таблицы"/>
    <w:basedOn w:val="a0"/>
    <w:next w:val="afff5"/>
    <w:autoRedefine/>
    <w:qFormat/>
    <w:rsid w:val="00682234"/>
    <w:pPr>
      <w:keepNext/>
      <w:spacing w:before="240" w:after="120" w:line="312" w:lineRule="auto"/>
      <w:ind w:left="1701" w:hanging="1701"/>
    </w:pPr>
    <w:rPr>
      <w:b/>
      <w:sz w:val="22"/>
      <w:szCs w:val="22"/>
    </w:rPr>
  </w:style>
  <w:style w:type="character" w:customStyle="1" w:styleId="-2">
    <w:name w:val="Таблица - шапка Знак"/>
    <w:link w:val="-3"/>
    <w:rsid w:val="00682234"/>
    <w:rPr>
      <w:rFonts w:ascii="Arial" w:hAnsi="Arial" w:cs="Arial"/>
      <w:b/>
    </w:rPr>
  </w:style>
  <w:style w:type="character" w:customStyle="1" w:styleId="-4">
    <w:name w:val="Таблица - текст по центру Знак"/>
    <w:link w:val="-5"/>
    <w:rsid w:val="00682234"/>
    <w:rPr>
      <w:rFonts w:ascii="Arial" w:eastAsia="Calibri" w:hAnsi="Arial" w:cs="Arial"/>
      <w:color w:val="000000"/>
      <w:lang w:eastAsia="ar-SA"/>
    </w:rPr>
  </w:style>
  <w:style w:type="paragraph" w:customStyle="1" w:styleId="-5">
    <w:name w:val="Таблица - текст по центру"/>
    <w:basedOn w:val="-1"/>
    <w:link w:val="-4"/>
    <w:qFormat/>
    <w:rsid w:val="00682234"/>
    <w:pPr>
      <w:spacing w:before="40" w:after="40" w:line="240" w:lineRule="auto"/>
      <w:contextualSpacing/>
      <w:jc w:val="center"/>
    </w:pPr>
    <w:rPr>
      <w:rFonts w:eastAsia="Calibri"/>
      <w:lang w:eastAsia="ar-SA"/>
    </w:rPr>
  </w:style>
  <w:style w:type="paragraph" w:customStyle="1" w:styleId="-3">
    <w:name w:val="Таблица - шапка"/>
    <w:basedOn w:val="a0"/>
    <w:link w:val="-2"/>
    <w:qFormat/>
    <w:rsid w:val="00682234"/>
    <w:pPr>
      <w:suppressAutoHyphens/>
      <w:spacing w:before="120" w:after="120"/>
      <w:jc w:val="center"/>
    </w:pPr>
    <w:rPr>
      <w:rFonts w:ascii="Arial" w:eastAsiaTheme="minorHAnsi" w:hAnsi="Arial" w:cs="Arial"/>
      <w:b/>
      <w:sz w:val="22"/>
      <w:szCs w:val="22"/>
      <w:lang w:eastAsia="en-US"/>
    </w:rPr>
  </w:style>
  <w:style w:type="paragraph" w:customStyle="1" w:styleId="310">
    <w:name w:val="Основной текст с отступом 31"/>
    <w:basedOn w:val="a0"/>
    <w:rsid w:val="00ED145E"/>
    <w:pPr>
      <w:ind w:firstLine="709"/>
      <w:jc w:val="both"/>
    </w:pPr>
    <w:rPr>
      <w:sz w:val="26"/>
      <w:szCs w:val="26"/>
    </w:rPr>
  </w:style>
  <w:style w:type="paragraph" w:customStyle="1" w:styleId="oaenoniinee">
    <w:name w:val="oaeno niinee"/>
    <w:basedOn w:val="a0"/>
    <w:rsid w:val="00ED145E"/>
    <w:pPr>
      <w:jc w:val="both"/>
    </w:pPr>
  </w:style>
  <w:style w:type="paragraph" w:customStyle="1" w:styleId="BodyTextIndent31">
    <w:name w:val="Body Text Indent 31"/>
    <w:basedOn w:val="a0"/>
    <w:rsid w:val="00ED145E"/>
    <w:pPr>
      <w:ind w:firstLine="709"/>
      <w:jc w:val="both"/>
    </w:pPr>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C79FB"/>
    <w:pPr>
      <w:spacing w:after="0" w:line="240" w:lineRule="auto"/>
    </w:pPr>
    <w:rPr>
      <w:rFonts w:ascii="Times New Roman" w:eastAsia="Times New Roman" w:hAnsi="Times New Roman" w:cs="Times New Roman"/>
      <w:sz w:val="24"/>
      <w:szCs w:val="24"/>
      <w:lang w:eastAsia="ru-RU"/>
    </w:rPr>
  </w:style>
  <w:style w:type="paragraph" w:styleId="1">
    <w:name w:val="heading 1"/>
    <w:aliases w:val="Head 1,????????? 1"/>
    <w:basedOn w:val="a0"/>
    <w:next w:val="a0"/>
    <w:link w:val="10"/>
    <w:qFormat/>
    <w:rsid w:val="00730AB7"/>
    <w:pPr>
      <w:keepNext/>
      <w:jc w:val="center"/>
      <w:outlineLvl w:val="0"/>
    </w:pPr>
    <w:rPr>
      <w:b/>
      <w:sz w:val="22"/>
      <w:szCs w:val="20"/>
      <w:lang w:val="en-US"/>
    </w:rPr>
  </w:style>
  <w:style w:type="paragraph" w:styleId="2">
    <w:name w:val="heading 2"/>
    <w:aliases w:val="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Заголовок 2 Знак Зн"/>
    <w:basedOn w:val="a0"/>
    <w:next w:val="a0"/>
    <w:link w:val="20"/>
    <w:unhideWhenUsed/>
    <w:qFormat/>
    <w:rsid w:val="00730AB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rsid w:val="00730AB7"/>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0"/>
    <w:next w:val="a0"/>
    <w:link w:val="40"/>
    <w:qFormat/>
    <w:rsid w:val="00180FBD"/>
    <w:pPr>
      <w:keepNext/>
      <w:spacing w:before="240" w:after="60"/>
      <w:outlineLvl w:val="3"/>
    </w:pPr>
    <w:rPr>
      <w:b/>
      <w:bCs/>
      <w:sz w:val="28"/>
      <w:szCs w:val="28"/>
      <w:lang w:val="en-US"/>
    </w:rPr>
  </w:style>
  <w:style w:type="paragraph" w:styleId="5">
    <w:name w:val="heading 5"/>
    <w:basedOn w:val="a0"/>
    <w:next w:val="a0"/>
    <w:link w:val="50"/>
    <w:qFormat/>
    <w:rsid w:val="00180FBD"/>
    <w:pPr>
      <w:spacing w:before="240" w:after="60"/>
      <w:outlineLvl w:val="4"/>
    </w:pPr>
    <w:rPr>
      <w:b/>
      <w:bCs/>
      <w:i/>
      <w:iCs/>
      <w:sz w:val="26"/>
      <w:szCs w:val="26"/>
      <w:lang w:val="en-US"/>
    </w:rPr>
  </w:style>
  <w:style w:type="paragraph" w:styleId="6">
    <w:name w:val="heading 6"/>
    <w:basedOn w:val="a0"/>
    <w:next w:val="a0"/>
    <w:link w:val="60"/>
    <w:qFormat/>
    <w:rsid w:val="00180FBD"/>
    <w:pPr>
      <w:spacing w:before="240" w:after="60"/>
      <w:outlineLvl w:val="5"/>
    </w:pPr>
    <w:rPr>
      <w:b/>
      <w:bCs/>
      <w:sz w:val="22"/>
      <w:szCs w:val="22"/>
      <w:lang w:val="en-US"/>
    </w:rPr>
  </w:style>
  <w:style w:type="paragraph" w:styleId="7">
    <w:name w:val="heading 7"/>
    <w:basedOn w:val="a0"/>
    <w:next w:val="a0"/>
    <w:link w:val="70"/>
    <w:uiPriority w:val="99"/>
    <w:qFormat/>
    <w:rsid w:val="00180FBD"/>
    <w:pPr>
      <w:keepNext/>
      <w:jc w:val="both"/>
      <w:outlineLvl w:val="6"/>
    </w:pPr>
    <w:rPr>
      <w:rFonts w:ascii="Bookman Old Style" w:hAnsi="Bookman Old Style"/>
      <w:b/>
      <w:bCs/>
      <w:sz w:val="26"/>
      <w:szCs w:val="20"/>
      <w:u w:val="single"/>
    </w:rPr>
  </w:style>
  <w:style w:type="paragraph" w:styleId="8">
    <w:name w:val="heading 8"/>
    <w:basedOn w:val="a0"/>
    <w:next w:val="a0"/>
    <w:link w:val="80"/>
    <w:uiPriority w:val="99"/>
    <w:qFormat/>
    <w:rsid w:val="00180FBD"/>
    <w:pPr>
      <w:spacing w:before="240" w:after="60"/>
      <w:outlineLvl w:val="7"/>
    </w:pPr>
    <w:rPr>
      <w:i/>
      <w:iCs/>
      <w:lang w:val="en-US"/>
    </w:rPr>
  </w:style>
  <w:style w:type="paragraph" w:styleId="9">
    <w:name w:val="heading 9"/>
    <w:basedOn w:val="a0"/>
    <w:next w:val="a0"/>
    <w:link w:val="90"/>
    <w:qFormat/>
    <w:rsid w:val="00180FBD"/>
    <w:pPr>
      <w:keepNext/>
      <w:spacing w:line="360" w:lineRule="auto"/>
      <w:ind w:left="2160" w:firstLine="720"/>
      <w:jc w:val="right"/>
      <w:outlineLvl w:val="8"/>
    </w:pPr>
    <w:rPr>
      <w:b/>
      <w:bCs/>
      <w:sz w:val="3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just">
    <w:name w:val="just"/>
    <w:basedOn w:val="a0"/>
    <w:rsid w:val="00730AB7"/>
    <w:pPr>
      <w:spacing w:before="100" w:beforeAutospacing="1" w:after="100" w:afterAutospacing="1"/>
    </w:pPr>
  </w:style>
  <w:style w:type="paragraph" w:styleId="a4">
    <w:name w:val="Body Text Indent"/>
    <w:aliases w:val="Основной текст 1,Нумерованный список !!,Основной текст без отступа"/>
    <w:basedOn w:val="a0"/>
    <w:link w:val="a5"/>
    <w:rsid w:val="00730AB7"/>
    <w:pPr>
      <w:spacing w:after="120"/>
      <w:ind w:left="283"/>
    </w:pPr>
    <w:rPr>
      <w:sz w:val="20"/>
      <w:szCs w:val="20"/>
      <w:lang w:val="en-US"/>
    </w:rPr>
  </w:style>
  <w:style w:type="character" w:customStyle="1" w:styleId="a5">
    <w:name w:val="Основной текст с отступом Знак"/>
    <w:aliases w:val="Основной текст 1 Знак,Нумерованный список !! Знак,Основной текст без отступа Знак"/>
    <w:basedOn w:val="a1"/>
    <w:link w:val="a4"/>
    <w:rsid w:val="00730AB7"/>
    <w:rPr>
      <w:rFonts w:ascii="Times New Roman" w:eastAsia="Times New Roman" w:hAnsi="Times New Roman" w:cs="Times New Roman"/>
      <w:sz w:val="20"/>
      <w:szCs w:val="20"/>
      <w:lang w:val="en-US" w:eastAsia="ru-RU"/>
    </w:rPr>
  </w:style>
  <w:style w:type="paragraph" w:styleId="a6">
    <w:name w:val="List"/>
    <w:basedOn w:val="a0"/>
    <w:uiPriority w:val="99"/>
    <w:rsid w:val="00730AB7"/>
    <w:pPr>
      <w:widowControl w:val="0"/>
      <w:ind w:left="283" w:hanging="283"/>
      <w:jc w:val="both"/>
    </w:pPr>
    <w:rPr>
      <w:sz w:val="20"/>
      <w:szCs w:val="20"/>
    </w:rPr>
  </w:style>
  <w:style w:type="paragraph" w:customStyle="1" w:styleId="S">
    <w:name w:val="S_Маркированный"/>
    <w:basedOn w:val="a0"/>
    <w:link w:val="S1"/>
    <w:autoRedefine/>
    <w:qFormat/>
    <w:rsid w:val="00730AB7"/>
    <w:pPr>
      <w:tabs>
        <w:tab w:val="left" w:pos="0"/>
      </w:tabs>
      <w:suppressAutoHyphens/>
      <w:jc w:val="center"/>
    </w:pPr>
    <w:rPr>
      <w:bCs/>
      <w:iCs/>
      <w:sz w:val="28"/>
      <w:szCs w:val="28"/>
      <w:lang w:eastAsia="ar-SA"/>
    </w:rPr>
  </w:style>
  <w:style w:type="character" w:customStyle="1" w:styleId="S1">
    <w:name w:val="S_Маркированный Знак1"/>
    <w:link w:val="S"/>
    <w:locked/>
    <w:rsid w:val="00730AB7"/>
    <w:rPr>
      <w:rFonts w:ascii="Times New Roman" w:eastAsia="Times New Roman" w:hAnsi="Times New Roman" w:cs="Times New Roman"/>
      <w:bCs/>
      <w:iCs/>
      <w:sz w:val="28"/>
      <w:szCs w:val="28"/>
      <w:lang w:eastAsia="ar-SA"/>
    </w:rPr>
  </w:style>
  <w:style w:type="paragraph" w:styleId="a7">
    <w:name w:val="header"/>
    <w:basedOn w:val="a0"/>
    <w:link w:val="a8"/>
    <w:uiPriority w:val="99"/>
    <w:unhideWhenUsed/>
    <w:rsid w:val="00730AB7"/>
    <w:pPr>
      <w:tabs>
        <w:tab w:val="center" w:pos="4677"/>
        <w:tab w:val="right" w:pos="9355"/>
      </w:tabs>
    </w:pPr>
  </w:style>
  <w:style w:type="character" w:customStyle="1" w:styleId="a8">
    <w:name w:val="Верхний колонтитул Знак"/>
    <w:basedOn w:val="a1"/>
    <w:link w:val="a7"/>
    <w:uiPriority w:val="99"/>
    <w:rsid w:val="00730AB7"/>
    <w:rPr>
      <w:rFonts w:ascii="Times New Roman" w:eastAsia="Times New Roman" w:hAnsi="Times New Roman" w:cs="Times New Roman"/>
      <w:sz w:val="24"/>
      <w:szCs w:val="24"/>
      <w:lang w:eastAsia="ru-RU"/>
    </w:rPr>
  </w:style>
  <w:style w:type="paragraph" w:styleId="a9">
    <w:name w:val="footer"/>
    <w:basedOn w:val="a0"/>
    <w:link w:val="aa"/>
    <w:uiPriority w:val="99"/>
    <w:unhideWhenUsed/>
    <w:rsid w:val="00730AB7"/>
    <w:pPr>
      <w:tabs>
        <w:tab w:val="center" w:pos="4677"/>
        <w:tab w:val="right" w:pos="9355"/>
      </w:tabs>
    </w:pPr>
  </w:style>
  <w:style w:type="character" w:customStyle="1" w:styleId="aa">
    <w:name w:val="Нижний колонтитул Знак"/>
    <w:basedOn w:val="a1"/>
    <w:link w:val="a9"/>
    <w:uiPriority w:val="99"/>
    <w:rsid w:val="00730AB7"/>
    <w:rPr>
      <w:rFonts w:ascii="Times New Roman" w:eastAsia="Times New Roman" w:hAnsi="Times New Roman" w:cs="Times New Roman"/>
      <w:sz w:val="24"/>
      <w:szCs w:val="24"/>
      <w:lang w:eastAsia="ru-RU"/>
    </w:rPr>
  </w:style>
  <w:style w:type="character" w:styleId="ab">
    <w:name w:val="Hyperlink"/>
    <w:uiPriority w:val="99"/>
    <w:rsid w:val="00730AB7"/>
    <w:rPr>
      <w:color w:val="0000FF"/>
      <w:u w:val="single"/>
    </w:rPr>
  </w:style>
  <w:style w:type="paragraph" w:styleId="11">
    <w:name w:val="toc 1"/>
    <w:basedOn w:val="a0"/>
    <w:next w:val="a0"/>
    <w:autoRedefine/>
    <w:uiPriority w:val="39"/>
    <w:rsid w:val="00730AB7"/>
    <w:pPr>
      <w:tabs>
        <w:tab w:val="right" w:leader="dot" w:pos="9638"/>
      </w:tabs>
    </w:pPr>
    <w:rPr>
      <w:b/>
      <w:caps/>
      <w:noProof/>
      <w:sz w:val="28"/>
      <w:szCs w:val="28"/>
    </w:rPr>
  </w:style>
  <w:style w:type="paragraph" w:styleId="21">
    <w:name w:val="toc 2"/>
    <w:basedOn w:val="a0"/>
    <w:next w:val="a0"/>
    <w:link w:val="22"/>
    <w:autoRedefine/>
    <w:uiPriority w:val="39"/>
    <w:rsid w:val="00730AB7"/>
    <w:pPr>
      <w:ind w:left="198" w:hanging="198"/>
    </w:pPr>
    <w:rPr>
      <w:b/>
      <w:bCs/>
      <w:noProof/>
      <w:sz w:val="28"/>
      <w:szCs w:val="28"/>
      <w:lang w:val="en-US"/>
    </w:rPr>
  </w:style>
  <w:style w:type="paragraph" w:styleId="31">
    <w:name w:val="toc 3"/>
    <w:basedOn w:val="a0"/>
    <w:next w:val="a0"/>
    <w:autoRedefine/>
    <w:uiPriority w:val="39"/>
    <w:rsid w:val="00E41B48"/>
    <w:pPr>
      <w:tabs>
        <w:tab w:val="right" w:leader="dot" w:pos="9639"/>
      </w:tabs>
      <w:spacing w:after="120"/>
      <w:ind w:left="403" w:right="-1"/>
      <w:jc w:val="both"/>
    </w:pPr>
    <w:rPr>
      <w:b/>
      <w:sz w:val="28"/>
      <w:szCs w:val="20"/>
      <w:lang w:val="en-US"/>
    </w:rPr>
  </w:style>
  <w:style w:type="table" w:styleId="ac">
    <w:name w:val="Table Grid"/>
    <w:basedOn w:val="a2"/>
    <w:uiPriority w:val="59"/>
    <w:rsid w:val="00730A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center">
    <w:name w:val="pcenter"/>
    <w:basedOn w:val="a0"/>
    <w:rsid w:val="00730AB7"/>
    <w:pPr>
      <w:spacing w:before="100" w:beforeAutospacing="1" w:after="100" w:afterAutospacing="1"/>
    </w:pPr>
  </w:style>
  <w:style w:type="paragraph" w:customStyle="1" w:styleId="pboth">
    <w:name w:val="pboth"/>
    <w:basedOn w:val="a0"/>
    <w:rsid w:val="00730AB7"/>
    <w:pPr>
      <w:spacing w:before="100" w:beforeAutospacing="1" w:after="100" w:afterAutospacing="1"/>
    </w:pPr>
  </w:style>
  <w:style w:type="character" w:customStyle="1" w:styleId="10">
    <w:name w:val="Заголовок 1 Знак"/>
    <w:aliases w:val="Head 1 Знак,????????? 1 Знак"/>
    <w:basedOn w:val="a1"/>
    <w:link w:val="1"/>
    <w:rsid w:val="00730AB7"/>
    <w:rPr>
      <w:rFonts w:ascii="Times New Roman" w:eastAsia="Times New Roman" w:hAnsi="Times New Roman" w:cs="Times New Roman"/>
      <w:b/>
      <w:szCs w:val="20"/>
      <w:lang w:val="en-US" w:eastAsia="ru-RU"/>
    </w:rPr>
  </w:style>
  <w:style w:type="character" w:customStyle="1" w:styleId="20">
    <w:name w:val="Заголовок 2 Знак"/>
    <w:aliases w:val="numbered indent 2 Знак1,ni2 Знак1,h2 Знак1,Hanging 2 Indent Знак1,Header 2 Знак1,Numbered indent 2 Знак1,Заголовок 2 Знак Знак Знак Знак1,Заголовок 21 Знак1,Заголовок 2 Знак Знак Знак Знак Знак Знак Знак Знак1,Заголовок 22 Знак1"/>
    <w:basedOn w:val="a1"/>
    <w:link w:val="2"/>
    <w:rsid w:val="00730AB7"/>
    <w:rPr>
      <w:rFonts w:asciiTheme="majorHAnsi" w:eastAsiaTheme="majorEastAsia" w:hAnsiTheme="majorHAnsi" w:cstheme="majorBidi"/>
      <w:color w:val="2F5496" w:themeColor="accent1" w:themeShade="BF"/>
      <w:sz w:val="26"/>
      <w:szCs w:val="26"/>
      <w:lang w:eastAsia="ru-RU"/>
    </w:rPr>
  </w:style>
  <w:style w:type="paragraph" w:styleId="ad">
    <w:name w:val="List Paragraph"/>
    <w:basedOn w:val="a0"/>
    <w:link w:val="ae"/>
    <w:uiPriority w:val="34"/>
    <w:qFormat/>
    <w:rsid w:val="00730AB7"/>
    <w:pPr>
      <w:autoSpaceDE w:val="0"/>
      <w:autoSpaceDN w:val="0"/>
      <w:ind w:left="720"/>
    </w:pPr>
    <w:rPr>
      <w:rFonts w:eastAsia="Calibri"/>
      <w:sz w:val="20"/>
      <w:szCs w:val="20"/>
    </w:rPr>
  </w:style>
  <w:style w:type="character" w:customStyle="1" w:styleId="ae">
    <w:name w:val="Абзац списка Знак"/>
    <w:link w:val="ad"/>
    <w:uiPriority w:val="34"/>
    <w:rsid w:val="00730AB7"/>
    <w:rPr>
      <w:rFonts w:ascii="Times New Roman" w:eastAsia="Calibri" w:hAnsi="Times New Roman" w:cs="Times New Roman"/>
      <w:sz w:val="20"/>
      <w:szCs w:val="20"/>
      <w:lang w:eastAsia="ru-RU"/>
    </w:rPr>
  </w:style>
  <w:style w:type="character" w:styleId="af">
    <w:name w:val="footnote reference"/>
    <w:aliases w:val="Знак сноски-FN,Ciae niinee-FN"/>
    <w:uiPriority w:val="99"/>
    <w:unhideWhenUsed/>
    <w:rsid w:val="00730AB7"/>
    <w:rPr>
      <w:vertAlign w:val="superscript"/>
    </w:rPr>
  </w:style>
  <w:style w:type="paragraph" w:styleId="af0">
    <w:name w:val="caption"/>
    <w:aliases w:val=" Знак,Знак,Знак1"/>
    <w:basedOn w:val="a0"/>
    <w:next w:val="a0"/>
    <w:link w:val="af1"/>
    <w:uiPriority w:val="35"/>
    <w:qFormat/>
    <w:rsid w:val="00730AB7"/>
    <w:rPr>
      <w:b/>
      <w:bCs/>
      <w:sz w:val="20"/>
      <w:szCs w:val="20"/>
      <w:lang w:val="en-US"/>
    </w:rPr>
  </w:style>
  <w:style w:type="character" w:customStyle="1" w:styleId="af1">
    <w:name w:val="Название объекта Знак"/>
    <w:aliases w:val=" Знак Знак,Знак Знак,Знак1 Знак"/>
    <w:link w:val="af0"/>
    <w:uiPriority w:val="35"/>
    <w:rsid w:val="00730AB7"/>
    <w:rPr>
      <w:rFonts w:ascii="Times New Roman" w:eastAsia="Times New Roman" w:hAnsi="Times New Roman" w:cs="Times New Roman"/>
      <w:b/>
      <w:bCs/>
      <w:sz w:val="20"/>
      <w:szCs w:val="20"/>
      <w:lang w:val="en-US" w:eastAsia="ru-RU"/>
    </w:rPr>
  </w:style>
  <w:style w:type="paragraph" w:styleId="a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0"/>
    <w:link w:val="af3"/>
    <w:uiPriority w:val="99"/>
    <w:rsid w:val="00730AB7"/>
    <w:rPr>
      <w:sz w:val="20"/>
      <w:szCs w:val="20"/>
    </w:rPr>
  </w:style>
  <w:style w:type="character" w:customStyle="1" w:styleId="a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1"/>
    <w:link w:val="af2"/>
    <w:uiPriority w:val="99"/>
    <w:rsid w:val="00730AB7"/>
    <w:rPr>
      <w:rFonts w:ascii="Times New Roman" w:eastAsia="Times New Roman" w:hAnsi="Times New Roman" w:cs="Times New Roman"/>
      <w:sz w:val="20"/>
      <w:szCs w:val="20"/>
      <w:lang w:eastAsia="ru-RU"/>
    </w:rPr>
  </w:style>
  <w:style w:type="paragraph" w:styleId="23">
    <w:name w:val="Body Text 2"/>
    <w:aliases w:val="Основной текст сноска под таблицу"/>
    <w:basedOn w:val="a0"/>
    <w:link w:val="24"/>
    <w:unhideWhenUsed/>
    <w:rsid w:val="00730AB7"/>
    <w:pPr>
      <w:spacing w:after="120" w:line="480" w:lineRule="auto"/>
    </w:pPr>
  </w:style>
  <w:style w:type="character" w:customStyle="1" w:styleId="24">
    <w:name w:val="Основной текст 2 Знак"/>
    <w:aliases w:val="Основной текст сноска под таблицу Знак"/>
    <w:basedOn w:val="a1"/>
    <w:link w:val="23"/>
    <w:rsid w:val="00730AB7"/>
    <w:rPr>
      <w:rFonts w:ascii="Times New Roman" w:eastAsia="Times New Roman" w:hAnsi="Times New Roman" w:cs="Times New Roman"/>
      <w:sz w:val="24"/>
      <w:szCs w:val="24"/>
      <w:lang w:eastAsia="ru-RU"/>
    </w:rPr>
  </w:style>
  <w:style w:type="paragraph" w:styleId="af4">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
    <w:basedOn w:val="a0"/>
    <w:link w:val="af5"/>
    <w:unhideWhenUsed/>
    <w:rsid w:val="00730AB7"/>
    <w:pPr>
      <w:spacing w:after="120"/>
    </w:pPr>
  </w:style>
  <w:style w:type="character" w:customStyle="1" w:styleId="af5">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1"/>
    <w:link w:val="af4"/>
    <w:rsid w:val="00730AB7"/>
    <w:rPr>
      <w:rFonts w:ascii="Times New Roman" w:eastAsia="Times New Roman" w:hAnsi="Times New Roman" w:cs="Times New Roman"/>
      <w:sz w:val="24"/>
      <w:szCs w:val="24"/>
      <w:lang w:eastAsia="ru-RU"/>
    </w:rPr>
  </w:style>
  <w:style w:type="character" w:styleId="af6">
    <w:name w:val="page number"/>
    <w:basedOn w:val="a1"/>
    <w:rsid w:val="00730AB7"/>
  </w:style>
  <w:style w:type="character" w:customStyle="1" w:styleId="apple-converted-space">
    <w:name w:val="apple-converted-space"/>
    <w:basedOn w:val="a1"/>
    <w:rsid w:val="00730AB7"/>
  </w:style>
  <w:style w:type="paragraph" w:styleId="af7">
    <w:name w:val="No Spacing"/>
    <w:link w:val="af8"/>
    <w:uiPriority w:val="1"/>
    <w:qFormat/>
    <w:rsid w:val="00730AB7"/>
    <w:pPr>
      <w:spacing w:after="0" w:line="240" w:lineRule="auto"/>
    </w:pPr>
    <w:rPr>
      <w:rFonts w:ascii="Calibri" w:eastAsia="Calibri" w:hAnsi="Calibri" w:cs="Times New Roman"/>
    </w:rPr>
  </w:style>
  <w:style w:type="character" w:customStyle="1" w:styleId="af8">
    <w:name w:val="Без интервала Знак"/>
    <w:link w:val="af7"/>
    <w:uiPriority w:val="1"/>
    <w:rsid w:val="00730AB7"/>
    <w:rPr>
      <w:rFonts w:ascii="Calibri" w:eastAsia="Calibri" w:hAnsi="Calibri" w:cs="Times New Roman"/>
    </w:rPr>
  </w:style>
  <w:style w:type="character" w:customStyle="1" w:styleId="30">
    <w:name w:val="Заголовок 3 Знак"/>
    <w:basedOn w:val="a1"/>
    <w:link w:val="3"/>
    <w:rsid w:val="00730AB7"/>
    <w:rPr>
      <w:rFonts w:asciiTheme="majorHAnsi" w:eastAsiaTheme="majorEastAsia" w:hAnsiTheme="majorHAnsi" w:cstheme="majorBidi"/>
      <w:color w:val="1F3763" w:themeColor="accent1" w:themeShade="7F"/>
      <w:sz w:val="24"/>
      <w:szCs w:val="24"/>
      <w:lang w:eastAsia="ru-RU"/>
    </w:rPr>
  </w:style>
  <w:style w:type="paragraph" w:styleId="32">
    <w:name w:val="Body Text 3"/>
    <w:basedOn w:val="a0"/>
    <w:link w:val="33"/>
    <w:uiPriority w:val="99"/>
    <w:rsid w:val="00531F84"/>
    <w:pPr>
      <w:spacing w:after="120"/>
    </w:pPr>
    <w:rPr>
      <w:sz w:val="16"/>
      <w:szCs w:val="16"/>
      <w:lang w:val="en-US"/>
    </w:rPr>
  </w:style>
  <w:style w:type="character" w:customStyle="1" w:styleId="33">
    <w:name w:val="Основной текст 3 Знак"/>
    <w:basedOn w:val="a1"/>
    <w:link w:val="32"/>
    <w:uiPriority w:val="99"/>
    <w:rsid w:val="00531F84"/>
    <w:rPr>
      <w:rFonts w:ascii="Times New Roman" w:eastAsia="Times New Roman" w:hAnsi="Times New Roman" w:cs="Times New Roman"/>
      <w:sz w:val="16"/>
      <w:szCs w:val="16"/>
      <w:lang w:val="en-US" w:eastAsia="ru-RU"/>
    </w:rPr>
  </w:style>
  <w:style w:type="paragraph" w:styleId="af9">
    <w:name w:val="Plain Text"/>
    <w:basedOn w:val="a0"/>
    <w:link w:val="afa"/>
    <w:uiPriority w:val="99"/>
    <w:rsid w:val="00531F84"/>
    <w:rPr>
      <w:rFonts w:ascii="Courier New" w:hAnsi="Courier New" w:cs="Courier New"/>
      <w:sz w:val="20"/>
      <w:szCs w:val="20"/>
      <w:lang w:val="en-US" w:eastAsia="en-US"/>
    </w:rPr>
  </w:style>
  <w:style w:type="character" w:customStyle="1" w:styleId="afa">
    <w:name w:val="Текст Знак"/>
    <w:basedOn w:val="a1"/>
    <w:link w:val="af9"/>
    <w:uiPriority w:val="99"/>
    <w:rsid w:val="00531F84"/>
    <w:rPr>
      <w:rFonts w:ascii="Courier New" w:eastAsia="Times New Roman" w:hAnsi="Courier New" w:cs="Courier New"/>
      <w:sz w:val="20"/>
      <w:szCs w:val="20"/>
      <w:lang w:val="en-US"/>
    </w:rPr>
  </w:style>
  <w:style w:type="paragraph" w:styleId="afb">
    <w:name w:val="Balloon Text"/>
    <w:basedOn w:val="a0"/>
    <w:link w:val="afc"/>
    <w:uiPriority w:val="99"/>
    <w:unhideWhenUsed/>
    <w:rsid w:val="00F73C0A"/>
    <w:rPr>
      <w:rFonts w:ascii="Segoe UI" w:hAnsi="Segoe UI" w:cs="Segoe UI"/>
      <w:sz w:val="18"/>
      <w:szCs w:val="18"/>
    </w:rPr>
  </w:style>
  <w:style w:type="character" w:customStyle="1" w:styleId="afc">
    <w:name w:val="Текст выноски Знак"/>
    <w:basedOn w:val="a1"/>
    <w:link w:val="afb"/>
    <w:uiPriority w:val="99"/>
    <w:rsid w:val="00F73C0A"/>
    <w:rPr>
      <w:rFonts w:ascii="Segoe UI" w:eastAsia="Times New Roman" w:hAnsi="Segoe UI" w:cs="Segoe UI"/>
      <w:sz w:val="18"/>
      <w:szCs w:val="18"/>
      <w:lang w:eastAsia="ru-RU"/>
    </w:rPr>
  </w:style>
  <w:style w:type="paragraph" w:styleId="afd">
    <w:name w:val="Normal (Web)"/>
    <w:aliases w:val="Title1"/>
    <w:basedOn w:val="a0"/>
    <w:link w:val="afe"/>
    <w:uiPriority w:val="99"/>
    <w:unhideWhenUsed/>
    <w:qFormat/>
    <w:rsid w:val="00BB6497"/>
    <w:pPr>
      <w:spacing w:before="100" w:beforeAutospacing="1" w:after="100" w:afterAutospacing="1"/>
    </w:pPr>
  </w:style>
  <w:style w:type="character" w:customStyle="1" w:styleId="40">
    <w:name w:val="Заголовок 4 Знак"/>
    <w:basedOn w:val="a1"/>
    <w:link w:val="4"/>
    <w:rsid w:val="00180FBD"/>
    <w:rPr>
      <w:rFonts w:ascii="Times New Roman" w:eastAsia="Times New Roman" w:hAnsi="Times New Roman" w:cs="Times New Roman"/>
      <w:b/>
      <w:bCs/>
      <w:sz w:val="28"/>
      <w:szCs w:val="28"/>
      <w:lang w:val="en-US" w:eastAsia="ru-RU"/>
    </w:rPr>
  </w:style>
  <w:style w:type="character" w:customStyle="1" w:styleId="50">
    <w:name w:val="Заголовок 5 Знак"/>
    <w:basedOn w:val="a1"/>
    <w:link w:val="5"/>
    <w:rsid w:val="00180FBD"/>
    <w:rPr>
      <w:rFonts w:ascii="Times New Roman" w:eastAsia="Times New Roman" w:hAnsi="Times New Roman" w:cs="Times New Roman"/>
      <w:b/>
      <w:bCs/>
      <w:i/>
      <w:iCs/>
      <w:sz w:val="26"/>
      <w:szCs w:val="26"/>
      <w:lang w:val="en-US" w:eastAsia="ru-RU"/>
    </w:rPr>
  </w:style>
  <w:style w:type="character" w:customStyle="1" w:styleId="60">
    <w:name w:val="Заголовок 6 Знак"/>
    <w:basedOn w:val="a1"/>
    <w:link w:val="6"/>
    <w:rsid w:val="00180FBD"/>
    <w:rPr>
      <w:rFonts w:ascii="Times New Roman" w:eastAsia="Times New Roman" w:hAnsi="Times New Roman" w:cs="Times New Roman"/>
      <w:b/>
      <w:bCs/>
      <w:lang w:val="en-US" w:eastAsia="ru-RU"/>
    </w:rPr>
  </w:style>
  <w:style w:type="character" w:customStyle="1" w:styleId="70">
    <w:name w:val="Заголовок 7 Знак"/>
    <w:basedOn w:val="a1"/>
    <w:link w:val="7"/>
    <w:uiPriority w:val="99"/>
    <w:rsid w:val="00180FBD"/>
    <w:rPr>
      <w:rFonts w:ascii="Bookman Old Style" w:eastAsia="Times New Roman" w:hAnsi="Bookman Old Style" w:cs="Times New Roman"/>
      <w:b/>
      <w:bCs/>
      <w:sz w:val="26"/>
      <w:szCs w:val="20"/>
      <w:u w:val="single"/>
      <w:lang w:eastAsia="ru-RU"/>
    </w:rPr>
  </w:style>
  <w:style w:type="character" w:customStyle="1" w:styleId="80">
    <w:name w:val="Заголовок 8 Знак"/>
    <w:basedOn w:val="a1"/>
    <w:link w:val="8"/>
    <w:uiPriority w:val="99"/>
    <w:rsid w:val="00180FBD"/>
    <w:rPr>
      <w:rFonts w:ascii="Times New Roman" w:eastAsia="Times New Roman" w:hAnsi="Times New Roman" w:cs="Times New Roman"/>
      <w:i/>
      <w:iCs/>
      <w:sz w:val="24"/>
      <w:szCs w:val="24"/>
      <w:lang w:val="en-US" w:eastAsia="ru-RU"/>
    </w:rPr>
  </w:style>
  <w:style w:type="character" w:customStyle="1" w:styleId="90">
    <w:name w:val="Заголовок 9 Знак"/>
    <w:basedOn w:val="a1"/>
    <w:link w:val="9"/>
    <w:rsid w:val="00180FBD"/>
    <w:rPr>
      <w:rFonts w:ascii="Times New Roman" w:eastAsia="Times New Roman" w:hAnsi="Times New Roman" w:cs="Times New Roman"/>
      <w:b/>
      <w:bCs/>
      <w:sz w:val="32"/>
      <w:szCs w:val="20"/>
      <w:lang w:eastAsia="ru-RU"/>
    </w:rPr>
  </w:style>
  <w:style w:type="paragraph" w:customStyle="1" w:styleId="xl65">
    <w:name w:val="xl65"/>
    <w:basedOn w:val="a0"/>
    <w:uiPriority w:val="99"/>
    <w:rsid w:val="00180FBD"/>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rPr>
  </w:style>
  <w:style w:type="paragraph" w:customStyle="1" w:styleId="xl58">
    <w:name w:val="xl58"/>
    <w:basedOn w:val="a0"/>
    <w:uiPriority w:val="99"/>
    <w:rsid w:val="00180FBD"/>
    <w:pPr>
      <w:pBdr>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aff">
    <w:name w:val="текст сноски"/>
    <w:uiPriority w:val="99"/>
    <w:rsid w:val="00180FBD"/>
    <w:pPr>
      <w:keepLines/>
      <w:spacing w:after="120" w:line="240" w:lineRule="auto"/>
      <w:jc w:val="both"/>
    </w:pPr>
    <w:rPr>
      <w:rFonts w:ascii="Times New Roman" w:eastAsia="Times New Roman" w:hAnsi="Times New Roman" w:cs="Times New Roman"/>
      <w:sz w:val="24"/>
      <w:szCs w:val="20"/>
    </w:rPr>
  </w:style>
  <w:style w:type="paragraph" w:styleId="34">
    <w:name w:val="Body Text Indent 3"/>
    <w:basedOn w:val="a0"/>
    <w:link w:val="35"/>
    <w:uiPriority w:val="99"/>
    <w:rsid w:val="00180FBD"/>
    <w:pPr>
      <w:ind w:firstLine="360"/>
      <w:jc w:val="both"/>
    </w:pPr>
    <w:rPr>
      <w:sz w:val="28"/>
      <w:szCs w:val="20"/>
    </w:rPr>
  </w:style>
  <w:style w:type="character" w:customStyle="1" w:styleId="35">
    <w:name w:val="Основной текст с отступом 3 Знак"/>
    <w:basedOn w:val="a1"/>
    <w:link w:val="34"/>
    <w:uiPriority w:val="99"/>
    <w:rsid w:val="00180FBD"/>
    <w:rPr>
      <w:rFonts w:ascii="Times New Roman" w:eastAsia="Times New Roman" w:hAnsi="Times New Roman" w:cs="Times New Roman"/>
      <w:sz w:val="28"/>
      <w:szCs w:val="20"/>
      <w:lang w:eastAsia="ru-RU"/>
    </w:rPr>
  </w:style>
  <w:style w:type="paragraph" w:customStyle="1" w:styleId="xl53">
    <w:name w:val="xl53"/>
    <w:basedOn w:val="a0"/>
    <w:uiPriority w:val="99"/>
    <w:rsid w:val="00180FBD"/>
    <w:pPr>
      <w:pBdr>
        <w:top w:val="single" w:sz="4" w:space="0" w:color="auto"/>
        <w:bottom w:val="single" w:sz="4" w:space="0" w:color="auto"/>
      </w:pBdr>
      <w:spacing w:before="100" w:beforeAutospacing="1" w:after="100" w:afterAutospacing="1"/>
      <w:jc w:val="center"/>
      <w:textAlignment w:val="top"/>
    </w:pPr>
    <w:rPr>
      <w:rFonts w:eastAsia="Arial Unicode MS"/>
      <w:b/>
      <w:bCs/>
    </w:rPr>
  </w:style>
  <w:style w:type="character" w:styleId="aff0">
    <w:name w:val="Strong"/>
    <w:uiPriority w:val="22"/>
    <w:qFormat/>
    <w:rsid w:val="00180FBD"/>
    <w:rPr>
      <w:b/>
      <w:bCs/>
    </w:rPr>
  </w:style>
  <w:style w:type="paragraph" w:styleId="41">
    <w:name w:val="toc 4"/>
    <w:basedOn w:val="a0"/>
    <w:next w:val="a0"/>
    <w:autoRedefine/>
    <w:uiPriority w:val="39"/>
    <w:rsid w:val="00180FBD"/>
    <w:pPr>
      <w:tabs>
        <w:tab w:val="right" w:leader="dot" w:pos="10230"/>
      </w:tabs>
      <w:ind w:left="600" w:right="581"/>
    </w:pPr>
    <w:rPr>
      <w:b/>
      <w:sz w:val="28"/>
      <w:szCs w:val="20"/>
      <w:lang w:val="en-US"/>
    </w:rPr>
  </w:style>
  <w:style w:type="paragraph" w:styleId="25">
    <w:name w:val="Body Text Indent 2"/>
    <w:basedOn w:val="a0"/>
    <w:link w:val="26"/>
    <w:uiPriority w:val="99"/>
    <w:rsid w:val="00180FBD"/>
    <w:pPr>
      <w:spacing w:after="120" w:line="480" w:lineRule="auto"/>
      <w:ind w:left="283"/>
    </w:pPr>
    <w:rPr>
      <w:sz w:val="20"/>
      <w:szCs w:val="20"/>
      <w:lang w:val="en-US"/>
    </w:rPr>
  </w:style>
  <w:style w:type="character" w:customStyle="1" w:styleId="26">
    <w:name w:val="Основной текст с отступом 2 Знак"/>
    <w:basedOn w:val="a1"/>
    <w:link w:val="25"/>
    <w:uiPriority w:val="99"/>
    <w:rsid w:val="00180FBD"/>
    <w:rPr>
      <w:rFonts w:ascii="Times New Roman" w:eastAsia="Times New Roman" w:hAnsi="Times New Roman" w:cs="Times New Roman"/>
      <w:sz w:val="20"/>
      <w:szCs w:val="20"/>
      <w:lang w:val="en-US" w:eastAsia="ru-RU"/>
    </w:rPr>
  </w:style>
  <w:style w:type="paragraph" w:customStyle="1" w:styleId="main">
    <w:name w:val="main"/>
    <w:basedOn w:val="a0"/>
    <w:uiPriority w:val="99"/>
    <w:rsid w:val="00180FBD"/>
    <w:pPr>
      <w:ind w:left="150" w:right="150" w:firstLine="300"/>
      <w:textAlignment w:val="top"/>
    </w:pPr>
    <w:rPr>
      <w:rFonts w:ascii="Arial" w:eastAsia="Arial Unicode MS" w:hAnsi="Arial" w:cs="Arial"/>
      <w:color w:val="000000"/>
      <w:sz w:val="18"/>
      <w:szCs w:val="18"/>
    </w:rPr>
  </w:style>
  <w:style w:type="character" w:customStyle="1" w:styleId="afe">
    <w:name w:val="Обычный (веб) Знак"/>
    <w:aliases w:val="Title1 Знак"/>
    <w:link w:val="afd"/>
    <w:uiPriority w:val="99"/>
    <w:rsid w:val="00180FBD"/>
    <w:rPr>
      <w:rFonts w:ascii="Times New Roman" w:eastAsia="Times New Roman" w:hAnsi="Times New Roman" w:cs="Times New Roman"/>
      <w:sz w:val="24"/>
      <w:szCs w:val="24"/>
      <w:lang w:eastAsia="ru-RU"/>
    </w:rPr>
  </w:style>
  <w:style w:type="paragraph" w:styleId="aff1">
    <w:name w:val="Title"/>
    <w:basedOn w:val="a0"/>
    <w:link w:val="aff2"/>
    <w:uiPriority w:val="10"/>
    <w:qFormat/>
    <w:rsid w:val="00180FBD"/>
    <w:pPr>
      <w:ind w:firstLine="720"/>
      <w:jc w:val="center"/>
    </w:pPr>
    <w:rPr>
      <w:b/>
      <w:bCs/>
      <w:sz w:val="28"/>
    </w:rPr>
  </w:style>
  <w:style w:type="character" w:customStyle="1" w:styleId="aff2">
    <w:name w:val="Название Знак"/>
    <w:basedOn w:val="a1"/>
    <w:link w:val="aff1"/>
    <w:uiPriority w:val="10"/>
    <w:rsid w:val="00180FBD"/>
    <w:rPr>
      <w:rFonts w:ascii="Times New Roman" w:eastAsia="Times New Roman" w:hAnsi="Times New Roman" w:cs="Times New Roman"/>
      <w:b/>
      <w:bCs/>
      <w:sz w:val="28"/>
      <w:szCs w:val="24"/>
      <w:lang w:eastAsia="ru-RU"/>
    </w:rPr>
  </w:style>
  <w:style w:type="paragraph" w:customStyle="1" w:styleId="xl30">
    <w:name w:val="xl30"/>
    <w:basedOn w:val="a0"/>
    <w:uiPriority w:val="99"/>
    <w:rsid w:val="00180FBD"/>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aff3">
    <w:name w:val="табл"/>
    <w:basedOn w:val="a0"/>
    <w:uiPriority w:val="99"/>
    <w:rsid w:val="00180FBD"/>
    <w:pPr>
      <w:spacing w:after="120"/>
      <w:jc w:val="right"/>
    </w:pPr>
    <w:rPr>
      <w:rFonts w:ascii="Arial" w:hAnsi="Arial"/>
      <w:spacing w:val="60"/>
      <w:szCs w:val="20"/>
    </w:rPr>
  </w:style>
  <w:style w:type="paragraph" w:customStyle="1" w:styleId="xl31">
    <w:name w:val="xl31"/>
    <w:basedOn w:val="a0"/>
    <w:uiPriority w:val="99"/>
    <w:rsid w:val="00180FBD"/>
    <w:pPr>
      <w:pBdr>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aff4">
    <w:name w:val="Вставка"/>
    <w:basedOn w:val="a0"/>
    <w:uiPriority w:val="99"/>
    <w:semiHidden/>
    <w:rsid w:val="00180FBD"/>
    <w:pPr>
      <w:spacing w:before="60" w:after="60"/>
      <w:ind w:left="1134"/>
      <w:jc w:val="both"/>
    </w:pPr>
    <w:rPr>
      <w:rFonts w:ascii="Verdana" w:hAnsi="Verdana"/>
      <w:sz w:val="16"/>
      <w:szCs w:val="20"/>
    </w:rPr>
  </w:style>
  <w:style w:type="paragraph" w:customStyle="1" w:styleId="main0">
    <w:name w:val="main Знак"/>
    <w:basedOn w:val="a0"/>
    <w:link w:val="main1"/>
    <w:rsid w:val="00180FBD"/>
    <w:pPr>
      <w:spacing w:before="100" w:beforeAutospacing="1"/>
    </w:pPr>
    <w:rPr>
      <w:rFonts w:ascii="Verdana" w:hAnsi="Verdana"/>
      <w:sz w:val="19"/>
      <w:szCs w:val="19"/>
    </w:rPr>
  </w:style>
  <w:style w:type="character" w:customStyle="1" w:styleId="main1">
    <w:name w:val="main Знак Знак"/>
    <w:link w:val="main0"/>
    <w:rsid w:val="00180FBD"/>
    <w:rPr>
      <w:rFonts w:ascii="Verdana" w:eastAsia="Times New Roman" w:hAnsi="Verdana" w:cs="Times New Roman"/>
      <w:sz w:val="19"/>
      <w:szCs w:val="19"/>
      <w:lang w:eastAsia="ru-RU"/>
    </w:rPr>
  </w:style>
  <w:style w:type="character" w:customStyle="1" w:styleId="body">
    <w:name w:val="body"/>
    <w:basedOn w:val="a1"/>
    <w:rsid w:val="00180FBD"/>
  </w:style>
  <w:style w:type="paragraph" w:customStyle="1" w:styleId="xl37">
    <w:name w:val="xl37"/>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5">
    <w:name w:val="FollowedHyperlink"/>
    <w:uiPriority w:val="99"/>
    <w:rsid w:val="00180FBD"/>
    <w:rPr>
      <w:color w:val="800080"/>
      <w:u w:val="single"/>
    </w:rPr>
  </w:style>
  <w:style w:type="paragraph" w:customStyle="1" w:styleId="news">
    <w:name w:val="news"/>
    <w:basedOn w:val="a0"/>
    <w:uiPriority w:val="99"/>
    <w:rsid w:val="00180FBD"/>
    <w:pPr>
      <w:spacing w:before="100" w:beforeAutospacing="1" w:after="100" w:afterAutospacing="1"/>
    </w:pPr>
    <w:rPr>
      <w:rFonts w:ascii="Tahoma" w:hAnsi="Tahoma" w:cs="Tahoma"/>
      <w:color w:val="000000"/>
      <w:sz w:val="17"/>
      <w:szCs w:val="17"/>
    </w:rPr>
  </w:style>
  <w:style w:type="paragraph" w:styleId="HTML">
    <w:name w:val="HTML Preformatted"/>
    <w:basedOn w:val="a0"/>
    <w:link w:val="HTML0"/>
    <w:rsid w:val="0018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180FBD"/>
    <w:rPr>
      <w:rFonts w:ascii="Courier New" w:eastAsia="Times New Roman" w:hAnsi="Courier New" w:cs="Courier New"/>
      <w:sz w:val="20"/>
      <w:szCs w:val="20"/>
      <w:lang w:eastAsia="ru-RU"/>
    </w:rPr>
  </w:style>
  <w:style w:type="character" w:customStyle="1" w:styleId="rvts314518">
    <w:name w:val="rvts314518"/>
    <w:rsid w:val="00180FBD"/>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180FBD"/>
    <w:rPr>
      <w:rFonts w:ascii="Verdana" w:hAnsi="Verdana" w:hint="default"/>
      <w:sz w:val="15"/>
      <w:szCs w:val="15"/>
    </w:rPr>
  </w:style>
  <w:style w:type="paragraph" w:customStyle="1" w:styleId="text">
    <w:name w:val="text"/>
    <w:basedOn w:val="a0"/>
    <w:uiPriority w:val="99"/>
    <w:rsid w:val="00180FBD"/>
    <w:rPr>
      <w:sz w:val="19"/>
      <w:szCs w:val="19"/>
    </w:rPr>
  </w:style>
  <w:style w:type="paragraph" w:customStyle="1" w:styleId="smallwhite">
    <w:name w:val="small white"/>
    <w:basedOn w:val="a0"/>
    <w:uiPriority w:val="99"/>
    <w:rsid w:val="00180FBD"/>
    <w:pPr>
      <w:spacing w:before="200" w:after="200"/>
    </w:pPr>
  </w:style>
  <w:style w:type="paragraph" w:styleId="51">
    <w:name w:val="toc 5"/>
    <w:basedOn w:val="a0"/>
    <w:next w:val="a0"/>
    <w:autoRedefine/>
    <w:uiPriority w:val="39"/>
    <w:rsid w:val="00180FBD"/>
    <w:pPr>
      <w:tabs>
        <w:tab w:val="right" w:leader="dot" w:pos="10251"/>
      </w:tabs>
      <w:ind w:left="800"/>
    </w:pPr>
    <w:rPr>
      <w:b/>
      <w:szCs w:val="18"/>
      <w:lang w:val="en-US"/>
    </w:rPr>
  </w:style>
  <w:style w:type="paragraph" w:styleId="61">
    <w:name w:val="toc 6"/>
    <w:basedOn w:val="a0"/>
    <w:next w:val="a0"/>
    <w:autoRedefine/>
    <w:uiPriority w:val="39"/>
    <w:rsid w:val="00180FBD"/>
    <w:pPr>
      <w:ind w:left="1000"/>
    </w:pPr>
    <w:rPr>
      <w:sz w:val="18"/>
      <w:szCs w:val="18"/>
      <w:lang w:val="en-US"/>
    </w:rPr>
  </w:style>
  <w:style w:type="paragraph" w:styleId="71">
    <w:name w:val="toc 7"/>
    <w:basedOn w:val="a0"/>
    <w:next w:val="a0"/>
    <w:autoRedefine/>
    <w:uiPriority w:val="39"/>
    <w:rsid w:val="00180FBD"/>
    <w:pPr>
      <w:ind w:left="1200"/>
    </w:pPr>
    <w:rPr>
      <w:sz w:val="18"/>
      <w:szCs w:val="18"/>
      <w:lang w:val="en-US"/>
    </w:rPr>
  </w:style>
  <w:style w:type="paragraph" w:styleId="81">
    <w:name w:val="toc 8"/>
    <w:basedOn w:val="a0"/>
    <w:next w:val="a0"/>
    <w:autoRedefine/>
    <w:uiPriority w:val="39"/>
    <w:rsid w:val="00180FBD"/>
    <w:pPr>
      <w:ind w:left="1400"/>
    </w:pPr>
    <w:rPr>
      <w:sz w:val="18"/>
      <w:szCs w:val="18"/>
      <w:lang w:val="en-US"/>
    </w:rPr>
  </w:style>
  <w:style w:type="paragraph" w:styleId="91">
    <w:name w:val="toc 9"/>
    <w:basedOn w:val="a0"/>
    <w:next w:val="a0"/>
    <w:autoRedefine/>
    <w:uiPriority w:val="39"/>
    <w:rsid w:val="00180FBD"/>
    <w:pPr>
      <w:ind w:left="1600"/>
    </w:pPr>
    <w:rPr>
      <w:sz w:val="18"/>
      <w:szCs w:val="18"/>
      <w:lang w:val="en-US"/>
    </w:rPr>
  </w:style>
  <w:style w:type="table" w:styleId="aff6">
    <w:name w:val="Table Theme"/>
    <w:basedOn w:val="a2"/>
    <w:rsid w:val="00180F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b1">
    <w:name w:val="Обычный (Web)1"/>
    <w:basedOn w:val="a0"/>
    <w:uiPriority w:val="99"/>
    <w:rsid w:val="00180FBD"/>
    <w:pPr>
      <w:spacing w:after="100" w:afterAutospacing="1"/>
    </w:pPr>
    <w:rPr>
      <w:rFonts w:ascii="Arial" w:eastAsia="Arial Unicode MS" w:hAnsi="Arial" w:cs="Arial"/>
      <w:sz w:val="20"/>
      <w:szCs w:val="20"/>
    </w:rPr>
  </w:style>
  <w:style w:type="paragraph" w:styleId="aff7">
    <w:name w:val="Subtitle"/>
    <w:basedOn w:val="a0"/>
    <w:link w:val="aff8"/>
    <w:uiPriority w:val="99"/>
    <w:qFormat/>
    <w:rsid w:val="00180FBD"/>
    <w:pPr>
      <w:jc w:val="center"/>
    </w:pPr>
    <w:rPr>
      <w:b/>
      <w:bCs/>
    </w:rPr>
  </w:style>
  <w:style w:type="character" w:customStyle="1" w:styleId="aff8">
    <w:name w:val="Подзаголовок Знак"/>
    <w:basedOn w:val="a1"/>
    <w:link w:val="aff7"/>
    <w:uiPriority w:val="99"/>
    <w:rsid w:val="00180FBD"/>
    <w:rPr>
      <w:rFonts w:ascii="Times New Roman" w:eastAsia="Times New Roman" w:hAnsi="Times New Roman" w:cs="Times New Roman"/>
      <w:b/>
      <w:bCs/>
      <w:sz w:val="24"/>
      <w:szCs w:val="24"/>
      <w:lang w:eastAsia="ru-RU"/>
    </w:rPr>
  </w:style>
  <w:style w:type="paragraph" w:customStyle="1" w:styleId="aff9">
    <w:name w:val="Абзац"/>
    <w:basedOn w:val="a0"/>
    <w:link w:val="affa"/>
    <w:uiPriority w:val="99"/>
    <w:qFormat/>
    <w:rsid w:val="00180FBD"/>
    <w:pPr>
      <w:spacing w:after="120" w:line="340" w:lineRule="exact"/>
      <w:ind w:firstLine="539"/>
      <w:jc w:val="both"/>
    </w:pPr>
    <w:rPr>
      <w:rFonts w:ascii="Arial" w:hAnsi="Arial"/>
      <w:sz w:val="26"/>
      <w:szCs w:val="20"/>
    </w:rPr>
  </w:style>
  <w:style w:type="paragraph" w:customStyle="1" w:styleId="xl24">
    <w:name w:val="xl24"/>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5">
    <w:name w:val="xl25"/>
    <w:basedOn w:val="a0"/>
    <w:uiPriority w:val="99"/>
    <w:rsid w:val="00180FB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6">
    <w:name w:val="xl26"/>
    <w:basedOn w:val="a0"/>
    <w:uiPriority w:val="99"/>
    <w:rsid w:val="00180FBD"/>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7">
    <w:name w:val="xl27"/>
    <w:basedOn w:val="a0"/>
    <w:uiPriority w:val="99"/>
    <w:rsid w:val="00180FB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8">
    <w:name w:val="xl28"/>
    <w:basedOn w:val="a0"/>
    <w:uiPriority w:val="99"/>
    <w:rsid w:val="00180FBD"/>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9">
    <w:name w:val="xl29"/>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32">
    <w:name w:val="xl32"/>
    <w:basedOn w:val="a0"/>
    <w:uiPriority w:val="99"/>
    <w:rsid w:val="00180FBD"/>
    <w:pPr>
      <w:pBdr>
        <w:top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33">
    <w:name w:val="xl33"/>
    <w:basedOn w:val="a0"/>
    <w:uiPriority w:val="99"/>
    <w:rsid w:val="00180FBD"/>
    <w:pPr>
      <w:pBdr>
        <w:top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34">
    <w:name w:val="xl34"/>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35">
    <w:name w:val="xl35"/>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36">
    <w:name w:val="xl36"/>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38">
    <w:name w:val="xl38"/>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affb">
    <w:name w:val="Рис"/>
    <w:basedOn w:val="a0"/>
    <w:uiPriority w:val="99"/>
    <w:rsid w:val="00180FBD"/>
    <w:pPr>
      <w:spacing w:after="240"/>
      <w:jc w:val="center"/>
    </w:pPr>
    <w:rPr>
      <w:rFonts w:ascii="Arial" w:hAnsi="Arial"/>
      <w:b/>
      <w:szCs w:val="20"/>
    </w:rPr>
  </w:style>
  <w:style w:type="paragraph" w:customStyle="1" w:styleId="36">
    <w:name w:val="заголовок 3"/>
    <w:basedOn w:val="a0"/>
    <w:next w:val="a0"/>
    <w:uiPriority w:val="99"/>
    <w:rsid w:val="00180FBD"/>
    <w:pPr>
      <w:keepNext/>
      <w:spacing w:before="60" w:after="120"/>
      <w:ind w:left="357" w:hanging="357"/>
    </w:pPr>
    <w:rPr>
      <w:rFonts w:ascii="Arial" w:hAnsi="Arial"/>
      <w:sz w:val="26"/>
      <w:szCs w:val="20"/>
    </w:rPr>
  </w:style>
  <w:style w:type="paragraph" w:customStyle="1" w:styleId="norm">
    <w:name w:val="norm"/>
    <w:basedOn w:val="a0"/>
    <w:uiPriority w:val="99"/>
    <w:rsid w:val="00180FBD"/>
    <w:pPr>
      <w:spacing w:before="45" w:after="45"/>
      <w:ind w:left="150" w:right="150"/>
      <w:jc w:val="both"/>
    </w:pPr>
    <w:rPr>
      <w:rFonts w:ascii="Arial" w:eastAsia="Arial Unicode MS" w:hAnsi="Arial" w:cs="Arial"/>
      <w:sz w:val="16"/>
      <w:szCs w:val="16"/>
    </w:rPr>
  </w:style>
  <w:style w:type="paragraph" w:customStyle="1" w:styleId="Web">
    <w:name w:val="Обычный (Web)"/>
    <w:basedOn w:val="a0"/>
    <w:rsid w:val="00180FBD"/>
    <w:pPr>
      <w:spacing w:before="100" w:after="100"/>
      <w:jc w:val="both"/>
    </w:pPr>
    <w:rPr>
      <w:rFonts w:ascii="Verdana" w:hAnsi="Verdana"/>
      <w:color w:val="000000"/>
      <w:szCs w:val="20"/>
    </w:rPr>
  </w:style>
  <w:style w:type="paragraph" w:customStyle="1" w:styleId="12">
    <w:name w:val="текст таблицы 1"/>
    <w:basedOn w:val="af4"/>
    <w:uiPriority w:val="99"/>
    <w:rsid w:val="00180FBD"/>
    <w:pPr>
      <w:spacing w:after="0" w:line="264" w:lineRule="auto"/>
    </w:pPr>
    <w:rPr>
      <w:snapToGrid w:val="0"/>
      <w:szCs w:val="20"/>
    </w:rPr>
  </w:style>
  <w:style w:type="paragraph" w:customStyle="1" w:styleId="12pt">
    <w:name w:val="Стиль 12 pt по ширине"/>
    <w:basedOn w:val="a0"/>
    <w:uiPriority w:val="99"/>
    <w:rsid w:val="00180FBD"/>
    <w:pPr>
      <w:spacing w:line="264" w:lineRule="auto"/>
      <w:ind w:firstLine="709"/>
      <w:jc w:val="both"/>
    </w:pPr>
    <w:rPr>
      <w:szCs w:val="20"/>
    </w:rPr>
  </w:style>
  <w:style w:type="character" w:styleId="affc">
    <w:name w:val="Emphasis"/>
    <w:uiPriority w:val="20"/>
    <w:qFormat/>
    <w:rsid w:val="00180FBD"/>
    <w:rPr>
      <w:i/>
      <w:iCs/>
    </w:rPr>
  </w:style>
  <w:style w:type="paragraph" w:customStyle="1" w:styleId="newstext2">
    <w:name w:val="newstext2"/>
    <w:basedOn w:val="a0"/>
    <w:uiPriority w:val="99"/>
    <w:rsid w:val="00180FBD"/>
    <w:pPr>
      <w:spacing w:before="100" w:beforeAutospacing="1" w:after="100" w:afterAutospacing="1"/>
      <w:ind w:left="100" w:right="100"/>
      <w:jc w:val="both"/>
    </w:pPr>
    <w:rPr>
      <w:rFonts w:ascii="Arial" w:hAnsi="Arial" w:cs="Arial"/>
      <w:color w:val="000000"/>
      <w:sz w:val="20"/>
      <w:szCs w:val="20"/>
    </w:rPr>
  </w:style>
  <w:style w:type="character" w:customStyle="1" w:styleId="affd">
    <w:name w:val="Знак Знак Знак"/>
    <w:rsid w:val="00180FBD"/>
    <w:rPr>
      <w:b/>
      <w:bCs/>
      <w:lang w:val="en-US" w:eastAsia="ru-RU" w:bidi="ar-SA"/>
    </w:rPr>
  </w:style>
  <w:style w:type="paragraph" w:customStyle="1" w:styleId="BodyTextIndent32">
    <w:name w:val="Body Text Indent 32"/>
    <w:basedOn w:val="a0"/>
    <w:uiPriority w:val="99"/>
    <w:rsid w:val="00180FBD"/>
    <w:pPr>
      <w:spacing w:line="360" w:lineRule="atLeast"/>
      <w:ind w:firstLine="709"/>
      <w:jc w:val="both"/>
    </w:pPr>
    <w:rPr>
      <w:snapToGrid w:val="0"/>
      <w:szCs w:val="20"/>
    </w:rPr>
  </w:style>
  <w:style w:type="paragraph" w:customStyle="1" w:styleId="p2">
    <w:name w:val="p2"/>
    <w:basedOn w:val="a0"/>
    <w:uiPriority w:val="99"/>
    <w:rsid w:val="00180FBD"/>
    <w:pPr>
      <w:spacing w:before="60" w:after="60"/>
      <w:ind w:firstLine="375"/>
      <w:jc w:val="both"/>
    </w:pPr>
    <w:rPr>
      <w:rFonts w:ascii="Tahoma" w:hAnsi="Tahoma" w:cs="Tahoma"/>
      <w:sz w:val="16"/>
      <w:szCs w:val="16"/>
    </w:rPr>
  </w:style>
  <w:style w:type="paragraph" w:customStyle="1" w:styleId="p3">
    <w:name w:val="p3"/>
    <w:basedOn w:val="a0"/>
    <w:uiPriority w:val="99"/>
    <w:rsid w:val="00180FBD"/>
    <w:pPr>
      <w:ind w:firstLine="375"/>
      <w:jc w:val="both"/>
    </w:pPr>
    <w:rPr>
      <w:rFonts w:ascii="Tahoma" w:hAnsi="Tahoma" w:cs="Tahoma"/>
      <w:sz w:val="16"/>
      <w:szCs w:val="16"/>
    </w:rPr>
  </w:style>
  <w:style w:type="paragraph" w:customStyle="1" w:styleId="13">
    <w:name w:val="Стиль1"/>
    <w:basedOn w:val="a0"/>
    <w:uiPriority w:val="99"/>
    <w:rsid w:val="00180FBD"/>
    <w:pPr>
      <w:spacing w:line="264" w:lineRule="auto"/>
      <w:ind w:firstLine="709"/>
      <w:jc w:val="both"/>
    </w:pPr>
    <w:rPr>
      <w:color w:val="000000"/>
      <w:sz w:val="28"/>
      <w:szCs w:val="20"/>
    </w:rPr>
  </w:style>
  <w:style w:type="paragraph" w:customStyle="1" w:styleId="312pt">
    <w:name w:val="Стиль Заголовок 3 + 12 pt полужирный подчеркивание"/>
    <w:basedOn w:val="a0"/>
    <w:uiPriority w:val="99"/>
    <w:rsid w:val="00180FBD"/>
    <w:pPr>
      <w:spacing w:before="120" w:after="120" w:line="264" w:lineRule="auto"/>
      <w:ind w:firstLine="720"/>
    </w:pPr>
    <w:rPr>
      <w:b/>
      <w:bCs/>
    </w:rPr>
  </w:style>
  <w:style w:type="paragraph" w:customStyle="1" w:styleId="002">
    <w:name w:val="00_Загол_2"/>
    <w:basedOn w:val="a0"/>
    <w:uiPriority w:val="99"/>
    <w:rsid w:val="00180FBD"/>
    <w:pPr>
      <w:tabs>
        <w:tab w:val="center" w:pos="6634"/>
      </w:tabs>
      <w:spacing w:after="120"/>
      <w:jc w:val="center"/>
    </w:pPr>
    <w:rPr>
      <w:sz w:val="18"/>
      <w:szCs w:val="20"/>
    </w:rPr>
  </w:style>
  <w:style w:type="paragraph" w:customStyle="1" w:styleId="14">
    <w:name w:val="КДЗаг1"/>
    <w:uiPriority w:val="99"/>
    <w:rsid w:val="00180FBD"/>
    <w:pPr>
      <w:spacing w:after="0" w:line="240" w:lineRule="auto"/>
      <w:jc w:val="center"/>
    </w:pPr>
    <w:rPr>
      <w:rFonts w:ascii="Arial" w:eastAsia="Times New Roman" w:hAnsi="Arial" w:cs="Times New Roman"/>
      <w:b/>
      <w:caps/>
      <w:noProof/>
      <w:szCs w:val="20"/>
      <w:lang w:eastAsia="ru-RU"/>
    </w:rPr>
  </w:style>
  <w:style w:type="character" w:customStyle="1" w:styleId="dsubtitle">
    <w:name w:val="d_subtitle"/>
    <w:rsid w:val="00180FBD"/>
    <w:rPr>
      <w:b w:val="0"/>
      <w:bCs w:val="0"/>
      <w:sz w:val="28"/>
      <w:szCs w:val="28"/>
    </w:rPr>
  </w:style>
  <w:style w:type="paragraph" w:styleId="affe">
    <w:name w:val="Normal Indent"/>
    <w:basedOn w:val="a0"/>
    <w:rsid w:val="00180FBD"/>
    <w:pPr>
      <w:ind w:left="708"/>
    </w:pPr>
  </w:style>
  <w:style w:type="character" w:customStyle="1" w:styleId="19">
    <w:name w:val="Знак Знак19"/>
    <w:locked/>
    <w:rsid w:val="00180FBD"/>
    <w:rPr>
      <w:rFonts w:ascii="Arial" w:hAnsi="Arial" w:cs="Arial"/>
      <w:b/>
      <w:bCs/>
      <w:sz w:val="26"/>
      <w:szCs w:val="26"/>
      <w:lang w:val="en-US" w:eastAsia="ru-RU" w:bidi="ar-SA"/>
    </w:rPr>
  </w:style>
  <w:style w:type="paragraph" w:customStyle="1" w:styleId="Pa8">
    <w:name w:val="Pa8"/>
    <w:basedOn w:val="a0"/>
    <w:next w:val="a0"/>
    <w:uiPriority w:val="99"/>
    <w:rsid w:val="00180FBD"/>
    <w:pPr>
      <w:autoSpaceDE w:val="0"/>
      <w:autoSpaceDN w:val="0"/>
      <w:adjustRightInd w:val="0"/>
      <w:spacing w:before="100" w:line="281" w:lineRule="atLeast"/>
    </w:pPr>
    <w:rPr>
      <w:rFonts w:eastAsia="Calibri"/>
    </w:rPr>
  </w:style>
  <w:style w:type="paragraph" w:customStyle="1" w:styleId="ConsPlusNormal">
    <w:name w:val="ConsPlusNormal"/>
    <w:link w:val="ConsPlusNormal0"/>
    <w:uiPriority w:val="99"/>
    <w:rsid w:val="00180F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rsid w:val="00180FBD"/>
    <w:rPr>
      <w:rFonts w:ascii="Arial" w:eastAsia="Times New Roman" w:hAnsi="Arial" w:cs="Arial"/>
      <w:sz w:val="20"/>
      <w:szCs w:val="20"/>
      <w:lang w:eastAsia="ru-RU"/>
    </w:rPr>
  </w:style>
  <w:style w:type="paragraph" w:customStyle="1" w:styleId="BodyText24">
    <w:name w:val="Body Text 24"/>
    <w:basedOn w:val="a0"/>
    <w:uiPriority w:val="99"/>
    <w:rsid w:val="00180FBD"/>
    <w:pPr>
      <w:widowControl w:val="0"/>
      <w:spacing w:before="120" w:line="336" w:lineRule="auto"/>
      <w:ind w:firstLine="720"/>
      <w:jc w:val="both"/>
    </w:pPr>
    <w:rPr>
      <w:sz w:val="28"/>
      <w:szCs w:val="20"/>
    </w:rPr>
  </w:style>
  <w:style w:type="paragraph" w:customStyle="1" w:styleId="afff">
    <w:name w:val="Таблица"/>
    <w:basedOn w:val="a0"/>
    <w:uiPriority w:val="99"/>
    <w:rsid w:val="00180FBD"/>
    <w:pPr>
      <w:widowControl w:val="0"/>
      <w:spacing w:line="264" w:lineRule="auto"/>
      <w:jc w:val="both"/>
    </w:pPr>
    <w:rPr>
      <w:szCs w:val="20"/>
    </w:rPr>
  </w:style>
  <w:style w:type="paragraph" w:styleId="afff0">
    <w:name w:val="Document Map"/>
    <w:basedOn w:val="a0"/>
    <w:link w:val="afff1"/>
    <w:uiPriority w:val="99"/>
    <w:rsid w:val="00180FBD"/>
    <w:pPr>
      <w:shd w:val="clear" w:color="auto" w:fill="000080"/>
    </w:pPr>
    <w:rPr>
      <w:rFonts w:ascii="Tahoma" w:hAnsi="Tahoma" w:cs="Tahoma"/>
    </w:rPr>
  </w:style>
  <w:style w:type="character" w:customStyle="1" w:styleId="afff1">
    <w:name w:val="Схема документа Знак"/>
    <w:basedOn w:val="a1"/>
    <w:link w:val="afff0"/>
    <w:uiPriority w:val="99"/>
    <w:rsid w:val="00180FBD"/>
    <w:rPr>
      <w:rFonts w:ascii="Tahoma" w:eastAsia="Times New Roman" w:hAnsi="Tahoma" w:cs="Tahoma"/>
      <w:sz w:val="24"/>
      <w:szCs w:val="24"/>
      <w:shd w:val="clear" w:color="auto" w:fill="000080"/>
      <w:lang w:eastAsia="ru-RU"/>
    </w:rPr>
  </w:style>
  <w:style w:type="paragraph" w:customStyle="1" w:styleId="-">
    <w:name w:val="- Список"/>
    <w:basedOn w:val="a0"/>
    <w:uiPriority w:val="99"/>
    <w:rsid w:val="00180FBD"/>
    <w:pPr>
      <w:tabs>
        <w:tab w:val="num" w:pos="360"/>
        <w:tab w:val="left" w:pos="2964"/>
        <w:tab w:val="right" w:pos="8208"/>
      </w:tabs>
      <w:adjustRightInd w:val="0"/>
      <w:spacing w:after="120" w:line="288" w:lineRule="auto"/>
      <w:ind w:left="2964" w:hanging="398"/>
      <w:jc w:val="both"/>
      <w:textAlignment w:val="baseline"/>
    </w:pPr>
    <w:rPr>
      <w:rFonts w:ascii="Georgia" w:hAnsi="Georgia"/>
      <w:sz w:val="22"/>
      <w:szCs w:val="20"/>
    </w:rPr>
  </w:style>
  <w:style w:type="paragraph" w:styleId="afff2">
    <w:name w:val="Block Text"/>
    <w:basedOn w:val="a0"/>
    <w:uiPriority w:val="99"/>
    <w:rsid w:val="00180FBD"/>
    <w:pPr>
      <w:ind w:left="1800" w:right="-185"/>
      <w:jc w:val="both"/>
    </w:pPr>
    <w:rPr>
      <w:i/>
      <w:iCs/>
    </w:rPr>
  </w:style>
  <w:style w:type="paragraph" w:customStyle="1" w:styleId="xl22">
    <w:name w:val="xl22"/>
    <w:basedOn w:val="a0"/>
    <w:uiPriority w:val="99"/>
    <w:rsid w:val="00180FBD"/>
    <w:pPr>
      <w:spacing w:before="100" w:beforeAutospacing="1" w:after="100" w:afterAutospacing="1"/>
    </w:pPr>
    <w:rPr>
      <w:rFonts w:eastAsia="Arial Unicode MS"/>
    </w:rPr>
  </w:style>
  <w:style w:type="paragraph" w:customStyle="1" w:styleId="afff3">
    <w:name w:val="шапка"/>
    <w:basedOn w:val="a0"/>
    <w:uiPriority w:val="99"/>
    <w:rsid w:val="00180FBD"/>
    <w:pPr>
      <w:autoSpaceDE w:val="0"/>
      <w:autoSpaceDN w:val="0"/>
      <w:spacing w:before="40" w:after="80"/>
    </w:pPr>
    <w:rPr>
      <w:rFonts w:ascii="Arial" w:hAnsi="Arial" w:cs="Arial"/>
      <w:sz w:val="22"/>
      <w:szCs w:val="22"/>
    </w:rPr>
  </w:style>
  <w:style w:type="paragraph" w:customStyle="1" w:styleId="ConsNormal">
    <w:name w:val="ConsNormal"/>
    <w:uiPriority w:val="99"/>
    <w:rsid w:val="00180F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4">
    <w:name w:val="лист"/>
    <w:basedOn w:val="a0"/>
    <w:uiPriority w:val="99"/>
    <w:rsid w:val="00180FBD"/>
    <w:pPr>
      <w:ind w:firstLine="720"/>
      <w:jc w:val="both"/>
    </w:pPr>
    <w:rPr>
      <w:szCs w:val="20"/>
    </w:rPr>
  </w:style>
  <w:style w:type="paragraph" w:customStyle="1" w:styleId="MainTitle">
    <w:name w:val="Main Title"/>
    <w:basedOn w:val="a0"/>
    <w:uiPriority w:val="99"/>
    <w:rsid w:val="00180FBD"/>
    <w:pPr>
      <w:jc w:val="center"/>
    </w:pPr>
    <w:rPr>
      <w:rFonts w:ascii="Verdana" w:hAnsi="Verdana"/>
      <w:b/>
      <w:bCs/>
      <w:color w:val="008000"/>
      <w:sz w:val="56"/>
      <w:szCs w:val="56"/>
    </w:rPr>
  </w:style>
  <w:style w:type="paragraph" w:customStyle="1" w:styleId="afff5">
    <w:name w:val="Основной"/>
    <w:basedOn w:val="a0"/>
    <w:link w:val="afff6"/>
    <w:autoRedefine/>
    <w:qFormat/>
    <w:rsid w:val="00D15A9C"/>
    <w:pPr>
      <w:ind w:firstLine="709"/>
      <w:jc w:val="both"/>
    </w:pPr>
    <w:rPr>
      <w:sz w:val="36"/>
      <w:szCs w:val="36"/>
    </w:rPr>
  </w:style>
  <w:style w:type="character" w:customStyle="1" w:styleId="afff6">
    <w:name w:val="Основной Знак"/>
    <w:link w:val="afff5"/>
    <w:rsid w:val="00D15A9C"/>
    <w:rPr>
      <w:rFonts w:ascii="Times New Roman" w:eastAsia="Times New Roman" w:hAnsi="Times New Roman" w:cs="Times New Roman"/>
      <w:sz w:val="36"/>
      <w:szCs w:val="36"/>
      <w:lang w:eastAsia="ru-RU"/>
    </w:rPr>
  </w:style>
  <w:style w:type="character" w:customStyle="1" w:styleId="text1">
    <w:name w:val="text1"/>
    <w:rsid w:val="00180FBD"/>
    <w:rPr>
      <w:rFonts w:ascii="Verdana" w:hAnsi="Verdana" w:hint="default"/>
      <w:color w:val="333333"/>
      <w:sz w:val="18"/>
      <w:szCs w:val="18"/>
    </w:rPr>
  </w:style>
  <w:style w:type="character" w:customStyle="1" w:styleId="apple-style-span">
    <w:name w:val="apple-style-span"/>
    <w:basedOn w:val="a1"/>
    <w:rsid w:val="00180FBD"/>
  </w:style>
  <w:style w:type="paragraph" w:customStyle="1" w:styleId="afff7">
    <w:name w:val="Знак Знак Знак Знак Знак Знак"/>
    <w:basedOn w:val="a0"/>
    <w:uiPriority w:val="99"/>
    <w:rsid w:val="00180FBD"/>
    <w:rPr>
      <w:rFonts w:ascii="Verdana" w:hAnsi="Verdana" w:cs="Verdana"/>
      <w:sz w:val="20"/>
      <w:szCs w:val="20"/>
      <w:lang w:val="en-US" w:eastAsia="en-US"/>
    </w:rPr>
  </w:style>
  <w:style w:type="paragraph" w:customStyle="1" w:styleId="afff8">
    <w:name w:val="Таблицы (моноширинный)"/>
    <w:basedOn w:val="a0"/>
    <w:next w:val="a0"/>
    <w:uiPriority w:val="99"/>
    <w:rsid w:val="00180FBD"/>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uiPriority w:val="99"/>
    <w:rsid w:val="00180F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0">
    <w:name w:val="S_Обычный"/>
    <w:basedOn w:val="a0"/>
    <w:autoRedefine/>
    <w:uiPriority w:val="99"/>
    <w:rsid w:val="00180FBD"/>
    <w:pPr>
      <w:suppressAutoHyphens/>
      <w:ind w:firstLine="709"/>
      <w:jc w:val="both"/>
    </w:pPr>
    <w:rPr>
      <w:bCs/>
      <w:sz w:val="28"/>
      <w:szCs w:val="28"/>
      <w:lang w:eastAsia="ar-SA"/>
    </w:rPr>
  </w:style>
  <w:style w:type="paragraph" w:customStyle="1" w:styleId="211">
    <w:name w:val="Знак2 Знак Знак1 Знак1 Знак Знак Знак Знак Знак Знак Знак Знак Знак Знак Знак Знак"/>
    <w:basedOn w:val="a0"/>
    <w:uiPriority w:val="99"/>
    <w:rsid w:val="00180FBD"/>
    <w:pPr>
      <w:spacing w:after="160" w:line="240" w:lineRule="exact"/>
    </w:pPr>
    <w:rPr>
      <w:rFonts w:ascii="Verdana" w:hAnsi="Verdana"/>
      <w:sz w:val="20"/>
      <w:szCs w:val="20"/>
      <w:lang w:val="en-US" w:eastAsia="en-US"/>
    </w:rPr>
  </w:style>
  <w:style w:type="paragraph" w:styleId="afff9">
    <w:name w:val="TOC Heading"/>
    <w:basedOn w:val="1"/>
    <w:next w:val="a0"/>
    <w:uiPriority w:val="39"/>
    <w:semiHidden/>
    <w:unhideWhenUsed/>
    <w:qFormat/>
    <w:rsid w:val="00180FBD"/>
    <w:pPr>
      <w:keepLines/>
      <w:spacing w:before="480" w:line="276" w:lineRule="auto"/>
      <w:jc w:val="left"/>
      <w:outlineLvl w:val="9"/>
    </w:pPr>
    <w:rPr>
      <w:rFonts w:ascii="Cambria" w:hAnsi="Cambria"/>
      <w:bCs/>
      <w:color w:val="365F91"/>
      <w:sz w:val="28"/>
      <w:szCs w:val="28"/>
      <w:lang w:val="ru-RU" w:eastAsia="en-US"/>
    </w:rPr>
  </w:style>
  <w:style w:type="character" w:customStyle="1" w:styleId="mw-headline">
    <w:name w:val="mw-headline"/>
    <w:basedOn w:val="a1"/>
    <w:rsid w:val="00180FBD"/>
  </w:style>
  <w:style w:type="character" w:customStyle="1" w:styleId="editsection">
    <w:name w:val="editsection"/>
    <w:basedOn w:val="a1"/>
    <w:rsid w:val="00180FBD"/>
  </w:style>
  <w:style w:type="paragraph" w:customStyle="1" w:styleId="732">
    <w:name w:val="7.32 Абзац"/>
    <w:basedOn w:val="a0"/>
    <w:uiPriority w:val="99"/>
    <w:rsid w:val="00180FBD"/>
    <w:pPr>
      <w:spacing w:before="60" w:after="60"/>
      <w:ind w:firstLine="709"/>
      <w:jc w:val="both"/>
    </w:pPr>
    <w:rPr>
      <w:szCs w:val="20"/>
      <w:lang w:val="en-US" w:eastAsia="en-US" w:bidi="en-US"/>
    </w:rPr>
  </w:style>
  <w:style w:type="character" w:customStyle="1" w:styleId="la">
    <w:name w:val="la"/>
    <w:rsid w:val="00180FBD"/>
    <w:rPr>
      <w:rFonts w:ascii="Arial" w:hAnsi="Arial" w:cs="Arial" w:hint="default"/>
    </w:rPr>
  </w:style>
  <w:style w:type="character" w:customStyle="1" w:styleId="sla">
    <w:name w:val="sla"/>
    <w:rsid w:val="00180FBD"/>
    <w:rPr>
      <w:rFonts w:ascii="Arial" w:hAnsi="Arial" w:cs="Arial" w:hint="default"/>
    </w:rPr>
  </w:style>
  <w:style w:type="paragraph" w:customStyle="1" w:styleId="consplusnormal1">
    <w:name w:val="consplusnormal1"/>
    <w:basedOn w:val="a0"/>
    <w:uiPriority w:val="99"/>
    <w:rsid w:val="00180FBD"/>
    <w:pPr>
      <w:autoSpaceDE w:val="0"/>
      <w:ind w:firstLine="720"/>
    </w:pPr>
    <w:rPr>
      <w:rFonts w:ascii="Arial" w:hAnsi="Arial" w:cs="Arial"/>
      <w:sz w:val="20"/>
      <w:szCs w:val="20"/>
    </w:rPr>
  </w:style>
  <w:style w:type="paragraph" w:customStyle="1" w:styleId="ConsPlusTitle">
    <w:name w:val="ConsPlusTitle"/>
    <w:uiPriority w:val="99"/>
    <w:rsid w:val="00180FBD"/>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15">
    <w:name w:val="Знак Знак Знак1 Знак"/>
    <w:basedOn w:val="a0"/>
    <w:uiPriority w:val="99"/>
    <w:rsid w:val="00180FBD"/>
    <w:pPr>
      <w:spacing w:after="160" w:line="240" w:lineRule="exact"/>
    </w:pPr>
    <w:rPr>
      <w:rFonts w:ascii="Arial" w:hAnsi="Arial" w:cs="Arial"/>
      <w:sz w:val="20"/>
      <w:szCs w:val="20"/>
      <w:lang w:val="en-US" w:eastAsia="en-US"/>
    </w:rPr>
  </w:style>
  <w:style w:type="paragraph" w:customStyle="1" w:styleId="afffa">
    <w:name w:val="Знак Знак Знак Знак"/>
    <w:basedOn w:val="a0"/>
    <w:rsid w:val="00180FBD"/>
    <w:pPr>
      <w:spacing w:before="100" w:beforeAutospacing="1" w:after="100" w:afterAutospacing="1"/>
      <w:jc w:val="both"/>
    </w:pPr>
    <w:rPr>
      <w:rFonts w:ascii="Tahoma" w:hAnsi="Tahoma"/>
      <w:sz w:val="20"/>
      <w:szCs w:val="20"/>
      <w:lang w:val="en-US" w:eastAsia="en-US"/>
    </w:rPr>
  </w:style>
  <w:style w:type="paragraph" w:customStyle="1" w:styleId="mag">
    <w:name w:val="mag"/>
    <w:basedOn w:val="a0"/>
    <w:uiPriority w:val="99"/>
    <w:rsid w:val="00180FBD"/>
  </w:style>
  <w:style w:type="paragraph" w:customStyle="1" w:styleId="artx">
    <w:name w:val="artx"/>
    <w:basedOn w:val="a0"/>
    <w:uiPriority w:val="99"/>
    <w:rsid w:val="00180FBD"/>
    <w:pPr>
      <w:spacing w:before="100" w:beforeAutospacing="1" w:after="100" w:afterAutospacing="1"/>
    </w:pPr>
  </w:style>
  <w:style w:type="character" w:customStyle="1" w:styleId="company-subtitle">
    <w:name w:val="company-subtitle"/>
    <w:basedOn w:val="a1"/>
    <w:rsid w:val="00180FBD"/>
  </w:style>
  <w:style w:type="character" w:customStyle="1" w:styleId="pay-require">
    <w:name w:val="pay-require"/>
    <w:basedOn w:val="a1"/>
    <w:rsid w:val="00180FBD"/>
  </w:style>
  <w:style w:type="paragraph" w:customStyle="1" w:styleId="font10">
    <w:name w:val="font10"/>
    <w:basedOn w:val="a0"/>
    <w:uiPriority w:val="99"/>
    <w:rsid w:val="00180FBD"/>
    <w:pPr>
      <w:spacing w:before="100" w:beforeAutospacing="1" w:after="100" w:afterAutospacing="1"/>
    </w:pPr>
  </w:style>
  <w:style w:type="character" w:customStyle="1" w:styleId="cline">
    <w:name w:val="cline"/>
    <w:basedOn w:val="a1"/>
    <w:rsid w:val="00180FBD"/>
  </w:style>
  <w:style w:type="character" w:customStyle="1" w:styleId="noaccess">
    <w:name w:val="noaccess"/>
    <w:basedOn w:val="a1"/>
    <w:rsid w:val="00180FBD"/>
  </w:style>
  <w:style w:type="character" w:customStyle="1" w:styleId="margin-left5">
    <w:name w:val="margin-left5"/>
    <w:basedOn w:val="a1"/>
    <w:rsid w:val="00180FBD"/>
  </w:style>
  <w:style w:type="paragraph" w:customStyle="1" w:styleId="grey">
    <w:name w:val="grey"/>
    <w:basedOn w:val="a0"/>
    <w:uiPriority w:val="99"/>
    <w:rsid w:val="00180FBD"/>
    <w:pPr>
      <w:spacing w:before="100" w:beforeAutospacing="1" w:after="100" w:afterAutospacing="1"/>
    </w:pPr>
  </w:style>
  <w:style w:type="character" w:customStyle="1" w:styleId="y5black">
    <w:name w:val="y5_black"/>
    <w:basedOn w:val="a1"/>
    <w:rsid w:val="00180FBD"/>
  </w:style>
  <w:style w:type="character" w:customStyle="1" w:styleId="url">
    <w:name w:val="url"/>
    <w:basedOn w:val="a1"/>
    <w:rsid w:val="00180FBD"/>
  </w:style>
  <w:style w:type="character" w:customStyle="1" w:styleId="url48466191">
    <w:name w:val="url_48466191"/>
    <w:basedOn w:val="a1"/>
    <w:rsid w:val="00180FBD"/>
  </w:style>
  <w:style w:type="paragraph" w:customStyle="1" w:styleId="style1">
    <w:name w:val="style1"/>
    <w:basedOn w:val="a0"/>
    <w:uiPriority w:val="99"/>
    <w:rsid w:val="00180FBD"/>
    <w:pPr>
      <w:spacing w:before="100" w:beforeAutospacing="1" w:after="100" w:afterAutospacing="1"/>
    </w:pPr>
  </w:style>
  <w:style w:type="paragraph" w:styleId="z-">
    <w:name w:val="HTML Top of Form"/>
    <w:basedOn w:val="a0"/>
    <w:next w:val="a0"/>
    <w:link w:val="z-0"/>
    <w:hidden/>
    <w:uiPriority w:val="99"/>
    <w:unhideWhenUsed/>
    <w:rsid w:val="00180FBD"/>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rsid w:val="00180FBD"/>
    <w:rPr>
      <w:rFonts w:ascii="Arial" w:eastAsia="Times New Roman" w:hAnsi="Arial" w:cs="Arial"/>
      <w:vanish/>
      <w:sz w:val="16"/>
      <w:szCs w:val="16"/>
      <w:lang w:eastAsia="ru-RU"/>
    </w:rPr>
  </w:style>
  <w:style w:type="paragraph" w:styleId="z-1">
    <w:name w:val="HTML Bottom of Form"/>
    <w:basedOn w:val="a0"/>
    <w:next w:val="a0"/>
    <w:link w:val="z-2"/>
    <w:hidden/>
    <w:uiPriority w:val="99"/>
    <w:unhideWhenUsed/>
    <w:rsid w:val="00180FBD"/>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rsid w:val="00180FBD"/>
    <w:rPr>
      <w:rFonts w:ascii="Arial" w:eastAsia="Times New Roman" w:hAnsi="Arial" w:cs="Arial"/>
      <w:vanish/>
      <w:sz w:val="16"/>
      <w:szCs w:val="16"/>
      <w:lang w:eastAsia="ru-RU"/>
    </w:rPr>
  </w:style>
  <w:style w:type="paragraph" w:styleId="afffb">
    <w:name w:val="endnote text"/>
    <w:basedOn w:val="a0"/>
    <w:link w:val="afffc"/>
    <w:uiPriority w:val="99"/>
    <w:unhideWhenUsed/>
    <w:rsid w:val="00180FBD"/>
    <w:rPr>
      <w:rFonts w:ascii="Calibri" w:eastAsia="Calibri" w:hAnsi="Calibri"/>
      <w:sz w:val="20"/>
      <w:szCs w:val="20"/>
      <w:lang w:eastAsia="en-US"/>
    </w:rPr>
  </w:style>
  <w:style w:type="character" w:customStyle="1" w:styleId="afffc">
    <w:name w:val="Текст концевой сноски Знак"/>
    <w:basedOn w:val="a1"/>
    <w:link w:val="afffb"/>
    <w:uiPriority w:val="99"/>
    <w:rsid w:val="00180FBD"/>
    <w:rPr>
      <w:rFonts w:ascii="Calibri" w:eastAsia="Calibri" w:hAnsi="Calibri" w:cs="Times New Roman"/>
      <w:sz w:val="20"/>
      <w:szCs w:val="20"/>
    </w:rPr>
  </w:style>
  <w:style w:type="paragraph" w:customStyle="1" w:styleId="afffd">
    <w:name w:val="Стиль Список без номера"/>
    <w:basedOn w:val="a0"/>
    <w:uiPriority w:val="99"/>
    <w:rsid w:val="00180FBD"/>
    <w:pPr>
      <w:overflowPunct w:val="0"/>
      <w:autoSpaceDE w:val="0"/>
      <w:autoSpaceDN w:val="0"/>
      <w:adjustRightInd w:val="0"/>
      <w:spacing w:line="360" w:lineRule="auto"/>
      <w:ind w:left="708" w:hanging="425"/>
      <w:jc w:val="both"/>
      <w:textAlignment w:val="baseline"/>
    </w:pPr>
    <w:rPr>
      <w:sz w:val="28"/>
      <w:szCs w:val="20"/>
    </w:rPr>
  </w:style>
  <w:style w:type="paragraph" w:customStyle="1" w:styleId="16">
    <w:name w:val="Основной текст1"/>
    <w:basedOn w:val="a0"/>
    <w:uiPriority w:val="99"/>
    <w:rsid w:val="00180FBD"/>
    <w:pPr>
      <w:spacing w:before="120"/>
      <w:ind w:firstLine="567"/>
      <w:jc w:val="both"/>
    </w:pPr>
    <w:rPr>
      <w:sz w:val="28"/>
      <w:szCs w:val="20"/>
    </w:rPr>
  </w:style>
  <w:style w:type="paragraph" w:customStyle="1" w:styleId="17">
    <w:name w:val="1"/>
    <w:basedOn w:val="a0"/>
    <w:uiPriority w:val="99"/>
    <w:rsid w:val="00180FBD"/>
    <w:pPr>
      <w:ind w:firstLine="851"/>
      <w:jc w:val="both"/>
    </w:pPr>
    <w:rPr>
      <w:rFonts w:ascii="Arial" w:hAnsi="Arial"/>
      <w:szCs w:val="20"/>
    </w:rPr>
  </w:style>
  <w:style w:type="paragraph" w:customStyle="1" w:styleId="Default">
    <w:name w:val="Default"/>
    <w:rsid w:val="00180FB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a13">
    <w:name w:val="Pa13"/>
    <w:basedOn w:val="Default"/>
    <w:next w:val="Default"/>
    <w:uiPriority w:val="99"/>
    <w:rsid w:val="00180FBD"/>
    <w:pPr>
      <w:spacing w:line="241" w:lineRule="atLeast"/>
    </w:pPr>
    <w:rPr>
      <w:color w:val="auto"/>
    </w:rPr>
  </w:style>
  <w:style w:type="character" w:customStyle="1" w:styleId="A10">
    <w:name w:val="A1"/>
    <w:uiPriority w:val="99"/>
    <w:rsid w:val="00180FBD"/>
    <w:rPr>
      <w:color w:val="000000"/>
      <w:sz w:val="20"/>
      <w:szCs w:val="20"/>
    </w:rPr>
  </w:style>
  <w:style w:type="paragraph" w:customStyle="1" w:styleId="bb-justify">
    <w:name w:val="bb-justify"/>
    <w:basedOn w:val="a0"/>
    <w:uiPriority w:val="99"/>
    <w:rsid w:val="00180FBD"/>
    <w:pPr>
      <w:spacing w:before="100" w:beforeAutospacing="1" w:after="100" w:afterAutospacing="1"/>
      <w:jc w:val="both"/>
    </w:pPr>
  </w:style>
  <w:style w:type="paragraph" w:customStyle="1" w:styleId="ConsPlusCell">
    <w:name w:val="ConsPlusCell"/>
    <w:uiPriority w:val="99"/>
    <w:rsid w:val="00180FBD"/>
    <w:pPr>
      <w:autoSpaceDE w:val="0"/>
      <w:autoSpaceDN w:val="0"/>
      <w:adjustRightInd w:val="0"/>
      <w:spacing w:after="0" w:line="240" w:lineRule="auto"/>
    </w:pPr>
    <w:rPr>
      <w:rFonts w:ascii="Arial" w:eastAsia="Calibri" w:hAnsi="Arial" w:cs="Arial"/>
      <w:sz w:val="20"/>
      <w:szCs w:val="20"/>
    </w:rPr>
  </w:style>
  <w:style w:type="paragraph" w:customStyle="1" w:styleId="rvps1401">
    <w:name w:val="rvps1401"/>
    <w:basedOn w:val="a0"/>
    <w:uiPriority w:val="99"/>
    <w:rsid w:val="00180FBD"/>
    <w:pPr>
      <w:spacing w:after="281"/>
    </w:pPr>
    <w:rPr>
      <w:rFonts w:ascii="Arial" w:hAnsi="Arial" w:cs="Arial"/>
      <w:color w:val="000000"/>
      <w:sz w:val="22"/>
      <w:szCs w:val="22"/>
    </w:rPr>
  </w:style>
  <w:style w:type="paragraph" w:customStyle="1" w:styleId="312">
    <w:name w:val="312"/>
    <w:basedOn w:val="a0"/>
    <w:uiPriority w:val="99"/>
    <w:rsid w:val="00180FBD"/>
    <w:pPr>
      <w:spacing w:before="107" w:after="107"/>
    </w:pPr>
    <w:rPr>
      <w:rFonts w:ascii="Arial" w:hAnsi="Arial" w:cs="Arial"/>
      <w:color w:val="000000"/>
      <w:sz w:val="20"/>
      <w:szCs w:val="20"/>
    </w:rPr>
  </w:style>
  <w:style w:type="paragraph" w:customStyle="1" w:styleId="afffe">
    <w:name w:val="Заголовок статьи"/>
    <w:basedOn w:val="a0"/>
    <w:next w:val="a0"/>
    <w:uiPriority w:val="99"/>
    <w:rsid w:val="00180FBD"/>
    <w:pPr>
      <w:widowControl w:val="0"/>
      <w:autoSpaceDE w:val="0"/>
      <w:autoSpaceDN w:val="0"/>
      <w:adjustRightInd w:val="0"/>
      <w:ind w:left="1612" w:hanging="892"/>
      <w:jc w:val="both"/>
    </w:pPr>
    <w:rPr>
      <w:rFonts w:ascii="Arial" w:hAnsi="Arial" w:cs="Arial"/>
      <w:sz w:val="20"/>
      <w:szCs w:val="20"/>
    </w:rPr>
  </w:style>
  <w:style w:type="paragraph" w:customStyle="1" w:styleId="affff">
    <w:name w:val="Комментарий"/>
    <w:basedOn w:val="a0"/>
    <w:next w:val="a0"/>
    <w:uiPriority w:val="99"/>
    <w:rsid w:val="00180FBD"/>
    <w:pPr>
      <w:widowControl w:val="0"/>
      <w:autoSpaceDE w:val="0"/>
      <w:autoSpaceDN w:val="0"/>
      <w:adjustRightInd w:val="0"/>
      <w:ind w:left="170"/>
      <w:jc w:val="both"/>
    </w:pPr>
    <w:rPr>
      <w:rFonts w:ascii="Arial" w:hAnsi="Arial" w:cs="Arial"/>
      <w:i/>
      <w:iCs/>
      <w:color w:val="800080"/>
      <w:sz w:val="20"/>
      <w:szCs w:val="20"/>
    </w:rPr>
  </w:style>
  <w:style w:type="paragraph" w:customStyle="1" w:styleId="a">
    <w:name w:val="Ц"/>
    <w:basedOn w:val="a0"/>
    <w:uiPriority w:val="99"/>
    <w:rsid w:val="00180FBD"/>
    <w:pPr>
      <w:numPr>
        <w:numId w:val="2"/>
      </w:numPr>
      <w:spacing w:line="276" w:lineRule="auto"/>
      <w:jc w:val="both"/>
    </w:pPr>
    <w:rPr>
      <w:rFonts w:cs="Calibri"/>
      <w:spacing w:val="20"/>
      <w:sz w:val="28"/>
      <w:szCs w:val="28"/>
      <w:lang w:val="fr-FR"/>
    </w:rPr>
  </w:style>
  <w:style w:type="paragraph" w:customStyle="1" w:styleId="newstext">
    <w:name w:val="newstext"/>
    <w:basedOn w:val="a0"/>
    <w:uiPriority w:val="99"/>
    <w:rsid w:val="00180FBD"/>
    <w:rPr>
      <w:rFonts w:ascii="Arial" w:hAnsi="Arial" w:cs="Arial"/>
      <w:sz w:val="29"/>
      <w:szCs w:val="29"/>
    </w:rPr>
  </w:style>
  <w:style w:type="paragraph" w:customStyle="1" w:styleId="100">
    <w:name w:val="Текст 10"/>
    <w:basedOn w:val="a0"/>
    <w:uiPriority w:val="99"/>
    <w:rsid w:val="00180FBD"/>
    <w:pPr>
      <w:spacing w:before="40" w:line="360" w:lineRule="auto"/>
      <w:jc w:val="both"/>
    </w:pPr>
    <w:rPr>
      <w:kern w:val="28"/>
      <w:sz w:val="20"/>
      <w:szCs w:val="20"/>
    </w:rPr>
  </w:style>
  <w:style w:type="paragraph" w:customStyle="1" w:styleId="xl99">
    <w:name w:val="xl99"/>
    <w:basedOn w:val="a0"/>
    <w:rsid w:val="00180FB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CharChar">
    <w:name w:val="Char Char"/>
    <w:basedOn w:val="a0"/>
    <w:uiPriority w:val="99"/>
    <w:rsid w:val="00180FBD"/>
    <w:pPr>
      <w:spacing w:after="160" w:line="240" w:lineRule="exact"/>
    </w:pPr>
    <w:rPr>
      <w:rFonts w:ascii="Verdana" w:hAnsi="Verdana" w:cs="Verdana"/>
      <w:sz w:val="20"/>
      <w:szCs w:val="20"/>
      <w:lang w:val="en-US" w:eastAsia="en-US"/>
    </w:rPr>
  </w:style>
  <w:style w:type="paragraph" w:customStyle="1" w:styleId="37">
    <w:name w:val="Знак3 Знак Знак Знак Знак Знак Знак Знак Знак Знак"/>
    <w:basedOn w:val="a0"/>
    <w:uiPriority w:val="99"/>
    <w:rsid w:val="00180FBD"/>
    <w:pPr>
      <w:spacing w:after="160" w:line="240" w:lineRule="exact"/>
    </w:pPr>
    <w:rPr>
      <w:rFonts w:ascii="Verdana" w:hAnsi="Verdana"/>
      <w:sz w:val="20"/>
      <w:szCs w:val="20"/>
      <w:lang w:val="en-US" w:eastAsia="en-US"/>
    </w:rPr>
  </w:style>
  <w:style w:type="paragraph" w:customStyle="1" w:styleId="font5">
    <w:name w:val="font5"/>
    <w:basedOn w:val="a0"/>
    <w:rsid w:val="00180FBD"/>
    <w:pPr>
      <w:spacing w:before="100" w:beforeAutospacing="1" w:after="100" w:afterAutospacing="1"/>
    </w:pPr>
    <w:rPr>
      <w:rFonts w:ascii="Tahoma" w:hAnsi="Tahoma" w:cs="Tahoma"/>
      <w:color w:val="000000"/>
      <w:sz w:val="16"/>
      <w:szCs w:val="16"/>
    </w:rPr>
  </w:style>
  <w:style w:type="paragraph" w:customStyle="1" w:styleId="font6">
    <w:name w:val="font6"/>
    <w:basedOn w:val="a0"/>
    <w:rsid w:val="00180FBD"/>
    <w:pPr>
      <w:spacing w:before="100" w:beforeAutospacing="1" w:after="100" w:afterAutospacing="1"/>
    </w:pPr>
    <w:rPr>
      <w:rFonts w:ascii="Tahoma" w:hAnsi="Tahoma" w:cs="Tahoma"/>
      <w:b/>
      <w:bCs/>
      <w:color w:val="000000"/>
      <w:sz w:val="16"/>
      <w:szCs w:val="16"/>
    </w:rPr>
  </w:style>
  <w:style w:type="paragraph" w:customStyle="1" w:styleId="xl71">
    <w:name w:val="xl71"/>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3">
    <w:name w:val="xl73"/>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4">
    <w:name w:val="xl74"/>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5">
    <w:name w:val="xl75"/>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6">
    <w:name w:val="xl76"/>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7">
    <w:name w:val="xl77"/>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8">
    <w:name w:val="xl78"/>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9">
    <w:name w:val="xl79"/>
    <w:basedOn w:val="a0"/>
    <w:rsid w:val="00180FBD"/>
    <w:pPr>
      <w:shd w:val="clear" w:color="000000" w:fill="FFFFFF"/>
      <w:spacing w:before="100" w:beforeAutospacing="1" w:after="100" w:afterAutospacing="1"/>
      <w:jc w:val="center"/>
      <w:textAlignment w:val="center"/>
    </w:pPr>
  </w:style>
  <w:style w:type="paragraph" w:customStyle="1" w:styleId="xl80">
    <w:name w:val="xl80"/>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
    <w:name w:val="xl81"/>
    <w:basedOn w:val="a0"/>
    <w:rsid w:val="00180FBD"/>
    <w:pPr>
      <w:spacing w:before="100" w:beforeAutospacing="1" w:after="100" w:afterAutospacing="1"/>
      <w:textAlignment w:val="center"/>
    </w:pPr>
  </w:style>
  <w:style w:type="paragraph" w:customStyle="1" w:styleId="xl82">
    <w:name w:val="xl82"/>
    <w:basedOn w:val="a0"/>
    <w:rsid w:val="00180FBD"/>
    <w:pPr>
      <w:shd w:val="clear" w:color="000000" w:fill="B8CCE4"/>
      <w:spacing w:before="100" w:beforeAutospacing="1" w:after="100" w:afterAutospacing="1"/>
      <w:textAlignment w:val="center"/>
    </w:pPr>
  </w:style>
  <w:style w:type="paragraph" w:customStyle="1" w:styleId="xl83">
    <w:name w:val="xl83"/>
    <w:basedOn w:val="a0"/>
    <w:rsid w:val="00180FBD"/>
    <w:pPr>
      <w:shd w:val="clear" w:color="000000" w:fill="FDE9D9"/>
      <w:spacing w:before="100" w:beforeAutospacing="1" w:after="100" w:afterAutospacing="1"/>
      <w:textAlignment w:val="center"/>
    </w:pPr>
  </w:style>
  <w:style w:type="paragraph" w:customStyle="1" w:styleId="xl84">
    <w:name w:val="xl84"/>
    <w:basedOn w:val="a0"/>
    <w:rsid w:val="00180FBD"/>
    <w:pPr>
      <w:shd w:val="clear" w:color="000000" w:fill="FFFFFF"/>
      <w:spacing w:before="100" w:beforeAutospacing="1" w:after="100" w:afterAutospacing="1"/>
      <w:textAlignment w:val="center"/>
    </w:pPr>
  </w:style>
  <w:style w:type="paragraph" w:customStyle="1" w:styleId="xl85">
    <w:name w:val="xl85"/>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6">
    <w:name w:val="xl86"/>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7">
    <w:name w:val="xl87"/>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8">
    <w:name w:val="xl88"/>
    <w:basedOn w:val="a0"/>
    <w:rsid w:val="00180FB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90">
    <w:name w:val="xl90"/>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91">
    <w:name w:val="xl91"/>
    <w:basedOn w:val="a0"/>
    <w:rsid w:val="00180FBD"/>
    <w:pPr>
      <w:spacing w:before="100" w:beforeAutospacing="1" w:after="100" w:afterAutospacing="1"/>
      <w:textAlignment w:val="center"/>
    </w:pPr>
    <w:rPr>
      <w:b/>
      <w:bCs/>
    </w:rPr>
  </w:style>
  <w:style w:type="paragraph" w:customStyle="1" w:styleId="xl92">
    <w:name w:val="xl92"/>
    <w:basedOn w:val="a0"/>
    <w:rsid w:val="00180FB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b/>
      <w:bCs/>
    </w:rPr>
  </w:style>
  <w:style w:type="paragraph" w:customStyle="1" w:styleId="xl93">
    <w:name w:val="xl93"/>
    <w:basedOn w:val="a0"/>
    <w:rsid w:val="00180FBD"/>
    <w:pPr>
      <w:shd w:val="clear" w:color="000000" w:fill="EAF1DD"/>
      <w:spacing w:before="100" w:beforeAutospacing="1" w:after="100" w:afterAutospacing="1"/>
      <w:textAlignment w:val="center"/>
    </w:pPr>
  </w:style>
  <w:style w:type="paragraph" w:customStyle="1" w:styleId="xl94">
    <w:name w:val="xl94"/>
    <w:basedOn w:val="a0"/>
    <w:rsid w:val="00180FB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5">
    <w:name w:val="xl95"/>
    <w:basedOn w:val="a0"/>
    <w:rsid w:val="00180F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6">
    <w:name w:val="xl96"/>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97">
    <w:name w:val="xl97"/>
    <w:basedOn w:val="a0"/>
    <w:rsid w:val="00180FB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98">
    <w:name w:val="xl98"/>
    <w:basedOn w:val="a0"/>
    <w:rsid w:val="00180FB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0"/>
    <w:rsid w:val="00180FBD"/>
    <w:pPr>
      <w:shd w:val="clear" w:color="000000" w:fill="FFFFFF"/>
      <w:spacing w:before="100" w:beforeAutospacing="1" w:after="100" w:afterAutospacing="1"/>
      <w:jc w:val="center"/>
      <w:textAlignment w:val="center"/>
    </w:pPr>
    <w:rPr>
      <w:sz w:val="18"/>
      <w:szCs w:val="18"/>
    </w:rPr>
  </w:style>
  <w:style w:type="paragraph" w:customStyle="1" w:styleId="xl101">
    <w:name w:val="xl101"/>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2">
    <w:name w:val="xl102"/>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3">
    <w:name w:val="xl103"/>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104">
    <w:name w:val="xl104"/>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05">
    <w:name w:val="xl105"/>
    <w:basedOn w:val="a0"/>
    <w:uiPriority w:val="99"/>
    <w:rsid w:val="00180FBD"/>
    <w:pPr>
      <w:spacing w:before="100" w:beforeAutospacing="1" w:after="100" w:afterAutospacing="1"/>
      <w:textAlignment w:val="center"/>
    </w:pPr>
    <w:rPr>
      <w:b/>
      <w:bCs/>
    </w:rPr>
  </w:style>
  <w:style w:type="paragraph" w:customStyle="1" w:styleId="xl106">
    <w:name w:val="xl106"/>
    <w:basedOn w:val="a0"/>
    <w:uiPriority w:val="99"/>
    <w:rsid w:val="00180FBD"/>
    <w:pPr>
      <w:shd w:val="clear" w:color="000000" w:fill="FFFFFF"/>
      <w:spacing w:before="100" w:beforeAutospacing="1" w:after="100" w:afterAutospacing="1"/>
      <w:textAlignment w:val="center"/>
    </w:pPr>
    <w:rPr>
      <w:sz w:val="16"/>
      <w:szCs w:val="16"/>
    </w:rPr>
  </w:style>
  <w:style w:type="paragraph" w:customStyle="1" w:styleId="xl107">
    <w:name w:val="xl107"/>
    <w:basedOn w:val="a0"/>
    <w:uiPriority w:val="99"/>
    <w:rsid w:val="00180FBD"/>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08">
    <w:name w:val="xl108"/>
    <w:basedOn w:val="a0"/>
    <w:uiPriority w:val="99"/>
    <w:rsid w:val="00180FB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style>
  <w:style w:type="paragraph" w:customStyle="1" w:styleId="xl109">
    <w:name w:val="xl109"/>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0">
    <w:name w:val="xl110"/>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11">
    <w:name w:val="xl111"/>
    <w:basedOn w:val="a0"/>
    <w:uiPriority w:val="99"/>
    <w:rsid w:val="00180FBD"/>
    <w:pPr>
      <w:shd w:val="clear" w:color="000000" w:fill="FFFFFF"/>
      <w:spacing w:before="100" w:beforeAutospacing="1" w:after="100" w:afterAutospacing="1"/>
      <w:textAlignment w:val="center"/>
    </w:pPr>
    <w:rPr>
      <w:i/>
      <w:iCs/>
    </w:rPr>
  </w:style>
  <w:style w:type="paragraph" w:customStyle="1" w:styleId="xl112">
    <w:name w:val="xl112"/>
    <w:basedOn w:val="a0"/>
    <w:uiPriority w:val="99"/>
    <w:rsid w:val="00180FBD"/>
    <w:pPr>
      <w:shd w:val="clear" w:color="000000" w:fill="FFFFFF"/>
      <w:spacing w:before="100" w:beforeAutospacing="1" w:after="100" w:afterAutospacing="1"/>
      <w:textAlignment w:val="center"/>
    </w:pPr>
    <w:rPr>
      <w:b/>
      <w:bCs/>
    </w:rPr>
  </w:style>
  <w:style w:type="paragraph" w:customStyle="1" w:styleId="xl113">
    <w:name w:val="xl113"/>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14">
    <w:name w:val="xl114"/>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15">
    <w:name w:val="xl115"/>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rPr>
  </w:style>
  <w:style w:type="paragraph" w:customStyle="1" w:styleId="xl116">
    <w:name w:val="xl116"/>
    <w:basedOn w:val="a0"/>
    <w:uiPriority w:val="99"/>
    <w:rsid w:val="00180FBD"/>
    <w:pPr>
      <w:shd w:val="clear" w:color="000000" w:fill="C5D9F1"/>
      <w:spacing w:before="100" w:beforeAutospacing="1" w:after="100" w:afterAutospacing="1"/>
      <w:jc w:val="center"/>
      <w:textAlignment w:val="center"/>
    </w:pPr>
    <w:rPr>
      <w:b/>
      <w:bCs/>
    </w:rPr>
  </w:style>
  <w:style w:type="paragraph" w:customStyle="1" w:styleId="xl117">
    <w:name w:val="xl117"/>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rPr>
  </w:style>
  <w:style w:type="paragraph" w:customStyle="1" w:styleId="xl118">
    <w:name w:val="xl118"/>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9">
    <w:name w:val="xl119"/>
    <w:basedOn w:val="a0"/>
    <w:uiPriority w:val="99"/>
    <w:rsid w:val="00180FB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120">
    <w:name w:val="xl120"/>
    <w:basedOn w:val="a0"/>
    <w:uiPriority w:val="99"/>
    <w:rsid w:val="00180FBD"/>
    <w:pPr>
      <w:pBdr>
        <w:left w:val="single" w:sz="4" w:space="0" w:color="auto"/>
      </w:pBdr>
      <w:shd w:val="clear" w:color="000000" w:fill="8DB4E3"/>
      <w:spacing w:before="100" w:beforeAutospacing="1" w:after="100" w:afterAutospacing="1"/>
      <w:jc w:val="center"/>
      <w:textAlignment w:val="center"/>
    </w:pPr>
    <w:rPr>
      <w:b/>
      <w:bCs/>
      <w:sz w:val="28"/>
      <w:szCs w:val="28"/>
    </w:rPr>
  </w:style>
  <w:style w:type="paragraph" w:customStyle="1" w:styleId="xl121">
    <w:name w:val="xl121"/>
    <w:basedOn w:val="a0"/>
    <w:uiPriority w:val="99"/>
    <w:rsid w:val="00180FB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8"/>
      <w:szCs w:val="18"/>
    </w:rPr>
  </w:style>
  <w:style w:type="paragraph" w:customStyle="1" w:styleId="xl122">
    <w:name w:val="xl122"/>
    <w:basedOn w:val="a0"/>
    <w:uiPriority w:val="99"/>
    <w:rsid w:val="00180FB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23">
    <w:name w:val="xl123"/>
    <w:basedOn w:val="a0"/>
    <w:uiPriority w:val="99"/>
    <w:rsid w:val="00180FB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24">
    <w:name w:val="xl124"/>
    <w:basedOn w:val="a0"/>
    <w:uiPriority w:val="99"/>
    <w:rsid w:val="00180FB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125">
    <w:name w:val="xl125"/>
    <w:basedOn w:val="a0"/>
    <w:uiPriority w:val="99"/>
    <w:rsid w:val="00180FBD"/>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26">
    <w:name w:val="xl126"/>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6"/>
      <w:szCs w:val="16"/>
    </w:rPr>
  </w:style>
  <w:style w:type="paragraph" w:customStyle="1" w:styleId="xl127">
    <w:name w:val="xl127"/>
    <w:basedOn w:val="a0"/>
    <w:uiPriority w:val="99"/>
    <w:rsid w:val="00180FBD"/>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rPr>
  </w:style>
  <w:style w:type="paragraph" w:customStyle="1" w:styleId="xl128">
    <w:name w:val="xl128"/>
    <w:basedOn w:val="a0"/>
    <w:uiPriority w:val="99"/>
    <w:rsid w:val="00180FBD"/>
    <w:pPr>
      <w:pBdr>
        <w:top w:val="single" w:sz="4" w:space="0" w:color="auto"/>
        <w:bottom w:val="single" w:sz="4" w:space="0" w:color="auto"/>
      </w:pBdr>
      <w:shd w:val="clear" w:color="000000" w:fill="FDE9D9"/>
      <w:spacing w:before="100" w:beforeAutospacing="1" w:after="100" w:afterAutospacing="1"/>
      <w:textAlignment w:val="center"/>
    </w:pPr>
    <w:rPr>
      <w:b/>
      <w:bCs/>
    </w:rPr>
  </w:style>
  <w:style w:type="paragraph" w:customStyle="1" w:styleId="xl129">
    <w:name w:val="xl129"/>
    <w:basedOn w:val="a0"/>
    <w:uiPriority w:val="99"/>
    <w:rsid w:val="00180FBD"/>
    <w:pPr>
      <w:pBdr>
        <w:top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130">
    <w:name w:val="xl130"/>
    <w:basedOn w:val="a0"/>
    <w:uiPriority w:val="99"/>
    <w:rsid w:val="00180FB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b/>
      <w:bCs/>
    </w:rPr>
  </w:style>
  <w:style w:type="paragraph" w:customStyle="1" w:styleId="xl131">
    <w:name w:val="xl131"/>
    <w:basedOn w:val="a0"/>
    <w:uiPriority w:val="99"/>
    <w:rsid w:val="00180FB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32">
    <w:name w:val="xl132"/>
    <w:basedOn w:val="a0"/>
    <w:uiPriority w:val="99"/>
    <w:rsid w:val="00180FBD"/>
    <w:pPr>
      <w:pBdr>
        <w:left w:val="single" w:sz="4" w:space="0" w:color="auto"/>
      </w:pBdr>
      <w:shd w:val="clear" w:color="000000" w:fill="8DB4E3"/>
      <w:spacing w:before="100" w:beforeAutospacing="1" w:after="100" w:afterAutospacing="1"/>
      <w:jc w:val="center"/>
      <w:textAlignment w:val="center"/>
    </w:pPr>
    <w:rPr>
      <w:sz w:val="28"/>
      <w:szCs w:val="28"/>
    </w:rPr>
  </w:style>
  <w:style w:type="paragraph" w:customStyle="1" w:styleId="xl133">
    <w:name w:val="xl133"/>
    <w:basedOn w:val="a0"/>
    <w:uiPriority w:val="99"/>
    <w:rsid w:val="00180FB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rPr>
  </w:style>
  <w:style w:type="paragraph" w:customStyle="1" w:styleId="xl134">
    <w:name w:val="xl134"/>
    <w:basedOn w:val="a0"/>
    <w:uiPriority w:val="99"/>
    <w:rsid w:val="00180FBD"/>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18">
    <w:name w:val="Знак Знак1"/>
    <w:basedOn w:val="a0"/>
    <w:uiPriority w:val="99"/>
    <w:rsid w:val="00180FBD"/>
    <w:pPr>
      <w:spacing w:before="100" w:beforeAutospacing="1" w:after="100" w:afterAutospacing="1"/>
    </w:pPr>
    <w:rPr>
      <w:rFonts w:ascii="Tahoma" w:hAnsi="Tahoma"/>
      <w:sz w:val="20"/>
      <w:szCs w:val="20"/>
      <w:lang w:val="en-US" w:eastAsia="en-US"/>
    </w:rPr>
  </w:style>
  <w:style w:type="paragraph" w:customStyle="1" w:styleId="ConsNonformat">
    <w:name w:val="ConsNonformat"/>
    <w:rsid w:val="00180FBD"/>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styleId="affff0">
    <w:name w:val="Intense Quote"/>
    <w:basedOn w:val="a0"/>
    <w:next w:val="a0"/>
    <w:link w:val="affff1"/>
    <w:uiPriority w:val="30"/>
    <w:qFormat/>
    <w:rsid w:val="00180FBD"/>
    <w:pPr>
      <w:pBdr>
        <w:bottom w:val="single" w:sz="4" w:space="4" w:color="4F81BD"/>
      </w:pBdr>
      <w:spacing w:before="200" w:after="280"/>
      <w:ind w:left="936" w:right="936"/>
    </w:pPr>
    <w:rPr>
      <w:b/>
      <w:bCs/>
      <w:i/>
      <w:iCs/>
      <w:color w:val="4F81BD"/>
    </w:rPr>
  </w:style>
  <w:style w:type="character" w:customStyle="1" w:styleId="affff1">
    <w:name w:val="Выделенная цитата Знак"/>
    <w:basedOn w:val="a1"/>
    <w:link w:val="affff0"/>
    <w:uiPriority w:val="30"/>
    <w:rsid w:val="00180FBD"/>
    <w:rPr>
      <w:rFonts w:ascii="Times New Roman" w:eastAsia="Times New Roman" w:hAnsi="Times New Roman" w:cs="Times New Roman"/>
      <w:b/>
      <w:bCs/>
      <w:i/>
      <w:iCs/>
      <w:color w:val="4F81BD"/>
      <w:sz w:val="24"/>
      <w:szCs w:val="24"/>
      <w:lang w:eastAsia="ru-RU"/>
    </w:rPr>
  </w:style>
  <w:style w:type="paragraph" w:customStyle="1" w:styleId="font7">
    <w:name w:val="font7"/>
    <w:basedOn w:val="a0"/>
    <w:rsid w:val="00180FBD"/>
    <w:pPr>
      <w:spacing w:before="100" w:beforeAutospacing="1" w:after="100" w:afterAutospacing="1"/>
    </w:pPr>
    <w:rPr>
      <w:color w:val="000000"/>
    </w:rPr>
  </w:style>
  <w:style w:type="paragraph" w:customStyle="1" w:styleId="affff2">
    <w:name w:val="ТАБЛ_ЗАГОЛОВОК"/>
    <w:basedOn w:val="a0"/>
    <w:autoRedefine/>
    <w:uiPriority w:val="99"/>
    <w:rsid w:val="00180FBD"/>
    <w:pPr>
      <w:widowControl w:val="0"/>
      <w:spacing w:line="360" w:lineRule="auto"/>
      <w:jc w:val="center"/>
    </w:pPr>
    <w:rPr>
      <w:b/>
      <w:szCs w:val="20"/>
    </w:rPr>
  </w:style>
  <w:style w:type="paragraph" w:customStyle="1" w:styleId="affff3">
    <w:name w:val="Стиль"/>
    <w:uiPriority w:val="99"/>
    <w:rsid w:val="00180F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4">
    <w:name w:val="ТИТУЛ_ЛИСТ"/>
    <w:basedOn w:val="a0"/>
    <w:next w:val="a0"/>
    <w:autoRedefine/>
    <w:uiPriority w:val="99"/>
    <w:rsid w:val="00180FBD"/>
    <w:pPr>
      <w:jc w:val="center"/>
    </w:pPr>
    <w:rPr>
      <w:b/>
      <w:snapToGrid w:val="0"/>
      <w:szCs w:val="20"/>
    </w:rPr>
  </w:style>
  <w:style w:type="paragraph" w:customStyle="1" w:styleId="msonormalcxspmiddle">
    <w:name w:val="msonormalcxspmiddle"/>
    <w:basedOn w:val="a0"/>
    <w:rsid w:val="00180FBD"/>
    <w:pPr>
      <w:spacing w:before="75" w:after="75"/>
    </w:pPr>
    <w:rPr>
      <w:rFonts w:ascii="Tahoma" w:hAnsi="Tahoma" w:cs="Tahoma"/>
    </w:rPr>
  </w:style>
  <w:style w:type="paragraph" w:customStyle="1" w:styleId="1a">
    <w:name w:val="Абзац списка1"/>
    <w:basedOn w:val="a0"/>
    <w:rsid w:val="00180FBD"/>
    <w:pPr>
      <w:spacing w:after="200" w:line="276" w:lineRule="auto"/>
      <w:ind w:left="720" w:firstLine="708"/>
      <w:jc w:val="both"/>
    </w:pPr>
    <w:rPr>
      <w:rFonts w:ascii="Calibri" w:hAnsi="Calibri"/>
      <w:i/>
      <w:color w:val="FF0000"/>
      <w:sz w:val="18"/>
      <w:szCs w:val="18"/>
    </w:rPr>
  </w:style>
  <w:style w:type="paragraph" w:customStyle="1" w:styleId="27">
    <w:name w:val="Основной текст2"/>
    <w:basedOn w:val="a0"/>
    <w:uiPriority w:val="99"/>
    <w:rsid w:val="00180FBD"/>
    <w:pPr>
      <w:spacing w:after="120"/>
    </w:pPr>
    <w:rPr>
      <w:snapToGrid w:val="0"/>
      <w:sz w:val="20"/>
      <w:szCs w:val="20"/>
    </w:rPr>
  </w:style>
  <w:style w:type="paragraph" w:customStyle="1" w:styleId="28">
    <w:name w:val="ЗАГОЛ2"/>
    <w:basedOn w:val="a0"/>
    <w:link w:val="29"/>
    <w:autoRedefine/>
    <w:qFormat/>
    <w:rsid w:val="00180FBD"/>
    <w:pPr>
      <w:shd w:val="clear" w:color="auto" w:fill="FFFFFF"/>
      <w:autoSpaceDE w:val="0"/>
      <w:autoSpaceDN w:val="0"/>
      <w:adjustRightInd w:val="0"/>
      <w:jc w:val="center"/>
      <w:outlineLvl w:val="2"/>
    </w:pPr>
    <w:rPr>
      <w:bCs/>
      <w:iCs/>
      <w:color w:val="000000"/>
    </w:rPr>
  </w:style>
  <w:style w:type="character" w:customStyle="1" w:styleId="29">
    <w:name w:val="ЗАГОЛ2 Знак"/>
    <w:link w:val="28"/>
    <w:rsid w:val="00180FBD"/>
    <w:rPr>
      <w:rFonts w:ascii="Times New Roman" w:eastAsia="Times New Roman" w:hAnsi="Times New Roman" w:cs="Times New Roman"/>
      <w:bCs/>
      <w:iCs/>
      <w:color w:val="000000"/>
      <w:sz w:val="24"/>
      <w:szCs w:val="24"/>
      <w:shd w:val="clear" w:color="auto" w:fill="FFFFFF"/>
      <w:lang w:eastAsia="ru-RU"/>
    </w:rPr>
  </w:style>
  <w:style w:type="paragraph" w:customStyle="1" w:styleId="affff5">
    <w:name w:val="осн"/>
    <w:basedOn w:val="a0"/>
    <w:link w:val="Char"/>
    <w:rsid w:val="00180FBD"/>
    <w:pPr>
      <w:ind w:firstLine="720"/>
      <w:jc w:val="both"/>
    </w:pPr>
    <w:rPr>
      <w:rFonts w:ascii="Arial" w:hAnsi="Arial"/>
      <w:sz w:val="22"/>
      <w:szCs w:val="20"/>
      <w:lang w:eastAsia="en-US"/>
    </w:rPr>
  </w:style>
  <w:style w:type="character" w:customStyle="1" w:styleId="Char">
    <w:name w:val="осн Char"/>
    <w:link w:val="affff5"/>
    <w:rsid w:val="00180FBD"/>
    <w:rPr>
      <w:rFonts w:ascii="Arial" w:eastAsia="Times New Roman" w:hAnsi="Arial" w:cs="Times New Roman"/>
      <w:szCs w:val="20"/>
    </w:rPr>
  </w:style>
  <w:style w:type="paragraph" w:customStyle="1" w:styleId="220">
    <w:name w:val="Основной текст с отступом 22"/>
    <w:basedOn w:val="a0"/>
    <w:rsid w:val="00180FBD"/>
    <w:pPr>
      <w:spacing w:line="360" w:lineRule="auto"/>
      <w:ind w:firstLine="709"/>
    </w:pPr>
    <w:rPr>
      <w:i/>
      <w:iCs/>
      <w:color w:val="FF0000"/>
      <w:lang w:eastAsia="ar-SA"/>
    </w:rPr>
  </w:style>
  <w:style w:type="paragraph" w:customStyle="1" w:styleId="CM13">
    <w:name w:val="CM13"/>
    <w:basedOn w:val="Default"/>
    <w:next w:val="Default"/>
    <w:uiPriority w:val="99"/>
    <w:rsid w:val="00180FBD"/>
    <w:rPr>
      <w:rFonts w:ascii="Arial" w:hAnsi="Arial" w:cs="Arial"/>
      <w:color w:val="auto"/>
    </w:rPr>
  </w:style>
  <w:style w:type="paragraph" w:customStyle="1" w:styleId="CM15">
    <w:name w:val="CM15"/>
    <w:basedOn w:val="Default"/>
    <w:next w:val="Default"/>
    <w:uiPriority w:val="99"/>
    <w:rsid w:val="00180FBD"/>
    <w:pPr>
      <w:spacing w:line="278" w:lineRule="atLeast"/>
    </w:pPr>
    <w:rPr>
      <w:rFonts w:ascii="Arial" w:hAnsi="Arial" w:cs="Arial"/>
      <w:color w:val="auto"/>
    </w:rPr>
  </w:style>
  <w:style w:type="paragraph" w:customStyle="1" w:styleId="CM18">
    <w:name w:val="CM18"/>
    <w:basedOn w:val="Default"/>
    <w:next w:val="Default"/>
    <w:uiPriority w:val="99"/>
    <w:rsid w:val="00180FBD"/>
    <w:pPr>
      <w:spacing w:line="280" w:lineRule="atLeast"/>
    </w:pPr>
    <w:rPr>
      <w:rFonts w:ascii="Arial" w:hAnsi="Arial" w:cs="Arial"/>
      <w:color w:val="auto"/>
    </w:rPr>
  </w:style>
  <w:style w:type="paragraph" w:customStyle="1" w:styleId="CM35">
    <w:name w:val="CM35"/>
    <w:basedOn w:val="Default"/>
    <w:next w:val="Default"/>
    <w:uiPriority w:val="99"/>
    <w:rsid w:val="00180FBD"/>
    <w:rPr>
      <w:rFonts w:ascii="Arial" w:hAnsi="Arial" w:cs="Arial"/>
      <w:color w:val="auto"/>
    </w:rPr>
  </w:style>
  <w:style w:type="character" w:customStyle="1" w:styleId="1b">
    <w:name w:val="Заголовок_1"/>
    <w:semiHidden/>
    <w:rsid w:val="00180FBD"/>
    <w:rPr>
      <w:caps/>
    </w:rPr>
  </w:style>
  <w:style w:type="paragraph" w:customStyle="1" w:styleId="consplustitle0">
    <w:name w:val="consplustitle"/>
    <w:basedOn w:val="a0"/>
    <w:rsid w:val="00180FBD"/>
    <w:pPr>
      <w:spacing w:before="100" w:beforeAutospacing="1" w:after="100" w:afterAutospacing="1"/>
    </w:pPr>
    <w:rPr>
      <w:rFonts w:eastAsia="Calibri"/>
    </w:rPr>
  </w:style>
  <w:style w:type="paragraph" w:customStyle="1" w:styleId="1c">
    <w:name w:val="Без интервала1"/>
    <w:link w:val="NoSpacingChar"/>
    <w:rsid w:val="00180FBD"/>
    <w:pPr>
      <w:spacing w:after="0" w:line="240" w:lineRule="auto"/>
    </w:pPr>
    <w:rPr>
      <w:rFonts w:ascii="Calibri" w:eastAsia="Times New Roman" w:hAnsi="Calibri" w:cs="Times New Roman"/>
    </w:rPr>
  </w:style>
  <w:style w:type="character" w:customStyle="1" w:styleId="NoSpacingChar">
    <w:name w:val="No Spacing Char"/>
    <w:link w:val="1c"/>
    <w:locked/>
    <w:rsid w:val="00180FBD"/>
    <w:rPr>
      <w:rFonts w:ascii="Calibri" w:eastAsia="Times New Roman" w:hAnsi="Calibri" w:cs="Times New Roman"/>
    </w:rPr>
  </w:style>
  <w:style w:type="paragraph" w:customStyle="1" w:styleId="ac0">
    <w:name w:val="ac"/>
    <w:basedOn w:val="a0"/>
    <w:uiPriority w:val="99"/>
    <w:rsid w:val="00180FBD"/>
    <w:pPr>
      <w:spacing w:before="100" w:beforeAutospacing="1" w:after="100" w:afterAutospacing="1"/>
    </w:pPr>
  </w:style>
  <w:style w:type="character" w:customStyle="1" w:styleId="spelle">
    <w:name w:val="spelle"/>
    <w:rsid w:val="00180FBD"/>
  </w:style>
  <w:style w:type="character" w:customStyle="1" w:styleId="grame">
    <w:name w:val="grame"/>
    <w:rsid w:val="00180FBD"/>
  </w:style>
  <w:style w:type="character" w:customStyle="1" w:styleId="110">
    <w:name w:val="Заголовок 1 Знак1"/>
    <w:aliases w:val="Head 1 Знак1,????????? 1 Знак1"/>
    <w:rsid w:val="00180FBD"/>
    <w:rPr>
      <w:rFonts w:ascii="Cambria" w:eastAsia="Times New Roman" w:hAnsi="Cambria" w:cs="Times New Roman"/>
      <w:b/>
      <w:bCs/>
      <w:color w:val="365F91"/>
      <w:sz w:val="28"/>
      <w:szCs w:val="28"/>
    </w:rPr>
  </w:style>
  <w:style w:type="character" w:customStyle="1" w:styleId="210">
    <w:name w:val="Заголовок 2 Знак1"/>
    <w:aliases w:val="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Заголовок 22 Знак"/>
    <w:semiHidden/>
    <w:rsid w:val="00180FBD"/>
    <w:rPr>
      <w:rFonts w:ascii="Cambria" w:eastAsia="Times New Roman" w:hAnsi="Cambria" w:cs="Times New Roman"/>
      <w:b/>
      <w:bCs/>
      <w:color w:val="4F81BD"/>
      <w:sz w:val="26"/>
      <w:szCs w:val="26"/>
    </w:rPr>
  </w:style>
  <w:style w:type="character" w:customStyle="1" w:styleId="1d">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180FBD"/>
    <w:rPr>
      <w:rFonts w:ascii="Times New Roman" w:eastAsia="Times New Roman" w:hAnsi="Times New Roman"/>
    </w:rPr>
  </w:style>
  <w:style w:type="character" w:customStyle="1" w:styleId="1e">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semiHidden/>
    <w:rsid w:val="00180FBD"/>
    <w:rPr>
      <w:rFonts w:ascii="Times New Roman" w:eastAsia="Times New Roman" w:hAnsi="Times New Roman"/>
      <w:sz w:val="24"/>
      <w:szCs w:val="24"/>
    </w:rPr>
  </w:style>
  <w:style w:type="character" w:customStyle="1" w:styleId="1f">
    <w:name w:val="Основной текст с отступом Знак1"/>
    <w:aliases w:val="Основной текст 1 Знак1,Нумерованный список !! Знак1,Основной текст без отступа Знак1"/>
    <w:semiHidden/>
    <w:rsid w:val="00180FBD"/>
    <w:rPr>
      <w:rFonts w:ascii="Times New Roman" w:eastAsia="Times New Roman" w:hAnsi="Times New Roman"/>
      <w:sz w:val="24"/>
      <w:szCs w:val="24"/>
    </w:rPr>
  </w:style>
  <w:style w:type="character" w:customStyle="1" w:styleId="212">
    <w:name w:val="Основной текст 2 Знак1"/>
    <w:aliases w:val="Основной текст сноска под таблицу Знак1"/>
    <w:semiHidden/>
    <w:rsid w:val="00180FBD"/>
    <w:rPr>
      <w:rFonts w:ascii="Times New Roman" w:eastAsia="Times New Roman" w:hAnsi="Times New Roman"/>
      <w:sz w:val="24"/>
      <w:szCs w:val="24"/>
    </w:rPr>
  </w:style>
  <w:style w:type="character" w:customStyle="1" w:styleId="1f0">
    <w:name w:val="Знак Знак Знак1"/>
    <w:rsid w:val="00180FBD"/>
    <w:rPr>
      <w:b/>
      <w:bCs/>
      <w:lang w:val="en-US" w:eastAsia="ru-RU" w:bidi="ar-SA"/>
    </w:rPr>
  </w:style>
  <w:style w:type="character" w:customStyle="1" w:styleId="affff6">
    <w:name w:val="Основной текст_"/>
    <w:link w:val="72"/>
    <w:rsid w:val="00180FBD"/>
    <w:rPr>
      <w:rFonts w:ascii="Times New Roman" w:eastAsia="Times New Roman" w:hAnsi="Times New Roman"/>
      <w:spacing w:val="20"/>
      <w:sz w:val="109"/>
      <w:szCs w:val="109"/>
      <w:shd w:val="clear" w:color="auto" w:fill="FFFFFF"/>
    </w:rPr>
  </w:style>
  <w:style w:type="paragraph" w:customStyle="1" w:styleId="72">
    <w:name w:val="Основной текст7"/>
    <w:basedOn w:val="a0"/>
    <w:link w:val="affff6"/>
    <w:rsid w:val="00180FBD"/>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180FBD"/>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2">
    <w:name w:val="Основной текст (6)_"/>
    <w:link w:val="63"/>
    <w:rsid w:val="00180FBD"/>
    <w:rPr>
      <w:rFonts w:ascii="SimHei" w:eastAsia="SimHei" w:hAnsi="SimHei" w:cs="SimHei"/>
      <w:sz w:val="27"/>
      <w:szCs w:val="27"/>
      <w:shd w:val="clear" w:color="auto" w:fill="FFFFFF"/>
    </w:rPr>
  </w:style>
  <w:style w:type="character" w:customStyle="1" w:styleId="6TimesNewRoman19pt">
    <w:name w:val="Основной текст (6) + Times New Roman;19 pt;Курсив"/>
    <w:rsid w:val="00180FBD"/>
    <w:rPr>
      <w:rFonts w:ascii="Times New Roman" w:eastAsia="Times New Roman" w:hAnsi="Times New Roman" w:cs="Times New Roman"/>
      <w:b w:val="0"/>
      <w:bCs w:val="0"/>
      <w:i/>
      <w:iCs/>
      <w:smallCaps w:val="0"/>
      <w:strike w:val="0"/>
      <w:sz w:val="38"/>
      <w:szCs w:val="38"/>
    </w:rPr>
  </w:style>
  <w:style w:type="character" w:customStyle="1" w:styleId="38">
    <w:name w:val="Основной текст3"/>
    <w:rsid w:val="00180FBD"/>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92">
    <w:name w:val="Основной текст (9)_"/>
    <w:link w:val="93"/>
    <w:rsid w:val="00180FBD"/>
    <w:rPr>
      <w:rFonts w:ascii="Times New Roman" w:eastAsia="Times New Roman" w:hAnsi="Times New Roman"/>
      <w:sz w:val="43"/>
      <w:szCs w:val="43"/>
      <w:shd w:val="clear" w:color="auto" w:fill="FFFFFF"/>
    </w:rPr>
  </w:style>
  <w:style w:type="paragraph" w:customStyle="1" w:styleId="63">
    <w:name w:val="Основной текст (6)"/>
    <w:basedOn w:val="a0"/>
    <w:link w:val="62"/>
    <w:rsid w:val="00180FBD"/>
    <w:pPr>
      <w:shd w:val="clear" w:color="auto" w:fill="FFFFFF"/>
      <w:spacing w:before="240" w:line="0" w:lineRule="atLeast"/>
    </w:pPr>
    <w:rPr>
      <w:rFonts w:ascii="SimHei" w:eastAsia="SimHei" w:hAnsi="SimHei" w:cs="SimHei"/>
      <w:sz w:val="27"/>
      <w:szCs w:val="27"/>
      <w:lang w:eastAsia="en-US"/>
    </w:rPr>
  </w:style>
  <w:style w:type="paragraph" w:customStyle="1" w:styleId="93">
    <w:name w:val="Основной текст (9)"/>
    <w:basedOn w:val="a0"/>
    <w:link w:val="92"/>
    <w:rsid w:val="00180FBD"/>
    <w:pPr>
      <w:shd w:val="clear" w:color="auto" w:fill="FFFFFF"/>
      <w:spacing w:line="0" w:lineRule="atLeast"/>
    </w:pPr>
    <w:rPr>
      <w:rFonts w:cstheme="minorBidi"/>
      <w:sz w:val="43"/>
      <w:szCs w:val="43"/>
      <w:lang w:eastAsia="en-US"/>
    </w:rPr>
  </w:style>
  <w:style w:type="character" w:customStyle="1" w:styleId="nobr">
    <w:name w:val="nobr"/>
    <w:rsid w:val="00180FBD"/>
  </w:style>
  <w:style w:type="character" w:customStyle="1" w:styleId="nowrap">
    <w:name w:val="nowrap"/>
    <w:basedOn w:val="a1"/>
    <w:rsid w:val="00180FBD"/>
  </w:style>
  <w:style w:type="character" w:customStyle="1" w:styleId="1f1">
    <w:name w:val="Неразрешенное упоминание1"/>
    <w:basedOn w:val="a1"/>
    <w:uiPriority w:val="99"/>
    <w:semiHidden/>
    <w:unhideWhenUsed/>
    <w:rsid w:val="00180FBD"/>
    <w:rPr>
      <w:color w:val="808080"/>
      <w:shd w:val="clear" w:color="auto" w:fill="E6E6E6"/>
    </w:rPr>
  </w:style>
  <w:style w:type="paragraph" w:customStyle="1" w:styleId="2a">
    <w:name w:val="Абзац списка2"/>
    <w:basedOn w:val="a0"/>
    <w:rsid w:val="00180FBD"/>
    <w:pPr>
      <w:spacing w:after="200" w:line="276" w:lineRule="auto"/>
      <w:ind w:left="720"/>
      <w:contextualSpacing/>
    </w:pPr>
    <w:rPr>
      <w:rFonts w:ascii="Calibri" w:eastAsia="Calibri" w:hAnsi="Calibri"/>
      <w:sz w:val="22"/>
      <w:szCs w:val="22"/>
      <w:lang w:eastAsia="en-US"/>
    </w:rPr>
  </w:style>
  <w:style w:type="character" w:customStyle="1" w:styleId="affff7">
    <w:name w:val="Подпись к картинке_"/>
    <w:basedOn w:val="a1"/>
    <w:link w:val="affff8"/>
    <w:rsid w:val="005B085A"/>
    <w:rPr>
      <w:rFonts w:ascii="Times New Roman" w:eastAsia="Times New Roman" w:hAnsi="Times New Roman" w:cs="Times New Roman"/>
      <w:sz w:val="27"/>
      <w:szCs w:val="27"/>
      <w:shd w:val="clear" w:color="auto" w:fill="FFFFFF"/>
    </w:rPr>
  </w:style>
  <w:style w:type="paragraph" w:customStyle="1" w:styleId="affff8">
    <w:name w:val="Подпись к картинке"/>
    <w:basedOn w:val="a0"/>
    <w:link w:val="affff7"/>
    <w:rsid w:val="005B085A"/>
    <w:pPr>
      <w:shd w:val="clear" w:color="auto" w:fill="FFFFFF"/>
      <w:spacing w:line="370" w:lineRule="exact"/>
      <w:ind w:hanging="1460"/>
      <w:jc w:val="center"/>
    </w:pPr>
    <w:rPr>
      <w:sz w:val="27"/>
      <w:szCs w:val="27"/>
      <w:lang w:eastAsia="en-US"/>
    </w:rPr>
  </w:style>
  <w:style w:type="character" w:customStyle="1" w:styleId="82">
    <w:name w:val="Основной текст (8)_"/>
    <w:basedOn w:val="a1"/>
    <w:link w:val="83"/>
    <w:rsid w:val="00A87D75"/>
    <w:rPr>
      <w:rFonts w:ascii="Calibri" w:eastAsia="Calibri" w:hAnsi="Calibri" w:cs="Calibri"/>
      <w:sz w:val="17"/>
      <w:szCs w:val="17"/>
      <w:shd w:val="clear" w:color="auto" w:fill="FFFFFF"/>
    </w:rPr>
  </w:style>
  <w:style w:type="paragraph" w:customStyle="1" w:styleId="83">
    <w:name w:val="Основной текст (8)"/>
    <w:basedOn w:val="a0"/>
    <w:link w:val="82"/>
    <w:rsid w:val="00A87D75"/>
    <w:pPr>
      <w:shd w:val="clear" w:color="auto" w:fill="FFFFFF"/>
      <w:spacing w:line="211" w:lineRule="exact"/>
    </w:pPr>
    <w:rPr>
      <w:rFonts w:ascii="Calibri" w:eastAsia="Calibri" w:hAnsi="Calibri" w:cs="Calibri"/>
      <w:sz w:val="17"/>
      <w:szCs w:val="17"/>
      <w:lang w:eastAsia="en-US"/>
    </w:rPr>
  </w:style>
  <w:style w:type="character" w:customStyle="1" w:styleId="affff9">
    <w:name w:val="Подпись к таблице_"/>
    <w:basedOn w:val="a1"/>
    <w:link w:val="affffa"/>
    <w:rsid w:val="00A87D75"/>
    <w:rPr>
      <w:rFonts w:ascii="Times New Roman" w:eastAsia="Times New Roman" w:hAnsi="Times New Roman" w:cs="Times New Roman"/>
      <w:sz w:val="27"/>
      <w:szCs w:val="27"/>
      <w:shd w:val="clear" w:color="auto" w:fill="FFFFFF"/>
    </w:rPr>
  </w:style>
  <w:style w:type="paragraph" w:customStyle="1" w:styleId="affffa">
    <w:name w:val="Подпись к таблице"/>
    <w:basedOn w:val="a0"/>
    <w:link w:val="affff9"/>
    <w:rsid w:val="00A87D75"/>
    <w:pPr>
      <w:shd w:val="clear" w:color="auto" w:fill="FFFFFF"/>
      <w:spacing w:line="379" w:lineRule="exact"/>
      <w:ind w:hanging="1880"/>
      <w:jc w:val="both"/>
    </w:pPr>
    <w:rPr>
      <w:sz w:val="27"/>
      <w:szCs w:val="27"/>
      <w:lang w:eastAsia="en-US"/>
    </w:rPr>
  </w:style>
  <w:style w:type="character" w:customStyle="1" w:styleId="221">
    <w:name w:val="Заголовок №2 (2)_"/>
    <w:basedOn w:val="a1"/>
    <w:link w:val="222"/>
    <w:rsid w:val="00A87D75"/>
    <w:rPr>
      <w:rFonts w:ascii="Times New Roman" w:eastAsia="Times New Roman" w:hAnsi="Times New Roman" w:cs="Times New Roman"/>
      <w:sz w:val="27"/>
      <w:szCs w:val="27"/>
      <w:shd w:val="clear" w:color="auto" w:fill="FFFFFF"/>
    </w:rPr>
  </w:style>
  <w:style w:type="character" w:customStyle="1" w:styleId="22">
    <w:name w:val="Оглавление 2 Знак"/>
    <w:basedOn w:val="a1"/>
    <w:link w:val="21"/>
    <w:rsid w:val="00A87D75"/>
    <w:rPr>
      <w:rFonts w:ascii="Times New Roman" w:eastAsia="Times New Roman" w:hAnsi="Times New Roman" w:cs="Times New Roman"/>
      <w:b/>
      <w:bCs/>
      <w:noProof/>
      <w:sz w:val="28"/>
      <w:szCs w:val="28"/>
      <w:lang w:val="en-US" w:eastAsia="ru-RU"/>
    </w:rPr>
  </w:style>
  <w:style w:type="character" w:customStyle="1" w:styleId="2b">
    <w:name w:val="Основной текст (2)_"/>
    <w:basedOn w:val="a1"/>
    <w:link w:val="2c"/>
    <w:rsid w:val="00A87D75"/>
    <w:rPr>
      <w:rFonts w:ascii="Times New Roman" w:eastAsia="Times New Roman" w:hAnsi="Times New Roman" w:cs="Times New Roman"/>
      <w:sz w:val="27"/>
      <w:szCs w:val="27"/>
      <w:shd w:val="clear" w:color="auto" w:fill="FFFFFF"/>
    </w:rPr>
  </w:style>
  <w:style w:type="character" w:customStyle="1" w:styleId="2d">
    <w:name w:val="Заголовок №2_"/>
    <w:basedOn w:val="a1"/>
    <w:link w:val="2e"/>
    <w:rsid w:val="00A87D75"/>
    <w:rPr>
      <w:rFonts w:ascii="Times New Roman" w:eastAsia="Times New Roman" w:hAnsi="Times New Roman" w:cs="Times New Roman"/>
      <w:sz w:val="27"/>
      <w:szCs w:val="27"/>
      <w:shd w:val="clear" w:color="auto" w:fill="FFFFFF"/>
    </w:rPr>
  </w:style>
  <w:style w:type="character" w:customStyle="1" w:styleId="39">
    <w:name w:val="Основной текст (3)_"/>
    <w:basedOn w:val="a1"/>
    <w:rsid w:val="00A87D75"/>
    <w:rPr>
      <w:rFonts w:ascii="Times New Roman" w:eastAsia="Times New Roman" w:hAnsi="Times New Roman" w:cs="Times New Roman"/>
      <w:b w:val="0"/>
      <w:bCs w:val="0"/>
      <w:i w:val="0"/>
      <w:iCs w:val="0"/>
      <w:smallCaps w:val="0"/>
      <w:strike w:val="0"/>
      <w:spacing w:val="0"/>
      <w:sz w:val="22"/>
      <w:szCs w:val="22"/>
    </w:rPr>
  </w:style>
  <w:style w:type="character" w:customStyle="1" w:styleId="42">
    <w:name w:val="Основной текст (4)_"/>
    <w:basedOn w:val="a1"/>
    <w:rsid w:val="00A87D75"/>
    <w:rPr>
      <w:rFonts w:ascii="Calibri" w:eastAsia="Calibri" w:hAnsi="Calibri" w:cs="Calibri"/>
      <w:b w:val="0"/>
      <w:bCs w:val="0"/>
      <w:i w:val="0"/>
      <w:iCs w:val="0"/>
      <w:smallCaps w:val="0"/>
      <w:strike w:val="0"/>
      <w:spacing w:val="0"/>
      <w:sz w:val="19"/>
      <w:szCs w:val="19"/>
    </w:rPr>
  </w:style>
  <w:style w:type="character" w:customStyle="1" w:styleId="43">
    <w:name w:val="Основной текст (4)"/>
    <w:basedOn w:val="42"/>
    <w:rsid w:val="00A87D75"/>
    <w:rPr>
      <w:rFonts w:ascii="Calibri" w:eastAsia="Calibri" w:hAnsi="Calibri" w:cs="Calibri"/>
      <w:b w:val="0"/>
      <w:bCs w:val="0"/>
      <w:i w:val="0"/>
      <w:iCs w:val="0"/>
      <w:smallCaps w:val="0"/>
      <w:strike w:val="0"/>
      <w:spacing w:val="0"/>
      <w:sz w:val="19"/>
      <w:szCs w:val="19"/>
    </w:rPr>
  </w:style>
  <w:style w:type="character" w:customStyle="1" w:styleId="2f">
    <w:name w:val="Подпись к картинке (2)_"/>
    <w:basedOn w:val="a1"/>
    <w:rsid w:val="00A87D75"/>
    <w:rPr>
      <w:rFonts w:ascii="Calibri" w:eastAsia="Calibri" w:hAnsi="Calibri" w:cs="Calibri"/>
      <w:b w:val="0"/>
      <w:bCs w:val="0"/>
      <w:i w:val="0"/>
      <w:iCs w:val="0"/>
      <w:smallCaps w:val="0"/>
      <w:strike w:val="0"/>
      <w:spacing w:val="0"/>
      <w:sz w:val="19"/>
      <w:szCs w:val="19"/>
    </w:rPr>
  </w:style>
  <w:style w:type="character" w:customStyle="1" w:styleId="2f0">
    <w:name w:val="Подпись к картинке (2)"/>
    <w:basedOn w:val="2f"/>
    <w:rsid w:val="00A87D75"/>
    <w:rPr>
      <w:rFonts w:ascii="Calibri" w:eastAsia="Calibri" w:hAnsi="Calibri" w:cs="Calibri"/>
      <w:b w:val="0"/>
      <w:bCs w:val="0"/>
      <w:i w:val="0"/>
      <w:iCs w:val="0"/>
      <w:smallCaps w:val="0"/>
      <w:strike w:val="0"/>
      <w:spacing w:val="0"/>
      <w:sz w:val="19"/>
      <w:szCs w:val="19"/>
    </w:rPr>
  </w:style>
  <w:style w:type="character" w:customStyle="1" w:styleId="52">
    <w:name w:val="Основной текст (5)_"/>
    <w:basedOn w:val="a1"/>
    <w:link w:val="53"/>
    <w:rsid w:val="00A87D75"/>
    <w:rPr>
      <w:rFonts w:ascii="Times New Roman" w:eastAsia="Times New Roman" w:hAnsi="Times New Roman" w:cs="Times New Roman"/>
      <w:sz w:val="21"/>
      <w:szCs w:val="21"/>
      <w:shd w:val="clear" w:color="auto" w:fill="FFFFFF"/>
    </w:rPr>
  </w:style>
  <w:style w:type="character" w:customStyle="1" w:styleId="73">
    <w:name w:val="Основной текст (7)_"/>
    <w:basedOn w:val="a1"/>
    <w:link w:val="74"/>
    <w:rsid w:val="00A87D75"/>
    <w:rPr>
      <w:rFonts w:ascii="Times New Roman" w:eastAsia="Times New Roman" w:hAnsi="Times New Roman" w:cs="Times New Roman"/>
      <w:sz w:val="20"/>
      <w:szCs w:val="20"/>
      <w:shd w:val="clear" w:color="auto" w:fill="FFFFFF"/>
    </w:rPr>
  </w:style>
  <w:style w:type="character" w:customStyle="1" w:styleId="2f1">
    <w:name w:val="Подпись к таблице (2)_"/>
    <w:basedOn w:val="a1"/>
    <w:link w:val="2f2"/>
    <w:rsid w:val="00A87D75"/>
    <w:rPr>
      <w:rFonts w:ascii="Times New Roman" w:eastAsia="Times New Roman" w:hAnsi="Times New Roman" w:cs="Times New Roman"/>
      <w:shd w:val="clear" w:color="auto" w:fill="FFFFFF"/>
    </w:rPr>
  </w:style>
  <w:style w:type="character" w:customStyle="1" w:styleId="101">
    <w:name w:val="Основной текст (10)_"/>
    <w:basedOn w:val="a1"/>
    <w:link w:val="102"/>
    <w:rsid w:val="00A87D75"/>
    <w:rPr>
      <w:rFonts w:ascii="Times New Roman" w:eastAsia="Times New Roman" w:hAnsi="Times New Roman" w:cs="Times New Roman"/>
      <w:sz w:val="17"/>
      <w:szCs w:val="17"/>
      <w:shd w:val="clear" w:color="auto" w:fill="FFFFFF"/>
    </w:rPr>
  </w:style>
  <w:style w:type="character" w:customStyle="1" w:styleId="3a">
    <w:name w:val="Подпись к картинке (3)_"/>
    <w:basedOn w:val="a1"/>
    <w:link w:val="3b"/>
    <w:rsid w:val="00A87D75"/>
    <w:rPr>
      <w:rFonts w:ascii="Times New Roman" w:eastAsia="Times New Roman" w:hAnsi="Times New Roman" w:cs="Times New Roman"/>
      <w:shd w:val="clear" w:color="auto" w:fill="FFFFFF"/>
    </w:rPr>
  </w:style>
  <w:style w:type="character" w:customStyle="1" w:styleId="111">
    <w:name w:val="Основной текст (11)_"/>
    <w:basedOn w:val="a1"/>
    <w:rsid w:val="00A87D75"/>
    <w:rPr>
      <w:rFonts w:ascii="Times New Roman" w:eastAsia="Times New Roman" w:hAnsi="Times New Roman" w:cs="Times New Roman"/>
      <w:b w:val="0"/>
      <w:bCs w:val="0"/>
      <w:i w:val="0"/>
      <w:iCs w:val="0"/>
      <w:smallCaps w:val="0"/>
      <w:strike w:val="0"/>
      <w:sz w:val="47"/>
      <w:szCs w:val="47"/>
    </w:rPr>
  </w:style>
  <w:style w:type="character" w:customStyle="1" w:styleId="112">
    <w:name w:val="Основной текст (11)"/>
    <w:basedOn w:val="111"/>
    <w:rsid w:val="00A87D75"/>
    <w:rPr>
      <w:rFonts w:ascii="Times New Roman" w:eastAsia="Times New Roman" w:hAnsi="Times New Roman" w:cs="Times New Roman"/>
      <w:b w:val="0"/>
      <w:bCs w:val="0"/>
      <w:i w:val="0"/>
      <w:iCs w:val="0"/>
      <w:smallCaps w:val="0"/>
      <w:strike w:val="0"/>
      <w:sz w:val="47"/>
      <w:szCs w:val="47"/>
    </w:rPr>
  </w:style>
  <w:style w:type="character" w:customStyle="1" w:styleId="120">
    <w:name w:val="Основной текст (12)_"/>
    <w:basedOn w:val="a1"/>
    <w:rsid w:val="00A87D75"/>
    <w:rPr>
      <w:rFonts w:ascii="Times New Roman" w:eastAsia="Times New Roman" w:hAnsi="Times New Roman" w:cs="Times New Roman"/>
      <w:b w:val="0"/>
      <w:bCs w:val="0"/>
      <w:i w:val="0"/>
      <w:iCs w:val="0"/>
      <w:smallCaps w:val="0"/>
      <w:strike w:val="0"/>
      <w:sz w:val="47"/>
      <w:szCs w:val="47"/>
    </w:rPr>
  </w:style>
  <w:style w:type="character" w:customStyle="1" w:styleId="121">
    <w:name w:val="Основной текст (12)"/>
    <w:basedOn w:val="120"/>
    <w:rsid w:val="00A87D75"/>
    <w:rPr>
      <w:rFonts w:ascii="Times New Roman" w:eastAsia="Times New Roman" w:hAnsi="Times New Roman" w:cs="Times New Roman"/>
      <w:b w:val="0"/>
      <w:bCs w:val="0"/>
      <w:i w:val="0"/>
      <w:iCs w:val="0"/>
      <w:smallCaps w:val="0"/>
      <w:strike w:val="0"/>
      <w:sz w:val="47"/>
      <w:szCs w:val="47"/>
    </w:rPr>
  </w:style>
  <w:style w:type="character" w:customStyle="1" w:styleId="3c">
    <w:name w:val="Основной текст (3)"/>
    <w:basedOn w:val="39"/>
    <w:rsid w:val="00A87D75"/>
    <w:rPr>
      <w:rFonts w:ascii="Times New Roman" w:eastAsia="Times New Roman" w:hAnsi="Times New Roman" w:cs="Times New Roman"/>
      <w:b w:val="0"/>
      <w:bCs w:val="0"/>
      <w:i w:val="0"/>
      <w:iCs w:val="0"/>
      <w:smallCaps w:val="0"/>
      <w:strike w:val="0"/>
      <w:spacing w:val="0"/>
      <w:sz w:val="22"/>
      <w:szCs w:val="22"/>
    </w:rPr>
  </w:style>
  <w:style w:type="character" w:customStyle="1" w:styleId="130">
    <w:name w:val="Основной текст (13)_"/>
    <w:basedOn w:val="a1"/>
    <w:link w:val="131"/>
    <w:rsid w:val="00A87D75"/>
    <w:rPr>
      <w:rFonts w:ascii="Times New Roman" w:eastAsia="Times New Roman" w:hAnsi="Times New Roman" w:cs="Times New Roman"/>
      <w:sz w:val="27"/>
      <w:szCs w:val="27"/>
      <w:shd w:val="clear" w:color="auto" w:fill="FFFFFF"/>
    </w:rPr>
  </w:style>
  <w:style w:type="character" w:customStyle="1" w:styleId="affffb">
    <w:name w:val="Основной текст + Полужирный;Курсив"/>
    <w:basedOn w:val="affff6"/>
    <w:rsid w:val="00A87D75"/>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0">
    <w:name w:val="Основной текст (14)_"/>
    <w:basedOn w:val="a1"/>
    <w:link w:val="141"/>
    <w:rsid w:val="00A87D75"/>
    <w:rPr>
      <w:rFonts w:ascii="Times New Roman" w:eastAsia="Times New Roman" w:hAnsi="Times New Roman" w:cs="Times New Roman"/>
      <w:sz w:val="25"/>
      <w:szCs w:val="25"/>
      <w:shd w:val="clear" w:color="auto" w:fill="FFFFFF"/>
    </w:rPr>
  </w:style>
  <w:style w:type="character" w:customStyle="1" w:styleId="155pt">
    <w:name w:val="Основной текст + 15;5 pt"/>
    <w:basedOn w:val="affff6"/>
    <w:rsid w:val="00A87D75"/>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2">
    <w:name w:val="Заголовок №1_"/>
    <w:basedOn w:val="a1"/>
    <w:link w:val="1f3"/>
    <w:rsid w:val="00A87D75"/>
    <w:rPr>
      <w:rFonts w:ascii="Times New Roman" w:eastAsia="Times New Roman" w:hAnsi="Times New Roman" w:cs="Times New Roman"/>
      <w:sz w:val="31"/>
      <w:szCs w:val="31"/>
      <w:shd w:val="clear" w:color="auto" w:fill="FFFFFF"/>
    </w:rPr>
  </w:style>
  <w:style w:type="paragraph" w:customStyle="1" w:styleId="222">
    <w:name w:val="Заголовок №2 (2)"/>
    <w:basedOn w:val="a0"/>
    <w:link w:val="221"/>
    <w:rsid w:val="00A87D75"/>
    <w:pPr>
      <w:shd w:val="clear" w:color="auto" w:fill="FFFFFF"/>
      <w:spacing w:after="420" w:line="0" w:lineRule="atLeast"/>
      <w:outlineLvl w:val="1"/>
    </w:pPr>
    <w:rPr>
      <w:sz w:val="27"/>
      <w:szCs w:val="27"/>
      <w:lang w:eastAsia="en-US"/>
    </w:rPr>
  </w:style>
  <w:style w:type="paragraph" w:customStyle="1" w:styleId="2c">
    <w:name w:val="Основной текст (2)"/>
    <w:basedOn w:val="a0"/>
    <w:link w:val="2b"/>
    <w:rsid w:val="00A87D75"/>
    <w:pPr>
      <w:shd w:val="clear" w:color="auto" w:fill="FFFFFF"/>
      <w:spacing w:before="360" w:line="365" w:lineRule="exact"/>
      <w:ind w:firstLine="700"/>
      <w:jc w:val="both"/>
    </w:pPr>
    <w:rPr>
      <w:sz w:val="27"/>
      <w:szCs w:val="27"/>
      <w:lang w:eastAsia="en-US"/>
    </w:rPr>
  </w:style>
  <w:style w:type="paragraph" w:customStyle="1" w:styleId="2e">
    <w:name w:val="Заголовок №2"/>
    <w:basedOn w:val="a0"/>
    <w:link w:val="2d"/>
    <w:rsid w:val="00A87D75"/>
    <w:pPr>
      <w:shd w:val="clear" w:color="auto" w:fill="FFFFFF"/>
      <w:spacing w:before="420" w:line="370" w:lineRule="exact"/>
      <w:ind w:firstLine="560"/>
      <w:jc w:val="both"/>
      <w:outlineLvl w:val="1"/>
    </w:pPr>
    <w:rPr>
      <w:sz w:val="27"/>
      <w:szCs w:val="27"/>
      <w:lang w:eastAsia="en-US"/>
    </w:rPr>
  </w:style>
  <w:style w:type="paragraph" w:customStyle="1" w:styleId="53">
    <w:name w:val="Основной текст (5)"/>
    <w:basedOn w:val="a0"/>
    <w:link w:val="52"/>
    <w:rsid w:val="00A87D75"/>
    <w:pPr>
      <w:shd w:val="clear" w:color="auto" w:fill="FFFFFF"/>
      <w:spacing w:line="0" w:lineRule="atLeast"/>
    </w:pPr>
    <w:rPr>
      <w:sz w:val="21"/>
      <w:szCs w:val="21"/>
      <w:lang w:eastAsia="en-US"/>
    </w:rPr>
  </w:style>
  <w:style w:type="paragraph" w:customStyle="1" w:styleId="74">
    <w:name w:val="Основной текст (7)"/>
    <w:basedOn w:val="a0"/>
    <w:link w:val="73"/>
    <w:rsid w:val="00A87D75"/>
    <w:pPr>
      <w:shd w:val="clear" w:color="auto" w:fill="FFFFFF"/>
      <w:spacing w:line="0" w:lineRule="atLeast"/>
    </w:pPr>
    <w:rPr>
      <w:sz w:val="20"/>
      <w:szCs w:val="20"/>
      <w:lang w:eastAsia="en-US"/>
    </w:rPr>
  </w:style>
  <w:style w:type="paragraph" w:customStyle="1" w:styleId="2f2">
    <w:name w:val="Подпись к таблице (2)"/>
    <w:basedOn w:val="a0"/>
    <w:link w:val="2f1"/>
    <w:rsid w:val="00A87D75"/>
    <w:pPr>
      <w:shd w:val="clear" w:color="auto" w:fill="FFFFFF"/>
      <w:spacing w:line="0" w:lineRule="atLeast"/>
    </w:pPr>
    <w:rPr>
      <w:sz w:val="22"/>
      <w:szCs w:val="22"/>
      <w:lang w:eastAsia="en-US"/>
    </w:rPr>
  </w:style>
  <w:style w:type="paragraph" w:customStyle="1" w:styleId="102">
    <w:name w:val="Основной текст (10)"/>
    <w:basedOn w:val="a0"/>
    <w:link w:val="101"/>
    <w:rsid w:val="00A87D75"/>
    <w:pPr>
      <w:shd w:val="clear" w:color="auto" w:fill="FFFFFF"/>
      <w:spacing w:line="0" w:lineRule="atLeast"/>
    </w:pPr>
    <w:rPr>
      <w:sz w:val="17"/>
      <w:szCs w:val="17"/>
      <w:lang w:eastAsia="en-US"/>
    </w:rPr>
  </w:style>
  <w:style w:type="paragraph" w:customStyle="1" w:styleId="3b">
    <w:name w:val="Подпись к картинке (3)"/>
    <w:basedOn w:val="a0"/>
    <w:link w:val="3a"/>
    <w:rsid w:val="00A87D75"/>
    <w:pPr>
      <w:shd w:val="clear" w:color="auto" w:fill="FFFFFF"/>
      <w:spacing w:line="557" w:lineRule="exact"/>
      <w:jc w:val="both"/>
    </w:pPr>
    <w:rPr>
      <w:sz w:val="22"/>
      <w:szCs w:val="22"/>
      <w:lang w:eastAsia="en-US"/>
    </w:rPr>
  </w:style>
  <w:style w:type="paragraph" w:customStyle="1" w:styleId="131">
    <w:name w:val="Основной текст (13)"/>
    <w:basedOn w:val="a0"/>
    <w:link w:val="130"/>
    <w:rsid w:val="00A87D75"/>
    <w:pPr>
      <w:shd w:val="clear" w:color="auto" w:fill="FFFFFF"/>
      <w:spacing w:before="180" w:after="180" w:line="0" w:lineRule="atLeast"/>
      <w:ind w:firstLine="720"/>
      <w:jc w:val="both"/>
    </w:pPr>
    <w:rPr>
      <w:sz w:val="27"/>
      <w:szCs w:val="27"/>
      <w:lang w:eastAsia="en-US"/>
    </w:rPr>
  </w:style>
  <w:style w:type="paragraph" w:customStyle="1" w:styleId="141">
    <w:name w:val="Основной текст (14)"/>
    <w:basedOn w:val="a0"/>
    <w:link w:val="140"/>
    <w:rsid w:val="00A87D75"/>
    <w:pPr>
      <w:shd w:val="clear" w:color="auto" w:fill="FFFFFF"/>
      <w:spacing w:before="360" w:line="370" w:lineRule="exact"/>
      <w:ind w:firstLine="700"/>
      <w:jc w:val="both"/>
    </w:pPr>
    <w:rPr>
      <w:sz w:val="25"/>
      <w:szCs w:val="25"/>
      <w:lang w:eastAsia="en-US"/>
    </w:rPr>
  </w:style>
  <w:style w:type="paragraph" w:customStyle="1" w:styleId="1f3">
    <w:name w:val="Заголовок №1"/>
    <w:basedOn w:val="a0"/>
    <w:link w:val="1f2"/>
    <w:rsid w:val="00A87D75"/>
    <w:pPr>
      <w:shd w:val="clear" w:color="auto" w:fill="FFFFFF"/>
      <w:spacing w:before="240" w:after="120" w:line="0" w:lineRule="atLeast"/>
      <w:jc w:val="both"/>
      <w:outlineLvl w:val="0"/>
    </w:pPr>
    <w:rPr>
      <w:sz w:val="31"/>
      <w:szCs w:val="31"/>
      <w:lang w:eastAsia="en-US"/>
    </w:rPr>
  </w:style>
  <w:style w:type="character" w:customStyle="1" w:styleId="-0">
    <w:name w:val="Таблица - текст основной Знак"/>
    <w:basedOn w:val="a1"/>
    <w:link w:val="-1"/>
    <w:locked/>
    <w:rsid w:val="00FB5BCA"/>
    <w:rPr>
      <w:rFonts w:ascii="Arial" w:hAnsi="Arial" w:cs="Arial"/>
      <w:color w:val="000000"/>
    </w:rPr>
  </w:style>
  <w:style w:type="paragraph" w:customStyle="1" w:styleId="-1">
    <w:name w:val="Таблица - текст основной"/>
    <w:basedOn w:val="af4"/>
    <w:link w:val="-0"/>
    <w:qFormat/>
    <w:rsid w:val="00FB5BCA"/>
    <w:pPr>
      <w:suppressAutoHyphens/>
      <w:spacing w:before="20" w:after="20" w:line="276" w:lineRule="auto"/>
    </w:pPr>
    <w:rPr>
      <w:rFonts w:ascii="Arial" w:eastAsiaTheme="minorHAnsi" w:hAnsi="Arial" w:cs="Arial"/>
      <w:color w:val="000000"/>
      <w:sz w:val="22"/>
      <w:szCs w:val="22"/>
      <w:lang w:eastAsia="en-US"/>
    </w:rPr>
  </w:style>
  <w:style w:type="paragraph" w:customStyle="1" w:styleId="2f3">
    <w:name w:val="Знак Знак2 Знак"/>
    <w:basedOn w:val="a0"/>
    <w:uiPriority w:val="99"/>
    <w:rsid w:val="00A0357E"/>
    <w:pPr>
      <w:spacing w:after="160" w:line="240" w:lineRule="exact"/>
    </w:pPr>
    <w:rPr>
      <w:rFonts w:ascii="Verdana" w:hAnsi="Verdana" w:cs="Verdana"/>
      <w:lang w:val="en-US" w:eastAsia="en-US"/>
    </w:rPr>
  </w:style>
  <w:style w:type="paragraph" w:customStyle="1" w:styleId="44">
    <w:name w:val="Основной текст4"/>
    <w:basedOn w:val="a0"/>
    <w:rsid w:val="007167BB"/>
    <w:pPr>
      <w:shd w:val="clear" w:color="auto" w:fill="FFFFFF"/>
      <w:spacing w:before="480" w:after="600" w:line="569" w:lineRule="exact"/>
      <w:ind w:hanging="680"/>
    </w:pPr>
    <w:rPr>
      <w:color w:val="000000"/>
      <w:lang w:val="ru"/>
    </w:rPr>
  </w:style>
  <w:style w:type="character" w:customStyle="1" w:styleId="122">
    <w:name w:val="Заголовок №1 (2)_"/>
    <w:basedOn w:val="a1"/>
    <w:link w:val="123"/>
    <w:rsid w:val="0068786C"/>
    <w:rPr>
      <w:rFonts w:ascii="Times New Roman" w:eastAsia="Times New Roman" w:hAnsi="Times New Roman" w:cs="Times New Roman"/>
      <w:sz w:val="43"/>
      <w:szCs w:val="43"/>
      <w:shd w:val="clear" w:color="auto" w:fill="FFFFFF"/>
    </w:rPr>
  </w:style>
  <w:style w:type="paragraph" w:customStyle="1" w:styleId="123">
    <w:name w:val="Заголовок №1 (2)"/>
    <w:basedOn w:val="a0"/>
    <w:link w:val="122"/>
    <w:rsid w:val="0068786C"/>
    <w:pPr>
      <w:shd w:val="clear" w:color="auto" w:fill="FFFFFF"/>
      <w:spacing w:before="480" w:after="480" w:line="0" w:lineRule="atLeast"/>
      <w:jc w:val="center"/>
      <w:outlineLvl w:val="0"/>
    </w:pPr>
    <w:rPr>
      <w:sz w:val="43"/>
      <w:szCs w:val="43"/>
      <w:lang w:eastAsia="en-US"/>
    </w:rPr>
  </w:style>
  <w:style w:type="character" w:customStyle="1" w:styleId="w">
    <w:name w:val="w"/>
    <w:basedOn w:val="a1"/>
    <w:rsid w:val="0014716E"/>
  </w:style>
  <w:style w:type="character" w:customStyle="1" w:styleId="1f4">
    <w:name w:val="Неразрешенное упоминание1"/>
    <w:basedOn w:val="a1"/>
    <w:uiPriority w:val="99"/>
    <w:semiHidden/>
    <w:unhideWhenUsed/>
    <w:rsid w:val="00375C4D"/>
    <w:rPr>
      <w:color w:val="808080"/>
      <w:shd w:val="clear" w:color="auto" w:fill="E6E6E6"/>
    </w:rPr>
  </w:style>
  <w:style w:type="character" w:customStyle="1" w:styleId="blk">
    <w:name w:val="blk"/>
    <w:basedOn w:val="a1"/>
    <w:rsid w:val="009A6E80"/>
  </w:style>
  <w:style w:type="paragraph" w:customStyle="1" w:styleId="msonormal0">
    <w:name w:val="msonormal"/>
    <w:basedOn w:val="a0"/>
    <w:rsid w:val="00514A10"/>
    <w:pPr>
      <w:spacing w:before="100" w:beforeAutospacing="1" w:after="100" w:afterAutospacing="1"/>
    </w:pPr>
    <w:rPr>
      <w:rFonts w:ascii="Arial Unicode MS" w:eastAsia="Arial Unicode MS" w:hAnsi="Arial Unicode MS" w:cs="Arial Unicode MS"/>
      <w:color w:val="0000A0"/>
    </w:rPr>
  </w:style>
  <w:style w:type="character" w:customStyle="1" w:styleId="affa">
    <w:name w:val="Абзац Знак"/>
    <w:link w:val="aff9"/>
    <w:locked/>
    <w:rsid w:val="00514A10"/>
    <w:rPr>
      <w:rFonts w:ascii="Arial" w:eastAsia="Times New Roman" w:hAnsi="Arial" w:cs="Times New Roman"/>
      <w:sz w:val="26"/>
      <w:szCs w:val="20"/>
      <w:lang w:eastAsia="ru-RU"/>
    </w:rPr>
  </w:style>
  <w:style w:type="paragraph" w:customStyle="1" w:styleId="ConsTitle">
    <w:name w:val="ConsTitle"/>
    <w:uiPriority w:val="99"/>
    <w:rsid w:val="00514A1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dktexjustify">
    <w:name w:val="dktexjustify"/>
    <w:basedOn w:val="a0"/>
    <w:uiPriority w:val="99"/>
    <w:rsid w:val="00514A10"/>
    <w:pPr>
      <w:spacing w:before="100" w:beforeAutospacing="1" w:after="100" w:afterAutospacing="1"/>
    </w:pPr>
  </w:style>
  <w:style w:type="paragraph" w:customStyle="1" w:styleId="formattext">
    <w:name w:val="formattext"/>
    <w:basedOn w:val="a0"/>
    <w:uiPriority w:val="99"/>
    <w:rsid w:val="00514A10"/>
    <w:pPr>
      <w:spacing w:before="100" w:beforeAutospacing="1" w:after="100" w:afterAutospacing="1"/>
    </w:pPr>
  </w:style>
  <w:style w:type="paragraph" w:customStyle="1" w:styleId="consplusnormal2">
    <w:name w:val="consplusnormal"/>
    <w:basedOn w:val="a0"/>
    <w:uiPriority w:val="99"/>
    <w:rsid w:val="00514A10"/>
    <w:pPr>
      <w:spacing w:before="100" w:beforeAutospacing="1" w:after="100" w:afterAutospacing="1"/>
    </w:pPr>
  </w:style>
  <w:style w:type="character" w:customStyle="1" w:styleId="43pt">
    <w:name w:val="Основной текст + 43 pt"/>
    <w:aliases w:val="Курсив,Малые прописные,Интервал 0 pt"/>
    <w:rsid w:val="00514A10"/>
    <w:rPr>
      <w:rFonts w:ascii="Times New Roman" w:eastAsia="Times New Roman" w:hAnsi="Times New Roman" w:cs="Times New Roman" w:hint="default"/>
      <w:b w:val="0"/>
      <w:bCs w:val="0"/>
      <w:i/>
      <w:iCs/>
      <w:smallCaps w:val="0"/>
      <w:strike w:val="0"/>
      <w:dstrike w:val="0"/>
      <w:sz w:val="38"/>
      <w:szCs w:val="38"/>
      <w:u w:val="none"/>
      <w:effect w:val="none"/>
    </w:rPr>
  </w:style>
  <w:style w:type="character" w:customStyle="1" w:styleId="S2">
    <w:name w:val="S_Маркированный Знак"/>
    <w:rsid w:val="00514A10"/>
    <w:rPr>
      <w:w w:val="109"/>
      <w:sz w:val="24"/>
      <w:szCs w:val="24"/>
      <w:lang w:val="ru-RU" w:eastAsia="ru-RU"/>
    </w:rPr>
  </w:style>
  <w:style w:type="paragraph" w:customStyle="1" w:styleId="Report">
    <w:name w:val="Report"/>
    <w:basedOn w:val="a0"/>
    <w:rsid w:val="007B4DEC"/>
    <w:pPr>
      <w:spacing w:line="360" w:lineRule="auto"/>
      <w:ind w:firstLine="567"/>
      <w:jc w:val="both"/>
    </w:pPr>
    <w:rPr>
      <w:szCs w:val="20"/>
    </w:rPr>
  </w:style>
  <w:style w:type="paragraph" w:customStyle="1" w:styleId="affffc">
    <w:name w:val="Название таблицы"/>
    <w:basedOn w:val="a0"/>
    <w:next w:val="afff5"/>
    <w:autoRedefine/>
    <w:qFormat/>
    <w:rsid w:val="00682234"/>
    <w:pPr>
      <w:keepNext/>
      <w:spacing w:before="240" w:after="120" w:line="312" w:lineRule="auto"/>
      <w:ind w:left="1701" w:hanging="1701"/>
    </w:pPr>
    <w:rPr>
      <w:b/>
      <w:sz w:val="22"/>
      <w:szCs w:val="22"/>
    </w:rPr>
  </w:style>
  <w:style w:type="character" w:customStyle="1" w:styleId="-2">
    <w:name w:val="Таблица - шапка Знак"/>
    <w:link w:val="-3"/>
    <w:rsid w:val="00682234"/>
    <w:rPr>
      <w:rFonts w:ascii="Arial" w:hAnsi="Arial" w:cs="Arial"/>
      <w:b/>
    </w:rPr>
  </w:style>
  <w:style w:type="character" w:customStyle="1" w:styleId="-4">
    <w:name w:val="Таблица - текст по центру Знак"/>
    <w:link w:val="-5"/>
    <w:rsid w:val="00682234"/>
    <w:rPr>
      <w:rFonts w:ascii="Arial" w:eastAsia="Calibri" w:hAnsi="Arial" w:cs="Arial"/>
      <w:color w:val="000000"/>
      <w:lang w:eastAsia="ar-SA"/>
    </w:rPr>
  </w:style>
  <w:style w:type="paragraph" w:customStyle="1" w:styleId="-5">
    <w:name w:val="Таблица - текст по центру"/>
    <w:basedOn w:val="-1"/>
    <w:link w:val="-4"/>
    <w:qFormat/>
    <w:rsid w:val="00682234"/>
    <w:pPr>
      <w:spacing w:before="40" w:after="40" w:line="240" w:lineRule="auto"/>
      <w:contextualSpacing/>
      <w:jc w:val="center"/>
    </w:pPr>
    <w:rPr>
      <w:rFonts w:eastAsia="Calibri"/>
      <w:lang w:eastAsia="ar-SA"/>
    </w:rPr>
  </w:style>
  <w:style w:type="paragraph" w:customStyle="1" w:styleId="-3">
    <w:name w:val="Таблица - шапка"/>
    <w:basedOn w:val="a0"/>
    <w:link w:val="-2"/>
    <w:qFormat/>
    <w:rsid w:val="00682234"/>
    <w:pPr>
      <w:suppressAutoHyphens/>
      <w:spacing w:before="120" w:after="120"/>
      <w:jc w:val="center"/>
    </w:pPr>
    <w:rPr>
      <w:rFonts w:ascii="Arial" w:eastAsiaTheme="minorHAnsi" w:hAnsi="Arial" w:cs="Arial"/>
      <w:b/>
      <w:sz w:val="22"/>
      <w:szCs w:val="22"/>
      <w:lang w:eastAsia="en-US"/>
    </w:rPr>
  </w:style>
  <w:style w:type="paragraph" w:customStyle="1" w:styleId="310">
    <w:name w:val="Основной текст с отступом 31"/>
    <w:basedOn w:val="a0"/>
    <w:rsid w:val="00ED145E"/>
    <w:pPr>
      <w:ind w:firstLine="709"/>
      <w:jc w:val="both"/>
    </w:pPr>
    <w:rPr>
      <w:sz w:val="26"/>
      <w:szCs w:val="26"/>
    </w:rPr>
  </w:style>
  <w:style w:type="paragraph" w:customStyle="1" w:styleId="oaenoniinee">
    <w:name w:val="oaeno niinee"/>
    <w:basedOn w:val="a0"/>
    <w:rsid w:val="00ED145E"/>
    <w:pPr>
      <w:jc w:val="both"/>
    </w:pPr>
  </w:style>
  <w:style w:type="paragraph" w:customStyle="1" w:styleId="BodyTextIndent31">
    <w:name w:val="Body Text Indent 31"/>
    <w:basedOn w:val="a0"/>
    <w:rsid w:val="00ED145E"/>
    <w:pPr>
      <w:ind w:firstLine="709"/>
      <w:jc w:val="both"/>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1445">
      <w:bodyDiv w:val="1"/>
      <w:marLeft w:val="0"/>
      <w:marRight w:val="0"/>
      <w:marTop w:val="0"/>
      <w:marBottom w:val="0"/>
      <w:divBdr>
        <w:top w:val="none" w:sz="0" w:space="0" w:color="auto"/>
        <w:left w:val="none" w:sz="0" w:space="0" w:color="auto"/>
        <w:bottom w:val="none" w:sz="0" w:space="0" w:color="auto"/>
        <w:right w:val="none" w:sz="0" w:space="0" w:color="auto"/>
      </w:divBdr>
      <w:divsChild>
        <w:div w:id="101533954">
          <w:marLeft w:val="562"/>
          <w:marRight w:val="0"/>
          <w:marTop w:val="0"/>
          <w:marBottom w:val="0"/>
          <w:divBdr>
            <w:top w:val="none" w:sz="0" w:space="0" w:color="auto"/>
            <w:left w:val="none" w:sz="0" w:space="0" w:color="auto"/>
            <w:bottom w:val="none" w:sz="0" w:space="0" w:color="auto"/>
            <w:right w:val="none" w:sz="0" w:space="0" w:color="auto"/>
          </w:divBdr>
        </w:div>
        <w:div w:id="382676231">
          <w:marLeft w:val="562"/>
          <w:marRight w:val="0"/>
          <w:marTop w:val="0"/>
          <w:marBottom w:val="0"/>
          <w:divBdr>
            <w:top w:val="none" w:sz="0" w:space="0" w:color="auto"/>
            <w:left w:val="none" w:sz="0" w:space="0" w:color="auto"/>
            <w:bottom w:val="none" w:sz="0" w:space="0" w:color="auto"/>
            <w:right w:val="none" w:sz="0" w:space="0" w:color="auto"/>
          </w:divBdr>
        </w:div>
        <w:div w:id="692223245">
          <w:marLeft w:val="562"/>
          <w:marRight w:val="0"/>
          <w:marTop w:val="0"/>
          <w:marBottom w:val="0"/>
          <w:divBdr>
            <w:top w:val="none" w:sz="0" w:space="0" w:color="auto"/>
            <w:left w:val="none" w:sz="0" w:space="0" w:color="auto"/>
            <w:bottom w:val="none" w:sz="0" w:space="0" w:color="auto"/>
            <w:right w:val="none" w:sz="0" w:space="0" w:color="auto"/>
          </w:divBdr>
        </w:div>
        <w:div w:id="992754574">
          <w:marLeft w:val="562"/>
          <w:marRight w:val="0"/>
          <w:marTop w:val="0"/>
          <w:marBottom w:val="0"/>
          <w:divBdr>
            <w:top w:val="none" w:sz="0" w:space="0" w:color="auto"/>
            <w:left w:val="none" w:sz="0" w:space="0" w:color="auto"/>
            <w:bottom w:val="none" w:sz="0" w:space="0" w:color="auto"/>
            <w:right w:val="none" w:sz="0" w:space="0" w:color="auto"/>
          </w:divBdr>
        </w:div>
        <w:div w:id="1585650449">
          <w:marLeft w:val="562"/>
          <w:marRight w:val="0"/>
          <w:marTop w:val="0"/>
          <w:marBottom w:val="0"/>
          <w:divBdr>
            <w:top w:val="none" w:sz="0" w:space="0" w:color="auto"/>
            <w:left w:val="none" w:sz="0" w:space="0" w:color="auto"/>
            <w:bottom w:val="none" w:sz="0" w:space="0" w:color="auto"/>
            <w:right w:val="none" w:sz="0" w:space="0" w:color="auto"/>
          </w:divBdr>
        </w:div>
        <w:div w:id="2038847100">
          <w:marLeft w:val="562"/>
          <w:marRight w:val="0"/>
          <w:marTop w:val="0"/>
          <w:marBottom w:val="0"/>
          <w:divBdr>
            <w:top w:val="none" w:sz="0" w:space="0" w:color="auto"/>
            <w:left w:val="none" w:sz="0" w:space="0" w:color="auto"/>
            <w:bottom w:val="none" w:sz="0" w:space="0" w:color="auto"/>
            <w:right w:val="none" w:sz="0" w:space="0" w:color="auto"/>
          </w:divBdr>
        </w:div>
      </w:divsChild>
    </w:div>
    <w:div w:id="37634986">
      <w:bodyDiv w:val="1"/>
      <w:marLeft w:val="0"/>
      <w:marRight w:val="0"/>
      <w:marTop w:val="0"/>
      <w:marBottom w:val="0"/>
      <w:divBdr>
        <w:top w:val="none" w:sz="0" w:space="0" w:color="auto"/>
        <w:left w:val="none" w:sz="0" w:space="0" w:color="auto"/>
        <w:bottom w:val="none" w:sz="0" w:space="0" w:color="auto"/>
        <w:right w:val="none" w:sz="0" w:space="0" w:color="auto"/>
      </w:divBdr>
    </w:div>
    <w:div w:id="38632040">
      <w:bodyDiv w:val="1"/>
      <w:marLeft w:val="0"/>
      <w:marRight w:val="0"/>
      <w:marTop w:val="0"/>
      <w:marBottom w:val="0"/>
      <w:divBdr>
        <w:top w:val="none" w:sz="0" w:space="0" w:color="auto"/>
        <w:left w:val="none" w:sz="0" w:space="0" w:color="auto"/>
        <w:bottom w:val="none" w:sz="0" w:space="0" w:color="auto"/>
        <w:right w:val="none" w:sz="0" w:space="0" w:color="auto"/>
      </w:divBdr>
    </w:div>
    <w:div w:id="95952860">
      <w:bodyDiv w:val="1"/>
      <w:marLeft w:val="0"/>
      <w:marRight w:val="0"/>
      <w:marTop w:val="0"/>
      <w:marBottom w:val="0"/>
      <w:divBdr>
        <w:top w:val="none" w:sz="0" w:space="0" w:color="auto"/>
        <w:left w:val="none" w:sz="0" w:space="0" w:color="auto"/>
        <w:bottom w:val="none" w:sz="0" w:space="0" w:color="auto"/>
        <w:right w:val="none" w:sz="0" w:space="0" w:color="auto"/>
      </w:divBdr>
    </w:div>
    <w:div w:id="104349182">
      <w:bodyDiv w:val="1"/>
      <w:marLeft w:val="0"/>
      <w:marRight w:val="0"/>
      <w:marTop w:val="0"/>
      <w:marBottom w:val="0"/>
      <w:divBdr>
        <w:top w:val="none" w:sz="0" w:space="0" w:color="auto"/>
        <w:left w:val="none" w:sz="0" w:space="0" w:color="auto"/>
        <w:bottom w:val="none" w:sz="0" w:space="0" w:color="auto"/>
        <w:right w:val="none" w:sz="0" w:space="0" w:color="auto"/>
      </w:divBdr>
    </w:div>
    <w:div w:id="121072336">
      <w:bodyDiv w:val="1"/>
      <w:marLeft w:val="0"/>
      <w:marRight w:val="0"/>
      <w:marTop w:val="0"/>
      <w:marBottom w:val="0"/>
      <w:divBdr>
        <w:top w:val="none" w:sz="0" w:space="0" w:color="auto"/>
        <w:left w:val="none" w:sz="0" w:space="0" w:color="auto"/>
        <w:bottom w:val="none" w:sz="0" w:space="0" w:color="auto"/>
        <w:right w:val="none" w:sz="0" w:space="0" w:color="auto"/>
      </w:divBdr>
    </w:div>
    <w:div w:id="121073449">
      <w:bodyDiv w:val="1"/>
      <w:marLeft w:val="0"/>
      <w:marRight w:val="0"/>
      <w:marTop w:val="0"/>
      <w:marBottom w:val="0"/>
      <w:divBdr>
        <w:top w:val="none" w:sz="0" w:space="0" w:color="auto"/>
        <w:left w:val="none" w:sz="0" w:space="0" w:color="auto"/>
        <w:bottom w:val="none" w:sz="0" w:space="0" w:color="auto"/>
        <w:right w:val="none" w:sz="0" w:space="0" w:color="auto"/>
      </w:divBdr>
      <w:divsChild>
        <w:div w:id="1417555801">
          <w:marLeft w:val="562"/>
          <w:marRight w:val="0"/>
          <w:marTop w:val="0"/>
          <w:marBottom w:val="0"/>
          <w:divBdr>
            <w:top w:val="none" w:sz="0" w:space="0" w:color="auto"/>
            <w:left w:val="none" w:sz="0" w:space="0" w:color="auto"/>
            <w:bottom w:val="none" w:sz="0" w:space="0" w:color="auto"/>
            <w:right w:val="none" w:sz="0" w:space="0" w:color="auto"/>
          </w:divBdr>
        </w:div>
        <w:div w:id="1273129023">
          <w:marLeft w:val="562"/>
          <w:marRight w:val="0"/>
          <w:marTop w:val="0"/>
          <w:marBottom w:val="0"/>
          <w:divBdr>
            <w:top w:val="none" w:sz="0" w:space="0" w:color="auto"/>
            <w:left w:val="none" w:sz="0" w:space="0" w:color="auto"/>
            <w:bottom w:val="none" w:sz="0" w:space="0" w:color="auto"/>
            <w:right w:val="none" w:sz="0" w:space="0" w:color="auto"/>
          </w:divBdr>
        </w:div>
        <w:div w:id="1493523592">
          <w:marLeft w:val="562"/>
          <w:marRight w:val="0"/>
          <w:marTop w:val="0"/>
          <w:marBottom w:val="0"/>
          <w:divBdr>
            <w:top w:val="none" w:sz="0" w:space="0" w:color="auto"/>
            <w:left w:val="none" w:sz="0" w:space="0" w:color="auto"/>
            <w:bottom w:val="none" w:sz="0" w:space="0" w:color="auto"/>
            <w:right w:val="none" w:sz="0" w:space="0" w:color="auto"/>
          </w:divBdr>
        </w:div>
        <w:div w:id="1447693386">
          <w:marLeft w:val="562"/>
          <w:marRight w:val="0"/>
          <w:marTop w:val="0"/>
          <w:marBottom w:val="0"/>
          <w:divBdr>
            <w:top w:val="none" w:sz="0" w:space="0" w:color="auto"/>
            <w:left w:val="none" w:sz="0" w:space="0" w:color="auto"/>
            <w:bottom w:val="none" w:sz="0" w:space="0" w:color="auto"/>
            <w:right w:val="none" w:sz="0" w:space="0" w:color="auto"/>
          </w:divBdr>
        </w:div>
      </w:divsChild>
    </w:div>
    <w:div w:id="125514592">
      <w:bodyDiv w:val="1"/>
      <w:marLeft w:val="0"/>
      <w:marRight w:val="0"/>
      <w:marTop w:val="0"/>
      <w:marBottom w:val="0"/>
      <w:divBdr>
        <w:top w:val="none" w:sz="0" w:space="0" w:color="auto"/>
        <w:left w:val="none" w:sz="0" w:space="0" w:color="auto"/>
        <w:bottom w:val="none" w:sz="0" w:space="0" w:color="auto"/>
        <w:right w:val="none" w:sz="0" w:space="0" w:color="auto"/>
      </w:divBdr>
    </w:div>
    <w:div w:id="130564699">
      <w:bodyDiv w:val="1"/>
      <w:marLeft w:val="0"/>
      <w:marRight w:val="0"/>
      <w:marTop w:val="0"/>
      <w:marBottom w:val="0"/>
      <w:divBdr>
        <w:top w:val="none" w:sz="0" w:space="0" w:color="auto"/>
        <w:left w:val="none" w:sz="0" w:space="0" w:color="auto"/>
        <w:bottom w:val="none" w:sz="0" w:space="0" w:color="auto"/>
        <w:right w:val="none" w:sz="0" w:space="0" w:color="auto"/>
      </w:divBdr>
    </w:div>
    <w:div w:id="159659841">
      <w:bodyDiv w:val="1"/>
      <w:marLeft w:val="0"/>
      <w:marRight w:val="0"/>
      <w:marTop w:val="0"/>
      <w:marBottom w:val="0"/>
      <w:divBdr>
        <w:top w:val="none" w:sz="0" w:space="0" w:color="auto"/>
        <w:left w:val="none" w:sz="0" w:space="0" w:color="auto"/>
        <w:bottom w:val="none" w:sz="0" w:space="0" w:color="auto"/>
        <w:right w:val="none" w:sz="0" w:space="0" w:color="auto"/>
      </w:divBdr>
    </w:div>
    <w:div w:id="192965684">
      <w:bodyDiv w:val="1"/>
      <w:marLeft w:val="0"/>
      <w:marRight w:val="0"/>
      <w:marTop w:val="0"/>
      <w:marBottom w:val="0"/>
      <w:divBdr>
        <w:top w:val="none" w:sz="0" w:space="0" w:color="auto"/>
        <w:left w:val="none" w:sz="0" w:space="0" w:color="auto"/>
        <w:bottom w:val="none" w:sz="0" w:space="0" w:color="auto"/>
        <w:right w:val="none" w:sz="0" w:space="0" w:color="auto"/>
      </w:divBdr>
    </w:div>
    <w:div w:id="217133131">
      <w:bodyDiv w:val="1"/>
      <w:marLeft w:val="0"/>
      <w:marRight w:val="0"/>
      <w:marTop w:val="0"/>
      <w:marBottom w:val="0"/>
      <w:divBdr>
        <w:top w:val="none" w:sz="0" w:space="0" w:color="auto"/>
        <w:left w:val="none" w:sz="0" w:space="0" w:color="auto"/>
        <w:bottom w:val="none" w:sz="0" w:space="0" w:color="auto"/>
        <w:right w:val="none" w:sz="0" w:space="0" w:color="auto"/>
      </w:divBdr>
    </w:div>
    <w:div w:id="218709864">
      <w:bodyDiv w:val="1"/>
      <w:marLeft w:val="0"/>
      <w:marRight w:val="0"/>
      <w:marTop w:val="0"/>
      <w:marBottom w:val="0"/>
      <w:divBdr>
        <w:top w:val="none" w:sz="0" w:space="0" w:color="auto"/>
        <w:left w:val="none" w:sz="0" w:space="0" w:color="auto"/>
        <w:bottom w:val="none" w:sz="0" w:space="0" w:color="auto"/>
        <w:right w:val="none" w:sz="0" w:space="0" w:color="auto"/>
      </w:divBdr>
    </w:div>
    <w:div w:id="232469570">
      <w:bodyDiv w:val="1"/>
      <w:marLeft w:val="0"/>
      <w:marRight w:val="0"/>
      <w:marTop w:val="0"/>
      <w:marBottom w:val="0"/>
      <w:divBdr>
        <w:top w:val="none" w:sz="0" w:space="0" w:color="auto"/>
        <w:left w:val="none" w:sz="0" w:space="0" w:color="auto"/>
        <w:bottom w:val="none" w:sz="0" w:space="0" w:color="auto"/>
        <w:right w:val="none" w:sz="0" w:space="0" w:color="auto"/>
      </w:divBdr>
      <w:divsChild>
        <w:div w:id="2049640265">
          <w:marLeft w:val="255"/>
          <w:marRight w:val="0"/>
          <w:marTop w:val="0"/>
          <w:marBottom w:val="105"/>
          <w:divBdr>
            <w:top w:val="none" w:sz="0" w:space="0" w:color="auto"/>
            <w:left w:val="none" w:sz="0" w:space="0" w:color="auto"/>
            <w:bottom w:val="none" w:sz="0" w:space="0" w:color="auto"/>
            <w:right w:val="none" w:sz="0" w:space="0" w:color="auto"/>
          </w:divBdr>
        </w:div>
        <w:div w:id="28066695">
          <w:marLeft w:val="255"/>
          <w:marRight w:val="0"/>
          <w:marTop w:val="0"/>
          <w:marBottom w:val="105"/>
          <w:divBdr>
            <w:top w:val="none" w:sz="0" w:space="0" w:color="auto"/>
            <w:left w:val="none" w:sz="0" w:space="0" w:color="auto"/>
            <w:bottom w:val="none" w:sz="0" w:space="0" w:color="auto"/>
            <w:right w:val="none" w:sz="0" w:space="0" w:color="auto"/>
          </w:divBdr>
        </w:div>
        <w:div w:id="571937776">
          <w:marLeft w:val="255"/>
          <w:marRight w:val="0"/>
          <w:marTop w:val="0"/>
          <w:marBottom w:val="105"/>
          <w:divBdr>
            <w:top w:val="none" w:sz="0" w:space="0" w:color="auto"/>
            <w:left w:val="none" w:sz="0" w:space="0" w:color="auto"/>
            <w:bottom w:val="none" w:sz="0" w:space="0" w:color="auto"/>
            <w:right w:val="none" w:sz="0" w:space="0" w:color="auto"/>
          </w:divBdr>
        </w:div>
        <w:div w:id="1923299281">
          <w:marLeft w:val="255"/>
          <w:marRight w:val="0"/>
          <w:marTop w:val="0"/>
          <w:marBottom w:val="105"/>
          <w:divBdr>
            <w:top w:val="none" w:sz="0" w:space="0" w:color="auto"/>
            <w:left w:val="none" w:sz="0" w:space="0" w:color="auto"/>
            <w:bottom w:val="none" w:sz="0" w:space="0" w:color="auto"/>
            <w:right w:val="none" w:sz="0" w:space="0" w:color="auto"/>
          </w:divBdr>
        </w:div>
        <w:div w:id="1931506016">
          <w:marLeft w:val="255"/>
          <w:marRight w:val="0"/>
          <w:marTop w:val="0"/>
          <w:marBottom w:val="105"/>
          <w:divBdr>
            <w:top w:val="none" w:sz="0" w:space="0" w:color="auto"/>
            <w:left w:val="none" w:sz="0" w:space="0" w:color="auto"/>
            <w:bottom w:val="none" w:sz="0" w:space="0" w:color="auto"/>
            <w:right w:val="none" w:sz="0" w:space="0" w:color="auto"/>
          </w:divBdr>
        </w:div>
      </w:divsChild>
    </w:div>
    <w:div w:id="236786577">
      <w:bodyDiv w:val="1"/>
      <w:marLeft w:val="0"/>
      <w:marRight w:val="0"/>
      <w:marTop w:val="0"/>
      <w:marBottom w:val="0"/>
      <w:divBdr>
        <w:top w:val="none" w:sz="0" w:space="0" w:color="auto"/>
        <w:left w:val="none" w:sz="0" w:space="0" w:color="auto"/>
        <w:bottom w:val="none" w:sz="0" w:space="0" w:color="auto"/>
        <w:right w:val="none" w:sz="0" w:space="0" w:color="auto"/>
      </w:divBdr>
    </w:div>
    <w:div w:id="255284400">
      <w:bodyDiv w:val="1"/>
      <w:marLeft w:val="0"/>
      <w:marRight w:val="0"/>
      <w:marTop w:val="0"/>
      <w:marBottom w:val="0"/>
      <w:divBdr>
        <w:top w:val="none" w:sz="0" w:space="0" w:color="auto"/>
        <w:left w:val="none" w:sz="0" w:space="0" w:color="auto"/>
        <w:bottom w:val="none" w:sz="0" w:space="0" w:color="auto"/>
        <w:right w:val="none" w:sz="0" w:space="0" w:color="auto"/>
      </w:divBdr>
    </w:div>
    <w:div w:id="259722859">
      <w:bodyDiv w:val="1"/>
      <w:marLeft w:val="0"/>
      <w:marRight w:val="0"/>
      <w:marTop w:val="0"/>
      <w:marBottom w:val="0"/>
      <w:divBdr>
        <w:top w:val="none" w:sz="0" w:space="0" w:color="auto"/>
        <w:left w:val="none" w:sz="0" w:space="0" w:color="auto"/>
        <w:bottom w:val="none" w:sz="0" w:space="0" w:color="auto"/>
        <w:right w:val="none" w:sz="0" w:space="0" w:color="auto"/>
      </w:divBdr>
      <w:divsChild>
        <w:div w:id="418526867">
          <w:marLeft w:val="446"/>
          <w:marRight w:val="0"/>
          <w:marTop w:val="0"/>
          <w:marBottom w:val="0"/>
          <w:divBdr>
            <w:top w:val="none" w:sz="0" w:space="0" w:color="auto"/>
            <w:left w:val="none" w:sz="0" w:space="0" w:color="auto"/>
            <w:bottom w:val="none" w:sz="0" w:space="0" w:color="auto"/>
            <w:right w:val="none" w:sz="0" w:space="0" w:color="auto"/>
          </w:divBdr>
        </w:div>
        <w:div w:id="1175152524">
          <w:marLeft w:val="446"/>
          <w:marRight w:val="0"/>
          <w:marTop w:val="0"/>
          <w:marBottom w:val="0"/>
          <w:divBdr>
            <w:top w:val="none" w:sz="0" w:space="0" w:color="auto"/>
            <w:left w:val="none" w:sz="0" w:space="0" w:color="auto"/>
            <w:bottom w:val="none" w:sz="0" w:space="0" w:color="auto"/>
            <w:right w:val="none" w:sz="0" w:space="0" w:color="auto"/>
          </w:divBdr>
        </w:div>
        <w:div w:id="1575235958">
          <w:marLeft w:val="446"/>
          <w:marRight w:val="0"/>
          <w:marTop w:val="0"/>
          <w:marBottom w:val="0"/>
          <w:divBdr>
            <w:top w:val="none" w:sz="0" w:space="0" w:color="auto"/>
            <w:left w:val="none" w:sz="0" w:space="0" w:color="auto"/>
            <w:bottom w:val="none" w:sz="0" w:space="0" w:color="auto"/>
            <w:right w:val="none" w:sz="0" w:space="0" w:color="auto"/>
          </w:divBdr>
        </w:div>
      </w:divsChild>
    </w:div>
    <w:div w:id="263151660">
      <w:bodyDiv w:val="1"/>
      <w:marLeft w:val="0"/>
      <w:marRight w:val="0"/>
      <w:marTop w:val="0"/>
      <w:marBottom w:val="0"/>
      <w:divBdr>
        <w:top w:val="none" w:sz="0" w:space="0" w:color="auto"/>
        <w:left w:val="none" w:sz="0" w:space="0" w:color="auto"/>
        <w:bottom w:val="none" w:sz="0" w:space="0" w:color="auto"/>
        <w:right w:val="none" w:sz="0" w:space="0" w:color="auto"/>
      </w:divBdr>
      <w:divsChild>
        <w:div w:id="1840004816">
          <w:marLeft w:val="0"/>
          <w:marRight w:val="0"/>
          <w:marTop w:val="0"/>
          <w:marBottom w:val="0"/>
          <w:divBdr>
            <w:top w:val="none" w:sz="0" w:space="0" w:color="auto"/>
            <w:left w:val="none" w:sz="0" w:space="0" w:color="auto"/>
            <w:bottom w:val="none" w:sz="0" w:space="0" w:color="auto"/>
            <w:right w:val="none" w:sz="0" w:space="0" w:color="auto"/>
          </w:divBdr>
        </w:div>
        <w:div w:id="1352796738">
          <w:marLeft w:val="0"/>
          <w:marRight w:val="0"/>
          <w:marTop w:val="0"/>
          <w:marBottom w:val="0"/>
          <w:divBdr>
            <w:top w:val="none" w:sz="0" w:space="0" w:color="auto"/>
            <w:left w:val="none" w:sz="0" w:space="0" w:color="auto"/>
            <w:bottom w:val="none" w:sz="0" w:space="0" w:color="auto"/>
            <w:right w:val="none" w:sz="0" w:space="0" w:color="auto"/>
          </w:divBdr>
        </w:div>
        <w:div w:id="211696261">
          <w:marLeft w:val="0"/>
          <w:marRight w:val="0"/>
          <w:marTop w:val="0"/>
          <w:marBottom w:val="0"/>
          <w:divBdr>
            <w:top w:val="none" w:sz="0" w:space="0" w:color="auto"/>
            <w:left w:val="none" w:sz="0" w:space="0" w:color="auto"/>
            <w:bottom w:val="none" w:sz="0" w:space="0" w:color="auto"/>
            <w:right w:val="none" w:sz="0" w:space="0" w:color="auto"/>
          </w:divBdr>
        </w:div>
      </w:divsChild>
    </w:div>
    <w:div w:id="266236152">
      <w:bodyDiv w:val="1"/>
      <w:marLeft w:val="0"/>
      <w:marRight w:val="0"/>
      <w:marTop w:val="0"/>
      <w:marBottom w:val="0"/>
      <w:divBdr>
        <w:top w:val="none" w:sz="0" w:space="0" w:color="auto"/>
        <w:left w:val="none" w:sz="0" w:space="0" w:color="auto"/>
        <w:bottom w:val="none" w:sz="0" w:space="0" w:color="auto"/>
        <w:right w:val="none" w:sz="0" w:space="0" w:color="auto"/>
      </w:divBdr>
    </w:div>
    <w:div w:id="269707217">
      <w:bodyDiv w:val="1"/>
      <w:marLeft w:val="0"/>
      <w:marRight w:val="0"/>
      <w:marTop w:val="0"/>
      <w:marBottom w:val="0"/>
      <w:divBdr>
        <w:top w:val="none" w:sz="0" w:space="0" w:color="auto"/>
        <w:left w:val="none" w:sz="0" w:space="0" w:color="auto"/>
        <w:bottom w:val="none" w:sz="0" w:space="0" w:color="auto"/>
        <w:right w:val="none" w:sz="0" w:space="0" w:color="auto"/>
      </w:divBdr>
    </w:div>
    <w:div w:id="312871879">
      <w:bodyDiv w:val="1"/>
      <w:marLeft w:val="0"/>
      <w:marRight w:val="0"/>
      <w:marTop w:val="0"/>
      <w:marBottom w:val="0"/>
      <w:divBdr>
        <w:top w:val="none" w:sz="0" w:space="0" w:color="auto"/>
        <w:left w:val="none" w:sz="0" w:space="0" w:color="auto"/>
        <w:bottom w:val="none" w:sz="0" w:space="0" w:color="auto"/>
        <w:right w:val="none" w:sz="0" w:space="0" w:color="auto"/>
      </w:divBdr>
    </w:div>
    <w:div w:id="334386751">
      <w:bodyDiv w:val="1"/>
      <w:marLeft w:val="0"/>
      <w:marRight w:val="0"/>
      <w:marTop w:val="0"/>
      <w:marBottom w:val="0"/>
      <w:divBdr>
        <w:top w:val="none" w:sz="0" w:space="0" w:color="auto"/>
        <w:left w:val="none" w:sz="0" w:space="0" w:color="auto"/>
        <w:bottom w:val="none" w:sz="0" w:space="0" w:color="auto"/>
        <w:right w:val="none" w:sz="0" w:space="0" w:color="auto"/>
      </w:divBdr>
      <w:divsChild>
        <w:div w:id="212160750">
          <w:marLeft w:val="0"/>
          <w:marRight w:val="0"/>
          <w:marTop w:val="0"/>
          <w:marBottom w:val="0"/>
          <w:divBdr>
            <w:top w:val="none" w:sz="0" w:space="0" w:color="auto"/>
            <w:left w:val="none" w:sz="0" w:space="0" w:color="auto"/>
            <w:bottom w:val="none" w:sz="0" w:space="0" w:color="auto"/>
            <w:right w:val="none" w:sz="0" w:space="0" w:color="auto"/>
          </w:divBdr>
        </w:div>
        <w:div w:id="1572153961">
          <w:marLeft w:val="0"/>
          <w:marRight w:val="0"/>
          <w:marTop w:val="0"/>
          <w:marBottom w:val="0"/>
          <w:divBdr>
            <w:top w:val="none" w:sz="0" w:space="0" w:color="auto"/>
            <w:left w:val="none" w:sz="0" w:space="0" w:color="auto"/>
            <w:bottom w:val="none" w:sz="0" w:space="0" w:color="auto"/>
            <w:right w:val="none" w:sz="0" w:space="0" w:color="auto"/>
          </w:divBdr>
        </w:div>
      </w:divsChild>
    </w:div>
    <w:div w:id="339742045">
      <w:bodyDiv w:val="1"/>
      <w:marLeft w:val="0"/>
      <w:marRight w:val="0"/>
      <w:marTop w:val="0"/>
      <w:marBottom w:val="0"/>
      <w:divBdr>
        <w:top w:val="none" w:sz="0" w:space="0" w:color="auto"/>
        <w:left w:val="none" w:sz="0" w:space="0" w:color="auto"/>
        <w:bottom w:val="none" w:sz="0" w:space="0" w:color="auto"/>
        <w:right w:val="none" w:sz="0" w:space="0" w:color="auto"/>
      </w:divBdr>
    </w:div>
    <w:div w:id="342049480">
      <w:bodyDiv w:val="1"/>
      <w:marLeft w:val="0"/>
      <w:marRight w:val="0"/>
      <w:marTop w:val="0"/>
      <w:marBottom w:val="0"/>
      <w:divBdr>
        <w:top w:val="none" w:sz="0" w:space="0" w:color="auto"/>
        <w:left w:val="none" w:sz="0" w:space="0" w:color="auto"/>
        <w:bottom w:val="none" w:sz="0" w:space="0" w:color="auto"/>
        <w:right w:val="none" w:sz="0" w:space="0" w:color="auto"/>
      </w:divBdr>
    </w:div>
    <w:div w:id="343477870">
      <w:bodyDiv w:val="1"/>
      <w:marLeft w:val="0"/>
      <w:marRight w:val="0"/>
      <w:marTop w:val="0"/>
      <w:marBottom w:val="0"/>
      <w:divBdr>
        <w:top w:val="none" w:sz="0" w:space="0" w:color="auto"/>
        <w:left w:val="none" w:sz="0" w:space="0" w:color="auto"/>
        <w:bottom w:val="none" w:sz="0" w:space="0" w:color="auto"/>
        <w:right w:val="none" w:sz="0" w:space="0" w:color="auto"/>
      </w:divBdr>
      <w:divsChild>
        <w:div w:id="377776988">
          <w:marLeft w:val="850"/>
          <w:marRight w:val="0"/>
          <w:marTop w:val="0"/>
          <w:marBottom w:val="0"/>
          <w:divBdr>
            <w:top w:val="none" w:sz="0" w:space="0" w:color="auto"/>
            <w:left w:val="none" w:sz="0" w:space="0" w:color="auto"/>
            <w:bottom w:val="none" w:sz="0" w:space="0" w:color="auto"/>
            <w:right w:val="none" w:sz="0" w:space="0" w:color="auto"/>
          </w:divBdr>
        </w:div>
        <w:div w:id="53697783">
          <w:marLeft w:val="850"/>
          <w:marRight w:val="0"/>
          <w:marTop w:val="0"/>
          <w:marBottom w:val="0"/>
          <w:divBdr>
            <w:top w:val="none" w:sz="0" w:space="0" w:color="auto"/>
            <w:left w:val="none" w:sz="0" w:space="0" w:color="auto"/>
            <w:bottom w:val="none" w:sz="0" w:space="0" w:color="auto"/>
            <w:right w:val="none" w:sz="0" w:space="0" w:color="auto"/>
          </w:divBdr>
        </w:div>
        <w:div w:id="1945573715">
          <w:marLeft w:val="850"/>
          <w:marRight w:val="0"/>
          <w:marTop w:val="0"/>
          <w:marBottom w:val="0"/>
          <w:divBdr>
            <w:top w:val="none" w:sz="0" w:space="0" w:color="auto"/>
            <w:left w:val="none" w:sz="0" w:space="0" w:color="auto"/>
            <w:bottom w:val="none" w:sz="0" w:space="0" w:color="auto"/>
            <w:right w:val="none" w:sz="0" w:space="0" w:color="auto"/>
          </w:divBdr>
        </w:div>
        <w:div w:id="1076324153">
          <w:marLeft w:val="850"/>
          <w:marRight w:val="0"/>
          <w:marTop w:val="0"/>
          <w:marBottom w:val="0"/>
          <w:divBdr>
            <w:top w:val="none" w:sz="0" w:space="0" w:color="auto"/>
            <w:left w:val="none" w:sz="0" w:space="0" w:color="auto"/>
            <w:bottom w:val="none" w:sz="0" w:space="0" w:color="auto"/>
            <w:right w:val="none" w:sz="0" w:space="0" w:color="auto"/>
          </w:divBdr>
        </w:div>
        <w:div w:id="916942257">
          <w:marLeft w:val="850"/>
          <w:marRight w:val="0"/>
          <w:marTop w:val="0"/>
          <w:marBottom w:val="0"/>
          <w:divBdr>
            <w:top w:val="none" w:sz="0" w:space="0" w:color="auto"/>
            <w:left w:val="none" w:sz="0" w:space="0" w:color="auto"/>
            <w:bottom w:val="none" w:sz="0" w:space="0" w:color="auto"/>
            <w:right w:val="none" w:sz="0" w:space="0" w:color="auto"/>
          </w:divBdr>
        </w:div>
        <w:div w:id="804154225">
          <w:marLeft w:val="850"/>
          <w:marRight w:val="0"/>
          <w:marTop w:val="0"/>
          <w:marBottom w:val="0"/>
          <w:divBdr>
            <w:top w:val="none" w:sz="0" w:space="0" w:color="auto"/>
            <w:left w:val="none" w:sz="0" w:space="0" w:color="auto"/>
            <w:bottom w:val="none" w:sz="0" w:space="0" w:color="auto"/>
            <w:right w:val="none" w:sz="0" w:space="0" w:color="auto"/>
          </w:divBdr>
        </w:div>
        <w:div w:id="1563059880">
          <w:marLeft w:val="850"/>
          <w:marRight w:val="0"/>
          <w:marTop w:val="0"/>
          <w:marBottom w:val="0"/>
          <w:divBdr>
            <w:top w:val="none" w:sz="0" w:space="0" w:color="auto"/>
            <w:left w:val="none" w:sz="0" w:space="0" w:color="auto"/>
            <w:bottom w:val="none" w:sz="0" w:space="0" w:color="auto"/>
            <w:right w:val="none" w:sz="0" w:space="0" w:color="auto"/>
          </w:divBdr>
        </w:div>
        <w:div w:id="999767354">
          <w:marLeft w:val="850"/>
          <w:marRight w:val="0"/>
          <w:marTop w:val="0"/>
          <w:marBottom w:val="0"/>
          <w:divBdr>
            <w:top w:val="none" w:sz="0" w:space="0" w:color="auto"/>
            <w:left w:val="none" w:sz="0" w:space="0" w:color="auto"/>
            <w:bottom w:val="none" w:sz="0" w:space="0" w:color="auto"/>
            <w:right w:val="none" w:sz="0" w:space="0" w:color="auto"/>
          </w:divBdr>
        </w:div>
        <w:div w:id="5788873">
          <w:marLeft w:val="850"/>
          <w:marRight w:val="0"/>
          <w:marTop w:val="0"/>
          <w:marBottom w:val="0"/>
          <w:divBdr>
            <w:top w:val="none" w:sz="0" w:space="0" w:color="auto"/>
            <w:left w:val="none" w:sz="0" w:space="0" w:color="auto"/>
            <w:bottom w:val="none" w:sz="0" w:space="0" w:color="auto"/>
            <w:right w:val="none" w:sz="0" w:space="0" w:color="auto"/>
          </w:divBdr>
        </w:div>
        <w:div w:id="1032876280">
          <w:marLeft w:val="850"/>
          <w:marRight w:val="0"/>
          <w:marTop w:val="0"/>
          <w:marBottom w:val="0"/>
          <w:divBdr>
            <w:top w:val="none" w:sz="0" w:space="0" w:color="auto"/>
            <w:left w:val="none" w:sz="0" w:space="0" w:color="auto"/>
            <w:bottom w:val="none" w:sz="0" w:space="0" w:color="auto"/>
            <w:right w:val="none" w:sz="0" w:space="0" w:color="auto"/>
          </w:divBdr>
        </w:div>
        <w:div w:id="1798259339">
          <w:marLeft w:val="850"/>
          <w:marRight w:val="0"/>
          <w:marTop w:val="0"/>
          <w:marBottom w:val="0"/>
          <w:divBdr>
            <w:top w:val="none" w:sz="0" w:space="0" w:color="auto"/>
            <w:left w:val="none" w:sz="0" w:space="0" w:color="auto"/>
            <w:bottom w:val="none" w:sz="0" w:space="0" w:color="auto"/>
            <w:right w:val="none" w:sz="0" w:space="0" w:color="auto"/>
          </w:divBdr>
        </w:div>
        <w:div w:id="1410229520">
          <w:marLeft w:val="850"/>
          <w:marRight w:val="0"/>
          <w:marTop w:val="0"/>
          <w:marBottom w:val="0"/>
          <w:divBdr>
            <w:top w:val="none" w:sz="0" w:space="0" w:color="auto"/>
            <w:left w:val="none" w:sz="0" w:space="0" w:color="auto"/>
            <w:bottom w:val="none" w:sz="0" w:space="0" w:color="auto"/>
            <w:right w:val="none" w:sz="0" w:space="0" w:color="auto"/>
          </w:divBdr>
        </w:div>
        <w:div w:id="52392521">
          <w:marLeft w:val="850"/>
          <w:marRight w:val="0"/>
          <w:marTop w:val="0"/>
          <w:marBottom w:val="0"/>
          <w:divBdr>
            <w:top w:val="none" w:sz="0" w:space="0" w:color="auto"/>
            <w:left w:val="none" w:sz="0" w:space="0" w:color="auto"/>
            <w:bottom w:val="none" w:sz="0" w:space="0" w:color="auto"/>
            <w:right w:val="none" w:sz="0" w:space="0" w:color="auto"/>
          </w:divBdr>
        </w:div>
      </w:divsChild>
    </w:div>
    <w:div w:id="380248700">
      <w:bodyDiv w:val="1"/>
      <w:marLeft w:val="0"/>
      <w:marRight w:val="0"/>
      <w:marTop w:val="0"/>
      <w:marBottom w:val="0"/>
      <w:divBdr>
        <w:top w:val="none" w:sz="0" w:space="0" w:color="auto"/>
        <w:left w:val="none" w:sz="0" w:space="0" w:color="auto"/>
        <w:bottom w:val="none" w:sz="0" w:space="0" w:color="auto"/>
        <w:right w:val="none" w:sz="0" w:space="0" w:color="auto"/>
      </w:divBdr>
      <w:divsChild>
        <w:div w:id="1211726997">
          <w:marLeft w:val="255"/>
          <w:marRight w:val="0"/>
          <w:marTop w:val="0"/>
          <w:marBottom w:val="105"/>
          <w:divBdr>
            <w:top w:val="none" w:sz="0" w:space="0" w:color="auto"/>
            <w:left w:val="none" w:sz="0" w:space="0" w:color="auto"/>
            <w:bottom w:val="none" w:sz="0" w:space="0" w:color="auto"/>
            <w:right w:val="none" w:sz="0" w:space="0" w:color="auto"/>
          </w:divBdr>
        </w:div>
        <w:div w:id="481117726">
          <w:marLeft w:val="255"/>
          <w:marRight w:val="0"/>
          <w:marTop w:val="0"/>
          <w:marBottom w:val="105"/>
          <w:divBdr>
            <w:top w:val="none" w:sz="0" w:space="0" w:color="auto"/>
            <w:left w:val="none" w:sz="0" w:space="0" w:color="auto"/>
            <w:bottom w:val="none" w:sz="0" w:space="0" w:color="auto"/>
            <w:right w:val="none" w:sz="0" w:space="0" w:color="auto"/>
          </w:divBdr>
        </w:div>
      </w:divsChild>
    </w:div>
    <w:div w:id="381752771">
      <w:bodyDiv w:val="1"/>
      <w:marLeft w:val="0"/>
      <w:marRight w:val="0"/>
      <w:marTop w:val="0"/>
      <w:marBottom w:val="0"/>
      <w:divBdr>
        <w:top w:val="none" w:sz="0" w:space="0" w:color="auto"/>
        <w:left w:val="none" w:sz="0" w:space="0" w:color="auto"/>
        <w:bottom w:val="none" w:sz="0" w:space="0" w:color="auto"/>
        <w:right w:val="none" w:sz="0" w:space="0" w:color="auto"/>
      </w:divBdr>
    </w:div>
    <w:div w:id="385762984">
      <w:bodyDiv w:val="1"/>
      <w:marLeft w:val="0"/>
      <w:marRight w:val="0"/>
      <w:marTop w:val="0"/>
      <w:marBottom w:val="0"/>
      <w:divBdr>
        <w:top w:val="none" w:sz="0" w:space="0" w:color="auto"/>
        <w:left w:val="none" w:sz="0" w:space="0" w:color="auto"/>
        <w:bottom w:val="none" w:sz="0" w:space="0" w:color="auto"/>
        <w:right w:val="none" w:sz="0" w:space="0" w:color="auto"/>
      </w:divBdr>
      <w:divsChild>
        <w:div w:id="1386175279">
          <w:marLeft w:val="0"/>
          <w:marRight w:val="0"/>
          <w:marTop w:val="0"/>
          <w:marBottom w:val="105"/>
          <w:divBdr>
            <w:top w:val="none" w:sz="0" w:space="0" w:color="auto"/>
            <w:left w:val="none" w:sz="0" w:space="0" w:color="auto"/>
            <w:bottom w:val="none" w:sz="0" w:space="0" w:color="auto"/>
            <w:right w:val="none" w:sz="0" w:space="0" w:color="auto"/>
          </w:divBdr>
        </w:div>
        <w:div w:id="909191695">
          <w:marLeft w:val="0"/>
          <w:marRight w:val="0"/>
          <w:marTop w:val="0"/>
          <w:marBottom w:val="105"/>
          <w:divBdr>
            <w:top w:val="none" w:sz="0" w:space="0" w:color="auto"/>
            <w:left w:val="none" w:sz="0" w:space="0" w:color="auto"/>
            <w:bottom w:val="none" w:sz="0" w:space="0" w:color="auto"/>
            <w:right w:val="none" w:sz="0" w:space="0" w:color="auto"/>
          </w:divBdr>
        </w:div>
        <w:div w:id="177041265">
          <w:marLeft w:val="0"/>
          <w:marRight w:val="0"/>
          <w:marTop w:val="0"/>
          <w:marBottom w:val="105"/>
          <w:divBdr>
            <w:top w:val="none" w:sz="0" w:space="0" w:color="auto"/>
            <w:left w:val="none" w:sz="0" w:space="0" w:color="auto"/>
            <w:bottom w:val="none" w:sz="0" w:space="0" w:color="auto"/>
            <w:right w:val="none" w:sz="0" w:space="0" w:color="auto"/>
          </w:divBdr>
        </w:div>
        <w:div w:id="2069642933">
          <w:marLeft w:val="0"/>
          <w:marRight w:val="0"/>
          <w:marTop w:val="0"/>
          <w:marBottom w:val="105"/>
          <w:divBdr>
            <w:top w:val="none" w:sz="0" w:space="0" w:color="auto"/>
            <w:left w:val="none" w:sz="0" w:space="0" w:color="auto"/>
            <w:bottom w:val="none" w:sz="0" w:space="0" w:color="auto"/>
            <w:right w:val="none" w:sz="0" w:space="0" w:color="auto"/>
          </w:divBdr>
        </w:div>
        <w:div w:id="996032145">
          <w:marLeft w:val="0"/>
          <w:marRight w:val="0"/>
          <w:marTop w:val="0"/>
          <w:marBottom w:val="105"/>
          <w:divBdr>
            <w:top w:val="none" w:sz="0" w:space="0" w:color="auto"/>
            <w:left w:val="none" w:sz="0" w:space="0" w:color="auto"/>
            <w:bottom w:val="none" w:sz="0" w:space="0" w:color="auto"/>
            <w:right w:val="none" w:sz="0" w:space="0" w:color="auto"/>
          </w:divBdr>
        </w:div>
        <w:div w:id="1269966394">
          <w:marLeft w:val="0"/>
          <w:marRight w:val="0"/>
          <w:marTop w:val="0"/>
          <w:marBottom w:val="105"/>
          <w:divBdr>
            <w:top w:val="none" w:sz="0" w:space="0" w:color="auto"/>
            <w:left w:val="none" w:sz="0" w:space="0" w:color="auto"/>
            <w:bottom w:val="none" w:sz="0" w:space="0" w:color="auto"/>
            <w:right w:val="none" w:sz="0" w:space="0" w:color="auto"/>
          </w:divBdr>
        </w:div>
        <w:div w:id="554006386">
          <w:marLeft w:val="0"/>
          <w:marRight w:val="0"/>
          <w:marTop w:val="0"/>
          <w:marBottom w:val="105"/>
          <w:divBdr>
            <w:top w:val="none" w:sz="0" w:space="0" w:color="auto"/>
            <w:left w:val="none" w:sz="0" w:space="0" w:color="auto"/>
            <w:bottom w:val="none" w:sz="0" w:space="0" w:color="auto"/>
            <w:right w:val="none" w:sz="0" w:space="0" w:color="auto"/>
          </w:divBdr>
        </w:div>
        <w:div w:id="2018143984">
          <w:marLeft w:val="0"/>
          <w:marRight w:val="0"/>
          <w:marTop w:val="0"/>
          <w:marBottom w:val="105"/>
          <w:divBdr>
            <w:top w:val="none" w:sz="0" w:space="0" w:color="auto"/>
            <w:left w:val="none" w:sz="0" w:space="0" w:color="auto"/>
            <w:bottom w:val="none" w:sz="0" w:space="0" w:color="auto"/>
            <w:right w:val="none" w:sz="0" w:space="0" w:color="auto"/>
          </w:divBdr>
        </w:div>
        <w:div w:id="463622892">
          <w:marLeft w:val="0"/>
          <w:marRight w:val="0"/>
          <w:marTop w:val="0"/>
          <w:marBottom w:val="105"/>
          <w:divBdr>
            <w:top w:val="none" w:sz="0" w:space="0" w:color="auto"/>
            <w:left w:val="none" w:sz="0" w:space="0" w:color="auto"/>
            <w:bottom w:val="none" w:sz="0" w:space="0" w:color="auto"/>
            <w:right w:val="none" w:sz="0" w:space="0" w:color="auto"/>
          </w:divBdr>
        </w:div>
        <w:div w:id="1452363367">
          <w:marLeft w:val="0"/>
          <w:marRight w:val="0"/>
          <w:marTop w:val="0"/>
          <w:marBottom w:val="105"/>
          <w:divBdr>
            <w:top w:val="none" w:sz="0" w:space="0" w:color="auto"/>
            <w:left w:val="none" w:sz="0" w:space="0" w:color="auto"/>
            <w:bottom w:val="none" w:sz="0" w:space="0" w:color="auto"/>
            <w:right w:val="none" w:sz="0" w:space="0" w:color="auto"/>
          </w:divBdr>
        </w:div>
        <w:div w:id="1398167121">
          <w:marLeft w:val="0"/>
          <w:marRight w:val="0"/>
          <w:marTop w:val="0"/>
          <w:marBottom w:val="105"/>
          <w:divBdr>
            <w:top w:val="none" w:sz="0" w:space="0" w:color="auto"/>
            <w:left w:val="none" w:sz="0" w:space="0" w:color="auto"/>
            <w:bottom w:val="none" w:sz="0" w:space="0" w:color="auto"/>
            <w:right w:val="none" w:sz="0" w:space="0" w:color="auto"/>
          </w:divBdr>
        </w:div>
        <w:div w:id="2138833542">
          <w:marLeft w:val="0"/>
          <w:marRight w:val="0"/>
          <w:marTop w:val="0"/>
          <w:marBottom w:val="105"/>
          <w:divBdr>
            <w:top w:val="none" w:sz="0" w:space="0" w:color="auto"/>
            <w:left w:val="none" w:sz="0" w:space="0" w:color="auto"/>
            <w:bottom w:val="none" w:sz="0" w:space="0" w:color="auto"/>
            <w:right w:val="none" w:sz="0" w:space="0" w:color="auto"/>
          </w:divBdr>
        </w:div>
      </w:divsChild>
    </w:div>
    <w:div w:id="416488053">
      <w:bodyDiv w:val="1"/>
      <w:marLeft w:val="0"/>
      <w:marRight w:val="0"/>
      <w:marTop w:val="0"/>
      <w:marBottom w:val="0"/>
      <w:divBdr>
        <w:top w:val="none" w:sz="0" w:space="0" w:color="auto"/>
        <w:left w:val="none" w:sz="0" w:space="0" w:color="auto"/>
        <w:bottom w:val="none" w:sz="0" w:space="0" w:color="auto"/>
        <w:right w:val="none" w:sz="0" w:space="0" w:color="auto"/>
      </w:divBdr>
    </w:div>
    <w:div w:id="428738287">
      <w:bodyDiv w:val="1"/>
      <w:marLeft w:val="0"/>
      <w:marRight w:val="0"/>
      <w:marTop w:val="0"/>
      <w:marBottom w:val="0"/>
      <w:divBdr>
        <w:top w:val="none" w:sz="0" w:space="0" w:color="auto"/>
        <w:left w:val="none" w:sz="0" w:space="0" w:color="auto"/>
        <w:bottom w:val="none" w:sz="0" w:space="0" w:color="auto"/>
        <w:right w:val="none" w:sz="0" w:space="0" w:color="auto"/>
      </w:divBdr>
      <w:divsChild>
        <w:div w:id="1494879130">
          <w:marLeft w:val="691"/>
          <w:marRight w:val="0"/>
          <w:marTop w:val="120"/>
          <w:marBottom w:val="0"/>
          <w:divBdr>
            <w:top w:val="none" w:sz="0" w:space="0" w:color="auto"/>
            <w:left w:val="none" w:sz="0" w:space="0" w:color="auto"/>
            <w:bottom w:val="none" w:sz="0" w:space="0" w:color="auto"/>
            <w:right w:val="none" w:sz="0" w:space="0" w:color="auto"/>
          </w:divBdr>
        </w:div>
        <w:div w:id="17391116">
          <w:marLeft w:val="691"/>
          <w:marRight w:val="0"/>
          <w:marTop w:val="120"/>
          <w:marBottom w:val="0"/>
          <w:divBdr>
            <w:top w:val="none" w:sz="0" w:space="0" w:color="auto"/>
            <w:left w:val="none" w:sz="0" w:space="0" w:color="auto"/>
            <w:bottom w:val="none" w:sz="0" w:space="0" w:color="auto"/>
            <w:right w:val="none" w:sz="0" w:space="0" w:color="auto"/>
          </w:divBdr>
        </w:div>
      </w:divsChild>
    </w:div>
    <w:div w:id="455832785">
      <w:bodyDiv w:val="1"/>
      <w:marLeft w:val="0"/>
      <w:marRight w:val="0"/>
      <w:marTop w:val="0"/>
      <w:marBottom w:val="0"/>
      <w:divBdr>
        <w:top w:val="none" w:sz="0" w:space="0" w:color="auto"/>
        <w:left w:val="none" w:sz="0" w:space="0" w:color="auto"/>
        <w:bottom w:val="none" w:sz="0" w:space="0" w:color="auto"/>
        <w:right w:val="none" w:sz="0" w:space="0" w:color="auto"/>
      </w:divBdr>
    </w:div>
    <w:div w:id="462582170">
      <w:bodyDiv w:val="1"/>
      <w:marLeft w:val="0"/>
      <w:marRight w:val="0"/>
      <w:marTop w:val="0"/>
      <w:marBottom w:val="0"/>
      <w:divBdr>
        <w:top w:val="none" w:sz="0" w:space="0" w:color="auto"/>
        <w:left w:val="none" w:sz="0" w:space="0" w:color="auto"/>
        <w:bottom w:val="none" w:sz="0" w:space="0" w:color="auto"/>
        <w:right w:val="none" w:sz="0" w:space="0" w:color="auto"/>
      </w:divBdr>
    </w:div>
    <w:div w:id="471023697">
      <w:bodyDiv w:val="1"/>
      <w:marLeft w:val="0"/>
      <w:marRight w:val="0"/>
      <w:marTop w:val="0"/>
      <w:marBottom w:val="0"/>
      <w:divBdr>
        <w:top w:val="none" w:sz="0" w:space="0" w:color="auto"/>
        <w:left w:val="none" w:sz="0" w:space="0" w:color="auto"/>
        <w:bottom w:val="none" w:sz="0" w:space="0" w:color="auto"/>
        <w:right w:val="none" w:sz="0" w:space="0" w:color="auto"/>
      </w:divBdr>
    </w:div>
    <w:div w:id="488596975">
      <w:bodyDiv w:val="1"/>
      <w:marLeft w:val="0"/>
      <w:marRight w:val="0"/>
      <w:marTop w:val="0"/>
      <w:marBottom w:val="0"/>
      <w:divBdr>
        <w:top w:val="none" w:sz="0" w:space="0" w:color="auto"/>
        <w:left w:val="none" w:sz="0" w:space="0" w:color="auto"/>
        <w:bottom w:val="none" w:sz="0" w:space="0" w:color="auto"/>
        <w:right w:val="none" w:sz="0" w:space="0" w:color="auto"/>
      </w:divBdr>
    </w:div>
    <w:div w:id="492642765">
      <w:bodyDiv w:val="1"/>
      <w:marLeft w:val="0"/>
      <w:marRight w:val="0"/>
      <w:marTop w:val="0"/>
      <w:marBottom w:val="0"/>
      <w:divBdr>
        <w:top w:val="none" w:sz="0" w:space="0" w:color="auto"/>
        <w:left w:val="none" w:sz="0" w:space="0" w:color="auto"/>
        <w:bottom w:val="none" w:sz="0" w:space="0" w:color="auto"/>
        <w:right w:val="none" w:sz="0" w:space="0" w:color="auto"/>
      </w:divBdr>
    </w:div>
    <w:div w:id="495457431">
      <w:bodyDiv w:val="1"/>
      <w:marLeft w:val="0"/>
      <w:marRight w:val="0"/>
      <w:marTop w:val="0"/>
      <w:marBottom w:val="0"/>
      <w:divBdr>
        <w:top w:val="none" w:sz="0" w:space="0" w:color="auto"/>
        <w:left w:val="none" w:sz="0" w:space="0" w:color="auto"/>
        <w:bottom w:val="none" w:sz="0" w:space="0" w:color="auto"/>
        <w:right w:val="none" w:sz="0" w:space="0" w:color="auto"/>
      </w:divBdr>
    </w:div>
    <w:div w:id="497426693">
      <w:bodyDiv w:val="1"/>
      <w:marLeft w:val="0"/>
      <w:marRight w:val="0"/>
      <w:marTop w:val="0"/>
      <w:marBottom w:val="0"/>
      <w:divBdr>
        <w:top w:val="none" w:sz="0" w:space="0" w:color="auto"/>
        <w:left w:val="none" w:sz="0" w:space="0" w:color="auto"/>
        <w:bottom w:val="none" w:sz="0" w:space="0" w:color="auto"/>
        <w:right w:val="none" w:sz="0" w:space="0" w:color="auto"/>
      </w:divBdr>
      <w:divsChild>
        <w:div w:id="1700351392">
          <w:marLeft w:val="576"/>
          <w:marRight w:val="0"/>
          <w:marTop w:val="120"/>
          <w:marBottom w:val="0"/>
          <w:divBdr>
            <w:top w:val="none" w:sz="0" w:space="0" w:color="auto"/>
            <w:left w:val="none" w:sz="0" w:space="0" w:color="auto"/>
            <w:bottom w:val="none" w:sz="0" w:space="0" w:color="auto"/>
            <w:right w:val="none" w:sz="0" w:space="0" w:color="auto"/>
          </w:divBdr>
        </w:div>
        <w:div w:id="1670676410">
          <w:marLeft w:val="576"/>
          <w:marRight w:val="0"/>
          <w:marTop w:val="120"/>
          <w:marBottom w:val="0"/>
          <w:divBdr>
            <w:top w:val="none" w:sz="0" w:space="0" w:color="auto"/>
            <w:left w:val="none" w:sz="0" w:space="0" w:color="auto"/>
            <w:bottom w:val="none" w:sz="0" w:space="0" w:color="auto"/>
            <w:right w:val="none" w:sz="0" w:space="0" w:color="auto"/>
          </w:divBdr>
        </w:div>
        <w:div w:id="1145463308">
          <w:marLeft w:val="576"/>
          <w:marRight w:val="0"/>
          <w:marTop w:val="120"/>
          <w:marBottom w:val="0"/>
          <w:divBdr>
            <w:top w:val="none" w:sz="0" w:space="0" w:color="auto"/>
            <w:left w:val="none" w:sz="0" w:space="0" w:color="auto"/>
            <w:bottom w:val="none" w:sz="0" w:space="0" w:color="auto"/>
            <w:right w:val="none" w:sz="0" w:space="0" w:color="auto"/>
          </w:divBdr>
        </w:div>
      </w:divsChild>
    </w:div>
    <w:div w:id="498620704">
      <w:bodyDiv w:val="1"/>
      <w:marLeft w:val="0"/>
      <w:marRight w:val="0"/>
      <w:marTop w:val="0"/>
      <w:marBottom w:val="0"/>
      <w:divBdr>
        <w:top w:val="none" w:sz="0" w:space="0" w:color="auto"/>
        <w:left w:val="none" w:sz="0" w:space="0" w:color="auto"/>
        <w:bottom w:val="none" w:sz="0" w:space="0" w:color="auto"/>
        <w:right w:val="none" w:sz="0" w:space="0" w:color="auto"/>
      </w:divBdr>
    </w:div>
    <w:div w:id="524363801">
      <w:bodyDiv w:val="1"/>
      <w:marLeft w:val="0"/>
      <w:marRight w:val="0"/>
      <w:marTop w:val="0"/>
      <w:marBottom w:val="0"/>
      <w:divBdr>
        <w:top w:val="none" w:sz="0" w:space="0" w:color="auto"/>
        <w:left w:val="none" w:sz="0" w:space="0" w:color="auto"/>
        <w:bottom w:val="none" w:sz="0" w:space="0" w:color="auto"/>
        <w:right w:val="none" w:sz="0" w:space="0" w:color="auto"/>
      </w:divBdr>
    </w:div>
    <w:div w:id="563831343">
      <w:bodyDiv w:val="1"/>
      <w:marLeft w:val="0"/>
      <w:marRight w:val="0"/>
      <w:marTop w:val="0"/>
      <w:marBottom w:val="0"/>
      <w:divBdr>
        <w:top w:val="none" w:sz="0" w:space="0" w:color="auto"/>
        <w:left w:val="none" w:sz="0" w:space="0" w:color="auto"/>
        <w:bottom w:val="none" w:sz="0" w:space="0" w:color="auto"/>
        <w:right w:val="none" w:sz="0" w:space="0" w:color="auto"/>
      </w:divBdr>
    </w:div>
    <w:div w:id="572591660">
      <w:bodyDiv w:val="1"/>
      <w:marLeft w:val="0"/>
      <w:marRight w:val="0"/>
      <w:marTop w:val="0"/>
      <w:marBottom w:val="0"/>
      <w:divBdr>
        <w:top w:val="none" w:sz="0" w:space="0" w:color="auto"/>
        <w:left w:val="none" w:sz="0" w:space="0" w:color="auto"/>
        <w:bottom w:val="none" w:sz="0" w:space="0" w:color="auto"/>
        <w:right w:val="none" w:sz="0" w:space="0" w:color="auto"/>
      </w:divBdr>
      <w:divsChild>
        <w:div w:id="555820325">
          <w:marLeft w:val="576"/>
          <w:marRight w:val="0"/>
          <w:marTop w:val="0"/>
          <w:marBottom w:val="0"/>
          <w:divBdr>
            <w:top w:val="none" w:sz="0" w:space="0" w:color="auto"/>
            <w:left w:val="none" w:sz="0" w:space="0" w:color="auto"/>
            <w:bottom w:val="none" w:sz="0" w:space="0" w:color="auto"/>
            <w:right w:val="none" w:sz="0" w:space="0" w:color="auto"/>
          </w:divBdr>
        </w:div>
        <w:div w:id="857473414">
          <w:marLeft w:val="576"/>
          <w:marRight w:val="0"/>
          <w:marTop w:val="0"/>
          <w:marBottom w:val="0"/>
          <w:divBdr>
            <w:top w:val="none" w:sz="0" w:space="0" w:color="auto"/>
            <w:left w:val="none" w:sz="0" w:space="0" w:color="auto"/>
            <w:bottom w:val="none" w:sz="0" w:space="0" w:color="auto"/>
            <w:right w:val="none" w:sz="0" w:space="0" w:color="auto"/>
          </w:divBdr>
        </w:div>
        <w:div w:id="1089042424">
          <w:marLeft w:val="576"/>
          <w:marRight w:val="0"/>
          <w:marTop w:val="0"/>
          <w:marBottom w:val="0"/>
          <w:divBdr>
            <w:top w:val="none" w:sz="0" w:space="0" w:color="auto"/>
            <w:left w:val="none" w:sz="0" w:space="0" w:color="auto"/>
            <w:bottom w:val="none" w:sz="0" w:space="0" w:color="auto"/>
            <w:right w:val="none" w:sz="0" w:space="0" w:color="auto"/>
          </w:divBdr>
        </w:div>
        <w:div w:id="1163395487">
          <w:marLeft w:val="576"/>
          <w:marRight w:val="0"/>
          <w:marTop w:val="0"/>
          <w:marBottom w:val="0"/>
          <w:divBdr>
            <w:top w:val="none" w:sz="0" w:space="0" w:color="auto"/>
            <w:left w:val="none" w:sz="0" w:space="0" w:color="auto"/>
            <w:bottom w:val="none" w:sz="0" w:space="0" w:color="auto"/>
            <w:right w:val="none" w:sz="0" w:space="0" w:color="auto"/>
          </w:divBdr>
        </w:div>
        <w:div w:id="124012547">
          <w:marLeft w:val="576"/>
          <w:marRight w:val="0"/>
          <w:marTop w:val="0"/>
          <w:marBottom w:val="0"/>
          <w:divBdr>
            <w:top w:val="none" w:sz="0" w:space="0" w:color="auto"/>
            <w:left w:val="none" w:sz="0" w:space="0" w:color="auto"/>
            <w:bottom w:val="none" w:sz="0" w:space="0" w:color="auto"/>
            <w:right w:val="none" w:sz="0" w:space="0" w:color="auto"/>
          </w:divBdr>
        </w:div>
        <w:div w:id="1810052265">
          <w:marLeft w:val="576"/>
          <w:marRight w:val="0"/>
          <w:marTop w:val="0"/>
          <w:marBottom w:val="0"/>
          <w:divBdr>
            <w:top w:val="none" w:sz="0" w:space="0" w:color="auto"/>
            <w:left w:val="none" w:sz="0" w:space="0" w:color="auto"/>
            <w:bottom w:val="none" w:sz="0" w:space="0" w:color="auto"/>
            <w:right w:val="none" w:sz="0" w:space="0" w:color="auto"/>
          </w:divBdr>
        </w:div>
        <w:div w:id="1716738705">
          <w:marLeft w:val="576"/>
          <w:marRight w:val="0"/>
          <w:marTop w:val="0"/>
          <w:marBottom w:val="0"/>
          <w:divBdr>
            <w:top w:val="none" w:sz="0" w:space="0" w:color="auto"/>
            <w:left w:val="none" w:sz="0" w:space="0" w:color="auto"/>
            <w:bottom w:val="none" w:sz="0" w:space="0" w:color="auto"/>
            <w:right w:val="none" w:sz="0" w:space="0" w:color="auto"/>
          </w:divBdr>
        </w:div>
        <w:div w:id="1922979196">
          <w:marLeft w:val="576"/>
          <w:marRight w:val="0"/>
          <w:marTop w:val="0"/>
          <w:marBottom w:val="0"/>
          <w:divBdr>
            <w:top w:val="none" w:sz="0" w:space="0" w:color="auto"/>
            <w:left w:val="none" w:sz="0" w:space="0" w:color="auto"/>
            <w:bottom w:val="none" w:sz="0" w:space="0" w:color="auto"/>
            <w:right w:val="none" w:sz="0" w:space="0" w:color="auto"/>
          </w:divBdr>
        </w:div>
      </w:divsChild>
    </w:div>
    <w:div w:id="576086932">
      <w:bodyDiv w:val="1"/>
      <w:marLeft w:val="0"/>
      <w:marRight w:val="0"/>
      <w:marTop w:val="0"/>
      <w:marBottom w:val="0"/>
      <w:divBdr>
        <w:top w:val="none" w:sz="0" w:space="0" w:color="auto"/>
        <w:left w:val="none" w:sz="0" w:space="0" w:color="auto"/>
        <w:bottom w:val="none" w:sz="0" w:space="0" w:color="auto"/>
        <w:right w:val="none" w:sz="0" w:space="0" w:color="auto"/>
      </w:divBdr>
    </w:div>
    <w:div w:id="587811930">
      <w:bodyDiv w:val="1"/>
      <w:marLeft w:val="0"/>
      <w:marRight w:val="0"/>
      <w:marTop w:val="0"/>
      <w:marBottom w:val="0"/>
      <w:divBdr>
        <w:top w:val="none" w:sz="0" w:space="0" w:color="auto"/>
        <w:left w:val="none" w:sz="0" w:space="0" w:color="auto"/>
        <w:bottom w:val="none" w:sz="0" w:space="0" w:color="auto"/>
        <w:right w:val="none" w:sz="0" w:space="0" w:color="auto"/>
      </w:divBdr>
      <w:divsChild>
        <w:div w:id="1364092138">
          <w:marLeft w:val="691"/>
          <w:marRight w:val="0"/>
          <w:marTop w:val="120"/>
          <w:marBottom w:val="0"/>
          <w:divBdr>
            <w:top w:val="none" w:sz="0" w:space="0" w:color="auto"/>
            <w:left w:val="none" w:sz="0" w:space="0" w:color="auto"/>
            <w:bottom w:val="none" w:sz="0" w:space="0" w:color="auto"/>
            <w:right w:val="none" w:sz="0" w:space="0" w:color="auto"/>
          </w:divBdr>
        </w:div>
        <w:div w:id="1565988147">
          <w:marLeft w:val="691"/>
          <w:marRight w:val="0"/>
          <w:marTop w:val="120"/>
          <w:marBottom w:val="0"/>
          <w:divBdr>
            <w:top w:val="none" w:sz="0" w:space="0" w:color="auto"/>
            <w:left w:val="none" w:sz="0" w:space="0" w:color="auto"/>
            <w:bottom w:val="none" w:sz="0" w:space="0" w:color="auto"/>
            <w:right w:val="none" w:sz="0" w:space="0" w:color="auto"/>
          </w:divBdr>
        </w:div>
        <w:div w:id="1601792148">
          <w:marLeft w:val="691"/>
          <w:marRight w:val="0"/>
          <w:marTop w:val="120"/>
          <w:marBottom w:val="0"/>
          <w:divBdr>
            <w:top w:val="none" w:sz="0" w:space="0" w:color="auto"/>
            <w:left w:val="none" w:sz="0" w:space="0" w:color="auto"/>
            <w:bottom w:val="none" w:sz="0" w:space="0" w:color="auto"/>
            <w:right w:val="none" w:sz="0" w:space="0" w:color="auto"/>
          </w:divBdr>
        </w:div>
        <w:div w:id="1815756178">
          <w:marLeft w:val="691"/>
          <w:marRight w:val="0"/>
          <w:marTop w:val="120"/>
          <w:marBottom w:val="0"/>
          <w:divBdr>
            <w:top w:val="none" w:sz="0" w:space="0" w:color="auto"/>
            <w:left w:val="none" w:sz="0" w:space="0" w:color="auto"/>
            <w:bottom w:val="none" w:sz="0" w:space="0" w:color="auto"/>
            <w:right w:val="none" w:sz="0" w:space="0" w:color="auto"/>
          </w:divBdr>
        </w:div>
        <w:div w:id="1392382339">
          <w:marLeft w:val="691"/>
          <w:marRight w:val="0"/>
          <w:marTop w:val="120"/>
          <w:marBottom w:val="0"/>
          <w:divBdr>
            <w:top w:val="none" w:sz="0" w:space="0" w:color="auto"/>
            <w:left w:val="none" w:sz="0" w:space="0" w:color="auto"/>
            <w:bottom w:val="none" w:sz="0" w:space="0" w:color="auto"/>
            <w:right w:val="none" w:sz="0" w:space="0" w:color="auto"/>
          </w:divBdr>
        </w:div>
        <w:div w:id="1117136143">
          <w:marLeft w:val="691"/>
          <w:marRight w:val="0"/>
          <w:marTop w:val="120"/>
          <w:marBottom w:val="0"/>
          <w:divBdr>
            <w:top w:val="none" w:sz="0" w:space="0" w:color="auto"/>
            <w:left w:val="none" w:sz="0" w:space="0" w:color="auto"/>
            <w:bottom w:val="none" w:sz="0" w:space="0" w:color="auto"/>
            <w:right w:val="none" w:sz="0" w:space="0" w:color="auto"/>
          </w:divBdr>
        </w:div>
        <w:div w:id="12802389">
          <w:marLeft w:val="691"/>
          <w:marRight w:val="0"/>
          <w:marTop w:val="120"/>
          <w:marBottom w:val="0"/>
          <w:divBdr>
            <w:top w:val="none" w:sz="0" w:space="0" w:color="auto"/>
            <w:left w:val="none" w:sz="0" w:space="0" w:color="auto"/>
            <w:bottom w:val="none" w:sz="0" w:space="0" w:color="auto"/>
            <w:right w:val="none" w:sz="0" w:space="0" w:color="auto"/>
          </w:divBdr>
        </w:div>
        <w:div w:id="431628234">
          <w:marLeft w:val="691"/>
          <w:marRight w:val="0"/>
          <w:marTop w:val="120"/>
          <w:marBottom w:val="0"/>
          <w:divBdr>
            <w:top w:val="none" w:sz="0" w:space="0" w:color="auto"/>
            <w:left w:val="none" w:sz="0" w:space="0" w:color="auto"/>
            <w:bottom w:val="none" w:sz="0" w:space="0" w:color="auto"/>
            <w:right w:val="none" w:sz="0" w:space="0" w:color="auto"/>
          </w:divBdr>
        </w:div>
      </w:divsChild>
    </w:div>
    <w:div w:id="615718027">
      <w:bodyDiv w:val="1"/>
      <w:marLeft w:val="0"/>
      <w:marRight w:val="0"/>
      <w:marTop w:val="0"/>
      <w:marBottom w:val="0"/>
      <w:divBdr>
        <w:top w:val="none" w:sz="0" w:space="0" w:color="auto"/>
        <w:left w:val="none" w:sz="0" w:space="0" w:color="auto"/>
        <w:bottom w:val="none" w:sz="0" w:space="0" w:color="auto"/>
        <w:right w:val="none" w:sz="0" w:space="0" w:color="auto"/>
      </w:divBdr>
    </w:div>
    <w:div w:id="621961477">
      <w:bodyDiv w:val="1"/>
      <w:marLeft w:val="0"/>
      <w:marRight w:val="0"/>
      <w:marTop w:val="0"/>
      <w:marBottom w:val="0"/>
      <w:divBdr>
        <w:top w:val="none" w:sz="0" w:space="0" w:color="auto"/>
        <w:left w:val="none" w:sz="0" w:space="0" w:color="auto"/>
        <w:bottom w:val="none" w:sz="0" w:space="0" w:color="auto"/>
        <w:right w:val="none" w:sz="0" w:space="0" w:color="auto"/>
      </w:divBdr>
    </w:div>
    <w:div w:id="646007756">
      <w:bodyDiv w:val="1"/>
      <w:marLeft w:val="0"/>
      <w:marRight w:val="0"/>
      <w:marTop w:val="0"/>
      <w:marBottom w:val="0"/>
      <w:divBdr>
        <w:top w:val="none" w:sz="0" w:space="0" w:color="auto"/>
        <w:left w:val="none" w:sz="0" w:space="0" w:color="auto"/>
        <w:bottom w:val="none" w:sz="0" w:space="0" w:color="auto"/>
        <w:right w:val="none" w:sz="0" w:space="0" w:color="auto"/>
      </w:divBdr>
    </w:div>
    <w:div w:id="648362979">
      <w:bodyDiv w:val="1"/>
      <w:marLeft w:val="0"/>
      <w:marRight w:val="0"/>
      <w:marTop w:val="0"/>
      <w:marBottom w:val="0"/>
      <w:divBdr>
        <w:top w:val="none" w:sz="0" w:space="0" w:color="auto"/>
        <w:left w:val="none" w:sz="0" w:space="0" w:color="auto"/>
        <w:bottom w:val="none" w:sz="0" w:space="0" w:color="auto"/>
        <w:right w:val="none" w:sz="0" w:space="0" w:color="auto"/>
      </w:divBdr>
    </w:div>
    <w:div w:id="648903770">
      <w:bodyDiv w:val="1"/>
      <w:marLeft w:val="0"/>
      <w:marRight w:val="0"/>
      <w:marTop w:val="0"/>
      <w:marBottom w:val="0"/>
      <w:divBdr>
        <w:top w:val="none" w:sz="0" w:space="0" w:color="auto"/>
        <w:left w:val="none" w:sz="0" w:space="0" w:color="auto"/>
        <w:bottom w:val="none" w:sz="0" w:space="0" w:color="auto"/>
        <w:right w:val="none" w:sz="0" w:space="0" w:color="auto"/>
      </w:divBdr>
    </w:div>
    <w:div w:id="656033354">
      <w:bodyDiv w:val="1"/>
      <w:marLeft w:val="0"/>
      <w:marRight w:val="0"/>
      <w:marTop w:val="0"/>
      <w:marBottom w:val="0"/>
      <w:divBdr>
        <w:top w:val="none" w:sz="0" w:space="0" w:color="auto"/>
        <w:left w:val="none" w:sz="0" w:space="0" w:color="auto"/>
        <w:bottom w:val="none" w:sz="0" w:space="0" w:color="auto"/>
        <w:right w:val="none" w:sz="0" w:space="0" w:color="auto"/>
      </w:divBdr>
    </w:div>
    <w:div w:id="686757741">
      <w:bodyDiv w:val="1"/>
      <w:marLeft w:val="0"/>
      <w:marRight w:val="0"/>
      <w:marTop w:val="0"/>
      <w:marBottom w:val="0"/>
      <w:divBdr>
        <w:top w:val="none" w:sz="0" w:space="0" w:color="auto"/>
        <w:left w:val="none" w:sz="0" w:space="0" w:color="auto"/>
        <w:bottom w:val="none" w:sz="0" w:space="0" w:color="auto"/>
        <w:right w:val="none" w:sz="0" w:space="0" w:color="auto"/>
      </w:divBdr>
    </w:div>
    <w:div w:id="758140914">
      <w:bodyDiv w:val="1"/>
      <w:marLeft w:val="0"/>
      <w:marRight w:val="0"/>
      <w:marTop w:val="0"/>
      <w:marBottom w:val="0"/>
      <w:divBdr>
        <w:top w:val="none" w:sz="0" w:space="0" w:color="auto"/>
        <w:left w:val="none" w:sz="0" w:space="0" w:color="auto"/>
        <w:bottom w:val="none" w:sz="0" w:space="0" w:color="auto"/>
        <w:right w:val="none" w:sz="0" w:space="0" w:color="auto"/>
      </w:divBdr>
    </w:div>
    <w:div w:id="761948951">
      <w:bodyDiv w:val="1"/>
      <w:marLeft w:val="0"/>
      <w:marRight w:val="0"/>
      <w:marTop w:val="0"/>
      <w:marBottom w:val="0"/>
      <w:divBdr>
        <w:top w:val="none" w:sz="0" w:space="0" w:color="auto"/>
        <w:left w:val="none" w:sz="0" w:space="0" w:color="auto"/>
        <w:bottom w:val="none" w:sz="0" w:space="0" w:color="auto"/>
        <w:right w:val="none" w:sz="0" w:space="0" w:color="auto"/>
      </w:divBdr>
      <w:divsChild>
        <w:div w:id="1671567092">
          <w:marLeft w:val="274"/>
          <w:marRight w:val="0"/>
          <w:marTop w:val="150"/>
          <w:marBottom w:val="0"/>
          <w:divBdr>
            <w:top w:val="none" w:sz="0" w:space="0" w:color="auto"/>
            <w:left w:val="none" w:sz="0" w:space="0" w:color="auto"/>
            <w:bottom w:val="none" w:sz="0" w:space="0" w:color="auto"/>
            <w:right w:val="none" w:sz="0" w:space="0" w:color="auto"/>
          </w:divBdr>
        </w:div>
        <w:div w:id="2007324783">
          <w:marLeft w:val="806"/>
          <w:marRight w:val="0"/>
          <w:marTop w:val="75"/>
          <w:marBottom w:val="0"/>
          <w:divBdr>
            <w:top w:val="none" w:sz="0" w:space="0" w:color="auto"/>
            <w:left w:val="none" w:sz="0" w:space="0" w:color="auto"/>
            <w:bottom w:val="none" w:sz="0" w:space="0" w:color="auto"/>
            <w:right w:val="none" w:sz="0" w:space="0" w:color="auto"/>
          </w:divBdr>
        </w:div>
        <w:div w:id="1715542185">
          <w:marLeft w:val="806"/>
          <w:marRight w:val="0"/>
          <w:marTop w:val="75"/>
          <w:marBottom w:val="0"/>
          <w:divBdr>
            <w:top w:val="none" w:sz="0" w:space="0" w:color="auto"/>
            <w:left w:val="none" w:sz="0" w:space="0" w:color="auto"/>
            <w:bottom w:val="none" w:sz="0" w:space="0" w:color="auto"/>
            <w:right w:val="none" w:sz="0" w:space="0" w:color="auto"/>
          </w:divBdr>
        </w:div>
      </w:divsChild>
    </w:div>
    <w:div w:id="776099672">
      <w:bodyDiv w:val="1"/>
      <w:marLeft w:val="0"/>
      <w:marRight w:val="0"/>
      <w:marTop w:val="0"/>
      <w:marBottom w:val="0"/>
      <w:divBdr>
        <w:top w:val="none" w:sz="0" w:space="0" w:color="auto"/>
        <w:left w:val="none" w:sz="0" w:space="0" w:color="auto"/>
        <w:bottom w:val="none" w:sz="0" w:space="0" w:color="auto"/>
        <w:right w:val="none" w:sz="0" w:space="0" w:color="auto"/>
      </w:divBdr>
    </w:div>
    <w:div w:id="781412042">
      <w:bodyDiv w:val="1"/>
      <w:marLeft w:val="0"/>
      <w:marRight w:val="0"/>
      <w:marTop w:val="0"/>
      <w:marBottom w:val="0"/>
      <w:divBdr>
        <w:top w:val="none" w:sz="0" w:space="0" w:color="auto"/>
        <w:left w:val="none" w:sz="0" w:space="0" w:color="auto"/>
        <w:bottom w:val="none" w:sz="0" w:space="0" w:color="auto"/>
        <w:right w:val="none" w:sz="0" w:space="0" w:color="auto"/>
      </w:divBdr>
    </w:div>
    <w:div w:id="810051755">
      <w:bodyDiv w:val="1"/>
      <w:marLeft w:val="0"/>
      <w:marRight w:val="0"/>
      <w:marTop w:val="0"/>
      <w:marBottom w:val="0"/>
      <w:divBdr>
        <w:top w:val="none" w:sz="0" w:space="0" w:color="auto"/>
        <w:left w:val="none" w:sz="0" w:space="0" w:color="auto"/>
        <w:bottom w:val="none" w:sz="0" w:space="0" w:color="auto"/>
        <w:right w:val="none" w:sz="0" w:space="0" w:color="auto"/>
      </w:divBdr>
    </w:div>
    <w:div w:id="821233710">
      <w:bodyDiv w:val="1"/>
      <w:marLeft w:val="0"/>
      <w:marRight w:val="0"/>
      <w:marTop w:val="0"/>
      <w:marBottom w:val="0"/>
      <w:divBdr>
        <w:top w:val="none" w:sz="0" w:space="0" w:color="auto"/>
        <w:left w:val="none" w:sz="0" w:space="0" w:color="auto"/>
        <w:bottom w:val="none" w:sz="0" w:space="0" w:color="auto"/>
        <w:right w:val="none" w:sz="0" w:space="0" w:color="auto"/>
      </w:divBdr>
    </w:div>
    <w:div w:id="856578872">
      <w:bodyDiv w:val="1"/>
      <w:marLeft w:val="0"/>
      <w:marRight w:val="0"/>
      <w:marTop w:val="0"/>
      <w:marBottom w:val="0"/>
      <w:divBdr>
        <w:top w:val="none" w:sz="0" w:space="0" w:color="auto"/>
        <w:left w:val="none" w:sz="0" w:space="0" w:color="auto"/>
        <w:bottom w:val="none" w:sz="0" w:space="0" w:color="auto"/>
        <w:right w:val="none" w:sz="0" w:space="0" w:color="auto"/>
      </w:divBdr>
    </w:div>
    <w:div w:id="872111989">
      <w:bodyDiv w:val="1"/>
      <w:marLeft w:val="0"/>
      <w:marRight w:val="0"/>
      <w:marTop w:val="0"/>
      <w:marBottom w:val="0"/>
      <w:divBdr>
        <w:top w:val="none" w:sz="0" w:space="0" w:color="auto"/>
        <w:left w:val="none" w:sz="0" w:space="0" w:color="auto"/>
        <w:bottom w:val="none" w:sz="0" w:space="0" w:color="auto"/>
        <w:right w:val="none" w:sz="0" w:space="0" w:color="auto"/>
      </w:divBdr>
    </w:div>
    <w:div w:id="876624587">
      <w:bodyDiv w:val="1"/>
      <w:marLeft w:val="0"/>
      <w:marRight w:val="0"/>
      <w:marTop w:val="0"/>
      <w:marBottom w:val="0"/>
      <w:divBdr>
        <w:top w:val="none" w:sz="0" w:space="0" w:color="auto"/>
        <w:left w:val="none" w:sz="0" w:space="0" w:color="auto"/>
        <w:bottom w:val="none" w:sz="0" w:space="0" w:color="auto"/>
        <w:right w:val="none" w:sz="0" w:space="0" w:color="auto"/>
      </w:divBdr>
      <w:divsChild>
        <w:div w:id="859782662">
          <w:marLeft w:val="576"/>
          <w:marRight w:val="0"/>
          <w:marTop w:val="0"/>
          <w:marBottom w:val="0"/>
          <w:divBdr>
            <w:top w:val="none" w:sz="0" w:space="0" w:color="auto"/>
            <w:left w:val="none" w:sz="0" w:space="0" w:color="auto"/>
            <w:bottom w:val="none" w:sz="0" w:space="0" w:color="auto"/>
            <w:right w:val="none" w:sz="0" w:space="0" w:color="auto"/>
          </w:divBdr>
        </w:div>
        <w:div w:id="607011127">
          <w:marLeft w:val="576"/>
          <w:marRight w:val="0"/>
          <w:marTop w:val="0"/>
          <w:marBottom w:val="0"/>
          <w:divBdr>
            <w:top w:val="none" w:sz="0" w:space="0" w:color="auto"/>
            <w:left w:val="none" w:sz="0" w:space="0" w:color="auto"/>
            <w:bottom w:val="none" w:sz="0" w:space="0" w:color="auto"/>
            <w:right w:val="none" w:sz="0" w:space="0" w:color="auto"/>
          </w:divBdr>
        </w:div>
        <w:div w:id="725765848">
          <w:marLeft w:val="576"/>
          <w:marRight w:val="0"/>
          <w:marTop w:val="0"/>
          <w:marBottom w:val="0"/>
          <w:divBdr>
            <w:top w:val="none" w:sz="0" w:space="0" w:color="auto"/>
            <w:left w:val="none" w:sz="0" w:space="0" w:color="auto"/>
            <w:bottom w:val="none" w:sz="0" w:space="0" w:color="auto"/>
            <w:right w:val="none" w:sz="0" w:space="0" w:color="auto"/>
          </w:divBdr>
        </w:div>
        <w:div w:id="2089766569">
          <w:marLeft w:val="576"/>
          <w:marRight w:val="0"/>
          <w:marTop w:val="0"/>
          <w:marBottom w:val="0"/>
          <w:divBdr>
            <w:top w:val="none" w:sz="0" w:space="0" w:color="auto"/>
            <w:left w:val="none" w:sz="0" w:space="0" w:color="auto"/>
            <w:bottom w:val="none" w:sz="0" w:space="0" w:color="auto"/>
            <w:right w:val="none" w:sz="0" w:space="0" w:color="auto"/>
          </w:divBdr>
        </w:div>
        <w:div w:id="1119451219">
          <w:marLeft w:val="576"/>
          <w:marRight w:val="0"/>
          <w:marTop w:val="0"/>
          <w:marBottom w:val="0"/>
          <w:divBdr>
            <w:top w:val="none" w:sz="0" w:space="0" w:color="auto"/>
            <w:left w:val="none" w:sz="0" w:space="0" w:color="auto"/>
            <w:bottom w:val="none" w:sz="0" w:space="0" w:color="auto"/>
            <w:right w:val="none" w:sz="0" w:space="0" w:color="auto"/>
          </w:divBdr>
        </w:div>
        <w:div w:id="1274827234">
          <w:marLeft w:val="576"/>
          <w:marRight w:val="0"/>
          <w:marTop w:val="0"/>
          <w:marBottom w:val="0"/>
          <w:divBdr>
            <w:top w:val="none" w:sz="0" w:space="0" w:color="auto"/>
            <w:left w:val="none" w:sz="0" w:space="0" w:color="auto"/>
            <w:bottom w:val="none" w:sz="0" w:space="0" w:color="auto"/>
            <w:right w:val="none" w:sz="0" w:space="0" w:color="auto"/>
          </w:divBdr>
        </w:div>
        <w:div w:id="1820725424">
          <w:marLeft w:val="576"/>
          <w:marRight w:val="0"/>
          <w:marTop w:val="0"/>
          <w:marBottom w:val="0"/>
          <w:divBdr>
            <w:top w:val="none" w:sz="0" w:space="0" w:color="auto"/>
            <w:left w:val="none" w:sz="0" w:space="0" w:color="auto"/>
            <w:bottom w:val="none" w:sz="0" w:space="0" w:color="auto"/>
            <w:right w:val="none" w:sz="0" w:space="0" w:color="auto"/>
          </w:divBdr>
        </w:div>
        <w:div w:id="22368483">
          <w:marLeft w:val="576"/>
          <w:marRight w:val="0"/>
          <w:marTop w:val="0"/>
          <w:marBottom w:val="0"/>
          <w:divBdr>
            <w:top w:val="none" w:sz="0" w:space="0" w:color="auto"/>
            <w:left w:val="none" w:sz="0" w:space="0" w:color="auto"/>
            <w:bottom w:val="none" w:sz="0" w:space="0" w:color="auto"/>
            <w:right w:val="none" w:sz="0" w:space="0" w:color="auto"/>
          </w:divBdr>
        </w:div>
      </w:divsChild>
    </w:div>
    <w:div w:id="885799950">
      <w:bodyDiv w:val="1"/>
      <w:marLeft w:val="0"/>
      <w:marRight w:val="0"/>
      <w:marTop w:val="0"/>
      <w:marBottom w:val="0"/>
      <w:divBdr>
        <w:top w:val="none" w:sz="0" w:space="0" w:color="auto"/>
        <w:left w:val="none" w:sz="0" w:space="0" w:color="auto"/>
        <w:bottom w:val="none" w:sz="0" w:space="0" w:color="auto"/>
        <w:right w:val="none" w:sz="0" w:space="0" w:color="auto"/>
      </w:divBdr>
    </w:div>
    <w:div w:id="887842856">
      <w:bodyDiv w:val="1"/>
      <w:marLeft w:val="0"/>
      <w:marRight w:val="0"/>
      <w:marTop w:val="0"/>
      <w:marBottom w:val="0"/>
      <w:divBdr>
        <w:top w:val="none" w:sz="0" w:space="0" w:color="auto"/>
        <w:left w:val="none" w:sz="0" w:space="0" w:color="auto"/>
        <w:bottom w:val="none" w:sz="0" w:space="0" w:color="auto"/>
        <w:right w:val="none" w:sz="0" w:space="0" w:color="auto"/>
      </w:divBdr>
    </w:div>
    <w:div w:id="891769686">
      <w:bodyDiv w:val="1"/>
      <w:marLeft w:val="0"/>
      <w:marRight w:val="0"/>
      <w:marTop w:val="0"/>
      <w:marBottom w:val="0"/>
      <w:divBdr>
        <w:top w:val="none" w:sz="0" w:space="0" w:color="auto"/>
        <w:left w:val="none" w:sz="0" w:space="0" w:color="auto"/>
        <w:bottom w:val="none" w:sz="0" w:space="0" w:color="auto"/>
        <w:right w:val="none" w:sz="0" w:space="0" w:color="auto"/>
      </w:divBdr>
      <w:divsChild>
        <w:div w:id="157119070">
          <w:marLeft w:val="0"/>
          <w:marRight w:val="0"/>
          <w:marTop w:val="0"/>
          <w:marBottom w:val="105"/>
          <w:divBdr>
            <w:top w:val="none" w:sz="0" w:space="0" w:color="auto"/>
            <w:left w:val="none" w:sz="0" w:space="0" w:color="auto"/>
            <w:bottom w:val="none" w:sz="0" w:space="0" w:color="auto"/>
            <w:right w:val="none" w:sz="0" w:space="0" w:color="auto"/>
          </w:divBdr>
        </w:div>
        <w:div w:id="967665118">
          <w:marLeft w:val="0"/>
          <w:marRight w:val="0"/>
          <w:marTop w:val="0"/>
          <w:marBottom w:val="105"/>
          <w:divBdr>
            <w:top w:val="none" w:sz="0" w:space="0" w:color="auto"/>
            <w:left w:val="none" w:sz="0" w:space="0" w:color="auto"/>
            <w:bottom w:val="none" w:sz="0" w:space="0" w:color="auto"/>
            <w:right w:val="none" w:sz="0" w:space="0" w:color="auto"/>
          </w:divBdr>
        </w:div>
        <w:div w:id="476075025">
          <w:marLeft w:val="0"/>
          <w:marRight w:val="0"/>
          <w:marTop w:val="0"/>
          <w:marBottom w:val="105"/>
          <w:divBdr>
            <w:top w:val="none" w:sz="0" w:space="0" w:color="auto"/>
            <w:left w:val="none" w:sz="0" w:space="0" w:color="auto"/>
            <w:bottom w:val="none" w:sz="0" w:space="0" w:color="auto"/>
            <w:right w:val="none" w:sz="0" w:space="0" w:color="auto"/>
          </w:divBdr>
        </w:div>
        <w:div w:id="1106147266">
          <w:marLeft w:val="0"/>
          <w:marRight w:val="0"/>
          <w:marTop w:val="0"/>
          <w:marBottom w:val="105"/>
          <w:divBdr>
            <w:top w:val="none" w:sz="0" w:space="0" w:color="auto"/>
            <w:left w:val="none" w:sz="0" w:space="0" w:color="auto"/>
            <w:bottom w:val="none" w:sz="0" w:space="0" w:color="auto"/>
            <w:right w:val="none" w:sz="0" w:space="0" w:color="auto"/>
          </w:divBdr>
        </w:div>
        <w:div w:id="119225680">
          <w:marLeft w:val="0"/>
          <w:marRight w:val="0"/>
          <w:marTop w:val="0"/>
          <w:marBottom w:val="105"/>
          <w:divBdr>
            <w:top w:val="none" w:sz="0" w:space="0" w:color="auto"/>
            <w:left w:val="none" w:sz="0" w:space="0" w:color="auto"/>
            <w:bottom w:val="none" w:sz="0" w:space="0" w:color="auto"/>
            <w:right w:val="none" w:sz="0" w:space="0" w:color="auto"/>
          </w:divBdr>
        </w:div>
        <w:div w:id="1337727602">
          <w:marLeft w:val="0"/>
          <w:marRight w:val="0"/>
          <w:marTop w:val="0"/>
          <w:marBottom w:val="105"/>
          <w:divBdr>
            <w:top w:val="none" w:sz="0" w:space="0" w:color="auto"/>
            <w:left w:val="none" w:sz="0" w:space="0" w:color="auto"/>
            <w:bottom w:val="none" w:sz="0" w:space="0" w:color="auto"/>
            <w:right w:val="none" w:sz="0" w:space="0" w:color="auto"/>
          </w:divBdr>
        </w:div>
        <w:div w:id="509563497">
          <w:marLeft w:val="0"/>
          <w:marRight w:val="0"/>
          <w:marTop w:val="0"/>
          <w:marBottom w:val="105"/>
          <w:divBdr>
            <w:top w:val="none" w:sz="0" w:space="0" w:color="auto"/>
            <w:left w:val="none" w:sz="0" w:space="0" w:color="auto"/>
            <w:bottom w:val="none" w:sz="0" w:space="0" w:color="auto"/>
            <w:right w:val="none" w:sz="0" w:space="0" w:color="auto"/>
          </w:divBdr>
        </w:div>
        <w:div w:id="809790857">
          <w:marLeft w:val="0"/>
          <w:marRight w:val="0"/>
          <w:marTop w:val="0"/>
          <w:marBottom w:val="105"/>
          <w:divBdr>
            <w:top w:val="none" w:sz="0" w:space="0" w:color="auto"/>
            <w:left w:val="none" w:sz="0" w:space="0" w:color="auto"/>
            <w:bottom w:val="none" w:sz="0" w:space="0" w:color="auto"/>
            <w:right w:val="none" w:sz="0" w:space="0" w:color="auto"/>
          </w:divBdr>
        </w:div>
        <w:div w:id="1073238535">
          <w:marLeft w:val="0"/>
          <w:marRight w:val="0"/>
          <w:marTop w:val="0"/>
          <w:marBottom w:val="105"/>
          <w:divBdr>
            <w:top w:val="none" w:sz="0" w:space="0" w:color="auto"/>
            <w:left w:val="none" w:sz="0" w:space="0" w:color="auto"/>
            <w:bottom w:val="none" w:sz="0" w:space="0" w:color="auto"/>
            <w:right w:val="none" w:sz="0" w:space="0" w:color="auto"/>
          </w:divBdr>
        </w:div>
        <w:div w:id="1967814893">
          <w:marLeft w:val="0"/>
          <w:marRight w:val="0"/>
          <w:marTop w:val="0"/>
          <w:marBottom w:val="105"/>
          <w:divBdr>
            <w:top w:val="none" w:sz="0" w:space="0" w:color="auto"/>
            <w:left w:val="none" w:sz="0" w:space="0" w:color="auto"/>
            <w:bottom w:val="none" w:sz="0" w:space="0" w:color="auto"/>
            <w:right w:val="none" w:sz="0" w:space="0" w:color="auto"/>
          </w:divBdr>
        </w:div>
        <w:div w:id="1438254578">
          <w:marLeft w:val="0"/>
          <w:marRight w:val="0"/>
          <w:marTop w:val="0"/>
          <w:marBottom w:val="105"/>
          <w:divBdr>
            <w:top w:val="none" w:sz="0" w:space="0" w:color="auto"/>
            <w:left w:val="none" w:sz="0" w:space="0" w:color="auto"/>
            <w:bottom w:val="none" w:sz="0" w:space="0" w:color="auto"/>
            <w:right w:val="none" w:sz="0" w:space="0" w:color="auto"/>
          </w:divBdr>
        </w:div>
        <w:div w:id="397751373">
          <w:marLeft w:val="0"/>
          <w:marRight w:val="0"/>
          <w:marTop w:val="0"/>
          <w:marBottom w:val="105"/>
          <w:divBdr>
            <w:top w:val="none" w:sz="0" w:space="0" w:color="auto"/>
            <w:left w:val="none" w:sz="0" w:space="0" w:color="auto"/>
            <w:bottom w:val="none" w:sz="0" w:space="0" w:color="auto"/>
            <w:right w:val="none" w:sz="0" w:space="0" w:color="auto"/>
          </w:divBdr>
        </w:div>
        <w:div w:id="2007128154">
          <w:marLeft w:val="0"/>
          <w:marRight w:val="0"/>
          <w:marTop w:val="0"/>
          <w:marBottom w:val="105"/>
          <w:divBdr>
            <w:top w:val="none" w:sz="0" w:space="0" w:color="auto"/>
            <w:left w:val="none" w:sz="0" w:space="0" w:color="auto"/>
            <w:bottom w:val="none" w:sz="0" w:space="0" w:color="auto"/>
            <w:right w:val="none" w:sz="0" w:space="0" w:color="auto"/>
          </w:divBdr>
        </w:div>
        <w:div w:id="67466239">
          <w:marLeft w:val="0"/>
          <w:marRight w:val="0"/>
          <w:marTop w:val="0"/>
          <w:marBottom w:val="105"/>
          <w:divBdr>
            <w:top w:val="none" w:sz="0" w:space="0" w:color="auto"/>
            <w:left w:val="none" w:sz="0" w:space="0" w:color="auto"/>
            <w:bottom w:val="none" w:sz="0" w:space="0" w:color="auto"/>
            <w:right w:val="none" w:sz="0" w:space="0" w:color="auto"/>
          </w:divBdr>
        </w:div>
        <w:div w:id="819808406">
          <w:marLeft w:val="0"/>
          <w:marRight w:val="0"/>
          <w:marTop w:val="0"/>
          <w:marBottom w:val="105"/>
          <w:divBdr>
            <w:top w:val="none" w:sz="0" w:space="0" w:color="auto"/>
            <w:left w:val="none" w:sz="0" w:space="0" w:color="auto"/>
            <w:bottom w:val="none" w:sz="0" w:space="0" w:color="auto"/>
            <w:right w:val="none" w:sz="0" w:space="0" w:color="auto"/>
          </w:divBdr>
        </w:div>
        <w:div w:id="1046759434">
          <w:marLeft w:val="0"/>
          <w:marRight w:val="0"/>
          <w:marTop w:val="0"/>
          <w:marBottom w:val="105"/>
          <w:divBdr>
            <w:top w:val="none" w:sz="0" w:space="0" w:color="auto"/>
            <w:left w:val="none" w:sz="0" w:space="0" w:color="auto"/>
            <w:bottom w:val="none" w:sz="0" w:space="0" w:color="auto"/>
            <w:right w:val="none" w:sz="0" w:space="0" w:color="auto"/>
          </w:divBdr>
        </w:div>
        <w:div w:id="1297369302">
          <w:marLeft w:val="0"/>
          <w:marRight w:val="0"/>
          <w:marTop w:val="0"/>
          <w:marBottom w:val="105"/>
          <w:divBdr>
            <w:top w:val="none" w:sz="0" w:space="0" w:color="auto"/>
            <w:left w:val="none" w:sz="0" w:space="0" w:color="auto"/>
            <w:bottom w:val="none" w:sz="0" w:space="0" w:color="auto"/>
            <w:right w:val="none" w:sz="0" w:space="0" w:color="auto"/>
          </w:divBdr>
        </w:div>
        <w:div w:id="1286620811">
          <w:marLeft w:val="0"/>
          <w:marRight w:val="0"/>
          <w:marTop w:val="0"/>
          <w:marBottom w:val="105"/>
          <w:divBdr>
            <w:top w:val="none" w:sz="0" w:space="0" w:color="auto"/>
            <w:left w:val="none" w:sz="0" w:space="0" w:color="auto"/>
            <w:bottom w:val="none" w:sz="0" w:space="0" w:color="auto"/>
            <w:right w:val="none" w:sz="0" w:space="0" w:color="auto"/>
          </w:divBdr>
        </w:div>
        <w:div w:id="1916042415">
          <w:marLeft w:val="0"/>
          <w:marRight w:val="0"/>
          <w:marTop w:val="0"/>
          <w:marBottom w:val="105"/>
          <w:divBdr>
            <w:top w:val="none" w:sz="0" w:space="0" w:color="auto"/>
            <w:left w:val="none" w:sz="0" w:space="0" w:color="auto"/>
            <w:bottom w:val="none" w:sz="0" w:space="0" w:color="auto"/>
            <w:right w:val="none" w:sz="0" w:space="0" w:color="auto"/>
          </w:divBdr>
        </w:div>
        <w:div w:id="60258526">
          <w:marLeft w:val="0"/>
          <w:marRight w:val="0"/>
          <w:marTop w:val="0"/>
          <w:marBottom w:val="105"/>
          <w:divBdr>
            <w:top w:val="none" w:sz="0" w:space="0" w:color="auto"/>
            <w:left w:val="none" w:sz="0" w:space="0" w:color="auto"/>
            <w:bottom w:val="none" w:sz="0" w:space="0" w:color="auto"/>
            <w:right w:val="none" w:sz="0" w:space="0" w:color="auto"/>
          </w:divBdr>
        </w:div>
      </w:divsChild>
    </w:div>
    <w:div w:id="891889398">
      <w:bodyDiv w:val="1"/>
      <w:marLeft w:val="0"/>
      <w:marRight w:val="0"/>
      <w:marTop w:val="0"/>
      <w:marBottom w:val="0"/>
      <w:divBdr>
        <w:top w:val="none" w:sz="0" w:space="0" w:color="auto"/>
        <w:left w:val="none" w:sz="0" w:space="0" w:color="auto"/>
        <w:bottom w:val="none" w:sz="0" w:space="0" w:color="auto"/>
        <w:right w:val="none" w:sz="0" w:space="0" w:color="auto"/>
      </w:divBdr>
    </w:div>
    <w:div w:id="899246268">
      <w:bodyDiv w:val="1"/>
      <w:marLeft w:val="0"/>
      <w:marRight w:val="0"/>
      <w:marTop w:val="0"/>
      <w:marBottom w:val="0"/>
      <w:divBdr>
        <w:top w:val="none" w:sz="0" w:space="0" w:color="auto"/>
        <w:left w:val="none" w:sz="0" w:space="0" w:color="auto"/>
        <w:bottom w:val="none" w:sz="0" w:space="0" w:color="auto"/>
        <w:right w:val="none" w:sz="0" w:space="0" w:color="auto"/>
      </w:divBdr>
    </w:div>
    <w:div w:id="902059277">
      <w:bodyDiv w:val="1"/>
      <w:marLeft w:val="0"/>
      <w:marRight w:val="0"/>
      <w:marTop w:val="0"/>
      <w:marBottom w:val="0"/>
      <w:divBdr>
        <w:top w:val="none" w:sz="0" w:space="0" w:color="auto"/>
        <w:left w:val="none" w:sz="0" w:space="0" w:color="auto"/>
        <w:bottom w:val="none" w:sz="0" w:space="0" w:color="auto"/>
        <w:right w:val="none" w:sz="0" w:space="0" w:color="auto"/>
      </w:divBdr>
      <w:divsChild>
        <w:div w:id="406344100">
          <w:marLeft w:val="547"/>
          <w:marRight w:val="0"/>
          <w:marTop w:val="0"/>
          <w:marBottom w:val="0"/>
          <w:divBdr>
            <w:top w:val="none" w:sz="0" w:space="0" w:color="auto"/>
            <w:left w:val="none" w:sz="0" w:space="0" w:color="auto"/>
            <w:bottom w:val="none" w:sz="0" w:space="0" w:color="auto"/>
            <w:right w:val="none" w:sz="0" w:space="0" w:color="auto"/>
          </w:divBdr>
        </w:div>
        <w:div w:id="1653101292">
          <w:marLeft w:val="547"/>
          <w:marRight w:val="0"/>
          <w:marTop w:val="0"/>
          <w:marBottom w:val="0"/>
          <w:divBdr>
            <w:top w:val="none" w:sz="0" w:space="0" w:color="auto"/>
            <w:left w:val="none" w:sz="0" w:space="0" w:color="auto"/>
            <w:bottom w:val="none" w:sz="0" w:space="0" w:color="auto"/>
            <w:right w:val="none" w:sz="0" w:space="0" w:color="auto"/>
          </w:divBdr>
        </w:div>
        <w:div w:id="1199049953">
          <w:marLeft w:val="547"/>
          <w:marRight w:val="0"/>
          <w:marTop w:val="0"/>
          <w:marBottom w:val="0"/>
          <w:divBdr>
            <w:top w:val="none" w:sz="0" w:space="0" w:color="auto"/>
            <w:left w:val="none" w:sz="0" w:space="0" w:color="auto"/>
            <w:bottom w:val="none" w:sz="0" w:space="0" w:color="auto"/>
            <w:right w:val="none" w:sz="0" w:space="0" w:color="auto"/>
          </w:divBdr>
        </w:div>
        <w:div w:id="1219786588">
          <w:marLeft w:val="547"/>
          <w:marRight w:val="0"/>
          <w:marTop w:val="0"/>
          <w:marBottom w:val="0"/>
          <w:divBdr>
            <w:top w:val="none" w:sz="0" w:space="0" w:color="auto"/>
            <w:left w:val="none" w:sz="0" w:space="0" w:color="auto"/>
            <w:bottom w:val="none" w:sz="0" w:space="0" w:color="auto"/>
            <w:right w:val="none" w:sz="0" w:space="0" w:color="auto"/>
          </w:divBdr>
        </w:div>
      </w:divsChild>
    </w:div>
    <w:div w:id="929460929">
      <w:bodyDiv w:val="1"/>
      <w:marLeft w:val="0"/>
      <w:marRight w:val="0"/>
      <w:marTop w:val="0"/>
      <w:marBottom w:val="0"/>
      <w:divBdr>
        <w:top w:val="none" w:sz="0" w:space="0" w:color="auto"/>
        <w:left w:val="none" w:sz="0" w:space="0" w:color="auto"/>
        <w:bottom w:val="none" w:sz="0" w:space="0" w:color="auto"/>
        <w:right w:val="none" w:sz="0" w:space="0" w:color="auto"/>
      </w:divBdr>
    </w:div>
    <w:div w:id="931007243">
      <w:bodyDiv w:val="1"/>
      <w:marLeft w:val="0"/>
      <w:marRight w:val="0"/>
      <w:marTop w:val="0"/>
      <w:marBottom w:val="0"/>
      <w:divBdr>
        <w:top w:val="none" w:sz="0" w:space="0" w:color="auto"/>
        <w:left w:val="none" w:sz="0" w:space="0" w:color="auto"/>
        <w:bottom w:val="none" w:sz="0" w:space="0" w:color="auto"/>
        <w:right w:val="none" w:sz="0" w:space="0" w:color="auto"/>
      </w:divBdr>
    </w:div>
    <w:div w:id="952522079">
      <w:bodyDiv w:val="1"/>
      <w:marLeft w:val="0"/>
      <w:marRight w:val="0"/>
      <w:marTop w:val="0"/>
      <w:marBottom w:val="0"/>
      <w:divBdr>
        <w:top w:val="none" w:sz="0" w:space="0" w:color="auto"/>
        <w:left w:val="none" w:sz="0" w:space="0" w:color="auto"/>
        <w:bottom w:val="none" w:sz="0" w:space="0" w:color="auto"/>
        <w:right w:val="none" w:sz="0" w:space="0" w:color="auto"/>
      </w:divBdr>
    </w:div>
    <w:div w:id="954796751">
      <w:bodyDiv w:val="1"/>
      <w:marLeft w:val="0"/>
      <w:marRight w:val="0"/>
      <w:marTop w:val="0"/>
      <w:marBottom w:val="0"/>
      <w:divBdr>
        <w:top w:val="none" w:sz="0" w:space="0" w:color="auto"/>
        <w:left w:val="none" w:sz="0" w:space="0" w:color="auto"/>
        <w:bottom w:val="none" w:sz="0" w:space="0" w:color="auto"/>
        <w:right w:val="none" w:sz="0" w:space="0" w:color="auto"/>
      </w:divBdr>
    </w:div>
    <w:div w:id="965350942">
      <w:bodyDiv w:val="1"/>
      <w:marLeft w:val="0"/>
      <w:marRight w:val="0"/>
      <w:marTop w:val="0"/>
      <w:marBottom w:val="0"/>
      <w:divBdr>
        <w:top w:val="none" w:sz="0" w:space="0" w:color="auto"/>
        <w:left w:val="none" w:sz="0" w:space="0" w:color="auto"/>
        <w:bottom w:val="none" w:sz="0" w:space="0" w:color="auto"/>
        <w:right w:val="none" w:sz="0" w:space="0" w:color="auto"/>
      </w:divBdr>
    </w:div>
    <w:div w:id="990400887">
      <w:bodyDiv w:val="1"/>
      <w:marLeft w:val="0"/>
      <w:marRight w:val="0"/>
      <w:marTop w:val="0"/>
      <w:marBottom w:val="0"/>
      <w:divBdr>
        <w:top w:val="none" w:sz="0" w:space="0" w:color="auto"/>
        <w:left w:val="none" w:sz="0" w:space="0" w:color="auto"/>
        <w:bottom w:val="none" w:sz="0" w:space="0" w:color="auto"/>
        <w:right w:val="none" w:sz="0" w:space="0" w:color="auto"/>
      </w:divBdr>
    </w:div>
    <w:div w:id="996807424">
      <w:bodyDiv w:val="1"/>
      <w:marLeft w:val="0"/>
      <w:marRight w:val="0"/>
      <w:marTop w:val="0"/>
      <w:marBottom w:val="0"/>
      <w:divBdr>
        <w:top w:val="none" w:sz="0" w:space="0" w:color="auto"/>
        <w:left w:val="none" w:sz="0" w:space="0" w:color="auto"/>
        <w:bottom w:val="none" w:sz="0" w:space="0" w:color="auto"/>
        <w:right w:val="none" w:sz="0" w:space="0" w:color="auto"/>
      </w:divBdr>
    </w:div>
    <w:div w:id="1012495617">
      <w:bodyDiv w:val="1"/>
      <w:marLeft w:val="0"/>
      <w:marRight w:val="0"/>
      <w:marTop w:val="0"/>
      <w:marBottom w:val="0"/>
      <w:divBdr>
        <w:top w:val="none" w:sz="0" w:space="0" w:color="auto"/>
        <w:left w:val="none" w:sz="0" w:space="0" w:color="auto"/>
        <w:bottom w:val="none" w:sz="0" w:space="0" w:color="auto"/>
        <w:right w:val="none" w:sz="0" w:space="0" w:color="auto"/>
      </w:divBdr>
    </w:div>
    <w:div w:id="1032608437">
      <w:bodyDiv w:val="1"/>
      <w:marLeft w:val="0"/>
      <w:marRight w:val="0"/>
      <w:marTop w:val="0"/>
      <w:marBottom w:val="0"/>
      <w:divBdr>
        <w:top w:val="none" w:sz="0" w:space="0" w:color="auto"/>
        <w:left w:val="none" w:sz="0" w:space="0" w:color="auto"/>
        <w:bottom w:val="none" w:sz="0" w:space="0" w:color="auto"/>
        <w:right w:val="none" w:sz="0" w:space="0" w:color="auto"/>
      </w:divBdr>
    </w:div>
    <w:div w:id="1035697157">
      <w:bodyDiv w:val="1"/>
      <w:marLeft w:val="0"/>
      <w:marRight w:val="0"/>
      <w:marTop w:val="0"/>
      <w:marBottom w:val="0"/>
      <w:divBdr>
        <w:top w:val="none" w:sz="0" w:space="0" w:color="auto"/>
        <w:left w:val="none" w:sz="0" w:space="0" w:color="auto"/>
        <w:bottom w:val="none" w:sz="0" w:space="0" w:color="auto"/>
        <w:right w:val="none" w:sz="0" w:space="0" w:color="auto"/>
      </w:divBdr>
    </w:div>
    <w:div w:id="1038118693">
      <w:bodyDiv w:val="1"/>
      <w:marLeft w:val="0"/>
      <w:marRight w:val="0"/>
      <w:marTop w:val="0"/>
      <w:marBottom w:val="0"/>
      <w:divBdr>
        <w:top w:val="none" w:sz="0" w:space="0" w:color="auto"/>
        <w:left w:val="none" w:sz="0" w:space="0" w:color="auto"/>
        <w:bottom w:val="none" w:sz="0" w:space="0" w:color="auto"/>
        <w:right w:val="none" w:sz="0" w:space="0" w:color="auto"/>
      </w:divBdr>
      <w:divsChild>
        <w:div w:id="2092308188">
          <w:marLeft w:val="0"/>
          <w:marRight w:val="0"/>
          <w:marTop w:val="0"/>
          <w:marBottom w:val="105"/>
          <w:divBdr>
            <w:top w:val="none" w:sz="0" w:space="0" w:color="auto"/>
            <w:left w:val="none" w:sz="0" w:space="0" w:color="auto"/>
            <w:bottom w:val="none" w:sz="0" w:space="0" w:color="auto"/>
            <w:right w:val="none" w:sz="0" w:space="0" w:color="auto"/>
          </w:divBdr>
        </w:div>
        <w:div w:id="2138647519">
          <w:marLeft w:val="0"/>
          <w:marRight w:val="0"/>
          <w:marTop w:val="0"/>
          <w:marBottom w:val="105"/>
          <w:divBdr>
            <w:top w:val="none" w:sz="0" w:space="0" w:color="auto"/>
            <w:left w:val="none" w:sz="0" w:space="0" w:color="auto"/>
            <w:bottom w:val="none" w:sz="0" w:space="0" w:color="auto"/>
            <w:right w:val="none" w:sz="0" w:space="0" w:color="auto"/>
          </w:divBdr>
        </w:div>
        <w:div w:id="402215156">
          <w:marLeft w:val="0"/>
          <w:marRight w:val="0"/>
          <w:marTop w:val="0"/>
          <w:marBottom w:val="105"/>
          <w:divBdr>
            <w:top w:val="none" w:sz="0" w:space="0" w:color="auto"/>
            <w:left w:val="none" w:sz="0" w:space="0" w:color="auto"/>
            <w:bottom w:val="none" w:sz="0" w:space="0" w:color="auto"/>
            <w:right w:val="none" w:sz="0" w:space="0" w:color="auto"/>
          </w:divBdr>
        </w:div>
        <w:div w:id="1293092268">
          <w:marLeft w:val="0"/>
          <w:marRight w:val="0"/>
          <w:marTop w:val="0"/>
          <w:marBottom w:val="105"/>
          <w:divBdr>
            <w:top w:val="none" w:sz="0" w:space="0" w:color="auto"/>
            <w:left w:val="none" w:sz="0" w:space="0" w:color="auto"/>
            <w:bottom w:val="none" w:sz="0" w:space="0" w:color="auto"/>
            <w:right w:val="none" w:sz="0" w:space="0" w:color="auto"/>
          </w:divBdr>
        </w:div>
        <w:div w:id="250361044">
          <w:marLeft w:val="0"/>
          <w:marRight w:val="0"/>
          <w:marTop w:val="0"/>
          <w:marBottom w:val="105"/>
          <w:divBdr>
            <w:top w:val="none" w:sz="0" w:space="0" w:color="auto"/>
            <w:left w:val="none" w:sz="0" w:space="0" w:color="auto"/>
            <w:bottom w:val="none" w:sz="0" w:space="0" w:color="auto"/>
            <w:right w:val="none" w:sz="0" w:space="0" w:color="auto"/>
          </w:divBdr>
        </w:div>
        <w:div w:id="1013609543">
          <w:marLeft w:val="0"/>
          <w:marRight w:val="0"/>
          <w:marTop w:val="0"/>
          <w:marBottom w:val="105"/>
          <w:divBdr>
            <w:top w:val="none" w:sz="0" w:space="0" w:color="auto"/>
            <w:left w:val="none" w:sz="0" w:space="0" w:color="auto"/>
            <w:bottom w:val="none" w:sz="0" w:space="0" w:color="auto"/>
            <w:right w:val="none" w:sz="0" w:space="0" w:color="auto"/>
          </w:divBdr>
        </w:div>
      </w:divsChild>
    </w:div>
    <w:div w:id="1052654252">
      <w:bodyDiv w:val="1"/>
      <w:marLeft w:val="0"/>
      <w:marRight w:val="0"/>
      <w:marTop w:val="0"/>
      <w:marBottom w:val="0"/>
      <w:divBdr>
        <w:top w:val="none" w:sz="0" w:space="0" w:color="auto"/>
        <w:left w:val="none" w:sz="0" w:space="0" w:color="auto"/>
        <w:bottom w:val="none" w:sz="0" w:space="0" w:color="auto"/>
        <w:right w:val="none" w:sz="0" w:space="0" w:color="auto"/>
      </w:divBdr>
    </w:div>
    <w:div w:id="1060248218">
      <w:bodyDiv w:val="1"/>
      <w:marLeft w:val="0"/>
      <w:marRight w:val="0"/>
      <w:marTop w:val="0"/>
      <w:marBottom w:val="0"/>
      <w:divBdr>
        <w:top w:val="none" w:sz="0" w:space="0" w:color="auto"/>
        <w:left w:val="none" w:sz="0" w:space="0" w:color="auto"/>
        <w:bottom w:val="none" w:sz="0" w:space="0" w:color="auto"/>
        <w:right w:val="none" w:sz="0" w:space="0" w:color="auto"/>
      </w:divBdr>
    </w:div>
    <w:div w:id="1062556476">
      <w:bodyDiv w:val="1"/>
      <w:marLeft w:val="0"/>
      <w:marRight w:val="0"/>
      <w:marTop w:val="0"/>
      <w:marBottom w:val="0"/>
      <w:divBdr>
        <w:top w:val="none" w:sz="0" w:space="0" w:color="auto"/>
        <w:left w:val="none" w:sz="0" w:space="0" w:color="auto"/>
        <w:bottom w:val="none" w:sz="0" w:space="0" w:color="auto"/>
        <w:right w:val="none" w:sz="0" w:space="0" w:color="auto"/>
      </w:divBdr>
      <w:divsChild>
        <w:div w:id="1260989703">
          <w:marLeft w:val="576"/>
          <w:marRight w:val="0"/>
          <w:marTop w:val="120"/>
          <w:marBottom w:val="0"/>
          <w:divBdr>
            <w:top w:val="none" w:sz="0" w:space="0" w:color="auto"/>
            <w:left w:val="none" w:sz="0" w:space="0" w:color="auto"/>
            <w:bottom w:val="none" w:sz="0" w:space="0" w:color="auto"/>
            <w:right w:val="none" w:sz="0" w:space="0" w:color="auto"/>
          </w:divBdr>
        </w:div>
        <w:div w:id="119884460">
          <w:marLeft w:val="576"/>
          <w:marRight w:val="0"/>
          <w:marTop w:val="120"/>
          <w:marBottom w:val="0"/>
          <w:divBdr>
            <w:top w:val="none" w:sz="0" w:space="0" w:color="auto"/>
            <w:left w:val="none" w:sz="0" w:space="0" w:color="auto"/>
            <w:bottom w:val="none" w:sz="0" w:space="0" w:color="auto"/>
            <w:right w:val="none" w:sz="0" w:space="0" w:color="auto"/>
          </w:divBdr>
        </w:div>
        <w:div w:id="1139149690">
          <w:marLeft w:val="576"/>
          <w:marRight w:val="0"/>
          <w:marTop w:val="120"/>
          <w:marBottom w:val="0"/>
          <w:divBdr>
            <w:top w:val="none" w:sz="0" w:space="0" w:color="auto"/>
            <w:left w:val="none" w:sz="0" w:space="0" w:color="auto"/>
            <w:bottom w:val="none" w:sz="0" w:space="0" w:color="auto"/>
            <w:right w:val="none" w:sz="0" w:space="0" w:color="auto"/>
          </w:divBdr>
        </w:div>
        <w:div w:id="2032024934">
          <w:marLeft w:val="576"/>
          <w:marRight w:val="0"/>
          <w:marTop w:val="120"/>
          <w:marBottom w:val="0"/>
          <w:divBdr>
            <w:top w:val="none" w:sz="0" w:space="0" w:color="auto"/>
            <w:left w:val="none" w:sz="0" w:space="0" w:color="auto"/>
            <w:bottom w:val="none" w:sz="0" w:space="0" w:color="auto"/>
            <w:right w:val="none" w:sz="0" w:space="0" w:color="auto"/>
          </w:divBdr>
        </w:div>
        <w:div w:id="1362826247">
          <w:marLeft w:val="576"/>
          <w:marRight w:val="0"/>
          <w:marTop w:val="120"/>
          <w:marBottom w:val="0"/>
          <w:divBdr>
            <w:top w:val="none" w:sz="0" w:space="0" w:color="auto"/>
            <w:left w:val="none" w:sz="0" w:space="0" w:color="auto"/>
            <w:bottom w:val="none" w:sz="0" w:space="0" w:color="auto"/>
            <w:right w:val="none" w:sz="0" w:space="0" w:color="auto"/>
          </w:divBdr>
        </w:div>
        <w:div w:id="1531534347">
          <w:marLeft w:val="576"/>
          <w:marRight w:val="0"/>
          <w:marTop w:val="120"/>
          <w:marBottom w:val="0"/>
          <w:divBdr>
            <w:top w:val="none" w:sz="0" w:space="0" w:color="auto"/>
            <w:left w:val="none" w:sz="0" w:space="0" w:color="auto"/>
            <w:bottom w:val="none" w:sz="0" w:space="0" w:color="auto"/>
            <w:right w:val="none" w:sz="0" w:space="0" w:color="auto"/>
          </w:divBdr>
        </w:div>
        <w:div w:id="1496385291">
          <w:marLeft w:val="576"/>
          <w:marRight w:val="0"/>
          <w:marTop w:val="120"/>
          <w:marBottom w:val="0"/>
          <w:divBdr>
            <w:top w:val="none" w:sz="0" w:space="0" w:color="auto"/>
            <w:left w:val="none" w:sz="0" w:space="0" w:color="auto"/>
            <w:bottom w:val="none" w:sz="0" w:space="0" w:color="auto"/>
            <w:right w:val="none" w:sz="0" w:space="0" w:color="auto"/>
          </w:divBdr>
        </w:div>
      </w:divsChild>
    </w:div>
    <w:div w:id="1070157539">
      <w:bodyDiv w:val="1"/>
      <w:marLeft w:val="0"/>
      <w:marRight w:val="0"/>
      <w:marTop w:val="0"/>
      <w:marBottom w:val="0"/>
      <w:divBdr>
        <w:top w:val="none" w:sz="0" w:space="0" w:color="auto"/>
        <w:left w:val="none" w:sz="0" w:space="0" w:color="auto"/>
        <w:bottom w:val="none" w:sz="0" w:space="0" w:color="auto"/>
        <w:right w:val="none" w:sz="0" w:space="0" w:color="auto"/>
      </w:divBdr>
    </w:div>
    <w:div w:id="1070889413">
      <w:bodyDiv w:val="1"/>
      <w:marLeft w:val="0"/>
      <w:marRight w:val="0"/>
      <w:marTop w:val="0"/>
      <w:marBottom w:val="0"/>
      <w:divBdr>
        <w:top w:val="none" w:sz="0" w:space="0" w:color="auto"/>
        <w:left w:val="none" w:sz="0" w:space="0" w:color="auto"/>
        <w:bottom w:val="none" w:sz="0" w:space="0" w:color="auto"/>
        <w:right w:val="none" w:sz="0" w:space="0" w:color="auto"/>
      </w:divBdr>
    </w:div>
    <w:div w:id="1081871584">
      <w:bodyDiv w:val="1"/>
      <w:marLeft w:val="0"/>
      <w:marRight w:val="0"/>
      <w:marTop w:val="0"/>
      <w:marBottom w:val="0"/>
      <w:divBdr>
        <w:top w:val="none" w:sz="0" w:space="0" w:color="auto"/>
        <w:left w:val="none" w:sz="0" w:space="0" w:color="auto"/>
        <w:bottom w:val="none" w:sz="0" w:space="0" w:color="auto"/>
        <w:right w:val="none" w:sz="0" w:space="0" w:color="auto"/>
      </w:divBdr>
    </w:div>
    <w:div w:id="1095244430">
      <w:bodyDiv w:val="1"/>
      <w:marLeft w:val="0"/>
      <w:marRight w:val="0"/>
      <w:marTop w:val="0"/>
      <w:marBottom w:val="0"/>
      <w:divBdr>
        <w:top w:val="none" w:sz="0" w:space="0" w:color="auto"/>
        <w:left w:val="none" w:sz="0" w:space="0" w:color="auto"/>
        <w:bottom w:val="none" w:sz="0" w:space="0" w:color="auto"/>
        <w:right w:val="none" w:sz="0" w:space="0" w:color="auto"/>
      </w:divBdr>
      <w:divsChild>
        <w:div w:id="87697114">
          <w:marLeft w:val="418"/>
          <w:marRight w:val="0"/>
          <w:marTop w:val="0"/>
          <w:marBottom w:val="0"/>
          <w:divBdr>
            <w:top w:val="none" w:sz="0" w:space="0" w:color="auto"/>
            <w:left w:val="none" w:sz="0" w:space="0" w:color="auto"/>
            <w:bottom w:val="none" w:sz="0" w:space="0" w:color="auto"/>
            <w:right w:val="none" w:sz="0" w:space="0" w:color="auto"/>
          </w:divBdr>
        </w:div>
        <w:div w:id="1571429121">
          <w:marLeft w:val="418"/>
          <w:marRight w:val="0"/>
          <w:marTop w:val="0"/>
          <w:marBottom w:val="0"/>
          <w:divBdr>
            <w:top w:val="none" w:sz="0" w:space="0" w:color="auto"/>
            <w:left w:val="none" w:sz="0" w:space="0" w:color="auto"/>
            <w:bottom w:val="none" w:sz="0" w:space="0" w:color="auto"/>
            <w:right w:val="none" w:sz="0" w:space="0" w:color="auto"/>
          </w:divBdr>
        </w:div>
        <w:div w:id="451749019">
          <w:marLeft w:val="418"/>
          <w:marRight w:val="0"/>
          <w:marTop w:val="0"/>
          <w:marBottom w:val="0"/>
          <w:divBdr>
            <w:top w:val="none" w:sz="0" w:space="0" w:color="auto"/>
            <w:left w:val="none" w:sz="0" w:space="0" w:color="auto"/>
            <w:bottom w:val="none" w:sz="0" w:space="0" w:color="auto"/>
            <w:right w:val="none" w:sz="0" w:space="0" w:color="auto"/>
          </w:divBdr>
        </w:div>
        <w:div w:id="527523407">
          <w:marLeft w:val="418"/>
          <w:marRight w:val="0"/>
          <w:marTop w:val="0"/>
          <w:marBottom w:val="0"/>
          <w:divBdr>
            <w:top w:val="none" w:sz="0" w:space="0" w:color="auto"/>
            <w:left w:val="none" w:sz="0" w:space="0" w:color="auto"/>
            <w:bottom w:val="none" w:sz="0" w:space="0" w:color="auto"/>
            <w:right w:val="none" w:sz="0" w:space="0" w:color="auto"/>
          </w:divBdr>
        </w:div>
        <w:div w:id="2102331559">
          <w:marLeft w:val="418"/>
          <w:marRight w:val="0"/>
          <w:marTop w:val="0"/>
          <w:marBottom w:val="0"/>
          <w:divBdr>
            <w:top w:val="none" w:sz="0" w:space="0" w:color="auto"/>
            <w:left w:val="none" w:sz="0" w:space="0" w:color="auto"/>
            <w:bottom w:val="none" w:sz="0" w:space="0" w:color="auto"/>
            <w:right w:val="none" w:sz="0" w:space="0" w:color="auto"/>
          </w:divBdr>
        </w:div>
        <w:div w:id="2077391453">
          <w:marLeft w:val="418"/>
          <w:marRight w:val="0"/>
          <w:marTop w:val="0"/>
          <w:marBottom w:val="0"/>
          <w:divBdr>
            <w:top w:val="none" w:sz="0" w:space="0" w:color="auto"/>
            <w:left w:val="none" w:sz="0" w:space="0" w:color="auto"/>
            <w:bottom w:val="none" w:sz="0" w:space="0" w:color="auto"/>
            <w:right w:val="none" w:sz="0" w:space="0" w:color="auto"/>
          </w:divBdr>
        </w:div>
        <w:div w:id="364674794">
          <w:marLeft w:val="418"/>
          <w:marRight w:val="0"/>
          <w:marTop w:val="0"/>
          <w:marBottom w:val="0"/>
          <w:divBdr>
            <w:top w:val="none" w:sz="0" w:space="0" w:color="auto"/>
            <w:left w:val="none" w:sz="0" w:space="0" w:color="auto"/>
            <w:bottom w:val="none" w:sz="0" w:space="0" w:color="auto"/>
            <w:right w:val="none" w:sz="0" w:space="0" w:color="auto"/>
          </w:divBdr>
        </w:div>
        <w:div w:id="665479451">
          <w:marLeft w:val="418"/>
          <w:marRight w:val="0"/>
          <w:marTop w:val="0"/>
          <w:marBottom w:val="0"/>
          <w:divBdr>
            <w:top w:val="none" w:sz="0" w:space="0" w:color="auto"/>
            <w:left w:val="none" w:sz="0" w:space="0" w:color="auto"/>
            <w:bottom w:val="none" w:sz="0" w:space="0" w:color="auto"/>
            <w:right w:val="none" w:sz="0" w:space="0" w:color="auto"/>
          </w:divBdr>
        </w:div>
        <w:div w:id="1126701343">
          <w:marLeft w:val="418"/>
          <w:marRight w:val="0"/>
          <w:marTop w:val="0"/>
          <w:marBottom w:val="0"/>
          <w:divBdr>
            <w:top w:val="none" w:sz="0" w:space="0" w:color="auto"/>
            <w:left w:val="none" w:sz="0" w:space="0" w:color="auto"/>
            <w:bottom w:val="none" w:sz="0" w:space="0" w:color="auto"/>
            <w:right w:val="none" w:sz="0" w:space="0" w:color="auto"/>
          </w:divBdr>
        </w:div>
      </w:divsChild>
    </w:div>
    <w:div w:id="1103113825">
      <w:bodyDiv w:val="1"/>
      <w:marLeft w:val="0"/>
      <w:marRight w:val="0"/>
      <w:marTop w:val="0"/>
      <w:marBottom w:val="0"/>
      <w:divBdr>
        <w:top w:val="none" w:sz="0" w:space="0" w:color="auto"/>
        <w:left w:val="none" w:sz="0" w:space="0" w:color="auto"/>
        <w:bottom w:val="none" w:sz="0" w:space="0" w:color="auto"/>
        <w:right w:val="none" w:sz="0" w:space="0" w:color="auto"/>
      </w:divBdr>
      <w:divsChild>
        <w:div w:id="3217374">
          <w:marLeft w:val="0"/>
          <w:marRight w:val="0"/>
          <w:marTop w:val="0"/>
          <w:marBottom w:val="105"/>
          <w:divBdr>
            <w:top w:val="none" w:sz="0" w:space="0" w:color="auto"/>
            <w:left w:val="none" w:sz="0" w:space="0" w:color="auto"/>
            <w:bottom w:val="none" w:sz="0" w:space="0" w:color="auto"/>
            <w:right w:val="none" w:sz="0" w:space="0" w:color="auto"/>
          </w:divBdr>
        </w:div>
        <w:div w:id="1000543625">
          <w:marLeft w:val="0"/>
          <w:marRight w:val="0"/>
          <w:marTop w:val="0"/>
          <w:marBottom w:val="105"/>
          <w:divBdr>
            <w:top w:val="none" w:sz="0" w:space="0" w:color="auto"/>
            <w:left w:val="none" w:sz="0" w:space="0" w:color="auto"/>
            <w:bottom w:val="none" w:sz="0" w:space="0" w:color="auto"/>
            <w:right w:val="none" w:sz="0" w:space="0" w:color="auto"/>
          </w:divBdr>
        </w:div>
        <w:div w:id="779566582">
          <w:marLeft w:val="0"/>
          <w:marRight w:val="0"/>
          <w:marTop w:val="0"/>
          <w:marBottom w:val="105"/>
          <w:divBdr>
            <w:top w:val="none" w:sz="0" w:space="0" w:color="auto"/>
            <w:left w:val="none" w:sz="0" w:space="0" w:color="auto"/>
            <w:bottom w:val="none" w:sz="0" w:space="0" w:color="auto"/>
            <w:right w:val="none" w:sz="0" w:space="0" w:color="auto"/>
          </w:divBdr>
        </w:div>
        <w:div w:id="279998877">
          <w:marLeft w:val="0"/>
          <w:marRight w:val="0"/>
          <w:marTop w:val="0"/>
          <w:marBottom w:val="105"/>
          <w:divBdr>
            <w:top w:val="none" w:sz="0" w:space="0" w:color="auto"/>
            <w:left w:val="none" w:sz="0" w:space="0" w:color="auto"/>
            <w:bottom w:val="none" w:sz="0" w:space="0" w:color="auto"/>
            <w:right w:val="none" w:sz="0" w:space="0" w:color="auto"/>
          </w:divBdr>
        </w:div>
        <w:div w:id="830490117">
          <w:marLeft w:val="0"/>
          <w:marRight w:val="0"/>
          <w:marTop w:val="0"/>
          <w:marBottom w:val="105"/>
          <w:divBdr>
            <w:top w:val="none" w:sz="0" w:space="0" w:color="auto"/>
            <w:left w:val="none" w:sz="0" w:space="0" w:color="auto"/>
            <w:bottom w:val="none" w:sz="0" w:space="0" w:color="auto"/>
            <w:right w:val="none" w:sz="0" w:space="0" w:color="auto"/>
          </w:divBdr>
        </w:div>
      </w:divsChild>
    </w:div>
    <w:div w:id="1105685590">
      <w:bodyDiv w:val="1"/>
      <w:marLeft w:val="0"/>
      <w:marRight w:val="0"/>
      <w:marTop w:val="0"/>
      <w:marBottom w:val="0"/>
      <w:divBdr>
        <w:top w:val="none" w:sz="0" w:space="0" w:color="auto"/>
        <w:left w:val="none" w:sz="0" w:space="0" w:color="auto"/>
        <w:bottom w:val="none" w:sz="0" w:space="0" w:color="auto"/>
        <w:right w:val="none" w:sz="0" w:space="0" w:color="auto"/>
      </w:divBdr>
      <w:divsChild>
        <w:div w:id="2090031670">
          <w:marLeft w:val="576"/>
          <w:marRight w:val="0"/>
          <w:marTop w:val="120"/>
          <w:marBottom w:val="0"/>
          <w:divBdr>
            <w:top w:val="none" w:sz="0" w:space="0" w:color="auto"/>
            <w:left w:val="none" w:sz="0" w:space="0" w:color="auto"/>
            <w:bottom w:val="none" w:sz="0" w:space="0" w:color="auto"/>
            <w:right w:val="none" w:sz="0" w:space="0" w:color="auto"/>
          </w:divBdr>
        </w:div>
        <w:div w:id="895748521">
          <w:marLeft w:val="576"/>
          <w:marRight w:val="0"/>
          <w:marTop w:val="120"/>
          <w:marBottom w:val="0"/>
          <w:divBdr>
            <w:top w:val="none" w:sz="0" w:space="0" w:color="auto"/>
            <w:left w:val="none" w:sz="0" w:space="0" w:color="auto"/>
            <w:bottom w:val="none" w:sz="0" w:space="0" w:color="auto"/>
            <w:right w:val="none" w:sz="0" w:space="0" w:color="auto"/>
          </w:divBdr>
        </w:div>
        <w:div w:id="2111317046">
          <w:marLeft w:val="576"/>
          <w:marRight w:val="0"/>
          <w:marTop w:val="120"/>
          <w:marBottom w:val="0"/>
          <w:divBdr>
            <w:top w:val="none" w:sz="0" w:space="0" w:color="auto"/>
            <w:left w:val="none" w:sz="0" w:space="0" w:color="auto"/>
            <w:bottom w:val="none" w:sz="0" w:space="0" w:color="auto"/>
            <w:right w:val="none" w:sz="0" w:space="0" w:color="auto"/>
          </w:divBdr>
        </w:div>
        <w:div w:id="1354913367">
          <w:marLeft w:val="576"/>
          <w:marRight w:val="0"/>
          <w:marTop w:val="120"/>
          <w:marBottom w:val="0"/>
          <w:divBdr>
            <w:top w:val="none" w:sz="0" w:space="0" w:color="auto"/>
            <w:left w:val="none" w:sz="0" w:space="0" w:color="auto"/>
            <w:bottom w:val="none" w:sz="0" w:space="0" w:color="auto"/>
            <w:right w:val="none" w:sz="0" w:space="0" w:color="auto"/>
          </w:divBdr>
        </w:div>
        <w:div w:id="1770929381">
          <w:marLeft w:val="576"/>
          <w:marRight w:val="0"/>
          <w:marTop w:val="120"/>
          <w:marBottom w:val="0"/>
          <w:divBdr>
            <w:top w:val="none" w:sz="0" w:space="0" w:color="auto"/>
            <w:left w:val="none" w:sz="0" w:space="0" w:color="auto"/>
            <w:bottom w:val="none" w:sz="0" w:space="0" w:color="auto"/>
            <w:right w:val="none" w:sz="0" w:space="0" w:color="auto"/>
          </w:divBdr>
        </w:div>
      </w:divsChild>
    </w:div>
    <w:div w:id="1114133572">
      <w:bodyDiv w:val="1"/>
      <w:marLeft w:val="0"/>
      <w:marRight w:val="0"/>
      <w:marTop w:val="0"/>
      <w:marBottom w:val="0"/>
      <w:divBdr>
        <w:top w:val="none" w:sz="0" w:space="0" w:color="auto"/>
        <w:left w:val="none" w:sz="0" w:space="0" w:color="auto"/>
        <w:bottom w:val="none" w:sz="0" w:space="0" w:color="auto"/>
        <w:right w:val="none" w:sz="0" w:space="0" w:color="auto"/>
      </w:divBdr>
      <w:divsChild>
        <w:div w:id="1933972730">
          <w:marLeft w:val="576"/>
          <w:marRight w:val="0"/>
          <w:marTop w:val="0"/>
          <w:marBottom w:val="0"/>
          <w:divBdr>
            <w:top w:val="none" w:sz="0" w:space="0" w:color="auto"/>
            <w:left w:val="none" w:sz="0" w:space="0" w:color="auto"/>
            <w:bottom w:val="none" w:sz="0" w:space="0" w:color="auto"/>
            <w:right w:val="none" w:sz="0" w:space="0" w:color="auto"/>
          </w:divBdr>
        </w:div>
        <w:div w:id="111018905">
          <w:marLeft w:val="576"/>
          <w:marRight w:val="0"/>
          <w:marTop w:val="0"/>
          <w:marBottom w:val="0"/>
          <w:divBdr>
            <w:top w:val="none" w:sz="0" w:space="0" w:color="auto"/>
            <w:left w:val="none" w:sz="0" w:space="0" w:color="auto"/>
            <w:bottom w:val="none" w:sz="0" w:space="0" w:color="auto"/>
            <w:right w:val="none" w:sz="0" w:space="0" w:color="auto"/>
          </w:divBdr>
        </w:div>
        <w:div w:id="868373841">
          <w:marLeft w:val="576"/>
          <w:marRight w:val="0"/>
          <w:marTop w:val="0"/>
          <w:marBottom w:val="0"/>
          <w:divBdr>
            <w:top w:val="none" w:sz="0" w:space="0" w:color="auto"/>
            <w:left w:val="none" w:sz="0" w:space="0" w:color="auto"/>
            <w:bottom w:val="none" w:sz="0" w:space="0" w:color="auto"/>
            <w:right w:val="none" w:sz="0" w:space="0" w:color="auto"/>
          </w:divBdr>
        </w:div>
        <w:div w:id="304089103">
          <w:marLeft w:val="576"/>
          <w:marRight w:val="0"/>
          <w:marTop w:val="0"/>
          <w:marBottom w:val="0"/>
          <w:divBdr>
            <w:top w:val="none" w:sz="0" w:space="0" w:color="auto"/>
            <w:left w:val="none" w:sz="0" w:space="0" w:color="auto"/>
            <w:bottom w:val="none" w:sz="0" w:space="0" w:color="auto"/>
            <w:right w:val="none" w:sz="0" w:space="0" w:color="auto"/>
          </w:divBdr>
        </w:div>
        <w:div w:id="423191220">
          <w:marLeft w:val="576"/>
          <w:marRight w:val="0"/>
          <w:marTop w:val="0"/>
          <w:marBottom w:val="0"/>
          <w:divBdr>
            <w:top w:val="none" w:sz="0" w:space="0" w:color="auto"/>
            <w:left w:val="none" w:sz="0" w:space="0" w:color="auto"/>
            <w:bottom w:val="none" w:sz="0" w:space="0" w:color="auto"/>
            <w:right w:val="none" w:sz="0" w:space="0" w:color="auto"/>
          </w:divBdr>
        </w:div>
        <w:div w:id="1251698604">
          <w:marLeft w:val="576"/>
          <w:marRight w:val="0"/>
          <w:marTop w:val="0"/>
          <w:marBottom w:val="0"/>
          <w:divBdr>
            <w:top w:val="none" w:sz="0" w:space="0" w:color="auto"/>
            <w:left w:val="none" w:sz="0" w:space="0" w:color="auto"/>
            <w:bottom w:val="none" w:sz="0" w:space="0" w:color="auto"/>
            <w:right w:val="none" w:sz="0" w:space="0" w:color="auto"/>
          </w:divBdr>
        </w:div>
        <w:div w:id="1783917032">
          <w:marLeft w:val="576"/>
          <w:marRight w:val="0"/>
          <w:marTop w:val="0"/>
          <w:marBottom w:val="0"/>
          <w:divBdr>
            <w:top w:val="none" w:sz="0" w:space="0" w:color="auto"/>
            <w:left w:val="none" w:sz="0" w:space="0" w:color="auto"/>
            <w:bottom w:val="none" w:sz="0" w:space="0" w:color="auto"/>
            <w:right w:val="none" w:sz="0" w:space="0" w:color="auto"/>
          </w:divBdr>
        </w:div>
        <w:div w:id="1899240944">
          <w:marLeft w:val="576"/>
          <w:marRight w:val="0"/>
          <w:marTop w:val="0"/>
          <w:marBottom w:val="0"/>
          <w:divBdr>
            <w:top w:val="none" w:sz="0" w:space="0" w:color="auto"/>
            <w:left w:val="none" w:sz="0" w:space="0" w:color="auto"/>
            <w:bottom w:val="none" w:sz="0" w:space="0" w:color="auto"/>
            <w:right w:val="none" w:sz="0" w:space="0" w:color="auto"/>
          </w:divBdr>
        </w:div>
        <w:div w:id="1083453611">
          <w:marLeft w:val="576"/>
          <w:marRight w:val="0"/>
          <w:marTop w:val="0"/>
          <w:marBottom w:val="0"/>
          <w:divBdr>
            <w:top w:val="none" w:sz="0" w:space="0" w:color="auto"/>
            <w:left w:val="none" w:sz="0" w:space="0" w:color="auto"/>
            <w:bottom w:val="none" w:sz="0" w:space="0" w:color="auto"/>
            <w:right w:val="none" w:sz="0" w:space="0" w:color="auto"/>
          </w:divBdr>
        </w:div>
        <w:div w:id="1244413098">
          <w:marLeft w:val="576"/>
          <w:marRight w:val="0"/>
          <w:marTop w:val="0"/>
          <w:marBottom w:val="0"/>
          <w:divBdr>
            <w:top w:val="none" w:sz="0" w:space="0" w:color="auto"/>
            <w:left w:val="none" w:sz="0" w:space="0" w:color="auto"/>
            <w:bottom w:val="none" w:sz="0" w:space="0" w:color="auto"/>
            <w:right w:val="none" w:sz="0" w:space="0" w:color="auto"/>
          </w:divBdr>
        </w:div>
        <w:div w:id="811678468">
          <w:marLeft w:val="576"/>
          <w:marRight w:val="0"/>
          <w:marTop w:val="0"/>
          <w:marBottom w:val="0"/>
          <w:divBdr>
            <w:top w:val="none" w:sz="0" w:space="0" w:color="auto"/>
            <w:left w:val="none" w:sz="0" w:space="0" w:color="auto"/>
            <w:bottom w:val="none" w:sz="0" w:space="0" w:color="auto"/>
            <w:right w:val="none" w:sz="0" w:space="0" w:color="auto"/>
          </w:divBdr>
        </w:div>
        <w:div w:id="212886792">
          <w:marLeft w:val="576"/>
          <w:marRight w:val="0"/>
          <w:marTop w:val="0"/>
          <w:marBottom w:val="0"/>
          <w:divBdr>
            <w:top w:val="none" w:sz="0" w:space="0" w:color="auto"/>
            <w:left w:val="none" w:sz="0" w:space="0" w:color="auto"/>
            <w:bottom w:val="none" w:sz="0" w:space="0" w:color="auto"/>
            <w:right w:val="none" w:sz="0" w:space="0" w:color="auto"/>
          </w:divBdr>
        </w:div>
        <w:div w:id="862480857">
          <w:marLeft w:val="576"/>
          <w:marRight w:val="0"/>
          <w:marTop w:val="0"/>
          <w:marBottom w:val="0"/>
          <w:divBdr>
            <w:top w:val="none" w:sz="0" w:space="0" w:color="auto"/>
            <w:left w:val="none" w:sz="0" w:space="0" w:color="auto"/>
            <w:bottom w:val="none" w:sz="0" w:space="0" w:color="auto"/>
            <w:right w:val="none" w:sz="0" w:space="0" w:color="auto"/>
          </w:divBdr>
        </w:div>
      </w:divsChild>
    </w:div>
    <w:div w:id="1154681205">
      <w:bodyDiv w:val="1"/>
      <w:marLeft w:val="0"/>
      <w:marRight w:val="0"/>
      <w:marTop w:val="0"/>
      <w:marBottom w:val="0"/>
      <w:divBdr>
        <w:top w:val="none" w:sz="0" w:space="0" w:color="auto"/>
        <w:left w:val="none" w:sz="0" w:space="0" w:color="auto"/>
        <w:bottom w:val="none" w:sz="0" w:space="0" w:color="auto"/>
        <w:right w:val="none" w:sz="0" w:space="0" w:color="auto"/>
      </w:divBdr>
    </w:div>
    <w:div w:id="1162046686">
      <w:bodyDiv w:val="1"/>
      <w:marLeft w:val="0"/>
      <w:marRight w:val="0"/>
      <w:marTop w:val="0"/>
      <w:marBottom w:val="0"/>
      <w:divBdr>
        <w:top w:val="none" w:sz="0" w:space="0" w:color="auto"/>
        <w:left w:val="none" w:sz="0" w:space="0" w:color="auto"/>
        <w:bottom w:val="none" w:sz="0" w:space="0" w:color="auto"/>
        <w:right w:val="none" w:sz="0" w:space="0" w:color="auto"/>
      </w:divBdr>
    </w:div>
    <w:div w:id="1162425630">
      <w:bodyDiv w:val="1"/>
      <w:marLeft w:val="0"/>
      <w:marRight w:val="0"/>
      <w:marTop w:val="0"/>
      <w:marBottom w:val="0"/>
      <w:divBdr>
        <w:top w:val="none" w:sz="0" w:space="0" w:color="auto"/>
        <w:left w:val="none" w:sz="0" w:space="0" w:color="auto"/>
        <w:bottom w:val="none" w:sz="0" w:space="0" w:color="auto"/>
        <w:right w:val="none" w:sz="0" w:space="0" w:color="auto"/>
      </w:divBdr>
    </w:div>
    <w:div w:id="1172331789">
      <w:bodyDiv w:val="1"/>
      <w:marLeft w:val="0"/>
      <w:marRight w:val="0"/>
      <w:marTop w:val="0"/>
      <w:marBottom w:val="0"/>
      <w:divBdr>
        <w:top w:val="none" w:sz="0" w:space="0" w:color="auto"/>
        <w:left w:val="none" w:sz="0" w:space="0" w:color="auto"/>
        <w:bottom w:val="none" w:sz="0" w:space="0" w:color="auto"/>
        <w:right w:val="none" w:sz="0" w:space="0" w:color="auto"/>
      </w:divBdr>
    </w:div>
    <w:div w:id="1178737902">
      <w:bodyDiv w:val="1"/>
      <w:marLeft w:val="0"/>
      <w:marRight w:val="0"/>
      <w:marTop w:val="0"/>
      <w:marBottom w:val="0"/>
      <w:divBdr>
        <w:top w:val="none" w:sz="0" w:space="0" w:color="auto"/>
        <w:left w:val="none" w:sz="0" w:space="0" w:color="auto"/>
        <w:bottom w:val="none" w:sz="0" w:space="0" w:color="auto"/>
        <w:right w:val="none" w:sz="0" w:space="0" w:color="auto"/>
      </w:divBdr>
      <w:divsChild>
        <w:div w:id="843857477">
          <w:marLeft w:val="255"/>
          <w:marRight w:val="0"/>
          <w:marTop w:val="0"/>
          <w:marBottom w:val="105"/>
          <w:divBdr>
            <w:top w:val="none" w:sz="0" w:space="0" w:color="auto"/>
            <w:left w:val="none" w:sz="0" w:space="0" w:color="auto"/>
            <w:bottom w:val="none" w:sz="0" w:space="0" w:color="auto"/>
            <w:right w:val="none" w:sz="0" w:space="0" w:color="auto"/>
          </w:divBdr>
        </w:div>
        <w:div w:id="1935938280">
          <w:marLeft w:val="255"/>
          <w:marRight w:val="0"/>
          <w:marTop w:val="0"/>
          <w:marBottom w:val="105"/>
          <w:divBdr>
            <w:top w:val="none" w:sz="0" w:space="0" w:color="auto"/>
            <w:left w:val="none" w:sz="0" w:space="0" w:color="auto"/>
            <w:bottom w:val="none" w:sz="0" w:space="0" w:color="auto"/>
            <w:right w:val="none" w:sz="0" w:space="0" w:color="auto"/>
          </w:divBdr>
        </w:div>
        <w:div w:id="1817916503">
          <w:marLeft w:val="255"/>
          <w:marRight w:val="0"/>
          <w:marTop w:val="0"/>
          <w:marBottom w:val="105"/>
          <w:divBdr>
            <w:top w:val="none" w:sz="0" w:space="0" w:color="auto"/>
            <w:left w:val="none" w:sz="0" w:space="0" w:color="auto"/>
            <w:bottom w:val="none" w:sz="0" w:space="0" w:color="auto"/>
            <w:right w:val="none" w:sz="0" w:space="0" w:color="auto"/>
          </w:divBdr>
        </w:div>
        <w:div w:id="191964157">
          <w:marLeft w:val="255"/>
          <w:marRight w:val="0"/>
          <w:marTop w:val="0"/>
          <w:marBottom w:val="105"/>
          <w:divBdr>
            <w:top w:val="none" w:sz="0" w:space="0" w:color="auto"/>
            <w:left w:val="none" w:sz="0" w:space="0" w:color="auto"/>
            <w:bottom w:val="none" w:sz="0" w:space="0" w:color="auto"/>
            <w:right w:val="none" w:sz="0" w:space="0" w:color="auto"/>
          </w:divBdr>
        </w:div>
      </w:divsChild>
    </w:div>
    <w:div w:id="1183088393">
      <w:bodyDiv w:val="1"/>
      <w:marLeft w:val="0"/>
      <w:marRight w:val="0"/>
      <w:marTop w:val="0"/>
      <w:marBottom w:val="0"/>
      <w:divBdr>
        <w:top w:val="none" w:sz="0" w:space="0" w:color="auto"/>
        <w:left w:val="none" w:sz="0" w:space="0" w:color="auto"/>
        <w:bottom w:val="none" w:sz="0" w:space="0" w:color="auto"/>
        <w:right w:val="none" w:sz="0" w:space="0" w:color="auto"/>
      </w:divBdr>
      <w:divsChild>
        <w:div w:id="2029982675">
          <w:marLeft w:val="0"/>
          <w:marRight w:val="0"/>
          <w:marTop w:val="0"/>
          <w:marBottom w:val="0"/>
          <w:divBdr>
            <w:top w:val="none" w:sz="0" w:space="0" w:color="auto"/>
            <w:left w:val="none" w:sz="0" w:space="0" w:color="auto"/>
            <w:bottom w:val="none" w:sz="0" w:space="0" w:color="auto"/>
            <w:right w:val="none" w:sz="0" w:space="0" w:color="auto"/>
          </w:divBdr>
        </w:div>
        <w:div w:id="30955777">
          <w:marLeft w:val="0"/>
          <w:marRight w:val="0"/>
          <w:marTop w:val="0"/>
          <w:marBottom w:val="0"/>
          <w:divBdr>
            <w:top w:val="none" w:sz="0" w:space="0" w:color="auto"/>
            <w:left w:val="none" w:sz="0" w:space="0" w:color="auto"/>
            <w:bottom w:val="none" w:sz="0" w:space="0" w:color="auto"/>
            <w:right w:val="none" w:sz="0" w:space="0" w:color="auto"/>
          </w:divBdr>
        </w:div>
        <w:div w:id="610354876">
          <w:marLeft w:val="0"/>
          <w:marRight w:val="0"/>
          <w:marTop w:val="0"/>
          <w:marBottom w:val="0"/>
          <w:divBdr>
            <w:top w:val="none" w:sz="0" w:space="0" w:color="auto"/>
            <w:left w:val="none" w:sz="0" w:space="0" w:color="auto"/>
            <w:bottom w:val="none" w:sz="0" w:space="0" w:color="auto"/>
            <w:right w:val="none" w:sz="0" w:space="0" w:color="auto"/>
          </w:divBdr>
        </w:div>
        <w:div w:id="811094609">
          <w:marLeft w:val="0"/>
          <w:marRight w:val="0"/>
          <w:marTop w:val="0"/>
          <w:marBottom w:val="0"/>
          <w:divBdr>
            <w:top w:val="none" w:sz="0" w:space="0" w:color="auto"/>
            <w:left w:val="none" w:sz="0" w:space="0" w:color="auto"/>
            <w:bottom w:val="none" w:sz="0" w:space="0" w:color="auto"/>
            <w:right w:val="none" w:sz="0" w:space="0" w:color="auto"/>
          </w:divBdr>
        </w:div>
        <w:div w:id="2089960454">
          <w:marLeft w:val="0"/>
          <w:marRight w:val="0"/>
          <w:marTop w:val="0"/>
          <w:marBottom w:val="0"/>
          <w:divBdr>
            <w:top w:val="none" w:sz="0" w:space="0" w:color="auto"/>
            <w:left w:val="none" w:sz="0" w:space="0" w:color="auto"/>
            <w:bottom w:val="none" w:sz="0" w:space="0" w:color="auto"/>
            <w:right w:val="none" w:sz="0" w:space="0" w:color="auto"/>
          </w:divBdr>
        </w:div>
        <w:div w:id="651829322">
          <w:marLeft w:val="0"/>
          <w:marRight w:val="0"/>
          <w:marTop w:val="0"/>
          <w:marBottom w:val="0"/>
          <w:divBdr>
            <w:top w:val="none" w:sz="0" w:space="0" w:color="auto"/>
            <w:left w:val="none" w:sz="0" w:space="0" w:color="auto"/>
            <w:bottom w:val="none" w:sz="0" w:space="0" w:color="auto"/>
            <w:right w:val="none" w:sz="0" w:space="0" w:color="auto"/>
          </w:divBdr>
        </w:div>
        <w:div w:id="1348680961">
          <w:marLeft w:val="0"/>
          <w:marRight w:val="0"/>
          <w:marTop w:val="0"/>
          <w:marBottom w:val="0"/>
          <w:divBdr>
            <w:top w:val="none" w:sz="0" w:space="0" w:color="auto"/>
            <w:left w:val="none" w:sz="0" w:space="0" w:color="auto"/>
            <w:bottom w:val="none" w:sz="0" w:space="0" w:color="auto"/>
            <w:right w:val="none" w:sz="0" w:space="0" w:color="auto"/>
          </w:divBdr>
        </w:div>
        <w:div w:id="1565289673">
          <w:marLeft w:val="0"/>
          <w:marRight w:val="0"/>
          <w:marTop w:val="0"/>
          <w:marBottom w:val="0"/>
          <w:divBdr>
            <w:top w:val="none" w:sz="0" w:space="0" w:color="auto"/>
            <w:left w:val="none" w:sz="0" w:space="0" w:color="auto"/>
            <w:bottom w:val="none" w:sz="0" w:space="0" w:color="auto"/>
            <w:right w:val="none" w:sz="0" w:space="0" w:color="auto"/>
          </w:divBdr>
        </w:div>
        <w:div w:id="370618209">
          <w:marLeft w:val="0"/>
          <w:marRight w:val="0"/>
          <w:marTop w:val="0"/>
          <w:marBottom w:val="0"/>
          <w:divBdr>
            <w:top w:val="none" w:sz="0" w:space="0" w:color="auto"/>
            <w:left w:val="none" w:sz="0" w:space="0" w:color="auto"/>
            <w:bottom w:val="none" w:sz="0" w:space="0" w:color="auto"/>
            <w:right w:val="none" w:sz="0" w:space="0" w:color="auto"/>
          </w:divBdr>
        </w:div>
        <w:div w:id="773862167">
          <w:marLeft w:val="0"/>
          <w:marRight w:val="0"/>
          <w:marTop w:val="0"/>
          <w:marBottom w:val="0"/>
          <w:divBdr>
            <w:top w:val="none" w:sz="0" w:space="0" w:color="auto"/>
            <w:left w:val="none" w:sz="0" w:space="0" w:color="auto"/>
            <w:bottom w:val="none" w:sz="0" w:space="0" w:color="auto"/>
            <w:right w:val="none" w:sz="0" w:space="0" w:color="auto"/>
          </w:divBdr>
        </w:div>
        <w:div w:id="126434905">
          <w:marLeft w:val="0"/>
          <w:marRight w:val="0"/>
          <w:marTop w:val="0"/>
          <w:marBottom w:val="0"/>
          <w:divBdr>
            <w:top w:val="none" w:sz="0" w:space="0" w:color="auto"/>
            <w:left w:val="none" w:sz="0" w:space="0" w:color="auto"/>
            <w:bottom w:val="none" w:sz="0" w:space="0" w:color="auto"/>
            <w:right w:val="none" w:sz="0" w:space="0" w:color="auto"/>
          </w:divBdr>
        </w:div>
        <w:div w:id="1776901095">
          <w:marLeft w:val="0"/>
          <w:marRight w:val="0"/>
          <w:marTop w:val="0"/>
          <w:marBottom w:val="0"/>
          <w:divBdr>
            <w:top w:val="none" w:sz="0" w:space="0" w:color="auto"/>
            <w:left w:val="none" w:sz="0" w:space="0" w:color="auto"/>
            <w:bottom w:val="none" w:sz="0" w:space="0" w:color="auto"/>
            <w:right w:val="none" w:sz="0" w:space="0" w:color="auto"/>
          </w:divBdr>
        </w:div>
        <w:div w:id="1034814920">
          <w:marLeft w:val="0"/>
          <w:marRight w:val="0"/>
          <w:marTop w:val="0"/>
          <w:marBottom w:val="0"/>
          <w:divBdr>
            <w:top w:val="none" w:sz="0" w:space="0" w:color="auto"/>
            <w:left w:val="none" w:sz="0" w:space="0" w:color="auto"/>
            <w:bottom w:val="none" w:sz="0" w:space="0" w:color="auto"/>
            <w:right w:val="none" w:sz="0" w:space="0" w:color="auto"/>
          </w:divBdr>
        </w:div>
        <w:div w:id="1635866678">
          <w:marLeft w:val="0"/>
          <w:marRight w:val="0"/>
          <w:marTop w:val="0"/>
          <w:marBottom w:val="0"/>
          <w:divBdr>
            <w:top w:val="none" w:sz="0" w:space="0" w:color="auto"/>
            <w:left w:val="none" w:sz="0" w:space="0" w:color="auto"/>
            <w:bottom w:val="none" w:sz="0" w:space="0" w:color="auto"/>
            <w:right w:val="none" w:sz="0" w:space="0" w:color="auto"/>
          </w:divBdr>
        </w:div>
        <w:div w:id="623196963">
          <w:marLeft w:val="0"/>
          <w:marRight w:val="0"/>
          <w:marTop w:val="0"/>
          <w:marBottom w:val="0"/>
          <w:divBdr>
            <w:top w:val="none" w:sz="0" w:space="0" w:color="auto"/>
            <w:left w:val="none" w:sz="0" w:space="0" w:color="auto"/>
            <w:bottom w:val="none" w:sz="0" w:space="0" w:color="auto"/>
            <w:right w:val="none" w:sz="0" w:space="0" w:color="auto"/>
          </w:divBdr>
        </w:div>
        <w:div w:id="1344016398">
          <w:marLeft w:val="0"/>
          <w:marRight w:val="0"/>
          <w:marTop w:val="0"/>
          <w:marBottom w:val="0"/>
          <w:divBdr>
            <w:top w:val="none" w:sz="0" w:space="0" w:color="auto"/>
            <w:left w:val="none" w:sz="0" w:space="0" w:color="auto"/>
            <w:bottom w:val="none" w:sz="0" w:space="0" w:color="auto"/>
            <w:right w:val="none" w:sz="0" w:space="0" w:color="auto"/>
          </w:divBdr>
        </w:div>
        <w:div w:id="2107260800">
          <w:marLeft w:val="0"/>
          <w:marRight w:val="0"/>
          <w:marTop w:val="0"/>
          <w:marBottom w:val="0"/>
          <w:divBdr>
            <w:top w:val="none" w:sz="0" w:space="0" w:color="auto"/>
            <w:left w:val="none" w:sz="0" w:space="0" w:color="auto"/>
            <w:bottom w:val="none" w:sz="0" w:space="0" w:color="auto"/>
            <w:right w:val="none" w:sz="0" w:space="0" w:color="auto"/>
          </w:divBdr>
        </w:div>
        <w:div w:id="458303061">
          <w:marLeft w:val="0"/>
          <w:marRight w:val="0"/>
          <w:marTop w:val="0"/>
          <w:marBottom w:val="0"/>
          <w:divBdr>
            <w:top w:val="none" w:sz="0" w:space="0" w:color="auto"/>
            <w:left w:val="none" w:sz="0" w:space="0" w:color="auto"/>
            <w:bottom w:val="none" w:sz="0" w:space="0" w:color="auto"/>
            <w:right w:val="none" w:sz="0" w:space="0" w:color="auto"/>
          </w:divBdr>
        </w:div>
        <w:div w:id="209000335">
          <w:marLeft w:val="0"/>
          <w:marRight w:val="0"/>
          <w:marTop w:val="0"/>
          <w:marBottom w:val="0"/>
          <w:divBdr>
            <w:top w:val="none" w:sz="0" w:space="0" w:color="auto"/>
            <w:left w:val="none" w:sz="0" w:space="0" w:color="auto"/>
            <w:bottom w:val="none" w:sz="0" w:space="0" w:color="auto"/>
            <w:right w:val="none" w:sz="0" w:space="0" w:color="auto"/>
          </w:divBdr>
        </w:div>
        <w:div w:id="1194030623">
          <w:marLeft w:val="0"/>
          <w:marRight w:val="0"/>
          <w:marTop w:val="0"/>
          <w:marBottom w:val="0"/>
          <w:divBdr>
            <w:top w:val="none" w:sz="0" w:space="0" w:color="auto"/>
            <w:left w:val="none" w:sz="0" w:space="0" w:color="auto"/>
            <w:bottom w:val="none" w:sz="0" w:space="0" w:color="auto"/>
            <w:right w:val="none" w:sz="0" w:space="0" w:color="auto"/>
          </w:divBdr>
        </w:div>
        <w:div w:id="549928202">
          <w:marLeft w:val="0"/>
          <w:marRight w:val="0"/>
          <w:marTop w:val="0"/>
          <w:marBottom w:val="0"/>
          <w:divBdr>
            <w:top w:val="none" w:sz="0" w:space="0" w:color="auto"/>
            <w:left w:val="none" w:sz="0" w:space="0" w:color="auto"/>
            <w:bottom w:val="none" w:sz="0" w:space="0" w:color="auto"/>
            <w:right w:val="none" w:sz="0" w:space="0" w:color="auto"/>
          </w:divBdr>
        </w:div>
        <w:div w:id="1369913397">
          <w:marLeft w:val="0"/>
          <w:marRight w:val="0"/>
          <w:marTop w:val="0"/>
          <w:marBottom w:val="0"/>
          <w:divBdr>
            <w:top w:val="none" w:sz="0" w:space="0" w:color="auto"/>
            <w:left w:val="none" w:sz="0" w:space="0" w:color="auto"/>
            <w:bottom w:val="none" w:sz="0" w:space="0" w:color="auto"/>
            <w:right w:val="none" w:sz="0" w:space="0" w:color="auto"/>
          </w:divBdr>
        </w:div>
        <w:div w:id="1497459109">
          <w:marLeft w:val="0"/>
          <w:marRight w:val="0"/>
          <w:marTop w:val="0"/>
          <w:marBottom w:val="0"/>
          <w:divBdr>
            <w:top w:val="none" w:sz="0" w:space="0" w:color="auto"/>
            <w:left w:val="none" w:sz="0" w:space="0" w:color="auto"/>
            <w:bottom w:val="none" w:sz="0" w:space="0" w:color="auto"/>
            <w:right w:val="none" w:sz="0" w:space="0" w:color="auto"/>
          </w:divBdr>
        </w:div>
        <w:div w:id="304628957">
          <w:marLeft w:val="0"/>
          <w:marRight w:val="0"/>
          <w:marTop w:val="0"/>
          <w:marBottom w:val="0"/>
          <w:divBdr>
            <w:top w:val="none" w:sz="0" w:space="0" w:color="auto"/>
            <w:left w:val="none" w:sz="0" w:space="0" w:color="auto"/>
            <w:bottom w:val="none" w:sz="0" w:space="0" w:color="auto"/>
            <w:right w:val="none" w:sz="0" w:space="0" w:color="auto"/>
          </w:divBdr>
        </w:div>
        <w:div w:id="1662810043">
          <w:marLeft w:val="0"/>
          <w:marRight w:val="0"/>
          <w:marTop w:val="0"/>
          <w:marBottom w:val="0"/>
          <w:divBdr>
            <w:top w:val="none" w:sz="0" w:space="0" w:color="auto"/>
            <w:left w:val="none" w:sz="0" w:space="0" w:color="auto"/>
            <w:bottom w:val="none" w:sz="0" w:space="0" w:color="auto"/>
            <w:right w:val="none" w:sz="0" w:space="0" w:color="auto"/>
          </w:divBdr>
        </w:div>
        <w:div w:id="1753088326">
          <w:marLeft w:val="0"/>
          <w:marRight w:val="0"/>
          <w:marTop w:val="0"/>
          <w:marBottom w:val="0"/>
          <w:divBdr>
            <w:top w:val="none" w:sz="0" w:space="0" w:color="auto"/>
            <w:left w:val="none" w:sz="0" w:space="0" w:color="auto"/>
            <w:bottom w:val="none" w:sz="0" w:space="0" w:color="auto"/>
            <w:right w:val="none" w:sz="0" w:space="0" w:color="auto"/>
          </w:divBdr>
        </w:div>
        <w:div w:id="1573152221">
          <w:marLeft w:val="0"/>
          <w:marRight w:val="0"/>
          <w:marTop w:val="0"/>
          <w:marBottom w:val="0"/>
          <w:divBdr>
            <w:top w:val="none" w:sz="0" w:space="0" w:color="auto"/>
            <w:left w:val="none" w:sz="0" w:space="0" w:color="auto"/>
            <w:bottom w:val="none" w:sz="0" w:space="0" w:color="auto"/>
            <w:right w:val="none" w:sz="0" w:space="0" w:color="auto"/>
          </w:divBdr>
        </w:div>
        <w:div w:id="1911579201">
          <w:marLeft w:val="0"/>
          <w:marRight w:val="0"/>
          <w:marTop w:val="0"/>
          <w:marBottom w:val="0"/>
          <w:divBdr>
            <w:top w:val="none" w:sz="0" w:space="0" w:color="auto"/>
            <w:left w:val="none" w:sz="0" w:space="0" w:color="auto"/>
            <w:bottom w:val="none" w:sz="0" w:space="0" w:color="auto"/>
            <w:right w:val="none" w:sz="0" w:space="0" w:color="auto"/>
          </w:divBdr>
        </w:div>
        <w:div w:id="1962877951">
          <w:marLeft w:val="0"/>
          <w:marRight w:val="0"/>
          <w:marTop w:val="0"/>
          <w:marBottom w:val="0"/>
          <w:divBdr>
            <w:top w:val="none" w:sz="0" w:space="0" w:color="auto"/>
            <w:left w:val="none" w:sz="0" w:space="0" w:color="auto"/>
            <w:bottom w:val="none" w:sz="0" w:space="0" w:color="auto"/>
            <w:right w:val="none" w:sz="0" w:space="0" w:color="auto"/>
          </w:divBdr>
        </w:div>
        <w:div w:id="216667750">
          <w:marLeft w:val="0"/>
          <w:marRight w:val="0"/>
          <w:marTop w:val="0"/>
          <w:marBottom w:val="0"/>
          <w:divBdr>
            <w:top w:val="none" w:sz="0" w:space="0" w:color="auto"/>
            <w:left w:val="none" w:sz="0" w:space="0" w:color="auto"/>
            <w:bottom w:val="none" w:sz="0" w:space="0" w:color="auto"/>
            <w:right w:val="none" w:sz="0" w:space="0" w:color="auto"/>
          </w:divBdr>
        </w:div>
        <w:div w:id="1607738551">
          <w:marLeft w:val="0"/>
          <w:marRight w:val="0"/>
          <w:marTop w:val="0"/>
          <w:marBottom w:val="0"/>
          <w:divBdr>
            <w:top w:val="none" w:sz="0" w:space="0" w:color="auto"/>
            <w:left w:val="none" w:sz="0" w:space="0" w:color="auto"/>
            <w:bottom w:val="none" w:sz="0" w:space="0" w:color="auto"/>
            <w:right w:val="none" w:sz="0" w:space="0" w:color="auto"/>
          </w:divBdr>
        </w:div>
        <w:div w:id="567769952">
          <w:marLeft w:val="0"/>
          <w:marRight w:val="0"/>
          <w:marTop w:val="0"/>
          <w:marBottom w:val="0"/>
          <w:divBdr>
            <w:top w:val="none" w:sz="0" w:space="0" w:color="auto"/>
            <w:left w:val="none" w:sz="0" w:space="0" w:color="auto"/>
            <w:bottom w:val="none" w:sz="0" w:space="0" w:color="auto"/>
            <w:right w:val="none" w:sz="0" w:space="0" w:color="auto"/>
          </w:divBdr>
        </w:div>
        <w:div w:id="873419229">
          <w:marLeft w:val="0"/>
          <w:marRight w:val="0"/>
          <w:marTop w:val="0"/>
          <w:marBottom w:val="0"/>
          <w:divBdr>
            <w:top w:val="none" w:sz="0" w:space="0" w:color="auto"/>
            <w:left w:val="none" w:sz="0" w:space="0" w:color="auto"/>
            <w:bottom w:val="none" w:sz="0" w:space="0" w:color="auto"/>
            <w:right w:val="none" w:sz="0" w:space="0" w:color="auto"/>
          </w:divBdr>
        </w:div>
        <w:div w:id="530262008">
          <w:marLeft w:val="0"/>
          <w:marRight w:val="0"/>
          <w:marTop w:val="0"/>
          <w:marBottom w:val="0"/>
          <w:divBdr>
            <w:top w:val="none" w:sz="0" w:space="0" w:color="auto"/>
            <w:left w:val="none" w:sz="0" w:space="0" w:color="auto"/>
            <w:bottom w:val="none" w:sz="0" w:space="0" w:color="auto"/>
            <w:right w:val="none" w:sz="0" w:space="0" w:color="auto"/>
          </w:divBdr>
        </w:div>
        <w:div w:id="1672636606">
          <w:marLeft w:val="0"/>
          <w:marRight w:val="0"/>
          <w:marTop w:val="0"/>
          <w:marBottom w:val="0"/>
          <w:divBdr>
            <w:top w:val="none" w:sz="0" w:space="0" w:color="auto"/>
            <w:left w:val="none" w:sz="0" w:space="0" w:color="auto"/>
            <w:bottom w:val="none" w:sz="0" w:space="0" w:color="auto"/>
            <w:right w:val="none" w:sz="0" w:space="0" w:color="auto"/>
          </w:divBdr>
        </w:div>
        <w:div w:id="1605263346">
          <w:marLeft w:val="0"/>
          <w:marRight w:val="0"/>
          <w:marTop w:val="0"/>
          <w:marBottom w:val="0"/>
          <w:divBdr>
            <w:top w:val="none" w:sz="0" w:space="0" w:color="auto"/>
            <w:left w:val="none" w:sz="0" w:space="0" w:color="auto"/>
            <w:bottom w:val="none" w:sz="0" w:space="0" w:color="auto"/>
            <w:right w:val="none" w:sz="0" w:space="0" w:color="auto"/>
          </w:divBdr>
        </w:div>
        <w:div w:id="1510871112">
          <w:marLeft w:val="0"/>
          <w:marRight w:val="0"/>
          <w:marTop w:val="0"/>
          <w:marBottom w:val="0"/>
          <w:divBdr>
            <w:top w:val="none" w:sz="0" w:space="0" w:color="auto"/>
            <w:left w:val="none" w:sz="0" w:space="0" w:color="auto"/>
            <w:bottom w:val="none" w:sz="0" w:space="0" w:color="auto"/>
            <w:right w:val="none" w:sz="0" w:space="0" w:color="auto"/>
          </w:divBdr>
        </w:div>
        <w:div w:id="881213205">
          <w:marLeft w:val="0"/>
          <w:marRight w:val="0"/>
          <w:marTop w:val="0"/>
          <w:marBottom w:val="0"/>
          <w:divBdr>
            <w:top w:val="none" w:sz="0" w:space="0" w:color="auto"/>
            <w:left w:val="none" w:sz="0" w:space="0" w:color="auto"/>
            <w:bottom w:val="none" w:sz="0" w:space="0" w:color="auto"/>
            <w:right w:val="none" w:sz="0" w:space="0" w:color="auto"/>
          </w:divBdr>
        </w:div>
        <w:div w:id="332605833">
          <w:marLeft w:val="0"/>
          <w:marRight w:val="0"/>
          <w:marTop w:val="0"/>
          <w:marBottom w:val="0"/>
          <w:divBdr>
            <w:top w:val="none" w:sz="0" w:space="0" w:color="auto"/>
            <w:left w:val="none" w:sz="0" w:space="0" w:color="auto"/>
            <w:bottom w:val="none" w:sz="0" w:space="0" w:color="auto"/>
            <w:right w:val="none" w:sz="0" w:space="0" w:color="auto"/>
          </w:divBdr>
        </w:div>
        <w:div w:id="2056927705">
          <w:marLeft w:val="0"/>
          <w:marRight w:val="0"/>
          <w:marTop w:val="0"/>
          <w:marBottom w:val="0"/>
          <w:divBdr>
            <w:top w:val="none" w:sz="0" w:space="0" w:color="auto"/>
            <w:left w:val="none" w:sz="0" w:space="0" w:color="auto"/>
            <w:bottom w:val="none" w:sz="0" w:space="0" w:color="auto"/>
            <w:right w:val="none" w:sz="0" w:space="0" w:color="auto"/>
          </w:divBdr>
        </w:div>
        <w:div w:id="1551578232">
          <w:marLeft w:val="0"/>
          <w:marRight w:val="0"/>
          <w:marTop w:val="0"/>
          <w:marBottom w:val="0"/>
          <w:divBdr>
            <w:top w:val="none" w:sz="0" w:space="0" w:color="auto"/>
            <w:left w:val="none" w:sz="0" w:space="0" w:color="auto"/>
            <w:bottom w:val="none" w:sz="0" w:space="0" w:color="auto"/>
            <w:right w:val="none" w:sz="0" w:space="0" w:color="auto"/>
          </w:divBdr>
        </w:div>
        <w:div w:id="1883515533">
          <w:marLeft w:val="0"/>
          <w:marRight w:val="0"/>
          <w:marTop w:val="0"/>
          <w:marBottom w:val="0"/>
          <w:divBdr>
            <w:top w:val="none" w:sz="0" w:space="0" w:color="auto"/>
            <w:left w:val="none" w:sz="0" w:space="0" w:color="auto"/>
            <w:bottom w:val="none" w:sz="0" w:space="0" w:color="auto"/>
            <w:right w:val="none" w:sz="0" w:space="0" w:color="auto"/>
          </w:divBdr>
        </w:div>
        <w:div w:id="117140695">
          <w:marLeft w:val="0"/>
          <w:marRight w:val="0"/>
          <w:marTop w:val="0"/>
          <w:marBottom w:val="0"/>
          <w:divBdr>
            <w:top w:val="none" w:sz="0" w:space="0" w:color="auto"/>
            <w:left w:val="none" w:sz="0" w:space="0" w:color="auto"/>
            <w:bottom w:val="none" w:sz="0" w:space="0" w:color="auto"/>
            <w:right w:val="none" w:sz="0" w:space="0" w:color="auto"/>
          </w:divBdr>
        </w:div>
        <w:div w:id="622425355">
          <w:marLeft w:val="0"/>
          <w:marRight w:val="0"/>
          <w:marTop w:val="0"/>
          <w:marBottom w:val="0"/>
          <w:divBdr>
            <w:top w:val="none" w:sz="0" w:space="0" w:color="auto"/>
            <w:left w:val="none" w:sz="0" w:space="0" w:color="auto"/>
            <w:bottom w:val="none" w:sz="0" w:space="0" w:color="auto"/>
            <w:right w:val="none" w:sz="0" w:space="0" w:color="auto"/>
          </w:divBdr>
        </w:div>
        <w:div w:id="1147863115">
          <w:marLeft w:val="0"/>
          <w:marRight w:val="0"/>
          <w:marTop w:val="0"/>
          <w:marBottom w:val="0"/>
          <w:divBdr>
            <w:top w:val="none" w:sz="0" w:space="0" w:color="auto"/>
            <w:left w:val="none" w:sz="0" w:space="0" w:color="auto"/>
            <w:bottom w:val="none" w:sz="0" w:space="0" w:color="auto"/>
            <w:right w:val="none" w:sz="0" w:space="0" w:color="auto"/>
          </w:divBdr>
        </w:div>
      </w:divsChild>
    </w:div>
    <w:div w:id="1190295790">
      <w:bodyDiv w:val="1"/>
      <w:marLeft w:val="0"/>
      <w:marRight w:val="0"/>
      <w:marTop w:val="0"/>
      <w:marBottom w:val="0"/>
      <w:divBdr>
        <w:top w:val="none" w:sz="0" w:space="0" w:color="auto"/>
        <w:left w:val="none" w:sz="0" w:space="0" w:color="auto"/>
        <w:bottom w:val="none" w:sz="0" w:space="0" w:color="auto"/>
        <w:right w:val="none" w:sz="0" w:space="0" w:color="auto"/>
      </w:divBdr>
    </w:div>
    <w:div w:id="1214390418">
      <w:bodyDiv w:val="1"/>
      <w:marLeft w:val="0"/>
      <w:marRight w:val="0"/>
      <w:marTop w:val="0"/>
      <w:marBottom w:val="0"/>
      <w:divBdr>
        <w:top w:val="none" w:sz="0" w:space="0" w:color="auto"/>
        <w:left w:val="none" w:sz="0" w:space="0" w:color="auto"/>
        <w:bottom w:val="none" w:sz="0" w:space="0" w:color="auto"/>
        <w:right w:val="none" w:sz="0" w:space="0" w:color="auto"/>
      </w:divBdr>
    </w:div>
    <w:div w:id="1219973896">
      <w:bodyDiv w:val="1"/>
      <w:marLeft w:val="0"/>
      <w:marRight w:val="0"/>
      <w:marTop w:val="0"/>
      <w:marBottom w:val="0"/>
      <w:divBdr>
        <w:top w:val="none" w:sz="0" w:space="0" w:color="auto"/>
        <w:left w:val="none" w:sz="0" w:space="0" w:color="auto"/>
        <w:bottom w:val="none" w:sz="0" w:space="0" w:color="auto"/>
        <w:right w:val="none" w:sz="0" w:space="0" w:color="auto"/>
      </w:divBdr>
    </w:div>
    <w:div w:id="1226330846">
      <w:bodyDiv w:val="1"/>
      <w:marLeft w:val="0"/>
      <w:marRight w:val="0"/>
      <w:marTop w:val="0"/>
      <w:marBottom w:val="0"/>
      <w:divBdr>
        <w:top w:val="none" w:sz="0" w:space="0" w:color="auto"/>
        <w:left w:val="none" w:sz="0" w:space="0" w:color="auto"/>
        <w:bottom w:val="none" w:sz="0" w:space="0" w:color="auto"/>
        <w:right w:val="none" w:sz="0" w:space="0" w:color="auto"/>
      </w:divBdr>
    </w:div>
    <w:div w:id="1231189707">
      <w:bodyDiv w:val="1"/>
      <w:marLeft w:val="0"/>
      <w:marRight w:val="0"/>
      <w:marTop w:val="0"/>
      <w:marBottom w:val="0"/>
      <w:divBdr>
        <w:top w:val="none" w:sz="0" w:space="0" w:color="auto"/>
        <w:left w:val="none" w:sz="0" w:space="0" w:color="auto"/>
        <w:bottom w:val="none" w:sz="0" w:space="0" w:color="auto"/>
        <w:right w:val="none" w:sz="0" w:space="0" w:color="auto"/>
      </w:divBdr>
      <w:divsChild>
        <w:div w:id="1655599682">
          <w:marLeft w:val="0"/>
          <w:marRight w:val="0"/>
          <w:marTop w:val="0"/>
          <w:marBottom w:val="105"/>
          <w:divBdr>
            <w:top w:val="none" w:sz="0" w:space="0" w:color="auto"/>
            <w:left w:val="none" w:sz="0" w:space="0" w:color="auto"/>
            <w:bottom w:val="none" w:sz="0" w:space="0" w:color="auto"/>
            <w:right w:val="none" w:sz="0" w:space="0" w:color="auto"/>
          </w:divBdr>
        </w:div>
        <w:div w:id="2041782016">
          <w:marLeft w:val="0"/>
          <w:marRight w:val="0"/>
          <w:marTop w:val="0"/>
          <w:marBottom w:val="105"/>
          <w:divBdr>
            <w:top w:val="none" w:sz="0" w:space="0" w:color="auto"/>
            <w:left w:val="none" w:sz="0" w:space="0" w:color="auto"/>
            <w:bottom w:val="none" w:sz="0" w:space="0" w:color="auto"/>
            <w:right w:val="none" w:sz="0" w:space="0" w:color="auto"/>
          </w:divBdr>
        </w:div>
        <w:div w:id="1171918398">
          <w:marLeft w:val="0"/>
          <w:marRight w:val="0"/>
          <w:marTop w:val="0"/>
          <w:marBottom w:val="105"/>
          <w:divBdr>
            <w:top w:val="none" w:sz="0" w:space="0" w:color="auto"/>
            <w:left w:val="none" w:sz="0" w:space="0" w:color="auto"/>
            <w:bottom w:val="none" w:sz="0" w:space="0" w:color="auto"/>
            <w:right w:val="none" w:sz="0" w:space="0" w:color="auto"/>
          </w:divBdr>
        </w:div>
        <w:div w:id="1866943359">
          <w:marLeft w:val="0"/>
          <w:marRight w:val="0"/>
          <w:marTop w:val="0"/>
          <w:marBottom w:val="105"/>
          <w:divBdr>
            <w:top w:val="none" w:sz="0" w:space="0" w:color="auto"/>
            <w:left w:val="none" w:sz="0" w:space="0" w:color="auto"/>
            <w:bottom w:val="none" w:sz="0" w:space="0" w:color="auto"/>
            <w:right w:val="none" w:sz="0" w:space="0" w:color="auto"/>
          </w:divBdr>
        </w:div>
        <w:div w:id="1777409489">
          <w:marLeft w:val="0"/>
          <w:marRight w:val="0"/>
          <w:marTop w:val="0"/>
          <w:marBottom w:val="105"/>
          <w:divBdr>
            <w:top w:val="none" w:sz="0" w:space="0" w:color="auto"/>
            <w:left w:val="none" w:sz="0" w:space="0" w:color="auto"/>
            <w:bottom w:val="none" w:sz="0" w:space="0" w:color="auto"/>
            <w:right w:val="none" w:sz="0" w:space="0" w:color="auto"/>
          </w:divBdr>
        </w:div>
        <w:div w:id="2058435532">
          <w:marLeft w:val="0"/>
          <w:marRight w:val="0"/>
          <w:marTop w:val="0"/>
          <w:marBottom w:val="105"/>
          <w:divBdr>
            <w:top w:val="none" w:sz="0" w:space="0" w:color="auto"/>
            <w:left w:val="none" w:sz="0" w:space="0" w:color="auto"/>
            <w:bottom w:val="none" w:sz="0" w:space="0" w:color="auto"/>
            <w:right w:val="none" w:sz="0" w:space="0" w:color="auto"/>
          </w:divBdr>
        </w:div>
        <w:div w:id="682973789">
          <w:marLeft w:val="0"/>
          <w:marRight w:val="0"/>
          <w:marTop w:val="0"/>
          <w:marBottom w:val="105"/>
          <w:divBdr>
            <w:top w:val="none" w:sz="0" w:space="0" w:color="auto"/>
            <w:left w:val="none" w:sz="0" w:space="0" w:color="auto"/>
            <w:bottom w:val="none" w:sz="0" w:space="0" w:color="auto"/>
            <w:right w:val="none" w:sz="0" w:space="0" w:color="auto"/>
          </w:divBdr>
        </w:div>
        <w:div w:id="1442728648">
          <w:marLeft w:val="0"/>
          <w:marRight w:val="0"/>
          <w:marTop w:val="0"/>
          <w:marBottom w:val="105"/>
          <w:divBdr>
            <w:top w:val="none" w:sz="0" w:space="0" w:color="auto"/>
            <w:left w:val="none" w:sz="0" w:space="0" w:color="auto"/>
            <w:bottom w:val="none" w:sz="0" w:space="0" w:color="auto"/>
            <w:right w:val="none" w:sz="0" w:space="0" w:color="auto"/>
          </w:divBdr>
        </w:div>
        <w:div w:id="2066759837">
          <w:marLeft w:val="0"/>
          <w:marRight w:val="0"/>
          <w:marTop w:val="0"/>
          <w:marBottom w:val="105"/>
          <w:divBdr>
            <w:top w:val="none" w:sz="0" w:space="0" w:color="auto"/>
            <w:left w:val="none" w:sz="0" w:space="0" w:color="auto"/>
            <w:bottom w:val="none" w:sz="0" w:space="0" w:color="auto"/>
            <w:right w:val="none" w:sz="0" w:space="0" w:color="auto"/>
          </w:divBdr>
        </w:div>
        <w:div w:id="1923181019">
          <w:marLeft w:val="0"/>
          <w:marRight w:val="0"/>
          <w:marTop w:val="0"/>
          <w:marBottom w:val="105"/>
          <w:divBdr>
            <w:top w:val="none" w:sz="0" w:space="0" w:color="auto"/>
            <w:left w:val="none" w:sz="0" w:space="0" w:color="auto"/>
            <w:bottom w:val="none" w:sz="0" w:space="0" w:color="auto"/>
            <w:right w:val="none" w:sz="0" w:space="0" w:color="auto"/>
          </w:divBdr>
        </w:div>
        <w:div w:id="262687284">
          <w:marLeft w:val="0"/>
          <w:marRight w:val="0"/>
          <w:marTop w:val="0"/>
          <w:marBottom w:val="105"/>
          <w:divBdr>
            <w:top w:val="none" w:sz="0" w:space="0" w:color="auto"/>
            <w:left w:val="none" w:sz="0" w:space="0" w:color="auto"/>
            <w:bottom w:val="none" w:sz="0" w:space="0" w:color="auto"/>
            <w:right w:val="none" w:sz="0" w:space="0" w:color="auto"/>
          </w:divBdr>
        </w:div>
        <w:div w:id="1483742134">
          <w:marLeft w:val="0"/>
          <w:marRight w:val="0"/>
          <w:marTop w:val="0"/>
          <w:marBottom w:val="105"/>
          <w:divBdr>
            <w:top w:val="none" w:sz="0" w:space="0" w:color="auto"/>
            <w:left w:val="none" w:sz="0" w:space="0" w:color="auto"/>
            <w:bottom w:val="none" w:sz="0" w:space="0" w:color="auto"/>
            <w:right w:val="none" w:sz="0" w:space="0" w:color="auto"/>
          </w:divBdr>
        </w:div>
        <w:div w:id="876621912">
          <w:marLeft w:val="0"/>
          <w:marRight w:val="0"/>
          <w:marTop w:val="0"/>
          <w:marBottom w:val="105"/>
          <w:divBdr>
            <w:top w:val="none" w:sz="0" w:space="0" w:color="auto"/>
            <w:left w:val="none" w:sz="0" w:space="0" w:color="auto"/>
            <w:bottom w:val="none" w:sz="0" w:space="0" w:color="auto"/>
            <w:right w:val="none" w:sz="0" w:space="0" w:color="auto"/>
          </w:divBdr>
        </w:div>
        <w:div w:id="846090464">
          <w:marLeft w:val="0"/>
          <w:marRight w:val="0"/>
          <w:marTop w:val="0"/>
          <w:marBottom w:val="105"/>
          <w:divBdr>
            <w:top w:val="none" w:sz="0" w:space="0" w:color="auto"/>
            <w:left w:val="none" w:sz="0" w:space="0" w:color="auto"/>
            <w:bottom w:val="none" w:sz="0" w:space="0" w:color="auto"/>
            <w:right w:val="none" w:sz="0" w:space="0" w:color="auto"/>
          </w:divBdr>
        </w:div>
        <w:div w:id="1086413657">
          <w:marLeft w:val="0"/>
          <w:marRight w:val="0"/>
          <w:marTop w:val="0"/>
          <w:marBottom w:val="105"/>
          <w:divBdr>
            <w:top w:val="none" w:sz="0" w:space="0" w:color="auto"/>
            <w:left w:val="none" w:sz="0" w:space="0" w:color="auto"/>
            <w:bottom w:val="none" w:sz="0" w:space="0" w:color="auto"/>
            <w:right w:val="none" w:sz="0" w:space="0" w:color="auto"/>
          </w:divBdr>
        </w:div>
        <w:div w:id="2026402593">
          <w:marLeft w:val="0"/>
          <w:marRight w:val="0"/>
          <w:marTop w:val="0"/>
          <w:marBottom w:val="105"/>
          <w:divBdr>
            <w:top w:val="none" w:sz="0" w:space="0" w:color="auto"/>
            <w:left w:val="none" w:sz="0" w:space="0" w:color="auto"/>
            <w:bottom w:val="none" w:sz="0" w:space="0" w:color="auto"/>
            <w:right w:val="none" w:sz="0" w:space="0" w:color="auto"/>
          </w:divBdr>
        </w:div>
        <w:div w:id="1690720705">
          <w:marLeft w:val="0"/>
          <w:marRight w:val="0"/>
          <w:marTop w:val="0"/>
          <w:marBottom w:val="105"/>
          <w:divBdr>
            <w:top w:val="none" w:sz="0" w:space="0" w:color="auto"/>
            <w:left w:val="none" w:sz="0" w:space="0" w:color="auto"/>
            <w:bottom w:val="none" w:sz="0" w:space="0" w:color="auto"/>
            <w:right w:val="none" w:sz="0" w:space="0" w:color="auto"/>
          </w:divBdr>
        </w:div>
        <w:div w:id="1948387552">
          <w:marLeft w:val="0"/>
          <w:marRight w:val="0"/>
          <w:marTop w:val="0"/>
          <w:marBottom w:val="105"/>
          <w:divBdr>
            <w:top w:val="none" w:sz="0" w:space="0" w:color="auto"/>
            <w:left w:val="none" w:sz="0" w:space="0" w:color="auto"/>
            <w:bottom w:val="none" w:sz="0" w:space="0" w:color="auto"/>
            <w:right w:val="none" w:sz="0" w:space="0" w:color="auto"/>
          </w:divBdr>
        </w:div>
        <w:div w:id="217055295">
          <w:marLeft w:val="0"/>
          <w:marRight w:val="0"/>
          <w:marTop w:val="0"/>
          <w:marBottom w:val="105"/>
          <w:divBdr>
            <w:top w:val="none" w:sz="0" w:space="0" w:color="auto"/>
            <w:left w:val="none" w:sz="0" w:space="0" w:color="auto"/>
            <w:bottom w:val="none" w:sz="0" w:space="0" w:color="auto"/>
            <w:right w:val="none" w:sz="0" w:space="0" w:color="auto"/>
          </w:divBdr>
        </w:div>
        <w:div w:id="1888028632">
          <w:marLeft w:val="0"/>
          <w:marRight w:val="0"/>
          <w:marTop w:val="0"/>
          <w:marBottom w:val="105"/>
          <w:divBdr>
            <w:top w:val="none" w:sz="0" w:space="0" w:color="auto"/>
            <w:left w:val="none" w:sz="0" w:space="0" w:color="auto"/>
            <w:bottom w:val="none" w:sz="0" w:space="0" w:color="auto"/>
            <w:right w:val="none" w:sz="0" w:space="0" w:color="auto"/>
          </w:divBdr>
        </w:div>
        <w:div w:id="1955794293">
          <w:marLeft w:val="0"/>
          <w:marRight w:val="0"/>
          <w:marTop w:val="0"/>
          <w:marBottom w:val="105"/>
          <w:divBdr>
            <w:top w:val="none" w:sz="0" w:space="0" w:color="auto"/>
            <w:left w:val="none" w:sz="0" w:space="0" w:color="auto"/>
            <w:bottom w:val="none" w:sz="0" w:space="0" w:color="auto"/>
            <w:right w:val="none" w:sz="0" w:space="0" w:color="auto"/>
          </w:divBdr>
        </w:div>
        <w:div w:id="1025902700">
          <w:marLeft w:val="0"/>
          <w:marRight w:val="0"/>
          <w:marTop w:val="0"/>
          <w:marBottom w:val="105"/>
          <w:divBdr>
            <w:top w:val="none" w:sz="0" w:space="0" w:color="auto"/>
            <w:left w:val="none" w:sz="0" w:space="0" w:color="auto"/>
            <w:bottom w:val="none" w:sz="0" w:space="0" w:color="auto"/>
            <w:right w:val="none" w:sz="0" w:space="0" w:color="auto"/>
          </w:divBdr>
        </w:div>
        <w:div w:id="701979919">
          <w:marLeft w:val="0"/>
          <w:marRight w:val="0"/>
          <w:marTop w:val="0"/>
          <w:marBottom w:val="105"/>
          <w:divBdr>
            <w:top w:val="none" w:sz="0" w:space="0" w:color="auto"/>
            <w:left w:val="none" w:sz="0" w:space="0" w:color="auto"/>
            <w:bottom w:val="none" w:sz="0" w:space="0" w:color="auto"/>
            <w:right w:val="none" w:sz="0" w:space="0" w:color="auto"/>
          </w:divBdr>
        </w:div>
        <w:div w:id="791482925">
          <w:marLeft w:val="0"/>
          <w:marRight w:val="0"/>
          <w:marTop w:val="0"/>
          <w:marBottom w:val="105"/>
          <w:divBdr>
            <w:top w:val="none" w:sz="0" w:space="0" w:color="auto"/>
            <w:left w:val="none" w:sz="0" w:space="0" w:color="auto"/>
            <w:bottom w:val="none" w:sz="0" w:space="0" w:color="auto"/>
            <w:right w:val="none" w:sz="0" w:space="0" w:color="auto"/>
          </w:divBdr>
        </w:div>
        <w:div w:id="1290042061">
          <w:marLeft w:val="0"/>
          <w:marRight w:val="0"/>
          <w:marTop w:val="0"/>
          <w:marBottom w:val="105"/>
          <w:divBdr>
            <w:top w:val="none" w:sz="0" w:space="0" w:color="auto"/>
            <w:left w:val="none" w:sz="0" w:space="0" w:color="auto"/>
            <w:bottom w:val="none" w:sz="0" w:space="0" w:color="auto"/>
            <w:right w:val="none" w:sz="0" w:space="0" w:color="auto"/>
          </w:divBdr>
        </w:div>
        <w:div w:id="1225797046">
          <w:marLeft w:val="0"/>
          <w:marRight w:val="0"/>
          <w:marTop w:val="0"/>
          <w:marBottom w:val="105"/>
          <w:divBdr>
            <w:top w:val="none" w:sz="0" w:space="0" w:color="auto"/>
            <w:left w:val="none" w:sz="0" w:space="0" w:color="auto"/>
            <w:bottom w:val="none" w:sz="0" w:space="0" w:color="auto"/>
            <w:right w:val="none" w:sz="0" w:space="0" w:color="auto"/>
          </w:divBdr>
        </w:div>
        <w:div w:id="792479671">
          <w:marLeft w:val="0"/>
          <w:marRight w:val="0"/>
          <w:marTop w:val="0"/>
          <w:marBottom w:val="105"/>
          <w:divBdr>
            <w:top w:val="none" w:sz="0" w:space="0" w:color="auto"/>
            <w:left w:val="none" w:sz="0" w:space="0" w:color="auto"/>
            <w:bottom w:val="none" w:sz="0" w:space="0" w:color="auto"/>
            <w:right w:val="none" w:sz="0" w:space="0" w:color="auto"/>
          </w:divBdr>
        </w:div>
        <w:div w:id="1735279142">
          <w:marLeft w:val="0"/>
          <w:marRight w:val="0"/>
          <w:marTop w:val="0"/>
          <w:marBottom w:val="105"/>
          <w:divBdr>
            <w:top w:val="none" w:sz="0" w:space="0" w:color="auto"/>
            <w:left w:val="none" w:sz="0" w:space="0" w:color="auto"/>
            <w:bottom w:val="none" w:sz="0" w:space="0" w:color="auto"/>
            <w:right w:val="none" w:sz="0" w:space="0" w:color="auto"/>
          </w:divBdr>
        </w:div>
        <w:div w:id="884566673">
          <w:marLeft w:val="0"/>
          <w:marRight w:val="0"/>
          <w:marTop w:val="0"/>
          <w:marBottom w:val="105"/>
          <w:divBdr>
            <w:top w:val="none" w:sz="0" w:space="0" w:color="auto"/>
            <w:left w:val="none" w:sz="0" w:space="0" w:color="auto"/>
            <w:bottom w:val="none" w:sz="0" w:space="0" w:color="auto"/>
            <w:right w:val="none" w:sz="0" w:space="0" w:color="auto"/>
          </w:divBdr>
        </w:div>
        <w:div w:id="1500538488">
          <w:marLeft w:val="0"/>
          <w:marRight w:val="0"/>
          <w:marTop w:val="0"/>
          <w:marBottom w:val="105"/>
          <w:divBdr>
            <w:top w:val="none" w:sz="0" w:space="0" w:color="auto"/>
            <w:left w:val="none" w:sz="0" w:space="0" w:color="auto"/>
            <w:bottom w:val="none" w:sz="0" w:space="0" w:color="auto"/>
            <w:right w:val="none" w:sz="0" w:space="0" w:color="auto"/>
          </w:divBdr>
        </w:div>
        <w:div w:id="579025995">
          <w:marLeft w:val="0"/>
          <w:marRight w:val="0"/>
          <w:marTop w:val="0"/>
          <w:marBottom w:val="105"/>
          <w:divBdr>
            <w:top w:val="none" w:sz="0" w:space="0" w:color="auto"/>
            <w:left w:val="none" w:sz="0" w:space="0" w:color="auto"/>
            <w:bottom w:val="none" w:sz="0" w:space="0" w:color="auto"/>
            <w:right w:val="none" w:sz="0" w:space="0" w:color="auto"/>
          </w:divBdr>
        </w:div>
        <w:div w:id="890312646">
          <w:marLeft w:val="0"/>
          <w:marRight w:val="0"/>
          <w:marTop w:val="0"/>
          <w:marBottom w:val="105"/>
          <w:divBdr>
            <w:top w:val="none" w:sz="0" w:space="0" w:color="auto"/>
            <w:left w:val="none" w:sz="0" w:space="0" w:color="auto"/>
            <w:bottom w:val="none" w:sz="0" w:space="0" w:color="auto"/>
            <w:right w:val="none" w:sz="0" w:space="0" w:color="auto"/>
          </w:divBdr>
        </w:div>
        <w:div w:id="345401576">
          <w:marLeft w:val="0"/>
          <w:marRight w:val="0"/>
          <w:marTop w:val="0"/>
          <w:marBottom w:val="105"/>
          <w:divBdr>
            <w:top w:val="none" w:sz="0" w:space="0" w:color="auto"/>
            <w:left w:val="none" w:sz="0" w:space="0" w:color="auto"/>
            <w:bottom w:val="none" w:sz="0" w:space="0" w:color="auto"/>
            <w:right w:val="none" w:sz="0" w:space="0" w:color="auto"/>
          </w:divBdr>
        </w:div>
        <w:div w:id="649946108">
          <w:marLeft w:val="0"/>
          <w:marRight w:val="0"/>
          <w:marTop w:val="0"/>
          <w:marBottom w:val="105"/>
          <w:divBdr>
            <w:top w:val="none" w:sz="0" w:space="0" w:color="auto"/>
            <w:left w:val="none" w:sz="0" w:space="0" w:color="auto"/>
            <w:bottom w:val="none" w:sz="0" w:space="0" w:color="auto"/>
            <w:right w:val="none" w:sz="0" w:space="0" w:color="auto"/>
          </w:divBdr>
        </w:div>
        <w:div w:id="1775321006">
          <w:marLeft w:val="0"/>
          <w:marRight w:val="0"/>
          <w:marTop w:val="0"/>
          <w:marBottom w:val="105"/>
          <w:divBdr>
            <w:top w:val="none" w:sz="0" w:space="0" w:color="auto"/>
            <w:left w:val="none" w:sz="0" w:space="0" w:color="auto"/>
            <w:bottom w:val="none" w:sz="0" w:space="0" w:color="auto"/>
            <w:right w:val="none" w:sz="0" w:space="0" w:color="auto"/>
          </w:divBdr>
        </w:div>
        <w:div w:id="244462147">
          <w:marLeft w:val="0"/>
          <w:marRight w:val="0"/>
          <w:marTop w:val="0"/>
          <w:marBottom w:val="105"/>
          <w:divBdr>
            <w:top w:val="none" w:sz="0" w:space="0" w:color="auto"/>
            <w:left w:val="none" w:sz="0" w:space="0" w:color="auto"/>
            <w:bottom w:val="none" w:sz="0" w:space="0" w:color="auto"/>
            <w:right w:val="none" w:sz="0" w:space="0" w:color="auto"/>
          </w:divBdr>
        </w:div>
        <w:div w:id="1493596176">
          <w:marLeft w:val="0"/>
          <w:marRight w:val="0"/>
          <w:marTop w:val="0"/>
          <w:marBottom w:val="105"/>
          <w:divBdr>
            <w:top w:val="none" w:sz="0" w:space="0" w:color="auto"/>
            <w:left w:val="none" w:sz="0" w:space="0" w:color="auto"/>
            <w:bottom w:val="none" w:sz="0" w:space="0" w:color="auto"/>
            <w:right w:val="none" w:sz="0" w:space="0" w:color="auto"/>
          </w:divBdr>
        </w:div>
        <w:div w:id="681783104">
          <w:marLeft w:val="0"/>
          <w:marRight w:val="0"/>
          <w:marTop w:val="0"/>
          <w:marBottom w:val="105"/>
          <w:divBdr>
            <w:top w:val="none" w:sz="0" w:space="0" w:color="auto"/>
            <w:left w:val="none" w:sz="0" w:space="0" w:color="auto"/>
            <w:bottom w:val="none" w:sz="0" w:space="0" w:color="auto"/>
            <w:right w:val="none" w:sz="0" w:space="0" w:color="auto"/>
          </w:divBdr>
        </w:div>
        <w:div w:id="1178546825">
          <w:marLeft w:val="0"/>
          <w:marRight w:val="0"/>
          <w:marTop w:val="0"/>
          <w:marBottom w:val="105"/>
          <w:divBdr>
            <w:top w:val="none" w:sz="0" w:space="0" w:color="auto"/>
            <w:left w:val="none" w:sz="0" w:space="0" w:color="auto"/>
            <w:bottom w:val="none" w:sz="0" w:space="0" w:color="auto"/>
            <w:right w:val="none" w:sz="0" w:space="0" w:color="auto"/>
          </w:divBdr>
        </w:div>
        <w:div w:id="967468972">
          <w:marLeft w:val="0"/>
          <w:marRight w:val="0"/>
          <w:marTop w:val="0"/>
          <w:marBottom w:val="105"/>
          <w:divBdr>
            <w:top w:val="none" w:sz="0" w:space="0" w:color="auto"/>
            <w:left w:val="none" w:sz="0" w:space="0" w:color="auto"/>
            <w:bottom w:val="none" w:sz="0" w:space="0" w:color="auto"/>
            <w:right w:val="none" w:sz="0" w:space="0" w:color="auto"/>
          </w:divBdr>
        </w:div>
        <w:div w:id="1557669022">
          <w:marLeft w:val="0"/>
          <w:marRight w:val="0"/>
          <w:marTop w:val="0"/>
          <w:marBottom w:val="105"/>
          <w:divBdr>
            <w:top w:val="none" w:sz="0" w:space="0" w:color="auto"/>
            <w:left w:val="none" w:sz="0" w:space="0" w:color="auto"/>
            <w:bottom w:val="none" w:sz="0" w:space="0" w:color="auto"/>
            <w:right w:val="none" w:sz="0" w:space="0" w:color="auto"/>
          </w:divBdr>
        </w:div>
        <w:div w:id="1144666048">
          <w:marLeft w:val="0"/>
          <w:marRight w:val="0"/>
          <w:marTop w:val="0"/>
          <w:marBottom w:val="105"/>
          <w:divBdr>
            <w:top w:val="none" w:sz="0" w:space="0" w:color="auto"/>
            <w:left w:val="none" w:sz="0" w:space="0" w:color="auto"/>
            <w:bottom w:val="none" w:sz="0" w:space="0" w:color="auto"/>
            <w:right w:val="none" w:sz="0" w:space="0" w:color="auto"/>
          </w:divBdr>
        </w:div>
        <w:div w:id="1785926773">
          <w:marLeft w:val="0"/>
          <w:marRight w:val="0"/>
          <w:marTop w:val="0"/>
          <w:marBottom w:val="105"/>
          <w:divBdr>
            <w:top w:val="none" w:sz="0" w:space="0" w:color="auto"/>
            <w:left w:val="none" w:sz="0" w:space="0" w:color="auto"/>
            <w:bottom w:val="none" w:sz="0" w:space="0" w:color="auto"/>
            <w:right w:val="none" w:sz="0" w:space="0" w:color="auto"/>
          </w:divBdr>
        </w:div>
        <w:div w:id="1462307871">
          <w:marLeft w:val="0"/>
          <w:marRight w:val="0"/>
          <w:marTop w:val="0"/>
          <w:marBottom w:val="105"/>
          <w:divBdr>
            <w:top w:val="none" w:sz="0" w:space="0" w:color="auto"/>
            <w:left w:val="none" w:sz="0" w:space="0" w:color="auto"/>
            <w:bottom w:val="none" w:sz="0" w:space="0" w:color="auto"/>
            <w:right w:val="none" w:sz="0" w:space="0" w:color="auto"/>
          </w:divBdr>
        </w:div>
        <w:div w:id="10225509">
          <w:marLeft w:val="0"/>
          <w:marRight w:val="0"/>
          <w:marTop w:val="0"/>
          <w:marBottom w:val="105"/>
          <w:divBdr>
            <w:top w:val="none" w:sz="0" w:space="0" w:color="auto"/>
            <w:left w:val="none" w:sz="0" w:space="0" w:color="auto"/>
            <w:bottom w:val="none" w:sz="0" w:space="0" w:color="auto"/>
            <w:right w:val="none" w:sz="0" w:space="0" w:color="auto"/>
          </w:divBdr>
        </w:div>
        <w:div w:id="880288010">
          <w:marLeft w:val="0"/>
          <w:marRight w:val="0"/>
          <w:marTop w:val="0"/>
          <w:marBottom w:val="105"/>
          <w:divBdr>
            <w:top w:val="none" w:sz="0" w:space="0" w:color="auto"/>
            <w:left w:val="none" w:sz="0" w:space="0" w:color="auto"/>
            <w:bottom w:val="none" w:sz="0" w:space="0" w:color="auto"/>
            <w:right w:val="none" w:sz="0" w:space="0" w:color="auto"/>
          </w:divBdr>
        </w:div>
        <w:div w:id="539561820">
          <w:marLeft w:val="0"/>
          <w:marRight w:val="0"/>
          <w:marTop w:val="0"/>
          <w:marBottom w:val="105"/>
          <w:divBdr>
            <w:top w:val="none" w:sz="0" w:space="0" w:color="auto"/>
            <w:left w:val="none" w:sz="0" w:space="0" w:color="auto"/>
            <w:bottom w:val="none" w:sz="0" w:space="0" w:color="auto"/>
            <w:right w:val="none" w:sz="0" w:space="0" w:color="auto"/>
          </w:divBdr>
        </w:div>
        <w:div w:id="989597768">
          <w:marLeft w:val="0"/>
          <w:marRight w:val="0"/>
          <w:marTop w:val="0"/>
          <w:marBottom w:val="105"/>
          <w:divBdr>
            <w:top w:val="none" w:sz="0" w:space="0" w:color="auto"/>
            <w:left w:val="none" w:sz="0" w:space="0" w:color="auto"/>
            <w:bottom w:val="none" w:sz="0" w:space="0" w:color="auto"/>
            <w:right w:val="none" w:sz="0" w:space="0" w:color="auto"/>
          </w:divBdr>
        </w:div>
        <w:div w:id="447818044">
          <w:marLeft w:val="0"/>
          <w:marRight w:val="0"/>
          <w:marTop w:val="0"/>
          <w:marBottom w:val="105"/>
          <w:divBdr>
            <w:top w:val="none" w:sz="0" w:space="0" w:color="auto"/>
            <w:left w:val="none" w:sz="0" w:space="0" w:color="auto"/>
            <w:bottom w:val="none" w:sz="0" w:space="0" w:color="auto"/>
            <w:right w:val="none" w:sz="0" w:space="0" w:color="auto"/>
          </w:divBdr>
        </w:div>
        <w:div w:id="1988776936">
          <w:marLeft w:val="0"/>
          <w:marRight w:val="0"/>
          <w:marTop w:val="0"/>
          <w:marBottom w:val="105"/>
          <w:divBdr>
            <w:top w:val="none" w:sz="0" w:space="0" w:color="auto"/>
            <w:left w:val="none" w:sz="0" w:space="0" w:color="auto"/>
            <w:bottom w:val="none" w:sz="0" w:space="0" w:color="auto"/>
            <w:right w:val="none" w:sz="0" w:space="0" w:color="auto"/>
          </w:divBdr>
        </w:div>
        <w:div w:id="2133353354">
          <w:marLeft w:val="0"/>
          <w:marRight w:val="0"/>
          <w:marTop w:val="0"/>
          <w:marBottom w:val="105"/>
          <w:divBdr>
            <w:top w:val="none" w:sz="0" w:space="0" w:color="auto"/>
            <w:left w:val="none" w:sz="0" w:space="0" w:color="auto"/>
            <w:bottom w:val="none" w:sz="0" w:space="0" w:color="auto"/>
            <w:right w:val="none" w:sz="0" w:space="0" w:color="auto"/>
          </w:divBdr>
        </w:div>
        <w:div w:id="1085497957">
          <w:marLeft w:val="0"/>
          <w:marRight w:val="0"/>
          <w:marTop w:val="0"/>
          <w:marBottom w:val="105"/>
          <w:divBdr>
            <w:top w:val="none" w:sz="0" w:space="0" w:color="auto"/>
            <w:left w:val="none" w:sz="0" w:space="0" w:color="auto"/>
            <w:bottom w:val="none" w:sz="0" w:space="0" w:color="auto"/>
            <w:right w:val="none" w:sz="0" w:space="0" w:color="auto"/>
          </w:divBdr>
        </w:div>
        <w:div w:id="1747263036">
          <w:marLeft w:val="0"/>
          <w:marRight w:val="0"/>
          <w:marTop w:val="0"/>
          <w:marBottom w:val="105"/>
          <w:divBdr>
            <w:top w:val="none" w:sz="0" w:space="0" w:color="auto"/>
            <w:left w:val="none" w:sz="0" w:space="0" w:color="auto"/>
            <w:bottom w:val="none" w:sz="0" w:space="0" w:color="auto"/>
            <w:right w:val="none" w:sz="0" w:space="0" w:color="auto"/>
          </w:divBdr>
        </w:div>
        <w:div w:id="1974018251">
          <w:marLeft w:val="0"/>
          <w:marRight w:val="0"/>
          <w:marTop w:val="0"/>
          <w:marBottom w:val="105"/>
          <w:divBdr>
            <w:top w:val="none" w:sz="0" w:space="0" w:color="auto"/>
            <w:left w:val="none" w:sz="0" w:space="0" w:color="auto"/>
            <w:bottom w:val="none" w:sz="0" w:space="0" w:color="auto"/>
            <w:right w:val="none" w:sz="0" w:space="0" w:color="auto"/>
          </w:divBdr>
        </w:div>
        <w:div w:id="286468423">
          <w:marLeft w:val="0"/>
          <w:marRight w:val="0"/>
          <w:marTop w:val="0"/>
          <w:marBottom w:val="105"/>
          <w:divBdr>
            <w:top w:val="none" w:sz="0" w:space="0" w:color="auto"/>
            <w:left w:val="none" w:sz="0" w:space="0" w:color="auto"/>
            <w:bottom w:val="none" w:sz="0" w:space="0" w:color="auto"/>
            <w:right w:val="none" w:sz="0" w:space="0" w:color="auto"/>
          </w:divBdr>
        </w:div>
        <w:div w:id="278495049">
          <w:marLeft w:val="0"/>
          <w:marRight w:val="0"/>
          <w:marTop w:val="0"/>
          <w:marBottom w:val="105"/>
          <w:divBdr>
            <w:top w:val="none" w:sz="0" w:space="0" w:color="auto"/>
            <w:left w:val="none" w:sz="0" w:space="0" w:color="auto"/>
            <w:bottom w:val="none" w:sz="0" w:space="0" w:color="auto"/>
            <w:right w:val="none" w:sz="0" w:space="0" w:color="auto"/>
          </w:divBdr>
        </w:div>
        <w:div w:id="1169177330">
          <w:marLeft w:val="0"/>
          <w:marRight w:val="0"/>
          <w:marTop w:val="0"/>
          <w:marBottom w:val="105"/>
          <w:divBdr>
            <w:top w:val="none" w:sz="0" w:space="0" w:color="auto"/>
            <w:left w:val="none" w:sz="0" w:space="0" w:color="auto"/>
            <w:bottom w:val="none" w:sz="0" w:space="0" w:color="auto"/>
            <w:right w:val="none" w:sz="0" w:space="0" w:color="auto"/>
          </w:divBdr>
        </w:div>
        <w:div w:id="1612202270">
          <w:marLeft w:val="0"/>
          <w:marRight w:val="0"/>
          <w:marTop w:val="0"/>
          <w:marBottom w:val="105"/>
          <w:divBdr>
            <w:top w:val="none" w:sz="0" w:space="0" w:color="auto"/>
            <w:left w:val="none" w:sz="0" w:space="0" w:color="auto"/>
            <w:bottom w:val="none" w:sz="0" w:space="0" w:color="auto"/>
            <w:right w:val="none" w:sz="0" w:space="0" w:color="auto"/>
          </w:divBdr>
        </w:div>
        <w:div w:id="774787011">
          <w:marLeft w:val="0"/>
          <w:marRight w:val="0"/>
          <w:marTop w:val="0"/>
          <w:marBottom w:val="105"/>
          <w:divBdr>
            <w:top w:val="none" w:sz="0" w:space="0" w:color="auto"/>
            <w:left w:val="none" w:sz="0" w:space="0" w:color="auto"/>
            <w:bottom w:val="none" w:sz="0" w:space="0" w:color="auto"/>
            <w:right w:val="none" w:sz="0" w:space="0" w:color="auto"/>
          </w:divBdr>
        </w:div>
        <w:div w:id="2055541448">
          <w:marLeft w:val="0"/>
          <w:marRight w:val="0"/>
          <w:marTop w:val="0"/>
          <w:marBottom w:val="105"/>
          <w:divBdr>
            <w:top w:val="none" w:sz="0" w:space="0" w:color="auto"/>
            <w:left w:val="none" w:sz="0" w:space="0" w:color="auto"/>
            <w:bottom w:val="none" w:sz="0" w:space="0" w:color="auto"/>
            <w:right w:val="none" w:sz="0" w:space="0" w:color="auto"/>
          </w:divBdr>
        </w:div>
        <w:div w:id="158546613">
          <w:marLeft w:val="0"/>
          <w:marRight w:val="0"/>
          <w:marTop w:val="0"/>
          <w:marBottom w:val="105"/>
          <w:divBdr>
            <w:top w:val="none" w:sz="0" w:space="0" w:color="auto"/>
            <w:left w:val="none" w:sz="0" w:space="0" w:color="auto"/>
            <w:bottom w:val="none" w:sz="0" w:space="0" w:color="auto"/>
            <w:right w:val="none" w:sz="0" w:space="0" w:color="auto"/>
          </w:divBdr>
        </w:div>
        <w:div w:id="1279066714">
          <w:marLeft w:val="0"/>
          <w:marRight w:val="0"/>
          <w:marTop w:val="0"/>
          <w:marBottom w:val="105"/>
          <w:divBdr>
            <w:top w:val="none" w:sz="0" w:space="0" w:color="auto"/>
            <w:left w:val="none" w:sz="0" w:space="0" w:color="auto"/>
            <w:bottom w:val="none" w:sz="0" w:space="0" w:color="auto"/>
            <w:right w:val="none" w:sz="0" w:space="0" w:color="auto"/>
          </w:divBdr>
        </w:div>
        <w:div w:id="1127699268">
          <w:marLeft w:val="0"/>
          <w:marRight w:val="0"/>
          <w:marTop w:val="0"/>
          <w:marBottom w:val="105"/>
          <w:divBdr>
            <w:top w:val="none" w:sz="0" w:space="0" w:color="auto"/>
            <w:left w:val="none" w:sz="0" w:space="0" w:color="auto"/>
            <w:bottom w:val="none" w:sz="0" w:space="0" w:color="auto"/>
            <w:right w:val="none" w:sz="0" w:space="0" w:color="auto"/>
          </w:divBdr>
        </w:div>
        <w:div w:id="1912497109">
          <w:marLeft w:val="0"/>
          <w:marRight w:val="0"/>
          <w:marTop w:val="0"/>
          <w:marBottom w:val="105"/>
          <w:divBdr>
            <w:top w:val="none" w:sz="0" w:space="0" w:color="auto"/>
            <w:left w:val="none" w:sz="0" w:space="0" w:color="auto"/>
            <w:bottom w:val="none" w:sz="0" w:space="0" w:color="auto"/>
            <w:right w:val="none" w:sz="0" w:space="0" w:color="auto"/>
          </w:divBdr>
        </w:div>
        <w:div w:id="2007438788">
          <w:marLeft w:val="0"/>
          <w:marRight w:val="0"/>
          <w:marTop w:val="0"/>
          <w:marBottom w:val="105"/>
          <w:divBdr>
            <w:top w:val="none" w:sz="0" w:space="0" w:color="auto"/>
            <w:left w:val="none" w:sz="0" w:space="0" w:color="auto"/>
            <w:bottom w:val="none" w:sz="0" w:space="0" w:color="auto"/>
            <w:right w:val="none" w:sz="0" w:space="0" w:color="auto"/>
          </w:divBdr>
        </w:div>
        <w:div w:id="485129614">
          <w:marLeft w:val="0"/>
          <w:marRight w:val="0"/>
          <w:marTop w:val="0"/>
          <w:marBottom w:val="105"/>
          <w:divBdr>
            <w:top w:val="none" w:sz="0" w:space="0" w:color="auto"/>
            <w:left w:val="none" w:sz="0" w:space="0" w:color="auto"/>
            <w:bottom w:val="none" w:sz="0" w:space="0" w:color="auto"/>
            <w:right w:val="none" w:sz="0" w:space="0" w:color="auto"/>
          </w:divBdr>
        </w:div>
        <w:div w:id="1512135697">
          <w:marLeft w:val="0"/>
          <w:marRight w:val="0"/>
          <w:marTop w:val="0"/>
          <w:marBottom w:val="105"/>
          <w:divBdr>
            <w:top w:val="none" w:sz="0" w:space="0" w:color="auto"/>
            <w:left w:val="none" w:sz="0" w:space="0" w:color="auto"/>
            <w:bottom w:val="none" w:sz="0" w:space="0" w:color="auto"/>
            <w:right w:val="none" w:sz="0" w:space="0" w:color="auto"/>
          </w:divBdr>
        </w:div>
        <w:div w:id="718017250">
          <w:marLeft w:val="0"/>
          <w:marRight w:val="0"/>
          <w:marTop w:val="0"/>
          <w:marBottom w:val="105"/>
          <w:divBdr>
            <w:top w:val="none" w:sz="0" w:space="0" w:color="auto"/>
            <w:left w:val="none" w:sz="0" w:space="0" w:color="auto"/>
            <w:bottom w:val="none" w:sz="0" w:space="0" w:color="auto"/>
            <w:right w:val="none" w:sz="0" w:space="0" w:color="auto"/>
          </w:divBdr>
        </w:div>
        <w:div w:id="1701517064">
          <w:marLeft w:val="0"/>
          <w:marRight w:val="0"/>
          <w:marTop w:val="0"/>
          <w:marBottom w:val="105"/>
          <w:divBdr>
            <w:top w:val="none" w:sz="0" w:space="0" w:color="auto"/>
            <w:left w:val="none" w:sz="0" w:space="0" w:color="auto"/>
            <w:bottom w:val="none" w:sz="0" w:space="0" w:color="auto"/>
            <w:right w:val="none" w:sz="0" w:space="0" w:color="auto"/>
          </w:divBdr>
        </w:div>
        <w:div w:id="391077007">
          <w:marLeft w:val="0"/>
          <w:marRight w:val="0"/>
          <w:marTop w:val="0"/>
          <w:marBottom w:val="105"/>
          <w:divBdr>
            <w:top w:val="none" w:sz="0" w:space="0" w:color="auto"/>
            <w:left w:val="none" w:sz="0" w:space="0" w:color="auto"/>
            <w:bottom w:val="none" w:sz="0" w:space="0" w:color="auto"/>
            <w:right w:val="none" w:sz="0" w:space="0" w:color="auto"/>
          </w:divBdr>
        </w:div>
        <w:div w:id="23600936">
          <w:marLeft w:val="0"/>
          <w:marRight w:val="0"/>
          <w:marTop w:val="0"/>
          <w:marBottom w:val="105"/>
          <w:divBdr>
            <w:top w:val="none" w:sz="0" w:space="0" w:color="auto"/>
            <w:left w:val="none" w:sz="0" w:space="0" w:color="auto"/>
            <w:bottom w:val="none" w:sz="0" w:space="0" w:color="auto"/>
            <w:right w:val="none" w:sz="0" w:space="0" w:color="auto"/>
          </w:divBdr>
        </w:div>
        <w:div w:id="1680162043">
          <w:marLeft w:val="0"/>
          <w:marRight w:val="0"/>
          <w:marTop w:val="0"/>
          <w:marBottom w:val="105"/>
          <w:divBdr>
            <w:top w:val="none" w:sz="0" w:space="0" w:color="auto"/>
            <w:left w:val="none" w:sz="0" w:space="0" w:color="auto"/>
            <w:bottom w:val="none" w:sz="0" w:space="0" w:color="auto"/>
            <w:right w:val="none" w:sz="0" w:space="0" w:color="auto"/>
          </w:divBdr>
        </w:div>
        <w:div w:id="80375961">
          <w:marLeft w:val="0"/>
          <w:marRight w:val="0"/>
          <w:marTop w:val="0"/>
          <w:marBottom w:val="105"/>
          <w:divBdr>
            <w:top w:val="none" w:sz="0" w:space="0" w:color="auto"/>
            <w:left w:val="none" w:sz="0" w:space="0" w:color="auto"/>
            <w:bottom w:val="none" w:sz="0" w:space="0" w:color="auto"/>
            <w:right w:val="none" w:sz="0" w:space="0" w:color="auto"/>
          </w:divBdr>
        </w:div>
        <w:div w:id="1194266399">
          <w:marLeft w:val="0"/>
          <w:marRight w:val="0"/>
          <w:marTop w:val="0"/>
          <w:marBottom w:val="105"/>
          <w:divBdr>
            <w:top w:val="none" w:sz="0" w:space="0" w:color="auto"/>
            <w:left w:val="none" w:sz="0" w:space="0" w:color="auto"/>
            <w:bottom w:val="none" w:sz="0" w:space="0" w:color="auto"/>
            <w:right w:val="none" w:sz="0" w:space="0" w:color="auto"/>
          </w:divBdr>
        </w:div>
        <w:div w:id="735861116">
          <w:marLeft w:val="0"/>
          <w:marRight w:val="0"/>
          <w:marTop w:val="0"/>
          <w:marBottom w:val="105"/>
          <w:divBdr>
            <w:top w:val="none" w:sz="0" w:space="0" w:color="auto"/>
            <w:left w:val="none" w:sz="0" w:space="0" w:color="auto"/>
            <w:bottom w:val="none" w:sz="0" w:space="0" w:color="auto"/>
            <w:right w:val="none" w:sz="0" w:space="0" w:color="auto"/>
          </w:divBdr>
        </w:div>
        <w:div w:id="509759148">
          <w:marLeft w:val="0"/>
          <w:marRight w:val="0"/>
          <w:marTop w:val="0"/>
          <w:marBottom w:val="105"/>
          <w:divBdr>
            <w:top w:val="none" w:sz="0" w:space="0" w:color="auto"/>
            <w:left w:val="none" w:sz="0" w:space="0" w:color="auto"/>
            <w:bottom w:val="none" w:sz="0" w:space="0" w:color="auto"/>
            <w:right w:val="none" w:sz="0" w:space="0" w:color="auto"/>
          </w:divBdr>
        </w:div>
        <w:div w:id="1105156034">
          <w:marLeft w:val="0"/>
          <w:marRight w:val="0"/>
          <w:marTop w:val="0"/>
          <w:marBottom w:val="105"/>
          <w:divBdr>
            <w:top w:val="none" w:sz="0" w:space="0" w:color="auto"/>
            <w:left w:val="none" w:sz="0" w:space="0" w:color="auto"/>
            <w:bottom w:val="none" w:sz="0" w:space="0" w:color="auto"/>
            <w:right w:val="none" w:sz="0" w:space="0" w:color="auto"/>
          </w:divBdr>
        </w:div>
        <w:div w:id="1463502838">
          <w:marLeft w:val="0"/>
          <w:marRight w:val="0"/>
          <w:marTop w:val="0"/>
          <w:marBottom w:val="105"/>
          <w:divBdr>
            <w:top w:val="none" w:sz="0" w:space="0" w:color="auto"/>
            <w:left w:val="none" w:sz="0" w:space="0" w:color="auto"/>
            <w:bottom w:val="none" w:sz="0" w:space="0" w:color="auto"/>
            <w:right w:val="none" w:sz="0" w:space="0" w:color="auto"/>
          </w:divBdr>
        </w:div>
        <w:div w:id="1266574849">
          <w:marLeft w:val="0"/>
          <w:marRight w:val="0"/>
          <w:marTop w:val="0"/>
          <w:marBottom w:val="105"/>
          <w:divBdr>
            <w:top w:val="none" w:sz="0" w:space="0" w:color="auto"/>
            <w:left w:val="none" w:sz="0" w:space="0" w:color="auto"/>
            <w:bottom w:val="none" w:sz="0" w:space="0" w:color="auto"/>
            <w:right w:val="none" w:sz="0" w:space="0" w:color="auto"/>
          </w:divBdr>
        </w:div>
        <w:div w:id="1787843005">
          <w:marLeft w:val="0"/>
          <w:marRight w:val="0"/>
          <w:marTop w:val="0"/>
          <w:marBottom w:val="105"/>
          <w:divBdr>
            <w:top w:val="none" w:sz="0" w:space="0" w:color="auto"/>
            <w:left w:val="none" w:sz="0" w:space="0" w:color="auto"/>
            <w:bottom w:val="none" w:sz="0" w:space="0" w:color="auto"/>
            <w:right w:val="none" w:sz="0" w:space="0" w:color="auto"/>
          </w:divBdr>
        </w:div>
        <w:div w:id="1434206955">
          <w:marLeft w:val="0"/>
          <w:marRight w:val="0"/>
          <w:marTop w:val="0"/>
          <w:marBottom w:val="105"/>
          <w:divBdr>
            <w:top w:val="none" w:sz="0" w:space="0" w:color="auto"/>
            <w:left w:val="none" w:sz="0" w:space="0" w:color="auto"/>
            <w:bottom w:val="none" w:sz="0" w:space="0" w:color="auto"/>
            <w:right w:val="none" w:sz="0" w:space="0" w:color="auto"/>
          </w:divBdr>
        </w:div>
        <w:div w:id="1203708262">
          <w:marLeft w:val="0"/>
          <w:marRight w:val="0"/>
          <w:marTop w:val="0"/>
          <w:marBottom w:val="105"/>
          <w:divBdr>
            <w:top w:val="none" w:sz="0" w:space="0" w:color="auto"/>
            <w:left w:val="none" w:sz="0" w:space="0" w:color="auto"/>
            <w:bottom w:val="none" w:sz="0" w:space="0" w:color="auto"/>
            <w:right w:val="none" w:sz="0" w:space="0" w:color="auto"/>
          </w:divBdr>
        </w:div>
        <w:div w:id="1787580920">
          <w:marLeft w:val="0"/>
          <w:marRight w:val="0"/>
          <w:marTop w:val="0"/>
          <w:marBottom w:val="105"/>
          <w:divBdr>
            <w:top w:val="none" w:sz="0" w:space="0" w:color="auto"/>
            <w:left w:val="none" w:sz="0" w:space="0" w:color="auto"/>
            <w:bottom w:val="none" w:sz="0" w:space="0" w:color="auto"/>
            <w:right w:val="none" w:sz="0" w:space="0" w:color="auto"/>
          </w:divBdr>
        </w:div>
        <w:div w:id="773749045">
          <w:marLeft w:val="0"/>
          <w:marRight w:val="0"/>
          <w:marTop w:val="0"/>
          <w:marBottom w:val="105"/>
          <w:divBdr>
            <w:top w:val="none" w:sz="0" w:space="0" w:color="auto"/>
            <w:left w:val="none" w:sz="0" w:space="0" w:color="auto"/>
            <w:bottom w:val="none" w:sz="0" w:space="0" w:color="auto"/>
            <w:right w:val="none" w:sz="0" w:space="0" w:color="auto"/>
          </w:divBdr>
        </w:div>
      </w:divsChild>
    </w:div>
    <w:div w:id="1241520640">
      <w:bodyDiv w:val="1"/>
      <w:marLeft w:val="0"/>
      <w:marRight w:val="0"/>
      <w:marTop w:val="0"/>
      <w:marBottom w:val="0"/>
      <w:divBdr>
        <w:top w:val="none" w:sz="0" w:space="0" w:color="auto"/>
        <w:left w:val="none" w:sz="0" w:space="0" w:color="auto"/>
        <w:bottom w:val="none" w:sz="0" w:space="0" w:color="auto"/>
        <w:right w:val="none" w:sz="0" w:space="0" w:color="auto"/>
      </w:divBdr>
    </w:div>
    <w:div w:id="1244992952">
      <w:bodyDiv w:val="1"/>
      <w:marLeft w:val="0"/>
      <w:marRight w:val="0"/>
      <w:marTop w:val="0"/>
      <w:marBottom w:val="0"/>
      <w:divBdr>
        <w:top w:val="none" w:sz="0" w:space="0" w:color="auto"/>
        <w:left w:val="none" w:sz="0" w:space="0" w:color="auto"/>
        <w:bottom w:val="none" w:sz="0" w:space="0" w:color="auto"/>
        <w:right w:val="none" w:sz="0" w:space="0" w:color="auto"/>
      </w:divBdr>
    </w:div>
    <w:div w:id="1245650955">
      <w:bodyDiv w:val="1"/>
      <w:marLeft w:val="0"/>
      <w:marRight w:val="0"/>
      <w:marTop w:val="0"/>
      <w:marBottom w:val="0"/>
      <w:divBdr>
        <w:top w:val="none" w:sz="0" w:space="0" w:color="auto"/>
        <w:left w:val="none" w:sz="0" w:space="0" w:color="auto"/>
        <w:bottom w:val="none" w:sz="0" w:space="0" w:color="auto"/>
        <w:right w:val="none" w:sz="0" w:space="0" w:color="auto"/>
      </w:divBdr>
    </w:div>
    <w:div w:id="1264993376">
      <w:bodyDiv w:val="1"/>
      <w:marLeft w:val="0"/>
      <w:marRight w:val="0"/>
      <w:marTop w:val="0"/>
      <w:marBottom w:val="0"/>
      <w:divBdr>
        <w:top w:val="none" w:sz="0" w:space="0" w:color="auto"/>
        <w:left w:val="none" w:sz="0" w:space="0" w:color="auto"/>
        <w:bottom w:val="none" w:sz="0" w:space="0" w:color="auto"/>
        <w:right w:val="none" w:sz="0" w:space="0" w:color="auto"/>
      </w:divBdr>
    </w:div>
    <w:div w:id="1265576185">
      <w:bodyDiv w:val="1"/>
      <w:marLeft w:val="0"/>
      <w:marRight w:val="0"/>
      <w:marTop w:val="0"/>
      <w:marBottom w:val="0"/>
      <w:divBdr>
        <w:top w:val="none" w:sz="0" w:space="0" w:color="auto"/>
        <w:left w:val="none" w:sz="0" w:space="0" w:color="auto"/>
        <w:bottom w:val="none" w:sz="0" w:space="0" w:color="auto"/>
        <w:right w:val="none" w:sz="0" w:space="0" w:color="auto"/>
      </w:divBdr>
    </w:div>
    <w:div w:id="1273440662">
      <w:bodyDiv w:val="1"/>
      <w:marLeft w:val="0"/>
      <w:marRight w:val="0"/>
      <w:marTop w:val="0"/>
      <w:marBottom w:val="0"/>
      <w:divBdr>
        <w:top w:val="none" w:sz="0" w:space="0" w:color="auto"/>
        <w:left w:val="none" w:sz="0" w:space="0" w:color="auto"/>
        <w:bottom w:val="none" w:sz="0" w:space="0" w:color="auto"/>
        <w:right w:val="none" w:sz="0" w:space="0" w:color="auto"/>
      </w:divBdr>
      <w:divsChild>
        <w:div w:id="244076685">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313024256">
      <w:bodyDiv w:val="1"/>
      <w:marLeft w:val="0"/>
      <w:marRight w:val="0"/>
      <w:marTop w:val="0"/>
      <w:marBottom w:val="0"/>
      <w:divBdr>
        <w:top w:val="none" w:sz="0" w:space="0" w:color="auto"/>
        <w:left w:val="none" w:sz="0" w:space="0" w:color="auto"/>
        <w:bottom w:val="none" w:sz="0" w:space="0" w:color="auto"/>
        <w:right w:val="none" w:sz="0" w:space="0" w:color="auto"/>
      </w:divBdr>
    </w:div>
    <w:div w:id="1321541879">
      <w:bodyDiv w:val="1"/>
      <w:marLeft w:val="0"/>
      <w:marRight w:val="0"/>
      <w:marTop w:val="0"/>
      <w:marBottom w:val="0"/>
      <w:divBdr>
        <w:top w:val="none" w:sz="0" w:space="0" w:color="auto"/>
        <w:left w:val="none" w:sz="0" w:space="0" w:color="auto"/>
        <w:bottom w:val="none" w:sz="0" w:space="0" w:color="auto"/>
        <w:right w:val="none" w:sz="0" w:space="0" w:color="auto"/>
      </w:divBdr>
    </w:div>
    <w:div w:id="1341078581">
      <w:bodyDiv w:val="1"/>
      <w:marLeft w:val="0"/>
      <w:marRight w:val="0"/>
      <w:marTop w:val="0"/>
      <w:marBottom w:val="0"/>
      <w:divBdr>
        <w:top w:val="none" w:sz="0" w:space="0" w:color="auto"/>
        <w:left w:val="none" w:sz="0" w:space="0" w:color="auto"/>
        <w:bottom w:val="none" w:sz="0" w:space="0" w:color="auto"/>
        <w:right w:val="none" w:sz="0" w:space="0" w:color="auto"/>
      </w:divBdr>
    </w:div>
    <w:div w:id="1350834632">
      <w:bodyDiv w:val="1"/>
      <w:marLeft w:val="0"/>
      <w:marRight w:val="0"/>
      <w:marTop w:val="0"/>
      <w:marBottom w:val="0"/>
      <w:divBdr>
        <w:top w:val="none" w:sz="0" w:space="0" w:color="auto"/>
        <w:left w:val="none" w:sz="0" w:space="0" w:color="auto"/>
        <w:bottom w:val="none" w:sz="0" w:space="0" w:color="auto"/>
        <w:right w:val="none" w:sz="0" w:space="0" w:color="auto"/>
      </w:divBdr>
      <w:divsChild>
        <w:div w:id="27266045">
          <w:marLeft w:val="144"/>
          <w:marRight w:val="0"/>
          <w:marTop w:val="120"/>
          <w:marBottom w:val="0"/>
          <w:divBdr>
            <w:top w:val="none" w:sz="0" w:space="0" w:color="auto"/>
            <w:left w:val="none" w:sz="0" w:space="0" w:color="auto"/>
            <w:bottom w:val="none" w:sz="0" w:space="0" w:color="auto"/>
            <w:right w:val="none" w:sz="0" w:space="0" w:color="auto"/>
          </w:divBdr>
        </w:div>
        <w:div w:id="505091900">
          <w:marLeft w:val="144"/>
          <w:marRight w:val="0"/>
          <w:marTop w:val="120"/>
          <w:marBottom w:val="0"/>
          <w:divBdr>
            <w:top w:val="none" w:sz="0" w:space="0" w:color="auto"/>
            <w:left w:val="none" w:sz="0" w:space="0" w:color="auto"/>
            <w:bottom w:val="none" w:sz="0" w:space="0" w:color="auto"/>
            <w:right w:val="none" w:sz="0" w:space="0" w:color="auto"/>
          </w:divBdr>
        </w:div>
        <w:div w:id="1289241632">
          <w:marLeft w:val="144"/>
          <w:marRight w:val="0"/>
          <w:marTop w:val="120"/>
          <w:marBottom w:val="0"/>
          <w:divBdr>
            <w:top w:val="none" w:sz="0" w:space="0" w:color="auto"/>
            <w:left w:val="none" w:sz="0" w:space="0" w:color="auto"/>
            <w:bottom w:val="none" w:sz="0" w:space="0" w:color="auto"/>
            <w:right w:val="none" w:sz="0" w:space="0" w:color="auto"/>
          </w:divBdr>
        </w:div>
        <w:div w:id="940531948">
          <w:marLeft w:val="144"/>
          <w:marRight w:val="0"/>
          <w:marTop w:val="120"/>
          <w:marBottom w:val="0"/>
          <w:divBdr>
            <w:top w:val="none" w:sz="0" w:space="0" w:color="auto"/>
            <w:left w:val="none" w:sz="0" w:space="0" w:color="auto"/>
            <w:bottom w:val="none" w:sz="0" w:space="0" w:color="auto"/>
            <w:right w:val="none" w:sz="0" w:space="0" w:color="auto"/>
          </w:divBdr>
        </w:div>
        <w:div w:id="289552039">
          <w:marLeft w:val="144"/>
          <w:marRight w:val="0"/>
          <w:marTop w:val="120"/>
          <w:marBottom w:val="0"/>
          <w:divBdr>
            <w:top w:val="none" w:sz="0" w:space="0" w:color="auto"/>
            <w:left w:val="none" w:sz="0" w:space="0" w:color="auto"/>
            <w:bottom w:val="none" w:sz="0" w:space="0" w:color="auto"/>
            <w:right w:val="none" w:sz="0" w:space="0" w:color="auto"/>
          </w:divBdr>
        </w:div>
        <w:div w:id="197858838">
          <w:marLeft w:val="144"/>
          <w:marRight w:val="0"/>
          <w:marTop w:val="120"/>
          <w:marBottom w:val="0"/>
          <w:divBdr>
            <w:top w:val="none" w:sz="0" w:space="0" w:color="auto"/>
            <w:left w:val="none" w:sz="0" w:space="0" w:color="auto"/>
            <w:bottom w:val="none" w:sz="0" w:space="0" w:color="auto"/>
            <w:right w:val="none" w:sz="0" w:space="0" w:color="auto"/>
          </w:divBdr>
        </w:div>
      </w:divsChild>
    </w:div>
    <w:div w:id="1357459927">
      <w:bodyDiv w:val="1"/>
      <w:marLeft w:val="0"/>
      <w:marRight w:val="0"/>
      <w:marTop w:val="0"/>
      <w:marBottom w:val="0"/>
      <w:divBdr>
        <w:top w:val="none" w:sz="0" w:space="0" w:color="auto"/>
        <w:left w:val="none" w:sz="0" w:space="0" w:color="auto"/>
        <w:bottom w:val="none" w:sz="0" w:space="0" w:color="auto"/>
        <w:right w:val="none" w:sz="0" w:space="0" w:color="auto"/>
      </w:divBdr>
    </w:div>
    <w:div w:id="1373460011">
      <w:bodyDiv w:val="1"/>
      <w:marLeft w:val="0"/>
      <w:marRight w:val="0"/>
      <w:marTop w:val="0"/>
      <w:marBottom w:val="0"/>
      <w:divBdr>
        <w:top w:val="none" w:sz="0" w:space="0" w:color="auto"/>
        <w:left w:val="none" w:sz="0" w:space="0" w:color="auto"/>
        <w:bottom w:val="none" w:sz="0" w:space="0" w:color="auto"/>
        <w:right w:val="none" w:sz="0" w:space="0" w:color="auto"/>
      </w:divBdr>
    </w:div>
    <w:div w:id="1375227755">
      <w:bodyDiv w:val="1"/>
      <w:marLeft w:val="0"/>
      <w:marRight w:val="0"/>
      <w:marTop w:val="0"/>
      <w:marBottom w:val="0"/>
      <w:divBdr>
        <w:top w:val="none" w:sz="0" w:space="0" w:color="auto"/>
        <w:left w:val="none" w:sz="0" w:space="0" w:color="auto"/>
        <w:bottom w:val="none" w:sz="0" w:space="0" w:color="auto"/>
        <w:right w:val="none" w:sz="0" w:space="0" w:color="auto"/>
      </w:divBdr>
    </w:div>
    <w:div w:id="1390957553">
      <w:bodyDiv w:val="1"/>
      <w:marLeft w:val="0"/>
      <w:marRight w:val="0"/>
      <w:marTop w:val="0"/>
      <w:marBottom w:val="0"/>
      <w:divBdr>
        <w:top w:val="none" w:sz="0" w:space="0" w:color="auto"/>
        <w:left w:val="none" w:sz="0" w:space="0" w:color="auto"/>
        <w:bottom w:val="none" w:sz="0" w:space="0" w:color="auto"/>
        <w:right w:val="none" w:sz="0" w:space="0" w:color="auto"/>
      </w:divBdr>
    </w:div>
    <w:div w:id="1392968780">
      <w:bodyDiv w:val="1"/>
      <w:marLeft w:val="0"/>
      <w:marRight w:val="0"/>
      <w:marTop w:val="0"/>
      <w:marBottom w:val="0"/>
      <w:divBdr>
        <w:top w:val="none" w:sz="0" w:space="0" w:color="auto"/>
        <w:left w:val="none" w:sz="0" w:space="0" w:color="auto"/>
        <w:bottom w:val="none" w:sz="0" w:space="0" w:color="auto"/>
        <w:right w:val="none" w:sz="0" w:space="0" w:color="auto"/>
      </w:divBdr>
    </w:div>
    <w:div w:id="1396511254">
      <w:bodyDiv w:val="1"/>
      <w:marLeft w:val="0"/>
      <w:marRight w:val="0"/>
      <w:marTop w:val="0"/>
      <w:marBottom w:val="0"/>
      <w:divBdr>
        <w:top w:val="none" w:sz="0" w:space="0" w:color="auto"/>
        <w:left w:val="none" w:sz="0" w:space="0" w:color="auto"/>
        <w:bottom w:val="none" w:sz="0" w:space="0" w:color="auto"/>
        <w:right w:val="none" w:sz="0" w:space="0" w:color="auto"/>
      </w:divBdr>
    </w:div>
    <w:div w:id="1401555568">
      <w:bodyDiv w:val="1"/>
      <w:marLeft w:val="0"/>
      <w:marRight w:val="0"/>
      <w:marTop w:val="0"/>
      <w:marBottom w:val="0"/>
      <w:divBdr>
        <w:top w:val="none" w:sz="0" w:space="0" w:color="auto"/>
        <w:left w:val="none" w:sz="0" w:space="0" w:color="auto"/>
        <w:bottom w:val="none" w:sz="0" w:space="0" w:color="auto"/>
        <w:right w:val="none" w:sz="0" w:space="0" w:color="auto"/>
      </w:divBdr>
    </w:div>
    <w:div w:id="1404065143">
      <w:bodyDiv w:val="1"/>
      <w:marLeft w:val="0"/>
      <w:marRight w:val="0"/>
      <w:marTop w:val="0"/>
      <w:marBottom w:val="0"/>
      <w:divBdr>
        <w:top w:val="none" w:sz="0" w:space="0" w:color="auto"/>
        <w:left w:val="none" w:sz="0" w:space="0" w:color="auto"/>
        <w:bottom w:val="none" w:sz="0" w:space="0" w:color="auto"/>
        <w:right w:val="none" w:sz="0" w:space="0" w:color="auto"/>
      </w:divBdr>
    </w:div>
    <w:div w:id="1411998580">
      <w:bodyDiv w:val="1"/>
      <w:marLeft w:val="0"/>
      <w:marRight w:val="0"/>
      <w:marTop w:val="0"/>
      <w:marBottom w:val="0"/>
      <w:divBdr>
        <w:top w:val="none" w:sz="0" w:space="0" w:color="auto"/>
        <w:left w:val="none" w:sz="0" w:space="0" w:color="auto"/>
        <w:bottom w:val="none" w:sz="0" w:space="0" w:color="auto"/>
        <w:right w:val="none" w:sz="0" w:space="0" w:color="auto"/>
      </w:divBdr>
    </w:div>
    <w:div w:id="1416514771">
      <w:bodyDiv w:val="1"/>
      <w:marLeft w:val="0"/>
      <w:marRight w:val="0"/>
      <w:marTop w:val="0"/>
      <w:marBottom w:val="0"/>
      <w:divBdr>
        <w:top w:val="none" w:sz="0" w:space="0" w:color="auto"/>
        <w:left w:val="none" w:sz="0" w:space="0" w:color="auto"/>
        <w:bottom w:val="none" w:sz="0" w:space="0" w:color="auto"/>
        <w:right w:val="none" w:sz="0" w:space="0" w:color="auto"/>
      </w:divBdr>
    </w:div>
    <w:div w:id="1416784776">
      <w:bodyDiv w:val="1"/>
      <w:marLeft w:val="0"/>
      <w:marRight w:val="0"/>
      <w:marTop w:val="0"/>
      <w:marBottom w:val="0"/>
      <w:divBdr>
        <w:top w:val="none" w:sz="0" w:space="0" w:color="auto"/>
        <w:left w:val="none" w:sz="0" w:space="0" w:color="auto"/>
        <w:bottom w:val="none" w:sz="0" w:space="0" w:color="auto"/>
        <w:right w:val="none" w:sz="0" w:space="0" w:color="auto"/>
      </w:divBdr>
    </w:div>
    <w:div w:id="1422723253">
      <w:bodyDiv w:val="1"/>
      <w:marLeft w:val="0"/>
      <w:marRight w:val="0"/>
      <w:marTop w:val="0"/>
      <w:marBottom w:val="0"/>
      <w:divBdr>
        <w:top w:val="none" w:sz="0" w:space="0" w:color="auto"/>
        <w:left w:val="none" w:sz="0" w:space="0" w:color="auto"/>
        <w:bottom w:val="none" w:sz="0" w:space="0" w:color="auto"/>
        <w:right w:val="none" w:sz="0" w:space="0" w:color="auto"/>
      </w:divBdr>
      <w:divsChild>
        <w:div w:id="44835736">
          <w:marLeft w:val="0"/>
          <w:marRight w:val="0"/>
          <w:marTop w:val="0"/>
          <w:marBottom w:val="105"/>
          <w:divBdr>
            <w:top w:val="none" w:sz="0" w:space="0" w:color="auto"/>
            <w:left w:val="none" w:sz="0" w:space="0" w:color="auto"/>
            <w:bottom w:val="none" w:sz="0" w:space="0" w:color="auto"/>
            <w:right w:val="none" w:sz="0" w:space="0" w:color="auto"/>
          </w:divBdr>
        </w:div>
        <w:div w:id="107088699">
          <w:marLeft w:val="0"/>
          <w:marRight w:val="0"/>
          <w:marTop w:val="0"/>
          <w:marBottom w:val="105"/>
          <w:divBdr>
            <w:top w:val="none" w:sz="0" w:space="0" w:color="auto"/>
            <w:left w:val="none" w:sz="0" w:space="0" w:color="auto"/>
            <w:bottom w:val="none" w:sz="0" w:space="0" w:color="auto"/>
            <w:right w:val="none" w:sz="0" w:space="0" w:color="auto"/>
          </w:divBdr>
        </w:div>
        <w:div w:id="1536650499">
          <w:marLeft w:val="0"/>
          <w:marRight w:val="0"/>
          <w:marTop w:val="0"/>
          <w:marBottom w:val="105"/>
          <w:divBdr>
            <w:top w:val="none" w:sz="0" w:space="0" w:color="auto"/>
            <w:left w:val="none" w:sz="0" w:space="0" w:color="auto"/>
            <w:bottom w:val="none" w:sz="0" w:space="0" w:color="auto"/>
            <w:right w:val="none" w:sz="0" w:space="0" w:color="auto"/>
          </w:divBdr>
        </w:div>
        <w:div w:id="999116280">
          <w:marLeft w:val="0"/>
          <w:marRight w:val="0"/>
          <w:marTop w:val="0"/>
          <w:marBottom w:val="105"/>
          <w:divBdr>
            <w:top w:val="none" w:sz="0" w:space="0" w:color="auto"/>
            <w:left w:val="none" w:sz="0" w:space="0" w:color="auto"/>
            <w:bottom w:val="none" w:sz="0" w:space="0" w:color="auto"/>
            <w:right w:val="none" w:sz="0" w:space="0" w:color="auto"/>
          </w:divBdr>
        </w:div>
        <w:div w:id="866648251">
          <w:marLeft w:val="0"/>
          <w:marRight w:val="0"/>
          <w:marTop w:val="0"/>
          <w:marBottom w:val="105"/>
          <w:divBdr>
            <w:top w:val="none" w:sz="0" w:space="0" w:color="auto"/>
            <w:left w:val="none" w:sz="0" w:space="0" w:color="auto"/>
            <w:bottom w:val="none" w:sz="0" w:space="0" w:color="auto"/>
            <w:right w:val="none" w:sz="0" w:space="0" w:color="auto"/>
          </w:divBdr>
        </w:div>
        <w:div w:id="425659248">
          <w:marLeft w:val="0"/>
          <w:marRight w:val="0"/>
          <w:marTop w:val="0"/>
          <w:marBottom w:val="105"/>
          <w:divBdr>
            <w:top w:val="none" w:sz="0" w:space="0" w:color="auto"/>
            <w:left w:val="none" w:sz="0" w:space="0" w:color="auto"/>
            <w:bottom w:val="none" w:sz="0" w:space="0" w:color="auto"/>
            <w:right w:val="none" w:sz="0" w:space="0" w:color="auto"/>
          </w:divBdr>
        </w:div>
        <w:div w:id="1697463178">
          <w:marLeft w:val="0"/>
          <w:marRight w:val="0"/>
          <w:marTop w:val="0"/>
          <w:marBottom w:val="105"/>
          <w:divBdr>
            <w:top w:val="none" w:sz="0" w:space="0" w:color="auto"/>
            <w:left w:val="none" w:sz="0" w:space="0" w:color="auto"/>
            <w:bottom w:val="none" w:sz="0" w:space="0" w:color="auto"/>
            <w:right w:val="none" w:sz="0" w:space="0" w:color="auto"/>
          </w:divBdr>
        </w:div>
        <w:div w:id="1147474571">
          <w:marLeft w:val="0"/>
          <w:marRight w:val="0"/>
          <w:marTop w:val="0"/>
          <w:marBottom w:val="105"/>
          <w:divBdr>
            <w:top w:val="none" w:sz="0" w:space="0" w:color="auto"/>
            <w:left w:val="none" w:sz="0" w:space="0" w:color="auto"/>
            <w:bottom w:val="none" w:sz="0" w:space="0" w:color="auto"/>
            <w:right w:val="none" w:sz="0" w:space="0" w:color="auto"/>
          </w:divBdr>
        </w:div>
        <w:div w:id="1589194614">
          <w:marLeft w:val="0"/>
          <w:marRight w:val="0"/>
          <w:marTop w:val="0"/>
          <w:marBottom w:val="105"/>
          <w:divBdr>
            <w:top w:val="none" w:sz="0" w:space="0" w:color="auto"/>
            <w:left w:val="none" w:sz="0" w:space="0" w:color="auto"/>
            <w:bottom w:val="none" w:sz="0" w:space="0" w:color="auto"/>
            <w:right w:val="none" w:sz="0" w:space="0" w:color="auto"/>
          </w:divBdr>
        </w:div>
        <w:div w:id="1561476828">
          <w:marLeft w:val="0"/>
          <w:marRight w:val="0"/>
          <w:marTop w:val="0"/>
          <w:marBottom w:val="105"/>
          <w:divBdr>
            <w:top w:val="none" w:sz="0" w:space="0" w:color="auto"/>
            <w:left w:val="none" w:sz="0" w:space="0" w:color="auto"/>
            <w:bottom w:val="none" w:sz="0" w:space="0" w:color="auto"/>
            <w:right w:val="none" w:sz="0" w:space="0" w:color="auto"/>
          </w:divBdr>
        </w:div>
      </w:divsChild>
    </w:div>
    <w:div w:id="1423718134">
      <w:bodyDiv w:val="1"/>
      <w:marLeft w:val="0"/>
      <w:marRight w:val="0"/>
      <w:marTop w:val="0"/>
      <w:marBottom w:val="0"/>
      <w:divBdr>
        <w:top w:val="none" w:sz="0" w:space="0" w:color="auto"/>
        <w:left w:val="none" w:sz="0" w:space="0" w:color="auto"/>
        <w:bottom w:val="none" w:sz="0" w:space="0" w:color="auto"/>
        <w:right w:val="none" w:sz="0" w:space="0" w:color="auto"/>
      </w:divBdr>
    </w:div>
    <w:div w:id="1467353661">
      <w:bodyDiv w:val="1"/>
      <w:marLeft w:val="0"/>
      <w:marRight w:val="0"/>
      <w:marTop w:val="0"/>
      <w:marBottom w:val="0"/>
      <w:divBdr>
        <w:top w:val="none" w:sz="0" w:space="0" w:color="auto"/>
        <w:left w:val="none" w:sz="0" w:space="0" w:color="auto"/>
        <w:bottom w:val="none" w:sz="0" w:space="0" w:color="auto"/>
        <w:right w:val="none" w:sz="0" w:space="0" w:color="auto"/>
      </w:divBdr>
    </w:div>
    <w:div w:id="1480614499">
      <w:bodyDiv w:val="1"/>
      <w:marLeft w:val="0"/>
      <w:marRight w:val="0"/>
      <w:marTop w:val="0"/>
      <w:marBottom w:val="0"/>
      <w:divBdr>
        <w:top w:val="none" w:sz="0" w:space="0" w:color="auto"/>
        <w:left w:val="none" w:sz="0" w:space="0" w:color="auto"/>
        <w:bottom w:val="none" w:sz="0" w:space="0" w:color="auto"/>
        <w:right w:val="none" w:sz="0" w:space="0" w:color="auto"/>
      </w:divBdr>
    </w:div>
    <w:div w:id="1481925574">
      <w:bodyDiv w:val="1"/>
      <w:marLeft w:val="0"/>
      <w:marRight w:val="0"/>
      <w:marTop w:val="0"/>
      <w:marBottom w:val="0"/>
      <w:divBdr>
        <w:top w:val="none" w:sz="0" w:space="0" w:color="auto"/>
        <w:left w:val="none" w:sz="0" w:space="0" w:color="auto"/>
        <w:bottom w:val="none" w:sz="0" w:space="0" w:color="auto"/>
        <w:right w:val="none" w:sz="0" w:space="0" w:color="auto"/>
      </w:divBdr>
      <w:divsChild>
        <w:div w:id="656691423">
          <w:marLeft w:val="547"/>
          <w:marRight w:val="0"/>
          <w:marTop w:val="0"/>
          <w:marBottom w:val="0"/>
          <w:divBdr>
            <w:top w:val="none" w:sz="0" w:space="0" w:color="auto"/>
            <w:left w:val="none" w:sz="0" w:space="0" w:color="auto"/>
            <w:bottom w:val="none" w:sz="0" w:space="0" w:color="auto"/>
            <w:right w:val="none" w:sz="0" w:space="0" w:color="auto"/>
          </w:divBdr>
        </w:div>
        <w:div w:id="1993681381">
          <w:marLeft w:val="547"/>
          <w:marRight w:val="0"/>
          <w:marTop w:val="0"/>
          <w:marBottom w:val="0"/>
          <w:divBdr>
            <w:top w:val="none" w:sz="0" w:space="0" w:color="auto"/>
            <w:left w:val="none" w:sz="0" w:space="0" w:color="auto"/>
            <w:bottom w:val="none" w:sz="0" w:space="0" w:color="auto"/>
            <w:right w:val="none" w:sz="0" w:space="0" w:color="auto"/>
          </w:divBdr>
        </w:div>
        <w:div w:id="1690524224">
          <w:marLeft w:val="547"/>
          <w:marRight w:val="0"/>
          <w:marTop w:val="0"/>
          <w:marBottom w:val="0"/>
          <w:divBdr>
            <w:top w:val="none" w:sz="0" w:space="0" w:color="auto"/>
            <w:left w:val="none" w:sz="0" w:space="0" w:color="auto"/>
            <w:bottom w:val="none" w:sz="0" w:space="0" w:color="auto"/>
            <w:right w:val="none" w:sz="0" w:space="0" w:color="auto"/>
          </w:divBdr>
        </w:div>
        <w:div w:id="97792761">
          <w:marLeft w:val="547"/>
          <w:marRight w:val="0"/>
          <w:marTop w:val="0"/>
          <w:marBottom w:val="0"/>
          <w:divBdr>
            <w:top w:val="none" w:sz="0" w:space="0" w:color="auto"/>
            <w:left w:val="none" w:sz="0" w:space="0" w:color="auto"/>
            <w:bottom w:val="none" w:sz="0" w:space="0" w:color="auto"/>
            <w:right w:val="none" w:sz="0" w:space="0" w:color="auto"/>
          </w:divBdr>
        </w:div>
        <w:div w:id="471335516">
          <w:marLeft w:val="547"/>
          <w:marRight w:val="0"/>
          <w:marTop w:val="0"/>
          <w:marBottom w:val="0"/>
          <w:divBdr>
            <w:top w:val="none" w:sz="0" w:space="0" w:color="auto"/>
            <w:left w:val="none" w:sz="0" w:space="0" w:color="auto"/>
            <w:bottom w:val="none" w:sz="0" w:space="0" w:color="auto"/>
            <w:right w:val="none" w:sz="0" w:space="0" w:color="auto"/>
          </w:divBdr>
        </w:div>
        <w:div w:id="2134979571">
          <w:marLeft w:val="547"/>
          <w:marRight w:val="0"/>
          <w:marTop w:val="0"/>
          <w:marBottom w:val="0"/>
          <w:divBdr>
            <w:top w:val="none" w:sz="0" w:space="0" w:color="auto"/>
            <w:left w:val="none" w:sz="0" w:space="0" w:color="auto"/>
            <w:bottom w:val="none" w:sz="0" w:space="0" w:color="auto"/>
            <w:right w:val="none" w:sz="0" w:space="0" w:color="auto"/>
          </w:divBdr>
        </w:div>
        <w:div w:id="415133238">
          <w:marLeft w:val="547"/>
          <w:marRight w:val="0"/>
          <w:marTop w:val="0"/>
          <w:marBottom w:val="0"/>
          <w:divBdr>
            <w:top w:val="none" w:sz="0" w:space="0" w:color="auto"/>
            <w:left w:val="none" w:sz="0" w:space="0" w:color="auto"/>
            <w:bottom w:val="none" w:sz="0" w:space="0" w:color="auto"/>
            <w:right w:val="none" w:sz="0" w:space="0" w:color="auto"/>
          </w:divBdr>
        </w:div>
        <w:div w:id="2001345453">
          <w:marLeft w:val="547"/>
          <w:marRight w:val="0"/>
          <w:marTop w:val="0"/>
          <w:marBottom w:val="0"/>
          <w:divBdr>
            <w:top w:val="none" w:sz="0" w:space="0" w:color="auto"/>
            <w:left w:val="none" w:sz="0" w:space="0" w:color="auto"/>
            <w:bottom w:val="none" w:sz="0" w:space="0" w:color="auto"/>
            <w:right w:val="none" w:sz="0" w:space="0" w:color="auto"/>
          </w:divBdr>
        </w:div>
        <w:div w:id="1092430519">
          <w:marLeft w:val="547"/>
          <w:marRight w:val="0"/>
          <w:marTop w:val="0"/>
          <w:marBottom w:val="0"/>
          <w:divBdr>
            <w:top w:val="none" w:sz="0" w:space="0" w:color="auto"/>
            <w:left w:val="none" w:sz="0" w:space="0" w:color="auto"/>
            <w:bottom w:val="none" w:sz="0" w:space="0" w:color="auto"/>
            <w:right w:val="none" w:sz="0" w:space="0" w:color="auto"/>
          </w:divBdr>
        </w:div>
        <w:div w:id="409427840">
          <w:marLeft w:val="547"/>
          <w:marRight w:val="0"/>
          <w:marTop w:val="0"/>
          <w:marBottom w:val="0"/>
          <w:divBdr>
            <w:top w:val="none" w:sz="0" w:space="0" w:color="auto"/>
            <w:left w:val="none" w:sz="0" w:space="0" w:color="auto"/>
            <w:bottom w:val="none" w:sz="0" w:space="0" w:color="auto"/>
            <w:right w:val="none" w:sz="0" w:space="0" w:color="auto"/>
          </w:divBdr>
        </w:div>
        <w:div w:id="1174615126">
          <w:marLeft w:val="547"/>
          <w:marRight w:val="0"/>
          <w:marTop w:val="0"/>
          <w:marBottom w:val="0"/>
          <w:divBdr>
            <w:top w:val="none" w:sz="0" w:space="0" w:color="auto"/>
            <w:left w:val="none" w:sz="0" w:space="0" w:color="auto"/>
            <w:bottom w:val="none" w:sz="0" w:space="0" w:color="auto"/>
            <w:right w:val="none" w:sz="0" w:space="0" w:color="auto"/>
          </w:divBdr>
        </w:div>
      </w:divsChild>
    </w:div>
    <w:div w:id="1496798145">
      <w:bodyDiv w:val="1"/>
      <w:marLeft w:val="0"/>
      <w:marRight w:val="0"/>
      <w:marTop w:val="0"/>
      <w:marBottom w:val="0"/>
      <w:divBdr>
        <w:top w:val="none" w:sz="0" w:space="0" w:color="auto"/>
        <w:left w:val="none" w:sz="0" w:space="0" w:color="auto"/>
        <w:bottom w:val="none" w:sz="0" w:space="0" w:color="auto"/>
        <w:right w:val="none" w:sz="0" w:space="0" w:color="auto"/>
      </w:divBdr>
      <w:divsChild>
        <w:div w:id="2045327977">
          <w:marLeft w:val="576"/>
          <w:marRight w:val="0"/>
          <w:marTop w:val="120"/>
          <w:marBottom w:val="0"/>
          <w:divBdr>
            <w:top w:val="none" w:sz="0" w:space="0" w:color="auto"/>
            <w:left w:val="none" w:sz="0" w:space="0" w:color="auto"/>
            <w:bottom w:val="none" w:sz="0" w:space="0" w:color="auto"/>
            <w:right w:val="none" w:sz="0" w:space="0" w:color="auto"/>
          </w:divBdr>
        </w:div>
        <w:div w:id="1336883367">
          <w:marLeft w:val="576"/>
          <w:marRight w:val="0"/>
          <w:marTop w:val="120"/>
          <w:marBottom w:val="0"/>
          <w:divBdr>
            <w:top w:val="none" w:sz="0" w:space="0" w:color="auto"/>
            <w:left w:val="none" w:sz="0" w:space="0" w:color="auto"/>
            <w:bottom w:val="none" w:sz="0" w:space="0" w:color="auto"/>
            <w:right w:val="none" w:sz="0" w:space="0" w:color="auto"/>
          </w:divBdr>
        </w:div>
        <w:div w:id="1152647532">
          <w:marLeft w:val="576"/>
          <w:marRight w:val="0"/>
          <w:marTop w:val="120"/>
          <w:marBottom w:val="0"/>
          <w:divBdr>
            <w:top w:val="none" w:sz="0" w:space="0" w:color="auto"/>
            <w:left w:val="none" w:sz="0" w:space="0" w:color="auto"/>
            <w:bottom w:val="none" w:sz="0" w:space="0" w:color="auto"/>
            <w:right w:val="none" w:sz="0" w:space="0" w:color="auto"/>
          </w:divBdr>
        </w:div>
        <w:div w:id="1108542807">
          <w:marLeft w:val="576"/>
          <w:marRight w:val="0"/>
          <w:marTop w:val="120"/>
          <w:marBottom w:val="0"/>
          <w:divBdr>
            <w:top w:val="none" w:sz="0" w:space="0" w:color="auto"/>
            <w:left w:val="none" w:sz="0" w:space="0" w:color="auto"/>
            <w:bottom w:val="none" w:sz="0" w:space="0" w:color="auto"/>
            <w:right w:val="none" w:sz="0" w:space="0" w:color="auto"/>
          </w:divBdr>
        </w:div>
      </w:divsChild>
    </w:div>
    <w:div w:id="1503660677">
      <w:bodyDiv w:val="1"/>
      <w:marLeft w:val="0"/>
      <w:marRight w:val="0"/>
      <w:marTop w:val="0"/>
      <w:marBottom w:val="0"/>
      <w:divBdr>
        <w:top w:val="none" w:sz="0" w:space="0" w:color="auto"/>
        <w:left w:val="none" w:sz="0" w:space="0" w:color="auto"/>
        <w:bottom w:val="none" w:sz="0" w:space="0" w:color="auto"/>
        <w:right w:val="none" w:sz="0" w:space="0" w:color="auto"/>
      </w:divBdr>
    </w:div>
    <w:div w:id="1535727049">
      <w:bodyDiv w:val="1"/>
      <w:marLeft w:val="0"/>
      <w:marRight w:val="0"/>
      <w:marTop w:val="0"/>
      <w:marBottom w:val="0"/>
      <w:divBdr>
        <w:top w:val="none" w:sz="0" w:space="0" w:color="auto"/>
        <w:left w:val="none" w:sz="0" w:space="0" w:color="auto"/>
        <w:bottom w:val="none" w:sz="0" w:space="0" w:color="auto"/>
        <w:right w:val="none" w:sz="0" w:space="0" w:color="auto"/>
      </w:divBdr>
      <w:divsChild>
        <w:div w:id="413551420">
          <w:marLeft w:val="144"/>
          <w:marRight w:val="0"/>
          <w:marTop w:val="120"/>
          <w:marBottom w:val="0"/>
          <w:divBdr>
            <w:top w:val="none" w:sz="0" w:space="0" w:color="auto"/>
            <w:left w:val="none" w:sz="0" w:space="0" w:color="auto"/>
            <w:bottom w:val="none" w:sz="0" w:space="0" w:color="auto"/>
            <w:right w:val="none" w:sz="0" w:space="0" w:color="auto"/>
          </w:divBdr>
        </w:div>
      </w:divsChild>
    </w:div>
    <w:div w:id="1551502123">
      <w:bodyDiv w:val="1"/>
      <w:marLeft w:val="0"/>
      <w:marRight w:val="0"/>
      <w:marTop w:val="0"/>
      <w:marBottom w:val="0"/>
      <w:divBdr>
        <w:top w:val="none" w:sz="0" w:space="0" w:color="auto"/>
        <w:left w:val="none" w:sz="0" w:space="0" w:color="auto"/>
        <w:bottom w:val="none" w:sz="0" w:space="0" w:color="auto"/>
        <w:right w:val="none" w:sz="0" w:space="0" w:color="auto"/>
      </w:divBdr>
    </w:div>
    <w:div w:id="1561361579">
      <w:bodyDiv w:val="1"/>
      <w:marLeft w:val="0"/>
      <w:marRight w:val="0"/>
      <w:marTop w:val="0"/>
      <w:marBottom w:val="0"/>
      <w:divBdr>
        <w:top w:val="none" w:sz="0" w:space="0" w:color="auto"/>
        <w:left w:val="none" w:sz="0" w:space="0" w:color="auto"/>
        <w:bottom w:val="none" w:sz="0" w:space="0" w:color="auto"/>
        <w:right w:val="none" w:sz="0" w:space="0" w:color="auto"/>
      </w:divBdr>
    </w:div>
    <w:div w:id="1572499406">
      <w:bodyDiv w:val="1"/>
      <w:marLeft w:val="0"/>
      <w:marRight w:val="0"/>
      <w:marTop w:val="0"/>
      <w:marBottom w:val="0"/>
      <w:divBdr>
        <w:top w:val="none" w:sz="0" w:space="0" w:color="auto"/>
        <w:left w:val="none" w:sz="0" w:space="0" w:color="auto"/>
        <w:bottom w:val="none" w:sz="0" w:space="0" w:color="auto"/>
        <w:right w:val="none" w:sz="0" w:space="0" w:color="auto"/>
      </w:divBdr>
      <w:divsChild>
        <w:div w:id="390812523">
          <w:marLeft w:val="0"/>
          <w:marRight w:val="0"/>
          <w:marTop w:val="120"/>
          <w:marBottom w:val="0"/>
          <w:divBdr>
            <w:top w:val="none" w:sz="0" w:space="0" w:color="auto"/>
            <w:left w:val="none" w:sz="0" w:space="0" w:color="auto"/>
            <w:bottom w:val="none" w:sz="0" w:space="0" w:color="auto"/>
            <w:right w:val="none" w:sz="0" w:space="0" w:color="auto"/>
          </w:divBdr>
        </w:div>
        <w:div w:id="1088311998">
          <w:marLeft w:val="0"/>
          <w:marRight w:val="0"/>
          <w:marTop w:val="120"/>
          <w:marBottom w:val="0"/>
          <w:divBdr>
            <w:top w:val="none" w:sz="0" w:space="0" w:color="auto"/>
            <w:left w:val="none" w:sz="0" w:space="0" w:color="auto"/>
            <w:bottom w:val="none" w:sz="0" w:space="0" w:color="auto"/>
            <w:right w:val="none" w:sz="0" w:space="0" w:color="auto"/>
          </w:divBdr>
        </w:div>
        <w:div w:id="1757362476">
          <w:marLeft w:val="0"/>
          <w:marRight w:val="0"/>
          <w:marTop w:val="120"/>
          <w:marBottom w:val="0"/>
          <w:divBdr>
            <w:top w:val="none" w:sz="0" w:space="0" w:color="auto"/>
            <w:left w:val="none" w:sz="0" w:space="0" w:color="auto"/>
            <w:bottom w:val="none" w:sz="0" w:space="0" w:color="auto"/>
            <w:right w:val="none" w:sz="0" w:space="0" w:color="auto"/>
          </w:divBdr>
        </w:div>
        <w:div w:id="1572347747">
          <w:marLeft w:val="0"/>
          <w:marRight w:val="0"/>
          <w:marTop w:val="120"/>
          <w:marBottom w:val="0"/>
          <w:divBdr>
            <w:top w:val="none" w:sz="0" w:space="0" w:color="auto"/>
            <w:left w:val="none" w:sz="0" w:space="0" w:color="auto"/>
            <w:bottom w:val="none" w:sz="0" w:space="0" w:color="auto"/>
            <w:right w:val="none" w:sz="0" w:space="0" w:color="auto"/>
          </w:divBdr>
        </w:div>
        <w:div w:id="804927522">
          <w:marLeft w:val="0"/>
          <w:marRight w:val="0"/>
          <w:marTop w:val="120"/>
          <w:marBottom w:val="0"/>
          <w:divBdr>
            <w:top w:val="none" w:sz="0" w:space="0" w:color="auto"/>
            <w:left w:val="none" w:sz="0" w:space="0" w:color="auto"/>
            <w:bottom w:val="none" w:sz="0" w:space="0" w:color="auto"/>
            <w:right w:val="none" w:sz="0" w:space="0" w:color="auto"/>
          </w:divBdr>
        </w:div>
        <w:div w:id="143283947">
          <w:marLeft w:val="0"/>
          <w:marRight w:val="0"/>
          <w:marTop w:val="120"/>
          <w:marBottom w:val="0"/>
          <w:divBdr>
            <w:top w:val="none" w:sz="0" w:space="0" w:color="auto"/>
            <w:left w:val="none" w:sz="0" w:space="0" w:color="auto"/>
            <w:bottom w:val="none" w:sz="0" w:space="0" w:color="auto"/>
            <w:right w:val="none" w:sz="0" w:space="0" w:color="auto"/>
          </w:divBdr>
        </w:div>
        <w:div w:id="481239075">
          <w:marLeft w:val="0"/>
          <w:marRight w:val="0"/>
          <w:marTop w:val="120"/>
          <w:marBottom w:val="0"/>
          <w:divBdr>
            <w:top w:val="none" w:sz="0" w:space="0" w:color="auto"/>
            <w:left w:val="none" w:sz="0" w:space="0" w:color="auto"/>
            <w:bottom w:val="none" w:sz="0" w:space="0" w:color="auto"/>
            <w:right w:val="none" w:sz="0" w:space="0" w:color="auto"/>
          </w:divBdr>
        </w:div>
        <w:div w:id="1589726650">
          <w:marLeft w:val="0"/>
          <w:marRight w:val="0"/>
          <w:marTop w:val="120"/>
          <w:marBottom w:val="0"/>
          <w:divBdr>
            <w:top w:val="none" w:sz="0" w:space="0" w:color="auto"/>
            <w:left w:val="none" w:sz="0" w:space="0" w:color="auto"/>
            <w:bottom w:val="none" w:sz="0" w:space="0" w:color="auto"/>
            <w:right w:val="none" w:sz="0" w:space="0" w:color="auto"/>
          </w:divBdr>
        </w:div>
        <w:div w:id="2039743421">
          <w:marLeft w:val="0"/>
          <w:marRight w:val="0"/>
          <w:marTop w:val="120"/>
          <w:marBottom w:val="0"/>
          <w:divBdr>
            <w:top w:val="none" w:sz="0" w:space="0" w:color="auto"/>
            <w:left w:val="none" w:sz="0" w:space="0" w:color="auto"/>
            <w:bottom w:val="none" w:sz="0" w:space="0" w:color="auto"/>
            <w:right w:val="none" w:sz="0" w:space="0" w:color="auto"/>
          </w:divBdr>
        </w:div>
        <w:div w:id="2113282975">
          <w:marLeft w:val="0"/>
          <w:marRight w:val="0"/>
          <w:marTop w:val="120"/>
          <w:marBottom w:val="0"/>
          <w:divBdr>
            <w:top w:val="none" w:sz="0" w:space="0" w:color="auto"/>
            <w:left w:val="none" w:sz="0" w:space="0" w:color="auto"/>
            <w:bottom w:val="none" w:sz="0" w:space="0" w:color="auto"/>
            <w:right w:val="none" w:sz="0" w:space="0" w:color="auto"/>
          </w:divBdr>
        </w:div>
        <w:div w:id="733624436">
          <w:marLeft w:val="0"/>
          <w:marRight w:val="0"/>
          <w:marTop w:val="120"/>
          <w:marBottom w:val="0"/>
          <w:divBdr>
            <w:top w:val="none" w:sz="0" w:space="0" w:color="auto"/>
            <w:left w:val="none" w:sz="0" w:space="0" w:color="auto"/>
            <w:bottom w:val="none" w:sz="0" w:space="0" w:color="auto"/>
            <w:right w:val="none" w:sz="0" w:space="0" w:color="auto"/>
          </w:divBdr>
        </w:div>
        <w:div w:id="1151753581">
          <w:marLeft w:val="0"/>
          <w:marRight w:val="0"/>
          <w:marTop w:val="120"/>
          <w:marBottom w:val="0"/>
          <w:divBdr>
            <w:top w:val="none" w:sz="0" w:space="0" w:color="auto"/>
            <w:left w:val="none" w:sz="0" w:space="0" w:color="auto"/>
            <w:bottom w:val="none" w:sz="0" w:space="0" w:color="auto"/>
            <w:right w:val="none" w:sz="0" w:space="0" w:color="auto"/>
          </w:divBdr>
        </w:div>
        <w:div w:id="1211847126">
          <w:marLeft w:val="0"/>
          <w:marRight w:val="0"/>
          <w:marTop w:val="120"/>
          <w:marBottom w:val="0"/>
          <w:divBdr>
            <w:top w:val="none" w:sz="0" w:space="0" w:color="auto"/>
            <w:left w:val="none" w:sz="0" w:space="0" w:color="auto"/>
            <w:bottom w:val="none" w:sz="0" w:space="0" w:color="auto"/>
            <w:right w:val="none" w:sz="0" w:space="0" w:color="auto"/>
          </w:divBdr>
        </w:div>
        <w:div w:id="421148827">
          <w:marLeft w:val="0"/>
          <w:marRight w:val="0"/>
          <w:marTop w:val="120"/>
          <w:marBottom w:val="0"/>
          <w:divBdr>
            <w:top w:val="none" w:sz="0" w:space="0" w:color="auto"/>
            <w:left w:val="none" w:sz="0" w:space="0" w:color="auto"/>
            <w:bottom w:val="none" w:sz="0" w:space="0" w:color="auto"/>
            <w:right w:val="none" w:sz="0" w:space="0" w:color="auto"/>
          </w:divBdr>
        </w:div>
        <w:div w:id="944001984">
          <w:marLeft w:val="0"/>
          <w:marRight w:val="0"/>
          <w:marTop w:val="120"/>
          <w:marBottom w:val="0"/>
          <w:divBdr>
            <w:top w:val="none" w:sz="0" w:space="0" w:color="auto"/>
            <w:left w:val="none" w:sz="0" w:space="0" w:color="auto"/>
            <w:bottom w:val="none" w:sz="0" w:space="0" w:color="auto"/>
            <w:right w:val="none" w:sz="0" w:space="0" w:color="auto"/>
          </w:divBdr>
        </w:div>
        <w:div w:id="114522627">
          <w:marLeft w:val="0"/>
          <w:marRight w:val="0"/>
          <w:marTop w:val="120"/>
          <w:marBottom w:val="0"/>
          <w:divBdr>
            <w:top w:val="none" w:sz="0" w:space="0" w:color="auto"/>
            <w:left w:val="none" w:sz="0" w:space="0" w:color="auto"/>
            <w:bottom w:val="none" w:sz="0" w:space="0" w:color="auto"/>
            <w:right w:val="none" w:sz="0" w:space="0" w:color="auto"/>
          </w:divBdr>
        </w:div>
        <w:div w:id="1959070315">
          <w:marLeft w:val="0"/>
          <w:marRight w:val="0"/>
          <w:marTop w:val="120"/>
          <w:marBottom w:val="0"/>
          <w:divBdr>
            <w:top w:val="none" w:sz="0" w:space="0" w:color="auto"/>
            <w:left w:val="none" w:sz="0" w:space="0" w:color="auto"/>
            <w:bottom w:val="none" w:sz="0" w:space="0" w:color="auto"/>
            <w:right w:val="none" w:sz="0" w:space="0" w:color="auto"/>
          </w:divBdr>
        </w:div>
        <w:div w:id="845829335">
          <w:marLeft w:val="0"/>
          <w:marRight w:val="0"/>
          <w:marTop w:val="120"/>
          <w:marBottom w:val="0"/>
          <w:divBdr>
            <w:top w:val="none" w:sz="0" w:space="0" w:color="auto"/>
            <w:left w:val="none" w:sz="0" w:space="0" w:color="auto"/>
            <w:bottom w:val="none" w:sz="0" w:space="0" w:color="auto"/>
            <w:right w:val="none" w:sz="0" w:space="0" w:color="auto"/>
          </w:divBdr>
        </w:div>
        <w:div w:id="1588461779">
          <w:marLeft w:val="0"/>
          <w:marRight w:val="0"/>
          <w:marTop w:val="120"/>
          <w:marBottom w:val="0"/>
          <w:divBdr>
            <w:top w:val="none" w:sz="0" w:space="0" w:color="auto"/>
            <w:left w:val="none" w:sz="0" w:space="0" w:color="auto"/>
            <w:bottom w:val="none" w:sz="0" w:space="0" w:color="auto"/>
            <w:right w:val="none" w:sz="0" w:space="0" w:color="auto"/>
          </w:divBdr>
        </w:div>
        <w:div w:id="383138359">
          <w:marLeft w:val="0"/>
          <w:marRight w:val="0"/>
          <w:marTop w:val="120"/>
          <w:marBottom w:val="0"/>
          <w:divBdr>
            <w:top w:val="none" w:sz="0" w:space="0" w:color="auto"/>
            <w:left w:val="none" w:sz="0" w:space="0" w:color="auto"/>
            <w:bottom w:val="none" w:sz="0" w:space="0" w:color="auto"/>
            <w:right w:val="none" w:sz="0" w:space="0" w:color="auto"/>
          </w:divBdr>
        </w:div>
      </w:divsChild>
    </w:div>
    <w:div w:id="1577787540">
      <w:bodyDiv w:val="1"/>
      <w:marLeft w:val="0"/>
      <w:marRight w:val="0"/>
      <w:marTop w:val="0"/>
      <w:marBottom w:val="0"/>
      <w:divBdr>
        <w:top w:val="none" w:sz="0" w:space="0" w:color="auto"/>
        <w:left w:val="none" w:sz="0" w:space="0" w:color="auto"/>
        <w:bottom w:val="none" w:sz="0" w:space="0" w:color="auto"/>
        <w:right w:val="none" w:sz="0" w:space="0" w:color="auto"/>
      </w:divBdr>
    </w:div>
    <w:div w:id="1588735880">
      <w:bodyDiv w:val="1"/>
      <w:marLeft w:val="0"/>
      <w:marRight w:val="0"/>
      <w:marTop w:val="0"/>
      <w:marBottom w:val="0"/>
      <w:divBdr>
        <w:top w:val="none" w:sz="0" w:space="0" w:color="auto"/>
        <w:left w:val="none" w:sz="0" w:space="0" w:color="auto"/>
        <w:bottom w:val="none" w:sz="0" w:space="0" w:color="auto"/>
        <w:right w:val="none" w:sz="0" w:space="0" w:color="auto"/>
      </w:divBdr>
    </w:div>
    <w:div w:id="1599025178">
      <w:bodyDiv w:val="1"/>
      <w:marLeft w:val="0"/>
      <w:marRight w:val="0"/>
      <w:marTop w:val="0"/>
      <w:marBottom w:val="0"/>
      <w:divBdr>
        <w:top w:val="none" w:sz="0" w:space="0" w:color="auto"/>
        <w:left w:val="none" w:sz="0" w:space="0" w:color="auto"/>
        <w:bottom w:val="none" w:sz="0" w:space="0" w:color="auto"/>
        <w:right w:val="none" w:sz="0" w:space="0" w:color="auto"/>
      </w:divBdr>
    </w:div>
    <w:div w:id="1615868704">
      <w:bodyDiv w:val="1"/>
      <w:marLeft w:val="0"/>
      <w:marRight w:val="0"/>
      <w:marTop w:val="0"/>
      <w:marBottom w:val="0"/>
      <w:divBdr>
        <w:top w:val="none" w:sz="0" w:space="0" w:color="auto"/>
        <w:left w:val="none" w:sz="0" w:space="0" w:color="auto"/>
        <w:bottom w:val="none" w:sz="0" w:space="0" w:color="auto"/>
        <w:right w:val="none" w:sz="0" w:space="0" w:color="auto"/>
      </w:divBdr>
      <w:divsChild>
        <w:div w:id="1323242353">
          <w:marLeft w:val="691"/>
          <w:marRight w:val="0"/>
          <w:marTop w:val="120"/>
          <w:marBottom w:val="0"/>
          <w:divBdr>
            <w:top w:val="none" w:sz="0" w:space="0" w:color="auto"/>
            <w:left w:val="none" w:sz="0" w:space="0" w:color="auto"/>
            <w:bottom w:val="none" w:sz="0" w:space="0" w:color="auto"/>
            <w:right w:val="none" w:sz="0" w:space="0" w:color="auto"/>
          </w:divBdr>
        </w:div>
        <w:div w:id="535238609">
          <w:marLeft w:val="691"/>
          <w:marRight w:val="0"/>
          <w:marTop w:val="120"/>
          <w:marBottom w:val="0"/>
          <w:divBdr>
            <w:top w:val="none" w:sz="0" w:space="0" w:color="auto"/>
            <w:left w:val="none" w:sz="0" w:space="0" w:color="auto"/>
            <w:bottom w:val="none" w:sz="0" w:space="0" w:color="auto"/>
            <w:right w:val="none" w:sz="0" w:space="0" w:color="auto"/>
          </w:divBdr>
        </w:div>
        <w:div w:id="276178849">
          <w:marLeft w:val="691"/>
          <w:marRight w:val="0"/>
          <w:marTop w:val="120"/>
          <w:marBottom w:val="0"/>
          <w:divBdr>
            <w:top w:val="none" w:sz="0" w:space="0" w:color="auto"/>
            <w:left w:val="none" w:sz="0" w:space="0" w:color="auto"/>
            <w:bottom w:val="none" w:sz="0" w:space="0" w:color="auto"/>
            <w:right w:val="none" w:sz="0" w:space="0" w:color="auto"/>
          </w:divBdr>
        </w:div>
        <w:div w:id="2044866594">
          <w:marLeft w:val="691"/>
          <w:marRight w:val="0"/>
          <w:marTop w:val="120"/>
          <w:marBottom w:val="0"/>
          <w:divBdr>
            <w:top w:val="none" w:sz="0" w:space="0" w:color="auto"/>
            <w:left w:val="none" w:sz="0" w:space="0" w:color="auto"/>
            <w:bottom w:val="none" w:sz="0" w:space="0" w:color="auto"/>
            <w:right w:val="none" w:sz="0" w:space="0" w:color="auto"/>
          </w:divBdr>
        </w:div>
        <w:div w:id="1635528787">
          <w:marLeft w:val="691"/>
          <w:marRight w:val="0"/>
          <w:marTop w:val="120"/>
          <w:marBottom w:val="0"/>
          <w:divBdr>
            <w:top w:val="none" w:sz="0" w:space="0" w:color="auto"/>
            <w:left w:val="none" w:sz="0" w:space="0" w:color="auto"/>
            <w:bottom w:val="none" w:sz="0" w:space="0" w:color="auto"/>
            <w:right w:val="none" w:sz="0" w:space="0" w:color="auto"/>
          </w:divBdr>
        </w:div>
        <w:div w:id="2002460072">
          <w:marLeft w:val="691"/>
          <w:marRight w:val="0"/>
          <w:marTop w:val="120"/>
          <w:marBottom w:val="0"/>
          <w:divBdr>
            <w:top w:val="none" w:sz="0" w:space="0" w:color="auto"/>
            <w:left w:val="none" w:sz="0" w:space="0" w:color="auto"/>
            <w:bottom w:val="none" w:sz="0" w:space="0" w:color="auto"/>
            <w:right w:val="none" w:sz="0" w:space="0" w:color="auto"/>
          </w:divBdr>
        </w:div>
        <w:div w:id="1637100778">
          <w:marLeft w:val="691"/>
          <w:marRight w:val="0"/>
          <w:marTop w:val="120"/>
          <w:marBottom w:val="0"/>
          <w:divBdr>
            <w:top w:val="none" w:sz="0" w:space="0" w:color="auto"/>
            <w:left w:val="none" w:sz="0" w:space="0" w:color="auto"/>
            <w:bottom w:val="none" w:sz="0" w:space="0" w:color="auto"/>
            <w:right w:val="none" w:sz="0" w:space="0" w:color="auto"/>
          </w:divBdr>
        </w:div>
        <w:div w:id="1123815001">
          <w:marLeft w:val="691"/>
          <w:marRight w:val="0"/>
          <w:marTop w:val="120"/>
          <w:marBottom w:val="0"/>
          <w:divBdr>
            <w:top w:val="none" w:sz="0" w:space="0" w:color="auto"/>
            <w:left w:val="none" w:sz="0" w:space="0" w:color="auto"/>
            <w:bottom w:val="none" w:sz="0" w:space="0" w:color="auto"/>
            <w:right w:val="none" w:sz="0" w:space="0" w:color="auto"/>
          </w:divBdr>
        </w:div>
        <w:div w:id="574510568">
          <w:marLeft w:val="691"/>
          <w:marRight w:val="0"/>
          <w:marTop w:val="120"/>
          <w:marBottom w:val="0"/>
          <w:divBdr>
            <w:top w:val="none" w:sz="0" w:space="0" w:color="auto"/>
            <w:left w:val="none" w:sz="0" w:space="0" w:color="auto"/>
            <w:bottom w:val="none" w:sz="0" w:space="0" w:color="auto"/>
            <w:right w:val="none" w:sz="0" w:space="0" w:color="auto"/>
          </w:divBdr>
        </w:div>
        <w:div w:id="257756590">
          <w:marLeft w:val="691"/>
          <w:marRight w:val="0"/>
          <w:marTop w:val="120"/>
          <w:marBottom w:val="0"/>
          <w:divBdr>
            <w:top w:val="none" w:sz="0" w:space="0" w:color="auto"/>
            <w:left w:val="none" w:sz="0" w:space="0" w:color="auto"/>
            <w:bottom w:val="none" w:sz="0" w:space="0" w:color="auto"/>
            <w:right w:val="none" w:sz="0" w:space="0" w:color="auto"/>
          </w:divBdr>
        </w:div>
      </w:divsChild>
    </w:div>
    <w:div w:id="1620333483">
      <w:bodyDiv w:val="1"/>
      <w:marLeft w:val="0"/>
      <w:marRight w:val="0"/>
      <w:marTop w:val="0"/>
      <w:marBottom w:val="0"/>
      <w:divBdr>
        <w:top w:val="none" w:sz="0" w:space="0" w:color="auto"/>
        <w:left w:val="none" w:sz="0" w:space="0" w:color="auto"/>
        <w:bottom w:val="none" w:sz="0" w:space="0" w:color="auto"/>
        <w:right w:val="none" w:sz="0" w:space="0" w:color="auto"/>
      </w:divBdr>
    </w:div>
    <w:div w:id="1638410762">
      <w:bodyDiv w:val="1"/>
      <w:marLeft w:val="0"/>
      <w:marRight w:val="0"/>
      <w:marTop w:val="0"/>
      <w:marBottom w:val="0"/>
      <w:divBdr>
        <w:top w:val="none" w:sz="0" w:space="0" w:color="auto"/>
        <w:left w:val="none" w:sz="0" w:space="0" w:color="auto"/>
        <w:bottom w:val="none" w:sz="0" w:space="0" w:color="auto"/>
        <w:right w:val="none" w:sz="0" w:space="0" w:color="auto"/>
      </w:divBdr>
    </w:div>
    <w:div w:id="1648625420">
      <w:bodyDiv w:val="1"/>
      <w:marLeft w:val="0"/>
      <w:marRight w:val="0"/>
      <w:marTop w:val="0"/>
      <w:marBottom w:val="0"/>
      <w:divBdr>
        <w:top w:val="none" w:sz="0" w:space="0" w:color="auto"/>
        <w:left w:val="none" w:sz="0" w:space="0" w:color="auto"/>
        <w:bottom w:val="none" w:sz="0" w:space="0" w:color="auto"/>
        <w:right w:val="none" w:sz="0" w:space="0" w:color="auto"/>
      </w:divBdr>
    </w:div>
    <w:div w:id="1651013178">
      <w:bodyDiv w:val="1"/>
      <w:marLeft w:val="0"/>
      <w:marRight w:val="0"/>
      <w:marTop w:val="0"/>
      <w:marBottom w:val="0"/>
      <w:divBdr>
        <w:top w:val="none" w:sz="0" w:space="0" w:color="auto"/>
        <w:left w:val="none" w:sz="0" w:space="0" w:color="auto"/>
        <w:bottom w:val="none" w:sz="0" w:space="0" w:color="auto"/>
        <w:right w:val="none" w:sz="0" w:space="0" w:color="auto"/>
      </w:divBdr>
    </w:div>
    <w:div w:id="1660618734">
      <w:bodyDiv w:val="1"/>
      <w:marLeft w:val="0"/>
      <w:marRight w:val="0"/>
      <w:marTop w:val="0"/>
      <w:marBottom w:val="0"/>
      <w:divBdr>
        <w:top w:val="none" w:sz="0" w:space="0" w:color="auto"/>
        <w:left w:val="none" w:sz="0" w:space="0" w:color="auto"/>
        <w:bottom w:val="none" w:sz="0" w:space="0" w:color="auto"/>
        <w:right w:val="none" w:sz="0" w:space="0" w:color="auto"/>
      </w:divBdr>
    </w:div>
    <w:div w:id="1678725653">
      <w:bodyDiv w:val="1"/>
      <w:marLeft w:val="0"/>
      <w:marRight w:val="0"/>
      <w:marTop w:val="0"/>
      <w:marBottom w:val="0"/>
      <w:divBdr>
        <w:top w:val="none" w:sz="0" w:space="0" w:color="auto"/>
        <w:left w:val="none" w:sz="0" w:space="0" w:color="auto"/>
        <w:bottom w:val="none" w:sz="0" w:space="0" w:color="auto"/>
        <w:right w:val="none" w:sz="0" w:space="0" w:color="auto"/>
      </w:divBdr>
    </w:div>
    <w:div w:id="1689022113">
      <w:bodyDiv w:val="1"/>
      <w:marLeft w:val="0"/>
      <w:marRight w:val="0"/>
      <w:marTop w:val="0"/>
      <w:marBottom w:val="0"/>
      <w:divBdr>
        <w:top w:val="none" w:sz="0" w:space="0" w:color="auto"/>
        <w:left w:val="none" w:sz="0" w:space="0" w:color="auto"/>
        <w:bottom w:val="none" w:sz="0" w:space="0" w:color="auto"/>
        <w:right w:val="none" w:sz="0" w:space="0" w:color="auto"/>
      </w:divBdr>
    </w:div>
    <w:div w:id="1702172057">
      <w:bodyDiv w:val="1"/>
      <w:marLeft w:val="0"/>
      <w:marRight w:val="0"/>
      <w:marTop w:val="0"/>
      <w:marBottom w:val="0"/>
      <w:divBdr>
        <w:top w:val="none" w:sz="0" w:space="0" w:color="auto"/>
        <w:left w:val="none" w:sz="0" w:space="0" w:color="auto"/>
        <w:bottom w:val="none" w:sz="0" w:space="0" w:color="auto"/>
        <w:right w:val="none" w:sz="0" w:space="0" w:color="auto"/>
      </w:divBdr>
    </w:div>
    <w:div w:id="1705279400">
      <w:bodyDiv w:val="1"/>
      <w:marLeft w:val="0"/>
      <w:marRight w:val="0"/>
      <w:marTop w:val="0"/>
      <w:marBottom w:val="0"/>
      <w:divBdr>
        <w:top w:val="none" w:sz="0" w:space="0" w:color="auto"/>
        <w:left w:val="none" w:sz="0" w:space="0" w:color="auto"/>
        <w:bottom w:val="none" w:sz="0" w:space="0" w:color="auto"/>
        <w:right w:val="none" w:sz="0" w:space="0" w:color="auto"/>
      </w:divBdr>
    </w:div>
    <w:div w:id="1713264143">
      <w:bodyDiv w:val="1"/>
      <w:marLeft w:val="0"/>
      <w:marRight w:val="0"/>
      <w:marTop w:val="0"/>
      <w:marBottom w:val="0"/>
      <w:divBdr>
        <w:top w:val="none" w:sz="0" w:space="0" w:color="auto"/>
        <w:left w:val="none" w:sz="0" w:space="0" w:color="auto"/>
        <w:bottom w:val="none" w:sz="0" w:space="0" w:color="auto"/>
        <w:right w:val="none" w:sz="0" w:space="0" w:color="auto"/>
      </w:divBdr>
    </w:div>
    <w:div w:id="1718313581">
      <w:bodyDiv w:val="1"/>
      <w:marLeft w:val="0"/>
      <w:marRight w:val="0"/>
      <w:marTop w:val="0"/>
      <w:marBottom w:val="0"/>
      <w:divBdr>
        <w:top w:val="none" w:sz="0" w:space="0" w:color="auto"/>
        <w:left w:val="none" w:sz="0" w:space="0" w:color="auto"/>
        <w:bottom w:val="none" w:sz="0" w:space="0" w:color="auto"/>
        <w:right w:val="none" w:sz="0" w:space="0" w:color="auto"/>
      </w:divBdr>
    </w:div>
    <w:div w:id="1719935266">
      <w:bodyDiv w:val="1"/>
      <w:marLeft w:val="0"/>
      <w:marRight w:val="0"/>
      <w:marTop w:val="0"/>
      <w:marBottom w:val="0"/>
      <w:divBdr>
        <w:top w:val="none" w:sz="0" w:space="0" w:color="auto"/>
        <w:left w:val="none" w:sz="0" w:space="0" w:color="auto"/>
        <w:bottom w:val="none" w:sz="0" w:space="0" w:color="auto"/>
        <w:right w:val="none" w:sz="0" w:space="0" w:color="auto"/>
      </w:divBdr>
      <w:divsChild>
        <w:div w:id="773089468">
          <w:marLeft w:val="691"/>
          <w:marRight w:val="0"/>
          <w:marTop w:val="60"/>
          <w:marBottom w:val="0"/>
          <w:divBdr>
            <w:top w:val="none" w:sz="0" w:space="0" w:color="auto"/>
            <w:left w:val="none" w:sz="0" w:space="0" w:color="auto"/>
            <w:bottom w:val="none" w:sz="0" w:space="0" w:color="auto"/>
            <w:right w:val="none" w:sz="0" w:space="0" w:color="auto"/>
          </w:divBdr>
        </w:div>
        <w:div w:id="2147237192">
          <w:marLeft w:val="691"/>
          <w:marRight w:val="0"/>
          <w:marTop w:val="60"/>
          <w:marBottom w:val="0"/>
          <w:divBdr>
            <w:top w:val="none" w:sz="0" w:space="0" w:color="auto"/>
            <w:left w:val="none" w:sz="0" w:space="0" w:color="auto"/>
            <w:bottom w:val="none" w:sz="0" w:space="0" w:color="auto"/>
            <w:right w:val="none" w:sz="0" w:space="0" w:color="auto"/>
          </w:divBdr>
        </w:div>
        <w:div w:id="1378314589">
          <w:marLeft w:val="691"/>
          <w:marRight w:val="0"/>
          <w:marTop w:val="60"/>
          <w:marBottom w:val="0"/>
          <w:divBdr>
            <w:top w:val="none" w:sz="0" w:space="0" w:color="auto"/>
            <w:left w:val="none" w:sz="0" w:space="0" w:color="auto"/>
            <w:bottom w:val="none" w:sz="0" w:space="0" w:color="auto"/>
            <w:right w:val="none" w:sz="0" w:space="0" w:color="auto"/>
          </w:divBdr>
        </w:div>
        <w:div w:id="637106807">
          <w:marLeft w:val="691"/>
          <w:marRight w:val="0"/>
          <w:marTop w:val="60"/>
          <w:marBottom w:val="0"/>
          <w:divBdr>
            <w:top w:val="none" w:sz="0" w:space="0" w:color="auto"/>
            <w:left w:val="none" w:sz="0" w:space="0" w:color="auto"/>
            <w:bottom w:val="none" w:sz="0" w:space="0" w:color="auto"/>
            <w:right w:val="none" w:sz="0" w:space="0" w:color="auto"/>
          </w:divBdr>
        </w:div>
        <w:div w:id="541524141">
          <w:marLeft w:val="691"/>
          <w:marRight w:val="0"/>
          <w:marTop w:val="60"/>
          <w:marBottom w:val="0"/>
          <w:divBdr>
            <w:top w:val="none" w:sz="0" w:space="0" w:color="auto"/>
            <w:left w:val="none" w:sz="0" w:space="0" w:color="auto"/>
            <w:bottom w:val="none" w:sz="0" w:space="0" w:color="auto"/>
            <w:right w:val="none" w:sz="0" w:space="0" w:color="auto"/>
          </w:divBdr>
        </w:div>
        <w:div w:id="1776368537">
          <w:marLeft w:val="691"/>
          <w:marRight w:val="0"/>
          <w:marTop w:val="60"/>
          <w:marBottom w:val="0"/>
          <w:divBdr>
            <w:top w:val="none" w:sz="0" w:space="0" w:color="auto"/>
            <w:left w:val="none" w:sz="0" w:space="0" w:color="auto"/>
            <w:bottom w:val="none" w:sz="0" w:space="0" w:color="auto"/>
            <w:right w:val="none" w:sz="0" w:space="0" w:color="auto"/>
          </w:divBdr>
        </w:div>
        <w:div w:id="1357346010">
          <w:marLeft w:val="691"/>
          <w:marRight w:val="0"/>
          <w:marTop w:val="60"/>
          <w:marBottom w:val="0"/>
          <w:divBdr>
            <w:top w:val="none" w:sz="0" w:space="0" w:color="auto"/>
            <w:left w:val="none" w:sz="0" w:space="0" w:color="auto"/>
            <w:bottom w:val="none" w:sz="0" w:space="0" w:color="auto"/>
            <w:right w:val="none" w:sz="0" w:space="0" w:color="auto"/>
          </w:divBdr>
        </w:div>
        <w:div w:id="278998495">
          <w:marLeft w:val="691"/>
          <w:marRight w:val="0"/>
          <w:marTop w:val="60"/>
          <w:marBottom w:val="0"/>
          <w:divBdr>
            <w:top w:val="none" w:sz="0" w:space="0" w:color="auto"/>
            <w:left w:val="none" w:sz="0" w:space="0" w:color="auto"/>
            <w:bottom w:val="none" w:sz="0" w:space="0" w:color="auto"/>
            <w:right w:val="none" w:sz="0" w:space="0" w:color="auto"/>
          </w:divBdr>
        </w:div>
      </w:divsChild>
    </w:div>
    <w:div w:id="1731420648">
      <w:bodyDiv w:val="1"/>
      <w:marLeft w:val="0"/>
      <w:marRight w:val="0"/>
      <w:marTop w:val="0"/>
      <w:marBottom w:val="0"/>
      <w:divBdr>
        <w:top w:val="none" w:sz="0" w:space="0" w:color="auto"/>
        <w:left w:val="none" w:sz="0" w:space="0" w:color="auto"/>
        <w:bottom w:val="none" w:sz="0" w:space="0" w:color="auto"/>
        <w:right w:val="none" w:sz="0" w:space="0" w:color="auto"/>
      </w:divBdr>
      <w:divsChild>
        <w:div w:id="2100178379">
          <w:marLeft w:val="562"/>
          <w:marRight w:val="0"/>
          <w:marTop w:val="0"/>
          <w:marBottom w:val="0"/>
          <w:divBdr>
            <w:top w:val="none" w:sz="0" w:space="0" w:color="auto"/>
            <w:left w:val="none" w:sz="0" w:space="0" w:color="auto"/>
            <w:bottom w:val="none" w:sz="0" w:space="0" w:color="auto"/>
            <w:right w:val="none" w:sz="0" w:space="0" w:color="auto"/>
          </w:divBdr>
        </w:div>
        <w:div w:id="437412256">
          <w:marLeft w:val="562"/>
          <w:marRight w:val="0"/>
          <w:marTop w:val="0"/>
          <w:marBottom w:val="0"/>
          <w:divBdr>
            <w:top w:val="none" w:sz="0" w:space="0" w:color="auto"/>
            <w:left w:val="none" w:sz="0" w:space="0" w:color="auto"/>
            <w:bottom w:val="none" w:sz="0" w:space="0" w:color="auto"/>
            <w:right w:val="none" w:sz="0" w:space="0" w:color="auto"/>
          </w:divBdr>
        </w:div>
        <w:div w:id="386531628">
          <w:marLeft w:val="562"/>
          <w:marRight w:val="0"/>
          <w:marTop w:val="0"/>
          <w:marBottom w:val="0"/>
          <w:divBdr>
            <w:top w:val="none" w:sz="0" w:space="0" w:color="auto"/>
            <w:left w:val="none" w:sz="0" w:space="0" w:color="auto"/>
            <w:bottom w:val="none" w:sz="0" w:space="0" w:color="auto"/>
            <w:right w:val="none" w:sz="0" w:space="0" w:color="auto"/>
          </w:divBdr>
        </w:div>
        <w:div w:id="937953814">
          <w:marLeft w:val="562"/>
          <w:marRight w:val="0"/>
          <w:marTop w:val="0"/>
          <w:marBottom w:val="0"/>
          <w:divBdr>
            <w:top w:val="none" w:sz="0" w:space="0" w:color="auto"/>
            <w:left w:val="none" w:sz="0" w:space="0" w:color="auto"/>
            <w:bottom w:val="none" w:sz="0" w:space="0" w:color="auto"/>
            <w:right w:val="none" w:sz="0" w:space="0" w:color="auto"/>
          </w:divBdr>
        </w:div>
        <w:div w:id="1823891362">
          <w:marLeft w:val="562"/>
          <w:marRight w:val="0"/>
          <w:marTop w:val="120"/>
          <w:marBottom w:val="0"/>
          <w:divBdr>
            <w:top w:val="none" w:sz="0" w:space="0" w:color="auto"/>
            <w:left w:val="none" w:sz="0" w:space="0" w:color="auto"/>
            <w:bottom w:val="none" w:sz="0" w:space="0" w:color="auto"/>
            <w:right w:val="none" w:sz="0" w:space="0" w:color="auto"/>
          </w:divBdr>
        </w:div>
        <w:div w:id="1073772408">
          <w:marLeft w:val="562"/>
          <w:marRight w:val="0"/>
          <w:marTop w:val="120"/>
          <w:marBottom w:val="0"/>
          <w:divBdr>
            <w:top w:val="none" w:sz="0" w:space="0" w:color="auto"/>
            <w:left w:val="none" w:sz="0" w:space="0" w:color="auto"/>
            <w:bottom w:val="none" w:sz="0" w:space="0" w:color="auto"/>
            <w:right w:val="none" w:sz="0" w:space="0" w:color="auto"/>
          </w:divBdr>
        </w:div>
        <w:div w:id="1096752514">
          <w:marLeft w:val="562"/>
          <w:marRight w:val="0"/>
          <w:marTop w:val="120"/>
          <w:marBottom w:val="0"/>
          <w:divBdr>
            <w:top w:val="none" w:sz="0" w:space="0" w:color="auto"/>
            <w:left w:val="none" w:sz="0" w:space="0" w:color="auto"/>
            <w:bottom w:val="none" w:sz="0" w:space="0" w:color="auto"/>
            <w:right w:val="none" w:sz="0" w:space="0" w:color="auto"/>
          </w:divBdr>
        </w:div>
        <w:div w:id="1208950395">
          <w:marLeft w:val="562"/>
          <w:marRight w:val="0"/>
          <w:marTop w:val="120"/>
          <w:marBottom w:val="0"/>
          <w:divBdr>
            <w:top w:val="none" w:sz="0" w:space="0" w:color="auto"/>
            <w:left w:val="none" w:sz="0" w:space="0" w:color="auto"/>
            <w:bottom w:val="none" w:sz="0" w:space="0" w:color="auto"/>
            <w:right w:val="none" w:sz="0" w:space="0" w:color="auto"/>
          </w:divBdr>
        </w:div>
      </w:divsChild>
    </w:div>
    <w:div w:id="1731421472">
      <w:bodyDiv w:val="1"/>
      <w:marLeft w:val="0"/>
      <w:marRight w:val="0"/>
      <w:marTop w:val="0"/>
      <w:marBottom w:val="0"/>
      <w:divBdr>
        <w:top w:val="none" w:sz="0" w:space="0" w:color="auto"/>
        <w:left w:val="none" w:sz="0" w:space="0" w:color="auto"/>
        <w:bottom w:val="none" w:sz="0" w:space="0" w:color="auto"/>
        <w:right w:val="none" w:sz="0" w:space="0" w:color="auto"/>
      </w:divBdr>
    </w:div>
    <w:div w:id="1735547180">
      <w:bodyDiv w:val="1"/>
      <w:marLeft w:val="0"/>
      <w:marRight w:val="0"/>
      <w:marTop w:val="0"/>
      <w:marBottom w:val="0"/>
      <w:divBdr>
        <w:top w:val="none" w:sz="0" w:space="0" w:color="auto"/>
        <w:left w:val="none" w:sz="0" w:space="0" w:color="auto"/>
        <w:bottom w:val="none" w:sz="0" w:space="0" w:color="auto"/>
        <w:right w:val="none" w:sz="0" w:space="0" w:color="auto"/>
      </w:divBdr>
    </w:div>
    <w:div w:id="1772780734">
      <w:bodyDiv w:val="1"/>
      <w:marLeft w:val="0"/>
      <w:marRight w:val="0"/>
      <w:marTop w:val="0"/>
      <w:marBottom w:val="0"/>
      <w:divBdr>
        <w:top w:val="none" w:sz="0" w:space="0" w:color="auto"/>
        <w:left w:val="none" w:sz="0" w:space="0" w:color="auto"/>
        <w:bottom w:val="none" w:sz="0" w:space="0" w:color="auto"/>
        <w:right w:val="none" w:sz="0" w:space="0" w:color="auto"/>
      </w:divBdr>
    </w:div>
    <w:div w:id="1779980677">
      <w:bodyDiv w:val="1"/>
      <w:marLeft w:val="0"/>
      <w:marRight w:val="0"/>
      <w:marTop w:val="0"/>
      <w:marBottom w:val="0"/>
      <w:divBdr>
        <w:top w:val="none" w:sz="0" w:space="0" w:color="auto"/>
        <w:left w:val="none" w:sz="0" w:space="0" w:color="auto"/>
        <w:bottom w:val="none" w:sz="0" w:space="0" w:color="auto"/>
        <w:right w:val="none" w:sz="0" w:space="0" w:color="auto"/>
      </w:divBdr>
    </w:div>
    <w:div w:id="1780637127">
      <w:bodyDiv w:val="1"/>
      <w:marLeft w:val="0"/>
      <w:marRight w:val="0"/>
      <w:marTop w:val="0"/>
      <w:marBottom w:val="0"/>
      <w:divBdr>
        <w:top w:val="none" w:sz="0" w:space="0" w:color="auto"/>
        <w:left w:val="none" w:sz="0" w:space="0" w:color="auto"/>
        <w:bottom w:val="none" w:sz="0" w:space="0" w:color="auto"/>
        <w:right w:val="none" w:sz="0" w:space="0" w:color="auto"/>
      </w:divBdr>
    </w:div>
    <w:div w:id="1784765514">
      <w:bodyDiv w:val="1"/>
      <w:marLeft w:val="0"/>
      <w:marRight w:val="0"/>
      <w:marTop w:val="0"/>
      <w:marBottom w:val="0"/>
      <w:divBdr>
        <w:top w:val="none" w:sz="0" w:space="0" w:color="auto"/>
        <w:left w:val="none" w:sz="0" w:space="0" w:color="auto"/>
        <w:bottom w:val="none" w:sz="0" w:space="0" w:color="auto"/>
        <w:right w:val="none" w:sz="0" w:space="0" w:color="auto"/>
      </w:divBdr>
    </w:div>
    <w:div w:id="1822427836">
      <w:bodyDiv w:val="1"/>
      <w:marLeft w:val="0"/>
      <w:marRight w:val="0"/>
      <w:marTop w:val="0"/>
      <w:marBottom w:val="0"/>
      <w:divBdr>
        <w:top w:val="none" w:sz="0" w:space="0" w:color="auto"/>
        <w:left w:val="none" w:sz="0" w:space="0" w:color="auto"/>
        <w:bottom w:val="none" w:sz="0" w:space="0" w:color="auto"/>
        <w:right w:val="none" w:sz="0" w:space="0" w:color="auto"/>
      </w:divBdr>
      <w:divsChild>
        <w:div w:id="2245480">
          <w:marLeft w:val="576"/>
          <w:marRight w:val="0"/>
          <w:marTop w:val="120"/>
          <w:marBottom w:val="0"/>
          <w:divBdr>
            <w:top w:val="none" w:sz="0" w:space="0" w:color="auto"/>
            <w:left w:val="none" w:sz="0" w:space="0" w:color="auto"/>
            <w:bottom w:val="none" w:sz="0" w:space="0" w:color="auto"/>
            <w:right w:val="none" w:sz="0" w:space="0" w:color="auto"/>
          </w:divBdr>
        </w:div>
        <w:div w:id="1995571787">
          <w:marLeft w:val="576"/>
          <w:marRight w:val="0"/>
          <w:marTop w:val="120"/>
          <w:marBottom w:val="0"/>
          <w:divBdr>
            <w:top w:val="none" w:sz="0" w:space="0" w:color="auto"/>
            <w:left w:val="none" w:sz="0" w:space="0" w:color="auto"/>
            <w:bottom w:val="none" w:sz="0" w:space="0" w:color="auto"/>
            <w:right w:val="none" w:sz="0" w:space="0" w:color="auto"/>
          </w:divBdr>
        </w:div>
        <w:div w:id="1504585897">
          <w:marLeft w:val="576"/>
          <w:marRight w:val="0"/>
          <w:marTop w:val="120"/>
          <w:marBottom w:val="0"/>
          <w:divBdr>
            <w:top w:val="none" w:sz="0" w:space="0" w:color="auto"/>
            <w:left w:val="none" w:sz="0" w:space="0" w:color="auto"/>
            <w:bottom w:val="none" w:sz="0" w:space="0" w:color="auto"/>
            <w:right w:val="none" w:sz="0" w:space="0" w:color="auto"/>
          </w:divBdr>
        </w:div>
      </w:divsChild>
    </w:div>
    <w:div w:id="1825270631">
      <w:bodyDiv w:val="1"/>
      <w:marLeft w:val="0"/>
      <w:marRight w:val="0"/>
      <w:marTop w:val="0"/>
      <w:marBottom w:val="0"/>
      <w:divBdr>
        <w:top w:val="none" w:sz="0" w:space="0" w:color="auto"/>
        <w:left w:val="none" w:sz="0" w:space="0" w:color="auto"/>
        <w:bottom w:val="none" w:sz="0" w:space="0" w:color="auto"/>
        <w:right w:val="none" w:sz="0" w:space="0" w:color="auto"/>
      </w:divBdr>
    </w:div>
    <w:div w:id="1829401287">
      <w:bodyDiv w:val="1"/>
      <w:marLeft w:val="0"/>
      <w:marRight w:val="0"/>
      <w:marTop w:val="0"/>
      <w:marBottom w:val="0"/>
      <w:divBdr>
        <w:top w:val="none" w:sz="0" w:space="0" w:color="auto"/>
        <w:left w:val="none" w:sz="0" w:space="0" w:color="auto"/>
        <w:bottom w:val="none" w:sz="0" w:space="0" w:color="auto"/>
        <w:right w:val="none" w:sz="0" w:space="0" w:color="auto"/>
      </w:divBdr>
    </w:div>
    <w:div w:id="1877083164">
      <w:bodyDiv w:val="1"/>
      <w:marLeft w:val="0"/>
      <w:marRight w:val="0"/>
      <w:marTop w:val="0"/>
      <w:marBottom w:val="0"/>
      <w:divBdr>
        <w:top w:val="none" w:sz="0" w:space="0" w:color="auto"/>
        <w:left w:val="none" w:sz="0" w:space="0" w:color="auto"/>
        <w:bottom w:val="none" w:sz="0" w:space="0" w:color="auto"/>
        <w:right w:val="none" w:sz="0" w:space="0" w:color="auto"/>
      </w:divBdr>
    </w:div>
    <w:div w:id="1884829184">
      <w:bodyDiv w:val="1"/>
      <w:marLeft w:val="0"/>
      <w:marRight w:val="0"/>
      <w:marTop w:val="0"/>
      <w:marBottom w:val="0"/>
      <w:divBdr>
        <w:top w:val="none" w:sz="0" w:space="0" w:color="auto"/>
        <w:left w:val="none" w:sz="0" w:space="0" w:color="auto"/>
        <w:bottom w:val="none" w:sz="0" w:space="0" w:color="auto"/>
        <w:right w:val="none" w:sz="0" w:space="0" w:color="auto"/>
      </w:divBdr>
    </w:div>
    <w:div w:id="1889803318">
      <w:bodyDiv w:val="1"/>
      <w:marLeft w:val="0"/>
      <w:marRight w:val="0"/>
      <w:marTop w:val="0"/>
      <w:marBottom w:val="0"/>
      <w:divBdr>
        <w:top w:val="none" w:sz="0" w:space="0" w:color="auto"/>
        <w:left w:val="none" w:sz="0" w:space="0" w:color="auto"/>
        <w:bottom w:val="none" w:sz="0" w:space="0" w:color="auto"/>
        <w:right w:val="none" w:sz="0" w:space="0" w:color="auto"/>
      </w:divBdr>
    </w:div>
    <w:div w:id="1893538327">
      <w:bodyDiv w:val="1"/>
      <w:marLeft w:val="0"/>
      <w:marRight w:val="0"/>
      <w:marTop w:val="0"/>
      <w:marBottom w:val="0"/>
      <w:divBdr>
        <w:top w:val="none" w:sz="0" w:space="0" w:color="auto"/>
        <w:left w:val="none" w:sz="0" w:space="0" w:color="auto"/>
        <w:bottom w:val="none" w:sz="0" w:space="0" w:color="auto"/>
        <w:right w:val="none" w:sz="0" w:space="0" w:color="auto"/>
      </w:divBdr>
    </w:div>
    <w:div w:id="1905410086">
      <w:bodyDiv w:val="1"/>
      <w:marLeft w:val="0"/>
      <w:marRight w:val="0"/>
      <w:marTop w:val="0"/>
      <w:marBottom w:val="0"/>
      <w:divBdr>
        <w:top w:val="none" w:sz="0" w:space="0" w:color="auto"/>
        <w:left w:val="none" w:sz="0" w:space="0" w:color="auto"/>
        <w:bottom w:val="none" w:sz="0" w:space="0" w:color="auto"/>
        <w:right w:val="none" w:sz="0" w:space="0" w:color="auto"/>
      </w:divBdr>
    </w:div>
    <w:div w:id="1909194803">
      <w:bodyDiv w:val="1"/>
      <w:marLeft w:val="0"/>
      <w:marRight w:val="0"/>
      <w:marTop w:val="0"/>
      <w:marBottom w:val="0"/>
      <w:divBdr>
        <w:top w:val="none" w:sz="0" w:space="0" w:color="auto"/>
        <w:left w:val="none" w:sz="0" w:space="0" w:color="auto"/>
        <w:bottom w:val="none" w:sz="0" w:space="0" w:color="auto"/>
        <w:right w:val="none" w:sz="0" w:space="0" w:color="auto"/>
      </w:divBdr>
    </w:div>
    <w:div w:id="1917670666">
      <w:bodyDiv w:val="1"/>
      <w:marLeft w:val="0"/>
      <w:marRight w:val="0"/>
      <w:marTop w:val="0"/>
      <w:marBottom w:val="0"/>
      <w:divBdr>
        <w:top w:val="none" w:sz="0" w:space="0" w:color="auto"/>
        <w:left w:val="none" w:sz="0" w:space="0" w:color="auto"/>
        <w:bottom w:val="none" w:sz="0" w:space="0" w:color="auto"/>
        <w:right w:val="none" w:sz="0" w:space="0" w:color="auto"/>
      </w:divBdr>
    </w:div>
    <w:div w:id="1920600167">
      <w:bodyDiv w:val="1"/>
      <w:marLeft w:val="0"/>
      <w:marRight w:val="0"/>
      <w:marTop w:val="0"/>
      <w:marBottom w:val="0"/>
      <w:divBdr>
        <w:top w:val="none" w:sz="0" w:space="0" w:color="auto"/>
        <w:left w:val="none" w:sz="0" w:space="0" w:color="auto"/>
        <w:bottom w:val="none" w:sz="0" w:space="0" w:color="auto"/>
        <w:right w:val="none" w:sz="0" w:space="0" w:color="auto"/>
      </w:divBdr>
    </w:div>
    <w:div w:id="1926957189">
      <w:bodyDiv w:val="1"/>
      <w:marLeft w:val="0"/>
      <w:marRight w:val="0"/>
      <w:marTop w:val="0"/>
      <w:marBottom w:val="0"/>
      <w:divBdr>
        <w:top w:val="none" w:sz="0" w:space="0" w:color="auto"/>
        <w:left w:val="none" w:sz="0" w:space="0" w:color="auto"/>
        <w:bottom w:val="none" w:sz="0" w:space="0" w:color="auto"/>
        <w:right w:val="none" w:sz="0" w:space="0" w:color="auto"/>
      </w:divBdr>
    </w:div>
    <w:div w:id="1931962618">
      <w:bodyDiv w:val="1"/>
      <w:marLeft w:val="0"/>
      <w:marRight w:val="0"/>
      <w:marTop w:val="0"/>
      <w:marBottom w:val="0"/>
      <w:divBdr>
        <w:top w:val="none" w:sz="0" w:space="0" w:color="auto"/>
        <w:left w:val="none" w:sz="0" w:space="0" w:color="auto"/>
        <w:bottom w:val="none" w:sz="0" w:space="0" w:color="auto"/>
        <w:right w:val="none" w:sz="0" w:space="0" w:color="auto"/>
      </w:divBdr>
    </w:div>
    <w:div w:id="1932859083">
      <w:bodyDiv w:val="1"/>
      <w:marLeft w:val="0"/>
      <w:marRight w:val="0"/>
      <w:marTop w:val="0"/>
      <w:marBottom w:val="0"/>
      <w:divBdr>
        <w:top w:val="none" w:sz="0" w:space="0" w:color="auto"/>
        <w:left w:val="none" w:sz="0" w:space="0" w:color="auto"/>
        <w:bottom w:val="none" w:sz="0" w:space="0" w:color="auto"/>
        <w:right w:val="none" w:sz="0" w:space="0" w:color="auto"/>
      </w:divBdr>
    </w:div>
    <w:div w:id="1944532138">
      <w:bodyDiv w:val="1"/>
      <w:marLeft w:val="0"/>
      <w:marRight w:val="0"/>
      <w:marTop w:val="0"/>
      <w:marBottom w:val="0"/>
      <w:divBdr>
        <w:top w:val="none" w:sz="0" w:space="0" w:color="auto"/>
        <w:left w:val="none" w:sz="0" w:space="0" w:color="auto"/>
        <w:bottom w:val="none" w:sz="0" w:space="0" w:color="auto"/>
        <w:right w:val="none" w:sz="0" w:space="0" w:color="auto"/>
      </w:divBdr>
    </w:div>
    <w:div w:id="1957718067">
      <w:bodyDiv w:val="1"/>
      <w:marLeft w:val="0"/>
      <w:marRight w:val="0"/>
      <w:marTop w:val="0"/>
      <w:marBottom w:val="0"/>
      <w:divBdr>
        <w:top w:val="none" w:sz="0" w:space="0" w:color="auto"/>
        <w:left w:val="none" w:sz="0" w:space="0" w:color="auto"/>
        <w:bottom w:val="none" w:sz="0" w:space="0" w:color="auto"/>
        <w:right w:val="none" w:sz="0" w:space="0" w:color="auto"/>
      </w:divBdr>
    </w:div>
    <w:div w:id="1958365856">
      <w:bodyDiv w:val="1"/>
      <w:marLeft w:val="0"/>
      <w:marRight w:val="0"/>
      <w:marTop w:val="0"/>
      <w:marBottom w:val="0"/>
      <w:divBdr>
        <w:top w:val="none" w:sz="0" w:space="0" w:color="auto"/>
        <w:left w:val="none" w:sz="0" w:space="0" w:color="auto"/>
        <w:bottom w:val="none" w:sz="0" w:space="0" w:color="auto"/>
        <w:right w:val="none" w:sz="0" w:space="0" w:color="auto"/>
      </w:divBdr>
    </w:div>
    <w:div w:id="1981811179">
      <w:bodyDiv w:val="1"/>
      <w:marLeft w:val="0"/>
      <w:marRight w:val="0"/>
      <w:marTop w:val="0"/>
      <w:marBottom w:val="0"/>
      <w:divBdr>
        <w:top w:val="none" w:sz="0" w:space="0" w:color="auto"/>
        <w:left w:val="none" w:sz="0" w:space="0" w:color="auto"/>
        <w:bottom w:val="none" w:sz="0" w:space="0" w:color="auto"/>
        <w:right w:val="none" w:sz="0" w:space="0" w:color="auto"/>
      </w:divBdr>
    </w:div>
    <w:div w:id="1998338794">
      <w:bodyDiv w:val="1"/>
      <w:marLeft w:val="0"/>
      <w:marRight w:val="0"/>
      <w:marTop w:val="0"/>
      <w:marBottom w:val="0"/>
      <w:divBdr>
        <w:top w:val="none" w:sz="0" w:space="0" w:color="auto"/>
        <w:left w:val="none" w:sz="0" w:space="0" w:color="auto"/>
        <w:bottom w:val="none" w:sz="0" w:space="0" w:color="auto"/>
        <w:right w:val="none" w:sz="0" w:space="0" w:color="auto"/>
      </w:divBdr>
    </w:div>
    <w:div w:id="2023192826">
      <w:bodyDiv w:val="1"/>
      <w:marLeft w:val="0"/>
      <w:marRight w:val="0"/>
      <w:marTop w:val="0"/>
      <w:marBottom w:val="0"/>
      <w:divBdr>
        <w:top w:val="none" w:sz="0" w:space="0" w:color="auto"/>
        <w:left w:val="none" w:sz="0" w:space="0" w:color="auto"/>
        <w:bottom w:val="none" w:sz="0" w:space="0" w:color="auto"/>
        <w:right w:val="none" w:sz="0" w:space="0" w:color="auto"/>
      </w:divBdr>
      <w:divsChild>
        <w:div w:id="253125245">
          <w:marLeft w:val="576"/>
          <w:marRight w:val="0"/>
          <w:marTop w:val="120"/>
          <w:marBottom w:val="0"/>
          <w:divBdr>
            <w:top w:val="none" w:sz="0" w:space="0" w:color="auto"/>
            <w:left w:val="none" w:sz="0" w:space="0" w:color="auto"/>
            <w:bottom w:val="none" w:sz="0" w:space="0" w:color="auto"/>
            <w:right w:val="none" w:sz="0" w:space="0" w:color="auto"/>
          </w:divBdr>
        </w:div>
        <w:div w:id="535853468">
          <w:marLeft w:val="576"/>
          <w:marRight w:val="0"/>
          <w:marTop w:val="120"/>
          <w:marBottom w:val="0"/>
          <w:divBdr>
            <w:top w:val="none" w:sz="0" w:space="0" w:color="auto"/>
            <w:left w:val="none" w:sz="0" w:space="0" w:color="auto"/>
            <w:bottom w:val="none" w:sz="0" w:space="0" w:color="auto"/>
            <w:right w:val="none" w:sz="0" w:space="0" w:color="auto"/>
          </w:divBdr>
        </w:div>
        <w:div w:id="563222901">
          <w:marLeft w:val="576"/>
          <w:marRight w:val="0"/>
          <w:marTop w:val="120"/>
          <w:marBottom w:val="0"/>
          <w:divBdr>
            <w:top w:val="none" w:sz="0" w:space="0" w:color="auto"/>
            <w:left w:val="none" w:sz="0" w:space="0" w:color="auto"/>
            <w:bottom w:val="none" w:sz="0" w:space="0" w:color="auto"/>
            <w:right w:val="none" w:sz="0" w:space="0" w:color="auto"/>
          </w:divBdr>
        </w:div>
        <w:div w:id="1123035813">
          <w:marLeft w:val="576"/>
          <w:marRight w:val="0"/>
          <w:marTop w:val="120"/>
          <w:marBottom w:val="0"/>
          <w:divBdr>
            <w:top w:val="none" w:sz="0" w:space="0" w:color="auto"/>
            <w:left w:val="none" w:sz="0" w:space="0" w:color="auto"/>
            <w:bottom w:val="none" w:sz="0" w:space="0" w:color="auto"/>
            <w:right w:val="none" w:sz="0" w:space="0" w:color="auto"/>
          </w:divBdr>
        </w:div>
        <w:div w:id="1221554944">
          <w:marLeft w:val="576"/>
          <w:marRight w:val="0"/>
          <w:marTop w:val="120"/>
          <w:marBottom w:val="0"/>
          <w:divBdr>
            <w:top w:val="none" w:sz="0" w:space="0" w:color="auto"/>
            <w:left w:val="none" w:sz="0" w:space="0" w:color="auto"/>
            <w:bottom w:val="none" w:sz="0" w:space="0" w:color="auto"/>
            <w:right w:val="none" w:sz="0" w:space="0" w:color="auto"/>
          </w:divBdr>
        </w:div>
        <w:div w:id="2078281859">
          <w:marLeft w:val="576"/>
          <w:marRight w:val="0"/>
          <w:marTop w:val="120"/>
          <w:marBottom w:val="0"/>
          <w:divBdr>
            <w:top w:val="none" w:sz="0" w:space="0" w:color="auto"/>
            <w:left w:val="none" w:sz="0" w:space="0" w:color="auto"/>
            <w:bottom w:val="none" w:sz="0" w:space="0" w:color="auto"/>
            <w:right w:val="none" w:sz="0" w:space="0" w:color="auto"/>
          </w:divBdr>
        </w:div>
        <w:div w:id="40449649">
          <w:marLeft w:val="576"/>
          <w:marRight w:val="0"/>
          <w:marTop w:val="120"/>
          <w:marBottom w:val="0"/>
          <w:divBdr>
            <w:top w:val="none" w:sz="0" w:space="0" w:color="auto"/>
            <w:left w:val="none" w:sz="0" w:space="0" w:color="auto"/>
            <w:bottom w:val="none" w:sz="0" w:space="0" w:color="auto"/>
            <w:right w:val="none" w:sz="0" w:space="0" w:color="auto"/>
          </w:divBdr>
        </w:div>
        <w:div w:id="69237955">
          <w:marLeft w:val="576"/>
          <w:marRight w:val="0"/>
          <w:marTop w:val="120"/>
          <w:marBottom w:val="0"/>
          <w:divBdr>
            <w:top w:val="none" w:sz="0" w:space="0" w:color="auto"/>
            <w:left w:val="none" w:sz="0" w:space="0" w:color="auto"/>
            <w:bottom w:val="none" w:sz="0" w:space="0" w:color="auto"/>
            <w:right w:val="none" w:sz="0" w:space="0" w:color="auto"/>
          </w:divBdr>
        </w:div>
      </w:divsChild>
    </w:div>
    <w:div w:id="2036424573">
      <w:bodyDiv w:val="1"/>
      <w:marLeft w:val="0"/>
      <w:marRight w:val="0"/>
      <w:marTop w:val="0"/>
      <w:marBottom w:val="0"/>
      <w:divBdr>
        <w:top w:val="none" w:sz="0" w:space="0" w:color="auto"/>
        <w:left w:val="none" w:sz="0" w:space="0" w:color="auto"/>
        <w:bottom w:val="none" w:sz="0" w:space="0" w:color="auto"/>
        <w:right w:val="none" w:sz="0" w:space="0" w:color="auto"/>
      </w:divBdr>
      <w:divsChild>
        <w:div w:id="470095042">
          <w:marLeft w:val="576"/>
          <w:marRight w:val="0"/>
          <w:marTop w:val="0"/>
          <w:marBottom w:val="0"/>
          <w:divBdr>
            <w:top w:val="none" w:sz="0" w:space="0" w:color="auto"/>
            <w:left w:val="none" w:sz="0" w:space="0" w:color="auto"/>
            <w:bottom w:val="none" w:sz="0" w:space="0" w:color="auto"/>
            <w:right w:val="none" w:sz="0" w:space="0" w:color="auto"/>
          </w:divBdr>
        </w:div>
        <w:div w:id="792793203">
          <w:marLeft w:val="576"/>
          <w:marRight w:val="0"/>
          <w:marTop w:val="0"/>
          <w:marBottom w:val="0"/>
          <w:divBdr>
            <w:top w:val="none" w:sz="0" w:space="0" w:color="auto"/>
            <w:left w:val="none" w:sz="0" w:space="0" w:color="auto"/>
            <w:bottom w:val="none" w:sz="0" w:space="0" w:color="auto"/>
            <w:right w:val="none" w:sz="0" w:space="0" w:color="auto"/>
          </w:divBdr>
        </w:div>
        <w:div w:id="1646080967">
          <w:marLeft w:val="576"/>
          <w:marRight w:val="0"/>
          <w:marTop w:val="0"/>
          <w:marBottom w:val="0"/>
          <w:divBdr>
            <w:top w:val="none" w:sz="0" w:space="0" w:color="auto"/>
            <w:left w:val="none" w:sz="0" w:space="0" w:color="auto"/>
            <w:bottom w:val="none" w:sz="0" w:space="0" w:color="auto"/>
            <w:right w:val="none" w:sz="0" w:space="0" w:color="auto"/>
          </w:divBdr>
        </w:div>
      </w:divsChild>
    </w:div>
    <w:div w:id="2069181194">
      <w:bodyDiv w:val="1"/>
      <w:marLeft w:val="0"/>
      <w:marRight w:val="0"/>
      <w:marTop w:val="0"/>
      <w:marBottom w:val="0"/>
      <w:divBdr>
        <w:top w:val="none" w:sz="0" w:space="0" w:color="auto"/>
        <w:left w:val="none" w:sz="0" w:space="0" w:color="auto"/>
        <w:bottom w:val="none" w:sz="0" w:space="0" w:color="auto"/>
        <w:right w:val="none" w:sz="0" w:space="0" w:color="auto"/>
      </w:divBdr>
    </w:div>
    <w:div w:id="2073693062">
      <w:bodyDiv w:val="1"/>
      <w:marLeft w:val="0"/>
      <w:marRight w:val="0"/>
      <w:marTop w:val="0"/>
      <w:marBottom w:val="0"/>
      <w:divBdr>
        <w:top w:val="none" w:sz="0" w:space="0" w:color="auto"/>
        <w:left w:val="none" w:sz="0" w:space="0" w:color="auto"/>
        <w:bottom w:val="none" w:sz="0" w:space="0" w:color="auto"/>
        <w:right w:val="none" w:sz="0" w:space="0" w:color="auto"/>
      </w:divBdr>
    </w:div>
    <w:div w:id="2085104195">
      <w:bodyDiv w:val="1"/>
      <w:marLeft w:val="0"/>
      <w:marRight w:val="0"/>
      <w:marTop w:val="0"/>
      <w:marBottom w:val="0"/>
      <w:divBdr>
        <w:top w:val="none" w:sz="0" w:space="0" w:color="auto"/>
        <w:left w:val="none" w:sz="0" w:space="0" w:color="auto"/>
        <w:bottom w:val="none" w:sz="0" w:space="0" w:color="auto"/>
        <w:right w:val="none" w:sz="0" w:space="0" w:color="auto"/>
      </w:divBdr>
    </w:div>
    <w:div w:id="2095587891">
      <w:bodyDiv w:val="1"/>
      <w:marLeft w:val="0"/>
      <w:marRight w:val="0"/>
      <w:marTop w:val="0"/>
      <w:marBottom w:val="0"/>
      <w:divBdr>
        <w:top w:val="none" w:sz="0" w:space="0" w:color="auto"/>
        <w:left w:val="none" w:sz="0" w:space="0" w:color="auto"/>
        <w:bottom w:val="none" w:sz="0" w:space="0" w:color="auto"/>
        <w:right w:val="none" w:sz="0" w:space="0" w:color="auto"/>
      </w:divBdr>
    </w:div>
    <w:div w:id="2102867706">
      <w:bodyDiv w:val="1"/>
      <w:marLeft w:val="0"/>
      <w:marRight w:val="0"/>
      <w:marTop w:val="0"/>
      <w:marBottom w:val="0"/>
      <w:divBdr>
        <w:top w:val="none" w:sz="0" w:space="0" w:color="auto"/>
        <w:left w:val="none" w:sz="0" w:space="0" w:color="auto"/>
        <w:bottom w:val="none" w:sz="0" w:space="0" w:color="auto"/>
        <w:right w:val="none" w:sz="0" w:space="0" w:color="auto"/>
      </w:divBdr>
    </w:div>
    <w:div w:id="2111928545">
      <w:bodyDiv w:val="1"/>
      <w:marLeft w:val="0"/>
      <w:marRight w:val="0"/>
      <w:marTop w:val="0"/>
      <w:marBottom w:val="0"/>
      <w:divBdr>
        <w:top w:val="none" w:sz="0" w:space="0" w:color="auto"/>
        <w:left w:val="none" w:sz="0" w:space="0" w:color="auto"/>
        <w:bottom w:val="none" w:sz="0" w:space="0" w:color="auto"/>
        <w:right w:val="none" w:sz="0" w:space="0" w:color="auto"/>
      </w:divBdr>
    </w:div>
    <w:div w:id="212769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Visio_Drawing233.vsdx"/><Relationship Id="rId26" Type="http://schemas.openxmlformats.org/officeDocument/2006/relationships/image" Target="media/image8.emf"/><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5.emf"/><Relationship Id="rId42" Type="http://schemas.openxmlformats.org/officeDocument/2006/relationships/package" Target="embeddings/Microsoft_Visio_Drawing788.vsdx"/><Relationship Id="rId47" Type="http://schemas.openxmlformats.org/officeDocument/2006/relationships/package" Target="embeddings/Microsoft_Visio_Drawing91010.vsdx"/><Relationship Id="rId50" Type="http://schemas.openxmlformats.org/officeDocument/2006/relationships/hyperlink" Target="https://ru.wikipedia.org/wiki/%D0%A0105_(%D0%A0%D0%BE%D1%81%D1%81%D0%B8%D1%8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7.emf"/><Relationship Id="rId33" Type="http://schemas.openxmlformats.org/officeDocument/2006/relationships/image" Target="media/image14.emf"/><Relationship Id="rId38" Type="http://schemas.openxmlformats.org/officeDocument/2006/relationships/package" Target="embeddings/Microsoft_Visio_Drawing677.vsdx"/><Relationship Id="rId46"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package" Target="embeddings/Microsoft_Visio_Drawing122.vsdx"/><Relationship Id="rId20" Type="http://schemas.openxmlformats.org/officeDocument/2006/relationships/package" Target="embeddings/Microsoft_Visio_Drawing344.vsdx"/><Relationship Id="rId29" Type="http://schemas.openxmlformats.org/officeDocument/2006/relationships/image" Target="media/image11.emf"/><Relationship Id="rId41" Type="http://schemas.openxmlformats.org/officeDocument/2006/relationships/image" Target="media/image19.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13.emf"/><Relationship Id="rId37" Type="http://schemas.openxmlformats.org/officeDocument/2006/relationships/image" Target="media/image17.emf"/><Relationship Id="rId40" Type="http://schemas.openxmlformats.org/officeDocument/2006/relationships/footer" Target="footer6.xml"/><Relationship Id="rId45" Type="http://schemas.openxmlformats.org/officeDocument/2006/relationships/package" Target="embeddings/Microsoft_Visio_Drawing899.vsdx"/><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4.xml"/><Relationship Id="rId28" Type="http://schemas.openxmlformats.org/officeDocument/2006/relationships/image" Target="media/image10.emf"/><Relationship Id="rId36" Type="http://schemas.openxmlformats.org/officeDocument/2006/relationships/package" Target="embeddings/Microsoft_Visio_Drawing566.vsdx"/><Relationship Id="rId49" Type="http://schemas.openxmlformats.org/officeDocument/2006/relationships/image" Target="media/image23.emf"/><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image" Target="media/image20.emf"/><Relationship Id="rId52"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Visio_Drawing11.vsdx"/><Relationship Id="rId22" Type="http://schemas.openxmlformats.org/officeDocument/2006/relationships/footer" Target="footer3.xml"/><Relationship Id="rId27" Type="http://schemas.openxmlformats.org/officeDocument/2006/relationships/image" Target="media/image9.emf"/><Relationship Id="rId30" Type="http://schemas.openxmlformats.org/officeDocument/2006/relationships/package" Target="embeddings/Microsoft_Visio_Drawing455.vsdx"/><Relationship Id="rId35" Type="http://schemas.openxmlformats.org/officeDocument/2006/relationships/image" Target="media/image16.emf"/><Relationship Id="rId43" Type="http://schemas.openxmlformats.org/officeDocument/2006/relationships/footer" Target="footer7.xml"/><Relationship Id="rId48" Type="http://schemas.openxmlformats.org/officeDocument/2006/relationships/image" Target="media/image22.emf"/><Relationship Id="rId8" Type="http://schemas.openxmlformats.org/officeDocument/2006/relationships/endnotes" Target="endnotes.xml"/><Relationship Id="rId51" Type="http://schemas.openxmlformats.org/officeDocument/2006/relationships/hyperlink" Target="https://ru.wikipedia.org/wiki/%D0%95%D0%BB%D1%8C%D1%86%D0%B8%D0%BD,_%D0%91%D0%BE%D1%80%D0%B8%D1%81_%D0%9D%D0%B8%D0%BA%D0%BE%D0%BB%D0%B0%D0%B5%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4FC41-C537-45D4-9E01-D7FA2A36E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25536</TotalTime>
  <Pages>140</Pages>
  <Words>35521</Words>
  <Characters>202476</Characters>
  <Application>Microsoft Office Word</Application>
  <DocSecurity>0</DocSecurity>
  <Lines>1687</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Астраханцева Ирина В.</dc:creator>
  <cp:keywords/>
  <dc:description/>
  <cp:lastModifiedBy>lenovo</cp:lastModifiedBy>
  <cp:revision>548</cp:revision>
  <cp:lastPrinted>2017-11-08T08:41:00Z</cp:lastPrinted>
  <dcterms:created xsi:type="dcterms:W3CDTF">2017-07-31T05:22:00Z</dcterms:created>
  <dcterms:modified xsi:type="dcterms:W3CDTF">2017-11-14T11:19:00Z</dcterms:modified>
</cp:coreProperties>
</file>