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28" w:rsidRDefault="00AB5428" w:rsidP="00AB5428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Задачи и функции</w:t>
      </w:r>
    </w:p>
    <w:p w:rsidR="00AB5428" w:rsidRPr="00AB5428" w:rsidRDefault="00AB5428" w:rsidP="00AB5428">
      <w:pPr>
        <w:tabs>
          <w:tab w:val="left" w:pos="3735"/>
        </w:tabs>
        <w:suppressAutoHyphens/>
        <w:ind w:left="-284"/>
        <w:contextualSpacing/>
        <w:jc w:val="center"/>
        <w:rPr>
          <w:rFonts w:eastAsiaTheme="minorEastAsia"/>
          <w:b/>
          <w:color w:val="000000"/>
          <w:shd w:val="clear" w:color="auto" w:fill="FFFFFF"/>
        </w:rPr>
      </w:pPr>
    </w:p>
    <w:p w:rsidR="00AB5428" w:rsidRPr="00AB5428" w:rsidRDefault="00AB5428" w:rsidP="00AB5428">
      <w:pPr>
        <w:jc w:val="both"/>
      </w:pPr>
      <w:r w:rsidRPr="00AB5428">
        <w:rPr>
          <w:b/>
        </w:rPr>
        <w:t xml:space="preserve">          </w:t>
      </w:r>
      <w:r>
        <w:t>Отдел</w:t>
      </w:r>
      <w:r w:rsidRPr="00AB5428">
        <w:t xml:space="preserve"> в соответствии с возложенными на него задачами осуществляет следующие функции:</w:t>
      </w:r>
    </w:p>
    <w:p w:rsidR="00AB5428" w:rsidRDefault="00AB5428" w:rsidP="00AB5428">
      <w:pPr>
        <w:ind w:firstLine="540"/>
        <w:jc w:val="both"/>
      </w:pPr>
      <w:r>
        <w:t>Обеспечивает</w:t>
      </w:r>
      <w:r>
        <w:t xml:space="preserve"> делопроизводство и документооборот с использованием Межведомственной системы электронного документооборота (МСЭД), системы автоматизированного делопроизводства и документооборота «ДЕЛО-Предприятие», осуществляет организацию работы с официальными документами в Администрации городского округа Воскресенск (далее – Администрация), разрабатывает и внедряет современные методики делопроизводства в Администрации, органах Администрации и ее структурных подразделениях.</w:t>
      </w:r>
    </w:p>
    <w:p w:rsidR="00AB5428" w:rsidRDefault="00AB5428" w:rsidP="00AB5428">
      <w:pPr>
        <w:ind w:firstLine="540"/>
        <w:jc w:val="both"/>
      </w:pPr>
      <w:r>
        <w:t>Осуществляет</w:t>
      </w:r>
      <w:r>
        <w:t xml:space="preserve"> документационное и организационное обеспечение деятельности Главы и его заместителей.</w:t>
      </w:r>
    </w:p>
    <w:p w:rsidR="00AB5428" w:rsidRDefault="00AB5428" w:rsidP="00AB5428">
      <w:pPr>
        <w:ind w:firstLine="540"/>
        <w:jc w:val="both"/>
      </w:pPr>
      <w:r>
        <w:t>Осуществляет</w:t>
      </w:r>
      <w:r>
        <w:t xml:space="preserve"> работу с документами для служебного пользования (ДСП).</w:t>
      </w:r>
    </w:p>
    <w:p w:rsidR="00AB5428" w:rsidRDefault="00AB5428" w:rsidP="00AB5428">
      <w:pPr>
        <w:ind w:firstLine="540"/>
        <w:jc w:val="both"/>
      </w:pPr>
      <w:r>
        <w:t>Обеспечивает и организовывает</w:t>
      </w:r>
      <w:r>
        <w:t xml:space="preserve"> контроль за своевременным исполнением нормативных, распорядительных и иных документов Главы и Администрации (в том числе органами и структурными подразделениями Администрации).</w:t>
      </w:r>
    </w:p>
    <w:p w:rsidR="00AB5428" w:rsidRDefault="00AB5428" w:rsidP="00AB5428">
      <w:pPr>
        <w:ind w:firstLine="540"/>
        <w:jc w:val="both"/>
      </w:pPr>
      <w:r>
        <w:t>Организовывает</w:t>
      </w:r>
      <w:r>
        <w:t xml:space="preserve"> работу по рассмотрению обращений граждан в Администрации городского округа Воскресенск в соответствии с Федеральным законом от 02.05.2006 № 59-ФЗ «О порядке рассмотрения обращений граждан в Российской Федерации».</w:t>
      </w:r>
    </w:p>
    <w:p w:rsidR="00AB5428" w:rsidRDefault="00AB5428" w:rsidP="00AB5428">
      <w:pPr>
        <w:ind w:firstLine="540"/>
        <w:jc w:val="both"/>
      </w:pPr>
      <w:r>
        <w:t>Организовывает</w:t>
      </w:r>
      <w:r>
        <w:t xml:space="preserve"> прием и регистрацию предложений, заявлений, обращений и жалоб граждан; обеспечивает контроль за их рассмотрением в установленном законодательством порядке должностными лицами Администрации.</w:t>
      </w:r>
    </w:p>
    <w:p w:rsidR="00AB5428" w:rsidRDefault="00AB5428" w:rsidP="00AB5428">
      <w:pPr>
        <w:ind w:firstLine="540"/>
        <w:jc w:val="both"/>
      </w:pPr>
      <w:r>
        <w:t>Осуществляет</w:t>
      </w:r>
      <w:r>
        <w:t xml:space="preserve"> запись граждан на личный прием к заместителям Главы Администрации, ведет организационно – техническую подготовку личных приемов граждан заместителями Главы Администрации.</w:t>
      </w:r>
    </w:p>
    <w:p w:rsidR="00AB5428" w:rsidRDefault="00AB5428" w:rsidP="00AB5428">
      <w:pPr>
        <w:ind w:firstLine="540"/>
        <w:jc w:val="both"/>
      </w:pPr>
      <w:r>
        <w:t>Обеспечивает</w:t>
      </w:r>
      <w:r>
        <w:t xml:space="preserve"> своевременное, в установленные сроки, доведение до исполнителей и заинтересованных лиц копий распорядительных документов Главы, Администрации и ведение реестра вышеуказанных документов.</w:t>
      </w:r>
    </w:p>
    <w:p w:rsidR="00AB5428" w:rsidRDefault="00AB5428" w:rsidP="00AB5428">
      <w:pPr>
        <w:ind w:firstLine="540"/>
        <w:jc w:val="both"/>
      </w:pPr>
      <w:r>
        <w:t>Обеспечивает</w:t>
      </w:r>
      <w:r>
        <w:t xml:space="preserve"> своевременное направление в Главное управление территориальной политики Московской области копий муниципальных нормативных правовых актов и иных сведений, необходимых для включения в регистр муниципальных нормативных правовых актов Московской области.</w:t>
      </w:r>
    </w:p>
    <w:p w:rsidR="00AB5428" w:rsidRDefault="00AB5428" w:rsidP="00AB5428">
      <w:pPr>
        <w:ind w:firstLine="540"/>
        <w:jc w:val="both"/>
      </w:pPr>
      <w:r>
        <w:t>Обеспечивает</w:t>
      </w:r>
      <w:r>
        <w:t xml:space="preserve"> контроль за исполнением решений, принятых Главой по исполнению законов Московской области, постановлений и распоряжений Губернатора Московской области органами исполнительной власти на территории городского округа Воскресенск.</w:t>
      </w:r>
    </w:p>
    <w:p w:rsidR="00AB5428" w:rsidRDefault="00AB5428" w:rsidP="00AB5428">
      <w:pPr>
        <w:ind w:firstLine="540"/>
        <w:jc w:val="both"/>
      </w:pPr>
      <w:r>
        <w:t>Оказывает</w:t>
      </w:r>
      <w:r>
        <w:t xml:space="preserve"> методическую помощь структурным подразделениям и органам Администрации в подготовке проектов распорядительных документов Главы и Администрации.</w:t>
      </w:r>
    </w:p>
    <w:p w:rsidR="00AB5428" w:rsidRDefault="00AB5428" w:rsidP="00AB5428">
      <w:pPr>
        <w:ind w:firstLine="540"/>
        <w:jc w:val="both"/>
      </w:pPr>
      <w:r>
        <w:t>Организовывает</w:t>
      </w:r>
      <w:r>
        <w:t xml:space="preserve"> подготовку предложений для Главы по принятию соответствующих мер, связанных с совершенствованием исполнительской дисциплины по делопроизводству. </w:t>
      </w:r>
    </w:p>
    <w:p w:rsidR="00AB5428" w:rsidRDefault="00AB5428" w:rsidP="00AB5428">
      <w:pPr>
        <w:ind w:firstLine="540"/>
        <w:jc w:val="both"/>
      </w:pPr>
      <w:r>
        <w:t>Разрабатывает</w:t>
      </w:r>
      <w:r>
        <w:t xml:space="preserve"> порядок делопроизводства в соответствии с установленными требованиями, номенклатуру дел Администрации и доводит их до всех органов и структурных подразделений Администрации.</w:t>
      </w:r>
    </w:p>
    <w:p w:rsidR="00AB5428" w:rsidRDefault="00AB5428" w:rsidP="00AB5428">
      <w:pPr>
        <w:ind w:firstLine="540"/>
        <w:jc w:val="both"/>
      </w:pPr>
      <w:r>
        <w:t>Осуществляет</w:t>
      </w:r>
      <w:r>
        <w:t xml:space="preserve"> оформление, учет, хранение в течение установленного срока распорядительных документов Главы и Администрации, а также иных документов Администрации, необходимых в рамках делопроизводства; их обработку и предоставление в архив. </w:t>
      </w:r>
    </w:p>
    <w:p w:rsidR="00AB5428" w:rsidRDefault="00AB5428" w:rsidP="00AB5428">
      <w:pPr>
        <w:ind w:firstLine="540"/>
        <w:jc w:val="both"/>
      </w:pPr>
      <w:r>
        <w:t>Осуществляет</w:t>
      </w:r>
      <w:r>
        <w:t xml:space="preserve"> на основании соответствующих запросов выдачу копий распорядительных документов Главы и Администрации, выписок по принятым документам гражданам, руководителям предприятий, организаций и учреждений.</w:t>
      </w:r>
    </w:p>
    <w:p w:rsidR="00AB5428" w:rsidRDefault="00AB5428" w:rsidP="00AB5428">
      <w:pPr>
        <w:ind w:firstLine="540"/>
        <w:jc w:val="both"/>
      </w:pPr>
      <w:r>
        <w:t>Организовывает</w:t>
      </w:r>
      <w:r>
        <w:t xml:space="preserve"> по поручению Главы проверку состояния делопроизводства в структурных подразделениях и органах Администрации, муниципальных учреждениях и предприятиях, проводит анализ делопроизводства и вносит предложения по результатам проверок.</w:t>
      </w:r>
    </w:p>
    <w:p w:rsidR="00AB5428" w:rsidRDefault="00E2579E" w:rsidP="00AB5428">
      <w:pPr>
        <w:ind w:firstLine="540"/>
        <w:jc w:val="both"/>
      </w:pPr>
      <w:r>
        <w:t>Обеспечивает</w:t>
      </w:r>
      <w:r w:rsidR="00AB5428">
        <w:t xml:space="preserve"> своевременное и качественное выполнение копировальных и множительных работ, в том числе ксерокопирование распорядительных документов, издаваемых Главой, </w:t>
      </w:r>
      <w:r w:rsidR="00AB5428">
        <w:lastRenderedPageBreak/>
        <w:t>Администрацией, для всех органов и структурных подразделений Администрации, учреждений, организаций.</w:t>
      </w:r>
    </w:p>
    <w:p w:rsidR="00AB5428" w:rsidRDefault="00E2579E" w:rsidP="00AB5428">
      <w:pPr>
        <w:ind w:firstLine="540"/>
        <w:jc w:val="both"/>
      </w:pPr>
      <w:r>
        <w:t>Организовывает</w:t>
      </w:r>
      <w:r w:rsidR="00AB5428">
        <w:t xml:space="preserve"> прием технической, служебной документации для копирования, размножения и учет поступления материалов от подразделений.</w:t>
      </w:r>
    </w:p>
    <w:p w:rsidR="00AB5428" w:rsidRDefault="00AB5428" w:rsidP="00E2579E">
      <w:pPr>
        <w:ind w:firstLine="540"/>
        <w:jc w:val="both"/>
      </w:pPr>
      <w:r>
        <w:t>Осуще</w:t>
      </w:r>
      <w:r w:rsidR="00E2579E">
        <w:t>ствляет</w:t>
      </w:r>
      <w:r>
        <w:t xml:space="preserve"> и обеспечивает своевременную отправку заказной и простой почтовой корреспонденции Администрации.</w:t>
      </w:r>
    </w:p>
    <w:p w:rsidR="00CB06B8" w:rsidRDefault="00CB06B8">
      <w:bookmarkStart w:id="0" w:name="_GoBack"/>
      <w:bookmarkEnd w:id="0"/>
    </w:p>
    <w:sectPr w:rsidR="00CB06B8" w:rsidSect="00AB542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28"/>
    <w:rsid w:val="00AB5428"/>
    <w:rsid w:val="00CB06B8"/>
    <w:rsid w:val="00E2579E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E98B"/>
  <w15:chartTrackingRefBased/>
  <w15:docId w15:val="{7F6E57FE-D28A-4382-9EF8-14F4665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B54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2025-09-05T11:49:00Z</dcterms:created>
  <dcterms:modified xsi:type="dcterms:W3CDTF">2025-09-05T12:04:00Z</dcterms:modified>
</cp:coreProperties>
</file>