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EC" w:rsidRPr="008774EC" w:rsidRDefault="008774EC" w:rsidP="008774EC">
      <w:pPr>
        <w:spacing w:after="0" w:line="240" w:lineRule="auto"/>
        <w:jc w:val="right"/>
        <w:rPr>
          <w:rFonts w:ascii="Times New Roman" w:eastAsia="Calibri" w:hAnsi="Times New Roman" w:cs="Times New Roman"/>
          <w:spacing w:val="40"/>
          <w:sz w:val="28"/>
          <w:szCs w:val="28"/>
        </w:rPr>
      </w:pPr>
      <w:r w:rsidRPr="008774EC">
        <w:rPr>
          <w:rFonts w:ascii="Times New Roman" w:eastAsia="Calibri" w:hAnsi="Times New Roman" w:cs="Times New Roman"/>
          <w:spacing w:val="40"/>
          <w:sz w:val="28"/>
          <w:szCs w:val="28"/>
        </w:rPr>
        <w:t>ПРОЕКТ</w:t>
      </w:r>
    </w:p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36"/>
        </w:rPr>
      </w:pPr>
      <w:r w:rsidRPr="00CD6899">
        <w:rPr>
          <w:rFonts w:ascii="Times New Roman" w:eastAsia="Calibri" w:hAnsi="Times New Roman" w:cs="Times New Roman"/>
          <w:b/>
          <w:spacing w:val="40"/>
          <w:sz w:val="36"/>
        </w:rPr>
        <w:t>СОВЕТ ДЕПУТАТОВ</w:t>
      </w:r>
    </w:p>
    <w:p w:rsidR="00CD6899" w:rsidRPr="00CD6899" w:rsidRDefault="00CD6899" w:rsidP="00CD689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городского округа Воскресенск</w:t>
      </w:r>
    </w:p>
    <w:p w:rsidR="00CD6899" w:rsidRPr="00CD6899" w:rsidRDefault="00CD6899" w:rsidP="00CD689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Московской области</w:t>
      </w:r>
    </w:p>
    <w:p w:rsidR="00CD6899" w:rsidRPr="00CD6899" w:rsidRDefault="00CD6899" w:rsidP="00CD6899">
      <w:pPr>
        <w:spacing w:after="200" w:line="276" w:lineRule="auto"/>
        <w:rPr>
          <w:rFonts w:ascii="Calibri" w:eastAsia="Calibri" w:hAnsi="Calibri" w:cs="Times New Roman"/>
        </w:rPr>
      </w:pPr>
      <w:r w:rsidRPr="00CD689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87629</wp:posOffset>
                </wp:positionV>
                <wp:extent cx="6126480" cy="0"/>
                <wp:effectExtent l="0" t="19050" r="2667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3AC1D" id="Прямая соединительная линия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KNK&#10;WHRPAgAAWQQAAA4AAAAAAAAAAAAAAAAALgIAAGRycy9lMm9Eb2MueG1sUEsBAi0AFAAGAAgAAAAh&#10;APw5jr7aAAAABwEAAA8AAAAAAAAAAAAAAAAAqQQAAGRycy9kb3ducmV2LnhtbFBLBQYAAAAABAAE&#10;APMAAACwBQAAAAA=&#10;" o:allowincell="f" strokeweight="2.25pt"/>
            </w:pict>
          </mc:Fallback>
        </mc:AlternateContent>
      </w:r>
    </w:p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</w:rPr>
      </w:pPr>
      <w:r w:rsidRPr="00CD6899">
        <w:rPr>
          <w:rFonts w:ascii="Times New Roman" w:eastAsia="Calibri" w:hAnsi="Times New Roman" w:cs="Times New Roman"/>
          <w:b/>
          <w:bCs/>
          <w:sz w:val="36"/>
        </w:rPr>
        <w:t>РЕШЕНИЕ</w:t>
      </w:r>
    </w:p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6899">
        <w:rPr>
          <w:rFonts w:ascii="Times New Roman" w:eastAsia="Calibri" w:hAnsi="Times New Roman" w:cs="Times New Roman"/>
          <w:sz w:val="28"/>
          <w:szCs w:val="28"/>
        </w:rPr>
        <w:t>от __________ № _____</w:t>
      </w:r>
    </w:p>
    <w:p w:rsidR="00CD6899" w:rsidRPr="00CD6899" w:rsidRDefault="00CD6899" w:rsidP="00CD6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CD6899" w:rsidRDefault="00CD6899" w:rsidP="00CD6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B" w:rsidRDefault="00CD6899" w:rsidP="00CD6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CD6899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CD6899">
        <w:rPr>
          <w:rFonts w:ascii="Times New Roman" w:eastAsia="Calibri" w:hAnsi="Times New Roman" w:cs="Times New Roman"/>
          <w:b/>
          <w:sz w:val="24"/>
          <w:szCs w:val="24"/>
        </w:rPr>
        <w:t>лючевы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х </w:t>
      </w:r>
      <w:r w:rsidR="00FF39A3">
        <w:rPr>
          <w:rFonts w:ascii="Times New Roman" w:eastAsia="Calibri" w:hAnsi="Times New Roman" w:cs="Times New Roman"/>
          <w:b/>
          <w:sz w:val="24"/>
          <w:szCs w:val="24"/>
        </w:rPr>
        <w:t xml:space="preserve">показателей </w:t>
      </w:r>
      <w:r w:rsidR="00FF39A3" w:rsidRPr="00FF39A3">
        <w:rPr>
          <w:rFonts w:ascii="Times New Roman" w:eastAsia="Calibri" w:hAnsi="Times New Roman" w:cs="Times New Roman"/>
          <w:b/>
          <w:sz w:val="24"/>
          <w:szCs w:val="24"/>
        </w:rPr>
        <w:t>и их целевы</w:t>
      </w:r>
      <w:r w:rsidR="00D76C6C">
        <w:rPr>
          <w:rFonts w:ascii="Times New Roman" w:eastAsia="Calibri" w:hAnsi="Times New Roman" w:cs="Times New Roman"/>
          <w:b/>
          <w:sz w:val="24"/>
          <w:szCs w:val="24"/>
        </w:rPr>
        <w:t>х</w:t>
      </w:r>
      <w:r w:rsidR="00FF39A3" w:rsidRPr="00FF39A3">
        <w:rPr>
          <w:rFonts w:ascii="Times New Roman" w:eastAsia="Calibri" w:hAnsi="Times New Roman" w:cs="Times New Roman"/>
          <w:b/>
          <w:sz w:val="24"/>
          <w:szCs w:val="24"/>
        </w:rPr>
        <w:t xml:space="preserve"> значени</w:t>
      </w:r>
      <w:r w:rsidR="00D76C6C">
        <w:rPr>
          <w:rFonts w:ascii="Times New Roman" w:eastAsia="Calibri" w:hAnsi="Times New Roman" w:cs="Times New Roman"/>
          <w:b/>
          <w:sz w:val="24"/>
          <w:szCs w:val="24"/>
        </w:rPr>
        <w:t>й,</w:t>
      </w:r>
      <w:r w:rsidR="00FF39A3" w:rsidRPr="00FF39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индикативных</w:t>
      </w:r>
      <w:r w:rsidRPr="00CD6899">
        <w:rPr>
          <w:rFonts w:ascii="Times New Roman" w:eastAsia="Calibri" w:hAnsi="Times New Roman" w:cs="Times New Roman"/>
          <w:b/>
          <w:sz w:val="24"/>
          <w:szCs w:val="24"/>
        </w:rPr>
        <w:t xml:space="preserve"> показател</w:t>
      </w:r>
      <w:r>
        <w:rPr>
          <w:rFonts w:ascii="Times New Roman" w:eastAsia="Calibri" w:hAnsi="Times New Roman" w:cs="Times New Roman"/>
          <w:b/>
          <w:sz w:val="24"/>
          <w:szCs w:val="24"/>
        </w:rPr>
        <w:t>ей</w:t>
      </w:r>
      <w:r w:rsidRPr="00CD6899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Pr="00CD68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E41BB">
        <w:rPr>
          <w:rFonts w:ascii="Times New Roman" w:eastAsia="Calibri" w:hAnsi="Times New Roman" w:cs="Times New Roman"/>
          <w:b/>
          <w:sz w:val="24"/>
          <w:szCs w:val="24"/>
        </w:rPr>
        <w:t>жилищного</w:t>
      </w:r>
      <w:r w:rsidRPr="00CD6899">
        <w:rPr>
          <w:rFonts w:ascii="Times New Roman" w:eastAsia="Calibri" w:hAnsi="Times New Roman" w:cs="Times New Roman"/>
          <w:b/>
          <w:sz w:val="24"/>
          <w:szCs w:val="24"/>
        </w:rPr>
        <w:t xml:space="preserve"> контрол</w:t>
      </w:r>
      <w:r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CD6899">
        <w:rPr>
          <w:rFonts w:ascii="Times New Roman" w:eastAsia="Calibri" w:hAnsi="Times New Roman" w:cs="Times New Roman"/>
          <w:b/>
          <w:sz w:val="24"/>
          <w:szCs w:val="24"/>
        </w:rPr>
        <w:t xml:space="preserve"> на территории </w:t>
      </w: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99">
        <w:rPr>
          <w:rFonts w:ascii="Times New Roman" w:eastAsia="Calibri" w:hAnsi="Times New Roman" w:cs="Times New Roman"/>
          <w:b/>
          <w:sz w:val="24"/>
          <w:szCs w:val="24"/>
        </w:rPr>
        <w:t>городского округа Воскресенск Московской области</w:t>
      </w:r>
    </w:p>
    <w:bookmarkEnd w:id="0"/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4F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5 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4F42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918" w:rsidRPr="0013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31.07.2020 № 248-ФЗ </w:t>
      </w:r>
      <w:r w:rsidR="0013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 w:rsidR="0013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</w:t>
      </w:r>
      <w:r w:rsid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сударственном контроле (надзоре 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муниципальном контроле в Российской Федерации»</w:t>
      </w: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Совет депутатов городского округа Воскресенск решил</w:t>
      </w:r>
      <w:r w:rsidRPr="00CD689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</w:t>
      </w: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CD6899" w:rsidRDefault="00CD6899" w:rsidP="00CD6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0A5FC4" w:rsidRP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</w:t>
      </w:r>
      <w:r w:rsid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A5FC4" w:rsidRP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</w:t>
      </w:r>
      <w:r w:rsidR="00FF39A3" w:rsidRPr="00FF39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целевые значения</w:t>
      </w:r>
      <w:r w:rsidR="00D76C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F39A3" w:rsidRPr="00FF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FC4" w:rsidRP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индикативны</w:t>
      </w:r>
      <w:r w:rsid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A5FC4" w:rsidRP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 w:rsid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A5FC4" w:rsidRP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EE41BB" w:rsidRPr="00EE41B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0A5FC4" w:rsidRP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на территории городского округа Воскресенск Московской области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(Приложение.)</w:t>
      </w:r>
    </w:p>
    <w:p w:rsidR="00CD6899" w:rsidRPr="00CD6899" w:rsidRDefault="00CD6899" w:rsidP="00CD6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 01.0</w:t>
      </w:r>
      <w:r w:rsidR="00EF2AA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4F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6899" w:rsidRPr="00CD6899" w:rsidRDefault="000A5FC4" w:rsidP="00CD6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D6899"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газете «Наше слово» и разместить на официальном сайте городского округа Воскресенск в информационно-телекоммуникационной сети «Интернет».</w:t>
      </w:r>
    </w:p>
    <w:p w:rsidR="00CD6899" w:rsidRPr="00CD6899" w:rsidRDefault="000A5FC4" w:rsidP="00CD6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D6899"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решения возложить на постоянные комиссии Совета депутатов по вопросам законности, местного самоуправления, общественных связей, регламента и депутатской этики (Кузнецов В.Ю.), по вопросам </w:t>
      </w:r>
      <w:r w:rsidR="00DB5A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жилищно-коммунального хозяйства и благоустройства</w:t>
      </w:r>
      <w:r w:rsidR="00CD6899"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A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Мусин К.Х.</w:t>
      </w:r>
      <w:r w:rsidR="00CD6899"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на заместителя Главы Администрации городского округа Воскресенск Савкина А.С. </w:t>
      </w:r>
    </w:p>
    <w:p w:rsidR="00CD6899" w:rsidRPr="00CD6899" w:rsidRDefault="00CD6899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6899" w:rsidRPr="00CD6899" w:rsidRDefault="00DB5A06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 w:rsidR="00CD6899" w:rsidRPr="00CD6899">
        <w:rPr>
          <w:rFonts w:ascii="Times New Roman" w:eastAsia="Calibri" w:hAnsi="Times New Roman" w:cs="Times New Roman"/>
          <w:sz w:val="24"/>
          <w:szCs w:val="24"/>
        </w:rPr>
        <w:t>Председател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CD6899" w:rsidRPr="00CD6899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</w:t>
      </w: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899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Воскресенск                          </w:t>
      </w:r>
      <w:r w:rsidR="00DB5A0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DB5A06">
        <w:rPr>
          <w:rFonts w:ascii="Times New Roman" w:eastAsia="Calibri" w:hAnsi="Times New Roman" w:cs="Times New Roman"/>
          <w:sz w:val="24"/>
          <w:szCs w:val="24"/>
        </w:rPr>
        <w:tab/>
      </w:r>
      <w:r w:rsidR="00DB5A06">
        <w:rPr>
          <w:rFonts w:ascii="Times New Roman" w:eastAsia="Calibri" w:hAnsi="Times New Roman" w:cs="Times New Roman"/>
          <w:sz w:val="24"/>
          <w:szCs w:val="24"/>
        </w:rPr>
        <w:tab/>
      </w:r>
      <w:r w:rsidR="00DB5A0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С.В. Матвиенко</w:t>
      </w:r>
    </w:p>
    <w:p w:rsidR="00CD6899" w:rsidRPr="00CD6899" w:rsidRDefault="00CD6899" w:rsidP="00CD68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Default="00CD6899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Default="00CD6899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Default="00CD6899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 Воскресенск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Болотников</w:t>
      </w:r>
    </w:p>
    <w:p w:rsidR="000A5FC4" w:rsidRDefault="000A5FC4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C4" w:rsidRDefault="000A5FC4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C4" w:rsidRDefault="000A5FC4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C4" w:rsidRDefault="000A5FC4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C5" w:rsidRDefault="001A0FC5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CD6899" w:rsidRDefault="00CD6899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CD6899" w:rsidRDefault="00CD6899" w:rsidP="00CD6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A06" w:rsidRDefault="00DB5A06" w:rsidP="00544F0D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44F0D" w:rsidRPr="00544F0D" w:rsidRDefault="008774EC" w:rsidP="00544F0D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</w:p>
    <w:p w:rsidR="00544F0D" w:rsidRPr="00544F0D" w:rsidRDefault="008774EC" w:rsidP="008774EC">
      <w:pPr>
        <w:widowControl w:val="0"/>
        <w:spacing w:after="0" w:line="27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</w:t>
      </w:r>
      <w:r w:rsidR="00544F0D" w:rsidRPr="00544F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</w:t>
      </w:r>
      <w:r w:rsidR="00544F0D" w:rsidRPr="00544F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Совета депутатов</w:t>
      </w:r>
    </w:p>
    <w:p w:rsidR="00544F0D" w:rsidRPr="00544F0D" w:rsidRDefault="00544F0D" w:rsidP="008774EC">
      <w:pPr>
        <w:widowControl w:val="0"/>
        <w:spacing w:after="0" w:line="27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4F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городского округа Воскресенск </w:t>
      </w:r>
    </w:p>
    <w:p w:rsidR="00544F0D" w:rsidRPr="00544F0D" w:rsidRDefault="00544F0D" w:rsidP="008774EC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4F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Московской области </w:t>
      </w:r>
    </w:p>
    <w:p w:rsidR="00544F0D" w:rsidRPr="00544F0D" w:rsidRDefault="008774EC" w:rsidP="00544F0D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 _______ № _______</w:t>
      </w:r>
    </w:p>
    <w:p w:rsidR="00544F0D" w:rsidRDefault="00544F0D" w:rsidP="0054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44F0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544F0D" w:rsidRDefault="00544F0D" w:rsidP="0054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D6899" w:rsidRPr="00665FAE" w:rsidRDefault="000A5FC4" w:rsidP="000A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Ключевые </w:t>
      </w:r>
      <w:r w:rsidR="00544F0D" w:rsidRPr="0066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и их целевые значения</w:t>
      </w:r>
      <w:r w:rsidR="00773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544F0D" w:rsidRPr="0066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индикативные показатели </w:t>
      </w:r>
      <w:r w:rsidR="00877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66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униципального </w:t>
      </w:r>
      <w:r w:rsidR="00EE41BB" w:rsidRPr="0066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жилищного</w:t>
      </w:r>
      <w:r w:rsidRPr="0066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контроля на территории городского округа Воскресенск Московской области</w:t>
      </w:r>
    </w:p>
    <w:p w:rsidR="000A5FC4" w:rsidRPr="00665FAE" w:rsidRDefault="000A5FC4" w:rsidP="000A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6899" w:rsidRPr="00665FAE" w:rsidRDefault="00CD6899" w:rsidP="00CD6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показатели</w:t>
      </w:r>
    </w:p>
    <w:p w:rsidR="00CD6899" w:rsidRPr="00665FAE" w:rsidRDefault="00CD6899" w:rsidP="00CD689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854" w:type="dxa"/>
        <w:tblInd w:w="250" w:type="dxa"/>
        <w:tblLook w:val="04A0" w:firstRow="1" w:lastRow="0" w:firstColumn="1" w:lastColumn="0" w:noHBand="0" w:noVBand="1"/>
      </w:tblPr>
      <w:tblGrid>
        <w:gridCol w:w="7905"/>
        <w:gridCol w:w="1949"/>
      </w:tblGrid>
      <w:tr w:rsidR="00127D14" w:rsidRPr="00665FAE" w:rsidTr="00461AB8">
        <w:tc>
          <w:tcPr>
            <w:tcW w:w="7905" w:type="dxa"/>
            <w:vAlign w:val="center"/>
          </w:tcPr>
          <w:p w:rsidR="00CD6899" w:rsidRPr="00665FAE" w:rsidRDefault="00CD6899" w:rsidP="00CD6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949" w:type="dxa"/>
            <w:vAlign w:val="center"/>
          </w:tcPr>
          <w:p w:rsidR="00CD6899" w:rsidRPr="00665FAE" w:rsidRDefault="00CD6899" w:rsidP="00CD6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</w:t>
            </w:r>
            <w:r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значения</w:t>
            </w:r>
            <w:r w:rsidR="00127D14"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127D14" w:rsidRPr="00665FAE" w:rsidTr="00461AB8">
        <w:tc>
          <w:tcPr>
            <w:tcW w:w="7905" w:type="dxa"/>
          </w:tcPr>
          <w:p w:rsidR="00CD6899" w:rsidRPr="00665FAE" w:rsidRDefault="00127D14" w:rsidP="00CD6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949" w:type="dxa"/>
            <w:vAlign w:val="center"/>
          </w:tcPr>
          <w:p w:rsidR="00CD6899" w:rsidRPr="00665FAE" w:rsidRDefault="00127D14" w:rsidP="003F3577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3F357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27D14" w:rsidRPr="00665FAE" w:rsidTr="00461AB8">
        <w:tc>
          <w:tcPr>
            <w:tcW w:w="7905" w:type="dxa"/>
          </w:tcPr>
          <w:p w:rsidR="00CD6899" w:rsidRPr="00665FAE" w:rsidRDefault="00127D14" w:rsidP="00CD6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949" w:type="dxa"/>
            <w:vAlign w:val="center"/>
          </w:tcPr>
          <w:p w:rsidR="00CD6899" w:rsidRPr="00665FAE" w:rsidRDefault="00127D14" w:rsidP="00CD6899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10</w:t>
            </w:r>
          </w:p>
        </w:tc>
      </w:tr>
      <w:tr w:rsidR="00127D14" w:rsidRPr="00665FAE" w:rsidTr="00461AB8">
        <w:tc>
          <w:tcPr>
            <w:tcW w:w="7905" w:type="dxa"/>
          </w:tcPr>
          <w:p w:rsidR="00CD6899" w:rsidRPr="00665FAE" w:rsidRDefault="00127D14" w:rsidP="00CD6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949" w:type="dxa"/>
            <w:vAlign w:val="center"/>
          </w:tcPr>
          <w:p w:rsidR="00CD6899" w:rsidRPr="00665FAE" w:rsidRDefault="00127D14" w:rsidP="00CD6899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10</w:t>
            </w:r>
          </w:p>
        </w:tc>
      </w:tr>
      <w:tr w:rsidR="00127D14" w:rsidRPr="00665FAE" w:rsidTr="00461AB8">
        <w:tc>
          <w:tcPr>
            <w:tcW w:w="7905" w:type="dxa"/>
          </w:tcPr>
          <w:p w:rsidR="00127D14" w:rsidRPr="00665FAE" w:rsidRDefault="00127D14" w:rsidP="00CD6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949" w:type="dxa"/>
            <w:vAlign w:val="center"/>
          </w:tcPr>
          <w:p w:rsidR="00127D14" w:rsidRPr="00665FAE" w:rsidRDefault="00127D14" w:rsidP="00CD6899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10</w:t>
            </w:r>
          </w:p>
        </w:tc>
      </w:tr>
    </w:tbl>
    <w:p w:rsidR="00CD6899" w:rsidRPr="00665FAE" w:rsidRDefault="00CD6899" w:rsidP="00CD68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6899" w:rsidRPr="00665FAE" w:rsidRDefault="00CD6899" w:rsidP="00CD6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65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Индикативные показатели</w:t>
      </w:r>
      <w:r w:rsidRPr="00665F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CD6899" w:rsidRPr="00665FAE" w:rsidRDefault="00CD6899" w:rsidP="00CD6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279B4" w:rsidRPr="00665FAE" w:rsidRDefault="00CD6899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FAE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3279B4" w:rsidRPr="00665FA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D76C6C" w:rsidRPr="00D76C6C">
        <w:rPr>
          <w:rFonts w:ascii="Times New Roman" w:eastAsia="Calibri" w:hAnsi="Times New Roman" w:cs="Times New Roman"/>
          <w:sz w:val="24"/>
          <w:szCs w:val="24"/>
        </w:rPr>
        <w:t>Количество проведенных плановых контрольных мероприятий</w:t>
      </w:r>
      <w:r w:rsidR="003279B4" w:rsidRPr="00665F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79B4" w:rsidRPr="00665FAE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FAE">
        <w:rPr>
          <w:rFonts w:ascii="Times New Roman" w:eastAsia="Calibri" w:hAnsi="Times New Roman" w:cs="Times New Roman"/>
          <w:sz w:val="24"/>
          <w:szCs w:val="24"/>
        </w:rPr>
        <w:tab/>
        <w:t>2. Количество проведенных внеплановых контрольных мероприятий.</w:t>
      </w:r>
    </w:p>
    <w:p w:rsidR="003279B4" w:rsidRPr="00665FAE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FAE">
        <w:rPr>
          <w:rFonts w:ascii="Times New Roman" w:eastAsia="Calibri" w:hAnsi="Times New Roman" w:cs="Times New Roman"/>
          <w:sz w:val="24"/>
          <w:szCs w:val="24"/>
        </w:rPr>
        <w:tab/>
        <w:t>3. Количество принятых прокуратурой решений о согласовании проведения контрольным органом внепланового контрольного мероприятия.</w:t>
      </w:r>
    </w:p>
    <w:p w:rsidR="003279B4" w:rsidRPr="00665FAE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FAE">
        <w:rPr>
          <w:rFonts w:ascii="Times New Roman" w:eastAsia="Calibri" w:hAnsi="Times New Roman" w:cs="Times New Roman"/>
          <w:sz w:val="24"/>
          <w:szCs w:val="24"/>
        </w:rPr>
        <w:tab/>
        <w:t>4. Количество выявленных контрольным органом нарушений обязательных требований.</w:t>
      </w:r>
    </w:p>
    <w:p w:rsidR="003279B4" w:rsidRPr="00665FAE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FAE">
        <w:rPr>
          <w:rFonts w:ascii="Times New Roman" w:eastAsia="Calibri" w:hAnsi="Times New Roman" w:cs="Times New Roman"/>
          <w:sz w:val="24"/>
          <w:szCs w:val="24"/>
        </w:rPr>
        <w:tab/>
        <w:t>5. Количество устраненных нарушений обязательных требований.</w:t>
      </w:r>
    </w:p>
    <w:p w:rsidR="003279B4" w:rsidRPr="00665FAE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FAE">
        <w:rPr>
          <w:rFonts w:ascii="Times New Roman" w:eastAsia="Calibri" w:hAnsi="Times New Roman" w:cs="Times New Roman"/>
          <w:sz w:val="24"/>
          <w:szCs w:val="24"/>
        </w:rPr>
        <w:tab/>
        <w:t>6. Количество поступивших возражений в отношении акта контрольного мероприятия.</w:t>
      </w:r>
    </w:p>
    <w:p w:rsidR="00CD6899" w:rsidRPr="00665FAE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FAE">
        <w:rPr>
          <w:rFonts w:ascii="Times New Roman" w:eastAsia="Calibri" w:hAnsi="Times New Roman" w:cs="Times New Roman"/>
          <w:sz w:val="24"/>
          <w:szCs w:val="24"/>
        </w:rPr>
        <w:tab/>
        <w:t>7. Количество выданных контрольным органом предписаний об устранении нарушений обязательных требований.</w:t>
      </w:r>
    </w:p>
    <w:p w:rsidR="000410F6" w:rsidRDefault="000410F6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10F6" w:rsidRDefault="000410F6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10F6" w:rsidRDefault="000410F6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410F6" w:rsidSect="007204C8">
      <w:headerReference w:type="default" r:id="rId7"/>
      <w:headerReference w:type="first" r:id="rId8"/>
      <w:pgSz w:w="11906" w:h="16838"/>
      <w:pgMar w:top="284" w:right="1134" w:bottom="709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097" w:rsidRDefault="00E41097" w:rsidP="00CD6899">
      <w:pPr>
        <w:spacing w:after="0" w:line="240" w:lineRule="auto"/>
      </w:pPr>
      <w:r>
        <w:separator/>
      </w:r>
    </w:p>
  </w:endnote>
  <w:endnote w:type="continuationSeparator" w:id="0">
    <w:p w:rsidR="00E41097" w:rsidRDefault="00E41097" w:rsidP="00CD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097" w:rsidRDefault="00E41097" w:rsidP="00CD6899">
      <w:pPr>
        <w:spacing w:after="0" w:line="240" w:lineRule="auto"/>
      </w:pPr>
      <w:r>
        <w:separator/>
      </w:r>
    </w:p>
  </w:footnote>
  <w:footnote w:type="continuationSeparator" w:id="0">
    <w:p w:rsidR="00E41097" w:rsidRDefault="00E41097" w:rsidP="00CD6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944" w:rsidRDefault="00E41097">
    <w:pPr>
      <w:pStyle w:val="a3"/>
      <w:jc w:val="center"/>
    </w:pPr>
  </w:p>
  <w:p w:rsidR="005A3944" w:rsidRDefault="00E410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944" w:rsidRDefault="00E41097">
    <w:pPr>
      <w:pStyle w:val="a3"/>
      <w:jc w:val="center"/>
    </w:pPr>
  </w:p>
  <w:p w:rsidR="005A3944" w:rsidRDefault="00E410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99"/>
    <w:rsid w:val="000410F6"/>
    <w:rsid w:val="000A5FC4"/>
    <w:rsid w:val="00125753"/>
    <w:rsid w:val="00127D14"/>
    <w:rsid w:val="00134918"/>
    <w:rsid w:val="001A0FC5"/>
    <w:rsid w:val="003279B4"/>
    <w:rsid w:val="003F3577"/>
    <w:rsid w:val="00442284"/>
    <w:rsid w:val="004F4236"/>
    <w:rsid w:val="00544F0D"/>
    <w:rsid w:val="00574284"/>
    <w:rsid w:val="00665FAE"/>
    <w:rsid w:val="0069267C"/>
    <w:rsid w:val="00741765"/>
    <w:rsid w:val="00773577"/>
    <w:rsid w:val="00831A53"/>
    <w:rsid w:val="008774EC"/>
    <w:rsid w:val="00CD6899"/>
    <w:rsid w:val="00D76C6C"/>
    <w:rsid w:val="00DB5A06"/>
    <w:rsid w:val="00E41097"/>
    <w:rsid w:val="00EE41BB"/>
    <w:rsid w:val="00EF2AAE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02A03-F18F-4D55-B3D1-F07832CF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8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D68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6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D6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899"/>
  </w:style>
  <w:style w:type="paragraph" w:styleId="a8">
    <w:name w:val="Balloon Text"/>
    <w:basedOn w:val="a"/>
    <w:link w:val="a9"/>
    <w:uiPriority w:val="99"/>
    <w:semiHidden/>
    <w:unhideWhenUsed/>
    <w:rsid w:val="003F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3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Ирина Викторовна</dc:creator>
  <cp:keywords/>
  <dc:description/>
  <cp:lastModifiedBy>Шабалаев Игорь Викторович</cp:lastModifiedBy>
  <cp:revision>24</cp:revision>
  <cp:lastPrinted>2021-11-11T07:42:00Z</cp:lastPrinted>
  <dcterms:created xsi:type="dcterms:W3CDTF">2021-11-01T06:02:00Z</dcterms:created>
  <dcterms:modified xsi:type="dcterms:W3CDTF">2021-11-23T08:46:00Z</dcterms:modified>
</cp:coreProperties>
</file>