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15" w:rsidRDefault="00E17615" w:rsidP="00E17615">
      <w:pPr>
        <w:pStyle w:val="a4"/>
        <w:rPr>
          <w:sz w:val="16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E17615" w:rsidRDefault="00E17615" w:rsidP="00E17615">
      <w:pPr>
        <w:pStyle w:val="a4"/>
        <w:rPr>
          <w:rFonts w:ascii="Times New Roman" w:hAnsi="Times New Roman" w:cs="Times New Roman"/>
          <w:spacing w:val="40"/>
          <w:sz w:val="36"/>
        </w:rPr>
      </w:pPr>
      <w:r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E17615" w:rsidRDefault="00E17615" w:rsidP="00E17615">
      <w:pPr>
        <w:pStyle w:val="a5"/>
      </w:pPr>
      <w:r>
        <w:t>Воскресенского муниципального района</w:t>
      </w:r>
    </w:p>
    <w:p w:rsidR="00E17615" w:rsidRDefault="00E17615" w:rsidP="00E17615">
      <w:pPr>
        <w:pStyle w:val="1"/>
      </w:pPr>
      <w:r>
        <w:t>Московской области</w:t>
      </w:r>
    </w:p>
    <w:p w:rsidR="00E17615" w:rsidRDefault="00B33B66" w:rsidP="00E17615">
      <w:pPr>
        <w:pStyle w:val="a4"/>
        <w:jc w:val="left"/>
        <w:rPr>
          <w:b w:val="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A4F7A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l6TgIAAFkEAAAOAAAAZHJzL2Uyb0RvYy54bWysVM1uEzEQviPxDtbe082GbZquuqlQNuFS&#10;oFLLAzi2N2vhtS3bySZCSNAzUh6BV+AAUqUCz7B5I8bOj1K4IEQOztgz8/mbb8Z7cbmsBVowY7mS&#10;eZScdCPEJFGUy1kevbmddAYRsg5LioWSLI9WzEaXw6dPLhqdsZ6qlKDMIACRNmt0HlXO6SyOLalY&#10;je2J0kyCs1Smxg62ZhZTgxtAr0Xc63b7caMM1UYRZi2cFltnNAz4ZcmIe12Wljkk8gi4ubCasE79&#10;Gg8vcDYzWFec7Gjgf2BRYy7h0gNUgR1Gc8P/gKo5Mcqq0p0QVceqLDlhoQaoJun+Vs1NhTULtYA4&#10;Vh9ksv8PlrxaXBvEaR71IiRxDS1qP28+bNbt9/bLZo02H9uf7bf2a3vf/mjvN3dgP2w+ge2d7cPu&#10;eI16XslG2wwAR/LaeC3IUt7oK0XeWiTVqMJyxkJFtysN1yQ+I36U4jdWA59p81JRiMFzp4Ksy9LU&#10;HhIEQ8vQvdWhe2zpEIHDftLrpwNoMtn7YpztE7Wx7gVTNfJGHgkuvbA4w4sr6zwRnO1D/LFUEy5E&#10;GA4hUQPqDE7PTkOGVYJT7/Vx1symI2HQAvv5Cr9QFniOw4yaSxrQKobpeGc7zMXWhtuF9HhQC/DZ&#10;WdsBenfePR8PxoO0k/b6407aLYrO88ko7fQnydlp8awYjYrkvaeWpFnFKWXSs9sPc5L+3bDsntV2&#10;DA/jfNAhfoweBAOy+/9AOjTT9287CVNFV9dm32SY3xC8e2v+gRzvwT7+Igx/AQAA//8DAFBLAwQU&#10;AAYACAAAACEA/DmOvtoAAAAHAQAADwAAAGRycy9kb3ducmV2LnhtbEyPQUvDQBCF74L/YRnBi9iN&#10;FUKN2ZRa8CYFq4jHSXaaBLOzYXfbpP/eEQ96m3lvePO9cj27QZ0oxN6zgbtFBoq48bbn1sD72/Pt&#10;ClRMyBYHz2TgTBHW1eVFiYX1E7/SaZ9aJSEcCzTQpTQWWsemI4dx4Udi8Q4+OEyyhlbbgJOEu0Ev&#10;syzXDnuWDx2OtO2o+dofnYEGd9sdHj70hOlz83RTv5xDuzLm+mrePIJKNKe/Y/jBF3SohKn2R7ZR&#10;DQaW0iSJfC8FxH7IcxnqX0FXpf7PX30DAAD//wMAUEsBAi0AFAAGAAgAAAAhALaDOJL+AAAA4QEA&#10;ABMAAAAAAAAAAAAAAAAAAAAAAFtDb250ZW50X1R5cGVzXS54bWxQSwECLQAUAAYACAAAACEAOP0h&#10;/9YAAACUAQAACwAAAAAAAAAAAAAAAAAvAQAAX3JlbHMvLnJlbHNQSwECLQAUAAYACAAAACEAn+T5&#10;ek4CAABZBAAADgAAAAAAAAAAAAAAAAAuAgAAZHJzL2Uyb0RvYy54bWxQSwECLQAUAAYACAAAACEA&#10;/DmOvtoAAAAHAQAADwAAAAAAAAAAAAAAAACoBAAAZHJzL2Rvd25yZXYueG1sUEsFBgAAAAAEAAQA&#10;8wAAAK8FAAAAAA==&#10;" o:allowincell="f" strokeweight="2.25pt"/>
            </w:pict>
          </mc:Fallback>
        </mc:AlternateContent>
      </w:r>
    </w:p>
    <w:p w:rsidR="00E17615" w:rsidRDefault="00E17615" w:rsidP="00E17615">
      <w:pPr>
        <w:pStyle w:val="a4"/>
        <w:rPr>
          <w:bCs/>
          <w:sz w:val="16"/>
          <w:szCs w:val="16"/>
        </w:rPr>
      </w:pPr>
    </w:p>
    <w:p w:rsidR="00E17615" w:rsidRDefault="00E17615" w:rsidP="00E17615">
      <w:pPr>
        <w:pStyle w:val="a4"/>
        <w:rPr>
          <w:rFonts w:ascii="Times New Roman" w:hAnsi="Times New Roman" w:cs="Times New Roman"/>
          <w:bCs/>
          <w:sz w:val="36"/>
        </w:rPr>
      </w:pPr>
      <w:r>
        <w:rPr>
          <w:rFonts w:ascii="Times New Roman" w:hAnsi="Times New Roman" w:cs="Times New Roman"/>
          <w:bCs/>
          <w:sz w:val="36"/>
        </w:rPr>
        <w:t>РЕШЕНИЕ</w:t>
      </w:r>
    </w:p>
    <w:p w:rsidR="00E17615" w:rsidRDefault="00E17615" w:rsidP="00E17615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E17615" w:rsidRDefault="00E17615" w:rsidP="00E17615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32390A" w:rsidRDefault="006D2547" w:rsidP="001546DD">
      <w:pPr>
        <w:pStyle w:val="a4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>о</w:t>
      </w:r>
      <w:r w:rsidR="00E17615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 w:rsidR="004410F6">
        <w:rPr>
          <w:rFonts w:ascii="Times New Roman" w:hAnsi="Times New Roman" w:cs="Times New Roman"/>
          <w:b w:val="0"/>
          <w:u w:val="single"/>
        </w:rPr>
        <w:t>10</w:t>
      </w:r>
      <w:r w:rsidR="000E3CE3">
        <w:rPr>
          <w:rFonts w:ascii="Times New Roman" w:hAnsi="Times New Roman" w:cs="Times New Roman"/>
          <w:b w:val="0"/>
          <w:u w:val="single"/>
        </w:rPr>
        <w:t>.</w:t>
      </w:r>
      <w:r w:rsidR="001D3412">
        <w:rPr>
          <w:rFonts w:ascii="Times New Roman" w:hAnsi="Times New Roman" w:cs="Times New Roman"/>
          <w:b w:val="0"/>
          <w:u w:val="single"/>
        </w:rPr>
        <w:t>1</w:t>
      </w:r>
      <w:r w:rsidR="004410F6">
        <w:rPr>
          <w:rFonts w:ascii="Times New Roman" w:hAnsi="Times New Roman" w:cs="Times New Roman"/>
          <w:b w:val="0"/>
          <w:u w:val="single"/>
        </w:rPr>
        <w:t>1</w:t>
      </w:r>
      <w:r w:rsidR="00EA0B75">
        <w:rPr>
          <w:rFonts w:ascii="Times New Roman" w:hAnsi="Times New Roman" w:cs="Times New Roman"/>
          <w:b w:val="0"/>
          <w:u w:val="single"/>
        </w:rPr>
        <w:t>.2017</w:t>
      </w:r>
      <w:r w:rsidR="00EA351A">
        <w:rPr>
          <w:rFonts w:ascii="Times New Roman" w:hAnsi="Times New Roman" w:cs="Times New Roman"/>
          <w:b w:val="0"/>
          <w:u w:val="single"/>
        </w:rPr>
        <w:t xml:space="preserve"> </w:t>
      </w:r>
      <w:r w:rsidR="00E17615">
        <w:rPr>
          <w:rFonts w:ascii="Times New Roman" w:hAnsi="Times New Roman" w:cs="Times New Roman"/>
          <w:b w:val="0"/>
        </w:rPr>
        <w:t xml:space="preserve">№ </w:t>
      </w:r>
      <w:r w:rsidR="001D3412">
        <w:rPr>
          <w:rFonts w:ascii="Times New Roman" w:hAnsi="Times New Roman" w:cs="Times New Roman"/>
          <w:b w:val="0"/>
          <w:u w:val="single"/>
        </w:rPr>
        <w:t>5</w:t>
      </w:r>
      <w:r w:rsidR="004410F6">
        <w:rPr>
          <w:rFonts w:ascii="Times New Roman" w:hAnsi="Times New Roman" w:cs="Times New Roman"/>
          <w:b w:val="0"/>
          <w:u w:val="single"/>
        </w:rPr>
        <w:t>5</w:t>
      </w:r>
      <w:r w:rsidR="00EA351A">
        <w:rPr>
          <w:rFonts w:ascii="Times New Roman" w:hAnsi="Times New Roman" w:cs="Times New Roman"/>
          <w:b w:val="0"/>
          <w:u w:val="single"/>
        </w:rPr>
        <w:t>1</w:t>
      </w:r>
      <w:r w:rsidR="0070113A">
        <w:rPr>
          <w:rFonts w:ascii="Times New Roman" w:hAnsi="Times New Roman" w:cs="Times New Roman"/>
          <w:b w:val="0"/>
          <w:u w:val="single"/>
        </w:rPr>
        <w:t>/</w:t>
      </w:r>
      <w:r w:rsidR="001D3412">
        <w:rPr>
          <w:rFonts w:ascii="Times New Roman" w:hAnsi="Times New Roman" w:cs="Times New Roman"/>
          <w:b w:val="0"/>
          <w:u w:val="single"/>
        </w:rPr>
        <w:t>5</w:t>
      </w:r>
      <w:r w:rsidR="004410F6">
        <w:rPr>
          <w:rFonts w:ascii="Times New Roman" w:hAnsi="Times New Roman" w:cs="Times New Roman"/>
          <w:b w:val="0"/>
          <w:u w:val="single"/>
        </w:rPr>
        <w:t>2</w:t>
      </w:r>
    </w:p>
    <w:p w:rsidR="001546DD" w:rsidRDefault="001546DD" w:rsidP="001546DD">
      <w:pPr>
        <w:pStyle w:val="a4"/>
        <w:rPr>
          <w:rFonts w:ascii="Times New Roman" w:hAnsi="Times New Roman" w:cs="Times New Roman"/>
          <w:b w:val="0"/>
          <w:u w:val="single"/>
        </w:rPr>
      </w:pPr>
    </w:p>
    <w:p w:rsidR="001546DD" w:rsidRDefault="001546DD" w:rsidP="001546DD">
      <w:pPr>
        <w:pStyle w:val="a4"/>
        <w:rPr>
          <w:rFonts w:ascii="Times New Roman" w:hAnsi="Times New Roman" w:cs="Times New Roman"/>
          <w:b w:val="0"/>
          <w:u w:val="single"/>
        </w:rPr>
      </w:pPr>
    </w:p>
    <w:p w:rsidR="001546DD" w:rsidRDefault="001546DD" w:rsidP="001546DD">
      <w:pPr>
        <w:pStyle w:val="a4"/>
        <w:rPr>
          <w:rFonts w:ascii="Times New Roman" w:hAnsi="Times New Roman" w:cs="Times New Roman"/>
          <w:b w:val="0"/>
          <w:u w:val="single"/>
        </w:rPr>
      </w:pPr>
    </w:p>
    <w:p w:rsidR="00EA351A" w:rsidRPr="00EA351A" w:rsidRDefault="00EA351A" w:rsidP="00EA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1A">
        <w:rPr>
          <w:rFonts w:ascii="Times New Roman" w:eastAsia="Times New Roman" w:hAnsi="Times New Roman" w:cs="Times New Roman"/>
          <w:b/>
          <w:sz w:val="24"/>
          <w:szCs w:val="24"/>
        </w:rPr>
        <w:t>О проекте С</w:t>
      </w:r>
      <w:r w:rsidRPr="00EA351A">
        <w:rPr>
          <w:rFonts w:ascii="Times New Roman" w:eastAsia="Times New Roman" w:hAnsi="Times New Roman" w:cs="Times New Roman"/>
          <w:b/>
          <w:bCs/>
          <w:sz w:val="24"/>
          <w:szCs w:val="24"/>
        </w:rPr>
        <w:t>тратегии социально-экономического развития Воскресенского муниципального района Московской области на период до 2030 года и Плане по ее реализации</w:t>
      </w:r>
    </w:p>
    <w:p w:rsidR="00EA351A" w:rsidRDefault="00EA351A" w:rsidP="00E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51A" w:rsidRPr="00EA351A" w:rsidRDefault="00EA351A" w:rsidP="00E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51A" w:rsidRPr="00EA351A" w:rsidRDefault="00EA351A" w:rsidP="00EA35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51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N 172-ФЗ "О стратегическом планировании в Российской Федерации", Законом Московской области от 26.02.2015 № 20/2015-ОЗ «О стратегическом планировании социально-экономического развития Московской области», Уставом Воскресенского муниципального района Московской области, решением Совета депутатов Воскресенского муниципального района от 29.04.2016 № 316/26 «О Положении о стратегическом планировании социально-экономического развития Воскресенского муниципаль</w:t>
      </w:r>
      <w:r w:rsidR="00B92330">
        <w:rPr>
          <w:rFonts w:ascii="Times New Roman" w:eastAsia="Times New Roman" w:hAnsi="Times New Roman" w:cs="Times New Roman"/>
          <w:sz w:val="24"/>
          <w:szCs w:val="24"/>
        </w:rPr>
        <w:t>ного района Московской области»</w:t>
      </w:r>
    </w:p>
    <w:p w:rsidR="00EA351A" w:rsidRPr="00EA351A" w:rsidRDefault="00EA351A" w:rsidP="00EA35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51A" w:rsidRPr="00EA351A" w:rsidRDefault="00EA351A" w:rsidP="00EA3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51A">
        <w:rPr>
          <w:rFonts w:ascii="Times New Roman" w:eastAsia="Times New Roman" w:hAnsi="Times New Roman" w:cs="Times New Roman"/>
          <w:sz w:val="24"/>
          <w:szCs w:val="24"/>
        </w:rPr>
        <w:t>Совет депутатов Воскресенского муниципального района решил:</w:t>
      </w:r>
    </w:p>
    <w:p w:rsidR="00EA351A" w:rsidRPr="00EA351A" w:rsidRDefault="00EA351A" w:rsidP="00EA3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51A" w:rsidRPr="00EA351A" w:rsidRDefault="00EA351A" w:rsidP="00EA351A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51A">
        <w:rPr>
          <w:rFonts w:ascii="Times New Roman" w:eastAsia="Times New Roman" w:hAnsi="Times New Roman" w:cs="Times New Roman"/>
          <w:sz w:val="24"/>
          <w:szCs w:val="24"/>
        </w:rPr>
        <w:t>Принять к рассмотрению проект</w:t>
      </w:r>
      <w:r w:rsidRPr="00EA351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Стратегии социально-экономического развития Воскресенского муниципального района Московской области на период до 2030 года и План по ее реализации</w:t>
      </w:r>
      <w:r w:rsidR="00B923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A351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92330">
        <w:rPr>
          <w:rFonts w:ascii="Times New Roman" w:eastAsia="Times New Roman" w:hAnsi="Times New Roman" w:cs="Times New Roman"/>
          <w:bCs/>
          <w:sz w:val="24"/>
          <w:szCs w:val="24"/>
        </w:rPr>
        <w:t>Приложение.)</w:t>
      </w:r>
    </w:p>
    <w:p w:rsidR="00EA351A" w:rsidRPr="00EA351A" w:rsidRDefault="00EA351A" w:rsidP="00EA35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51A" w:rsidRDefault="00EA351A" w:rsidP="00EA351A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51A">
        <w:rPr>
          <w:rFonts w:ascii="Times New Roman" w:eastAsia="Times New Roman" w:hAnsi="Times New Roman" w:cs="Times New Roman"/>
          <w:sz w:val="24"/>
          <w:szCs w:val="24"/>
        </w:rPr>
        <w:t>Назначить публичные слушания по теме «О С</w:t>
      </w:r>
      <w:r w:rsidRPr="00EA351A">
        <w:rPr>
          <w:rFonts w:ascii="Times New Roman" w:eastAsia="Times New Roman" w:hAnsi="Times New Roman" w:cs="Times New Roman"/>
          <w:bCs/>
          <w:sz w:val="24"/>
          <w:szCs w:val="24"/>
        </w:rPr>
        <w:t>тратегии социально-экономического развития Воскресенского муниципального района Московской области на период до 2030 года и Плане по ее реализации</w:t>
      </w:r>
      <w:r w:rsidRPr="00EA351A">
        <w:rPr>
          <w:rFonts w:ascii="Times New Roman" w:eastAsia="Times New Roman" w:hAnsi="Times New Roman" w:cs="Times New Roman"/>
          <w:sz w:val="24"/>
          <w:szCs w:val="24"/>
        </w:rPr>
        <w:t>» на 30 ноября 2017 года по адресу: Московская область, г.</w:t>
      </w:r>
      <w:r w:rsidR="00B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51A">
        <w:rPr>
          <w:rFonts w:ascii="Times New Roman" w:eastAsia="Times New Roman" w:hAnsi="Times New Roman" w:cs="Times New Roman"/>
          <w:sz w:val="24"/>
          <w:szCs w:val="24"/>
        </w:rPr>
        <w:t>Воскресенск, площадь Ленина, д.3, конференц-зал, 1 этаж в 16.00.</w:t>
      </w:r>
    </w:p>
    <w:p w:rsidR="00EA351A" w:rsidRPr="00EA351A" w:rsidRDefault="00EA351A" w:rsidP="00EA35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A351A" w:rsidRDefault="00EA351A" w:rsidP="00EA351A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51A">
        <w:rPr>
          <w:rFonts w:ascii="Times New Roman" w:eastAsia="Times New Roman" w:hAnsi="Times New Roman" w:cs="Times New Roman"/>
          <w:sz w:val="24"/>
          <w:szCs w:val="24"/>
        </w:rPr>
        <w:t>Назначить председательствующим на публичных слушаниях Главу Воскресенского муниципального района Сухаря О.В., секретарем публичных слушаний начальника организационного отдела организационно-контрольного управления администрации Воскресенского муниципального района Сафронову Э.Н.</w:t>
      </w:r>
    </w:p>
    <w:p w:rsidR="00EA351A" w:rsidRPr="00EA351A" w:rsidRDefault="00EA351A" w:rsidP="00EA35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51A" w:rsidRDefault="00EA351A" w:rsidP="00EA351A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51A">
        <w:rPr>
          <w:rFonts w:ascii="Times New Roman" w:eastAsia="Times New Roman" w:hAnsi="Times New Roman" w:cs="Times New Roman"/>
          <w:sz w:val="24"/>
          <w:szCs w:val="24"/>
        </w:rPr>
        <w:t>Опубликовать итоговый протокол публичных слушаний не позднее 05 декабря 2017 года.</w:t>
      </w:r>
    </w:p>
    <w:p w:rsidR="00EA351A" w:rsidRPr="00EA351A" w:rsidRDefault="00EA351A" w:rsidP="00EA35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330" w:rsidRPr="00B92330" w:rsidRDefault="00B92330" w:rsidP="00B92330">
      <w:pPr>
        <w:pStyle w:val="a7"/>
        <w:numPr>
          <w:ilvl w:val="0"/>
          <w:numId w:val="28"/>
        </w:numPr>
        <w:tabs>
          <w:tab w:val="num" w:pos="426"/>
          <w:tab w:val="num" w:pos="567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330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решение в Воскресенской районной газете «Наше слово» и на официальном сайте Воскресенского муниципального района Московской области.</w:t>
      </w:r>
    </w:p>
    <w:p w:rsidR="00EA351A" w:rsidRPr="00EA351A" w:rsidRDefault="00EA351A" w:rsidP="00EA35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F6" w:rsidRDefault="00EA351A" w:rsidP="00EA351A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51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решения возложить на заместителя руководителя администрации Воскресенского муниципального района Сайкину О.В. и на постоянные комиссии Совета депутатов Воскресенского муниципального района по вопросам бюджета, муниципальной собственности, финансовой и налоговой политики (Сухарь О.В.), 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 (Фролов Н.А.), по вопросам законности, местного самоуправления, общественных связей, регламента и депутатской этики (Титов А.Т.) и по вопросам здравоохранения, образования, культуры, спорта, делам молодежи и социальной политики (Панина С.И.).</w:t>
      </w:r>
    </w:p>
    <w:p w:rsidR="00EA351A" w:rsidRDefault="00EA351A" w:rsidP="00EA35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51A" w:rsidRPr="00EA351A" w:rsidRDefault="00EA351A" w:rsidP="00EA35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F6" w:rsidRDefault="004410F6" w:rsidP="001546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6DD" w:rsidRPr="0073648B" w:rsidRDefault="001546DD" w:rsidP="001546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48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1546DD" w:rsidRPr="009636A4" w:rsidRDefault="001546DD" w:rsidP="001546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48B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О.В. Сухарь</w:t>
      </w:r>
    </w:p>
    <w:p w:rsidR="009636A4" w:rsidRPr="009636A4" w:rsidRDefault="009636A4" w:rsidP="001546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36A4" w:rsidRPr="009636A4" w:rsidSect="00281B5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557B"/>
    <w:multiLevelType w:val="multilevel"/>
    <w:tmpl w:val="1FA69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028CB"/>
    <w:multiLevelType w:val="multilevel"/>
    <w:tmpl w:val="49FA5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E30D35"/>
    <w:multiLevelType w:val="hybridMultilevel"/>
    <w:tmpl w:val="1670473C"/>
    <w:lvl w:ilvl="0" w:tplc="85545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063DB9"/>
    <w:multiLevelType w:val="hybridMultilevel"/>
    <w:tmpl w:val="05A4AA26"/>
    <w:lvl w:ilvl="0" w:tplc="20408D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2708"/>
    <w:multiLevelType w:val="hybridMultilevel"/>
    <w:tmpl w:val="B6C8A498"/>
    <w:lvl w:ilvl="0" w:tplc="CC36EA08">
      <w:start w:val="1"/>
      <w:numFmt w:val="decimal"/>
      <w:lvlText w:val="%1."/>
      <w:lvlJc w:val="left"/>
      <w:pPr>
        <w:tabs>
          <w:tab w:val="num" w:pos="1491"/>
        </w:tabs>
        <w:ind w:left="1491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DC81CC5"/>
    <w:multiLevelType w:val="multilevel"/>
    <w:tmpl w:val="C4207AB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E971C20"/>
    <w:multiLevelType w:val="multilevel"/>
    <w:tmpl w:val="7C184C4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8431EE7"/>
    <w:multiLevelType w:val="hybridMultilevel"/>
    <w:tmpl w:val="BD2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57B2A"/>
    <w:multiLevelType w:val="multilevel"/>
    <w:tmpl w:val="AE02F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4C53A1"/>
    <w:multiLevelType w:val="multilevel"/>
    <w:tmpl w:val="4BE6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FF52DC"/>
    <w:multiLevelType w:val="hybridMultilevel"/>
    <w:tmpl w:val="445CE1AA"/>
    <w:lvl w:ilvl="0" w:tplc="266EA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7C06D7"/>
    <w:multiLevelType w:val="hybridMultilevel"/>
    <w:tmpl w:val="7948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77DB9"/>
    <w:multiLevelType w:val="multilevel"/>
    <w:tmpl w:val="F6BAFF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3" w15:restartNumberingAfterBreak="0">
    <w:nsid w:val="54BC6A8C"/>
    <w:multiLevelType w:val="hybridMultilevel"/>
    <w:tmpl w:val="CEDA1E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E4821"/>
    <w:multiLevelType w:val="multilevel"/>
    <w:tmpl w:val="A5F2D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0F1542"/>
    <w:multiLevelType w:val="hybridMultilevel"/>
    <w:tmpl w:val="8652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00521"/>
    <w:multiLevelType w:val="hybridMultilevel"/>
    <w:tmpl w:val="C63A3860"/>
    <w:lvl w:ilvl="0" w:tplc="B51EBB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E302F"/>
    <w:multiLevelType w:val="hybridMultilevel"/>
    <w:tmpl w:val="8B0A66E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245C5"/>
    <w:multiLevelType w:val="multilevel"/>
    <w:tmpl w:val="985A41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A144AE0"/>
    <w:multiLevelType w:val="hybridMultilevel"/>
    <w:tmpl w:val="6728F06A"/>
    <w:lvl w:ilvl="0" w:tplc="F7369CDE">
      <w:start w:val="1"/>
      <w:numFmt w:val="decimal"/>
      <w:lvlText w:val="%1."/>
      <w:lvlJc w:val="left"/>
      <w:pPr>
        <w:ind w:left="1152" w:hanging="372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1204B"/>
    <w:multiLevelType w:val="hybridMultilevel"/>
    <w:tmpl w:val="A86C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229C5"/>
    <w:multiLevelType w:val="hybridMultilevel"/>
    <w:tmpl w:val="DE44576C"/>
    <w:lvl w:ilvl="0" w:tplc="55F4DD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99E62E7"/>
    <w:multiLevelType w:val="hybridMultilevel"/>
    <w:tmpl w:val="27BA6D5E"/>
    <w:lvl w:ilvl="0" w:tplc="4154B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D1E97"/>
    <w:multiLevelType w:val="hybridMultilevel"/>
    <w:tmpl w:val="C54C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F4536"/>
    <w:multiLevelType w:val="hybridMultilevel"/>
    <w:tmpl w:val="8D1A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</w:num>
  <w:num w:numId="13">
    <w:abstractNumId w:val="5"/>
  </w:num>
  <w:num w:numId="14">
    <w:abstractNumId w:val="1"/>
  </w:num>
  <w:num w:numId="15">
    <w:abstractNumId w:val="1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3"/>
  </w:num>
  <w:num w:numId="20">
    <w:abstractNumId w:val="15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14"/>
  </w:num>
  <w:num w:numId="25">
    <w:abstractNumId w:val="16"/>
  </w:num>
  <w:num w:numId="26">
    <w:abstractNumId w:val="0"/>
  </w:num>
  <w:num w:numId="27">
    <w:abstractNumId w:val="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8"/>
    <w:rsid w:val="00076CD8"/>
    <w:rsid w:val="00086D90"/>
    <w:rsid w:val="000C20A2"/>
    <w:rsid w:val="000E3CE3"/>
    <w:rsid w:val="00120735"/>
    <w:rsid w:val="001546DD"/>
    <w:rsid w:val="001D3412"/>
    <w:rsid w:val="001D67B8"/>
    <w:rsid w:val="00247A19"/>
    <w:rsid w:val="00265BAE"/>
    <w:rsid w:val="00281B54"/>
    <w:rsid w:val="00291D7D"/>
    <w:rsid w:val="002C1122"/>
    <w:rsid w:val="002C14B7"/>
    <w:rsid w:val="0032390A"/>
    <w:rsid w:val="00327EAC"/>
    <w:rsid w:val="00373BEC"/>
    <w:rsid w:val="003A1CEF"/>
    <w:rsid w:val="003A29BF"/>
    <w:rsid w:val="003E2852"/>
    <w:rsid w:val="003F1A4D"/>
    <w:rsid w:val="00425C6A"/>
    <w:rsid w:val="004410F6"/>
    <w:rsid w:val="00472E75"/>
    <w:rsid w:val="00483DE0"/>
    <w:rsid w:val="00493B69"/>
    <w:rsid w:val="005143B4"/>
    <w:rsid w:val="00523A17"/>
    <w:rsid w:val="00572AFE"/>
    <w:rsid w:val="00576EC2"/>
    <w:rsid w:val="005928DB"/>
    <w:rsid w:val="005A1828"/>
    <w:rsid w:val="005D1633"/>
    <w:rsid w:val="0060535B"/>
    <w:rsid w:val="006D2547"/>
    <w:rsid w:val="0070113A"/>
    <w:rsid w:val="0073648B"/>
    <w:rsid w:val="0074496F"/>
    <w:rsid w:val="007871D8"/>
    <w:rsid w:val="008A2940"/>
    <w:rsid w:val="008B7A18"/>
    <w:rsid w:val="009636A4"/>
    <w:rsid w:val="009F1700"/>
    <w:rsid w:val="00A406B9"/>
    <w:rsid w:val="00A83194"/>
    <w:rsid w:val="00A8783E"/>
    <w:rsid w:val="00AA6B4B"/>
    <w:rsid w:val="00AE5A5C"/>
    <w:rsid w:val="00B24FC6"/>
    <w:rsid w:val="00B33B66"/>
    <w:rsid w:val="00B92330"/>
    <w:rsid w:val="00C56797"/>
    <w:rsid w:val="00C72009"/>
    <w:rsid w:val="00C822A7"/>
    <w:rsid w:val="00CB372C"/>
    <w:rsid w:val="00CB51C9"/>
    <w:rsid w:val="00CF65C2"/>
    <w:rsid w:val="00D14D98"/>
    <w:rsid w:val="00D92F49"/>
    <w:rsid w:val="00DB0D0B"/>
    <w:rsid w:val="00DF5A8F"/>
    <w:rsid w:val="00E10774"/>
    <w:rsid w:val="00E17615"/>
    <w:rsid w:val="00E43571"/>
    <w:rsid w:val="00E870D2"/>
    <w:rsid w:val="00EA0B75"/>
    <w:rsid w:val="00EA351A"/>
    <w:rsid w:val="00F059FA"/>
    <w:rsid w:val="00F4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AD44-780B-435D-95FA-5A945F7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76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6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E17615"/>
    <w:rPr>
      <w:b/>
      <w:sz w:val="28"/>
    </w:rPr>
  </w:style>
  <w:style w:type="paragraph" w:styleId="a4">
    <w:name w:val="Title"/>
    <w:aliases w:val="Знак2"/>
    <w:basedOn w:val="a"/>
    <w:link w:val="a3"/>
    <w:qFormat/>
    <w:rsid w:val="00E17615"/>
    <w:pPr>
      <w:spacing w:after="0" w:line="240" w:lineRule="auto"/>
      <w:jc w:val="center"/>
    </w:pPr>
    <w:rPr>
      <w:rFonts w:eastAsiaTheme="minorHAnsi"/>
      <w:b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E176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link w:val="a6"/>
    <w:qFormat/>
    <w:rsid w:val="00E1761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E17615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E176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5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AE5A5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Эльвира Николаевна</dc:creator>
  <cp:lastModifiedBy>Сафронова Эльвира Николаевна</cp:lastModifiedBy>
  <cp:revision>2</cp:revision>
  <cp:lastPrinted>2017-11-01T08:53:00Z</cp:lastPrinted>
  <dcterms:created xsi:type="dcterms:W3CDTF">2017-11-13T11:18:00Z</dcterms:created>
  <dcterms:modified xsi:type="dcterms:W3CDTF">2017-11-13T11:18:00Z</dcterms:modified>
</cp:coreProperties>
</file>