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0570" cy="961390"/>
            <wp:effectExtent l="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61BA3" w:rsidRPr="001E018A" w:rsidRDefault="00E61BA3" w:rsidP="00BA52B7">
      <w:pPr>
        <w:pStyle w:val="a4"/>
        <w:rPr>
          <w:rFonts w:ascii="Times New Roman" w:hAnsi="Times New Roman" w:cs="Times New Roman"/>
          <w:spacing w:val="40"/>
        </w:rPr>
      </w:pPr>
      <w:r w:rsidRPr="001E018A">
        <w:rPr>
          <w:rFonts w:ascii="Times New Roman" w:hAnsi="Times New Roman" w:cs="Times New Roman"/>
          <w:spacing w:val="40"/>
        </w:rPr>
        <w:t>ОБЩЕСТВЕННАЯ ПАЛАТА</w:t>
      </w:r>
    </w:p>
    <w:p w:rsidR="00BA52B7" w:rsidRPr="001E018A" w:rsidRDefault="001E018A" w:rsidP="00BA52B7">
      <w:pPr>
        <w:pStyle w:val="a5"/>
        <w:rPr>
          <w:sz w:val="28"/>
        </w:rPr>
      </w:pPr>
      <w:r w:rsidRPr="001E018A">
        <w:rPr>
          <w:sz w:val="28"/>
        </w:rPr>
        <w:t>ВОСКРЕСЕНСКОГО МУНИЦИПАЛЬНОГО РАЙОНА</w:t>
      </w:r>
    </w:p>
    <w:p w:rsidR="00BA52B7" w:rsidRPr="001E018A" w:rsidRDefault="001E018A" w:rsidP="00BA52B7">
      <w:pPr>
        <w:pStyle w:val="1"/>
        <w:rPr>
          <w:sz w:val="28"/>
        </w:rPr>
      </w:pPr>
      <w:r w:rsidRPr="001E018A">
        <w:rPr>
          <w:sz w:val="28"/>
        </w:rPr>
        <w:t>МОСКОВСКОЙ ОБЛАСТИ</w:t>
      </w:r>
    </w:p>
    <w:p w:rsidR="00BA52B7" w:rsidRPr="001E018A" w:rsidRDefault="009F3653" w:rsidP="00BA52B7">
      <w:pPr>
        <w:pStyle w:val="a4"/>
        <w:jc w:val="lef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2"/>
        </w:rPr>
        <w:pict>
          <v:line id="_x0000_s1026" style="position:absolute;z-index:251658240" from="1pt,6.9pt" to="483.4pt,6.9pt" o:allowincell="f" strokeweight="2.25pt"/>
        </w:pict>
      </w:r>
    </w:p>
    <w:p w:rsidR="00BA52B7" w:rsidRPr="00BA52B7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BA52B7" w:rsidRPr="000D40E1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0D40E1">
        <w:rPr>
          <w:rFonts w:ascii="Times New Roman" w:hAnsi="Times New Roman" w:cs="Times New Roman"/>
          <w:bCs/>
          <w:sz w:val="24"/>
          <w:szCs w:val="28"/>
        </w:rPr>
        <w:t>РЕШЕНИЕ</w:t>
      </w:r>
    </w:p>
    <w:p w:rsidR="00A36A59" w:rsidRPr="000D40E1" w:rsidRDefault="00BA52B7" w:rsidP="00A76DA6">
      <w:pPr>
        <w:pStyle w:val="a4"/>
        <w:rPr>
          <w:rFonts w:ascii="Times New Roman" w:hAnsi="Times New Roman" w:cs="Times New Roman"/>
          <w:b w:val="0"/>
          <w:sz w:val="24"/>
          <w:szCs w:val="28"/>
        </w:rPr>
      </w:pPr>
      <w:r w:rsidRPr="000D40E1"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="00A36A59" w:rsidRPr="000D40E1">
        <w:rPr>
          <w:rFonts w:ascii="Times New Roman" w:hAnsi="Times New Roman" w:cs="Times New Roman"/>
          <w:b w:val="0"/>
          <w:sz w:val="24"/>
          <w:szCs w:val="28"/>
          <w:u w:val="single"/>
        </w:rPr>
        <w:t>2</w:t>
      </w:r>
      <w:r w:rsidR="007D5045" w:rsidRPr="000D40E1">
        <w:rPr>
          <w:rFonts w:ascii="Times New Roman" w:hAnsi="Times New Roman" w:cs="Times New Roman"/>
          <w:b w:val="0"/>
          <w:sz w:val="24"/>
          <w:szCs w:val="28"/>
          <w:u w:val="single"/>
        </w:rPr>
        <w:t>1</w:t>
      </w:r>
      <w:r w:rsidRPr="000D40E1">
        <w:rPr>
          <w:rFonts w:ascii="Times New Roman" w:hAnsi="Times New Roman" w:cs="Times New Roman"/>
          <w:b w:val="0"/>
          <w:sz w:val="24"/>
          <w:szCs w:val="28"/>
          <w:u w:val="single"/>
        </w:rPr>
        <w:t>.0</w:t>
      </w:r>
      <w:r w:rsidR="00E61BA3" w:rsidRPr="000D40E1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0D40E1">
        <w:rPr>
          <w:rFonts w:ascii="Times New Roman" w:hAnsi="Times New Roman" w:cs="Times New Roman"/>
          <w:b w:val="0"/>
          <w:sz w:val="24"/>
          <w:szCs w:val="28"/>
          <w:u w:val="single"/>
        </w:rPr>
        <w:t>.201</w:t>
      </w:r>
      <w:r w:rsidR="00A36A59" w:rsidRPr="000D40E1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0D40E1">
        <w:rPr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  <w:r w:rsidRPr="000D40E1">
        <w:rPr>
          <w:rFonts w:ascii="Times New Roman" w:hAnsi="Times New Roman" w:cs="Times New Roman"/>
          <w:b w:val="0"/>
          <w:sz w:val="24"/>
          <w:szCs w:val="28"/>
        </w:rPr>
        <w:t xml:space="preserve">№ </w:t>
      </w:r>
      <w:r w:rsidR="00A36A59" w:rsidRPr="000D40E1">
        <w:rPr>
          <w:rFonts w:ascii="Times New Roman" w:hAnsi="Times New Roman" w:cs="Times New Roman"/>
          <w:b w:val="0"/>
          <w:sz w:val="24"/>
          <w:szCs w:val="28"/>
        </w:rPr>
        <w:t>_</w:t>
      </w:r>
      <w:r w:rsidR="00680742">
        <w:rPr>
          <w:rFonts w:ascii="Times New Roman" w:hAnsi="Times New Roman" w:cs="Times New Roman"/>
          <w:b w:val="0"/>
          <w:sz w:val="24"/>
          <w:szCs w:val="28"/>
          <w:u w:val="single"/>
        </w:rPr>
        <w:t>6</w:t>
      </w:r>
      <w:r w:rsidR="00A36A59" w:rsidRPr="000D40E1">
        <w:rPr>
          <w:rFonts w:ascii="Times New Roman" w:hAnsi="Times New Roman" w:cs="Times New Roman"/>
          <w:b w:val="0"/>
          <w:sz w:val="24"/>
          <w:szCs w:val="28"/>
        </w:rPr>
        <w:t>____</w:t>
      </w:r>
    </w:p>
    <w:p w:rsidR="00BA52B7" w:rsidRPr="009834EF" w:rsidRDefault="00BA52B7" w:rsidP="00BA52B7">
      <w:pPr>
        <w:pStyle w:val="ConsTitle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E61BA3" w:rsidRPr="009834EF" w:rsidRDefault="00BA52B7" w:rsidP="00E61BA3">
      <w:pPr>
        <w:spacing w:line="276" w:lineRule="auto"/>
        <w:ind w:left="720"/>
        <w:jc w:val="center"/>
        <w:rPr>
          <w:b/>
          <w:color w:val="000000"/>
        </w:rPr>
      </w:pPr>
      <w:r w:rsidRPr="009834EF">
        <w:rPr>
          <w:b/>
        </w:rPr>
        <w:t>О</w:t>
      </w:r>
      <w:r w:rsidR="00676476" w:rsidRPr="009834EF">
        <w:rPr>
          <w:b/>
        </w:rPr>
        <w:t xml:space="preserve"> </w:t>
      </w:r>
      <w:r w:rsidR="00680742">
        <w:rPr>
          <w:b/>
        </w:rPr>
        <w:t>внесении изменени</w:t>
      </w:r>
      <w:r w:rsidR="0069034B">
        <w:rPr>
          <w:b/>
        </w:rPr>
        <w:t>я</w:t>
      </w:r>
      <w:r w:rsidR="00680742">
        <w:rPr>
          <w:b/>
        </w:rPr>
        <w:t xml:space="preserve"> в </w:t>
      </w:r>
      <w:r w:rsidR="00372D01">
        <w:rPr>
          <w:b/>
        </w:rPr>
        <w:t>Регламент</w:t>
      </w:r>
      <w:r w:rsidR="00676476" w:rsidRPr="009834EF">
        <w:rPr>
          <w:b/>
        </w:rPr>
        <w:t xml:space="preserve"> </w:t>
      </w:r>
      <w:r w:rsidR="00E61BA3" w:rsidRPr="009834EF">
        <w:rPr>
          <w:b/>
        </w:rPr>
        <w:t xml:space="preserve">Общественной палаты </w:t>
      </w:r>
      <w:r w:rsidR="00E61BA3" w:rsidRPr="009834EF">
        <w:rPr>
          <w:b/>
          <w:color w:val="000000"/>
        </w:rPr>
        <w:t>Воскресенского муниципального района Московской области</w:t>
      </w:r>
    </w:p>
    <w:p w:rsidR="00022186" w:rsidRDefault="00022186" w:rsidP="00022186">
      <w:pPr>
        <w:ind w:firstLine="708"/>
        <w:contextualSpacing/>
        <w:jc w:val="both"/>
      </w:pPr>
    </w:p>
    <w:p w:rsidR="00022186" w:rsidRPr="008E5104" w:rsidRDefault="00BA52B7" w:rsidP="00022186">
      <w:pPr>
        <w:ind w:firstLine="708"/>
        <w:contextualSpacing/>
        <w:jc w:val="both"/>
        <w:rPr>
          <w:b/>
        </w:rPr>
      </w:pPr>
      <w:r w:rsidRPr="009834EF">
        <w:t xml:space="preserve">В соответствии </w:t>
      </w:r>
      <w:r w:rsidR="00CD2F5C" w:rsidRPr="009834EF">
        <w:t xml:space="preserve">с </w:t>
      </w:r>
      <w:r w:rsidRPr="009834EF">
        <w:t>Положени</w:t>
      </w:r>
      <w:r w:rsidR="00676476" w:rsidRPr="009834EF">
        <w:t>ем</w:t>
      </w:r>
      <w:r w:rsidRPr="009834EF">
        <w:t xml:space="preserve"> об Общественной палате Воскресенского муниципального района Московской области, утвержденного решением Совета депутатов Воскресенского муниципального района   от 31.01.2014 №869/81 (с изменениями от 25.04.2014 №895/84)</w:t>
      </w:r>
      <w:r w:rsidR="00CD2F5C" w:rsidRPr="009834EF">
        <w:t xml:space="preserve">, </w:t>
      </w:r>
      <w:r w:rsidR="00E61BA3" w:rsidRPr="009834EF">
        <w:t xml:space="preserve">регламентом Общественной палаты Воскресенского муниципального района, </w:t>
      </w:r>
      <w:r w:rsidR="00022186">
        <w:t>у</w:t>
      </w:r>
      <w:r w:rsidR="00022186" w:rsidRPr="008E5104">
        <w:t>твержден</w:t>
      </w:r>
      <w:r w:rsidR="00022186">
        <w:t>ным</w:t>
      </w:r>
      <w:r w:rsidR="00022186" w:rsidRPr="008E5104">
        <w:t xml:space="preserve"> решением Общественной палаты Воскресенского  </w:t>
      </w:r>
      <w:r w:rsidR="00022186" w:rsidRPr="008E5104">
        <w:rPr>
          <w:bCs/>
        </w:rPr>
        <w:t xml:space="preserve">района </w:t>
      </w:r>
      <w:r w:rsidR="00022186" w:rsidRPr="008E5104">
        <w:t>от  09.07.2014 №2</w:t>
      </w:r>
      <w:r w:rsidR="00022186">
        <w:t>,</w:t>
      </w:r>
    </w:p>
    <w:p w:rsidR="00372D01" w:rsidRDefault="00372D01" w:rsidP="00BA52B7">
      <w:pPr>
        <w:ind w:firstLine="567"/>
        <w:contextualSpacing/>
        <w:jc w:val="both"/>
      </w:pPr>
    </w:p>
    <w:p w:rsidR="00676476" w:rsidRPr="00372D01" w:rsidRDefault="00676476" w:rsidP="00676476">
      <w:pPr>
        <w:ind w:firstLine="567"/>
        <w:contextualSpacing/>
        <w:jc w:val="both"/>
        <w:rPr>
          <w:color w:val="000000"/>
        </w:rPr>
      </w:pPr>
      <w:r w:rsidRPr="00372D01">
        <w:t>Общественн</w:t>
      </w:r>
      <w:r w:rsidR="00372D01" w:rsidRPr="00372D01">
        <w:t>ая</w:t>
      </w:r>
      <w:r w:rsidRPr="00372D01">
        <w:t xml:space="preserve"> палат</w:t>
      </w:r>
      <w:r w:rsidR="00372D01" w:rsidRPr="00372D01">
        <w:t>а</w:t>
      </w:r>
      <w:r w:rsidRPr="00372D01">
        <w:t xml:space="preserve"> </w:t>
      </w:r>
      <w:r w:rsidRPr="00372D01">
        <w:rPr>
          <w:color w:val="000000"/>
        </w:rPr>
        <w:t>Воскресенского муниципального района Московской области</w:t>
      </w:r>
      <w:r w:rsidR="00372D01" w:rsidRPr="00372D01">
        <w:rPr>
          <w:color w:val="000000"/>
        </w:rPr>
        <w:t xml:space="preserve"> решила</w:t>
      </w:r>
      <w:r w:rsidRPr="00372D01">
        <w:rPr>
          <w:color w:val="000000"/>
        </w:rPr>
        <w:t>:</w:t>
      </w:r>
    </w:p>
    <w:p w:rsidR="009834EF" w:rsidRPr="009834EF" w:rsidRDefault="009834EF" w:rsidP="00676476">
      <w:pPr>
        <w:ind w:firstLine="567"/>
        <w:contextualSpacing/>
        <w:jc w:val="both"/>
        <w:rPr>
          <w:b/>
          <w:color w:val="000000"/>
        </w:rPr>
      </w:pPr>
    </w:p>
    <w:p w:rsidR="00785066" w:rsidRDefault="00680742" w:rsidP="00022186">
      <w:pPr>
        <w:ind w:firstLine="567"/>
        <w:contextualSpacing/>
        <w:jc w:val="both"/>
        <w:rPr>
          <w:color w:val="000000"/>
        </w:rPr>
      </w:pPr>
      <w:r>
        <w:t xml:space="preserve">Внести в </w:t>
      </w:r>
      <w:r w:rsidR="009834EF" w:rsidRPr="009834EF">
        <w:t xml:space="preserve">Регламент </w:t>
      </w:r>
      <w:r w:rsidR="009834EF" w:rsidRPr="009834EF">
        <w:rPr>
          <w:color w:val="000000"/>
        </w:rPr>
        <w:t>Общественной палаты Воскресенского муниципального района Московской области</w:t>
      </w:r>
      <w:r w:rsidR="0069034B" w:rsidRPr="0069034B">
        <w:t xml:space="preserve"> </w:t>
      </w:r>
      <w:r w:rsidR="0069034B">
        <w:t>следующее изменение</w:t>
      </w:r>
      <w:r>
        <w:rPr>
          <w:color w:val="000000"/>
        </w:rPr>
        <w:t>: в п</w:t>
      </w:r>
      <w:r w:rsidR="00785066">
        <w:rPr>
          <w:color w:val="000000"/>
        </w:rPr>
        <w:t xml:space="preserve">ункте 4 статьи 30 </w:t>
      </w:r>
      <w:r w:rsidR="00022186">
        <w:rPr>
          <w:color w:val="000000"/>
        </w:rPr>
        <w:t>«</w:t>
      </w:r>
      <w:r w:rsidR="00022186" w:rsidRPr="00022186">
        <w:t>Формирование комиссий и рабочих групп</w:t>
      </w:r>
      <w:r w:rsidR="00022186">
        <w:rPr>
          <w:color w:val="000000"/>
        </w:rPr>
        <w:t xml:space="preserve">» </w:t>
      </w:r>
      <w:r w:rsidR="00785066">
        <w:rPr>
          <w:color w:val="000000"/>
        </w:rPr>
        <w:t>слова «</w:t>
      </w:r>
      <w:r w:rsidR="00785066" w:rsidRPr="008E5104">
        <w:t>Член Общественной палаты может быть членом только одной комиссии</w:t>
      </w:r>
      <w:proofErr w:type="gramStart"/>
      <w:r w:rsidR="009834EF" w:rsidRPr="009834EF">
        <w:rPr>
          <w:color w:val="000000"/>
        </w:rPr>
        <w:t>.</w:t>
      </w:r>
      <w:r w:rsidR="00785066">
        <w:rPr>
          <w:color w:val="000000"/>
        </w:rPr>
        <w:t>»</w:t>
      </w:r>
      <w:r w:rsidR="00022186">
        <w:rPr>
          <w:color w:val="000000"/>
        </w:rPr>
        <w:t xml:space="preserve"> </w:t>
      </w:r>
      <w:proofErr w:type="gramEnd"/>
      <w:r w:rsidR="00022186">
        <w:rPr>
          <w:color w:val="000000"/>
        </w:rPr>
        <w:t>заменить словами «</w:t>
      </w:r>
      <w:r w:rsidR="00022186" w:rsidRPr="008E5104">
        <w:t xml:space="preserve">Член Общественной палаты может быть членом </w:t>
      </w:r>
      <w:r w:rsidR="00022186">
        <w:t>не более двух</w:t>
      </w:r>
      <w:r w:rsidR="00022186" w:rsidRPr="008E5104">
        <w:t xml:space="preserve"> комисси</w:t>
      </w:r>
      <w:r w:rsidR="00022186">
        <w:t>й</w:t>
      </w:r>
      <w:r w:rsidR="00022186" w:rsidRPr="009834EF">
        <w:rPr>
          <w:color w:val="000000"/>
        </w:rPr>
        <w:t>.</w:t>
      </w:r>
      <w:r w:rsidR="00022186">
        <w:rPr>
          <w:color w:val="000000"/>
        </w:rPr>
        <w:t>».</w:t>
      </w:r>
    </w:p>
    <w:p w:rsidR="009834EF" w:rsidRPr="009834EF" w:rsidRDefault="009834EF" w:rsidP="009834EF">
      <w:pPr>
        <w:tabs>
          <w:tab w:val="left" w:pos="567"/>
        </w:tabs>
        <w:ind w:firstLine="567"/>
        <w:contextualSpacing/>
        <w:jc w:val="both"/>
        <w:rPr>
          <w:i/>
          <w:caps/>
          <w:color w:val="000000"/>
        </w:rPr>
      </w:pPr>
    </w:p>
    <w:p w:rsidR="00CD2F5C" w:rsidRDefault="00CD2F5C" w:rsidP="00BA52B7">
      <w:pPr>
        <w:tabs>
          <w:tab w:val="left" w:pos="426"/>
        </w:tabs>
        <w:rPr>
          <w:rFonts w:eastAsia="Calibri"/>
        </w:rPr>
      </w:pPr>
    </w:p>
    <w:p w:rsidR="00BA52B7" w:rsidRDefault="0078103E" w:rsidP="00BA52B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Председатель Общественной палаты </w:t>
      </w:r>
    </w:p>
    <w:p w:rsidR="009F3653" w:rsidRDefault="00BA52B7" w:rsidP="00BA52B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Воскресенского муниципального района                                         </w:t>
      </w:r>
      <w:r w:rsidR="004B4952">
        <w:rPr>
          <w:rFonts w:eastAsia="Calibri"/>
        </w:rPr>
        <w:t xml:space="preserve">    </w:t>
      </w:r>
      <w:r w:rsidR="009F3653">
        <w:rPr>
          <w:rFonts w:eastAsia="Calibri"/>
        </w:rPr>
        <w:tab/>
      </w:r>
      <w:r w:rsidR="009F3653">
        <w:rPr>
          <w:rFonts w:eastAsia="Calibri"/>
        </w:rPr>
        <w:tab/>
        <w:t>Н.Г. Семина</w:t>
      </w:r>
    </w:p>
    <w:p w:rsidR="00BA52B7" w:rsidRDefault="00BA52B7" w:rsidP="00BA52B7">
      <w:pPr>
        <w:ind w:firstLine="708"/>
        <w:jc w:val="both"/>
      </w:pPr>
      <w:bookmarkStart w:id="0" w:name="_GoBack"/>
      <w:bookmarkEnd w:id="0"/>
    </w:p>
    <w:p w:rsidR="00BA52B7" w:rsidRDefault="00BA52B7" w:rsidP="00BA52B7">
      <w:pPr>
        <w:jc w:val="both"/>
      </w:pPr>
    </w:p>
    <w:p w:rsidR="00BA52B7" w:rsidRDefault="00BA52B7" w:rsidP="00BA52B7">
      <w:pPr>
        <w:ind w:left="24" w:firstLine="48"/>
        <w:jc w:val="right"/>
      </w:pPr>
    </w:p>
    <w:p w:rsidR="00BA52B7" w:rsidRDefault="00BA52B7" w:rsidP="00BA52B7">
      <w:pPr>
        <w:ind w:left="24" w:firstLine="48"/>
        <w:jc w:val="right"/>
      </w:pPr>
    </w:p>
    <w:p w:rsidR="00BA52B7" w:rsidRDefault="00BA52B7" w:rsidP="00BA52B7">
      <w:pPr>
        <w:ind w:left="24" w:firstLine="48"/>
        <w:jc w:val="right"/>
      </w:pPr>
    </w:p>
    <w:p w:rsidR="00370541" w:rsidRDefault="00370541"/>
    <w:sectPr w:rsidR="00370541" w:rsidSect="002972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6B5"/>
    <w:multiLevelType w:val="hybridMultilevel"/>
    <w:tmpl w:val="42C4A44C"/>
    <w:lvl w:ilvl="0" w:tplc="0A00D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04E"/>
    <w:multiLevelType w:val="hybridMultilevel"/>
    <w:tmpl w:val="6DE41F12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">
    <w:nsid w:val="314B4495"/>
    <w:multiLevelType w:val="hybridMultilevel"/>
    <w:tmpl w:val="0CDEEBCC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0F">
      <w:start w:val="1"/>
      <w:numFmt w:val="decimal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4E1136D7"/>
    <w:multiLevelType w:val="hybridMultilevel"/>
    <w:tmpl w:val="084A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1BC"/>
    <w:multiLevelType w:val="multilevel"/>
    <w:tmpl w:val="FA64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6C9F6437"/>
    <w:multiLevelType w:val="hybridMultilevel"/>
    <w:tmpl w:val="C56EBB9A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6">
    <w:nsid w:val="71CD22EA"/>
    <w:multiLevelType w:val="hybridMultilevel"/>
    <w:tmpl w:val="59D6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2B7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4E61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186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51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0E1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AF0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9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18A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E05"/>
    <w:rsid w:val="001E1FD1"/>
    <w:rsid w:val="001E2149"/>
    <w:rsid w:val="001E28C6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28E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2D01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A1D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952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726"/>
    <w:rsid w:val="004C5759"/>
    <w:rsid w:val="004C5AE6"/>
    <w:rsid w:val="004C5BF9"/>
    <w:rsid w:val="004C5E6F"/>
    <w:rsid w:val="004C6035"/>
    <w:rsid w:val="004C6277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280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8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476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42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34B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0919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3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066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8D0"/>
    <w:rsid w:val="00792CBD"/>
    <w:rsid w:val="00792DFF"/>
    <w:rsid w:val="00792F29"/>
    <w:rsid w:val="00793049"/>
    <w:rsid w:val="00793180"/>
    <w:rsid w:val="007931FB"/>
    <w:rsid w:val="0079330D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045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37C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85C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EF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653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A59"/>
    <w:rsid w:val="00A36BB7"/>
    <w:rsid w:val="00A36C17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DA6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817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2B7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70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2F5C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7C0"/>
    <w:rsid w:val="00D8431A"/>
    <w:rsid w:val="00D84399"/>
    <w:rsid w:val="00D843C6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1BA3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21D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103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2B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2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BA52B7"/>
    <w:rPr>
      <w:b/>
      <w:sz w:val="28"/>
    </w:rPr>
  </w:style>
  <w:style w:type="paragraph" w:styleId="a4">
    <w:name w:val="Title"/>
    <w:aliases w:val="Знак2"/>
    <w:basedOn w:val="a"/>
    <w:link w:val="a3"/>
    <w:qFormat/>
    <w:rsid w:val="00BA52B7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BA5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BA52B7"/>
    <w:pPr>
      <w:ind w:firstLine="284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BA52B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52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52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52B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2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728E"/>
    <w:pPr>
      <w:ind w:left="720"/>
      <w:contextualSpacing/>
    </w:pPr>
  </w:style>
  <w:style w:type="table" w:styleId="aa">
    <w:name w:val="Table Grid"/>
    <w:basedOn w:val="a1"/>
    <w:uiPriority w:val="39"/>
    <w:rsid w:val="00EA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79CCF-6ED7-4917-A90B-9BE03DDF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User</cp:lastModifiedBy>
  <cp:revision>7</cp:revision>
  <cp:lastPrinted>2017-07-20T12:41:00Z</cp:lastPrinted>
  <dcterms:created xsi:type="dcterms:W3CDTF">2017-07-20T11:12:00Z</dcterms:created>
  <dcterms:modified xsi:type="dcterms:W3CDTF">2017-07-20T15:47:00Z</dcterms:modified>
</cp:coreProperties>
</file>