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F53" w:rsidRPr="00B82AB8" w:rsidRDefault="003001B5" w:rsidP="003001B5">
      <w:pPr>
        <w:shd w:val="clear" w:color="auto" w:fill="FFFFFF" w:themeFill="background1"/>
        <w:tabs>
          <w:tab w:val="left" w:pos="7500"/>
          <w:tab w:val="left" w:pos="7875"/>
        </w:tabs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="00C12F53" w:rsidRPr="00B82AB8">
        <w:rPr>
          <w:rFonts w:ascii="Times New Roman" w:hAnsi="Times New Roman" w:cs="Times New Roman"/>
          <w:sz w:val="24"/>
          <w:szCs w:val="24"/>
        </w:rPr>
        <w:t>Утверждён</w:t>
      </w:r>
    </w:p>
    <w:p w:rsidR="00C12F53" w:rsidRPr="00B82AB8" w:rsidRDefault="00D1108E" w:rsidP="009B630A">
      <w:pPr>
        <w:spacing w:after="0" w:line="240" w:lineRule="auto"/>
        <w:ind w:left="5103" w:right="-143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постановлением А</w:t>
      </w:r>
      <w:r w:rsidR="00C12F53" w:rsidRPr="00B82AB8">
        <w:rPr>
          <w:rFonts w:ascii="Times New Roman" w:hAnsi="Times New Roman" w:cs="Times New Roman"/>
          <w:sz w:val="24"/>
          <w:szCs w:val="24"/>
        </w:rPr>
        <w:t xml:space="preserve">дминистрации городского </w:t>
      </w:r>
      <w:r w:rsidR="00BC1D20">
        <w:rPr>
          <w:rFonts w:ascii="Times New Roman" w:hAnsi="Times New Roman" w:cs="Times New Roman"/>
          <w:sz w:val="24"/>
          <w:szCs w:val="24"/>
        </w:rPr>
        <w:t xml:space="preserve">     </w:t>
      </w:r>
      <w:r w:rsidR="00C12F53" w:rsidRPr="00B82AB8">
        <w:rPr>
          <w:rFonts w:ascii="Times New Roman" w:hAnsi="Times New Roman" w:cs="Times New Roman"/>
          <w:sz w:val="24"/>
          <w:szCs w:val="24"/>
        </w:rPr>
        <w:t>округа Воскресенск Московской области</w:t>
      </w:r>
    </w:p>
    <w:p w:rsidR="00C12F53" w:rsidRPr="00B82AB8" w:rsidRDefault="00C12F53" w:rsidP="009B630A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от   ______________ №______</w:t>
      </w:r>
      <w:r w:rsidR="00BC1D20">
        <w:rPr>
          <w:rFonts w:ascii="Times New Roman" w:hAnsi="Times New Roman" w:cs="Times New Roman"/>
          <w:sz w:val="24"/>
          <w:szCs w:val="24"/>
        </w:rPr>
        <w:t>___________</w:t>
      </w:r>
      <w:r w:rsidRPr="00B82AB8">
        <w:rPr>
          <w:rFonts w:ascii="Times New Roman" w:hAnsi="Times New Roman" w:cs="Times New Roman"/>
          <w:sz w:val="24"/>
          <w:szCs w:val="24"/>
        </w:rPr>
        <w:t>_</w:t>
      </w:r>
    </w:p>
    <w:p w:rsidR="00C12F53" w:rsidRPr="00434E0F" w:rsidRDefault="00C12F53" w:rsidP="00B82AB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1"/>
      <w:bookmarkStart w:id="1" w:name="_Toc524701087"/>
      <w:bookmarkEnd w:id="0"/>
      <w:bookmarkEnd w:id="1"/>
    </w:p>
    <w:p w:rsidR="00434E0F" w:rsidRPr="00434E0F" w:rsidRDefault="00434E0F" w:rsidP="00B82AB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E0F" w:rsidRDefault="004D3138" w:rsidP="00434E0F">
      <w:pPr>
        <w:widowControl w:val="0"/>
        <w:suppressAutoHyphens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Административный регламент</w:t>
      </w:r>
      <w:r w:rsidR="00EB66CC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D1108E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предоставления м</w:t>
      </w:r>
      <w:r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униципальной услуги</w:t>
      </w:r>
      <w:r w:rsidR="00EB66CC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«Согласование проектов организации дорожного движения на автомобильных дорогах общего пользования</w:t>
      </w:r>
      <w:r w:rsidR="00DA5E80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местного значения</w:t>
      </w:r>
      <w:r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853982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границах</w:t>
      </w:r>
    </w:p>
    <w:p w:rsidR="003B360C" w:rsidRDefault="00853982" w:rsidP="00434E0F">
      <w:pPr>
        <w:widowControl w:val="0"/>
        <w:suppressAutoHyphens/>
        <w:spacing w:after="0" w:line="240" w:lineRule="auto"/>
        <w:ind w:right="140"/>
        <w:jc w:val="center"/>
        <w:outlineLvl w:val="0"/>
      </w:pPr>
      <w:r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городского </w:t>
      </w:r>
      <w:r w:rsidR="008E5985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округа</w:t>
      </w:r>
      <w:r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Воскресенск</w:t>
      </w:r>
      <w:r w:rsidR="00DA5E80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3138" w:rsidRPr="00951B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Московской области»</w:t>
      </w:r>
      <w:bookmarkStart w:id="2" w:name="_Toc524701088"/>
      <w:bookmarkEnd w:id="2"/>
    </w:p>
    <w:p w:rsidR="00434E0F" w:rsidRDefault="00434E0F" w:rsidP="00434E0F">
      <w:pPr>
        <w:widowControl w:val="0"/>
        <w:suppressAutoHyphens/>
        <w:spacing w:after="0" w:line="240" w:lineRule="auto"/>
        <w:ind w:right="140" w:firstLine="709"/>
        <w:jc w:val="center"/>
        <w:outlineLvl w:val="0"/>
        <w:rPr>
          <w:rFonts w:ascii="Times New Roman" w:hAnsi="Times New Roman" w:cs="Times New Roman"/>
        </w:rPr>
      </w:pPr>
    </w:p>
    <w:p w:rsidR="00C47802" w:rsidRPr="00B82AB8" w:rsidRDefault="004D3138" w:rsidP="00434E0F">
      <w:pPr>
        <w:widowControl w:val="0"/>
        <w:suppressAutoHyphens/>
        <w:spacing w:after="0" w:line="240" w:lineRule="auto"/>
        <w:ind w:right="14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3" w:name="_Toc460157529"/>
      <w:bookmarkStart w:id="4" w:name="_Toc460157615"/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</w:t>
      </w:r>
      <w:bookmarkEnd w:id="3"/>
      <w:bookmarkEnd w:id="4"/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Общие положения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left="360"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460157530"/>
      <w:bookmarkStart w:id="6" w:name="_Toc460157616"/>
      <w:bookmarkStart w:id="7" w:name="_Toc524701089"/>
      <w:bookmarkEnd w:id="5"/>
      <w:bookmarkEnd w:id="6"/>
      <w:bookmarkEnd w:id="7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Административного регламента</w:t>
      </w:r>
    </w:p>
    <w:p w:rsidR="00C47802" w:rsidRPr="00BC1D20" w:rsidRDefault="00C47802" w:rsidP="000C6E36">
      <w:pPr>
        <w:widowControl w:val="0"/>
        <w:suppressAutoHyphens/>
        <w:spacing w:after="0" w:line="240" w:lineRule="auto"/>
        <w:ind w:right="140" w:firstLine="714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8" w:name="_GoBack"/>
      <w:bookmarkEnd w:id="8"/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1.1.</w:t>
      </w:r>
      <w:r w:rsidR="00F072AA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Административный регламент регулирует отношения, возникающие в связи с предоставлением Муниципальной услуги «</w:t>
      </w:r>
      <w:r w:rsidR="004D3138" w:rsidRPr="00B82AB8">
        <w:rPr>
          <w:rFonts w:eastAsia="Times New Roman"/>
          <w:sz w:val="24"/>
          <w:szCs w:val="24"/>
          <w:lang w:eastAsia="ar-SA"/>
        </w:rPr>
        <w:t xml:space="preserve">Согласование проектов организации дорожного движения на автомобильных дорогах общего пользования местного значения </w:t>
      </w:r>
      <w:r w:rsidR="00DA5E80" w:rsidRPr="00B82AB8">
        <w:rPr>
          <w:rFonts w:eastAsia="Times New Roman"/>
          <w:sz w:val="24"/>
          <w:szCs w:val="24"/>
          <w:lang w:eastAsia="ar-SA"/>
        </w:rPr>
        <w:t xml:space="preserve">в границах </w:t>
      </w:r>
      <w:r w:rsidR="00853982" w:rsidRPr="00B82AB8">
        <w:rPr>
          <w:rFonts w:eastAsia="Times New Roman"/>
          <w:sz w:val="24"/>
          <w:szCs w:val="24"/>
          <w:lang w:eastAsia="ar-SA"/>
        </w:rPr>
        <w:t xml:space="preserve">городского </w:t>
      </w:r>
      <w:r w:rsidR="00977CD0" w:rsidRPr="00B82AB8">
        <w:rPr>
          <w:rFonts w:eastAsia="Times New Roman"/>
          <w:sz w:val="24"/>
          <w:szCs w:val="24"/>
          <w:lang w:eastAsia="ar-SA"/>
        </w:rPr>
        <w:t>округа</w:t>
      </w:r>
      <w:r w:rsidR="00853982" w:rsidRPr="00B82AB8">
        <w:rPr>
          <w:rFonts w:eastAsia="Times New Roman"/>
          <w:sz w:val="24"/>
          <w:szCs w:val="24"/>
          <w:lang w:eastAsia="ar-SA"/>
        </w:rPr>
        <w:t xml:space="preserve"> Воскресенск</w:t>
      </w:r>
      <w:r w:rsidR="00DA5E80" w:rsidRPr="00B82AB8">
        <w:rPr>
          <w:rFonts w:eastAsia="Times New Roman"/>
          <w:sz w:val="24"/>
          <w:szCs w:val="24"/>
          <w:lang w:eastAsia="ar-SA"/>
        </w:rPr>
        <w:t xml:space="preserve"> </w:t>
      </w:r>
      <w:r w:rsidR="004D3138" w:rsidRPr="00B82AB8">
        <w:rPr>
          <w:rFonts w:eastAsia="Times New Roman"/>
          <w:sz w:val="24"/>
          <w:szCs w:val="24"/>
          <w:lang w:eastAsia="ar-SA"/>
        </w:rPr>
        <w:t>Московской области»</w:t>
      </w:r>
      <w:r w:rsidR="004D3138" w:rsidRPr="00B82AB8">
        <w:rPr>
          <w:sz w:val="24"/>
          <w:szCs w:val="24"/>
        </w:rPr>
        <w:t xml:space="preserve"> (далее – Муниципальная </w:t>
      </w:r>
      <w:r w:rsidR="00EB66CC" w:rsidRPr="00B82AB8">
        <w:rPr>
          <w:sz w:val="24"/>
          <w:szCs w:val="24"/>
        </w:rPr>
        <w:t xml:space="preserve">услуга) Администрацией </w:t>
      </w:r>
      <w:r w:rsidR="00853982" w:rsidRPr="00B82AB8">
        <w:rPr>
          <w:sz w:val="24"/>
          <w:szCs w:val="24"/>
        </w:rPr>
        <w:t xml:space="preserve">городского </w:t>
      </w:r>
      <w:r w:rsidR="00513404" w:rsidRPr="00B82AB8">
        <w:rPr>
          <w:sz w:val="24"/>
          <w:szCs w:val="24"/>
        </w:rPr>
        <w:t>округа</w:t>
      </w:r>
      <w:r w:rsidR="00853982" w:rsidRPr="00B82AB8">
        <w:rPr>
          <w:sz w:val="24"/>
          <w:szCs w:val="24"/>
        </w:rPr>
        <w:t xml:space="preserve"> Воскресенск</w:t>
      </w:r>
      <w:r w:rsidR="00EB66CC" w:rsidRPr="00B82AB8">
        <w:rPr>
          <w:sz w:val="24"/>
          <w:szCs w:val="24"/>
        </w:rPr>
        <w:t xml:space="preserve"> </w:t>
      </w:r>
      <w:r w:rsidR="00853982" w:rsidRPr="00B82AB8">
        <w:rPr>
          <w:sz w:val="24"/>
          <w:szCs w:val="24"/>
        </w:rPr>
        <w:t xml:space="preserve">Московской области </w:t>
      </w:r>
      <w:r w:rsidR="00EB66CC" w:rsidRPr="00B82AB8">
        <w:rPr>
          <w:sz w:val="24"/>
          <w:szCs w:val="24"/>
        </w:rPr>
        <w:t>(</w:t>
      </w:r>
      <w:r w:rsidR="004D3138" w:rsidRPr="00B82AB8">
        <w:rPr>
          <w:sz w:val="24"/>
          <w:szCs w:val="24"/>
        </w:rPr>
        <w:t>далее</w:t>
      </w:r>
      <w:r w:rsidR="00351642">
        <w:rPr>
          <w:sz w:val="24"/>
          <w:szCs w:val="24"/>
        </w:rPr>
        <w:t xml:space="preserve"> </w:t>
      </w:r>
      <w:r w:rsidR="004D3138" w:rsidRPr="00B82AB8">
        <w:rPr>
          <w:sz w:val="24"/>
          <w:szCs w:val="24"/>
        </w:rPr>
        <w:t>-</w:t>
      </w:r>
      <w:r w:rsidR="00351642">
        <w:rPr>
          <w:sz w:val="24"/>
          <w:szCs w:val="24"/>
        </w:rPr>
        <w:t xml:space="preserve"> </w:t>
      </w:r>
      <w:r w:rsidR="004D3138" w:rsidRPr="00B82AB8">
        <w:rPr>
          <w:sz w:val="24"/>
          <w:szCs w:val="24"/>
        </w:rPr>
        <w:t>Администрация)</w:t>
      </w:r>
      <w:r w:rsidR="006F1C45">
        <w:rPr>
          <w:sz w:val="24"/>
          <w:szCs w:val="24"/>
        </w:rPr>
        <w:t>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1.2.</w:t>
      </w:r>
      <w:r w:rsidR="002D3189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</w:t>
      </w:r>
      <w:r w:rsidR="004D3138" w:rsidRPr="00B82AB8">
        <w:rPr>
          <w:bCs/>
          <w:sz w:val="24"/>
          <w:szCs w:val="24"/>
        </w:rPr>
        <w:t xml:space="preserve"> по предоставлению </w:t>
      </w:r>
      <w:r w:rsidR="004D3138" w:rsidRPr="00B82AB8">
        <w:rPr>
          <w:sz w:val="24"/>
          <w:szCs w:val="24"/>
        </w:rPr>
        <w:t xml:space="preserve">Муниципальной </w:t>
      </w:r>
      <w:r w:rsidR="004D3138" w:rsidRPr="00B82AB8">
        <w:rPr>
          <w:bCs/>
          <w:sz w:val="24"/>
          <w:szCs w:val="24"/>
        </w:rPr>
        <w:t>услуги</w:t>
      </w:r>
      <w:r w:rsidR="004D3138" w:rsidRPr="00B82AB8">
        <w:rPr>
          <w:sz w:val="24"/>
          <w:szCs w:val="24"/>
        </w:rPr>
        <w:t xml:space="preserve">, требования к порядку их выполнения, в том числе особенности выполнения административных процедур в </w:t>
      </w:r>
      <w:r w:rsidR="00EB66CC" w:rsidRPr="00B82AB8">
        <w:rPr>
          <w:sz w:val="24"/>
          <w:szCs w:val="24"/>
        </w:rPr>
        <w:t>многофункциональных центрах предоставления государственных и муниципальных услуг Московской области</w:t>
      </w:r>
      <w:r w:rsidR="00DA5E80" w:rsidRPr="00B82AB8">
        <w:rPr>
          <w:sz w:val="24"/>
          <w:szCs w:val="24"/>
        </w:rPr>
        <w:t xml:space="preserve"> </w:t>
      </w:r>
      <w:r w:rsidR="00EB66CC" w:rsidRPr="00B82AB8">
        <w:rPr>
          <w:sz w:val="24"/>
          <w:szCs w:val="24"/>
        </w:rPr>
        <w:t xml:space="preserve">(далее –МФЦ), </w:t>
      </w:r>
      <w:r w:rsidR="00DD4E68">
        <w:rPr>
          <w:sz w:val="24"/>
          <w:szCs w:val="24"/>
        </w:rPr>
        <w:t xml:space="preserve">в </w:t>
      </w:r>
      <w:r w:rsidR="004D3138" w:rsidRPr="00B82AB8">
        <w:rPr>
          <w:sz w:val="24"/>
          <w:szCs w:val="24"/>
        </w:rPr>
        <w:t>электронной форме</w:t>
      </w:r>
      <w:r w:rsidR="00EB66CC" w:rsidRPr="00B82AB8">
        <w:rPr>
          <w:sz w:val="24"/>
          <w:szCs w:val="24"/>
        </w:rPr>
        <w:t xml:space="preserve"> посредством Государственной информационной системы Московской области «Портал государственных и муниципальных услуг (функций) Московской области»</w:t>
      </w:r>
      <w:r w:rsidR="004D3138" w:rsidRPr="00B82AB8">
        <w:rPr>
          <w:sz w:val="24"/>
          <w:szCs w:val="24"/>
        </w:rPr>
        <w:t xml:space="preserve">, формы контроля за предоставлением Муниципальной услуги, досудебный (внесудебный) порядок обжалования решений и действий (бездействий) Администрации, должностных лиц, </w:t>
      </w:r>
      <w:r w:rsidR="006E0314" w:rsidRPr="00B82AB8">
        <w:rPr>
          <w:sz w:val="24"/>
          <w:szCs w:val="24"/>
        </w:rPr>
        <w:t>муниципальных служащих</w:t>
      </w:r>
      <w:r w:rsidR="004D3138" w:rsidRPr="00B82AB8">
        <w:rPr>
          <w:sz w:val="24"/>
          <w:szCs w:val="24"/>
        </w:rPr>
        <w:t>, работников  структурных подраздел</w:t>
      </w:r>
      <w:r w:rsidR="00EB66CC" w:rsidRPr="00B82AB8">
        <w:rPr>
          <w:sz w:val="24"/>
          <w:szCs w:val="24"/>
        </w:rPr>
        <w:t>ений Администрации</w:t>
      </w:r>
      <w:r w:rsidR="004D3138" w:rsidRPr="00B82AB8">
        <w:rPr>
          <w:sz w:val="24"/>
          <w:szCs w:val="24"/>
        </w:rPr>
        <w:t>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4D3138" w:rsidRPr="00B82AB8">
        <w:rPr>
          <w:sz w:val="24"/>
          <w:szCs w:val="24"/>
        </w:rPr>
        <w:t>Термины и определения, используемы</w:t>
      </w:r>
      <w:r w:rsidR="00F072AA">
        <w:rPr>
          <w:sz w:val="24"/>
          <w:szCs w:val="24"/>
        </w:rPr>
        <w:t>е в Административном регламенте:</w:t>
      </w:r>
    </w:p>
    <w:p w:rsidR="00C47802" w:rsidRPr="00B82AB8" w:rsidRDefault="00F072AA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1) </w:t>
      </w:r>
      <w:r w:rsidR="004D3138" w:rsidRPr="00B82AB8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4D3138" w:rsidRPr="00B82AB8">
        <w:rPr>
          <w:rFonts w:eastAsia="Times New Roman"/>
          <w:sz w:val="24"/>
          <w:szCs w:val="24"/>
          <w:lang w:eastAsia="ar-SA"/>
        </w:rPr>
        <w:t xml:space="preserve">Администрации </w:t>
      </w:r>
      <w:r w:rsidR="004D3138" w:rsidRPr="00B82AB8">
        <w:rPr>
          <w:sz w:val="24"/>
          <w:szCs w:val="24"/>
        </w:rPr>
        <w:t xml:space="preserve">для предоставления Муниципальной услуги; </w:t>
      </w:r>
    </w:p>
    <w:p w:rsidR="00C47802" w:rsidRPr="00B82AB8" w:rsidRDefault="00F072AA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2) </w:t>
      </w:r>
      <w:r w:rsidR="004D3138" w:rsidRPr="00B82AB8">
        <w:rPr>
          <w:sz w:val="24"/>
          <w:szCs w:val="24"/>
        </w:rPr>
        <w:t>РПГУ</w:t>
      </w:r>
      <w:r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-</w:t>
      </w:r>
      <w:r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Государственная информационная система Московской области «Портал государственных и муниципальных услу</w:t>
      </w:r>
      <w:r w:rsidR="00EB66CC" w:rsidRPr="00B82AB8">
        <w:rPr>
          <w:sz w:val="24"/>
          <w:szCs w:val="24"/>
        </w:rPr>
        <w:t>г (функций) Московской области»</w:t>
      </w:r>
      <w:r>
        <w:rPr>
          <w:sz w:val="24"/>
          <w:szCs w:val="24"/>
        </w:rPr>
        <w:t>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bookmarkStart w:id="9" w:name="dst100038"/>
      <w:bookmarkEnd w:id="9"/>
      <w:r>
        <w:rPr>
          <w:sz w:val="24"/>
          <w:szCs w:val="24"/>
        </w:rPr>
        <w:t xml:space="preserve">1.4. </w:t>
      </w:r>
      <w:r w:rsidR="004D3138" w:rsidRPr="00B82AB8">
        <w:rPr>
          <w:sz w:val="24"/>
          <w:szCs w:val="24"/>
        </w:rPr>
        <w:t>Остальные термины и определения, используемые в Административном регламенте указаны в Приложении</w:t>
      </w:r>
      <w:r w:rsidR="002D3189">
        <w:rPr>
          <w:sz w:val="24"/>
          <w:szCs w:val="24"/>
        </w:rPr>
        <w:t xml:space="preserve"> 1 к настоящему</w:t>
      </w:r>
      <w:r w:rsidR="004D3138" w:rsidRPr="00B82AB8">
        <w:rPr>
          <w:sz w:val="24"/>
          <w:szCs w:val="24"/>
        </w:rPr>
        <w:t xml:space="preserve"> Административному регламенту.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483EDA" w:rsidRDefault="004D3138" w:rsidP="000C6E36">
      <w:pPr>
        <w:widowControl w:val="0"/>
        <w:suppressAutoHyphens/>
        <w:spacing w:after="0" w:line="240" w:lineRule="auto"/>
        <w:ind w:right="14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sub_1"/>
      <w:bookmarkStart w:id="11" w:name="_Toc460157531"/>
      <w:bookmarkStart w:id="12" w:name="_Toc460157617"/>
      <w:bookmarkEnd w:id="10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Лица, имеющие право на получение </w:t>
      </w:r>
      <w:bookmarkEnd w:id="11"/>
      <w:bookmarkEnd w:id="12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82AB8" w:rsidRDefault="004D3138" w:rsidP="000C6E36">
      <w:pPr>
        <w:pStyle w:val="ConsPlusNormal0"/>
        <w:widowControl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  <w:lang w:eastAsia="ar-SA"/>
        </w:rPr>
        <w:t>2.1.</w:t>
      </w:r>
      <w:r w:rsidR="00BC1D20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Лицами, имеющими право на получение Муниципальной услуги, являются физическ</w:t>
      </w:r>
      <w:r w:rsidR="00EE45A3" w:rsidRPr="00B82AB8">
        <w:rPr>
          <w:rFonts w:ascii="Times New Roman" w:hAnsi="Times New Roman" w:cs="Times New Roman"/>
          <w:sz w:val="24"/>
          <w:szCs w:val="24"/>
        </w:rPr>
        <w:t>ие лица, индивидуальные предприниматели,</w:t>
      </w:r>
      <w:r w:rsidRPr="00B82AB8">
        <w:rPr>
          <w:rFonts w:ascii="Times New Roman" w:hAnsi="Times New Roman" w:cs="Times New Roman"/>
          <w:sz w:val="24"/>
          <w:szCs w:val="24"/>
        </w:rPr>
        <w:t xml:space="preserve"> юридическ</w:t>
      </w:r>
      <w:r w:rsidR="00EE45A3" w:rsidRPr="00B82AB8">
        <w:rPr>
          <w:rFonts w:ascii="Times New Roman" w:hAnsi="Times New Roman" w:cs="Times New Roman"/>
          <w:sz w:val="24"/>
          <w:szCs w:val="24"/>
        </w:rPr>
        <w:t>ие</w:t>
      </w:r>
      <w:r w:rsidRPr="00B82AB8">
        <w:rPr>
          <w:rFonts w:ascii="Times New Roman" w:hAnsi="Times New Roman" w:cs="Times New Roman"/>
          <w:sz w:val="24"/>
          <w:szCs w:val="24"/>
        </w:rPr>
        <w:t xml:space="preserve"> лиц</w:t>
      </w:r>
      <w:r w:rsidR="00EE45A3" w:rsidRPr="00B82AB8">
        <w:rPr>
          <w:rFonts w:ascii="Times New Roman" w:hAnsi="Times New Roman" w:cs="Times New Roman"/>
          <w:sz w:val="24"/>
          <w:szCs w:val="24"/>
        </w:rPr>
        <w:t>а</w:t>
      </w:r>
      <w:r w:rsidRPr="00B82AB8">
        <w:rPr>
          <w:rFonts w:ascii="Times New Roman" w:hAnsi="Times New Roman" w:cs="Times New Roman"/>
          <w:sz w:val="24"/>
          <w:szCs w:val="24"/>
        </w:rPr>
        <w:t xml:space="preserve"> либо их уполномоченные представители</w:t>
      </w:r>
      <w:r w:rsidR="005C18C1">
        <w:rPr>
          <w:rFonts w:ascii="Times New Roman" w:hAnsi="Times New Roman" w:cs="Times New Roman"/>
          <w:sz w:val="24"/>
          <w:szCs w:val="24"/>
        </w:rPr>
        <w:t xml:space="preserve"> (далее – представитель Заявителя)</w:t>
      </w:r>
      <w:r w:rsidRPr="00B82AB8">
        <w:rPr>
          <w:rFonts w:ascii="Times New Roman" w:hAnsi="Times New Roman" w:cs="Times New Roman"/>
          <w:sz w:val="24"/>
          <w:szCs w:val="24"/>
        </w:rPr>
        <w:t xml:space="preserve">, обратившиеся в </w:t>
      </w:r>
      <w:r w:rsidRPr="00B82AB8">
        <w:rPr>
          <w:rFonts w:ascii="Times New Roman" w:hAnsi="Times New Roman" w:cs="Times New Roman"/>
          <w:sz w:val="24"/>
          <w:szCs w:val="24"/>
          <w:lang w:eastAsia="ar-SA"/>
        </w:rPr>
        <w:t>Администраци</w:t>
      </w:r>
      <w:r w:rsidR="00EE45A3" w:rsidRPr="00B82AB8">
        <w:rPr>
          <w:rFonts w:ascii="Times New Roman" w:hAnsi="Times New Roman" w:cs="Times New Roman"/>
          <w:sz w:val="24"/>
          <w:szCs w:val="24"/>
          <w:lang w:eastAsia="ar-SA"/>
        </w:rPr>
        <w:t>ю</w:t>
      </w:r>
      <w:r w:rsidRPr="00B82AB8">
        <w:rPr>
          <w:rFonts w:ascii="Times New Roman" w:hAnsi="Times New Roman" w:cs="Times New Roman"/>
          <w:sz w:val="24"/>
          <w:szCs w:val="24"/>
        </w:rPr>
        <w:t xml:space="preserve"> с </w:t>
      </w:r>
      <w:r w:rsidR="00EE45A3" w:rsidRPr="00B82AB8">
        <w:rPr>
          <w:rFonts w:ascii="Times New Roman" w:hAnsi="Times New Roman" w:cs="Times New Roman"/>
          <w:sz w:val="24"/>
          <w:szCs w:val="24"/>
        </w:rPr>
        <w:t xml:space="preserve">заявлением </w:t>
      </w:r>
      <w:r w:rsidRPr="00B82AB8">
        <w:rPr>
          <w:rFonts w:ascii="Times New Roman" w:hAnsi="Times New Roman" w:cs="Times New Roman"/>
          <w:sz w:val="24"/>
          <w:szCs w:val="24"/>
        </w:rPr>
        <w:t>о предоставлении Муницип</w:t>
      </w:r>
      <w:r w:rsidR="005C18C1">
        <w:rPr>
          <w:rFonts w:ascii="Times New Roman" w:hAnsi="Times New Roman" w:cs="Times New Roman"/>
          <w:sz w:val="24"/>
          <w:szCs w:val="24"/>
        </w:rPr>
        <w:t>альной услуги (далее – Заявитель</w:t>
      </w:r>
      <w:r w:rsidRPr="00B82AB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C47802" w:rsidRPr="00BC1D20" w:rsidRDefault="00C47802" w:rsidP="000C6E36">
      <w:pPr>
        <w:widowControl w:val="0"/>
        <w:tabs>
          <w:tab w:val="left" w:pos="1530"/>
        </w:tabs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100"/>
      <w:bookmarkEnd w:id="13"/>
    </w:p>
    <w:p w:rsidR="00C47802" w:rsidRPr="00483EDA" w:rsidRDefault="004D3138" w:rsidP="000C6E36">
      <w:pPr>
        <w:keepNext/>
        <w:keepLines/>
        <w:widowControl w:val="0"/>
        <w:suppressAutoHyphens/>
        <w:spacing w:after="0" w:line="240" w:lineRule="auto"/>
        <w:ind w:left="720"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4" w:name="_Toc460157618"/>
      <w:bookmarkStart w:id="15" w:name="_Toc460157532"/>
      <w:bookmarkStart w:id="16" w:name="_Toc524701090"/>
      <w:bookmarkEnd w:id="14"/>
      <w:bookmarkEnd w:id="15"/>
      <w:bookmarkEnd w:id="16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к порядку информирования о порядке предоставления Муниципальной услуги</w:t>
      </w:r>
    </w:p>
    <w:p w:rsidR="00C47802" w:rsidRDefault="00C47802" w:rsidP="00434E0F">
      <w:pPr>
        <w:widowControl w:val="0"/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34E0F" w:rsidRPr="00BC1D20" w:rsidRDefault="00434E0F" w:rsidP="00434E0F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3.1. Прием Заявителя (представителя Заявителя) по вопросу предоставления Муниципальной услуги осуществляется в соответствии с организационно-распорядительным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документом Администрации.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bookmarkStart w:id="17" w:name="_Toc460157619"/>
      <w:bookmarkStart w:id="18" w:name="_Toc460157533"/>
      <w:bookmarkStart w:id="19" w:name="_Toc524701091"/>
      <w:r w:rsidRPr="00B82AB8">
        <w:rPr>
          <w:sz w:val="24"/>
          <w:szCs w:val="24"/>
        </w:rPr>
        <w:t xml:space="preserve">3.2. На официальном сайте </w:t>
      </w:r>
      <w:r w:rsidR="00F67E78" w:rsidRPr="00B82AB8">
        <w:rPr>
          <w:sz w:val="24"/>
          <w:szCs w:val="24"/>
        </w:rPr>
        <w:t>городского округа Воскресенск Московской области</w:t>
      </w:r>
      <w:r w:rsidR="00D96348" w:rsidRPr="00B82AB8">
        <w:rPr>
          <w:sz w:val="24"/>
          <w:szCs w:val="24"/>
        </w:rPr>
        <w:t xml:space="preserve"> </w:t>
      </w:r>
      <w:r w:rsidRPr="00B82AB8">
        <w:rPr>
          <w:sz w:val="24"/>
          <w:szCs w:val="24"/>
        </w:rPr>
        <w:t xml:space="preserve">в сети «Интернет», в Государственной информационной системе Московской области «Реестр государственных и муниципальных услуг (функций) Московской области» (далее – РГУ) и </w:t>
      </w:r>
      <w:r w:rsidR="00D96348" w:rsidRPr="00B82AB8">
        <w:rPr>
          <w:sz w:val="24"/>
          <w:szCs w:val="24"/>
        </w:rPr>
        <w:t xml:space="preserve">РПГУ </w:t>
      </w:r>
      <w:r w:rsidRPr="00B82AB8">
        <w:rPr>
          <w:sz w:val="24"/>
          <w:szCs w:val="24"/>
        </w:rPr>
        <w:t>обязательному размещению подлежит следующая справочная информация:</w:t>
      </w:r>
    </w:p>
    <w:p w:rsidR="00EB66CC" w:rsidRPr="00B82AB8" w:rsidRDefault="00F072AA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B66CC" w:rsidRPr="00B82AB8">
        <w:rPr>
          <w:sz w:val="24"/>
          <w:szCs w:val="24"/>
        </w:rPr>
        <w:t xml:space="preserve">место нахождения и график работы </w:t>
      </w:r>
      <w:r w:rsidR="00D96348" w:rsidRPr="00B82AB8">
        <w:rPr>
          <w:sz w:val="24"/>
          <w:szCs w:val="24"/>
        </w:rPr>
        <w:t>Администрации</w:t>
      </w:r>
      <w:r w:rsidR="00EB66CC" w:rsidRPr="00B82AB8">
        <w:rPr>
          <w:sz w:val="24"/>
          <w:szCs w:val="24"/>
        </w:rPr>
        <w:t xml:space="preserve">, ее структурных подразделений, предоставляющих </w:t>
      </w:r>
      <w:r w:rsidR="00D96348" w:rsidRPr="00B82AB8">
        <w:rPr>
          <w:sz w:val="24"/>
          <w:szCs w:val="24"/>
        </w:rPr>
        <w:t>Муниципальную услугу</w:t>
      </w:r>
      <w:r w:rsidR="00EB66CC" w:rsidRPr="00B82AB8">
        <w:rPr>
          <w:sz w:val="24"/>
          <w:szCs w:val="24"/>
        </w:rPr>
        <w:t>;</w:t>
      </w:r>
    </w:p>
    <w:p w:rsidR="00EB66CC" w:rsidRPr="00B82AB8" w:rsidRDefault="00F072AA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2)</w:t>
      </w:r>
      <w:r w:rsidR="00BC1D20">
        <w:rPr>
          <w:sz w:val="24"/>
          <w:szCs w:val="24"/>
        </w:rPr>
        <w:t> </w:t>
      </w:r>
      <w:r w:rsidR="00EB66CC" w:rsidRPr="00B82AB8">
        <w:rPr>
          <w:sz w:val="24"/>
          <w:szCs w:val="24"/>
        </w:rPr>
        <w:t xml:space="preserve">справочные телефоны структурных подразделений </w:t>
      </w:r>
      <w:r w:rsidR="00D96348" w:rsidRPr="00B82AB8">
        <w:rPr>
          <w:sz w:val="24"/>
          <w:szCs w:val="24"/>
        </w:rPr>
        <w:t>Администрации</w:t>
      </w:r>
      <w:r w:rsidR="00EB66CC" w:rsidRPr="00B82AB8">
        <w:rPr>
          <w:sz w:val="24"/>
          <w:szCs w:val="24"/>
        </w:rPr>
        <w:t xml:space="preserve">, участвующих в предоставлении </w:t>
      </w:r>
      <w:r w:rsidR="00D96348" w:rsidRPr="00B82AB8">
        <w:rPr>
          <w:sz w:val="24"/>
          <w:szCs w:val="24"/>
        </w:rPr>
        <w:t>Муниципальной услуги</w:t>
      </w:r>
      <w:r w:rsidR="00EB66CC" w:rsidRPr="00B82AB8">
        <w:rPr>
          <w:sz w:val="24"/>
          <w:szCs w:val="24"/>
        </w:rPr>
        <w:t xml:space="preserve">, в том числе номер телефона-автоинформатора; </w:t>
      </w:r>
    </w:p>
    <w:p w:rsidR="00EB66CC" w:rsidRPr="00B82AB8" w:rsidRDefault="00F072AA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EB66CC" w:rsidRPr="00B82AB8">
        <w:rPr>
          <w:sz w:val="24"/>
          <w:szCs w:val="24"/>
        </w:rPr>
        <w:t xml:space="preserve">адреса официального сайта, а также электронной почты и (или) формы обратной связи </w:t>
      </w:r>
      <w:r w:rsidR="00D96348" w:rsidRPr="00B82AB8">
        <w:rPr>
          <w:sz w:val="24"/>
          <w:szCs w:val="24"/>
        </w:rPr>
        <w:t>Администрации</w:t>
      </w:r>
      <w:r w:rsidR="00EB66CC" w:rsidRPr="00B82AB8">
        <w:rPr>
          <w:sz w:val="24"/>
          <w:szCs w:val="24"/>
        </w:rPr>
        <w:t xml:space="preserve"> в сети «Интернет». 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3.3.</w:t>
      </w:r>
      <w:r w:rsidR="00D96348" w:rsidRPr="00B82AB8">
        <w:rPr>
          <w:sz w:val="24"/>
          <w:szCs w:val="24"/>
        </w:rPr>
        <w:t xml:space="preserve"> Администрация </w:t>
      </w:r>
      <w:r w:rsidRPr="00B82AB8">
        <w:rPr>
          <w:sz w:val="24"/>
          <w:szCs w:val="24"/>
        </w:rPr>
        <w:t xml:space="preserve">обеспечивает в установленном порядке размещение и актуализацию справочной информации в соответствующем разделе РГУ. Информация о графике (режиме) работы </w:t>
      </w:r>
      <w:r w:rsidR="00D96348" w:rsidRPr="00B82AB8">
        <w:rPr>
          <w:sz w:val="24"/>
          <w:szCs w:val="24"/>
        </w:rPr>
        <w:t xml:space="preserve">Администрации </w:t>
      </w:r>
      <w:r w:rsidRPr="00B82AB8">
        <w:rPr>
          <w:sz w:val="24"/>
          <w:szCs w:val="24"/>
        </w:rPr>
        <w:t xml:space="preserve">и структурных подразделениях </w:t>
      </w:r>
      <w:r w:rsidR="00D96348" w:rsidRPr="00B82AB8">
        <w:rPr>
          <w:sz w:val="24"/>
          <w:szCs w:val="24"/>
        </w:rPr>
        <w:t>Администрации</w:t>
      </w:r>
      <w:r w:rsidRPr="00B82AB8">
        <w:rPr>
          <w:sz w:val="24"/>
          <w:szCs w:val="24"/>
        </w:rPr>
        <w:t xml:space="preserve"> указана в Приложении 2 к </w:t>
      </w:r>
      <w:r w:rsidR="002D3189">
        <w:rPr>
          <w:sz w:val="24"/>
          <w:szCs w:val="24"/>
        </w:rPr>
        <w:t xml:space="preserve">настоящему </w:t>
      </w:r>
      <w:r w:rsidRPr="00B82AB8">
        <w:rPr>
          <w:sz w:val="24"/>
          <w:szCs w:val="24"/>
        </w:rPr>
        <w:t>Административному регламенту.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3.4.</w:t>
      </w:r>
      <w:r w:rsidR="005C18C1">
        <w:rPr>
          <w:sz w:val="24"/>
          <w:szCs w:val="24"/>
        </w:rPr>
        <w:t xml:space="preserve"> Информирование Заявителя (представителя Заявителя)</w:t>
      </w:r>
      <w:r w:rsidRPr="00B82AB8">
        <w:rPr>
          <w:sz w:val="24"/>
          <w:szCs w:val="24"/>
        </w:rPr>
        <w:t xml:space="preserve"> по вопросам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 xml:space="preserve"> осуществляется: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а) путем размещения информации на сайте </w:t>
      </w:r>
      <w:r w:rsidR="00662626">
        <w:rPr>
          <w:sz w:val="24"/>
          <w:szCs w:val="24"/>
        </w:rPr>
        <w:t>городского округа Воскресенск Московской области</w:t>
      </w:r>
      <w:r w:rsidR="00F072AA">
        <w:rPr>
          <w:sz w:val="24"/>
          <w:szCs w:val="24"/>
        </w:rPr>
        <w:t>, РПГУ;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б)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должностным лицом, </w:t>
      </w:r>
      <w:r w:rsidR="00D96348" w:rsidRPr="00B82AB8">
        <w:rPr>
          <w:sz w:val="24"/>
          <w:szCs w:val="24"/>
        </w:rPr>
        <w:t>муниципальным</w:t>
      </w:r>
      <w:r w:rsidRPr="00B82AB8">
        <w:rPr>
          <w:sz w:val="24"/>
          <w:szCs w:val="24"/>
        </w:rPr>
        <w:t xml:space="preserve"> служащим, работником структурного подразделения </w:t>
      </w:r>
      <w:r w:rsidR="00D96348" w:rsidRPr="00B82AB8">
        <w:rPr>
          <w:sz w:val="24"/>
          <w:szCs w:val="24"/>
        </w:rPr>
        <w:t>Администрации</w:t>
      </w:r>
      <w:r w:rsidR="005C18C1">
        <w:rPr>
          <w:sz w:val="24"/>
          <w:szCs w:val="24"/>
        </w:rPr>
        <w:t>, ответственным</w:t>
      </w:r>
      <w:r w:rsidRPr="00B82AB8">
        <w:rPr>
          <w:sz w:val="24"/>
          <w:szCs w:val="24"/>
        </w:rPr>
        <w:t xml:space="preserve"> за предоставление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 xml:space="preserve">, при непосредственном обращении Заявителя в </w:t>
      </w:r>
      <w:r w:rsidR="00D96348" w:rsidRPr="00B82AB8">
        <w:rPr>
          <w:sz w:val="24"/>
          <w:szCs w:val="24"/>
        </w:rPr>
        <w:t>Администрацию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D96348" w:rsidRPr="00B82AB8">
        <w:rPr>
          <w:sz w:val="24"/>
          <w:szCs w:val="24"/>
        </w:rPr>
        <w:t>Администрации</w:t>
      </w:r>
      <w:r w:rsidRPr="00B82AB8">
        <w:rPr>
          <w:sz w:val="24"/>
          <w:szCs w:val="24"/>
        </w:rPr>
        <w:t>, предназначенных для прием</w:t>
      </w:r>
      <w:r w:rsidR="005C18C1">
        <w:rPr>
          <w:sz w:val="24"/>
          <w:szCs w:val="24"/>
        </w:rPr>
        <w:t>а Заявителя (представителя Заявителя)</w:t>
      </w:r>
      <w:r w:rsidRPr="00B82AB8">
        <w:rPr>
          <w:sz w:val="24"/>
          <w:szCs w:val="24"/>
        </w:rPr>
        <w:t>, а также иных организаций всех форм собственности по согласованию с указанными организациями, в том числе в МФЦ;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д) посредством телефонной и факсимильной связи;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е)</w:t>
      </w:r>
      <w:r w:rsidR="00F072AA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посредством ответов на письменные и устные обращения Заявителей по вопросу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3.5.</w:t>
      </w:r>
      <w:r w:rsidR="00F072AA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На РПГУ и сайте </w:t>
      </w:r>
      <w:r w:rsidR="00662626">
        <w:rPr>
          <w:sz w:val="24"/>
          <w:szCs w:val="24"/>
        </w:rPr>
        <w:t>городского округа Воскресенск Московской области</w:t>
      </w:r>
      <w:r w:rsidRPr="00B82AB8">
        <w:rPr>
          <w:sz w:val="24"/>
          <w:szCs w:val="24"/>
        </w:rPr>
        <w:t xml:space="preserve"> в целях информирования Заявителей по вопросам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 xml:space="preserve"> размещается следующая информация: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а) исчерпывающий и конкретный перечень документов, необходимых для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 xml:space="preserve">, требования к оформлению указанных документов, а также перечень документов, которые Заявитель </w:t>
      </w:r>
      <w:r w:rsidR="005C18C1">
        <w:rPr>
          <w:sz w:val="24"/>
          <w:szCs w:val="24"/>
        </w:rPr>
        <w:t xml:space="preserve">(представитель Заявителя) </w:t>
      </w:r>
      <w:r w:rsidRPr="00B82AB8">
        <w:rPr>
          <w:sz w:val="24"/>
          <w:szCs w:val="24"/>
        </w:rPr>
        <w:t>вправе представить по собственной инициативе;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б) перечень лиц, имеющих право на получение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в) срок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г) результаты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 xml:space="preserve">, порядок представления документа, являющегося результатом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д)</w:t>
      </w:r>
      <w:r w:rsidR="00BC1D20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исчерпывающий перечень оснований для приостановления или отказа в предоставлении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ж)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формы заявлений (уведомлений, сообщений), используемые при предоставлении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3.6. Информация на РПГУ и сайте </w:t>
      </w:r>
      <w:r w:rsidR="00662626">
        <w:rPr>
          <w:sz w:val="24"/>
          <w:szCs w:val="24"/>
        </w:rPr>
        <w:t>городского округа Воскресенск Московской области</w:t>
      </w:r>
      <w:r w:rsidR="00D96348" w:rsidRPr="00B82AB8">
        <w:rPr>
          <w:sz w:val="24"/>
          <w:szCs w:val="24"/>
        </w:rPr>
        <w:t xml:space="preserve"> </w:t>
      </w:r>
      <w:r w:rsidRPr="00B82AB8">
        <w:rPr>
          <w:sz w:val="24"/>
          <w:szCs w:val="24"/>
        </w:rPr>
        <w:t xml:space="preserve">о порядке и сроках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 xml:space="preserve"> предоставляется бесплатно.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3.7.</w:t>
      </w:r>
      <w:r w:rsidR="00F072AA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На сайте </w:t>
      </w:r>
      <w:r w:rsidR="005C18C1">
        <w:rPr>
          <w:sz w:val="24"/>
          <w:szCs w:val="24"/>
        </w:rPr>
        <w:t xml:space="preserve">городского округа Воскресенск </w:t>
      </w:r>
      <w:r w:rsidR="00662626">
        <w:rPr>
          <w:sz w:val="24"/>
          <w:szCs w:val="24"/>
        </w:rPr>
        <w:t>Московской области</w:t>
      </w:r>
      <w:r w:rsidR="00D96348" w:rsidRPr="00B82AB8">
        <w:rPr>
          <w:sz w:val="24"/>
          <w:szCs w:val="24"/>
        </w:rPr>
        <w:t xml:space="preserve"> </w:t>
      </w:r>
      <w:r w:rsidRPr="00B82AB8">
        <w:rPr>
          <w:sz w:val="24"/>
          <w:szCs w:val="24"/>
        </w:rPr>
        <w:t>дополнительно размещаются: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а)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полные наименования и почтовые адреса </w:t>
      </w:r>
      <w:r w:rsidR="00D96348" w:rsidRPr="00B82AB8">
        <w:rPr>
          <w:sz w:val="24"/>
          <w:szCs w:val="24"/>
        </w:rPr>
        <w:t>Администрации</w:t>
      </w:r>
      <w:r w:rsidR="00662626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lastRenderedPageBreak/>
        <w:t>б)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номера телефонов-автоинформаторов (при наличии), справочные номера телефонов структурных подразделений </w:t>
      </w:r>
      <w:r w:rsidR="00D96348" w:rsidRPr="00B82AB8">
        <w:rPr>
          <w:sz w:val="24"/>
          <w:szCs w:val="24"/>
        </w:rPr>
        <w:t>Администрации</w:t>
      </w:r>
      <w:r w:rsidR="00662626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в) режим работы </w:t>
      </w:r>
      <w:r w:rsidR="00D96348" w:rsidRPr="00B82AB8">
        <w:rPr>
          <w:sz w:val="24"/>
          <w:szCs w:val="24"/>
        </w:rPr>
        <w:t>Администрации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г)</w:t>
      </w:r>
      <w:r w:rsidR="00F072AA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график работы подразделения, непосредственно предоставляющего </w:t>
      </w:r>
      <w:r w:rsidR="00D96348" w:rsidRPr="00B82AB8">
        <w:rPr>
          <w:sz w:val="24"/>
          <w:szCs w:val="24"/>
        </w:rPr>
        <w:t>Муниципальную услугу</w:t>
      </w:r>
      <w:r w:rsidRPr="00B82AB8">
        <w:rPr>
          <w:sz w:val="24"/>
          <w:szCs w:val="24"/>
        </w:rPr>
        <w:t>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д)</w:t>
      </w:r>
      <w:r w:rsidR="00F072AA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выдержки из нормативных правовых актов, содержащих нормы, регулирующие деятельность </w:t>
      </w:r>
      <w:r w:rsidR="00D96348" w:rsidRPr="00B82AB8">
        <w:rPr>
          <w:sz w:val="24"/>
          <w:szCs w:val="24"/>
        </w:rPr>
        <w:t xml:space="preserve">Администрации </w:t>
      </w:r>
      <w:r w:rsidRPr="00B82AB8">
        <w:rPr>
          <w:sz w:val="24"/>
          <w:szCs w:val="24"/>
        </w:rPr>
        <w:t xml:space="preserve">по предоставлению </w:t>
      </w:r>
      <w:r w:rsidR="00D96348" w:rsidRPr="00B82AB8">
        <w:rPr>
          <w:sz w:val="24"/>
          <w:szCs w:val="24"/>
        </w:rPr>
        <w:t>Муниципальной услуги</w:t>
      </w:r>
      <w:r w:rsidRPr="00B82AB8">
        <w:rPr>
          <w:sz w:val="24"/>
          <w:szCs w:val="24"/>
        </w:rPr>
        <w:t>;</w:t>
      </w:r>
    </w:p>
    <w:p w:rsidR="00EB66CC" w:rsidRPr="00B82AB8" w:rsidRDefault="00572FE2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е</w:t>
      </w:r>
      <w:r w:rsidR="00EB66CC" w:rsidRPr="00B82AB8">
        <w:rPr>
          <w:sz w:val="24"/>
          <w:szCs w:val="24"/>
        </w:rPr>
        <w:t xml:space="preserve">) порядок и способы предварительной записи на получение </w:t>
      </w:r>
      <w:r w:rsidR="00D96348" w:rsidRPr="00B82AB8">
        <w:rPr>
          <w:sz w:val="24"/>
          <w:szCs w:val="24"/>
        </w:rPr>
        <w:t>Муниципальной услуги</w:t>
      </w:r>
      <w:r w:rsidR="00EB66CC" w:rsidRPr="00B82AB8">
        <w:rPr>
          <w:sz w:val="24"/>
          <w:szCs w:val="24"/>
        </w:rPr>
        <w:t>;</w:t>
      </w:r>
    </w:p>
    <w:p w:rsidR="00EB66CC" w:rsidRPr="00B82AB8" w:rsidRDefault="00572FE2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ж</w:t>
      </w:r>
      <w:r w:rsidR="00EB66CC" w:rsidRPr="00B82AB8">
        <w:rPr>
          <w:sz w:val="24"/>
          <w:szCs w:val="24"/>
        </w:rPr>
        <w:t>) текст Административного регламента с приложениями;</w:t>
      </w:r>
    </w:p>
    <w:p w:rsidR="00EB66CC" w:rsidRPr="00B82AB8" w:rsidRDefault="00572FE2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з</w:t>
      </w:r>
      <w:r w:rsidR="00EB66CC" w:rsidRPr="00B82AB8">
        <w:rPr>
          <w:sz w:val="24"/>
          <w:szCs w:val="24"/>
        </w:rPr>
        <w:t xml:space="preserve">) краткое описание порядка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="00EB66CC" w:rsidRPr="00B82AB8">
        <w:rPr>
          <w:sz w:val="24"/>
          <w:szCs w:val="24"/>
        </w:rPr>
        <w:t>;</w:t>
      </w:r>
    </w:p>
    <w:p w:rsidR="00EB66CC" w:rsidRPr="00B82AB8" w:rsidRDefault="00572FE2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и</w:t>
      </w:r>
      <w:r w:rsidR="00EB66CC" w:rsidRPr="00B82AB8">
        <w:rPr>
          <w:sz w:val="24"/>
          <w:szCs w:val="24"/>
        </w:rPr>
        <w:t>)</w:t>
      </w:r>
      <w:r w:rsidR="002D3189">
        <w:rPr>
          <w:sz w:val="24"/>
          <w:szCs w:val="24"/>
        </w:rPr>
        <w:t> </w:t>
      </w:r>
      <w:r w:rsidR="005C18C1">
        <w:rPr>
          <w:sz w:val="24"/>
          <w:szCs w:val="24"/>
        </w:rPr>
        <w:t xml:space="preserve">порядок обжалования решений, </w:t>
      </w:r>
      <w:r w:rsidR="00EB66CC" w:rsidRPr="00B82AB8">
        <w:rPr>
          <w:sz w:val="24"/>
          <w:szCs w:val="24"/>
        </w:rPr>
        <w:t xml:space="preserve">действий или бездействия должностных лиц, </w:t>
      </w:r>
      <w:r w:rsidR="00D96348" w:rsidRPr="00B82AB8">
        <w:rPr>
          <w:sz w:val="24"/>
          <w:szCs w:val="24"/>
        </w:rPr>
        <w:t>муниципальных</w:t>
      </w:r>
      <w:r w:rsidR="00EB66CC" w:rsidRPr="00B82AB8">
        <w:rPr>
          <w:sz w:val="24"/>
          <w:szCs w:val="24"/>
        </w:rPr>
        <w:t xml:space="preserve"> служащих, работников </w:t>
      </w:r>
      <w:r w:rsidR="00D96348" w:rsidRPr="00B82AB8">
        <w:rPr>
          <w:sz w:val="24"/>
          <w:szCs w:val="24"/>
        </w:rPr>
        <w:t>Администрации</w:t>
      </w:r>
      <w:r w:rsidR="005C18C1">
        <w:rPr>
          <w:sz w:val="24"/>
          <w:szCs w:val="24"/>
        </w:rPr>
        <w:t>,</w:t>
      </w:r>
      <w:r w:rsidR="00EB66CC" w:rsidRPr="00B82AB8">
        <w:rPr>
          <w:sz w:val="24"/>
          <w:szCs w:val="24"/>
        </w:rPr>
        <w:t xml:space="preserve"> предоставляющих </w:t>
      </w:r>
      <w:r w:rsidR="00D96348" w:rsidRPr="00B82AB8">
        <w:rPr>
          <w:sz w:val="24"/>
          <w:szCs w:val="24"/>
        </w:rPr>
        <w:t>Муниципальную услугу</w:t>
      </w:r>
      <w:r w:rsidR="00F072AA">
        <w:rPr>
          <w:sz w:val="24"/>
          <w:szCs w:val="24"/>
        </w:rPr>
        <w:t>;</w:t>
      </w:r>
    </w:p>
    <w:p w:rsidR="00EB66CC" w:rsidRPr="00B82AB8" w:rsidRDefault="00572FE2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к</w:t>
      </w:r>
      <w:r w:rsidR="00EB66CC" w:rsidRPr="00B82AB8">
        <w:rPr>
          <w:sz w:val="24"/>
          <w:szCs w:val="24"/>
        </w:rPr>
        <w:t xml:space="preserve">) информация </w:t>
      </w:r>
      <w:r w:rsidR="005C18C1">
        <w:rPr>
          <w:sz w:val="24"/>
          <w:szCs w:val="24"/>
        </w:rPr>
        <w:t>о возможности участия Заявителя (представителя Заявителя)</w:t>
      </w:r>
      <w:r w:rsidR="00EB66CC" w:rsidRPr="00B82AB8">
        <w:rPr>
          <w:sz w:val="24"/>
          <w:szCs w:val="24"/>
        </w:rPr>
        <w:t xml:space="preserve"> в оценке качества предоставления </w:t>
      </w:r>
      <w:r w:rsidR="00D96348" w:rsidRPr="00B82AB8">
        <w:rPr>
          <w:sz w:val="24"/>
          <w:szCs w:val="24"/>
        </w:rPr>
        <w:t>Муниципальной услуги</w:t>
      </w:r>
      <w:r w:rsidR="00EB66CC" w:rsidRPr="00B82AB8">
        <w:rPr>
          <w:sz w:val="24"/>
          <w:szCs w:val="24"/>
        </w:rPr>
        <w:t>, в том числе в оце</w:t>
      </w:r>
      <w:r w:rsidR="00662626">
        <w:rPr>
          <w:sz w:val="24"/>
          <w:szCs w:val="24"/>
        </w:rPr>
        <w:t xml:space="preserve">нке эффективности деятельности Главы </w:t>
      </w:r>
      <w:r w:rsidR="00D96348" w:rsidRPr="00B82AB8">
        <w:rPr>
          <w:sz w:val="24"/>
          <w:szCs w:val="24"/>
        </w:rPr>
        <w:t>Администрации</w:t>
      </w:r>
      <w:r w:rsidR="00EB66CC" w:rsidRPr="00B82AB8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3.8. При информировании о порядке предоставления Муниципальной услуги по телефону должностное лицо, </w:t>
      </w:r>
      <w:r w:rsidR="00D96348" w:rsidRPr="00B82AB8">
        <w:rPr>
          <w:sz w:val="24"/>
          <w:szCs w:val="24"/>
        </w:rPr>
        <w:t>муниципальный служащий, работник Администрации</w:t>
      </w:r>
      <w:r w:rsidR="005C18C1">
        <w:rPr>
          <w:sz w:val="24"/>
          <w:szCs w:val="24"/>
        </w:rPr>
        <w:t>,</w:t>
      </w:r>
      <w:r w:rsidR="00D96348" w:rsidRPr="00B82AB8">
        <w:rPr>
          <w:sz w:val="24"/>
          <w:szCs w:val="24"/>
        </w:rPr>
        <w:t xml:space="preserve"> </w:t>
      </w:r>
      <w:r w:rsidRPr="00B82AB8">
        <w:rPr>
          <w:sz w:val="24"/>
          <w:szCs w:val="24"/>
        </w:rPr>
        <w:t>приняв вызов по телефону</w:t>
      </w:r>
      <w:r w:rsidR="005C18C1">
        <w:rPr>
          <w:sz w:val="24"/>
          <w:szCs w:val="24"/>
        </w:rPr>
        <w:t>,</w:t>
      </w:r>
      <w:r w:rsidRPr="00B82AB8">
        <w:rPr>
          <w:sz w:val="24"/>
          <w:szCs w:val="24"/>
        </w:rPr>
        <w:t xml:space="preserve"> представляется: называет фамилию, имя, отчество (при наличии), должность, наименование структурного подразделения </w:t>
      </w:r>
      <w:r w:rsidR="00D96348" w:rsidRPr="00B82AB8">
        <w:rPr>
          <w:sz w:val="24"/>
          <w:szCs w:val="24"/>
        </w:rPr>
        <w:t>Администрации</w:t>
      </w:r>
      <w:r w:rsidRPr="00B82AB8">
        <w:rPr>
          <w:sz w:val="24"/>
          <w:szCs w:val="24"/>
        </w:rPr>
        <w:t>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Должностное лицо, </w:t>
      </w:r>
      <w:r w:rsidR="00D96348" w:rsidRPr="00B82AB8">
        <w:rPr>
          <w:sz w:val="24"/>
          <w:szCs w:val="24"/>
        </w:rPr>
        <w:t xml:space="preserve">муниципальный </w:t>
      </w:r>
      <w:r w:rsidRPr="00B82AB8">
        <w:rPr>
          <w:sz w:val="24"/>
          <w:szCs w:val="24"/>
        </w:rPr>
        <w:t xml:space="preserve">служащий, работник </w:t>
      </w:r>
      <w:r w:rsidR="00D96348" w:rsidRPr="00B82AB8">
        <w:rPr>
          <w:sz w:val="24"/>
          <w:szCs w:val="24"/>
        </w:rPr>
        <w:t xml:space="preserve">Администрации </w:t>
      </w:r>
      <w:r w:rsidRPr="00B82AB8">
        <w:rPr>
          <w:sz w:val="24"/>
          <w:szCs w:val="24"/>
        </w:rPr>
        <w:t xml:space="preserve">обязан сообщить Заявителю график приема, точный почтовый адрес </w:t>
      </w:r>
      <w:r w:rsidR="00D96348" w:rsidRPr="00B82AB8">
        <w:rPr>
          <w:sz w:val="24"/>
          <w:szCs w:val="24"/>
        </w:rPr>
        <w:t>Администрации</w:t>
      </w:r>
      <w:r w:rsidRPr="00B82AB8">
        <w:rPr>
          <w:sz w:val="24"/>
          <w:szCs w:val="24"/>
        </w:rPr>
        <w:t>, способ проезда к нему, способы предварительной записи для личного приема, требования к письменному обращению.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Информирование по телефону о порядке предоставления Муниципальной услуги осуществляется в соответствии с графиком работы Администрации. 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Во время разговора должностные лица, </w:t>
      </w:r>
      <w:r w:rsidR="009246B1" w:rsidRPr="00B82AB8">
        <w:rPr>
          <w:sz w:val="24"/>
          <w:szCs w:val="24"/>
        </w:rPr>
        <w:t>муниципальные</w:t>
      </w:r>
      <w:r w:rsidRPr="00B82AB8">
        <w:rPr>
          <w:sz w:val="24"/>
          <w:szCs w:val="24"/>
        </w:rPr>
        <w:t xml:space="preserve"> служащие, работники Администрации обязаны произносить слова четко и не прерывать разговор по причине поступления другого звонка.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При невозможности ответить на поставленные Заявителем вопросы телефонный звонок переадресовывается (переводится) на другое должностное лицо, муниципального служащего, работника Администрации либо обратившемуся сообщается номер телефона, по которому можно получить необходимую информацию.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3.9. При ответах на телефонные звонки и устные обращения по вопросам к порядку предоставления Муниципальной услуги должностным лицом, муниципальным служащим, работником Администрации обратившемуся сообщается следующая информация: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а) о перечне лиц, имеющих право на получение Муниципальной услуги;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б)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>о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>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в) о перечне документов, необходимых для получения Муниципальной услуги;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г) о сроках предоставления Муниципальной услуги;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д) об основаниях для приостановления Муниципальной услуги;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ж) об основаниях для отказа в предоставлении Муниципальной услуги;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е)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о месте размещения на РПГУ, сайте </w:t>
      </w:r>
      <w:r w:rsidR="00DE4F0C">
        <w:rPr>
          <w:sz w:val="24"/>
          <w:szCs w:val="24"/>
        </w:rPr>
        <w:t>городского округа Воскресенск Московской области</w:t>
      </w:r>
      <w:r w:rsidRPr="00B82AB8">
        <w:rPr>
          <w:sz w:val="24"/>
          <w:szCs w:val="24"/>
        </w:rPr>
        <w:t xml:space="preserve"> информации по вопросам предоставления Муниципальной услуги.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3.10. Информирование о порядке предоставления Муниципальной услуги осуществляется также по единому номеру телефона </w:t>
      </w:r>
      <w:r w:rsidRPr="00B82AB8">
        <w:rPr>
          <w:bCs/>
          <w:sz w:val="24"/>
          <w:szCs w:val="24"/>
        </w:rPr>
        <w:t>Электронной приемной Правительства Московской области</w:t>
      </w:r>
      <w:r w:rsidRPr="00B82AB8">
        <w:rPr>
          <w:sz w:val="24"/>
          <w:szCs w:val="24"/>
        </w:rPr>
        <w:t xml:space="preserve"> 8-800-550-50-30.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3.11.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Администрация разрабатывает информационные материалы по порядку предоставления Муниципальной услуги – памятки, инструкции, брошюры, макеты и размещает на РПГУ, сайте </w:t>
      </w:r>
      <w:r w:rsidR="00662626">
        <w:rPr>
          <w:sz w:val="24"/>
          <w:szCs w:val="24"/>
        </w:rPr>
        <w:t>городского округа Воскресенск Московской области</w:t>
      </w:r>
      <w:r w:rsidRPr="00B82AB8">
        <w:rPr>
          <w:sz w:val="24"/>
          <w:szCs w:val="24"/>
        </w:rPr>
        <w:t>, передает в МФЦ.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lastRenderedPageBreak/>
        <w:t>3.12.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Администрация обеспечивает своевременную актуализацию указанных информационных материалов на РПГУ, сайте </w:t>
      </w:r>
      <w:r w:rsidR="00662626">
        <w:rPr>
          <w:sz w:val="24"/>
          <w:szCs w:val="24"/>
        </w:rPr>
        <w:t>городского округа Воскресенск Московской области</w:t>
      </w:r>
      <w:r w:rsidRPr="00B82AB8">
        <w:rPr>
          <w:sz w:val="24"/>
          <w:szCs w:val="24"/>
        </w:rPr>
        <w:t xml:space="preserve"> и контролирует их наличие и актуальность в МФЦ. </w:t>
      </w:r>
    </w:p>
    <w:p w:rsidR="00EB66CC" w:rsidRPr="00B82AB8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3.13. Состав информации о порядке предоставления Муниципальной услуги, размещаемой в МФЦ</w:t>
      </w:r>
      <w:r w:rsidR="005C18C1">
        <w:rPr>
          <w:sz w:val="24"/>
          <w:szCs w:val="24"/>
        </w:rPr>
        <w:t xml:space="preserve">, </w:t>
      </w:r>
      <w:r w:rsidRPr="00B82AB8">
        <w:rPr>
          <w:sz w:val="24"/>
          <w:szCs w:val="24"/>
        </w:rPr>
        <w:t>соответствует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Министерства государственного управления, информационных технологий и связи Московской области от 21.07.2016 № 10-57/РВ.</w:t>
      </w:r>
    </w:p>
    <w:p w:rsidR="00EB66CC" w:rsidRPr="00B82AB8" w:rsidRDefault="00A06F40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3.14. </w:t>
      </w:r>
      <w:r w:rsidR="00EB66CC" w:rsidRPr="00B82AB8">
        <w:rPr>
          <w:sz w:val="24"/>
          <w:szCs w:val="24"/>
        </w:rPr>
        <w:t>Доступ к информации о сроках и порядке предоставления Муниципальной услуги осуществ</w:t>
      </w:r>
      <w:r w:rsidR="00094ECF">
        <w:rPr>
          <w:sz w:val="24"/>
          <w:szCs w:val="24"/>
        </w:rPr>
        <w:t>ляется без выполнения З</w:t>
      </w:r>
      <w:r w:rsidR="00EB66CC" w:rsidRPr="00B82AB8">
        <w:rPr>
          <w:sz w:val="24"/>
          <w:szCs w:val="24"/>
        </w:rPr>
        <w:t>аявителем</w:t>
      </w:r>
      <w:r w:rsidR="00F63A8D">
        <w:rPr>
          <w:sz w:val="24"/>
          <w:szCs w:val="24"/>
        </w:rPr>
        <w:t xml:space="preserve"> (представителя Заявителя) к</w:t>
      </w:r>
      <w:r w:rsidR="00EB66CC" w:rsidRPr="00B82AB8">
        <w:rPr>
          <w:sz w:val="24"/>
          <w:szCs w:val="24"/>
        </w:rPr>
        <w:t>аких-либо требований, в том числе без использования программного обеспечения, установка ко</w:t>
      </w:r>
      <w:r w:rsidR="00F63A8D">
        <w:rPr>
          <w:sz w:val="24"/>
          <w:szCs w:val="24"/>
        </w:rPr>
        <w:t>торого на технические средства З</w:t>
      </w:r>
      <w:r w:rsidR="00EB66CC" w:rsidRPr="00B82AB8">
        <w:rPr>
          <w:sz w:val="24"/>
          <w:szCs w:val="24"/>
        </w:rPr>
        <w:t>аявителя</w:t>
      </w:r>
      <w:r w:rsidR="00F63A8D">
        <w:rPr>
          <w:sz w:val="24"/>
          <w:szCs w:val="24"/>
        </w:rPr>
        <w:t xml:space="preserve"> (представителя Заявителя)</w:t>
      </w:r>
      <w:r w:rsidR="00EB66CC" w:rsidRPr="00B82AB8">
        <w:rPr>
          <w:sz w:val="24"/>
          <w:szCs w:val="24"/>
        </w:rPr>
        <w:t xml:space="preserve"> требует заключения лицензионного или иного соглашения с правообладателем программного обеспечения, предусматривающего взимание плат</w:t>
      </w:r>
      <w:r w:rsidR="00F63A8D">
        <w:rPr>
          <w:sz w:val="24"/>
          <w:szCs w:val="24"/>
        </w:rPr>
        <w:t>ы, регистрацию или авторизацию З</w:t>
      </w:r>
      <w:r w:rsidR="00EB66CC" w:rsidRPr="00B82AB8">
        <w:rPr>
          <w:sz w:val="24"/>
          <w:szCs w:val="24"/>
        </w:rPr>
        <w:t>аявителя</w:t>
      </w:r>
      <w:r w:rsidR="00F63A8D">
        <w:rPr>
          <w:sz w:val="24"/>
          <w:szCs w:val="24"/>
        </w:rPr>
        <w:t xml:space="preserve"> (представителя Заявителя)</w:t>
      </w:r>
      <w:r w:rsidR="00EB66CC" w:rsidRPr="00B82AB8">
        <w:rPr>
          <w:sz w:val="24"/>
          <w:szCs w:val="24"/>
        </w:rPr>
        <w:t xml:space="preserve">, или предоставление им персональных данных. </w:t>
      </w:r>
    </w:p>
    <w:p w:rsidR="003C2FF3" w:rsidRDefault="00EB66CC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3.15.</w:t>
      </w:r>
      <w:r w:rsidR="002D3189">
        <w:rPr>
          <w:sz w:val="24"/>
          <w:szCs w:val="24"/>
        </w:rPr>
        <w:t> </w:t>
      </w:r>
      <w:r w:rsidRPr="00B82AB8">
        <w:rPr>
          <w:sz w:val="24"/>
          <w:szCs w:val="24"/>
        </w:rPr>
        <w:t>Консультирование по вопросам предоставления Муниципальной услуги должностными лицами, муниципальными служащими, работниками Администрации осуществляется бесплатно.</w:t>
      </w:r>
    </w:p>
    <w:p w:rsidR="003C2FF3" w:rsidRPr="003C2FF3" w:rsidRDefault="003C2FF3" w:rsidP="000C6E36">
      <w:pPr>
        <w:pStyle w:val="110"/>
        <w:spacing w:line="240" w:lineRule="auto"/>
        <w:ind w:right="140" w:firstLine="709"/>
        <w:rPr>
          <w:sz w:val="24"/>
          <w:szCs w:val="24"/>
        </w:rPr>
      </w:pPr>
    </w:p>
    <w:p w:rsidR="00C47802" w:rsidRDefault="004D3138" w:rsidP="000C6E36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II</w:t>
      </w:r>
      <w:bookmarkEnd w:id="17"/>
      <w:bookmarkEnd w:id="18"/>
      <w:bookmarkEnd w:id="19"/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Стандарт предоставления Муниципальной услуги</w:t>
      </w:r>
    </w:p>
    <w:p w:rsidR="003C2FF3" w:rsidRPr="00BC1D20" w:rsidRDefault="003C2FF3" w:rsidP="000C6E36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483EDA" w:rsidRDefault="004D3138" w:rsidP="000C6E36">
      <w:pPr>
        <w:keepNext/>
        <w:keepLines/>
        <w:widowControl w:val="0"/>
        <w:suppressAutoHyphens/>
        <w:spacing w:after="0" w:line="240" w:lineRule="auto"/>
        <w:ind w:left="568" w:right="1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0" w:name="_Toc460157534"/>
      <w:bookmarkStart w:id="21" w:name="_Toc460157620"/>
      <w:bookmarkStart w:id="22" w:name="_Toc524701092"/>
      <w:r w:rsidRPr="0048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Наименование </w:t>
      </w:r>
      <w:bookmarkEnd w:id="20"/>
      <w:bookmarkEnd w:id="21"/>
      <w:bookmarkEnd w:id="22"/>
      <w:r w:rsidRPr="00483ED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Муниципальной услуги</w:t>
      </w:r>
    </w:p>
    <w:p w:rsidR="00C47802" w:rsidRPr="00BC1D20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B82AB8" w:rsidRDefault="004478BC" w:rsidP="000C6E36">
      <w:pPr>
        <w:pStyle w:val="1b"/>
        <w:widowControl w:val="0"/>
        <w:suppressAutoHyphens/>
        <w:spacing w:after="0" w:line="240" w:lineRule="auto"/>
        <w:ind w:left="0" w:right="140" w:firstLine="714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4.1. </w:t>
      </w:r>
      <w:r w:rsidR="004D3138" w:rsidRPr="00B82AB8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Муниципальная услуга </w:t>
      </w:r>
      <w:r w:rsidR="004D3138" w:rsidRPr="00B82AB8">
        <w:rPr>
          <w:rFonts w:ascii="Times New Roman" w:eastAsia="Times New Roman" w:hAnsi="Times New Roman"/>
          <w:sz w:val="24"/>
          <w:szCs w:val="24"/>
          <w:lang w:eastAsia="ar-SA"/>
        </w:rPr>
        <w:t xml:space="preserve">«Согласование проектов организации дорожного движения на автомобильных дорогах общего пользования местного значения </w:t>
      </w:r>
      <w:r w:rsidR="00DA5E80" w:rsidRPr="00B82AB8">
        <w:rPr>
          <w:rFonts w:ascii="Times New Roman" w:eastAsia="Times New Roman" w:hAnsi="Times New Roman"/>
          <w:sz w:val="24"/>
          <w:szCs w:val="24"/>
          <w:lang w:eastAsia="ar-SA"/>
        </w:rPr>
        <w:t xml:space="preserve">в границах </w:t>
      </w:r>
      <w:r w:rsidR="00E42384" w:rsidRPr="00B82AB8">
        <w:rPr>
          <w:rFonts w:ascii="Times New Roman" w:eastAsia="Times New Roman" w:hAnsi="Times New Roman"/>
          <w:sz w:val="24"/>
          <w:szCs w:val="24"/>
          <w:lang w:eastAsia="ar-SA"/>
        </w:rPr>
        <w:t xml:space="preserve">городского </w:t>
      </w:r>
      <w:r w:rsidR="00977CD0" w:rsidRPr="00B82AB8">
        <w:rPr>
          <w:rFonts w:ascii="Times New Roman" w:eastAsia="Times New Roman" w:hAnsi="Times New Roman"/>
          <w:sz w:val="24"/>
          <w:szCs w:val="24"/>
          <w:lang w:eastAsia="ar-SA"/>
        </w:rPr>
        <w:t>округа</w:t>
      </w:r>
      <w:r w:rsidR="00E42384" w:rsidRPr="00B82AB8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92734F" w:rsidRPr="00B82AB8">
        <w:rPr>
          <w:rFonts w:ascii="Times New Roman" w:eastAsia="Times New Roman" w:hAnsi="Times New Roman"/>
          <w:sz w:val="24"/>
          <w:szCs w:val="24"/>
          <w:lang w:eastAsia="ar-SA"/>
        </w:rPr>
        <w:t xml:space="preserve">Воскресенск </w:t>
      </w:r>
      <w:r w:rsidR="004D3138" w:rsidRPr="00B82AB8">
        <w:rPr>
          <w:rFonts w:ascii="Times New Roman" w:eastAsia="Times New Roman" w:hAnsi="Times New Roman"/>
          <w:sz w:val="24"/>
          <w:szCs w:val="24"/>
          <w:lang w:eastAsia="ar-SA"/>
        </w:rPr>
        <w:t>Московской области».</w:t>
      </w:r>
    </w:p>
    <w:p w:rsidR="00C47802" w:rsidRPr="00BC1D20" w:rsidRDefault="00C47802" w:rsidP="000C6E36">
      <w:pPr>
        <w:widowControl w:val="0"/>
        <w:suppressAutoHyphens/>
        <w:spacing w:after="0" w:line="240" w:lineRule="auto"/>
        <w:ind w:right="14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left="568"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3" w:name="_Toc460157622"/>
      <w:bookmarkStart w:id="24" w:name="_Toc460157536"/>
      <w:bookmarkStart w:id="25" w:name="_Toc524701093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Органы и организации, участвующие в предоставлении </w:t>
      </w:r>
      <w:bookmarkEnd w:id="23"/>
      <w:bookmarkEnd w:id="24"/>
      <w:bookmarkEnd w:id="25"/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C47802" w:rsidRPr="00BC1D20" w:rsidRDefault="00C47802" w:rsidP="000C6E36">
      <w:pPr>
        <w:widowControl w:val="0"/>
        <w:suppressAutoHyphens/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B82AB8" w:rsidRDefault="003206CC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5.1.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Органом, ответственным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 предоставление Муниципальной услуги, является Администрация.</w:t>
      </w:r>
    </w:p>
    <w:p w:rsidR="008511AD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5.2. Администрация обеспечивает предоставление Муниципальной услуги </w:t>
      </w:r>
      <w:r w:rsidR="008511AD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базе МФЦ и в электронном виде посредством РПГУ</w:t>
      </w:r>
      <w:r w:rsidR="00DA0993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D96348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5.3.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D96348" w:rsidRPr="00B82AB8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осуществляется в любом МФЦ в пределах территори</w:t>
      </w:r>
      <w:r w:rsidR="00F63A8D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и Московской области по выбору З</w:t>
      </w:r>
      <w:r w:rsidR="00D96348" w:rsidRPr="00B82AB8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аявителя </w:t>
      </w:r>
      <w:r w:rsidR="00F63A8D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(представителя Заявителя), </w:t>
      </w:r>
      <w:r w:rsidR="00D96348" w:rsidRPr="00B82AB8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независимо от его места жительства или места пребывания (для физических лиц, включая индивидуальных предпринимателей)</w:t>
      </w:r>
      <w:r w:rsidR="00F63A8D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>,</w:t>
      </w:r>
      <w:r w:rsidR="00D96348" w:rsidRPr="00B82AB8">
        <w:rPr>
          <w:rFonts w:ascii="Times New Roman" w:eastAsia="Arial Unicode MS" w:hAnsi="Times New Roman" w:cs="Times New Roman"/>
          <w:color w:val="auto"/>
          <w:sz w:val="24"/>
          <w:szCs w:val="24"/>
          <w:lang w:eastAsia="ru-RU"/>
        </w:rPr>
        <w:t xml:space="preserve"> либо места нахождения (для юридических лиц).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AF1176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. Непосредственное предоставление Муниципальной услуги осуществляет структурное подразделение Администрации </w:t>
      </w:r>
      <w:r w:rsidR="00284238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– </w:t>
      </w:r>
      <w:r w:rsidR="0066262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отдел </w:t>
      </w:r>
      <w:r w:rsidR="001A6C4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транспорта, связи и дорожного хозяйства </w:t>
      </w:r>
      <w:r w:rsidR="0066262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управления</w:t>
      </w:r>
      <w:r w:rsidR="00284238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 развития городской инфраструктуры </w:t>
      </w:r>
      <w:r w:rsidR="00662626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 xml:space="preserve">и строительства </w:t>
      </w:r>
      <w:r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(далее – Подразделение).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AF1176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Предоставление Муниципальной услуги в МФЦ посредством бесплатного доступа к РПГУ осуществляется в соответствии с соглашением о взаим</w:t>
      </w:r>
      <w:r w:rsidR="00487EE6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одействии между Администрацией и </w:t>
      </w:r>
      <w:r w:rsidR="00434E0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многофункциональным центром предоставления государственным и муниципальных услуг (далее – </w:t>
      </w:r>
      <w:r w:rsidR="00DE4F0C">
        <w:rPr>
          <w:rFonts w:ascii="Times New Roman" w:eastAsia="Times New Roman" w:hAnsi="Times New Roman" w:cs="Times New Roman"/>
          <w:sz w:val="24"/>
          <w:szCs w:val="24"/>
          <w:lang w:eastAsia="ar-SA"/>
        </w:rPr>
        <w:t>МФЦ</w:t>
      </w:r>
      <w:r w:rsidR="00434E0F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DE4F0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заключенным в порядке, установленном законодательством Российской Федерации (далее – соглашение о взаимодействии). 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5.</w:t>
      </w:r>
      <w:r w:rsidR="00AF1176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запрещено требовать от Заявителя </w:t>
      </w:r>
      <w:r w:rsidR="00F63A8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(представителя Заявителя)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или органы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местно</w:t>
      </w:r>
      <w:r w:rsidR="002842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го самоуправления, организации.</w:t>
      </w:r>
    </w:p>
    <w:p w:rsidR="009B0E79" w:rsidRPr="00B82AB8" w:rsidRDefault="00AF1176" w:rsidP="000C6E36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5.7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В целях предоставления Муниципальной услуги </w:t>
      </w:r>
      <w:r w:rsidR="00487EE6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Администрация</w:t>
      </w:r>
      <w:r w:rsidR="009B0E79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взаимодействует с:</w:t>
      </w:r>
    </w:p>
    <w:p w:rsidR="00EE45A3" w:rsidRPr="00B82AB8" w:rsidRDefault="009B0E79" w:rsidP="000C6E36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а) </w:t>
      </w:r>
      <w:r w:rsidR="00EE45A3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Федеральной налоговой службой;</w:t>
      </w:r>
    </w:p>
    <w:p w:rsidR="00EE45A3" w:rsidRPr="00B82AB8" w:rsidRDefault="009B0E79" w:rsidP="000C6E36">
      <w:pPr>
        <w:widowControl w:val="0"/>
        <w:suppressAutoHyphens/>
        <w:spacing w:after="0" w:line="240" w:lineRule="auto"/>
        <w:ind w:left="709"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б) </w:t>
      </w:r>
      <w:r w:rsidR="00EE45A3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Министерством транспорта и дорожной инфраструктуры Московской области.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left="568"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6" w:name="_Toc460157537"/>
      <w:bookmarkStart w:id="27" w:name="_Toc460157623"/>
      <w:bookmarkStart w:id="28" w:name="_Toc460157624"/>
      <w:bookmarkStart w:id="29" w:name="_Toc460157538"/>
      <w:bookmarkStart w:id="30" w:name="_Toc524701094"/>
      <w:bookmarkEnd w:id="26"/>
      <w:bookmarkEnd w:id="27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 предоставления </w:t>
      </w:r>
      <w:bookmarkEnd w:id="28"/>
      <w:bookmarkEnd w:id="29"/>
      <w:bookmarkEnd w:id="30"/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C47802" w:rsidRPr="00BC1D20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B82AB8" w:rsidRDefault="004D3138" w:rsidP="000C6E36">
      <w:pPr>
        <w:widowControl w:val="0"/>
        <w:suppressAutoHyphens/>
        <w:spacing w:after="0" w:line="240" w:lineRule="auto"/>
        <w:ind w:left="138" w:right="140" w:firstLine="713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6.1.</w:t>
      </w:r>
      <w:r w:rsidRPr="00B82AB8">
        <w:rPr>
          <w:rFonts w:ascii="Times New Roman" w:hAnsi="Times New Roman" w:cs="Times New Roman"/>
          <w:sz w:val="24"/>
          <w:szCs w:val="24"/>
        </w:rPr>
        <w:t xml:space="preserve"> 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Результатом предоставления Муниципальной услуги является: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6.1.1. </w:t>
      </w:r>
      <w:r w:rsidR="00FB2AE0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Утвержденный проект</w:t>
      </w:r>
      <w:r w:rsidR="00641DF9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организации дорожного движения по форме, приведенной в Приложении 3 к настояще</w:t>
      </w:r>
      <w:r w:rsidR="00F63A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 Административному регламенту;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6.1.2.</w:t>
      </w:r>
      <w:r w:rsidR="002D31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Решение об отказе </w:t>
      </w:r>
      <w:r w:rsidR="00641DF9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в </w:t>
      </w:r>
      <w:r w:rsidR="0092734F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утверждении</w:t>
      </w:r>
      <w:r w:rsidR="00641DF9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проекта организации дорожного движения 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в предоставлении Муниципальной услуги, в случае наличия основан</w:t>
      </w:r>
      <w:r w:rsidR="00F63A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ий для отказа в предоставлении</w:t>
      </w:r>
      <w:r w:rsidR="00487EE6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Муниципальной</w:t>
      </w:r>
      <w:r w:rsidR="00F63A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услуги указанных в пункте 13 настоящего Административного регламента, по форме, приведённой в Приложении 4 к </w:t>
      </w:r>
      <w:r w:rsidR="00641DF9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настоящему 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Административному регламенту.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6.2.</w:t>
      </w:r>
      <w:r w:rsidR="00BC1D2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 предоставления Муниципальной услуги</w:t>
      </w:r>
      <w:r w:rsidR="00F63A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независимо от принятого решения</w:t>
      </w:r>
      <w:r w:rsidR="00F63A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оформляется в виде электронного документа</w:t>
      </w:r>
      <w:r w:rsidR="00641DF9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, 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подписывается усиленной квалифицированной электронной подписью (далее – ЭП) уполномоченного должностного лица </w:t>
      </w:r>
      <w:r w:rsidR="00D96348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Администрации и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направляется Заявителю в Личный кабинет на РПГУ. </w:t>
      </w:r>
      <w:r w:rsidR="00C006C8"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По желанию Заявителя (представителя Заявителя) уведомление может быть получено лично через МФЦ, в виде распечатанной копии электронного документа. </w:t>
      </w:r>
    </w:p>
    <w:p w:rsidR="00C47802" w:rsidRDefault="004D3138" w:rsidP="000C6E36">
      <w:pPr>
        <w:widowControl w:val="0"/>
        <w:suppressAutoHyphens/>
        <w:spacing w:after="0" w:line="240" w:lineRule="auto"/>
        <w:ind w:left="57" w:right="140" w:firstLine="79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6.3.</w:t>
      </w:r>
      <w:r w:rsidR="002D31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 xml:space="preserve">Сведения о предоставлении 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Муниципальной услуги фиксируются в единой информационной системе оказания государственных и муниципальных услуг (далее – ЕИС ОУ) (с приложением результатов оказания Муниципальной услуги).</w:t>
      </w:r>
    </w:p>
    <w:p w:rsidR="00483EDA" w:rsidRPr="00B82AB8" w:rsidRDefault="00483EDA" w:rsidP="000C6E36">
      <w:pPr>
        <w:widowControl w:val="0"/>
        <w:suppressAutoHyphens/>
        <w:spacing w:after="0" w:line="240" w:lineRule="auto"/>
        <w:ind w:left="57" w:right="140" w:firstLine="79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6.4.</w:t>
      </w:r>
      <w:r w:rsidR="002D31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 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Результат предоставления Муниципальной услуги может быть выдан Заявителю (представителю Заявителя) на бумажном носителе в любом МФЦ в пределах территории Московской области по выбору Заявителя</w:t>
      </w:r>
      <w:r w:rsidR="00F63A8D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(представителя Заявителя)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 независимо от его места жительства или места пребывания (для физических лиц, включая индивидуальных предпринимателей)</w:t>
      </w:r>
      <w:r w:rsidR="00AE554B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либо места нахождения (для юридических лиц).</w:t>
      </w:r>
    </w:p>
    <w:p w:rsidR="002D3189" w:rsidRPr="00BC1D20" w:rsidRDefault="002D3189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_Toc460157550"/>
      <w:bookmarkStart w:id="32" w:name="_Toc460157636"/>
      <w:bookmarkStart w:id="33" w:name="_Toc460163242"/>
      <w:bookmarkStart w:id="34" w:name="_Toc524701095"/>
      <w:bookmarkEnd w:id="31"/>
      <w:bookmarkEnd w:id="32"/>
      <w:bookmarkEnd w:id="33"/>
      <w:bookmarkEnd w:id="34"/>
    </w:p>
    <w:p w:rsidR="00C47802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</w:t>
      </w:r>
      <w:r w:rsidR="00147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(представителя Заявителя)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 предоставлении Муниципальной услуги</w:t>
      </w:r>
    </w:p>
    <w:p w:rsidR="002D3189" w:rsidRPr="00BC1D20" w:rsidRDefault="002D3189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2D3189" w:rsidRDefault="002D3189" w:rsidP="000C6E36">
      <w:pPr>
        <w:widowControl w:val="0"/>
        <w:suppressAutoHyphens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7.1. 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о предоставлении Муниципальной услуги, поданное в электронной форме посредством РПГУ до 16:00 рабочего дня, регистрируется в </w:t>
      </w:r>
      <w:r w:rsidR="004D3138" w:rsidRPr="002D3189">
        <w:rPr>
          <w:rFonts w:ascii="Times New Roman" w:hAnsi="Times New Roman" w:cs="Times New Roman"/>
          <w:sz w:val="24"/>
          <w:szCs w:val="24"/>
        </w:rPr>
        <w:t>Администрации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день его подачи. Заявление, поданное посредством РПГУ после 16:00 рабочего дня</w:t>
      </w:r>
      <w:r w:rsidR="0014757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 нерабочий день, регистрируется в </w:t>
      </w:r>
      <w:r w:rsidR="004D3138" w:rsidRPr="002D3189">
        <w:rPr>
          <w:rFonts w:ascii="Times New Roman" w:hAnsi="Times New Roman" w:cs="Times New Roman"/>
          <w:sz w:val="24"/>
          <w:szCs w:val="24"/>
        </w:rPr>
        <w:t>Администрации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 следующий рабочий день</w:t>
      </w:r>
      <w:r w:rsidR="002842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2D3189" w:rsidRDefault="002D3189" w:rsidP="000C6E36">
      <w:pPr>
        <w:widowControl w:val="0"/>
        <w:suppressAutoHyphens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7.2.</w:t>
      </w:r>
      <w:r w:rsidR="00E5541D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Заявление, поданное в иной форме, установленной законодательством Российской Федерации</w:t>
      </w:r>
      <w:r w:rsidR="00147576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 выбору Заявителя</w:t>
      </w:r>
      <w:r w:rsidR="0014757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(представителя Заявителя)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, регистрируется в </w:t>
      </w:r>
      <w:r w:rsidR="004D3138" w:rsidRPr="002D3189">
        <w:rPr>
          <w:rFonts w:ascii="Times New Roman" w:hAnsi="Times New Roman" w:cs="Times New Roman"/>
          <w:sz w:val="24"/>
          <w:szCs w:val="24"/>
        </w:rPr>
        <w:t>Администрации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порядке, установленном организационно-распорядительном документе </w:t>
      </w:r>
      <w:r w:rsidR="004D3138" w:rsidRPr="002D3189">
        <w:rPr>
          <w:rFonts w:ascii="Times New Roman" w:hAnsi="Times New Roman" w:cs="Times New Roman"/>
          <w:sz w:val="24"/>
          <w:szCs w:val="24"/>
        </w:rPr>
        <w:t>Администрации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5" w:name="_Toc460157539"/>
      <w:bookmarkStart w:id="36" w:name="_Toc460157625"/>
      <w:bookmarkStart w:id="37" w:name="_Toc524701096"/>
      <w:bookmarkEnd w:id="35"/>
      <w:bookmarkEnd w:id="36"/>
      <w:bookmarkEnd w:id="37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C47802" w:rsidRPr="00B82AB8" w:rsidRDefault="00C47802" w:rsidP="000C6E36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2D3189" w:rsidRDefault="002D3189" w:rsidP="000C6E36">
      <w:pPr>
        <w:widowControl w:val="0"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8.1. 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</w:t>
      </w:r>
      <w:r w:rsidR="004D3138" w:rsidRPr="002D31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Муниципальной услуги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96348" w:rsidRPr="002D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10 рабочих дней </w:t>
      </w:r>
      <w:r w:rsidR="004D3138" w:rsidRPr="002D3189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регистрации заявления в Администрации</w:t>
      </w:r>
      <w:r w:rsidR="004D3138" w:rsidRPr="002D318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D96348" w:rsidRDefault="002D3189" w:rsidP="000C6E36">
      <w:pPr>
        <w:widowControl w:val="0"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</w:t>
      </w:r>
      <w:r w:rsidR="00D96348" w:rsidRPr="002D318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Приостановлен</w:t>
      </w:r>
      <w:r w:rsidR="00284238" w:rsidRPr="002D3189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="00D96348" w:rsidRPr="002D31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срока предоставления Муниципальной услуги не предусмотрено.</w:t>
      </w:r>
    </w:p>
    <w:p w:rsidR="00434E0F" w:rsidRDefault="00434E0F" w:rsidP="000C6E36">
      <w:pPr>
        <w:widowControl w:val="0"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4E0F" w:rsidRPr="002D3189" w:rsidRDefault="00434E0F" w:rsidP="000C6E36">
      <w:pPr>
        <w:widowControl w:val="0"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8" w:name="_Toc460157621"/>
      <w:bookmarkStart w:id="39" w:name="_Toc460157535"/>
      <w:bookmarkStart w:id="40" w:name="_Toc524701097"/>
      <w:bookmarkEnd w:id="38"/>
      <w:bookmarkEnd w:id="39"/>
      <w:bookmarkEnd w:id="40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9.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предоставления Муниципальной услуги</w:t>
      </w:r>
    </w:p>
    <w:p w:rsidR="00434E0F" w:rsidRPr="00BC1D20" w:rsidRDefault="00434E0F" w:rsidP="000C6E36">
      <w:pPr>
        <w:widowControl w:val="0"/>
        <w:tabs>
          <w:tab w:val="left" w:pos="1418"/>
        </w:tabs>
        <w:suppressAutoHyphens/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B82AB8" w:rsidRDefault="002D3189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9.1. 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Основным</w:t>
      </w:r>
      <w:r w:rsidR="0066262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нормативным</w:t>
      </w:r>
      <w:r w:rsidR="0066262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правовым</w:t>
      </w:r>
      <w:r w:rsidR="00662626">
        <w:rPr>
          <w:rFonts w:ascii="Times New Roman" w:eastAsia="Times New Roman" w:hAnsi="Times New Roman" w:cs="Times New Roman"/>
          <w:sz w:val="24"/>
          <w:szCs w:val="24"/>
          <w:lang w:eastAsia="ar-SA"/>
        </w:rPr>
        <w:t>и актами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, регулирующим</w:t>
      </w:r>
      <w:r w:rsidR="00662626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предоставл</w:t>
      </w:r>
      <w:r w:rsidR="00662626">
        <w:rPr>
          <w:rFonts w:ascii="Times New Roman" w:eastAsia="Times New Roman" w:hAnsi="Times New Roman" w:cs="Times New Roman"/>
          <w:sz w:val="24"/>
          <w:szCs w:val="24"/>
          <w:lang w:eastAsia="ar-SA"/>
        </w:rPr>
        <w:t>ение Муниципальной услуги, являю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тся Федеральный закон от 29.12.2017 № 443-ФЗ «Об организации 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дорожного движения в Российской Федерации и о внесении изменений в отдельные законодательные акты Российской Федерации», а также Приказ Министерства транспорта РФ </w:t>
      </w:r>
      <w:r w:rsidR="00662626">
        <w:rPr>
          <w:rFonts w:ascii="Times New Roman" w:eastAsia="Times New Roman" w:hAnsi="Times New Roman" w:cs="Times New Roman"/>
          <w:sz w:val="24"/>
          <w:szCs w:val="24"/>
          <w:lang w:eastAsia="ar-SA"/>
        </w:rPr>
        <w:t>26.12.2018</w:t>
      </w:r>
      <w:r w:rsidR="00D05256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480 «Об утверждении Правил подготовки документации по организации дорожного движения</w:t>
      </w:r>
      <w:r w:rsidR="003206CC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9.2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.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Перечень нормативных правовых актов, применяемых при предоставлении Муниципальной услуги приведен в Приложении 6 к 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настоящему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Административному регламенту. 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77AE4" w:rsidRDefault="00483EDA" w:rsidP="00377AE4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1" w:name="_Toc460157626"/>
      <w:bookmarkStart w:id="42" w:name="_Toc460157540"/>
      <w:bookmarkStart w:id="43" w:name="_Toc524701098"/>
      <w:bookmarkEnd w:id="41"/>
      <w:bookmarkEnd w:id="42"/>
      <w:bookmarkEnd w:id="43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10.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C47802" w:rsidRPr="00483EDA" w:rsidRDefault="00377AE4" w:rsidP="00377AE4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(представителем Заявителя)</w:t>
      </w:r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right="140" w:firstLine="709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B82AB8" w:rsidRDefault="002D3189" w:rsidP="000C6E36">
      <w:pPr>
        <w:pStyle w:val="110"/>
        <w:widowControl w:val="0"/>
        <w:suppressAutoHyphens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10.1. </w:t>
      </w:r>
      <w:r w:rsidR="004D3138" w:rsidRPr="00B82AB8">
        <w:rPr>
          <w:sz w:val="24"/>
          <w:szCs w:val="24"/>
        </w:rPr>
        <w:t>Перечень документов, обязательных для предоставления Заявителем</w:t>
      </w:r>
      <w:r w:rsidR="00147576">
        <w:rPr>
          <w:sz w:val="24"/>
          <w:szCs w:val="24"/>
        </w:rPr>
        <w:t xml:space="preserve"> (представителем Заявителя),</w:t>
      </w:r>
      <w:r w:rsidR="004D3138" w:rsidRPr="00B82AB8">
        <w:rPr>
          <w:sz w:val="24"/>
          <w:szCs w:val="24"/>
        </w:rPr>
        <w:t xml:space="preserve"> независимо от обращения за предоставлением Муниципальной услуги:</w:t>
      </w:r>
    </w:p>
    <w:p w:rsidR="00C47802" w:rsidRPr="00B82AB8" w:rsidRDefault="004D3138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а)</w:t>
      </w:r>
      <w:r w:rsidR="00F072AA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заявление о предоставлении Муниципальной услуги по форме, приведенной в Приложении 7 к </w:t>
      </w:r>
      <w:r w:rsidR="002D3189">
        <w:rPr>
          <w:sz w:val="24"/>
          <w:szCs w:val="24"/>
        </w:rPr>
        <w:t xml:space="preserve">настоящему </w:t>
      </w:r>
      <w:r w:rsidRPr="00B82AB8">
        <w:rPr>
          <w:sz w:val="24"/>
          <w:szCs w:val="24"/>
        </w:rPr>
        <w:t>Административному регламенту</w:t>
      </w:r>
      <w:r w:rsidR="00D96348" w:rsidRPr="00B82AB8">
        <w:rPr>
          <w:sz w:val="24"/>
          <w:szCs w:val="24"/>
        </w:rPr>
        <w:t xml:space="preserve"> (заполняется интерактивная форма заявления на РПГУ)</w:t>
      </w:r>
      <w:r w:rsidRPr="00B82AB8">
        <w:rPr>
          <w:sz w:val="24"/>
          <w:szCs w:val="24"/>
        </w:rPr>
        <w:t>;</w:t>
      </w:r>
    </w:p>
    <w:p w:rsidR="00C47802" w:rsidRPr="00B82AB8" w:rsidRDefault="004D3138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б) документ</w:t>
      </w:r>
      <w:r w:rsidR="00147576">
        <w:rPr>
          <w:sz w:val="24"/>
          <w:szCs w:val="24"/>
        </w:rPr>
        <w:t>,</w:t>
      </w:r>
      <w:r w:rsidRPr="00B82AB8">
        <w:rPr>
          <w:sz w:val="24"/>
          <w:szCs w:val="24"/>
        </w:rPr>
        <w:t xml:space="preserve"> удостоверяющий личность Заявителя;</w:t>
      </w:r>
    </w:p>
    <w:p w:rsidR="00C47802" w:rsidRPr="00B82AB8" w:rsidRDefault="004D3138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в) документ</w:t>
      </w:r>
      <w:r w:rsidR="00147576">
        <w:rPr>
          <w:sz w:val="24"/>
          <w:szCs w:val="24"/>
        </w:rPr>
        <w:t>,</w:t>
      </w:r>
      <w:r w:rsidRPr="00B82AB8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C47802" w:rsidRPr="00B82AB8" w:rsidRDefault="004D3138" w:rsidP="000C6E36">
      <w:pPr>
        <w:pStyle w:val="110"/>
        <w:spacing w:line="240" w:lineRule="auto"/>
        <w:ind w:right="140" w:firstLine="714"/>
        <w:rPr>
          <w:color w:val="auto"/>
          <w:sz w:val="24"/>
          <w:szCs w:val="24"/>
        </w:rPr>
      </w:pPr>
      <w:r w:rsidRPr="00B82AB8">
        <w:rPr>
          <w:sz w:val="24"/>
          <w:szCs w:val="24"/>
        </w:rPr>
        <w:t xml:space="preserve">г) документ, удостоверяющий полномочия </w:t>
      </w:r>
      <w:r w:rsidRPr="00B82AB8">
        <w:rPr>
          <w:color w:val="auto"/>
          <w:sz w:val="24"/>
          <w:szCs w:val="24"/>
        </w:rPr>
        <w:t xml:space="preserve">представителя Заявителя, в случае обращения за предоставлением Муниципальной услуги представителя Заявителя; 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14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82AB8">
        <w:rPr>
          <w:rFonts w:ascii="Times New Roman" w:eastAsia="Times New Roman" w:hAnsi="Times New Roman" w:cs="Times New Roman"/>
          <w:bCs/>
          <w:color w:val="auto"/>
          <w:sz w:val="24"/>
          <w:szCs w:val="24"/>
          <w:lang w:eastAsia="ar-SA"/>
        </w:rPr>
        <w:t>д) проект организации дорожного движения</w:t>
      </w:r>
      <w:r w:rsidR="00AB3515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ar-SA"/>
        </w:rPr>
        <w:t>.</w:t>
      </w:r>
    </w:p>
    <w:p w:rsidR="00C47802" w:rsidRPr="00B82AB8" w:rsidRDefault="002D3189" w:rsidP="000C6E36">
      <w:pPr>
        <w:pStyle w:val="110"/>
        <w:widowControl w:val="0"/>
        <w:suppressAutoHyphens/>
        <w:spacing w:line="240" w:lineRule="auto"/>
        <w:ind w:right="140" w:firstLine="714"/>
        <w:rPr>
          <w:rFonts w:eastAsia="Times New Roman"/>
          <w:bCs/>
          <w:sz w:val="24"/>
          <w:szCs w:val="24"/>
          <w:lang w:eastAsia="ar-SA"/>
        </w:rPr>
      </w:pPr>
      <w:r>
        <w:rPr>
          <w:sz w:val="24"/>
          <w:szCs w:val="24"/>
        </w:rPr>
        <w:t>10.2. </w:t>
      </w:r>
      <w:r w:rsidR="004D3138" w:rsidRPr="00B82AB8">
        <w:rPr>
          <w:sz w:val="24"/>
          <w:szCs w:val="24"/>
        </w:rPr>
        <w:t xml:space="preserve">Описание </w:t>
      </w:r>
      <w:r w:rsidR="00641DF9" w:rsidRPr="00B82AB8">
        <w:rPr>
          <w:sz w:val="24"/>
          <w:szCs w:val="24"/>
        </w:rPr>
        <w:t xml:space="preserve">требований к оформлению документов и </w:t>
      </w:r>
      <w:r w:rsidR="004D3138" w:rsidRPr="00B82AB8">
        <w:rPr>
          <w:sz w:val="24"/>
          <w:szCs w:val="24"/>
        </w:rPr>
        <w:t>порядок их представления Заявителем</w:t>
      </w:r>
      <w:r w:rsidR="00147576">
        <w:rPr>
          <w:sz w:val="24"/>
          <w:szCs w:val="24"/>
        </w:rPr>
        <w:t xml:space="preserve"> (представителем Заявителя)</w:t>
      </w:r>
      <w:r w:rsidR="004D3138" w:rsidRPr="00B82AB8">
        <w:rPr>
          <w:sz w:val="24"/>
          <w:szCs w:val="24"/>
        </w:rPr>
        <w:t xml:space="preserve"> приведен в Приложении 9 к </w:t>
      </w:r>
      <w:r>
        <w:rPr>
          <w:sz w:val="24"/>
          <w:szCs w:val="24"/>
        </w:rPr>
        <w:t xml:space="preserve">настоящему </w:t>
      </w:r>
      <w:r w:rsidR="004D3138" w:rsidRPr="00B82AB8">
        <w:rPr>
          <w:sz w:val="24"/>
          <w:szCs w:val="24"/>
        </w:rPr>
        <w:t>Административному регламенту</w:t>
      </w:r>
      <w:r w:rsidR="004D3138" w:rsidRPr="00B82AB8">
        <w:rPr>
          <w:rFonts w:eastAsia="Times New Roman"/>
          <w:bCs/>
          <w:sz w:val="24"/>
          <w:szCs w:val="24"/>
          <w:lang w:eastAsia="ar-SA"/>
        </w:rPr>
        <w:t>.</w:t>
      </w:r>
    </w:p>
    <w:p w:rsidR="00C47802" w:rsidRPr="00B82AB8" w:rsidRDefault="002D3189" w:rsidP="000C6E36">
      <w:pPr>
        <w:pStyle w:val="110"/>
        <w:widowControl w:val="0"/>
        <w:suppressAutoHyphens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4D3138" w:rsidRPr="00B82AB8">
        <w:rPr>
          <w:sz w:val="24"/>
          <w:szCs w:val="24"/>
        </w:rPr>
        <w:t>В случае, если для предоставления Муниципальной услуги необходима обработка персональн</w:t>
      </w:r>
      <w:r w:rsidR="00147576">
        <w:rPr>
          <w:sz w:val="24"/>
          <w:szCs w:val="24"/>
        </w:rPr>
        <w:t>ых данных лица, не являющегося З</w:t>
      </w:r>
      <w:r w:rsidR="004D3138" w:rsidRPr="00B82AB8">
        <w:rPr>
          <w:sz w:val="24"/>
          <w:szCs w:val="24"/>
        </w:rPr>
        <w:t>аявителем</w:t>
      </w:r>
      <w:r w:rsidR="00147576">
        <w:rPr>
          <w:sz w:val="24"/>
          <w:szCs w:val="24"/>
        </w:rPr>
        <w:t xml:space="preserve"> (представителем Заявителя)</w:t>
      </w:r>
      <w:r w:rsidR="004D3138" w:rsidRPr="00B82AB8">
        <w:rPr>
          <w:sz w:val="24"/>
          <w:szCs w:val="24"/>
        </w:rPr>
        <w:t xml:space="preserve">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147576">
        <w:rPr>
          <w:sz w:val="24"/>
          <w:szCs w:val="24"/>
        </w:rPr>
        <w:t>Муниципальной услуги З</w:t>
      </w:r>
      <w:r w:rsidR="004D3138" w:rsidRPr="00B82AB8">
        <w:rPr>
          <w:sz w:val="24"/>
          <w:szCs w:val="24"/>
        </w:rPr>
        <w:t>аявитель</w:t>
      </w:r>
      <w:r w:rsidR="00147576">
        <w:rPr>
          <w:sz w:val="24"/>
          <w:szCs w:val="24"/>
        </w:rPr>
        <w:t xml:space="preserve"> (представитель Заявителя)</w:t>
      </w:r>
      <w:r w:rsidR="004D3138" w:rsidRPr="00B82AB8">
        <w:rPr>
          <w:sz w:val="24"/>
          <w:szCs w:val="24"/>
        </w:rPr>
        <w:t xml:space="preserve">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</w:p>
    <w:p w:rsidR="00C47802" w:rsidRPr="00B82AB8" w:rsidRDefault="002D3189" w:rsidP="000C6E36">
      <w:pPr>
        <w:pStyle w:val="110"/>
        <w:widowControl w:val="0"/>
        <w:suppressAutoHyphens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4D3138" w:rsidRPr="00B82AB8">
        <w:rPr>
          <w:sz w:val="24"/>
          <w:szCs w:val="24"/>
        </w:rPr>
        <w:t>Администрации запрещено требовать у Заявителя</w:t>
      </w:r>
      <w:r w:rsidR="00147576">
        <w:rPr>
          <w:sz w:val="24"/>
          <w:szCs w:val="24"/>
        </w:rPr>
        <w:t xml:space="preserve"> (представителя Заявителя)</w:t>
      </w:r>
      <w:r w:rsidR="004D3138" w:rsidRPr="00B82AB8">
        <w:rPr>
          <w:bCs/>
          <w:sz w:val="24"/>
          <w:szCs w:val="24"/>
        </w:rPr>
        <w:t>:</w:t>
      </w:r>
    </w:p>
    <w:p w:rsidR="00C47802" w:rsidRPr="002D3189" w:rsidRDefault="002D3189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 </w:t>
      </w:r>
      <w:r w:rsidR="00147576">
        <w:rPr>
          <w:rFonts w:ascii="Times New Roman" w:hAnsi="Times New Roman" w:cs="Times New Roman"/>
          <w:bCs/>
          <w:sz w:val="24"/>
          <w:szCs w:val="24"/>
        </w:rPr>
        <w:t>документы или информацию, осуществление</w:t>
      </w:r>
      <w:r w:rsidR="004D3138" w:rsidRPr="002D3189">
        <w:rPr>
          <w:rFonts w:ascii="Times New Roman" w:hAnsi="Times New Roman" w:cs="Times New Roman"/>
          <w:bCs/>
          <w:sz w:val="24"/>
          <w:szCs w:val="24"/>
        </w:rPr>
        <w:t xml:space="preserve">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C47802" w:rsidRPr="002D3189" w:rsidRDefault="002D3189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2) </w:t>
      </w:r>
      <w:r w:rsidR="004D3138" w:rsidRPr="002D3189">
        <w:rPr>
          <w:rFonts w:ascii="Times New Roman" w:hAnsi="Times New Roman" w:cs="Times New Roman"/>
          <w:bCs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47802" w:rsidRPr="00B82AB8" w:rsidRDefault="004D3138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AB8">
        <w:rPr>
          <w:rFonts w:ascii="Times New Roman" w:hAnsi="Times New Roman" w:cs="Times New Roman"/>
          <w:bCs/>
          <w:sz w:val="24"/>
          <w:szCs w:val="24"/>
        </w:rPr>
        <w:t>а)</w:t>
      </w:r>
      <w:r w:rsidR="002D3189">
        <w:rPr>
          <w:rFonts w:ascii="Times New Roman" w:hAnsi="Times New Roman" w:cs="Times New Roman"/>
          <w:bCs/>
          <w:sz w:val="24"/>
          <w:szCs w:val="24"/>
        </w:rPr>
        <w:t> </w:t>
      </w:r>
      <w:r w:rsidRPr="00B82AB8">
        <w:rPr>
          <w:rFonts w:ascii="Times New Roman" w:hAnsi="Times New Roman" w:cs="Times New Roman"/>
          <w:bCs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C47802" w:rsidRPr="00B82AB8" w:rsidRDefault="004D3138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AB8">
        <w:rPr>
          <w:rFonts w:ascii="Times New Roman" w:hAnsi="Times New Roman" w:cs="Times New Roman"/>
          <w:bCs/>
          <w:sz w:val="24"/>
          <w:szCs w:val="24"/>
        </w:rPr>
        <w:t xml:space="preserve">б) наличие ошибок в заявлении о предоставлении Муниципальной услуги и документах, поданных Заявителем </w:t>
      </w:r>
      <w:r w:rsidR="00147576">
        <w:rPr>
          <w:rFonts w:ascii="Times New Roman" w:hAnsi="Times New Roman" w:cs="Times New Roman"/>
          <w:bCs/>
          <w:sz w:val="24"/>
          <w:szCs w:val="24"/>
        </w:rPr>
        <w:t xml:space="preserve">(представителем Заявителя) </w:t>
      </w:r>
      <w:r w:rsidRPr="00B82AB8">
        <w:rPr>
          <w:rFonts w:ascii="Times New Roman" w:hAnsi="Times New Roman" w:cs="Times New Roman"/>
          <w:bCs/>
          <w:sz w:val="24"/>
          <w:szCs w:val="24"/>
        </w:rPr>
        <w:t>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C47802" w:rsidRPr="00B82AB8" w:rsidRDefault="004D3138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AB8">
        <w:rPr>
          <w:rFonts w:ascii="Times New Roman" w:hAnsi="Times New Roman" w:cs="Times New Roman"/>
          <w:bCs/>
          <w:sz w:val="24"/>
          <w:szCs w:val="24"/>
        </w:rPr>
        <w:lastRenderedPageBreak/>
        <w:t>в)</w:t>
      </w:r>
      <w:r w:rsidR="002D3189">
        <w:rPr>
          <w:rFonts w:ascii="Times New Roman" w:hAnsi="Times New Roman" w:cs="Times New Roman"/>
          <w:bCs/>
          <w:sz w:val="24"/>
          <w:szCs w:val="24"/>
        </w:rPr>
        <w:t> </w:t>
      </w:r>
      <w:r w:rsidRPr="00B82AB8">
        <w:rPr>
          <w:rFonts w:ascii="Times New Roman" w:hAnsi="Times New Roman" w:cs="Times New Roman"/>
          <w:bCs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47802" w:rsidRPr="00B82AB8" w:rsidRDefault="004D3138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82AB8">
        <w:rPr>
          <w:rFonts w:ascii="Times New Roman" w:hAnsi="Times New Roman" w:cs="Times New Roman"/>
          <w:bCs/>
          <w:sz w:val="24"/>
          <w:szCs w:val="24"/>
        </w:rPr>
        <w:t>г)</w:t>
      </w:r>
      <w:r w:rsidR="002D3189">
        <w:rPr>
          <w:rFonts w:ascii="Times New Roman" w:hAnsi="Times New Roman" w:cs="Times New Roman"/>
          <w:bCs/>
          <w:sz w:val="24"/>
          <w:szCs w:val="24"/>
        </w:rPr>
        <w:t> </w:t>
      </w:r>
      <w:r w:rsidRPr="00B82AB8">
        <w:rPr>
          <w:rFonts w:ascii="Times New Roman" w:hAnsi="Times New Roman" w:cs="Times New Roman"/>
          <w:bCs/>
          <w:sz w:val="24"/>
          <w:szCs w:val="24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Администрации, предоставляющего Муниципальную услугу, при первоначальном отказе в приеме документов, необходимых для предоставления Муниципальной услуги уведомляется Заявитель</w:t>
      </w:r>
      <w:r w:rsidR="00147576">
        <w:rPr>
          <w:rFonts w:ascii="Times New Roman" w:hAnsi="Times New Roman" w:cs="Times New Roman"/>
          <w:bCs/>
          <w:sz w:val="24"/>
          <w:szCs w:val="24"/>
        </w:rPr>
        <w:t xml:space="preserve"> (представитель Заявителя)</w:t>
      </w:r>
      <w:r w:rsidRPr="00B82AB8">
        <w:rPr>
          <w:rFonts w:ascii="Times New Roman" w:hAnsi="Times New Roman" w:cs="Times New Roman"/>
          <w:bCs/>
          <w:sz w:val="24"/>
          <w:szCs w:val="24"/>
        </w:rPr>
        <w:t>, а также приносятся извинения за доставленные неудобства.</w:t>
      </w:r>
    </w:p>
    <w:p w:rsidR="00C47802" w:rsidRPr="00B82AB8" w:rsidRDefault="00C47802" w:rsidP="000C6E36">
      <w:pPr>
        <w:widowControl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4" w:name="_Toc460157627"/>
      <w:bookmarkStart w:id="45" w:name="_Toc460157541"/>
      <w:bookmarkStart w:id="46" w:name="_Toc524701099"/>
      <w:bookmarkEnd w:id="44"/>
      <w:bookmarkEnd w:id="45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  <w:bookmarkEnd w:id="46"/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11.1.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запрашивает: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а) </w:t>
      </w:r>
      <w:r w:rsidR="002D3189">
        <w:rPr>
          <w:rFonts w:ascii="Times New Roman" w:hAnsi="Times New Roman" w:cs="Times New Roman"/>
          <w:bCs/>
          <w:sz w:val="24"/>
          <w:szCs w:val="24"/>
        </w:rPr>
        <w:t>в</w:t>
      </w:r>
      <w:r w:rsidRPr="00B82AB8">
        <w:rPr>
          <w:rFonts w:ascii="Times New Roman" w:hAnsi="Times New Roman" w:cs="Times New Roman"/>
          <w:bCs/>
          <w:sz w:val="24"/>
          <w:szCs w:val="24"/>
        </w:rPr>
        <w:t>ыписку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(сведения) 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из единого государственного реестра юри</w:t>
      </w:r>
      <w:r w:rsidR="0014757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дических лиц (ЕГРЮЛ) или выписку</w:t>
      </w:r>
      <w:r w:rsidRPr="00B82AB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из единого государственного реестра индивидуальных предпринимателей (ЕГРИП) </w:t>
      </w:r>
      <w:r w:rsidR="00F072AA">
        <w:rPr>
          <w:rFonts w:ascii="Times New Roman" w:eastAsia="Times New Roman" w:hAnsi="Times New Roman" w:cs="Times New Roman"/>
          <w:sz w:val="24"/>
          <w:szCs w:val="24"/>
          <w:lang w:eastAsia="ar-SA"/>
        </w:rPr>
        <w:t>в Федеральной налоговой службе;</w:t>
      </w:r>
    </w:p>
    <w:p w:rsidR="00F05EBA" w:rsidRPr="00B82AB8" w:rsidRDefault="00F05EBA" w:rsidP="000C6E36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б)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схему транспортного обслуживания </w:t>
      </w:r>
      <w:r w:rsidR="00641DF9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территорий,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разработанных на основании транспортного моделирования в МТДи Московской области</w:t>
      </w:r>
      <w:r w:rsidR="00F072AA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AF1176" w:rsidRPr="00B82AB8" w:rsidRDefault="00AF1176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в) согласие, содержащее технические требования и условия, или технические условия, подлежащие к обязательному исполнению, выданные владельцем автомобильной дороги, или техническое задание (образец технического зад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ания приведен в Приложении 8 к настоящему А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дминистративному регламенту).</w:t>
      </w:r>
    </w:p>
    <w:p w:rsidR="00C47802" w:rsidRPr="00B82AB8" w:rsidRDefault="004D3138" w:rsidP="000C6E36">
      <w:pPr>
        <w:widowControl w:val="0"/>
        <w:tabs>
          <w:tab w:val="center" w:pos="1008"/>
          <w:tab w:val="center" w:pos="2016"/>
          <w:tab w:val="center" w:pos="2784"/>
          <w:tab w:val="center" w:pos="3524"/>
          <w:tab w:val="center" w:pos="4758"/>
          <w:tab w:val="center" w:pos="5904"/>
          <w:tab w:val="center" w:pos="6895"/>
          <w:tab w:val="center" w:pos="7859"/>
          <w:tab w:val="center" w:pos="8540"/>
          <w:tab w:val="right" w:pos="9842"/>
        </w:tabs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sz w:val="24"/>
          <w:szCs w:val="24"/>
          <w:lang w:eastAsia="ar-SA"/>
        </w:rPr>
        <w:t>11.2.</w:t>
      </w:r>
      <w:r w:rsidR="002D3189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hAnsi="Times New Roman" w:cs="Times New Roman"/>
          <w:sz w:val="24"/>
          <w:szCs w:val="24"/>
          <w:lang w:eastAsia="ar-SA"/>
        </w:rPr>
        <w:t>Непредставление (несвоевременное представление) указанными органами Муниципальной власти документов и информации не может являться основани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>ем для отказа в предоставлении З</w:t>
      </w:r>
      <w:r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аявителю 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 xml:space="preserve">(представителю Заявителя) </w:t>
      </w:r>
      <w:r w:rsidRPr="00B82AB8">
        <w:rPr>
          <w:rFonts w:ascii="Times New Roman" w:hAnsi="Times New Roman" w:cs="Times New Roman"/>
          <w:sz w:val="24"/>
          <w:szCs w:val="24"/>
          <w:lang w:eastAsia="ar-SA"/>
        </w:rPr>
        <w:t>Муниципальной услуги.</w:t>
      </w:r>
    </w:p>
    <w:p w:rsidR="00641DF9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sz w:val="24"/>
          <w:szCs w:val="24"/>
          <w:lang w:eastAsia="ar-SA"/>
        </w:rPr>
        <w:t>11.3.</w:t>
      </w:r>
      <w:r w:rsidR="002D3189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hAnsi="Times New Roman" w:cs="Times New Roman"/>
          <w:sz w:val="24"/>
          <w:szCs w:val="24"/>
          <w:lang w:eastAsia="ar-SA"/>
        </w:rPr>
        <w:t>Должностное лицо и (или) работник указанных органов, не представившие (несвоевременно представившие) запрошенные и находящиеся в распоряжении документ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>ы</w:t>
      </w:r>
      <w:r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641DF9" w:rsidRPr="00B82AB8" w:rsidRDefault="003206CC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sz w:val="24"/>
          <w:szCs w:val="24"/>
          <w:lang w:eastAsia="ar-SA"/>
        </w:rPr>
        <w:t>11.4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D3189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691A54" w:rsidRPr="00B82AB8">
        <w:rPr>
          <w:rFonts w:ascii="Times New Roman" w:hAnsi="Times New Roman" w:cs="Times New Roman"/>
          <w:sz w:val="24"/>
          <w:szCs w:val="24"/>
          <w:lang w:eastAsia="ar-SA"/>
        </w:rPr>
        <w:t>Администрации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 запрещено требовать у Заявителя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 xml:space="preserve"> (представителя Заявителя)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 предста</w:t>
      </w:r>
      <w:r w:rsidR="00691A54" w:rsidRPr="00B82AB8">
        <w:rPr>
          <w:rFonts w:ascii="Times New Roman" w:hAnsi="Times New Roman" w:cs="Times New Roman"/>
          <w:sz w:val="24"/>
          <w:szCs w:val="24"/>
          <w:lang w:eastAsia="ar-SA"/>
        </w:rPr>
        <w:t>вления документов и информации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>, которые находятс</w:t>
      </w:r>
      <w:r w:rsidR="00691A54" w:rsidRPr="00B82AB8">
        <w:rPr>
          <w:rFonts w:ascii="Times New Roman" w:hAnsi="Times New Roman" w:cs="Times New Roman"/>
          <w:sz w:val="24"/>
          <w:szCs w:val="24"/>
          <w:lang w:eastAsia="ar-SA"/>
        </w:rPr>
        <w:t>я в распоряжении о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>рганов, указанных в пункте 11.1</w:t>
      </w:r>
      <w:r w:rsidR="00691A54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 настоящего Административного регламента. </w:t>
      </w:r>
    </w:p>
    <w:p w:rsidR="00C47802" w:rsidRPr="00434E0F" w:rsidRDefault="003206CC" w:rsidP="00434E0F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sz w:val="24"/>
          <w:szCs w:val="24"/>
          <w:lang w:eastAsia="ar-SA"/>
        </w:rPr>
        <w:t>11.5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>.</w:t>
      </w:r>
      <w:r w:rsidR="002D3189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>Доку</w:t>
      </w:r>
      <w:r w:rsidR="002D3189">
        <w:rPr>
          <w:rFonts w:ascii="Times New Roman" w:hAnsi="Times New Roman" w:cs="Times New Roman"/>
          <w:sz w:val="24"/>
          <w:szCs w:val="24"/>
          <w:lang w:eastAsia="ar-SA"/>
        </w:rPr>
        <w:t>менты, указанные в пункте 11.1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 Административного регламента могут быть представлены Заявителем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 xml:space="preserve"> (представителем Заявителя)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 самостоятельно по собственной инициативе. Непредставление Заявителем 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 xml:space="preserve">(представителем Заявителя) 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указанных документов не является основанием для отказа Заявителю </w:t>
      </w:r>
      <w:r w:rsidR="00147576">
        <w:rPr>
          <w:rFonts w:ascii="Times New Roman" w:hAnsi="Times New Roman" w:cs="Times New Roman"/>
          <w:sz w:val="24"/>
          <w:szCs w:val="24"/>
          <w:lang w:eastAsia="ar-SA"/>
        </w:rPr>
        <w:t xml:space="preserve">(представителю Заявителя) 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в предоставлении </w:t>
      </w:r>
      <w:r w:rsidR="00691A54" w:rsidRPr="00B82AB8">
        <w:rPr>
          <w:rFonts w:ascii="Times New Roman" w:hAnsi="Times New Roman" w:cs="Times New Roman"/>
          <w:sz w:val="24"/>
          <w:szCs w:val="24"/>
          <w:lang w:eastAsia="ar-SA"/>
        </w:rPr>
        <w:t>Муниципальной</w:t>
      </w:r>
      <w:r w:rsidR="00641DF9" w:rsidRPr="00B82AB8">
        <w:rPr>
          <w:rFonts w:ascii="Times New Roman" w:hAnsi="Times New Roman" w:cs="Times New Roman"/>
          <w:sz w:val="24"/>
          <w:szCs w:val="24"/>
          <w:lang w:eastAsia="ar-SA"/>
        </w:rPr>
        <w:t xml:space="preserve"> услуги.</w:t>
      </w:r>
    </w:p>
    <w:p w:rsidR="00434E0F" w:rsidRPr="00434E0F" w:rsidRDefault="00434E0F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_Toc460157544"/>
      <w:bookmarkStart w:id="48" w:name="_Toc460157630"/>
      <w:bookmarkStart w:id="49" w:name="_Toc524701100"/>
      <w:bookmarkEnd w:id="47"/>
      <w:bookmarkEnd w:id="48"/>
      <w:bookmarkEnd w:id="49"/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12.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12.1.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Основаниями для отказа в приеме и регистрации заявления и документов, необходимых для предоставления Муниципальной услуги являются:</w:t>
      </w:r>
    </w:p>
    <w:p w:rsidR="00691A54" w:rsidRPr="00B82AB8" w:rsidRDefault="00DF75D8" w:rsidP="000C6E36">
      <w:pPr>
        <w:pStyle w:val="111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12.1.1.</w:t>
      </w:r>
      <w:r w:rsidR="002D3189">
        <w:rPr>
          <w:sz w:val="24"/>
          <w:szCs w:val="24"/>
        </w:rPr>
        <w:t> </w:t>
      </w:r>
      <w:r w:rsidR="00691A54" w:rsidRPr="00B82AB8">
        <w:rPr>
          <w:sz w:val="24"/>
          <w:szCs w:val="24"/>
        </w:rPr>
        <w:t xml:space="preserve">Обращение за предоставлением </w:t>
      </w:r>
      <w:r w:rsidR="00691A54" w:rsidRPr="00B82AB8">
        <w:rPr>
          <w:rFonts w:eastAsia="Times New Roman"/>
          <w:sz w:val="24"/>
          <w:szCs w:val="24"/>
          <w:lang w:eastAsia="ar-SA"/>
        </w:rPr>
        <w:t>Муниципальной</w:t>
      </w:r>
      <w:r w:rsidR="00691A54" w:rsidRPr="00B82AB8">
        <w:rPr>
          <w:sz w:val="24"/>
          <w:szCs w:val="24"/>
        </w:rPr>
        <w:t xml:space="preserve"> услуги, не</w:t>
      </w:r>
      <w:r w:rsidR="0088329D">
        <w:rPr>
          <w:sz w:val="24"/>
          <w:szCs w:val="24"/>
        </w:rPr>
        <w:t xml:space="preserve"> предоставляемой Администрацией;</w:t>
      </w:r>
    </w:p>
    <w:p w:rsidR="00691A54" w:rsidRPr="00B82AB8" w:rsidRDefault="00DF75D8" w:rsidP="000C6E36">
      <w:pPr>
        <w:pStyle w:val="111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lastRenderedPageBreak/>
        <w:t>12.1.2.</w:t>
      </w:r>
      <w:r w:rsidR="002D3189">
        <w:rPr>
          <w:sz w:val="24"/>
          <w:szCs w:val="24"/>
        </w:rPr>
        <w:t> </w:t>
      </w:r>
      <w:r w:rsidR="00691A54" w:rsidRPr="00B82AB8">
        <w:rPr>
          <w:sz w:val="24"/>
          <w:szCs w:val="24"/>
        </w:rPr>
        <w:t>Заявителем</w:t>
      </w:r>
      <w:r w:rsidR="0088329D">
        <w:rPr>
          <w:sz w:val="24"/>
          <w:szCs w:val="24"/>
        </w:rPr>
        <w:t xml:space="preserve"> (представителем Заявителя) представлен неполный комплект </w:t>
      </w:r>
      <w:r w:rsidR="00691A54" w:rsidRPr="00B82AB8">
        <w:rPr>
          <w:sz w:val="24"/>
          <w:szCs w:val="24"/>
        </w:rPr>
        <w:t xml:space="preserve">документов, необходимых для предоставления </w:t>
      </w:r>
      <w:r w:rsidR="00691A54" w:rsidRPr="00B82AB8">
        <w:rPr>
          <w:rFonts w:eastAsia="Times New Roman"/>
          <w:sz w:val="24"/>
          <w:szCs w:val="24"/>
          <w:lang w:eastAsia="ar-SA"/>
        </w:rPr>
        <w:t>Муниципальной</w:t>
      </w:r>
      <w:r w:rsidR="0088329D">
        <w:rPr>
          <w:sz w:val="24"/>
          <w:szCs w:val="24"/>
        </w:rPr>
        <w:t xml:space="preserve"> услуги;</w:t>
      </w:r>
    </w:p>
    <w:p w:rsidR="00691A54" w:rsidRPr="00B82AB8" w:rsidRDefault="00DF75D8" w:rsidP="000C6E36">
      <w:pPr>
        <w:pStyle w:val="111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12.1.3.</w:t>
      </w:r>
      <w:r w:rsidR="002D3189">
        <w:rPr>
          <w:sz w:val="24"/>
          <w:szCs w:val="24"/>
        </w:rPr>
        <w:t> </w:t>
      </w:r>
      <w:r w:rsidR="00691A54" w:rsidRPr="00B82AB8">
        <w:rPr>
          <w:sz w:val="24"/>
          <w:szCs w:val="24"/>
        </w:rPr>
        <w:t xml:space="preserve">Документы, необходимые для предоставления </w:t>
      </w:r>
      <w:r w:rsidR="00691A54" w:rsidRPr="00B82AB8">
        <w:rPr>
          <w:rFonts w:eastAsia="Times New Roman"/>
          <w:sz w:val="24"/>
          <w:szCs w:val="24"/>
          <w:lang w:eastAsia="ar-SA"/>
        </w:rPr>
        <w:t>Муниципальной</w:t>
      </w:r>
      <w:r w:rsidR="00691A54" w:rsidRPr="00B82AB8">
        <w:rPr>
          <w:sz w:val="24"/>
          <w:szCs w:val="24"/>
        </w:rPr>
        <w:t xml:space="preserve"> услуги</w:t>
      </w:r>
      <w:r w:rsidR="0088329D">
        <w:rPr>
          <w:sz w:val="24"/>
          <w:szCs w:val="24"/>
        </w:rPr>
        <w:t>,</w:t>
      </w:r>
      <w:r w:rsidR="00691A54" w:rsidRPr="00B82AB8">
        <w:rPr>
          <w:sz w:val="24"/>
          <w:szCs w:val="24"/>
        </w:rPr>
        <w:t xml:space="preserve"> утратили силу (документ, удостоверяющий личность Заявителя</w:t>
      </w:r>
      <w:r w:rsidR="0088329D">
        <w:rPr>
          <w:sz w:val="24"/>
          <w:szCs w:val="24"/>
        </w:rPr>
        <w:t xml:space="preserve"> (представителя Заявителя), </w:t>
      </w:r>
      <w:r w:rsidR="00691A54" w:rsidRPr="00B82AB8">
        <w:rPr>
          <w:sz w:val="24"/>
          <w:szCs w:val="24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Заявителя);</w:t>
      </w:r>
    </w:p>
    <w:p w:rsidR="00691A54" w:rsidRPr="00B82AB8" w:rsidRDefault="00DF75D8" w:rsidP="000C6E36">
      <w:pPr>
        <w:pStyle w:val="111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12.1.4. </w:t>
      </w:r>
      <w:r w:rsidR="00691A54" w:rsidRPr="00B82AB8">
        <w:rPr>
          <w:sz w:val="24"/>
          <w:szCs w:val="24"/>
        </w:rPr>
        <w:t>Документы содержат подчистки и исправления текста, не заверенные в порядке, установленном законод</w:t>
      </w:r>
      <w:r w:rsidR="0088329D">
        <w:rPr>
          <w:sz w:val="24"/>
          <w:szCs w:val="24"/>
        </w:rPr>
        <w:t>ательством Российской Федерации;</w:t>
      </w:r>
    </w:p>
    <w:p w:rsidR="00691A54" w:rsidRPr="00B82AB8" w:rsidRDefault="00DF75D8" w:rsidP="000C6E36">
      <w:pPr>
        <w:pStyle w:val="111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12.1.5.</w:t>
      </w:r>
      <w:r w:rsidR="00BC1D20">
        <w:rPr>
          <w:sz w:val="24"/>
          <w:szCs w:val="24"/>
        </w:rPr>
        <w:t> </w:t>
      </w:r>
      <w:r w:rsidR="00691A54" w:rsidRPr="00B82AB8">
        <w:rPr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</w:t>
      </w:r>
      <w:r w:rsidR="0088329D">
        <w:rPr>
          <w:sz w:val="24"/>
          <w:szCs w:val="24"/>
        </w:rPr>
        <w:t>ставления Муниципальной услуги;</w:t>
      </w:r>
    </w:p>
    <w:p w:rsidR="00691A54" w:rsidRPr="00B82AB8" w:rsidRDefault="00DF75D8" w:rsidP="000C6E36">
      <w:pPr>
        <w:pStyle w:val="110"/>
        <w:autoSpaceDE w:val="0"/>
        <w:autoSpaceDN w:val="0"/>
        <w:adjustRightInd w:val="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12.1.6. </w:t>
      </w:r>
      <w:r w:rsidR="00691A54" w:rsidRPr="00B82AB8">
        <w:rPr>
          <w:sz w:val="24"/>
          <w:szCs w:val="24"/>
        </w:rPr>
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соответствующее требованиям, установленным настоящи</w:t>
      </w:r>
      <w:r w:rsidR="0088329D">
        <w:rPr>
          <w:sz w:val="24"/>
          <w:szCs w:val="24"/>
        </w:rPr>
        <w:t>м Административным регламентом);</w:t>
      </w:r>
    </w:p>
    <w:p w:rsidR="00691A54" w:rsidRPr="00B82AB8" w:rsidRDefault="00DF75D8" w:rsidP="000C6E36">
      <w:pPr>
        <w:pStyle w:val="110"/>
        <w:autoSpaceDE w:val="0"/>
        <w:autoSpaceDN w:val="0"/>
        <w:adjustRightInd w:val="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12.1.7. </w:t>
      </w:r>
      <w:r w:rsidR="00691A54" w:rsidRPr="00B82AB8">
        <w:rPr>
          <w:sz w:val="24"/>
          <w:szCs w:val="24"/>
        </w:rPr>
        <w:t>Представление электронных обра</w:t>
      </w:r>
      <w:r w:rsidR="0088329D">
        <w:rPr>
          <w:sz w:val="24"/>
          <w:szCs w:val="24"/>
        </w:rPr>
        <w:t>зов документов посредством РПГУ</w:t>
      </w:r>
      <w:r w:rsidR="00691A54" w:rsidRPr="00B82AB8">
        <w:rPr>
          <w:sz w:val="24"/>
          <w:szCs w:val="24"/>
        </w:rPr>
        <w:t xml:space="preserve"> не позволяет в полном объеме прочитать текст документа и/или распознать реквизиты документа.</w:t>
      </w:r>
    </w:p>
    <w:p w:rsidR="00C47802" w:rsidRPr="00B82AB8" w:rsidRDefault="004D3138" w:rsidP="000C6E36">
      <w:pPr>
        <w:pStyle w:val="111"/>
        <w:spacing w:line="240" w:lineRule="auto"/>
        <w:ind w:right="140" w:firstLine="714"/>
        <w:rPr>
          <w:sz w:val="24"/>
          <w:szCs w:val="24"/>
          <w:lang w:eastAsia="ar-SA"/>
        </w:rPr>
      </w:pPr>
      <w:r w:rsidRPr="00B82AB8">
        <w:rPr>
          <w:sz w:val="24"/>
          <w:szCs w:val="24"/>
          <w:lang w:eastAsia="ar-SA"/>
        </w:rPr>
        <w:t>12.2.</w:t>
      </w:r>
      <w:r w:rsidR="00574A23">
        <w:rPr>
          <w:sz w:val="24"/>
          <w:szCs w:val="24"/>
          <w:lang w:eastAsia="ar-SA"/>
        </w:rPr>
        <w:t> </w:t>
      </w:r>
      <w:r w:rsidRPr="00B82AB8">
        <w:rPr>
          <w:sz w:val="24"/>
          <w:szCs w:val="24"/>
          <w:lang w:eastAsia="ar-SA"/>
        </w:rPr>
        <w:t>При обращении Заявителя</w:t>
      </w:r>
      <w:r w:rsidR="0088329D">
        <w:rPr>
          <w:sz w:val="24"/>
          <w:szCs w:val="24"/>
          <w:lang w:eastAsia="ar-SA"/>
        </w:rPr>
        <w:t xml:space="preserve"> (представителя Заявителя)</w:t>
      </w:r>
      <w:r w:rsidRPr="00B82AB8">
        <w:rPr>
          <w:sz w:val="24"/>
          <w:szCs w:val="24"/>
          <w:lang w:eastAsia="ar-SA"/>
        </w:rPr>
        <w:t xml:space="preserve"> через РПГУ, решение об отказе в приеме документов, необходимых для предоставления Муниципальной услуги, по форме, приведенной в Приложении 5 к </w:t>
      </w:r>
      <w:r w:rsidR="00691A54" w:rsidRPr="00B82AB8">
        <w:rPr>
          <w:sz w:val="24"/>
          <w:szCs w:val="24"/>
          <w:lang w:eastAsia="ar-SA"/>
        </w:rPr>
        <w:t xml:space="preserve">настоящему </w:t>
      </w:r>
      <w:r w:rsidRPr="00B82AB8">
        <w:rPr>
          <w:sz w:val="24"/>
          <w:szCs w:val="24"/>
          <w:lang w:eastAsia="ar-SA"/>
        </w:rPr>
        <w:t>Административному регламенту в виде электронного документа, подписанного ЭП уполномоченного должностного лица Администрации, направляется в личный кабинет Заявителя</w:t>
      </w:r>
      <w:r w:rsidR="0088329D">
        <w:rPr>
          <w:sz w:val="24"/>
          <w:szCs w:val="24"/>
          <w:lang w:eastAsia="ar-SA"/>
        </w:rPr>
        <w:t xml:space="preserve"> (представителя Заявителя)</w:t>
      </w:r>
      <w:r w:rsidRPr="00B82AB8">
        <w:rPr>
          <w:sz w:val="24"/>
          <w:szCs w:val="24"/>
          <w:lang w:eastAsia="ar-SA"/>
        </w:rPr>
        <w:t xml:space="preserve"> на РПГУ не позднее первого рабочего дня, следующего за днем подачи </w:t>
      </w:r>
      <w:r w:rsidR="005F4B74" w:rsidRPr="00B82AB8">
        <w:rPr>
          <w:sz w:val="24"/>
          <w:szCs w:val="24"/>
          <w:lang w:eastAsia="ar-SA"/>
        </w:rPr>
        <w:t>заявления.</w:t>
      </w:r>
    </w:p>
    <w:p w:rsidR="00DF75D8" w:rsidRDefault="005F4B74" w:rsidP="000C6E36">
      <w:pPr>
        <w:widowControl w:val="0"/>
        <w:tabs>
          <w:tab w:val="left" w:pos="7377"/>
        </w:tabs>
        <w:suppressAutoHyphens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12.3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решения об отказе в приеме заявления и документов, необходимых для предоставления Муниципальной услуги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DF75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оформляется по форме согласно Приложению 4 к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настоящему</w:t>
      </w:r>
      <w:r w:rsidR="00DF75D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Административному регламенту.</w:t>
      </w:r>
    </w:p>
    <w:p w:rsidR="00C47802" w:rsidRPr="00B82AB8" w:rsidRDefault="005F4B74" w:rsidP="000C6E36">
      <w:pPr>
        <w:widowControl w:val="0"/>
        <w:tabs>
          <w:tab w:val="left" w:pos="7377"/>
        </w:tabs>
        <w:suppressAutoHyphens/>
        <w:spacing w:after="0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12.4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Отказ в приеме заявления и документов, необходимых для предоставления Муниципальной услуги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не препятствует повторному обращению Заявителя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(представителя Заявителя) 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в Администрацию за предоставлением Муниципальной услуги.</w:t>
      </w:r>
    </w:p>
    <w:p w:rsidR="00C47802" w:rsidRPr="00B82AB8" w:rsidRDefault="004D3138" w:rsidP="000C6E36">
      <w:pPr>
        <w:widowControl w:val="0"/>
        <w:tabs>
          <w:tab w:val="left" w:pos="7377"/>
        </w:tabs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0" w:name="_Toc524701101"/>
      <w:bookmarkEnd w:id="50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13.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Исчерпывающий перечень оснований для </w:t>
      </w:r>
      <w:r w:rsidR="00CD01E2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приостановления или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отказа в предоставлении Муниципальной услуги</w:t>
      </w:r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right="14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82AB8" w:rsidRDefault="004D3138" w:rsidP="00BC1D20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13.1. Основаниями для отказа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предоставлении Муниципальной услуги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являются:</w:t>
      </w:r>
    </w:p>
    <w:p w:rsidR="00C47802" w:rsidRPr="00B82AB8" w:rsidRDefault="004D3138" w:rsidP="00BC1D20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13.1.1.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противоречий в документах и информации, необходимых для предоставления Муници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пальной услуги, представленных З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аявителем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(представителем Заявителя)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полученных в порядке межведомственного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информационного взаимодействия;</w:t>
      </w:r>
    </w:p>
    <w:p w:rsidR="00C47802" w:rsidRPr="00B82AB8" w:rsidRDefault="004D3138" w:rsidP="00BC1D20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13.1.2.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Наличие ранее согласованного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ловия, или технические условия):</w:t>
      </w:r>
    </w:p>
    <w:p w:rsidR="00C47802" w:rsidRPr="00B82AB8" w:rsidRDefault="004D3138" w:rsidP="00BC1D20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 Проект организации дорожного движения не соответствует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согласованной ранее М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ТДи Московской области,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схеме транспортного обслуживания объектов капитального строительства н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а территории Московской области;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4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Состав, содержание и оформление проекта организации дорожного движения не соответствует Приказу Министерства транспорта РФ </w:t>
      </w:r>
      <w:r w:rsidR="00662626">
        <w:rPr>
          <w:rFonts w:ascii="Times New Roman" w:eastAsia="Times New Roman" w:hAnsi="Times New Roman" w:cs="Times New Roman"/>
          <w:sz w:val="24"/>
          <w:szCs w:val="24"/>
          <w:lang w:eastAsia="ar-SA"/>
        </w:rPr>
        <w:t>26.12.2018</w:t>
      </w:r>
      <w:r w:rsidR="00D05256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480 «Об утверждении Правил подготовки документации по организации дорожного движения» </w:t>
      </w:r>
      <w:r w:rsidR="008929EE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требованиям нормативно-технической документации, указанной в </w:t>
      </w:r>
      <w:r w:rsidR="008929EE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риложении 6 к настояще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му Административному регламенту;</w:t>
      </w: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13.1.</w:t>
      </w:r>
      <w:r w:rsidR="008929EE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Заявление подано лицом, не имеющим полномочий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представлять интересы Заявителя.</w:t>
      </w:r>
    </w:p>
    <w:p w:rsidR="008929EE" w:rsidRPr="00B82AB8" w:rsidRDefault="008929EE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13.2. 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Отзыв заявления на предо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ставление услуги по инициативе З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аявителя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(представителя Заявителя)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8929EE" w:rsidRPr="00B82AB8" w:rsidRDefault="008929EE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13.2.1.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Заявитель 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(представитель Заявителя) 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Администрацию, </w:t>
      </w:r>
      <w:r w:rsidR="00827234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или посредством РПГУ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 На основании поступившего заявления об отказе в предоставлении Муниципальной услуги уполномоченным должностным л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>ицом Администрации принимается р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ешение об отказе в предоставлении Муниципальной услуги. Факт отказа Заявителя</w:t>
      </w:r>
      <w:r w:rsidR="0088329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(представителя Заявителя)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предоставления Муниципальной услуги с приложением заявления и решением об отказе в предоставлении </w:t>
      </w:r>
      <w:r w:rsidR="00C40904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фиксируется в информационной системе.</w:t>
      </w:r>
    </w:p>
    <w:p w:rsidR="008929EE" w:rsidRPr="00B82AB8" w:rsidRDefault="008929EE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sz w:val="24"/>
          <w:szCs w:val="24"/>
        </w:rPr>
        <w:t>13.2.2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B82AB8">
        <w:rPr>
          <w:rFonts w:ascii="Times New Roman" w:hAnsi="Times New Roman" w:cs="Times New Roman"/>
          <w:sz w:val="24"/>
          <w:szCs w:val="24"/>
        </w:rPr>
        <w:t>Предоставление документов, необходимых для предоставления Муниципальной услуги, не соответствующих требованиям, установленным правовыми актами Российской Федерации и Административным регламентом.</w:t>
      </w:r>
    </w:p>
    <w:p w:rsidR="00C47802" w:rsidRPr="00B82AB8" w:rsidRDefault="008929EE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13.3.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="004D3138" w:rsidRPr="00B82AB8">
        <w:rPr>
          <w:rFonts w:ascii="Times New Roman" w:hAnsi="Times New Roman" w:cs="Times New Roman"/>
          <w:sz w:val="24"/>
          <w:szCs w:val="24"/>
        </w:rPr>
        <w:t xml:space="preserve">Отказ от предоставления Муниципальной услуги не препятствует повторному обращению Заявителя </w:t>
      </w:r>
      <w:r w:rsidR="0088329D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="004D3138" w:rsidRPr="00B82AB8">
        <w:rPr>
          <w:rFonts w:ascii="Times New Roman" w:hAnsi="Times New Roman" w:cs="Times New Roman"/>
          <w:sz w:val="24"/>
          <w:szCs w:val="24"/>
        </w:rPr>
        <w:t>в Администрацию за предоставлением Муниципальной услуги.</w:t>
      </w:r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E4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1" w:name="_Toc460157628"/>
      <w:bookmarkStart w:id="52" w:name="_Toc460157542"/>
      <w:bookmarkStart w:id="53" w:name="_Toc460163235"/>
      <w:bookmarkEnd w:id="51"/>
      <w:bookmarkEnd w:id="52"/>
      <w:bookmarkEnd w:id="53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14. </w:t>
      </w:r>
      <w:bookmarkStart w:id="54" w:name="_Toc524701102"/>
      <w:bookmarkEnd w:id="54"/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Порядок, размер и </w:t>
      </w:r>
      <w:r w:rsidR="006626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взимания государственной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пошлины </w:t>
      </w:r>
    </w:p>
    <w:p w:rsidR="00C47802" w:rsidRPr="00483EDA" w:rsidRDefault="004D3138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или иной платы, взимаемой за предоставление Муниципальной услуги</w:t>
      </w:r>
    </w:p>
    <w:p w:rsidR="00C47802" w:rsidRPr="00BC1D20" w:rsidRDefault="00C47802" w:rsidP="000C6E36">
      <w:pPr>
        <w:spacing w:after="0" w:line="240" w:lineRule="auto"/>
        <w:ind w:right="140"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14.1. Муниципальная услуга предоставляется бесплатно. </w:t>
      </w:r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right="140" w:firstLine="709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77AE4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5" w:name="_Toc460157546"/>
      <w:bookmarkStart w:id="56" w:name="_Toc460157632"/>
      <w:bookmarkStart w:id="57" w:name="_Toc524701103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услуг, необходимых и обязательных для предоставления </w:t>
      </w:r>
      <w:bookmarkEnd w:id="55"/>
      <w:bookmarkEnd w:id="56"/>
      <w:bookmarkEnd w:id="57"/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Муниципальной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услуги, в том числе порядок, размер и основания взимания платы </w:t>
      </w:r>
    </w:p>
    <w:p w:rsidR="00C47802" w:rsidRPr="00483EDA" w:rsidRDefault="00377AE4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предоставление таких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15.1. Услуги, необходимые и обязательные для предоставления Муниципальной услуги, отсутствуют. 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8" w:name="_Toc524701104"/>
      <w:bookmarkEnd w:id="58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16.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предоставления Заявителем </w:t>
      </w:r>
      <w:r w:rsidR="00547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(представителем Заявителя)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документов, необходимых для получения Муниципальной услуги</w:t>
      </w:r>
    </w:p>
    <w:p w:rsidR="00924EEE" w:rsidRPr="00BC1D20" w:rsidRDefault="00924EEE" w:rsidP="000C6E36">
      <w:pPr>
        <w:keepNext/>
        <w:keepLines/>
        <w:widowControl w:val="0"/>
        <w:suppressAutoHyphens/>
        <w:spacing w:after="0" w:line="240" w:lineRule="auto"/>
        <w:ind w:left="709"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483EDA" w:rsidRDefault="00483EDA" w:rsidP="000C6E36">
      <w:pPr>
        <w:widowControl w:val="0"/>
        <w:suppressAutoHyphens/>
        <w:spacing w:after="18" w:line="240" w:lineRule="auto"/>
        <w:ind w:right="140"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16.1.</w:t>
      </w:r>
      <w:r w:rsidR="002D3189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483EDA"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получения Муниципальной услуги Заявитель (представитель Заявителя), авторизуется в Единой системе идентификации и аутентификации (</w:t>
      </w:r>
      <w:r w:rsidR="0054756E">
        <w:rPr>
          <w:rFonts w:ascii="Times New Roman" w:eastAsia="Times New Roman" w:hAnsi="Times New Roman" w:cs="Times New Roman"/>
          <w:sz w:val="24"/>
          <w:szCs w:val="24"/>
          <w:lang w:eastAsia="ar-SA"/>
        </w:rPr>
        <w:t>далее – ЕСИА), затем заполняет з</w:t>
      </w:r>
      <w:r w:rsidR="004D3138" w:rsidRPr="00483EDA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аявление с использованием интерактивной формы в</w:t>
      </w:r>
      <w:r w:rsidR="005475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электронном виде. Заполненное з</w:t>
      </w:r>
      <w:r w:rsidR="004D3138" w:rsidRPr="00483EDA">
        <w:rPr>
          <w:rFonts w:ascii="Times New Roman" w:eastAsia="Times New Roman" w:hAnsi="Times New Roman" w:cs="Times New Roman"/>
          <w:sz w:val="24"/>
          <w:szCs w:val="24"/>
          <w:lang w:eastAsia="ar-SA"/>
        </w:rPr>
        <w:t>аявление отправляет вместе с прикрепленными электронными образ</w:t>
      </w:r>
      <w:r w:rsidR="00931CD3" w:rsidRPr="00483EDA">
        <w:rPr>
          <w:rFonts w:ascii="Times New Roman" w:eastAsia="Times New Roman" w:hAnsi="Times New Roman" w:cs="Times New Roman"/>
          <w:sz w:val="24"/>
          <w:szCs w:val="24"/>
          <w:lang w:eastAsia="ar-SA"/>
        </w:rPr>
        <w:t>ц</w:t>
      </w:r>
      <w:r w:rsidR="0054756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ами документов, указанными </w:t>
      </w:r>
      <w:r w:rsidR="004D3138" w:rsidRPr="00483EDA">
        <w:rPr>
          <w:rFonts w:ascii="Times New Roman" w:eastAsia="Times New Roman" w:hAnsi="Times New Roman" w:cs="Times New Roman"/>
          <w:sz w:val="24"/>
          <w:szCs w:val="24"/>
          <w:lang w:eastAsia="ar-SA"/>
        </w:rPr>
        <w:t>в пункте 10.1 Административного регламента.</w:t>
      </w:r>
    </w:p>
    <w:p w:rsidR="00C47802" w:rsidRPr="00B82AB8" w:rsidRDefault="004D3138" w:rsidP="000C6E36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</w:t>
      </w:r>
      <w:r w:rsidR="009C5CA8" w:rsidRPr="00B82AB8">
        <w:rPr>
          <w:sz w:val="24"/>
          <w:szCs w:val="24"/>
        </w:rPr>
        <w:t>1.1</w:t>
      </w:r>
      <w:r w:rsidR="0054756E">
        <w:rPr>
          <w:sz w:val="24"/>
          <w:szCs w:val="24"/>
        </w:rPr>
        <w:t>.Заполненное з</w:t>
      </w:r>
      <w:r w:rsidRPr="00B82AB8">
        <w:rPr>
          <w:sz w:val="24"/>
          <w:szCs w:val="24"/>
        </w:rPr>
        <w:t>аявление отправляется Заявителем</w:t>
      </w:r>
      <w:r w:rsidR="0054756E">
        <w:rPr>
          <w:sz w:val="24"/>
          <w:szCs w:val="24"/>
        </w:rPr>
        <w:t xml:space="preserve"> (представителем Заявителя)</w:t>
      </w:r>
      <w:r w:rsidRPr="00B82AB8">
        <w:rPr>
          <w:sz w:val="24"/>
          <w:szCs w:val="24"/>
        </w:rPr>
        <w:t xml:space="preserve"> вместе с прикрепленными электронными </w:t>
      </w:r>
      <w:r w:rsidR="0054756E">
        <w:rPr>
          <w:sz w:val="24"/>
          <w:szCs w:val="24"/>
        </w:rPr>
        <w:t>образами документов, необходимыми</w:t>
      </w:r>
      <w:r w:rsidR="00BC1D20">
        <w:rPr>
          <w:sz w:val="24"/>
          <w:szCs w:val="24"/>
        </w:rPr>
        <w:t xml:space="preserve"> для </w:t>
      </w:r>
      <w:r w:rsidRPr="00B82AB8">
        <w:rPr>
          <w:sz w:val="24"/>
          <w:szCs w:val="24"/>
        </w:rPr>
        <w:t>предоставления Муниципальной услуги</w:t>
      </w:r>
      <w:r w:rsidR="0054756E">
        <w:rPr>
          <w:sz w:val="24"/>
          <w:szCs w:val="24"/>
        </w:rPr>
        <w:t>,</w:t>
      </w:r>
      <w:r w:rsidRPr="00B82AB8">
        <w:rPr>
          <w:sz w:val="24"/>
          <w:szCs w:val="24"/>
        </w:rPr>
        <w:t xml:space="preserve"> в </w:t>
      </w:r>
      <w:r w:rsidR="004E592D" w:rsidRPr="00B82AB8">
        <w:rPr>
          <w:sz w:val="24"/>
          <w:szCs w:val="24"/>
        </w:rPr>
        <w:t>Администрацию</w:t>
      </w:r>
      <w:r w:rsidRPr="00B82AB8">
        <w:rPr>
          <w:sz w:val="24"/>
          <w:szCs w:val="24"/>
        </w:rPr>
        <w:t>. Пр</w:t>
      </w:r>
      <w:r w:rsidR="0054756E">
        <w:rPr>
          <w:sz w:val="24"/>
          <w:szCs w:val="24"/>
        </w:rPr>
        <w:t>и авторизации посредством ЕСИА з</w:t>
      </w:r>
      <w:r w:rsidRPr="00B82AB8">
        <w:rPr>
          <w:sz w:val="24"/>
          <w:szCs w:val="24"/>
        </w:rPr>
        <w:t>аявление считается подписанным простой электронной подписью Заявителя, представителя Заявителя,</w:t>
      </w:r>
      <w:r w:rsidR="0054756E">
        <w:rPr>
          <w:sz w:val="24"/>
          <w:szCs w:val="24"/>
        </w:rPr>
        <w:t xml:space="preserve"> уполномоченного на подписание заявления;</w:t>
      </w:r>
    </w:p>
    <w:p w:rsidR="00C47802" w:rsidRPr="00B82AB8" w:rsidRDefault="004D3138" w:rsidP="000C6E36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</w:t>
      </w:r>
      <w:r w:rsidR="009C5CA8" w:rsidRPr="00B82AB8">
        <w:rPr>
          <w:sz w:val="24"/>
          <w:szCs w:val="24"/>
        </w:rPr>
        <w:t>1.2</w:t>
      </w:r>
      <w:r w:rsidRPr="00B82AB8">
        <w:rPr>
          <w:sz w:val="24"/>
          <w:szCs w:val="24"/>
        </w:rPr>
        <w:t>. Отправленные документы поступают в Ведомственную информационную систему Администрации. Передача оригиналов и сверка с электронными о</w:t>
      </w:r>
      <w:r w:rsidR="0054756E">
        <w:rPr>
          <w:sz w:val="24"/>
          <w:szCs w:val="24"/>
        </w:rPr>
        <w:t>бразами документов не требуется;</w:t>
      </w:r>
    </w:p>
    <w:p w:rsidR="00C47802" w:rsidRPr="00B82AB8" w:rsidRDefault="004D3138" w:rsidP="000C6E36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</w:t>
      </w:r>
      <w:r w:rsidR="009C5CA8" w:rsidRPr="00B82AB8">
        <w:rPr>
          <w:sz w:val="24"/>
          <w:szCs w:val="24"/>
        </w:rPr>
        <w:t>1</w:t>
      </w:r>
      <w:r w:rsidRPr="00B82AB8">
        <w:rPr>
          <w:sz w:val="24"/>
          <w:szCs w:val="24"/>
        </w:rPr>
        <w:t xml:space="preserve">.3. Заявитель </w:t>
      </w:r>
      <w:r w:rsidR="0054756E">
        <w:rPr>
          <w:sz w:val="24"/>
          <w:szCs w:val="24"/>
        </w:rPr>
        <w:t xml:space="preserve">(представитель Заявителя) </w:t>
      </w:r>
      <w:r w:rsidRPr="00B82AB8">
        <w:rPr>
          <w:sz w:val="24"/>
          <w:szCs w:val="24"/>
        </w:rPr>
        <w:t xml:space="preserve">уведомляется </w:t>
      </w:r>
      <w:r w:rsidR="0054756E">
        <w:rPr>
          <w:sz w:val="24"/>
          <w:szCs w:val="24"/>
        </w:rPr>
        <w:t xml:space="preserve">Администрацией о получении </w:t>
      </w:r>
      <w:r w:rsidRPr="00B82AB8">
        <w:rPr>
          <w:sz w:val="24"/>
          <w:szCs w:val="24"/>
        </w:rPr>
        <w:t>заявления и документов в день подачи заявления посредством</w:t>
      </w:r>
      <w:r w:rsidR="0054756E">
        <w:rPr>
          <w:sz w:val="24"/>
          <w:szCs w:val="24"/>
        </w:rPr>
        <w:t xml:space="preserve"> изменения статуса з</w:t>
      </w:r>
      <w:r w:rsidRPr="00B82AB8">
        <w:rPr>
          <w:sz w:val="24"/>
          <w:szCs w:val="24"/>
        </w:rPr>
        <w:t>аявления в Личном кабинете Заявителя</w:t>
      </w:r>
      <w:r w:rsidR="0054756E">
        <w:rPr>
          <w:sz w:val="24"/>
          <w:szCs w:val="24"/>
        </w:rPr>
        <w:t xml:space="preserve"> (представителя Заявителя) на РПГУ;</w:t>
      </w:r>
    </w:p>
    <w:p w:rsidR="009C5CA8" w:rsidRPr="00B82AB8" w:rsidRDefault="004D3138" w:rsidP="000C6E36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</w:t>
      </w:r>
      <w:r w:rsidR="009C5CA8" w:rsidRPr="00B82AB8">
        <w:rPr>
          <w:sz w:val="24"/>
          <w:szCs w:val="24"/>
        </w:rPr>
        <w:t>1</w:t>
      </w:r>
      <w:r w:rsidRPr="00B82AB8">
        <w:rPr>
          <w:sz w:val="24"/>
          <w:szCs w:val="24"/>
        </w:rPr>
        <w:t>.4. Решение о предоставлении Муниципальной услуги принимается Администрацией на основании электронных образов документов, представленных Заявителем</w:t>
      </w:r>
      <w:r w:rsidR="0054756E">
        <w:rPr>
          <w:sz w:val="24"/>
          <w:szCs w:val="24"/>
        </w:rPr>
        <w:t xml:space="preserve"> (представителем Заявителя)</w:t>
      </w:r>
      <w:r w:rsidRPr="00B82AB8">
        <w:rPr>
          <w:sz w:val="24"/>
          <w:szCs w:val="24"/>
        </w:rPr>
        <w:t>, а также сведений</w:t>
      </w:r>
      <w:r w:rsidR="0054756E">
        <w:rPr>
          <w:sz w:val="24"/>
          <w:szCs w:val="24"/>
        </w:rPr>
        <w:t>,</w:t>
      </w:r>
      <w:r w:rsidRPr="00B82AB8">
        <w:rPr>
          <w:sz w:val="24"/>
          <w:szCs w:val="24"/>
        </w:rPr>
        <w:t xml:space="preserve"> находящихся в распоряжении иных органов государственной власти, полученных Администрацией посредством межведомственного электронного взаимодействия.</w:t>
      </w:r>
    </w:p>
    <w:p w:rsidR="009C5CA8" w:rsidRPr="00B82AB8" w:rsidRDefault="009C5CA8" w:rsidP="000C6E36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16.2. Личное обращение Заявителя</w:t>
      </w:r>
      <w:r w:rsidR="0054756E">
        <w:rPr>
          <w:sz w:val="24"/>
          <w:szCs w:val="24"/>
        </w:rPr>
        <w:t xml:space="preserve"> (представителя Заявителя)</w:t>
      </w:r>
      <w:r w:rsidRPr="00B82AB8">
        <w:rPr>
          <w:sz w:val="24"/>
          <w:szCs w:val="24"/>
        </w:rPr>
        <w:t xml:space="preserve"> в Администрацию:  </w:t>
      </w:r>
    </w:p>
    <w:p w:rsidR="009C5CA8" w:rsidRPr="00B82AB8" w:rsidRDefault="009C5CA8" w:rsidP="000C6E36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lastRenderedPageBreak/>
        <w:t>16.2.1.</w:t>
      </w:r>
      <w:r w:rsidR="00574A23">
        <w:rPr>
          <w:sz w:val="24"/>
          <w:szCs w:val="24"/>
        </w:rPr>
        <w:t> </w:t>
      </w:r>
      <w:r w:rsidRPr="00B82AB8">
        <w:rPr>
          <w:sz w:val="24"/>
          <w:szCs w:val="24"/>
        </w:rPr>
        <w:t>Для получения Муниципальной услуги Заявитель</w:t>
      </w:r>
      <w:r w:rsidR="0054756E">
        <w:rPr>
          <w:sz w:val="24"/>
          <w:szCs w:val="24"/>
        </w:rPr>
        <w:t xml:space="preserve"> (представитель Заявителя)</w:t>
      </w:r>
      <w:r w:rsidRPr="00B82AB8">
        <w:rPr>
          <w:sz w:val="24"/>
          <w:szCs w:val="24"/>
        </w:rPr>
        <w:t xml:space="preserve"> подает в Администрацию заявление с приложением необходимых документов, обязательных для предо</w:t>
      </w:r>
      <w:r w:rsidR="0054756E">
        <w:rPr>
          <w:sz w:val="24"/>
          <w:szCs w:val="24"/>
        </w:rPr>
        <w:t>ставления Муниципальной услуги;</w:t>
      </w:r>
    </w:p>
    <w:p w:rsidR="009C5CA8" w:rsidRPr="00B82AB8" w:rsidRDefault="009C5CA8" w:rsidP="0089026C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16.2.2.</w:t>
      </w:r>
      <w:r w:rsidR="00574A23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Личный прием Заявителя </w:t>
      </w:r>
      <w:r w:rsidR="0054756E">
        <w:rPr>
          <w:sz w:val="24"/>
          <w:szCs w:val="24"/>
        </w:rPr>
        <w:t xml:space="preserve">(представителя Заявителя) </w:t>
      </w:r>
      <w:r w:rsidRPr="00B82AB8">
        <w:rPr>
          <w:sz w:val="24"/>
          <w:szCs w:val="24"/>
        </w:rPr>
        <w:t>в Администрации осуществляется в часы приема Администра</w:t>
      </w:r>
      <w:r w:rsidR="00662626">
        <w:rPr>
          <w:sz w:val="24"/>
          <w:szCs w:val="24"/>
        </w:rPr>
        <w:t>ции, указанные в Приложении</w:t>
      </w:r>
      <w:r w:rsidR="00D24A78" w:rsidRPr="00B82AB8">
        <w:rPr>
          <w:sz w:val="24"/>
          <w:szCs w:val="24"/>
        </w:rPr>
        <w:t xml:space="preserve"> 2</w:t>
      </w:r>
      <w:r w:rsidRPr="00B82AB8">
        <w:rPr>
          <w:sz w:val="24"/>
          <w:szCs w:val="24"/>
        </w:rPr>
        <w:t xml:space="preserve"> к </w:t>
      </w:r>
      <w:r w:rsidR="002D3189">
        <w:rPr>
          <w:sz w:val="24"/>
          <w:szCs w:val="24"/>
        </w:rPr>
        <w:t xml:space="preserve">настоящему </w:t>
      </w:r>
      <w:r w:rsidRPr="00B82AB8">
        <w:rPr>
          <w:sz w:val="24"/>
          <w:szCs w:val="24"/>
        </w:rPr>
        <w:t>Административному регла</w:t>
      </w:r>
      <w:r w:rsidR="0054756E">
        <w:rPr>
          <w:sz w:val="24"/>
          <w:szCs w:val="24"/>
        </w:rPr>
        <w:t>менту;</w:t>
      </w:r>
    </w:p>
    <w:p w:rsidR="009C5CA8" w:rsidRPr="00B82AB8" w:rsidRDefault="009C5CA8" w:rsidP="0089026C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16.2.3.</w:t>
      </w:r>
      <w:r w:rsidR="00BC1D20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Заявитель </w:t>
      </w:r>
      <w:r w:rsidR="0054756E">
        <w:rPr>
          <w:sz w:val="24"/>
          <w:szCs w:val="24"/>
        </w:rPr>
        <w:t xml:space="preserve">(представитель Заявителя) </w:t>
      </w:r>
      <w:r w:rsidRPr="00B82AB8">
        <w:rPr>
          <w:sz w:val="24"/>
          <w:szCs w:val="24"/>
        </w:rPr>
        <w:t>может записаться на личный прием в Администрацию заранее по контактным телефон</w:t>
      </w:r>
      <w:r w:rsidR="00662626">
        <w:rPr>
          <w:sz w:val="24"/>
          <w:szCs w:val="24"/>
        </w:rPr>
        <w:t>ам, указанным в Приложении</w:t>
      </w:r>
      <w:r w:rsidR="00D24A78" w:rsidRPr="00B82AB8">
        <w:rPr>
          <w:sz w:val="24"/>
          <w:szCs w:val="24"/>
        </w:rPr>
        <w:t xml:space="preserve"> 2</w:t>
      </w:r>
      <w:r w:rsidRPr="00B82AB8">
        <w:rPr>
          <w:sz w:val="24"/>
          <w:szCs w:val="24"/>
        </w:rPr>
        <w:t xml:space="preserve"> к </w:t>
      </w:r>
      <w:r w:rsidR="002D3189">
        <w:rPr>
          <w:sz w:val="24"/>
          <w:szCs w:val="24"/>
        </w:rPr>
        <w:t xml:space="preserve">настоящему </w:t>
      </w:r>
      <w:r w:rsidRPr="00B82AB8">
        <w:rPr>
          <w:sz w:val="24"/>
          <w:szCs w:val="24"/>
        </w:rPr>
        <w:t>Административному регламенту.</w:t>
      </w:r>
    </w:p>
    <w:p w:rsidR="00C47802" w:rsidRPr="00B82AB8" w:rsidRDefault="009C5CA8" w:rsidP="0089026C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16.3.</w:t>
      </w:r>
      <w:r w:rsidR="00574A23">
        <w:rPr>
          <w:sz w:val="24"/>
          <w:szCs w:val="24"/>
        </w:rPr>
        <w:t> </w:t>
      </w:r>
      <w:r w:rsidRPr="00B82AB8">
        <w:rPr>
          <w:sz w:val="24"/>
          <w:szCs w:val="24"/>
        </w:rPr>
        <w:t>Выбор Заявителем</w:t>
      </w:r>
      <w:r w:rsidR="0054756E">
        <w:rPr>
          <w:sz w:val="24"/>
          <w:szCs w:val="24"/>
        </w:rPr>
        <w:t xml:space="preserve"> (представителем Заявителя)</w:t>
      </w:r>
      <w:r w:rsidR="00277840">
        <w:rPr>
          <w:sz w:val="24"/>
          <w:szCs w:val="24"/>
        </w:rPr>
        <w:t xml:space="preserve"> способа подачи з</w:t>
      </w:r>
      <w:r w:rsidRPr="00B82AB8">
        <w:rPr>
          <w:sz w:val="24"/>
          <w:szCs w:val="24"/>
        </w:rPr>
        <w:t>аявления и документов, необходимых для получения Муниципальной услуги, осуществляется в соответствии с законодательством Российский Федерации, законодательством Московской области.</w:t>
      </w:r>
    </w:p>
    <w:p w:rsidR="00C47802" w:rsidRPr="00B82AB8" w:rsidRDefault="004D3138" w:rsidP="0089026C">
      <w:pPr>
        <w:pStyle w:val="111"/>
        <w:spacing w:line="240" w:lineRule="auto"/>
        <w:ind w:right="140" w:firstLine="709"/>
        <w:rPr>
          <w:sz w:val="24"/>
          <w:szCs w:val="24"/>
        </w:rPr>
      </w:pPr>
      <w:r w:rsidRPr="00B82AB8">
        <w:rPr>
          <w:sz w:val="24"/>
          <w:szCs w:val="24"/>
        </w:rPr>
        <w:t>16.</w:t>
      </w:r>
      <w:r w:rsidR="009C5CA8" w:rsidRPr="00B82AB8">
        <w:rPr>
          <w:sz w:val="24"/>
          <w:szCs w:val="24"/>
        </w:rPr>
        <w:t>4.</w:t>
      </w:r>
      <w:r w:rsidRPr="00B82AB8">
        <w:rPr>
          <w:sz w:val="24"/>
          <w:szCs w:val="24"/>
        </w:rPr>
        <w:t xml:space="preserve"> Прием документов, необходимых для предоставления Муниципальной услуги в иных формах, предусмотренных законодательством Российской Федерации, устанавливается организационно-распорядительным документом Ведомства.</w:t>
      </w:r>
    </w:p>
    <w:p w:rsidR="00C47802" w:rsidRPr="00B82AB8" w:rsidRDefault="00C47802" w:rsidP="00D81B01">
      <w:pPr>
        <w:widowControl w:val="0"/>
        <w:suppressAutoHyphens/>
        <w:spacing w:after="0" w:line="240" w:lineRule="auto"/>
        <w:ind w:right="142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9" w:name="_Toc460157635"/>
      <w:bookmarkStart w:id="60" w:name="_Toc460157549"/>
      <w:bookmarkStart w:id="61" w:name="_Toc524701105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17.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Способы получения Заявителем </w:t>
      </w:r>
      <w:r w:rsidR="002778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(представителем Заявителя)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результатов предоставления </w:t>
      </w:r>
      <w:bookmarkEnd w:id="59"/>
      <w:bookmarkEnd w:id="60"/>
      <w:bookmarkEnd w:id="61"/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</w:t>
      </w:r>
    </w:p>
    <w:p w:rsidR="00C47802" w:rsidRPr="00B82AB8" w:rsidRDefault="00C47802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17.1.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Заявитель (представитель Заявителя) уведомляется о ходе рассмотрения и готовности результата предоставления Муниципальной услуги следующими способами:</w:t>
      </w:r>
    </w:p>
    <w:p w:rsidR="00C47802" w:rsidRPr="00B82AB8" w:rsidRDefault="00277840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17.1.1.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Ч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ерез Личный кабинет на РПГУ;</w:t>
      </w:r>
    </w:p>
    <w:p w:rsidR="00C47802" w:rsidRPr="00B82AB8" w:rsidRDefault="00277840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17.1.2.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осредством сервиса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РПГУ «Узнать статус заявления»;</w:t>
      </w:r>
    </w:p>
    <w:p w:rsidR="008929EE" w:rsidRPr="00B82AB8" w:rsidRDefault="00277840" w:rsidP="00D81B01">
      <w:pPr>
        <w:pStyle w:val="2"/>
        <w:numPr>
          <w:ilvl w:val="0"/>
          <w:numId w:val="0"/>
        </w:numPr>
        <w:ind w:right="142" w:firstLine="709"/>
      </w:pPr>
      <w:r>
        <w:rPr>
          <w:rFonts w:eastAsia="Times New Roman"/>
          <w:lang w:eastAsia="ar-SA"/>
        </w:rPr>
        <w:t xml:space="preserve">17.1.3. </w:t>
      </w:r>
      <w:r w:rsidR="004E592D" w:rsidRPr="00B82AB8">
        <w:rPr>
          <w:rFonts w:eastAsia="Times New Roman"/>
          <w:lang w:eastAsia="ar-SA"/>
        </w:rPr>
        <w:t xml:space="preserve">Заявитель </w:t>
      </w:r>
      <w:r>
        <w:rPr>
          <w:rFonts w:eastAsia="Times New Roman"/>
          <w:lang w:eastAsia="ar-SA"/>
        </w:rPr>
        <w:t xml:space="preserve">(представитель Заявителя) </w:t>
      </w:r>
      <w:r w:rsidR="004E592D" w:rsidRPr="00B82AB8">
        <w:rPr>
          <w:rFonts w:eastAsia="Times New Roman"/>
          <w:lang w:eastAsia="ar-SA"/>
        </w:rPr>
        <w:t xml:space="preserve">может самостоятельно получить информацию о готовности результата предоставления Муниципальной услуги </w:t>
      </w:r>
      <w:r w:rsidR="008929EE" w:rsidRPr="00B82AB8">
        <w:rPr>
          <w:lang w:eastAsia="ru-RU"/>
        </w:rPr>
        <w:t>по бесплатному единого номеру телефона электронной приемной Правительства Московской области 8(800)550-50-30.</w:t>
      </w:r>
    </w:p>
    <w:p w:rsidR="00C47802" w:rsidRPr="00B82AB8" w:rsidRDefault="004D3138" w:rsidP="00D81B01">
      <w:pPr>
        <w:pStyle w:val="2"/>
        <w:numPr>
          <w:ilvl w:val="0"/>
          <w:numId w:val="0"/>
        </w:numPr>
        <w:ind w:right="142" w:firstLine="709"/>
        <w:rPr>
          <w:rFonts w:eastAsia="Times New Roman"/>
          <w:lang w:eastAsia="ar-SA"/>
        </w:rPr>
      </w:pPr>
      <w:r w:rsidRPr="00B82AB8">
        <w:rPr>
          <w:rFonts w:eastAsia="Times New Roman"/>
          <w:lang w:eastAsia="ar-SA"/>
        </w:rPr>
        <w:t>17.</w:t>
      </w:r>
      <w:r w:rsidR="004E592D" w:rsidRPr="00B82AB8">
        <w:rPr>
          <w:rFonts w:eastAsia="Times New Roman"/>
          <w:lang w:eastAsia="ar-SA"/>
        </w:rPr>
        <w:t>2</w:t>
      </w:r>
      <w:r w:rsidRPr="00B82AB8">
        <w:rPr>
          <w:rFonts w:eastAsia="Times New Roman"/>
          <w:lang w:eastAsia="ar-SA"/>
        </w:rPr>
        <w:t xml:space="preserve">. </w:t>
      </w:r>
      <w:r w:rsidR="001B0738" w:rsidRPr="00B82AB8">
        <w:rPr>
          <w:rFonts w:eastAsia="Times New Roman"/>
          <w:lang w:eastAsia="ar-SA"/>
        </w:rPr>
        <w:t xml:space="preserve">Способы </w:t>
      </w:r>
      <w:r w:rsidRPr="00B82AB8">
        <w:rPr>
          <w:rFonts w:eastAsia="Times New Roman"/>
          <w:lang w:eastAsia="ar-SA"/>
        </w:rPr>
        <w:t>получен</w:t>
      </w:r>
      <w:r w:rsidR="001B0738" w:rsidRPr="00B82AB8">
        <w:rPr>
          <w:rFonts w:eastAsia="Times New Roman"/>
          <w:lang w:eastAsia="ar-SA"/>
        </w:rPr>
        <w:t>ия</w:t>
      </w:r>
      <w:r w:rsidRPr="00B82AB8">
        <w:rPr>
          <w:rFonts w:eastAsia="Times New Roman"/>
          <w:lang w:eastAsia="ar-SA"/>
        </w:rPr>
        <w:t xml:space="preserve"> </w:t>
      </w:r>
      <w:r w:rsidR="001B0738" w:rsidRPr="00B82AB8">
        <w:rPr>
          <w:rFonts w:eastAsia="Times New Roman"/>
          <w:lang w:eastAsia="ar-SA"/>
        </w:rPr>
        <w:t>результата Муниципальной услуги</w:t>
      </w:r>
      <w:r w:rsidRPr="00B82AB8">
        <w:rPr>
          <w:rFonts w:eastAsia="Times New Roman"/>
          <w:lang w:eastAsia="ar-SA"/>
        </w:rPr>
        <w:t>:</w:t>
      </w: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="0065413F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2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.1.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В форме электронного документа в личный кабинет на РПГУ. </w:t>
      </w:r>
    </w:p>
    <w:p w:rsidR="00C47802" w:rsidRPr="00B82AB8" w:rsidRDefault="00277840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Заявителю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(представителю Заявителя)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обеспечена возможность получения результата предоставления </w:t>
      </w:r>
      <w:r w:rsidR="00A7367A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Муниципальной услуги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Модуля Единой информационной системы оказания услуг, установленный в МФЦ (далее - Модуль МФЦ ЕИС ОУ)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</w: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17.</w:t>
      </w:r>
      <w:r w:rsidR="0065413F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3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</w:t>
      </w:r>
      <w:r w:rsidR="0027784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(представителя Заявителя)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, осуществляется в порядке, предусмотренном организационно – распорядительным документом Администрации.</w:t>
      </w:r>
    </w:p>
    <w:p w:rsidR="00C47802" w:rsidRPr="00B82AB8" w:rsidRDefault="00C47802" w:rsidP="0089026C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2" w:name="_Toc460157637"/>
      <w:bookmarkStart w:id="63" w:name="_Toc460157551"/>
      <w:bookmarkStart w:id="64" w:name="_Toc524701106"/>
      <w:bookmarkStart w:id="65" w:name="_Toc437973296"/>
      <w:bookmarkStart w:id="66" w:name="_Toc438110038"/>
      <w:bookmarkStart w:id="67" w:name="_Toc438376243"/>
      <w:bookmarkStart w:id="68" w:name="_Toc510617008"/>
      <w:bookmarkStart w:id="69" w:name="_Toc515296486"/>
      <w:bookmarkEnd w:id="62"/>
      <w:bookmarkEnd w:id="63"/>
      <w:bookmarkEnd w:id="64"/>
      <w:bookmarkEnd w:id="65"/>
      <w:bookmarkEnd w:id="66"/>
      <w:bookmarkEnd w:id="67"/>
      <w:bookmarkEnd w:id="68"/>
      <w:bookmarkEnd w:id="69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Максимальный срок ожидания в очереди</w:t>
      </w:r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B82AB8" w:rsidRDefault="00574A23" w:rsidP="0089026C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18.1. </w:t>
      </w:r>
      <w:r w:rsidR="004D3138" w:rsidRPr="00B82AB8">
        <w:rPr>
          <w:sz w:val="24"/>
          <w:szCs w:val="24"/>
        </w:rPr>
        <w:t>Максимальный срок ожидан</w:t>
      </w:r>
      <w:r w:rsidR="00277840">
        <w:rPr>
          <w:sz w:val="24"/>
          <w:szCs w:val="24"/>
        </w:rPr>
        <w:t>ия в очереди при личной подаче з</w:t>
      </w:r>
      <w:r w:rsidR="004D3138" w:rsidRPr="00B82AB8">
        <w:rPr>
          <w:sz w:val="24"/>
          <w:szCs w:val="24"/>
        </w:rPr>
        <w:t>аявления и при получении результата предоставления Муниципальной услуги не должен превышать 12,5 минут.</w:t>
      </w:r>
    </w:p>
    <w:p w:rsidR="00C47802" w:rsidRPr="00B82AB8" w:rsidRDefault="00C47802" w:rsidP="0089026C">
      <w:pPr>
        <w:pStyle w:val="110"/>
        <w:spacing w:line="240" w:lineRule="auto"/>
        <w:ind w:left="709" w:right="140"/>
        <w:rPr>
          <w:sz w:val="24"/>
          <w:szCs w:val="24"/>
        </w:rPr>
      </w:pPr>
    </w:p>
    <w:p w:rsidR="00C47802" w:rsidRPr="00483EDA" w:rsidRDefault="00483EDA" w:rsidP="0089026C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0" w:name="_Toc437973297"/>
      <w:bookmarkStart w:id="71" w:name="_Toc438110039"/>
      <w:bookmarkStart w:id="72" w:name="_Toc438376244"/>
      <w:bookmarkStart w:id="73" w:name="_Toc510617009"/>
      <w:bookmarkStart w:id="74" w:name="_Toc524701107"/>
      <w:bookmarkStart w:id="75" w:name="_Toc515296487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19.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Требования к помещениям, </w:t>
      </w:r>
      <w:bookmarkEnd w:id="70"/>
      <w:bookmarkEnd w:id="71"/>
      <w:bookmarkEnd w:id="72"/>
      <w:r w:rsidR="0037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которых предоставляе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тся Муниципальная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слуга, к залу ожидания, местам для заполнения запросов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услуги, информационным стендам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образцами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их за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полнения и перечнем документов,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необходимых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предоставления Муниципальной услуги, в том числе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обеспечению доступности указанных объектов</w:t>
      </w:r>
      <w:bookmarkEnd w:id="73"/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инвалидов,</w:t>
      </w:r>
      <w:r w:rsidR="008902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маломобильных групп населения</w:t>
      </w:r>
      <w:bookmarkEnd w:id="74"/>
      <w:bookmarkEnd w:id="75"/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left="709"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19.1 Администрация, МФЦ</w:t>
      </w:r>
      <w:r w:rsidR="00277840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Style w:val="af5"/>
          <w:rFonts w:ascii="Times New Roman" w:hAnsi="Times New Roman" w:cs="Times New Roman"/>
          <w:sz w:val="24"/>
          <w:szCs w:val="24"/>
        </w:rPr>
        <w:t xml:space="preserve"> </w:t>
      </w:r>
      <w:r w:rsidRPr="00B82AB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</w:t>
      </w:r>
      <w:r w:rsidR="00277840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создает условия инвалидам и другим маломобильным группам населения для беспрепятственного доступа к   помещениям, для предоставления Муниципальной услуги и беспрепятственного их передвижения в указанных пом</w:t>
      </w:r>
      <w:r w:rsidR="00277840">
        <w:rPr>
          <w:rFonts w:ascii="Times New Roman" w:hAnsi="Times New Roman" w:cs="Times New Roman"/>
          <w:sz w:val="24"/>
          <w:szCs w:val="24"/>
        </w:rPr>
        <w:t>ещениях в соответствии с  Законом</w:t>
      </w:r>
      <w:r w:rsidRPr="00B82AB8">
        <w:rPr>
          <w:rFonts w:ascii="Times New Roman" w:hAnsi="Times New Roman" w:cs="Times New Roman"/>
          <w:sz w:val="24"/>
          <w:szCs w:val="24"/>
        </w:rPr>
        <w:t xml:space="preserve"> Московской области от 22</w:t>
      </w:r>
      <w:r w:rsidR="00662626">
        <w:rPr>
          <w:rFonts w:ascii="Times New Roman" w:hAnsi="Times New Roman" w:cs="Times New Roman"/>
          <w:sz w:val="24"/>
          <w:szCs w:val="24"/>
        </w:rPr>
        <w:t>.10.2009</w:t>
      </w:r>
      <w:r w:rsidR="00277840">
        <w:rPr>
          <w:rFonts w:ascii="Times New Roman" w:hAnsi="Times New Roman" w:cs="Times New Roman"/>
          <w:sz w:val="24"/>
          <w:szCs w:val="24"/>
        </w:rPr>
        <w:t xml:space="preserve"> </w:t>
      </w:r>
      <w:r w:rsidRPr="00B82AB8">
        <w:rPr>
          <w:rFonts w:ascii="Times New Roman" w:hAnsi="Times New Roman" w:cs="Times New Roman"/>
          <w:sz w:val="24"/>
          <w:szCs w:val="24"/>
        </w:rPr>
        <w:t>№</w:t>
      </w:r>
      <w:r w:rsidR="00277840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инфраструктур в Московской области».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 xml:space="preserve">19.2. 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19.3.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</w:t>
      </w:r>
      <w:r w:rsidR="00277840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МФЦ</w:t>
      </w:r>
      <w:r w:rsidR="00277840">
        <w:rPr>
          <w:rFonts w:ascii="Times New Roman" w:hAnsi="Times New Roman" w:cs="Times New Roman"/>
          <w:sz w:val="24"/>
          <w:szCs w:val="24"/>
        </w:rPr>
        <w:t>, входы в такие объекты и выходы</w:t>
      </w:r>
      <w:r w:rsidRPr="00B82AB8">
        <w:rPr>
          <w:rFonts w:ascii="Times New Roman" w:hAnsi="Times New Roman" w:cs="Times New Roman"/>
          <w:sz w:val="24"/>
          <w:szCs w:val="24"/>
        </w:rPr>
        <w:t xml:space="preserve">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19.4. Зд</w:t>
      </w:r>
      <w:r w:rsidR="00277840">
        <w:rPr>
          <w:rFonts w:ascii="Times New Roman" w:hAnsi="Times New Roman" w:cs="Times New Roman"/>
          <w:sz w:val="24"/>
          <w:szCs w:val="24"/>
        </w:rPr>
        <w:t xml:space="preserve">ания, в которых осуществляется </w:t>
      </w:r>
      <w:r w:rsidRPr="00B82AB8">
        <w:rPr>
          <w:rFonts w:ascii="Times New Roman" w:hAnsi="Times New Roman" w:cs="Times New Roman"/>
          <w:sz w:val="24"/>
          <w:szCs w:val="24"/>
        </w:rPr>
        <w:t>предоставление Муниципальной услуги</w:t>
      </w:r>
      <w:r w:rsidR="00277840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1) средствами визуальной и звуковой информации;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2) специальными указателями около строящихся и ремонтируемых объектов;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3) звуковой сигнализацией у светофоров;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4) телефонами-автоматами или иными средствами связи, доступными для инвалидов;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5) санитарно-гигиеническими помещениями;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6) пандусами и поручнями у лестниц при входах в здание;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7) пандусами при входах в здания, пандусами или подъемными</w:t>
      </w:r>
      <w:r w:rsidR="00F072AA">
        <w:rPr>
          <w:rFonts w:ascii="Times New Roman" w:hAnsi="Times New Roman" w:cs="Times New Roman"/>
          <w:sz w:val="24"/>
          <w:szCs w:val="24"/>
        </w:rPr>
        <w:t>.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 xml:space="preserve">19.5. На автостоянках и в местах парковки транспортных средств должно выделяться до 10 процентов </w:t>
      </w:r>
      <w:r w:rsidR="00277840">
        <w:rPr>
          <w:rFonts w:ascii="Times New Roman" w:hAnsi="Times New Roman" w:cs="Times New Roman"/>
          <w:sz w:val="24"/>
          <w:szCs w:val="24"/>
        </w:rPr>
        <w:t>мест (но не менее одного места)</w:t>
      </w:r>
      <w:r w:rsidRPr="00B82AB8">
        <w:rPr>
          <w:rFonts w:ascii="Times New Roman" w:hAnsi="Times New Roman" w:cs="Times New Roman"/>
          <w:sz w:val="24"/>
          <w:szCs w:val="24"/>
        </w:rPr>
        <w:t xml:space="preserve"> наиболее удобных для въезда и выезда, для парковки специальных автотранспортных средств инвалидов. Места парковки должны быть оснащены специальными указ</w:t>
      </w:r>
      <w:r w:rsidR="00277840">
        <w:rPr>
          <w:rFonts w:ascii="Times New Roman" w:hAnsi="Times New Roman" w:cs="Times New Roman"/>
          <w:sz w:val="24"/>
          <w:szCs w:val="24"/>
        </w:rPr>
        <w:t>ателями. Инвалиды, а также лица</w:t>
      </w:r>
      <w:r w:rsidRPr="00B82AB8">
        <w:rPr>
          <w:rFonts w:ascii="Times New Roman" w:hAnsi="Times New Roman" w:cs="Times New Roman"/>
          <w:sz w:val="24"/>
          <w:szCs w:val="24"/>
        </w:rPr>
        <w:t xml:space="preserve"> их перевозящие, пользуются местами для парковки специальных автотранспортных средств бесплатно.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19.6.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Помещения, в которых осуществляется предоставление Муниципальной услуги</w:t>
      </w:r>
      <w:r w:rsidR="00277840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а) электронной системой управления очередью (при наличии);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б) информационными стендами, содержащими ви</w:t>
      </w:r>
      <w:r w:rsidR="00F072AA">
        <w:rPr>
          <w:rFonts w:ascii="Times New Roman" w:hAnsi="Times New Roman" w:cs="Times New Roman"/>
          <w:sz w:val="24"/>
          <w:szCs w:val="24"/>
        </w:rPr>
        <w:t>зуальную и текстовую информацию;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в) стульями, столами, писчей бумагой, бланками, образцами заявлений и письменными принадлежностями в количес</w:t>
      </w:r>
      <w:r w:rsidR="00277840">
        <w:rPr>
          <w:rFonts w:ascii="Times New Roman" w:hAnsi="Times New Roman" w:cs="Times New Roman"/>
          <w:sz w:val="24"/>
          <w:szCs w:val="24"/>
        </w:rPr>
        <w:t>тве, достаточном для Заявителя (представителя Заявителя)</w:t>
      </w:r>
      <w:r w:rsidR="00F072AA">
        <w:rPr>
          <w:rFonts w:ascii="Times New Roman" w:hAnsi="Times New Roman" w:cs="Times New Roman"/>
          <w:sz w:val="24"/>
          <w:szCs w:val="24"/>
        </w:rPr>
        <w:t>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г) средствами визуальной и звуковой информации.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19.7.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Количество мест ожидания определяется исходя из фактической нагрузки и возможностей для их размещения в здании.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19.8. Места ожидания должны соответствовать ко</w:t>
      </w:r>
      <w:r w:rsidR="00277840">
        <w:rPr>
          <w:rFonts w:ascii="Times New Roman" w:hAnsi="Times New Roman" w:cs="Times New Roman"/>
          <w:sz w:val="24"/>
          <w:szCs w:val="24"/>
        </w:rPr>
        <w:t>мфортным условиям для Заявителя (представителя Заявителя)</w:t>
      </w:r>
      <w:r w:rsidRPr="00B82AB8">
        <w:rPr>
          <w:rFonts w:ascii="Times New Roman" w:hAnsi="Times New Roman" w:cs="Times New Roman"/>
          <w:sz w:val="24"/>
          <w:szCs w:val="24"/>
        </w:rPr>
        <w:t xml:space="preserve"> и оптимальным условиям работы должностных лиц.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8929EE" w:rsidRPr="00B82AB8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Pr="00B82AB8">
        <w:rPr>
          <w:rFonts w:ascii="Times New Roman" w:hAnsi="Times New Roman" w:cs="Times New Roman"/>
          <w:sz w:val="24"/>
          <w:szCs w:val="24"/>
        </w:rPr>
        <w:t>, созданы условия для обслуживания инвалидов (включая инвалидов, использующих кресла-коляски и собак-проводников):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lastRenderedPageBreak/>
        <w:t>а)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 xml:space="preserve">беспрепятственный доступ к помещениям МФЦ, где предоставляется </w:t>
      </w:r>
      <w:r w:rsidR="008929EE" w:rsidRPr="00B82AB8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Pr="00B82AB8">
        <w:rPr>
          <w:rFonts w:ascii="Times New Roman" w:hAnsi="Times New Roman" w:cs="Times New Roman"/>
          <w:sz w:val="24"/>
          <w:szCs w:val="24"/>
        </w:rPr>
        <w:t>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б) возможность самостоятельно</w:t>
      </w:r>
      <w:r w:rsidR="00690DF8">
        <w:rPr>
          <w:rFonts w:ascii="Times New Roman" w:hAnsi="Times New Roman" w:cs="Times New Roman"/>
          <w:sz w:val="24"/>
          <w:szCs w:val="24"/>
        </w:rPr>
        <w:t>го или с помощью работников МФЦ</w:t>
      </w:r>
      <w:r w:rsidRPr="00B82AB8">
        <w:rPr>
          <w:rFonts w:ascii="Times New Roman" w:hAnsi="Times New Roman" w:cs="Times New Roman"/>
          <w:sz w:val="24"/>
          <w:szCs w:val="24"/>
        </w:rPr>
        <w:t xml:space="preserve"> передвижения по территории, на которой расположены помещения;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в)</w:t>
      </w:r>
      <w:r w:rsidR="00BC1D20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работников МФЦ;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г)</w:t>
      </w:r>
      <w:r w:rsidR="00BC1D20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C47802" w:rsidRPr="00B82AB8" w:rsidRDefault="004D3138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д)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C47802" w:rsidRPr="00BC1D20" w:rsidRDefault="00C47802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6" w:name="_Toc437973298"/>
      <w:bookmarkStart w:id="77" w:name="_Toc438110040"/>
      <w:bookmarkStart w:id="78" w:name="_Toc438376245"/>
      <w:bookmarkStart w:id="79" w:name="_Toc524701108"/>
      <w:bookmarkStart w:id="80" w:name="_Toc510617010"/>
      <w:bookmarkStart w:id="81" w:name="_Toc515296488"/>
      <w:bookmarkEnd w:id="76"/>
      <w:bookmarkEnd w:id="77"/>
      <w:bookmarkEnd w:id="78"/>
      <w:bookmarkEnd w:id="79"/>
      <w:bookmarkEnd w:id="80"/>
      <w:bookmarkEnd w:id="81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20.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C47802" w:rsidRPr="00B82AB8" w:rsidRDefault="00C47802" w:rsidP="000C6E36">
      <w:pPr>
        <w:keepNext/>
        <w:keepLines/>
        <w:widowControl w:val="0"/>
        <w:suppressAutoHyphens/>
        <w:spacing w:after="0" w:line="240" w:lineRule="auto"/>
        <w:ind w:left="709"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B82AB8" w:rsidRDefault="004D3138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bookmarkStart w:id="82" w:name="_Toc437973299"/>
      <w:bookmarkStart w:id="83" w:name="_Toc438110041"/>
      <w:bookmarkStart w:id="84" w:name="_Toc438376246"/>
      <w:r w:rsidRPr="00B82AB8">
        <w:rPr>
          <w:rFonts w:ascii="Times New Roman" w:hAnsi="Times New Roman" w:cs="Times New Roman"/>
          <w:sz w:val="24"/>
          <w:szCs w:val="24"/>
        </w:rPr>
        <w:t>20.1.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C47802" w:rsidRPr="00B82AB8" w:rsidRDefault="00574A23" w:rsidP="000C6E36">
      <w:pPr>
        <w:pStyle w:val="ConsPlusNormal0"/>
        <w:widowControl/>
        <w:ind w:right="140" w:firstLine="7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а)</w:t>
      </w:r>
      <w:r w:rsidR="00BC1D2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4D3138" w:rsidRPr="00B82AB8">
        <w:rPr>
          <w:rFonts w:ascii="Times New Roman" w:eastAsia="Calibri" w:hAnsi="Times New Roman" w:cs="Times New Roman"/>
          <w:sz w:val="24"/>
          <w:szCs w:val="24"/>
          <w:lang w:eastAsia="en-US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C47802" w:rsidRPr="00B82AB8" w:rsidRDefault="00574A23" w:rsidP="000C6E36">
      <w:pPr>
        <w:pStyle w:val="ConsPlusNormal0"/>
        <w:widowControl/>
        <w:ind w:right="140" w:firstLine="71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б)</w:t>
      </w:r>
      <w:r w:rsidR="00BC1D20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4D3138" w:rsidRPr="00B82AB8">
        <w:rPr>
          <w:rFonts w:ascii="Times New Roman" w:eastAsia="Calibri" w:hAnsi="Times New Roman" w:cs="Times New Roman"/>
          <w:sz w:val="24"/>
          <w:szCs w:val="24"/>
          <w:lang w:eastAsia="en-US"/>
        </w:rPr>
        <w:t>возможность выбора Заявителем</w:t>
      </w:r>
      <w:r w:rsidR="00690DF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(представителем Заявителя)</w:t>
      </w:r>
      <w:r w:rsidR="004D3138" w:rsidRPr="00B82AB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форм предоставления Муниципальной услуги, в том числе с использованием РПГУ;</w:t>
      </w:r>
    </w:p>
    <w:p w:rsidR="00C47802" w:rsidRPr="00574A23" w:rsidRDefault="00574A23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</w:t>
      </w:r>
      <w:r w:rsidR="004D3138" w:rsidRPr="00574A23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электронной форме посредством РПГУ;</w:t>
      </w:r>
      <w:r w:rsidR="00155B00" w:rsidRPr="00574A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413F" w:rsidRPr="00574A23" w:rsidRDefault="00574A23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="0065413F" w:rsidRPr="00574A23">
        <w:rPr>
          <w:rFonts w:ascii="Times New Roman" w:hAnsi="Times New Roman" w:cs="Times New Roman"/>
          <w:sz w:val="24"/>
          <w:szCs w:val="24"/>
        </w:rPr>
        <w:t>обеспечение бесплатного доступа к РПГУ для подачи запросов, документов, информации, необходимых для получения Муниципальной услуги в электронной форме, а также получение результатов предоставления Муниципальной услуги в форме экземпляра электронного документа на бумажном носителе в любом МФЦ в пределах территори</w:t>
      </w:r>
      <w:r w:rsidR="00690DF8">
        <w:rPr>
          <w:rFonts w:ascii="Times New Roman" w:hAnsi="Times New Roman" w:cs="Times New Roman"/>
          <w:sz w:val="24"/>
          <w:szCs w:val="24"/>
        </w:rPr>
        <w:t>и Московской области по выбору З</w:t>
      </w:r>
      <w:r w:rsidR="0065413F" w:rsidRPr="00574A23">
        <w:rPr>
          <w:rFonts w:ascii="Times New Roman" w:hAnsi="Times New Roman" w:cs="Times New Roman"/>
          <w:sz w:val="24"/>
          <w:szCs w:val="24"/>
        </w:rPr>
        <w:t>аявителя</w:t>
      </w:r>
      <w:r w:rsidR="00690DF8">
        <w:rPr>
          <w:rFonts w:ascii="Times New Roman" w:hAnsi="Times New Roman" w:cs="Times New Roman"/>
          <w:sz w:val="24"/>
          <w:szCs w:val="24"/>
        </w:rPr>
        <w:t xml:space="preserve"> (представителя Заявителя)</w:t>
      </w:r>
      <w:r w:rsidR="0065413F" w:rsidRPr="00574A23">
        <w:rPr>
          <w:rFonts w:ascii="Times New Roman" w:hAnsi="Times New Roman" w:cs="Times New Roman"/>
          <w:sz w:val="24"/>
          <w:szCs w:val="24"/>
        </w:rPr>
        <w:t xml:space="preserve"> независимо от его места жительства или места пребывания (для физических лиц, включая индивидуальных предпринимателей)</w:t>
      </w:r>
      <w:r w:rsidR="00690DF8">
        <w:rPr>
          <w:rFonts w:ascii="Times New Roman" w:hAnsi="Times New Roman" w:cs="Times New Roman"/>
          <w:sz w:val="24"/>
          <w:szCs w:val="24"/>
        </w:rPr>
        <w:t>,</w:t>
      </w:r>
      <w:r w:rsidR="0065413F" w:rsidRPr="00574A23">
        <w:rPr>
          <w:rFonts w:ascii="Times New Roman" w:hAnsi="Times New Roman" w:cs="Times New Roman"/>
          <w:sz w:val="24"/>
          <w:szCs w:val="24"/>
        </w:rPr>
        <w:t xml:space="preserve"> либо места н</w:t>
      </w:r>
      <w:r>
        <w:rPr>
          <w:rFonts w:ascii="Times New Roman" w:hAnsi="Times New Roman" w:cs="Times New Roman"/>
          <w:sz w:val="24"/>
          <w:szCs w:val="24"/>
        </w:rPr>
        <w:t>ахождения (для юридических лиц)</w:t>
      </w:r>
      <w:r w:rsidR="0065413F" w:rsidRPr="00574A23">
        <w:rPr>
          <w:rFonts w:ascii="Times New Roman" w:hAnsi="Times New Roman" w:cs="Times New Roman"/>
          <w:sz w:val="24"/>
          <w:szCs w:val="24"/>
        </w:rPr>
        <w:t>;</w:t>
      </w:r>
    </w:p>
    <w:p w:rsidR="0065413F" w:rsidRPr="00574A23" w:rsidRDefault="00574A23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д) </w:t>
      </w:r>
      <w:r w:rsidR="0065413F" w:rsidRPr="00574A23">
        <w:rPr>
          <w:rFonts w:ascii="Times New Roman" w:hAnsi="Times New Roman" w:cs="Times New Roman"/>
          <w:sz w:val="24"/>
          <w:szCs w:val="24"/>
        </w:rPr>
        <w:t xml:space="preserve">доступность обращения за предоставлением Муниципальной услуги, в том числе для маломобильных групп населения; </w:t>
      </w:r>
    </w:p>
    <w:p w:rsidR="0065413F" w:rsidRPr="00574A23" w:rsidRDefault="00574A23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е) </w:t>
      </w:r>
      <w:r w:rsidR="0065413F" w:rsidRPr="00574A23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65413F" w:rsidRPr="00574A23" w:rsidRDefault="00574A23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ж)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="0065413F" w:rsidRPr="00574A23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5413F" w:rsidRPr="00574A23" w:rsidRDefault="00574A23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з) </w:t>
      </w:r>
      <w:r w:rsidR="0065413F" w:rsidRPr="00574A23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услуги;</w:t>
      </w:r>
    </w:p>
    <w:p w:rsidR="0065413F" w:rsidRPr="00574A23" w:rsidRDefault="00574A23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и)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="0065413F" w:rsidRPr="00574A23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РПГУ.</w:t>
      </w:r>
    </w:p>
    <w:p w:rsidR="00155B00" w:rsidRDefault="0065413F" w:rsidP="000C6E36">
      <w:pPr>
        <w:spacing w:after="0" w:line="240" w:lineRule="auto"/>
        <w:ind w:right="140" w:firstLine="714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 xml:space="preserve">20.2. В целях предоставления Муниципальной услуги, консультаций и информирования о ходе предоставления </w:t>
      </w:r>
      <w:r w:rsidR="00155B00" w:rsidRPr="00B82AB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2AB8">
        <w:rPr>
          <w:rFonts w:ascii="Times New Roman" w:hAnsi="Times New Roman" w:cs="Times New Roman"/>
          <w:sz w:val="24"/>
          <w:szCs w:val="24"/>
        </w:rPr>
        <w:t>услуги</w:t>
      </w:r>
      <w:r w:rsidR="00690DF8">
        <w:rPr>
          <w:rFonts w:ascii="Times New Roman" w:hAnsi="Times New Roman" w:cs="Times New Roman"/>
          <w:sz w:val="24"/>
          <w:szCs w:val="24"/>
        </w:rPr>
        <w:t>, осуществляется прием Заявителя (представителя Заявителя)</w:t>
      </w:r>
      <w:r w:rsidRPr="00B82AB8">
        <w:rPr>
          <w:rFonts w:ascii="Times New Roman" w:hAnsi="Times New Roman" w:cs="Times New Roman"/>
          <w:sz w:val="24"/>
          <w:szCs w:val="24"/>
        </w:rPr>
        <w:t xml:space="preserve">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</w:t>
      </w:r>
      <w:r w:rsidR="0074511C" w:rsidRPr="00B82AB8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B82AB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F7943" w:rsidRPr="00B82AB8" w:rsidRDefault="005F7943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7AE4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5" w:name="_Toc524701109"/>
      <w:bookmarkStart w:id="86" w:name="_Toc510617011"/>
      <w:bookmarkStart w:id="87" w:name="_Toc515296489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21.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</w:t>
      </w:r>
      <w:r w:rsidR="004D3138" w:rsidRPr="00483E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82"/>
      <w:bookmarkEnd w:id="83"/>
      <w:bookmarkEnd w:id="84"/>
      <w:bookmarkEnd w:id="85"/>
      <w:bookmarkEnd w:id="86"/>
      <w:bookmarkEnd w:id="87"/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 организации предоставления Муниципальной услуги </w:t>
      </w:r>
    </w:p>
    <w:p w:rsidR="00C47802" w:rsidRPr="00483EDA" w:rsidRDefault="004D3138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 форме</w:t>
      </w:r>
    </w:p>
    <w:p w:rsidR="00C47802" w:rsidRPr="00B82AB8" w:rsidRDefault="00C47802" w:rsidP="000C6E36">
      <w:pPr>
        <w:keepNext/>
        <w:keepLines/>
        <w:widowControl w:val="0"/>
        <w:suppressAutoHyphens/>
        <w:spacing w:after="0" w:line="240" w:lineRule="auto"/>
        <w:ind w:left="709"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B82AB8" w:rsidRDefault="00574A23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21.1. </w:t>
      </w:r>
      <w:r w:rsidR="004D3138" w:rsidRPr="00B82AB8">
        <w:rPr>
          <w:sz w:val="24"/>
          <w:szCs w:val="24"/>
        </w:rPr>
        <w:t>В целях предоставления Муниципальной услуги в электронной форме с использованием РПГУ</w:t>
      </w:r>
      <w:r w:rsidR="00690DF8">
        <w:rPr>
          <w:sz w:val="24"/>
          <w:szCs w:val="24"/>
        </w:rPr>
        <w:t>,</w:t>
      </w:r>
      <w:r w:rsidR="004D3138" w:rsidRPr="00B82AB8">
        <w:rPr>
          <w:sz w:val="24"/>
          <w:szCs w:val="24"/>
        </w:rPr>
        <w:t xml:space="preserve"> </w:t>
      </w:r>
      <w:r w:rsidR="00155B00" w:rsidRPr="00B82AB8">
        <w:rPr>
          <w:sz w:val="24"/>
          <w:szCs w:val="24"/>
        </w:rPr>
        <w:t xml:space="preserve">Заявителем </w:t>
      </w:r>
      <w:r w:rsidR="00690DF8">
        <w:rPr>
          <w:sz w:val="24"/>
          <w:szCs w:val="24"/>
        </w:rPr>
        <w:t xml:space="preserve">(представителем Заявителя) </w:t>
      </w:r>
      <w:r w:rsidR="00155B00" w:rsidRPr="00B82AB8">
        <w:rPr>
          <w:sz w:val="24"/>
          <w:szCs w:val="24"/>
        </w:rPr>
        <w:t xml:space="preserve">заполняется электронная форма </w:t>
      </w:r>
      <w:r w:rsidR="00155B00" w:rsidRPr="00B82AB8">
        <w:rPr>
          <w:sz w:val="24"/>
          <w:szCs w:val="24"/>
        </w:rPr>
        <w:lastRenderedPageBreak/>
        <w:t xml:space="preserve">заявления в карточке Муниципальной услуги на РПГУ с приложением электронных образов документов и (или) указанием сведений из документов, необходимых для предоставления Муниципальной услуги и указанных в пункте 10 настоящего Административного </w:t>
      </w:r>
      <w:r w:rsidR="008929EE" w:rsidRPr="00B82AB8">
        <w:rPr>
          <w:sz w:val="24"/>
          <w:szCs w:val="24"/>
        </w:rPr>
        <w:t>регламента.</w:t>
      </w:r>
    </w:p>
    <w:p w:rsidR="00C47802" w:rsidRPr="00B82AB8" w:rsidRDefault="00574A23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21.2. </w:t>
      </w:r>
      <w:r w:rsidR="004D3138" w:rsidRPr="00B82AB8">
        <w:rPr>
          <w:sz w:val="24"/>
          <w:szCs w:val="24"/>
        </w:rPr>
        <w:t>При предоставлении Муниципальной услуги в электронной форме осуществляются:</w:t>
      </w:r>
    </w:p>
    <w:p w:rsidR="00C47802" w:rsidRPr="00B82AB8" w:rsidRDefault="004D3138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1) предоставление в порядке, установленном настоящим Администр</w:t>
      </w:r>
      <w:r w:rsidR="0074511C" w:rsidRPr="00B82AB8">
        <w:rPr>
          <w:sz w:val="24"/>
          <w:szCs w:val="24"/>
        </w:rPr>
        <w:t>ативным регламентом информации З</w:t>
      </w:r>
      <w:r w:rsidRPr="00B82AB8">
        <w:rPr>
          <w:sz w:val="24"/>
          <w:szCs w:val="24"/>
        </w:rPr>
        <w:t>а</w:t>
      </w:r>
      <w:r w:rsidR="00690DF8">
        <w:rPr>
          <w:sz w:val="24"/>
          <w:szCs w:val="24"/>
        </w:rPr>
        <w:t>явителю (представителю Заявителя)</w:t>
      </w:r>
      <w:r w:rsidR="0074511C" w:rsidRPr="00B82AB8">
        <w:rPr>
          <w:sz w:val="24"/>
          <w:szCs w:val="24"/>
        </w:rPr>
        <w:t xml:space="preserve"> и обеспечение доступа З</w:t>
      </w:r>
      <w:r w:rsidR="00690DF8">
        <w:rPr>
          <w:sz w:val="24"/>
          <w:szCs w:val="24"/>
        </w:rPr>
        <w:t>аявителя (представителя Заявителя)</w:t>
      </w:r>
      <w:r w:rsidRPr="00B82AB8">
        <w:rPr>
          <w:sz w:val="24"/>
          <w:szCs w:val="24"/>
        </w:rPr>
        <w:t xml:space="preserve"> к сведениям о Муниципальной услуге;</w:t>
      </w:r>
    </w:p>
    <w:p w:rsidR="00C47802" w:rsidRPr="00B82AB8" w:rsidRDefault="004D3138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2)</w:t>
      </w:r>
      <w:r w:rsidR="00574A23">
        <w:rPr>
          <w:sz w:val="24"/>
          <w:szCs w:val="24"/>
        </w:rPr>
        <w:t> </w:t>
      </w:r>
      <w:r w:rsidRPr="00B82AB8">
        <w:rPr>
          <w:sz w:val="24"/>
          <w:szCs w:val="24"/>
        </w:rPr>
        <w:t xml:space="preserve">подача запроса о предоставлении Муниципальной услуги и иных документов, необходимых для предоставления Муниципальной </w:t>
      </w:r>
      <w:r w:rsidR="008929EE" w:rsidRPr="00B82AB8">
        <w:rPr>
          <w:sz w:val="24"/>
          <w:szCs w:val="24"/>
        </w:rPr>
        <w:t>услуги, в</w:t>
      </w:r>
      <w:r w:rsidRPr="00B82AB8">
        <w:rPr>
          <w:sz w:val="24"/>
          <w:szCs w:val="24"/>
        </w:rPr>
        <w:t xml:space="preserve"> Ад</w:t>
      </w:r>
      <w:r w:rsidR="00F072AA">
        <w:rPr>
          <w:sz w:val="24"/>
          <w:szCs w:val="24"/>
        </w:rPr>
        <w:t>министрации использованием РПГУ;</w:t>
      </w:r>
    </w:p>
    <w:p w:rsidR="004606DD" w:rsidRPr="00B82AB8" w:rsidRDefault="004D3138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3)</w:t>
      </w:r>
      <w:r w:rsidR="00574A23">
        <w:rPr>
          <w:sz w:val="24"/>
          <w:szCs w:val="24"/>
        </w:rPr>
        <w:t> </w:t>
      </w:r>
      <w:r w:rsidR="004606DD" w:rsidRPr="00B82AB8">
        <w:rPr>
          <w:sz w:val="24"/>
          <w:szCs w:val="24"/>
        </w:rPr>
        <w:t>поступление заявления и документов, необходимых для предоставления Муниципальной услуги в интегрированную с РПГУ Ведомственную информационную систему;</w:t>
      </w:r>
    </w:p>
    <w:p w:rsidR="004606DD" w:rsidRPr="00B82AB8" w:rsidRDefault="004606D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4)</w:t>
      </w:r>
      <w:r w:rsidR="00F072AA">
        <w:rPr>
          <w:sz w:val="24"/>
          <w:szCs w:val="24"/>
        </w:rPr>
        <w:t> </w:t>
      </w:r>
      <w:r w:rsidRPr="00B82AB8">
        <w:rPr>
          <w:sz w:val="24"/>
          <w:szCs w:val="24"/>
        </w:rPr>
        <w:t>обработка и регистрация заявления и документов, необходимых для предоставления Муниципальной услуги</w:t>
      </w:r>
      <w:r w:rsidR="00690DF8">
        <w:rPr>
          <w:sz w:val="24"/>
          <w:szCs w:val="24"/>
        </w:rPr>
        <w:t>,</w:t>
      </w:r>
      <w:r w:rsidRPr="00B82AB8">
        <w:rPr>
          <w:sz w:val="24"/>
          <w:szCs w:val="24"/>
        </w:rPr>
        <w:t xml:space="preserve"> в Ведомственной информационной системе;</w:t>
      </w:r>
    </w:p>
    <w:p w:rsidR="004606DD" w:rsidRPr="00B82AB8" w:rsidRDefault="0074511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5) получение З</w:t>
      </w:r>
      <w:r w:rsidR="004606DD" w:rsidRPr="00B82AB8">
        <w:rPr>
          <w:sz w:val="24"/>
          <w:szCs w:val="24"/>
        </w:rPr>
        <w:t>аявителем</w:t>
      </w:r>
      <w:r w:rsidR="00690DF8">
        <w:rPr>
          <w:sz w:val="24"/>
          <w:szCs w:val="24"/>
        </w:rPr>
        <w:t xml:space="preserve"> (представителем Заявителя)</w:t>
      </w:r>
      <w:r w:rsidR="004606DD" w:rsidRPr="00B82AB8">
        <w:rPr>
          <w:sz w:val="24"/>
          <w:szCs w:val="24"/>
        </w:rPr>
        <w:t xml:space="preserve"> уведомлений о ходе предоставлен</w:t>
      </w:r>
      <w:r w:rsidR="00690DF8">
        <w:rPr>
          <w:sz w:val="24"/>
          <w:szCs w:val="24"/>
        </w:rPr>
        <w:t>ии Муниципальной услуги в личном</w:t>
      </w:r>
      <w:r w:rsidR="004606DD" w:rsidRPr="00B82AB8">
        <w:rPr>
          <w:sz w:val="24"/>
          <w:szCs w:val="24"/>
        </w:rPr>
        <w:t xml:space="preserve"> кабинет</w:t>
      </w:r>
      <w:r w:rsidR="00690DF8">
        <w:rPr>
          <w:sz w:val="24"/>
          <w:szCs w:val="24"/>
        </w:rPr>
        <w:t>е</w:t>
      </w:r>
      <w:r w:rsidR="004606DD" w:rsidRPr="00B82AB8">
        <w:rPr>
          <w:sz w:val="24"/>
          <w:szCs w:val="24"/>
        </w:rPr>
        <w:t xml:space="preserve"> на РПГУ;</w:t>
      </w:r>
    </w:p>
    <w:p w:rsidR="004606DD" w:rsidRPr="00B82AB8" w:rsidRDefault="004606D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6) взаимодействие Администрации и иных органов, предоставляющих государственные и муниципальные услуги, участвующих в предоставлении Муниципальной услуги и указанных в пунктах 5 и 11 настоящего Административного регламента</w:t>
      </w:r>
      <w:r w:rsidR="005F69CC">
        <w:rPr>
          <w:sz w:val="24"/>
          <w:szCs w:val="24"/>
        </w:rPr>
        <w:t>,</w:t>
      </w:r>
      <w:r w:rsidRPr="00B82AB8">
        <w:rPr>
          <w:sz w:val="24"/>
          <w:szCs w:val="24"/>
        </w:rPr>
        <w:t xml:space="preserve"> посредством системы электронного межведомственного информационного взаимодействия;</w:t>
      </w:r>
    </w:p>
    <w:p w:rsidR="004606DD" w:rsidRPr="00B82AB8" w:rsidRDefault="009246B1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7</w:t>
      </w:r>
      <w:r w:rsidR="003206CC" w:rsidRPr="00B82AB8">
        <w:rPr>
          <w:sz w:val="24"/>
          <w:szCs w:val="24"/>
        </w:rPr>
        <w:t>)</w:t>
      </w:r>
      <w:r w:rsidR="00574A23">
        <w:rPr>
          <w:sz w:val="24"/>
          <w:szCs w:val="24"/>
        </w:rPr>
        <w:t> </w:t>
      </w:r>
      <w:r w:rsidR="003206CC" w:rsidRPr="00B82AB8">
        <w:rPr>
          <w:sz w:val="24"/>
          <w:szCs w:val="24"/>
        </w:rPr>
        <w:t>получение З</w:t>
      </w:r>
      <w:r w:rsidR="004606DD" w:rsidRPr="00B82AB8">
        <w:rPr>
          <w:sz w:val="24"/>
          <w:szCs w:val="24"/>
        </w:rPr>
        <w:t>аявителем</w:t>
      </w:r>
      <w:r w:rsidR="005F69CC">
        <w:rPr>
          <w:sz w:val="24"/>
          <w:szCs w:val="24"/>
        </w:rPr>
        <w:t xml:space="preserve"> (представителем Заявителя)</w:t>
      </w:r>
      <w:r w:rsidR="004606DD" w:rsidRPr="00B82AB8">
        <w:rPr>
          <w:sz w:val="24"/>
          <w:szCs w:val="24"/>
        </w:rPr>
        <w:t xml:space="preserve"> сведений о ходе предоставления Муниципальной услуги посредством информационного сервиса «Узнать статус заявления»;</w:t>
      </w:r>
    </w:p>
    <w:p w:rsidR="008929EE" w:rsidRPr="00B82AB8" w:rsidRDefault="009246B1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8</w:t>
      </w:r>
      <w:r w:rsidR="003206CC" w:rsidRPr="00B82AB8">
        <w:rPr>
          <w:sz w:val="24"/>
          <w:szCs w:val="24"/>
        </w:rPr>
        <w:t>)</w:t>
      </w:r>
      <w:r w:rsidR="00F072AA">
        <w:rPr>
          <w:sz w:val="24"/>
          <w:szCs w:val="24"/>
        </w:rPr>
        <w:t> </w:t>
      </w:r>
      <w:r w:rsidR="003206CC" w:rsidRPr="00B82AB8">
        <w:rPr>
          <w:sz w:val="24"/>
          <w:szCs w:val="24"/>
        </w:rPr>
        <w:t>получение З</w:t>
      </w:r>
      <w:r w:rsidR="004606DD" w:rsidRPr="00B82AB8">
        <w:rPr>
          <w:sz w:val="24"/>
          <w:szCs w:val="24"/>
        </w:rPr>
        <w:t xml:space="preserve">аявителем </w:t>
      </w:r>
      <w:r w:rsidR="005F69CC">
        <w:rPr>
          <w:sz w:val="24"/>
          <w:szCs w:val="24"/>
        </w:rPr>
        <w:t xml:space="preserve">(представителем Заявителя) </w:t>
      </w:r>
      <w:r w:rsidR="004606DD" w:rsidRPr="00B82AB8">
        <w:rPr>
          <w:sz w:val="24"/>
          <w:szCs w:val="24"/>
        </w:rPr>
        <w:t xml:space="preserve">результата предоставления </w:t>
      </w:r>
      <w:r w:rsidR="00E1159A" w:rsidRPr="00B82AB8">
        <w:rPr>
          <w:sz w:val="24"/>
          <w:szCs w:val="24"/>
        </w:rPr>
        <w:t>Муниципальной</w:t>
      </w:r>
      <w:r w:rsidR="005F69CC">
        <w:rPr>
          <w:sz w:val="24"/>
          <w:szCs w:val="24"/>
        </w:rPr>
        <w:t xml:space="preserve"> услуги в личном</w:t>
      </w:r>
      <w:r w:rsidR="004606DD" w:rsidRPr="00B82AB8">
        <w:rPr>
          <w:sz w:val="24"/>
          <w:szCs w:val="24"/>
        </w:rPr>
        <w:t xml:space="preserve"> кабинет</w:t>
      </w:r>
      <w:r w:rsidR="005F69CC">
        <w:rPr>
          <w:sz w:val="24"/>
          <w:szCs w:val="24"/>
        </w:rPr>
        <w:t>е</w:t>
      </w:r>
      <w:r w:rsidR="004606DD" w:rsidRPr="00B82AB8">
        <w:rPr>
          <w:sz w:val="24"/>
          <w:szCs w:val="24"/>
        </w:rPr>
        <w:t xml:space="preserve"> на РПГУ в форме электронного документа, подписанного ЭП уполномоченного должностного лица </w:t>
      </w:r>
      <w:r w:rsidR="00E1159A" w:rsidRPr="00B82AB8">
        <w:rPr>
          <w:sz w:val="24"/>
          <w:szCs w:val="24"/>
        </w:rPr>
        <w:t>Администрации</w:t>
      </w:r>
      <w:r w:rsidR="004606DD" w:rsidRPr="00B82AB8">
        <w:rPr>
          <w:sz w:val="24"/>
          <w:szCs w:val="24"/>
        </w:rPr>
        <w:t>;</w:t>
      </w:r>
    </w:p>
    <w:p w:rsidR="008929EE" w:rsidRPr="00B82AB8" w:rsidRDefault="009246B1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9</w:t>
      </w:r>
      <w:r w:rsidR="004606DD" w:rsidRPr="00B82AB8">
        <w:rPr>
          <w:sz w:val="24"/>
          <w:szCs w:val="24"/>
        </w:rPr>
        <w:t>)</w:t>
      </w:r>
      <w:r w:rsidR="00BC1D20">
        <w:rPr>
          <w:sz w:val="24"/>
          <w:szCs w:val="24"/>
        </w:rPr>
        <w:t> </w:t>
      </w:r>
      <w:r w:rsidR="004606DD" w:rsidRPr="00B82AB8">
        <w:rPr>
          <w:sz w:val="24"/>
          <w:szCs w:val="24"/>
        </w:rPr>
        <w:t xml:space="preserve">направление жалобы на решения, действия (бездействия) </w:t>
      </w:r>
      <w:r w:rsidR="00E1159A" w:rsidRPr="00B82AB8">
        <w:rPr>
          <w:sz w:val="24"/>
          <w:szCs w:val="24"/>
        </w:rPr>
        <w:t>Администрации</w:t>
      </w:r>
      <w:r w:rsidR="004606DD" w:rsidRPr="00B82AB8">
        <w:rPr>
          <w:sz w:val="24"/>
          <w:szCs w:val="24"/>
        </w:rPr>
        <w:t>, должностных лиц</w:t>
      </w:r>
      <w:r w:rsidR="003206CC" w:rsidRPr="00B82AB8">
        <w:rPr>
          <w:sz w:val="24"/>
          <w:szCs w:val="24"/>
        </w:rPr>
        <w:t>,</w:t>
      </w:r>
      <w:r w:rsidR="004606DD" w:rsidRPr="00B82AB8">
        <w:rPr>
          <w:sz w:val="24"/>
          <w:szCs w:val="24"/>
        </w:rPr>
        <w:t xml:space="preserve"> </w:t>
      </w:r>
      <w:r w:rsidR="003206CC" w:rsidRPr="00B82AB8">
        <w:rPr>
          <w:sz w:val="24"/>
          <w:szCs w:val="24"/>
        </w:rPr>
        <w:t>м</w:t>
      </w:r>
      <w:r w:rsidR="00E1159A" w:rsidRPr="00B82AB8">
        <w:rPr>
          <w:sz w:val="24"/>
          <w:szCs w:val="24"/>
        </w:rPr>
        <w:t>униципальных</w:t>
      </w:r>
      <w:r w:rsidR="004606DD" w:rsidRPr="00B82AB8">
        <w:rPr>
          <w:sz w:val="24"/>
          <w:szCs w:val="24"/>
        </w:rPr>
        <w:t xml:space="preserve"> служащих, работников </w:t>
      </w:r>
      <w:r w:rsidR="00E1159A" w:rsidRPr="00B82AB8">
        <w:rPr>
          <w:sz w:val="24"/>
          <w:szCs w:val="24"/>
        </w:rPr>
        <w:t>Администрации</w:t>
      </w:r>
      <w:r w:rsidR="004606DD" w:rsidRPr="00B82AB8">
        <w:rPr>
          <w:sz w:val="24"/>
          <w:szCs w:val="24"/>
        </w:rPr>
        <w:t>, в порядке, установленном в разделе V настоящего Административного регламента</w:t>
      </w:r>
      <w:r w:rsidR="008929EE" w:rsidRPr="00B82AB8">
        <w:rPr>
          <w:sz w:val="24"/>
          <w:szCs w:val="24"/>
        </w:rPr>
        <w:t>.</w:t>
      </w:r>
    </w:p>
    <w:p w:rsidR="00C47802" w:rsidRPr="00B82AB8" w:rsidRDefault="008929EE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21.3.</w:t>
      </w:r>
      <w:r w:rsidR="00F072AA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Требования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</w:t>
      </w:r>
      <w:r w:rsidR="00662626">
        <w:rPr>
          <w:sz w:val="24"/>
          <w:szCs w:val="24"/>
        </w:rPr>
        <w:t>ти от 31.10.2018</w:t>
      </w:r>
      <w:r w:rsidR="00DB24A7" w:rsidRPr="00B82AB8">
        <w:rPr>
          <w:sz w:val="24"/>
          <w:szCs w:val="24"/>
        </w:rPr>
        <w:t xml:space="preserve"> № 792/37</w:t>
      </w:r>
      <w:r w:rsidR="004D3138" w:rsidRPr="00B82AB8">
        <w:rPr>
          <w:sz w:val="24"/>
          <w:szCs w:val="24"/>
        </w:rPr>
        <w:t>:</w:t>
      </w:r>
    </w:p>
    <w:p w:rsidR="00C47802" w:rsidRPr="00B82AB8" w:rsidRDefault="00574A23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21.3.1. </w:t>
      </w:r>
      <w:r w:rsidR="004D3138" w:rsidRPr="00B82AB8">
        <w:rPr>
          <w:sz w:val="24"/>
          <w:szCs w:val="24"/>
        </w:rPr>
        <w:t>Электронные документы представляются в следующих форматах: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D3138" w:rsidRPr="00B82AB8">
        <w:rPr>
          <w:sz w:val="24"/>
          <w:szCs w:val="24"/>
        </w:rPr>
        <w:t>xml – для формализованных документов;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D3138" w:rsidRPr="00B82AB8">
        <w:rPr>
          <w:sz w:val="24"/>
          <w:szCs w:val="24"/>
        </w:rPr>
        <w:t>doc, docx, odt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r w:rsidR="004D3138" w:rsidRPr="00B82AB8">
        <w:rPr>
          <w:sz w:val="24"/>
          <w:szCs w:val="24"/>
        </w:rPr>
        <w:t>xls, xlsx, ods – для документов, содержащих расчеты;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г) </w:t>
      </w:r>
      <w:r w:rsidR="004D3138" w:rsidRPr="00B82AB8">
        <w:rPr>
          <w:sz w:val="24"/>
          <w:szCs w:val="24"/>
        </w:rPr>
        <w:t>pdf, jpg, jpeg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</w:t>
      </w:r>
      <w:r w:rsidR="005F69CC">
        <w:rPr>
          <w:sz w:val="24"/>
          <w:szCs w:val="24"/>
        </w:rPr>
        <w:t>ентов с графическим содержанием;</w:t>
      </w:r>
    </w:p>
    <w:p w:rsidR="00C47802" w:rsidRPr="00B82AB8" w:rsidRDefault="00574A23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21.3.2. </w:t>
      </w:r>
      <w:r w:rsidR="004D3138" w:rsidRPr="00B82AB8">
        <w:rPr>
          <w:sz w:val="24"/>
          <w:szCs w:val="24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с использованием следующих режимов: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1)</w:t>
      </w:r>
      <w:r w:rsidR="00BC1D20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4D3138" w:rsidRPr="00B82AB8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3)</w:t>
      </w:r>
      <w:r w:rsidR="00BC1D20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«цветной» или «режим полной цветопередачи» (при наличии в документе цветных графических из</w:t>
      </w:r>
      <w:r w:rsidR="005F69CC">
        <w:rPr>
          <w:sz w:val="24"/>
          <w:szCs w:val="24"/>
        </w:rPr>
        <w:t>ображений либо цветного текста).</w:t>
      </w:r>
      <w:r w:rsidR="004D3138" w:rsidRPr="00B82AB8">
        <w:rPr>
          <w:sz w:val="24"/>
          <w:szCs w:val="24"/>
        </w:rPr>
        <w:t xml:space="preserve"> 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Сканированный электронный документ должен быть с </w:t>
      </w:r>
      <w:r w:rsidR="004D3138" w:rsidRPr="00B82AB8">
        <w:rPr>
          <w:sz w:val="24"/>
          <w:szCs w:val="24"/>
        </w:rPr>
        <w:t>сохранением всех аутентичных признаков подлинности, а именно: графической подписи лица,</w:t>
      </w:r>
      <w:r>
        <w:rPr>
          <w:sz w:val="24"/>
          <w:szCs w:val="24"/>
        </w:rPr>
        <w:t xml:space="preserve"> печати, углового штампа бланка.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lastRenderedPageBreak/>
        <w:t>К</w:t>
      </w:r>
      <w:r w:rsidR="004D3138" w:rsidRPr="00B82AB8">
        <w:rPr>
          <w:sz w:val="24"/>
          <w:szCs w:val="24"/>
        </w:rPr>
        <w:t>оличество файлов должно соответствовать количеству документов, каждый из которых содержит текстовую</w:t>
      </w:r>
      <w:r w:rsidR="00DF5605">
        <w:rPr>
          <w:sz w:val="24"/>
          <w:szCs w:val="24"/>
        </w:rPr>
        <w:t xml:space="preserve"> и (или) графическую информацию;</w:t>
      </w:r>
      <w:r w:rsidR="004D3138" w:rsidRPr="00B82AB8">
        <w:rPr>
          <w:sz w:val="24"/>
          <w:szCs w:val="24"/>
        </w:rPr>
        <w:t xml:space="preserve"> </w:t>
      </w:r>
    </w:p>
    <w:p w:rsidR="00C47802" w:rsidRPr="00B82AB8" w:rsidRDefault="00574A23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21.3.3. </w:t>
      </w:r>
      <w:r w:rsidR="004D3138" w:rsidRPr="00B82AB8">
        <w:rPr>
          <w:sz w:val="24"/>
          <w:szCs w:val="24"/>
        </w:rPr>
        <w:t>Электронные документы должны обеспечивать: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4D3138" w:rsidRPr="00B82AB8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4D3138" w:rsidRPr="00B82AB8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C47802" w:rsidRPr="00B82AB8" w:rsidRDefault="00E5541D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в)</w:t>
      </w:r>
      <w:r w:rsidR="00BC1D20">
        <w:rPr>
          <w:sz w:val="24"/>
          <w:szCs w:val="24"/>
        </w:rPr>
        <w:t> </w:t>
      </w:r>
      <w:r>
        <w:rPr>
          <w:sz w:val="24"/>
          <w:szCs w:val="24"/>
        </w:rPr>
        <w:t>д</w:t>
      </w:r>
      <w:r w:rsidR="004D3138" w:rsidRPr="00B82AB8">
        <w:rPr>
          <w:sz w:val="24"/>
          <w:szCs w:val="24"/>
        </w:rPr>
        <w:t>ля документов, содержащих структурированные по частям, главам, разделам (подразделам)</w:t>
      </w:r>
      <w:r w:rsidR="00DF5605">
        <w:rPr>
          <w:sz w:val="24"/>
          <w:szCs w:val="24"/>
        </w:rPr>
        <w:t xml:space="preserve"> - </w:t>
      </w:r>
      <w:r w:rsidR="004D3138" w:rsidRPr="00B82AB8">
        <w:rPr>
          <w:sz w:val="24"/>
          <w:szCs w:val="24"/>
        </w:rPr>
        <w:t>данные и закладки, обеспечивающие переходы по оглавлению и (или) к содержащим</w:t>
      </w:r>
      <w:r w:rsidR="00DF5605">
        <w:rPr>
          <w:sz w:val="24"/>
          <w:szCs w:val="24"/>
        </w:rPr>
        <w:t>ся в тексте рисункам и таблицам;</w:t>
      </w:r>
    </w:p>
    <w:p w:rsidR="008929EE" w:rsidRPr="00B82AB8" w:rsidRDefault="00574A23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21.3.4.</w:t>
      </w:r>
      <w:r w:rsidR="00BC1D20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Документы, подлежащие представлению в форматах xls, xlsx или ods, формируются в виде от</w:t>
      </w:r>
      <w:r w:rsidR="00DF5605">
        <w:rPr>
          <w:sz w:val="24"/>
          <w:szCs w:val="24"/>
        </w:rPr>
        <w:t>дельного электронного документа;</w:t>
      </w:r>
    </w:p>
    <w:p w:rsidR="00C47802" w:rsidRPr="00B82AB8" w:rsidRDefault="00574A23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21.3.5. </w:t>
      </w:r>
      <w:r w:rsidR="004D3138" w:rsidRPr="00B82AB8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89026C" w:rsidRDefault="004D3138" w:rsidP="00D81B01">
      <w:pPr>
        <w:pStyle w:val="110"/>
        <w:spacing w:line="240" w:lineRule="auto"/>
        <w:ind w:right="142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 </w:t>
      </w:r>
      <w:bookmarkStart w:id="88" w:name="_Toc524701110"/>
      <w:bookmarkStart w:id="89" w:name="_Toc437973300"/>
      <w:bookmarkStart w:id="90" w:name="_Toc438110042"/>
      <w:bookmarkStart w:id="91" w:name="_Toc438376247"/>
      <w:bookmarkStart w:id="92" w:name="_Toc510617012"/>
      <w:bookmarkStart w:id="93" w:name="_Toc515296490"/>
      <w:bookmarkEnd w:id="88"/>
      <w:bookmarkEnd w:id="89"/>
      <w:bookmarkEnd w:id="90"/>
      <w:bookmarkEnd w:id="91"/>
      <w:bookmarkEnd w:id="92"/>
      <w:bookmarkEnd w:id="93"/>
    </w:p>
    <w:p w:rsidR="00C47802" w:rsidRPr="0089026C" w:rsidRDefault="00483EDA" w:rsidP="0089026C">
      <w:pPr>
        <w:pStyle w:val="110"/>
        <w:spacing w:line="240" w:lineRule="auto"/>
        <w:ind w:right="140"/>
        <w:jc w:val="center"/>
        <w:rPr>
          <w:sz w:val="24"/>
          <w:szCs w:val="24"/>
        </w:rPr>
      </w:pPr>
      <w:r w:rsidRPr="00483EDA">
        <w:rPr>
          <w:rFonts w:eastAsia="Times New Roman"/>
          <w:b/>
          <w:sz w:val="24"/>
          <w:szCs w:val="24"/>
          <w:lang w:eastAsia="ru-RU"/>
        </w:rPr>
        <w:t xml:space="preserve">22. </w:t>
      </w:r>
      <w:r w:rsidR="004D3138" w:rsidRPr="00483EDA">
        <w:rPr>
          <w:rFonts w:eastAsia="Times New Roman"/>
          <w:b/>
          <w:sz w:val="24"/>
          <w:szCs w:val="24"/>
          <w:lang w:eastAsia="ru-RU"/>
        </w:rPr>
        <w:t>Требования к организац</w:t>
      </w:r>
      <w:r w:rsidR="0089026C">
        <w:rPr>
          <w:rFonts w:eastAsia="Times New Roman"/>
          <w:b/>
          <w:sz w:val="24"/>
          <w:szCs w:val="24"/>
          <w:lang w:eastAsia="ru-RU"/>
        </w:rPr>
        <w:t xml:space="preserve">ии предоставления Муниципальной </w:t>
      </w:r>
      <w:r w:rsidR="004D3138" w:rsidRPr="00483EDA">
        <w:rPr>
          <w:rFonts w:eastAsia="Times New Roman"/>
          <w:b/>
          <w:sz w:val="24"/>
          <w:szCs w:val="24"/>
          <w:lang w:eastAsia="ru-RU"/>
        </w:rPr>
        <w:t>услуги в МФЦ</w:t>
      </w:r>
    </w:p>
    <w:p w:rsidR="00C47802" w:rsidRPr="00B82AB8" w:rsidRDefault="00C47802" w:rsidP="00377AE4">
      <w:pPr>
        <w:keepNext/>
        <w:keepLines/>
        <w:widowControl w:val="0"/>
        <w:suppressAutoHyphens/>
        <w:spacing w:after="0" w:line="240" w:lineRule="auto"/>
        <w:ind w:left="709" w:right="140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802" w:rsidRPr="00B82AB8" w:rsidRDefault="0047777D" w:rsidP="00D81B01">
      <w:pPr>
        <w:pStyle w:val="110"/>
        <w:spacing w:line="240" w:lineRule="auto"/>
        <w:ind w:right="142" w:firstLine="709"/>
        <w:rPr>
          <w:sz w:val="24"/>
          <w:szCs w:val="24"/>
        </w:rPr>
      </w:pPr>
      <w:r w:rsidRPr="00B82AB8">
        <w:rPr>
          <w:sz w:val="24"/>
          <w:szCs w:val="24"/>
        </w:rPr>
        <w:t>22.1.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 xml:space="preserve">Предоставление бесплатного доступа к РПГУ для подачи запросов, документов, информации, необходимых для получения Муниципальной услуги в электронной форме, </w:t>
      </w:r>
      <w:r w:rsidR="008A1E2B" w:rsidRPr="00B82AB8">
        <w:rPr>
          <w:sz w:val="24"/>
          <w:szCs w:val="24"/>
        </w:rPr>
        <w:t xml:space="preserve">также получение результатов предоставления </w:t>
      </w:r>
      <w:r w:rsidR="008929EE" w:rsidRPr="00B82AB8">
        <w:rPr>
          <w:sz w:val="24"/>
          <w:szCs w:val="24"/>
        </w:rPr>
        <w:t xml:space="preserve">Муниципальной </w:t>
      </w:r>
      <w:r w:rsidR="008A1E2B" w:rsidRPr="00B82AB8">
        <w:rPr>
          <w:sz w:val="24"/>
          <w:szCs w:val="24"/>
        </w:rPr>
        <w:t>услуги в форме экземпляра электронного документа на бумажном носителе осуществляется в любом МФЦ в пределах территори</w:t>
      </w:r>
      <w:r w:rsidR="005E2E85" w:rsidRPr="00B82AB8">
        <w:rPr>
          <w:sz w:val="24"/>
          <w:szCs w:val="24"/>
        </w:rPr>
        <w:t>и Московской области по выбору З</w:t>
      </w:r>
      <w:r w:rsidR="008A1E2B" w:rsidRPr="00B82AB8">
        <w:rPr>
          <w:sz w:val="24"/>
          <w:szCs w:val="24"/>
        </w:rPr>
        <w:t>аявителя</w:t>
      </w:r>
      <w:r w:rsidR="00DF5605">
        <w:rPr>
          <w:sz w:val="24"/>
          <w:szCs w:val="24"/>
        </w:rPr>
        <w:t xml:space="preserve"> (представителя Заявителя),</w:t>
      </w:r>
      <w:r w:rsidR="008A1E2B" w:rsidRPr="00B82AB8">
        <w:rPr>
          <w:sz w:val="24"/>
          <w:szCs w:val="24"/>
        </w:rPr>
        <w:t xml:space="preserve">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4D3138" w:rsidRPr="00B82AB8">
        <w:rPr>
          <w:sz w:val="24"/>
          <w:szCs w:val="24"/>
        </w:rPr>
        <w:t>.</w:t>
      </w:r>
    </w:p>
    <w:p w:rsidR="00C47802" w:rsidRPr="00B82AB8" w:rsidRDefault="0047777D" w:rsidP="00D81B01">
      <w:pPr>
        <w:pStyle w:val="110"/>
        <w:spacing w:line="240" w:lineRule="auto"/>
        <w:ind w:right="142" w:firstLine="709"/>
        <w:rPr>
          <w:sz w:val="24"/>
          <w:szCs w:val="24"/>
        </w:rPr>
      </w:pPr>
      <w:r w:rsidRPr="00B82AB8">
        <w:rPr>
          <w:sz w:val="24"/>
          <w:szCs w:val="24"/>
        </w:rPr>
        <w:t xml:space="preserve">22.2. </w:t>
      </w:r>
      <w:r w:rsidR="00DF5605">
        <w:rPr>
          <w:sz w:val="24"/>
          <w:szCs w:val="24"/>
        </w:rPr>
        <w:t>Организация предоставления М</w:t>
      </w:r>
      <w:r w:rsidR="004D3138" w:rsidRPr="00B82AB8">
        <w:rPr>
          <w:sz w:val="24"/>
          <w:szCs w:val="24"/>
        </w:rPr>
        <w:t>униципальной услуги на базе МФЦ осуществляется в соответствии с соглашением о взаимодейст</w:t>
      </w:r>
      <w:r w:rsidR="00DF5605">
        <w:rPr>
          <w:sz w:val="24"/>
          <w:szCs w:val="24"/>
        </w:rPr>
        <w:t xml:space="preserve">вии между МФЦ и Администрацией: </w:t>
      </w:r>
    </w:p>
    <w:p w:rsidR="008A1E2B" w:rsidRPr="00B82AB8" w:rsidRDefault="00574A23" w:rsidP="00D81B01">
      <w:pPr>
        <w:pStyle w:val="110"/>
        <w:spacing w:line="240" w:lineRule="auto"/>
        <w:ind w:right="142" w:firstLine="709"/>
        <w:rPr>
          <w:sz w:val="24"/>
          <w:szCs w:val="24"/>
        </w:rPr>
      </w:pPr>
      <w:r>
        <w:rPr>
          <w:sz w:val="24"/>
          <w:szCs w:val="24"/>
        </w:rPr>
        <w:t>1) </w:t>
      </w:r>
      <w:r w:rsidR="005E2E85" w:rsidRPr="00B82AB8">
        <w:rPr>
          <w:sz w:val="24"/>
          <w:szCs w:val="24"/>
        </w:rPr>
        <w:t>бесплатный доступ З</w:t>
      </w:r>
      <w:r w:rsidR="00DF5605">
        <w:rPr>
          <w:sz w:val="24"/>
          <w:szCs w:val="24"/>
        </w:rPr>
        <w:t>аявителя (представителя Заявителя)</w:t>
      </w:r>
      <w:r w:rsidR="008A1E2B" w:rsidRPr="00B82AB8">
        <w:rPr>
          <w:sz w:val="24"/>
          <w:szCs w:val="24"/>
        </w:rPr>
        <w:t xml:space="preserve"> к РПГУ для обеспечения возможности получения Муниципальной услуги в электронной форме;</w:t>
      </w:r>
    </w:p>
    <w:p w:rsidR="008A1E2B" w:rsidRPr="00B82AB8" w:rsidRDefault="00574A23" w:rsidP="00D81B01">
      <w:pPr>
        <w:pStyle w:val="110"/>
        <w:spacing w:line="240" w:lineRule="auto"/>
        <w:ind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5E2E85" w:rsidRPr="00B82AB8">
        <w:rPr>
          <w:sz w:val="24"/>
          <w:szCs w:val="24"/>
        </w:rPr>
        <w:t>прием денежных средств от З</w:t>
      </w:r>
      <w:r w:rsidR="00DF5605">
        <w:rPr>
          <w:sz w:val="24"/>
          <w:szCs w:val="24"/>
        </w:rPr>
        <w:t>аявителя (представителя Заявителя)</w:t>
      </w:r>
      <w:r w:rsidR="008A1E2B" w:rsidRPr="00B82AB8">
        <w:rPr>
          <w:sz w:val="24"/>
          <w:szCs w:val="24"/>
        </w:rPr>
        <w:t xml:space="preserve"> в счет платы за предоставление Муниципальной услуги и уплаты и</w:t>
      </w:r>
      <w:r w:rsidR="00E5541D">
        <w:rPr>
          <w:sz w:val="24"/>
          <w:szCs w:val="24"/>
        </w:rPr>
        <w:t>ных платежей.</w:t>
      </w:r>
    </w:p>
    <w:p w:rsidR="00292426" w:rsidRPr="00B82AB8" w:rsidRDefault="004D3138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</w:t>
      </w:r>
      <w:r w:rsidR="00292426" w:rsidRPr="00B82AB8">
        <w:rPr>
          <w:rFonts w:ascii="Times New Roman" w:hAnsi="Times New Roman" w:cs="Times New Roman"/>
          <w:sz w:val="24"/>
          <w:szCs w:val="24"/>
        </w:rPr>
        <w:t>3</w:t>
      </w:r>
      <w:r w:rsidRPr="00B82AB8">
        <w:rPr>
          <w:rFonts w:ascii="Times New Roman" w:hAnsi="Times New Roman" w:cs="Times New Roman"/>
          <w:sz w:val="24"/>
          <w:szCs w:val="24"/>
        </w:rPr>
        <w:t>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="00292426" w:rsidRPr="00B82AB8">
        <w:rPr>
          <w:rFonts w:ascii="Times New Roman" w:hAnsi="Times New Roman" w:cs="Times New Roman"/>
          <w:sz w:val="24"/>
          <w:szCs w:val="24"/>
        </w:rPr>
        <w:t>Инф</w:t>
      </w:r>
      <w:r w:rsidR="00DF5605">
        <w:rPr>
          <w:rFonts w:ascii="Times New Roman" w:hAnsi="Times New Roman" w:cs="Times New Roman"/>
          <w:sz w:val="24"/>
          <w:szCs w:val="24"/>
        </w:rPr>
        <w:t>ормирование и консультирование Заявителя (представителя Заявителя)</w:t>
      </w:r>
      <w:r w:rsidR="00292426" w:rsidRPr="00B82AB8">
        <w:rPr>
          <w:rFonts w:ascii="Times New Roman" w:hAnsi="Times New Roman" w:cs="Times New Roman"/>
          <w:sz w:val="24"/>
          <w:szCs w:val="24"/>
        </w:rPr>
        <w:t xml:space="preserve"> о порядке предоставления Муниципальной услуги, ходе рассмотрения запросов 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22.4.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Перечень МФЦ Московской области</w:t>
      </w:r>
      <w:r w:rsidR="005E2E85" w:rsidRPr="00B82AB8">
        <w:rPr>
          <w:rFonts w:ascii="Times New Roman" w:hAnsi="Times New Roman" w:cs="Times New Roman"/>
          <w:sz w:val="24"/>
          <w:szCs w:val="24"/>
        </w:rPr>
        <w:t xml:space="preserve"> размещен на сайте </w:t>
      </w:r>
      <w:r w:rsidR="00F658E8" w:rsidRPr="00B82AB8">
        <w:rPr>
          <w:rFonts w:ascii="Times New Roman" w:hAnsi="Times New Roman" w:cs="Times New Roman"/>
          <w:sz w:val="24"/>
          <w:szCs w:val="24"/>
        </w:rPr>
        <w:t>городского округа Воскресенск Московской области</w:t>
      </w:r>
      <w:r w:rsidRPr="00B82AB8">
        <w:rPr>
          <w:rFonts w:ascii="Times New Roman" w:hAnsi="Times New Roman" w:cs="Times New Roman"/>
          <w:sz w:val="24"/>
          <w:szCs w:val="24"/>
        </w:rPr>
        <w:t xml:space="preserve"> и</w:t>
      </w:r>
      <w:r w:rsidR="00F658E8" w:rsidRPr="00B82AB8">
        <w:rPr>
          <w:rFonts w:ascii="Times New Roman" w:hAnsi="Times New Roman" w:cs="Times New Roman"/>
          <w:sz w:val="24"/>
          <w:szCs w:val="24"/>
        </w:rPr>
        <w:t xml:space="preserve"> МФЦ</w:t>
      </w:r>
      <w:r w:rsidRPr="00B82AB8">
        <w:rPr>
          <w:rFonts w:ascii="Times New Roman" w:hAnsi="Times New Roman" w:cs="Times New Roman"/>
          <w:sz w:val="24"/>
          <w:szCs w:val="24"/>
        </w:rPr>
        <w:t>.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22.5.</w:t>
      </w:r>
      <w:r w:rsidR="00BC1D20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 xml:space="preserve">Способы предварительной записи в МФЦ: при личном обращении Заявителя </w:t>
      </w:r>
      <w:r w:rsidR="00DF5605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B82AB8">
        <w:rPr>
          <w:rFonts w:ascii="Times New Roman" w:hAnsi="Times New Roman" w:cs="Times New Roman"/>
          <w:sz w:val="24"/>
          <w:szCs w:val="24"/>
        </w:rPr>
        <w:t xml:space="preserve">в МФЦ, по телефону МФЦ, посредством официального сайта МФЦ, посредством РПГУ. 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22.6.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 xml:space="preserve">В МФЦ исключается взаимодействие Заявителя </w:t>
      </w:r>
      <w:r w:rsidR="00DF5605">
        <w:rPr>
          <w:rFonts w:ascii="Times New Roman" w:hAnsi="Times New Roman" w:cs="Times New Roman"/>
          <w:sz w:val="24"/>
          <w:szCs w:val="24"/>
        </w:rPr>
        <w:t xml:space="preserve">(представителя Заявителя) </w:t>
      </w:r>
      <w:r w:rsidRPr="00B82AB8">
        <w:rPr>
          <w:rFonts w:ascii="Times New Roman" w:hAnsi="Times New Roman" w:cs="Times New Roman"/>
          <w:sz w:val="24"/>
          <w:szCs w:val="24"/>
        </w:rPr>
        <w:t>с должностными лицами, муниципальными служащими, работниками Администрации, предоставляющими Муниципальную услугу.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22.7.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МФЦ, при выдаче результата предоставления Муниципальной услуги в МФЦ (в том числе при выдаче результата предоставление Муниципальной услуги в форме экземпляра электронного документа на бумажном носителе) работникам</w:t>
      </w:r>
      <w:r w:rsidR="00DF5605">
        <w:rPr>
          <w:rFonts w:ascii="Times New Roman" w:hAnsi="Times New Roman" w:cs="Times New Roman"/>
          <w:sz w:val="24"/>
          <w:szCs w:val="24"/>
        </w:rPr>
        <w:t>и МФЦ запрещается требовать от З</w:t>
      </w:r>
      <w:r w:rsidRPr="00B82AB8">
        <w:rPr>
          <w:rFonts w:ascii="Times New Roman" w:hAnsi="Times New Roman" w:cs="Times New Roman"/>
          <w:sz w:val="24"/>
          <w:szCs w:val="24"/>
        </w:rPr>
        <w:t>аявителя</w:t>
      </w:r>
      <w:r w:rsidR="00DF5605">
        <w:rPr>
          <w:rFonts w:ascii="Times New Roman" w:hAnsi="Times New Roman" w:cs="Times New Roman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sz w:val="24"/>
          <w:szCs w:val="24"/>
        </w:rPr>
        <w:t>: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представления документов и информации, в том</w:t>
      </w:r>
      <w:r w:rsidR="00DF5605">
        <w:rPr>
          <w:rFonts w:ascii="Times New Roman" w:hAnsi="Times New Roman" w:cs="Times New Roman"/>
          <w:sz w:val="24"/>
          <w:szCs w:val="24"/>
        </w:rPr>
        <w:t xml:space="preserve"> числе подтверждающих внесение З</w:t>
      </w:r>
      <w:r w:rsidRPr="00B82AB8">
        <w:rPr>
          <w:rFonts w:ascii="Times New Roman" w:hAnsi="Times New Roman" w:cs="Times New Roman"/>
          <w:sz w:val="24"/>
          <w:szCs w:val="24"/>
        </w:rPr>
        <w:t>аявителем</w:t>
      </w:r>
      <w:r w:rsidR="00DF5605">
        <w:rPr>
          <w:rFonts w:ascii="Times New Roman" w:hAnsi="Times New Roman" w:cs="Times New Roman"/>
          <w:sz w:val="24"/>
          <w:szCs w:val="24"/>
        </w:rPr>
        <w:t xml:space="preserve"> (представителем Заявителя)</w:t>
      </w:r>
      <w:r w:rsidRPr="00B82AB8">
        <w:rPr>
          <w:rFonts w:ascii="Times New Roman" w:hAnsi="Times New Roman" w:cs="Times New Roman"/>
          <w:sz w:val="24"/>
          <w:szCs w:val="24"/>
        </w:rPr>
        <w:t xml:space="preserve"> платы за предоставление Муниципальной услуги, </w:t>
      </w:r>
      <w:r w:rsidRPr="00B82AB8">
        <w:rPr>
          <w:rFonts w:ascii="Times New Roman" w:hAnsi="Times New Roman" w:cs="Times New Roman"/>
          <w:sz w:val="24"/>
          <w:szCs w:val="24"/>
        </w:rPr>
        <w:lastRenderedPageBreak/>
        <w:t xml:space="preserve">которые находятся в распоряжении органов, предоставляющих государственные и муниципальные услуги, либо подведомственным им организациям, за исключением документов, указанных в пункте 10 настоящего Административного регламента. Заявитель </w:t>
      </w:r>
      <w:r w:rsidR="00DF5605">
        <w:rPr>
          <w:rFonts w:ascii="Times New Roman" w:hAnsi="Times New Roman" w:cs="Times New Roman"/>
          <w:sz w:val="24"/>
          <w:szCs w:val="24"/>
        </w:rPr>
        <w:t xml:space="preserve">(представитель Заявителя) </w:t>
      </w:r>
      <w:r w:rsidRPr="00B82AB8">
        <w:rPr>
          <w:rFonts w:ascii="Times New Roman" w:hAnsi="Times New Roman" w:cs="Times New Roman"/>
          <w:sz w:val="24"/>
          <w:szCs w:val="24"/>
        </w:rPr>
        <w:t>вправе представить указанные документы и информацию по собственной инициативе;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3)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</w:t>
      </w:r>
      <w:r w:rsidR="00E5541D">
        <w:rPr>
          <w:rFonts w:ascii="Times New Roman" w:hAnsi="Times New Roman" w:cs="Times New Roman"/>
          <w:sz w:val="24"/>
          <w:szCs w:val="24"/>
        </w:rPr>
        <w:t xml:space="preserve"> за исключением получения услуг.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22.8.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При предоставлении Муниципальной услуги в соответствии с соглашением о взаимодействии работники МФЦ обязаны: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1)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предоставлять на основании запросов и о</w:t>
      </w:r>
      <w:r w:rsidR="00DF5605">
        <w:rPr>
          <w:rFonts w:ascii="Times New Roman" w:hAnsi="Times New Roman" w:cs="Times New Roman"/>
          <w:sz w:val="24"/>
          <w:szCs w:val="24"/>
        </w:rPr>
        <w:t>бращений органов государственной</w:t>
      </w:r>
      <w:r w:rsidRPr="00B82AB8">
        <w:rPr>
          <w:rFonts w:ascii="Times New Roman" w:hAnsi="Times New Roman" w:cs="Times New Roman"/>
          <w:sz w:val="24"/>
          <w:szCs w:val="24"/>
        </w:rPr>
        <w:t xml:space="preserve">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Муниципальной услуги в МФЦ;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3)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 xml:space="preserve">при приеме запросов о предоставлении </w:t>
      </w:r>
      <w:r w:rsidR="0038184E" w:rsidRPr="00B82AB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B82AB8">
        <w:rPr>
          <w:rFonts w:ascii="Times New Roman" w:hAnsi="Times New Roman" w:cs="Times New Roman"/>
          <w:sz w:val="24"/>
          <w:szCs w:val="24"/>
        </w:rPr>
        <w:t xml:space="preserve">услуги и выдаче документов </w:t>
      </w:r>
      <w:r w:rsidR="00DF5605">
        <w:rPr>
          <w:rFonts w:ascii="Times New Roman" w:hAnsi="Times New Roman" w:cs="Times New Roman"/>
          <w:sz w:val="24"/>
          <w:szCs w:val="24"/>
        </w:rPr>
        <w:t>устанавливать личность З</w:t>
      </w:r>
      <w:r w:rsidRPr="00B82AB8">
        <w:rPr>
          <w:rFonts w:ascii="Times New Roman" w:hAnsi="Times New Roman" w:cs="Times New Roman"/>
          <w:sz w:val="24"/>
          <w:szCs w:val="24"/>
        </w:rPr>
        <w:t>аявителя</w:t>
      </w:r>
      <w:r w:rsidR="00DF5605">
        <w:rPr>
          <w:rFonts w:ascii="Times New Roman" w:hAnsi="Times New Roman" w:cs="Times New Roman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sz w:val="24"/>
          <w:szCs w:val="24"/>
        </w:rPr>
        <w:t xml:space="preserve"> на осн</w:t>
      </w:r>
      <w:r w:rsidR="00DF5605">
        <w:rPr>
          <w:rFonts w:ascii="Times New Roman" w:hAnsi="Times New Roman" w:cs="Times New Roman"/>
          <w:sz w:val="24"/>
          <w:szCs w:val="24"/>
        </w:rPr>
        <w:t>овании документа, удостоверяющего</w:t>
      </w:r>
      <w:r w:rsidRPr="00B82AB8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 w:rsidR="00DF5605">
        <w:rPr>
          <w:rFonts w:ascii="Times New Roman" w:hAnsi="Times New Roman" w:cs="Times New Roman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sz w:val="24"/>
          <w:szCs w:val="24"/>
        </w:rPr>
        <w:t xml:space="preserve"> в соответствии с законодательством Российской Федерации, а также проверять соответствие копий представляемых документов (за исключением нотари</w:t>
      </w:r>
      <w:r w:rsidR="00E5541D">
        <w:rPr>
          <w:rFonts w:ascii="Times New Roman" w:hAnsi="Times New Roman" w:cs="Times New Roman"/>
          <w:sz w:val="24"/>
          <w:szCs w:val="24"/>
        </w:rPr>
        <w:t>ально заверенных) их оригиналам.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</w:t>
      </w:r>
      <w:r w:rsidR="0038184E" w:rsidRPr="00B82AB8">
        <w:rPr>
          <w:rFonts w:ascii="Times New Roman" w:hAnsi="Times New Roman" w:cs="Times New Roman"/>
          <w:sz w:val="24"/>
          <w:szCs w:val="24"/>
        </w:rPr>
        <w:t>9</w:t>
      </w:r>
      <w:r w:rsidRPr="00B82AB8">
        <w:rPr>
          <w:rFonts w:ascii="Times New Roman" w:hAnsi="Times New Roman" w:cs="Times New Roman"/>
          <w:sz w:val="24"/>
          <w:szCs w:val="24"/>
        </w:rPr>
        <w:t>. При реализации своих функций в соответствии с соглашениями о взаимодействии МФЦ обязан: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а)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предоставлять на основании запросов и обращений федеральных государственных органов и их территориальных органов, органов государственных внебюджетных фондов, органов государственной власти Московской области, органов местного самоуправления, физических и юридических лиц необходимые сведения по вопросам, относящимся к установленной сфере деятельности МФЦ;</w:t>
      </w:r>
    </w:p>
    <w:p w:rsidR="00292426" w:rsidRPr="00B82AB8" w:rsidRDefault="00292426" w:rsidP="00D81B01">
      <w:pPr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б)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обеспечивать защиту информации, доступ к которой ограничен в соответствии с федеральным законом, а также соблюдать режим обработки и использования персональных данных;</w:t>
      </w:r>
    </w:p>
    <w:p w:rsidR="00292426" w:rsidRPr="00B82AB8" w:rsidRDefault="0038184E" w:rsidP="00D81B0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в</w:t>
      </w:r>
      <w:r w:rsidR="00292426" w:rsidRPr="00B82AB8">
        <w:rPr>
          <w:rFonts w:ascii="Times New Roman" w:hAnsi="Times New Roman" w:cs="Times New Roman"/>
          <w:sz w:val="24"/>
          <w:szCs w:val="24"/>
        </w:rPr>
        <w:t>) соблюдать требования соглашений о взаимодействии;</w:t>
      </w:r>
    </w:p>
    <w:p w:rsidR="00292426" w:rsidRPr="00B82AB8" w:rsidRDefault="0038184E" w:rsidP="00D81B0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г</w:t>
      </w:r>
      <w:r w:rsidR="00292426" w:rsidRPr="00B82AB8">
        <w:rPr>
          <w:rFonts w:ascii="Times New Roman" w:hAnsi="Times New Roman" w:cs="Times New Roman"/>
          <w:sz w:val="24"/>
          <w:szCs w:val="24"/>
        </w:rPr>
        <w:t>)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="00292426" w:rsidRPr="00B82AB8">
        <w:rPr>
          <w:rFonts w:ascii="Times New Roman" w:hAnsi="Times New Roman" w:cs="Times New Roman"/>
          <w:sz w:val="24"/>
          <w:szCs w:val="24"/>
        </w:rPr>
        <w:t xml:space="preserve">осуществлять взаимодействие с </w:t>
      </w:r>
      <w:r w:rsidRPr="00B82AB8">
        <w:rPr>
          <w:rFonts w:ascii="Times New Roman" w:hAnsi="Times New Roman" w:cs="Times New Roman"/>
          <w:sz w:val="24"/>
          <w:szCs w:val="24"/>
        </w:rPr>
        <w:t>Администрацией</w:t>
      </w:r>
      <w:r w:rsidR="00870ABF">
        <w:rPr>
          <w:rFonts w:ascii="Times New Roman" w:hAnsi="Times New Roman" w:cs="Times New Roman"/>
          <w:sz w:val="24"/>
          <w:szCs w:val="24"/>
        </w:rPr>
        <w:t>, предоставляющей</w:t>
      </w:r>
      <w:r w:rsidR="00292426" w:rsidRPr="00B82AB8">
        <w:rPr>
          <w:rFonts w:ascii="Times New Roman" w:hAnsi="Times New Roman" w:cs="Times New Roman"/>
          <w:sz w:val="24"/>
          <w:szCs w:val="24"/>
        </w:rPr>
        <w:t xml:space="preserve"> </w:t>
      </w:r>
      <w:r w:rsidRPr="00B82AB8">
        <w:rPr>
          <w:rFonts w:ascii="Times New Roman" w:hAnsi="Times New Roman" w:cs="Times New Roman"/>
          <w:sz w:val="24"/>
          <w:szCs w:val="24"/>
        </w:rPr>
        <w:t>Муниципальную</w:t>
      </w:r>
      <w:r w:rsidR="00292426" w:rsidRPr="00B82AB8">
        <w:rPr>
          <w:rFonts w:ascii="Times New Roman" w:hAnsi="Times New Roman" w:cs="Times New Roman"/>
          <w:sz w:val="24"/>
          <w:szCs w:val="24"/>
        </w:rPr>
        <w:t xml:space="preserve"> услугу</w:t>
      </w:r>
      <w:r w:rsidR="00870ABF">
        <w:rPr>
          <w:rFonts w:ascii="Times New Roman" w:hAnsi="Times New Roman" w:cs="Times New Roman"/>
          <w:sz w:val="24"/>
          <w:szCs w:val="24"/>
        </w:rPr>
        <w:t>,</w:t>
      </w:r>
      <w:r w:rsidR="00292426" w:rsidRPr="00B82AB8">
        <w:rPr>
          <w:rFonts w:ascii="Times New Roman" w:hAnsi="Times New Roman" w:cs="Times New Roman"/>
          <w:sz w:val="24"/>
          <w:szCs w:val="24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Pr="00B82AB8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292426" w:rsidRPr="00B82AB8">
        <w:rPr>
          <w:rFonts w:ascii="Times New Roman" w:hAnsi="Times New Roman" w:cs="Times New Roman"/>
          <w:sz w:val="24"/>
          <w:szCs w:val="24"/>
        </w:rPr>
        <w:t>услуги, настоящим Административным регламентом.</w:t>
      </w:r>
    </w:p>
    <w:p w:rsidR="006A0E62" w:rsidRPr="00B82AB8" w:rsidRDefault="00292426" w:rsidP="00D81B0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22.1</w:t>
      </w:r>
      <w:r w:rsidR="0038184E" w:rsidRPr="00B82AB8">
        <w:rPr>
          <w:rFonts w:ascii="Times New Roman" w:hAnsi="Times New Roman" w:cs="Times New Roman"/>
          <w:sz w:val="24"/>
          <w:szCs w:val="24"/>
        </w:rPr>
        <w:t>0</w:t>
      </w:r>
      <w:r w:rsidRPr="00B82AB8">
        <w:rPr>
          <w:rFonts w:ascii="Times New Roman" w:hAnsi="Times New Roman" w:cs="Times New Roman"/>
          <w:sz w:val="24"/>
          <w:szCs w:val="24"/>
        </w:rPr>
        <w:t>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МФЦ, его работники несут ответственность, установленную законода</w:t>
      </w:r>
      <w:r w:rsidR="00E5541D">
        <w:rPr>
          <w:rFonts w:ascii="Times New Roman" w:hAnsi="Times New Roman" w:cs="Times New Roman"/>
          <w:sz w:val="24"/>
          <w:szCs w:val="24"/>
        </w:rPr>
        <w:t>тельством Российской Федерации</w:t>
      </w:r>
      <w:r w:rsidR="00870ABF">
        <w:rPr>
          <w:rFonts w:ascii="Times New Roman" w:hAnsi="Times New Roman" w:cs="Times New Roman"/>
          <w:sz w:val="24"/>
          <w:szCs w:val="24"/>
        </w:rPr>
        <w:t>,</w:t>
      </w:r>
      <w:r w:rsidR="00E5541D">
        <w:rPr>
          <w:rFonts w:ascii="Times New Roman" w:hAnsi="Times New Roman" w:cs="Times New Roman"/>
          <w:sz w:val="24"/>
          <w:szCs w:val="24"/>
        </w:rPr>
        <w:t xml:space="preserve"> </w:t>
      </w:r>
      <w:r w:rsidRPr="00B82AB8">
        <w:rPr>
          <w:rFonts w:ascii="Times New Roman" w:hAnsi="Times New Roman" w:cs="Times New Roman"/>
          <w:sz w:val="24"/>
          <w:szCs w:val="24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C47802" w:rsidRPr="00B82AB8" w:rsidRDefault="004D3138" w:rsidP="00D81B0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</w:t>
      </w:r>
      <w:r w:rsidR="00292426" w:rsidRPr="00B82AB8">
        <w:rPr>
          <w:rFonts w:ascii="Times New Roman" w:hAnsi="Times New Roman" w:cs="Times New Roman"/>
          <w:sz w:val="24"/>
          <w:szCs w:val="24"/>
        </w:rPr>
        <w:t>1</w:t>
      </w:r>
      <w:r w:rsidR="0038184E" w:rsidRPr="00B82AB8">
        <w:rPr>
          <w:rFonts w:ascii="Times New Roman" w:hAnsi="Times New Roman" w:cs="Times New Roman"/>
          <w:sz w:val="24"/>
          <w:szCs w:val="24"/>
        </w:rPr>
        <w:t>1</w:t>
      </w:r>
      <w:r w:rsidRPr="00B82AB8">
        <w:rPr>
          <w:rFonts w:ascii="Times New Roman" w:hAnsi="Times New Roman" w:cs="Times New Roman"/>
          <w:sz w:val="24"/>
          <w:szCs w:val="24"/>
        </w:rPr>
        <w:t>.</w:t>
      </w:r>
      <w:r w:rsidR="00574A23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Вред, причиненный физическим или юридическим лицам в результате ненадлежащего исполнения</w:t>
      </w:r>
      <w:r w:rsidR="00870ABF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либо неисполнения</w:t>
      </w:r>
      <w:r w:rsidR="00870ABF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МФЦ и его работниками порядка предоставления Муниципальной услуги установленного Административным регламентом и иными нормативными правовыми актами Российской Федерации, нормативными правовыми актами Московской области</w:t>
      </w:r>
      <w:r w:rsidR="00870ABF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возмещается МФЦ в соответствии с законодательством Российской Федерации. </w:t>
      </w:r>
    </w:p>
    <w:p w:rsidR="00C47802" w:rsidRPr="00B82AB8" w:rsidRDefault="004D3138" w:rsidP="00D81B0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22.</w:t>
      </w:r>
      <w:r w:rsidR="00292426" w:rsidRPr="00B82AB8">
        <w:rPr>
          <w:rFonts w:ascii="Times New Roman" w:hAnsi="Times New Roman" w:cs="Times New Roman"/>
          <w:sz w:val="24"/>
          <w:szCs w:val="24"/>
        </w:rPr>
        <w:t>1</w:t>
      </w:r>
      <w:r w:rsidR="0038184E" w:rsidRPr="00B82AB8">
        <w:rPr>
          <w:rFonts w:ascii="Times New Roman" w:hAnsi="Times New Roman" w:cs="Times New Roman"/>
          <w:sz w:val="24"/>
          <w:szCs w:val="24"/>
        </w:rPr>
        <w:t>2</w:t>
      </w:r>
      <w:r w:rsidRPr="00B82AB8">
        <w:rPr>
          <w:rFonts w:ascii="Times New Roman" w:hAnsi="Times New Roman" w:cs="Times New Roman"/>
          <w:sz w:val="24"/>
          <w:szCs w:val="24"/>
        </w:rPr>
        <w:t>.</w:t>
      </w:r>
      <w:r w:rsidR="00F072AA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Зако</w:t>
      </w:r>
      <w:r w:rsidR="00662626">
        <w:rPr>
          <w:rFonts w:ascii="Times New Roman" w:hAnsi="Times New Roman" w:cs="Times New Roman"/>
          <w:sz w:val="24"/>
          <w:szCs w:val="24"/>
        </w:rPr>
        <w:t xml:space="preserve">ном Московской области от </w:t>
      </w:r>
      <w:r w:rsidR="00704952">
        <w:rPr>
          <w:rFonts w:ascii="Times New Roman" w:hAnsi="Times New Roman" w:cs="Times New Roman"/>
          <w:sz w:val="24"/>
          <w:szCs w:val="24"/>
        </w:rPr>
        <w:t>0</w:t>
      </w:r>
      <w:r w:rsidR="00662626">
        <w:rPr>
          <w:rFonts w:ascii="Times New Roman" w:hAnsi="Times New Roman" w:cs="Times New Roman"/>
          <w:sz w:val="24"/>
          <w:szCs w:val="24"/>
        </w:rPr>
        <w:t xml:space="preserve">4.05.2016 </w:t>
      </w:r>
      <w:r w:rsidRPr="00B82AB8">
        <w:rPr>
          <w:rFonts w:ascii="Times New Roman" w:hAnsi="Times New Roman" w:cs="Times New Roman"/>
          <w:sz w:val="24"/>
          <w:szCs w:val="24"/>
        </w:rPr>
        <w:t>№ 37/2016-ОЗ «Кодекс Московской области об административных правонарушениях» за нарушение работниками МФЦ порядка предоставления Мун</w:t>
      </w:r>
      <w:r w:rsidR="00870ABF">
        <w:rPr>
          <w:rFonts w:ascii="Times New Roman" w:hAnsi="Times New Roman" w:cs="Times New Roman"/>
          <w:sz w:val="24"/>
          <w:szCs w:val="24"/>
        </w:rPr>
        <w:t xml:space="preserve">иципальной услуги, повлекшее не </w:t>
      </w:r>
      <w:r w:rsidRPr="00B82AB8">
        <w:rPr>
          <w:rFonts w:ascii="Times New Roman" w:hAnsi="Times New Roman" w:cs="Times New Roman"/>
          <w:sz w:val="24"/>
          <w:szCs w:val="24"/>
        </w:rPr>
        <w:t>предоставление Муниципальной услуги Заявителю</w:t>
      </w:r>
      <w:r w:rsidR="00870ABF">
        <w:rPr>
          <w:rFonts w:ascii="Times New Roman" w:hAnsi="Times New Roman" w:cs="Times New Roman"/>
          <w:sz w:val="24"/>
          <w:szCs w:val="24"/>
        </w:rPr>
        <w:t xml:space="preserve"> (представителю Заявителя),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либо предоставление Муниципальной услуги Заявителю </w:t>
      </w:r>
      <w:r w:rsidR="00870ABF">
        <w:rPr>
          <w:rFonts w:ascii="Times New Roman" w:hAnsi="Times New Roman" w:cs="Times New Roman"/>
          <w:sz w:val="24"/>
          <w:szCs w:val="24"/>
        </w:rPr>
        <w:t xml:space="preserve">(представителю Заявителя) </w:t>
      </w:r>
      <w:r w:rsidRPr="00B82AB8">
        <w:rPr>
          <w:rFonts w:ascii="Times New Roman" w:hAnsi="Times New Roman" w:cs="Times New Roman"/>
          <w:sz w:val="24"/>
          <w:szCs w:val="24"/>
        </w:rPr>
        <w:t>с нарушением установленных сроков, установленных Административным регламентом</w:t>
      </w:r>
      <w:r w:rsidR="00870ABF">
        <w:rPr>
          <w:rFonts w:ascii="Times New Roman" w:hAnsi="Times New Roman" w:cs="Times New Roman"/>
          <w:sz w:val="24"/>
          <w:szCs w:val="24"/>
        </w:rPr>
        <w:t>,</w:t>
      </w:r>
      <w:r w:rsidRPr="00B82AB8">
        <w:rPr>
          <w:rFonts w:ascii="Times New Roman" w:hAnsi="Times New Roman" w:cs="Times New Roman"/>
          <w:sz w:val="24"/>
          <w:szCs w:val="24"/>
        </w:rPr>
        <w:t xml:space="preserve"> предусмотрена административная ответственность.</w:t>
      </w:r>
    </w:p>
    <w:p w:rsidR="00BC1D20" w:rsidRDefault="004D3138" w:rsidP="00D81B01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lastRenderedPageBreak/>
        <w:t>22.</w:t>
      </w:r>
      <w:r w:rsidR="00292426" w:rsidRPr="00B82AB8">
        <w:rPr>
          <w:rFonts w:ascii="Times New Roman" w:hAnsi="Times New Roman" w:cs="Times New Roman"/>
          <w:sz w:val="24"/>
          <w:szCs w:val="24"/>
        </w:rPr>
        <w:t>1</w:t>
      </w:r>
      <w:r w:rsidR="0038184E" w:rsidRPr="00B82AB8">
        <w:rPr>
          <w:rFonts w:ascii="Times New Roman" w:hAnsi="Times New Roman" w:cs="Times New Roman"/>
          <w:sz w:val="24"/>
          <w:szCs w:val="24"/>
        </w:rPr>
        <w:t>3</w:t>
      </w:r>
      <w:r w:rsidRPr="00B82AB8">
        <w:rPr>
          <w:rFonts w:ascii="Times New Roman" w:hAnsi="Times New Roman" w:cs="Times New Roman"/>
          <w:sz w:val="24"/>
          <w:szCs w:val="24"/>
        </w:rPr>
        <w:t>.</w:t>
      </w:r>
      <w:r w:rsidR="00BC1D20">
        <w:rPr>
          <w:rFonts w:ascii="Times New Roman" w:hAnsi="Times New Roman" w:cs="Times New Roman"/>
          <w:sz w:val="24"/>
          <w:szCs w:val="24"/>
        </w:rPr>
        <w:t> </w:t>
      </w:r>
      <w:r w:rsidRPr="00B82AB8">
        <w:rPr>
          <w:rFonts w:ascii="Times New Roman" w:hAnsi="Times New Roman" w:cs="Times New Roman"/>
          <w:sz w:val="24"/>
          <w:szCs w:val="24"/>
        </w:rPr>
        <w:t>Стандарт организации деятельности многофункциональных центров предоставления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</w:t>
      </w:r>
      <w:r w:rsidR="00662626">
        <w:rPr>
          <w:rFonts w:ascii="Times New Roman" w:hAnsi="Times New Roman" w:cs="Times New Roman"/>
          <w:sz w:val="24"/>
          <w:szCs w:val="24"/>
        </w:rPr>
        <w:t>овской области от 21.07.2016</w:t>
      </w:r>
      <w:r w:rsidRPr="00B82AB8">
        <w:rPr>
          <w:rFonts w:ascii="Times New Roman" w:hAnsi="Times New Roman" w:cs="Times New Roman"/>
          <w:sz w:val="24"/>
          <w:szCs w:val="24"/>
        </w:rPr>
        <w:t xml:space="preserve"> № 10-57/РВ.</w:t>
      </w:r>
    </w:p>
    <w:p w:rsidR="00BC1D20" w:rsidRPr="00BC1D20" w:rsidRDefault="00BC1D20" w:rsidP="00434E0F">
      <w:pPr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47802" w:rsidRDefault="004D3138" w:rsidP="00BC1D20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94" w:name="_Toc460157642"/>
      <w:bookmarkStart w:id="95" w:name="_Toc460157556"/>
      <w:bookmarkStart w:id="96" w:name="_Toc524701111"/>
      <w:bookmarkEnd w:id="94"/>
      <w:bookmarkEnd w:id="95"/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III. </w:t>
      </w:r>
      <w:bookmarkEnd w:id="96"/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Состав, последовательность и сроки выполнения административных процедур, требования к порядку их выполнения</w:t>
      </w:r>
    </w:p>
    <w:p w:rsidR="00BC1D20" w:rsidRPr="00BC1D20" w:rsidRDefault="00BC1D20" w:rsidP="00BC1D20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7" w:name="_Toc460157557"/>
      <w:bookmarkStart w:id="98" w:name="_Toc460157643"/>
      <w:bookmarkStart w:id="99" w:name="_Toc524701112"/>
      <w:bookmarkEnd w:id="97"/>
      <w:bookmarkEnd w:id="98"/>
      <w:bookmarkEnd w:id="99"/>
      <w:r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23.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Состав, последо</w:t>
      </w:r>
      <w:r w:rsidR="00377A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вательность и сроки выполнения а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дминистративных процедур </w:t>
      </w:r>
      <w:r w:rsidR="00870A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="004D3138" w:rsidRPr="00483E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предоставлении Муниципальной услуги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0" w:name="_Toc460157644"/>
      <w:bookmarkStart w:id="101" w:name="_Toc460157558"/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23.1. Перечень административных процедур:</w:t>
      </w: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прием (получение) и проверка представленных Заявителем </w:t>
      </w:r>
      <w:r w:rsidR="00870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(представителем Заявителя)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документов и сведений; </w:t>
      </w: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2)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регистрация или отказ в регистрации обращения Заявителя </w:t>
      </w:r>
      <w:r w:rsidR="00870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(представителя Заявителя) 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предоставление Муниципальной услуги;</w:t>
      </w:r>
    </w:p>
    <w:p w:rsidR="00C47802" w:rsidRPr="00B82AB8" w:rsidRDefault="003206CC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3)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ф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ормирование, направление и обработка результатов исполнения межведомственных запросов;</w:t>
      </w:r>
    </w:p>
    <w:p w:rsidR="00C47802" w:rsidRPr="00B82AB8" w:rsidRDefault="003206CC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4)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ассмотрение документов, принятие решения</w:t>
      </w:r>
      <w:r w:rsidR="004D3138" w:rsidRPr="00B82AB8">
        <w:rPr>
          <w:rFonts w:ascii="Times New Roman" w:hAnsi="Times New Roman" w:cs="Times New Roman"/>
          <w:sz w:val="24"/>
          <w:szCs w:val="24"/>
        </w:rPr>
        <w:t xml:space="preserve">, 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ра</w:t>
      </w:r>
      <w:r w:rsidR="00870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зработка проектов согласия или 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отказа, направление материалов на согласование в Министерство транспорта и дорожной инфраструктуры Московской области;</w:t>
      </w:r>
    </w:p>
    <w:p w:rsidR="00C47802" w:rsidRPr="00B82AB8" w:rsidRDefault="003206CC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5) о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формление и утверждение результата предоставления Муниципальной услуги;</w:t>
      </w: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6)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информирование Заявителя</w:t>
      </w:r>
      <w:r w:rsidR="00870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(представителя Заявителя)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 готовности результата предоставления Муниципальной усл</w:t>
      </w:r>
      <w:r w:rsidR="003206CC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уги и его направление Заявителю</w:t>
      </w:r>
      <w:r w:rsidR="00870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(представителю Заявителя)</w:t>
      </w:r>
      <w:r w:rsidR="003206CC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802" w:rsidRPr="00B82AB8" w:rsidRDefault="003206CC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7) в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ыдача результата предоставления Муниципальной услуги Заявителю</w:t>
      </w:r>
      <w:r w:rsidR="00870AB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(представителю Заявителя)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23.2.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</w:t>
      </w:r>
      <w:r w:rsidR="00870ABF">
        <w:rPr>
          <w:rFonts w:ascii="Times New Roman" w:eastAsia="Times New Roman" w:hAnsi="Times New Roman" w:cs="Times New Roman"/>
          <w:sz w:val="24"/>
          <w:szCs w:val="24"/>
          <w:lang w:eastAsia="ar-SA"/>
        </w:rPr>
        <w:t>ны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 Приложении 10 к настоящему Административному регламенту.</w:t>
      </w:r>
    </w:p>
    <w:p w:rsidR="00C47802" w:rsidRPr="00B82AB8" w:rsidRDefault="004D3138" w:rsidP="00D81B01">
      <w:pPr>
        <w:widowControl w:val="0"/>
        <w:suppressAutoHyphens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23.3.</w:t>
      </w:r>
      <w:r w:rsidR="00574A23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Блок-схема предоставления Муниципальной услуги приведена в Приложении 12 к настоящему Административному регламенту</w:t>
      </w:r>
    </w:p>
    <w:p w:rsidR="00C47802" w:rsidRPr="00BC1D20" w:rsidRDefault="00C47802" w:rsidP="000C6E36">
      <w:pPr>
        <w:widowControl w:val="0"/>
        <w:suppressAutoHyphens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B82AB8" w:rsidRDefault="004D3138" w:rsidP="000C6E36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02" w:name="_Toc524701113"/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ar-SA"/>
        </w:rPr>
        <w:t>IV</w:t>
      </w:r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 Порядок и</w:t>
      </w:r>
      <w:r w:rsidR="00A15C7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формы контроля за исполнением А</w:t>
      </w:r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дминистративного регламента предоставления </w:t>
      </w:r>
      <w:bookmarkEnd w:id="100"/>
      <w:bookmarkEnd w:id="101"/>
      <w:bookmarkEnd w:id="102"/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Муниципальной услуги</w:t>
      </w:r>
    </w:p>
    <w:p w:rsidR="00C47802" w:rsidRPr="00BC1D20" w:rsidRDefault="00C47802" w:rsidP="000C6E36">
      <w:pPr>
        <w:widowControl w:val="0"/>
        <w:suppressAutoHyphens/>
        <w:spacing w:after="0" w:line="240" w:lineRule="auto"/>
        <w:ind w:right="140" w:firstLine="709"/>
        <w:contextualSpacing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483EDA" w:rsidRDefault="00483EDA" w:rsidP="000C6E36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03" w:name="_Toc460157559"/>
      <w:bookmarkStart w:id="104" w:name="_Toc460157560"/>
      <w:bookmarkStart w:id="105" w:name="_Toc460157645"/>
      <w:bookmarkStart w:id="106" w:name="_Toc460157646"/>
      <w:bookmarkStart w:id="107" w:name="_Toc524701114"/>
      <w:bookmarkEnd w:id="103"/>
      <w:bookmarkEnd w:id="104"/>
      <w:bookmarkEnd w:id="105"/>
      <w:bookmarkEnd w:id="106"/>
      <w:r w:rsidRPr="00483EDA">
        <w:rPr>
          <w:rFonts w:ascii="Times New Roman" w:hAnsi="Times New Roman" w:cs="Times New Roman"/>
          <w:b/>
          <w:sz w:val="24"/>
          <w:szCs w:val="24"/>
        </w:rPr>
        <w:t xml:space="preserve">24. </w:t>
      </w:r>
      <w:r w:rsidR="00870ABF">
        <w:rPr>
          <w:rFonts w:ascii="Times New Roman" w:hAnsi="Times New Roman" w:cs="Times New Roman"/>
          <w:b/>
          <w:sz w:val="24"/>
          <w:szCs w:val="24"/>
        </w:rPr>
        <w:t>Порядок осуществления т</w:t>
      </w:r>
      <w:r w:rsidR="004D3138" w:rsidRPr="00483EDA">
        <w:rPr>
          <w:rFonts w:ascii="Times New Roman" w:hAnsi="Times New Roman" w:cs="Times New Roman"/>
          <w:b/>
          <w:sz w:val="24"/>
          <w:szCs w:val="24"/>
        </w:rPr>
        <w:t xml:space="preserve">екущего </w:t>
      </w:r>
      <w:r w:rsidR="00024873" w:rsidRPr="00483EDA">
        <w:rPr>
          <w:rFonts w:ascii="Times New Roman" w:hAnsi="Times New Roman" w:cs="Times New Roman"/>
          <w:b/>
          <w:sz w:val="24"/>
          <w:szCs w:val="24"/>
        </w:rPr>
        <w:t xml:space="preserve">контроля </w:t>
      </w:r>
      <w:r w:rsidR="004D3138" w:rsidRPr="00483EDA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ответственными должностными лицами, </w:t>
      </w:r>
      <w:bookmarkEnd w:id="107"/>
      <w:r w:rsidR="004D3138" w:rsidRPr="00483EDA">
        <w:rPr>
          <w:rFonts w:ascii="Times New Roman" w:hAnsi="Times New Roman" w:cs="Times New Roman"/>
          <w:b/>
          <w:sz w:val="24"/>
          <w:szCs w:val="24"/>
        </w:rPr>
        <w:t>муниципальными служащими, работниками Администрации, положений Административного регламента и иных нормативных правовых актов, устанавливающих требования к предоставлению Муниципальной услуги</w:t>
      </w:r>
    </w:p>
    <w:p w:rsidR="00C47802" w:rsidRPr="00B82AB8" w:rsidRDefault="00C47802" w:rsidP="000C6E36">
      <w:pPr>
        <w:widowControl w:val="0"/>
        <w:suppressAutoHyphens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08" w:name="_Toc460157647"/>
      <w:bookmarkStart w:id="109" w:name="_Toc460157561"/>
      <w:bookmarkEnd w:id="108"/>
      <w:bookmarkEnd w:id="109"/>
    </w:p>
    <w:p w:rsidR="00C47802" w:rsidRPr="00B82AB8" w:rsidRDefault="004D3138" w:rsidP="000C6E36">
      <w:pPr>
        <w:pStyle w:val="110"/>
        <w:tabs>
          <w:tab w:val="left" w:pos="709"/>
        </w:tabs>
        <w:spacing w:line="240" w:lineRule="auto"/>
        <w:ind w:right="140" w:firstLine="851"/>
        <w:rPr>
          <w:sz w:val="24"/>
          <w:szCs w:val="24"/>
        </w:rPr>
      </w:pPr>
      <w:bookmarkStart w:id="110" w:name="dst472"/>
      <w:bookmarkStart w:id="111" w:name="dst469"/>
      <w:bookmarkEnd w:id="110"/>
      <w:bookmarkEnd w:id="111"/>
      <w:r w:rsidRPr="00B82AB8">
        <w:rPr>
          <w:sz w:val="24"/>
          <w:szCs w:val="24"/>
        </w:rPr>
        <w:t>24.1.</w:t>
      </w:r>
      <w:r w:rsidRPr="00B82AB8">
        <w:rPr>
          <w:sz w:val="24"/>
          <w:szCs w:val="24"/>
        </w:rPr>
        <w:tab/>
        <w:t xml:space="preserve">Текущий контроль за соблюдением и исполнением должностными лицами, муниципальными служащими, работниками Администрации, работниками МФЦ положений Административного регламента и иных нормативных правовых актов, устанавливающих требования к предоставлению Муниципальной услуги, осуществляется </w:t>
      </w:r>
      <w:r w:rsidR="00024873" w:rsidRPr="00B82AB8">
        <w:rPr>
          <w:sz w:val="24"/>
          <w:szCs w:val="24"/>
        </w:rPr>
        <w:t xml:space="preserve">и </w:t>
      </w:r>
      <w:r w:rsidRPr="00B82AB8">
        <w:rPr>
          <w:sz w:val="24"/>
          <w:szCs w:val="24"/>
        </w:rPr>
        <w:t>включает выявление и устр</w:t>
      </w:r>
      <w:r w:rsidR="002E6D07">
        <w:rPr>
          <w:sz w:val="24"/>
          <w:szCs w:val="24"/>
        </w:rPr>
        <w:t>анение нарушений прав Заявителя (представителя Заявителя)</w:t>
      </w:r>
      <w:r w:rsidRPr="00B82AB8">
        <w:rPr>
          <w:sz w:val="24"/>
          <w:szCs w:val="24"/>
        </w:rPr>
        <w:t>, рассмотрени</w:t>
      </w:r>
      <w:r w:rsidR="002E6D07">
        <w:rPr>
          <w:sz w:val="24"/>
          <w:szCs w:val="24"/>
        </w:rPr>
        <w:t xml:space="preserve">е, принятие решений и подготовка ответа на обращение </w:t>
      </w:r>
      <w:r w:rsidRPr="00B82AB8">
        <w:rPr>
          <w:sz w:val="24"/>
          <w:szCs w:val="24"/>
        </w:rPr>
        <w:t>Зая</w:t>
      </w:r>
      <w:r w:rsidR="002E6D07">
        <w:rPr>
          <w:sz w:val="24"/>
          <w:szCs w:val="24"/>
        </w:rPr>
        <w:t>вителя (представителя Заявителя), содержащее</w:t>
      </w:r>
      <w:r w:rsidRPr="00B82AB8">
        <w:rPr>
          <w:sz w:val="24"/>
          <w:szCs w:val="24"/>
        </w:rPr>
        <w:t xml:space="preserve"> жалобы на решения, действия (бездействие</w:t>
      </w:r>
      <w:r w:rsidR="00662626">
        <w:rPr>
          <w:sz w:val="24"/>
          <w:szCs w:val="24"/>
        </w:rPr>
        <w:t>) должностных лиц Администрации, МФЦ.</w:t>
      </w:r>
    </w:p>
    <w:p w:rsidR="00C47802" w:rsidRPr="00B82AB8" w:rsidRDefault="004D3138" w:rsidP="000C6E36">
      <w:pPr>
        <w:pStyle w:val="110"/>
        <w:tabs>
          <w:tab w:val="left" w:pos="709"/>
        </w:tabs>
        <w:spacing w:line="240" w:lineRule="auto"/>
        <w:ind w:right="140" w:firstLine="851"/>
        <w:rPr>
          <w:sz w:val="24"/>
          <w:szCs w:val="24"/>
        </w:rPr>
      </w:pPr>
      <w:r w:rsidRPr="00B82AB8">
        <w:rPr>
          <w:sz w:val="24"/>
          <w:szCs w:val="24"/>
        </w:rPr>
        <w:t>24.2.</w:t>
      </w:r>
      <w:r w:rsidRPr="00B82AB8">
        <w:rPr>
          <w:sz w:val="24"/>
          <w:szCs w:val="24"/>
        </w:rPr>
        <w:tab/>
        <w:t xml:space="preserve">Контроль за соблюдением порядка предоставления Муниципальной услуги осуществляется уполномоченными должностными лицами Министерства государственного управления, информационных технологий и связи Московской области в соответствии с распоряжением Министерства государственного управления, информационных технологий и </w:t>
      </w:r>
      <w:r w:rsidRPr="00B82AB8">
        <w:rPr>
          <w:sz w:val="24"/>
          <w:szCs w:val="24"/>
        </w:rPr>
        <w:lastRenderedPageBreak/>
        <w:t xml:space="preserve">связи Московской области </w:t>
      </w:r>
      <w:r w:rsidR="00662626">
        <w:rPr>
          <w:sz w:val="24"/>
          <w:szCs w:val="24"/>
        </w:rPr>
        <w:t xml:space="preserve">от 30.10.2018 </w:t>
      </w:r>
      <w:r w:rsidR="00662626" w:rsidRPr="00B82AB8">
        <w:rPr>
          <w:sz w:val="24"/>
          <w:szCs w:val="24"/>
        </w:rPr>
        <w:t>№ 10-121/РВ</w:t>
      </w:r>
      <w:r w:rsidR="00662626">
        <w:rPr>
          <w:sz w:val="24"/>
          <w:szCs w:val="24"/>
        </w:rPr>
        <w:t xml:space="preserve"> </w:t>
      </w:r>
      <w:r w:rsidRPr="00B82AB8">
        <w:rPr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</w:t>
      </w:r>
      <w:r w:rsidR="00662626">
        <w:rPr>
          <w:sz w:val="24"/>
          <w:szCs w:val="24"/>
        </w:rPr>
        <w:t xml:space="preserve"> территории Московской области».</w:t>
      </w:r>
    </w:p>
    <w:p w:rsidR="00C47802" w:rsidRPr="00B82AB8" w:rsidRDefault="00C47802" w:rsidP="00D81B01">
      <w:pPr>
        <w:pStyle w:val="110"/>
        <w:tabs>
          <w:tab w:val="left" w:pos="709"/>
        </w:tabs>
        <w:spacing w:line="240" w:lineRule="auto"/>
        <w:ind w:right="142" w:firstLine="709"/>
        <w:rPr>
          <w:sz w:val="24"/>
          <w:szCs w:val="24"/>
        </w:rPr>
      </w:pPr>
    </w:p>
    <w:p w:rsidR="0089026C" w:rsidRDefault="00483EDA" w:rsidP="0089026C">
      <w:pPr>
        <w:keepNext/>
        <w:keepLines/>
        <w:widowControl w:val="0"/>
        <w:suppressAutoHyphens/>
        <w:spacing w:after="0" w:line="240" w:lineRule="auto"/>
        <w:ind w:right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2" w:name="_Toc530579174"/>
      <w:bookmarkEnd w:id="112"/>
      <w:r w:rsidRPr="00483EDA">
        <w:rPr>
          <w:rFonts w:ascii="Times New Roman" w:hAnsi="Times New Roman" w:cs="Times New Roman"/>
          <w:b/>
          <w:sz w:val="24"/>
          <w:szCs w:val="24"/>
        </w:rPr>
        <w:t xml:space="preserve">25. </w:t>
      </w:r>
      <w:r w:rsidR="004D3138" w:rsidRPr="00483EDA">
        <w:rPr>
          <w:rFonts w:ascii="Times New Roman" w:hAnsi="Times New Roman" w:cs="Times New Roman"/>
          <w:b/>
          <w:sz w:val="24"/>
          <w:szCs w:val="24"/>
        </w:rPr>
        <w:t xml:space="preserve">Порядок и периодичность осуществления плановых и внеплановых </w:t>
      </w:r>
    </w:p>
    <w:p w:rsidR="00C47802" w:rsidRPr="00483EDA" w:rsidRDefault="004D3138" w:rsidP="0089026C">
      <w:pPr>
        <w:keepNext/>
        <w:keepLines/>
        <w:widowControl w:val="0"/>
        <w:suppressAutoHyphens/>
        <w:spacing w:after="0" w:line="240" w:lineRule="auto"/>
        <w:ind w:right="142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83EDA">
        <w:rPr>
          <w:rFonts w:ascii="Times New Roman" w:hAnsi="Times New Roman" w:cs="Times New Roman"/>
          <w:b/>
          <w:sz w:val="24"/>
          <w:szCs w:val="24"/>
        </w:rPr>
        <w:t>проверок полноты и качества предоставления</w:t>
      </w:r>
      <w:r w:rsidR="008902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3EDA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left="851" w:right="140"/>
        <w:outlineLvl w:val="1"/>
        <w:rPr>
          <w:rFonts w:ascii="Times New Roman" w:hAnsi="Times New Roman" w:cs="Times New Roman"/>
          <w:sz w:val="24"/>
          <w:szCs w:val="24"/>
        </w:rPr>
      </w:pPr>
    </w:p>
    <w:p w:rsidR="00C47802" w:rsidRPr="00B82AB8" w:rsidRDefault="00483EDA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25.1.</w:t>
      </w:r>
      <w:r w:rsidR="00BC1D20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 устанавливается организационно – распорядительным актом Администрации.</w:t>
      </w:r>
    </w:p>
    <w:p w:rsidR="00C47802" w:rsidRPr="00B82AB8" w:rsidRDefault="00483EDA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25.2.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При выявлении в ходе проверок, нарушений исполнения положений н</w:t>
      </w:r>
      <w:r w:rsidR="002E6D07">
        <w:rPr>
          <w:sz w:val="24"/>
          <w:szCs w:val="24"/>
        </w:rPr>
        <w:t xml:space="preserve">астоящего </w:t>
      </w:r>
      <w:r w:rsidR="004D3138" w:rsidRPr="00B82AB8">
        <w:rPr>
          <w:sz w:val="24"/>
          <w:szCs w:val="24"/>
        </w:rPr>
        <w:t>Административного регламента и законодательства, устанавливающего требования к предоставлению Муниципальной услуги, в том числе по жалобам на решения и (или) действия (бездействие) должностных лиц, муниципальных служащих, работников Администрации, принимаются меры по устранению таких нарушений.</w:t>
      </w:r>
    </w:p>
    <w:p w:rsidR="00C47802" w:rsidRPr="00B82AB8" w:rsidRDefault="00483EDA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25.3.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 xml:space="preserve">Контроль за соблюдением порядка предоставления Муниципальной 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Министерства государственного управления, информационных технологий и связи Московской области </w:t>
      </w:r>
      <w:r w:rsidR="00662626">
        <w:rPr>
          <w:sz w:val="24"/>
          <w:szCs w:val="24"/>
        </w:rPr>
        <w:t>от 30.10.2018</w:t>
      </w:r>
      <w:r w:rsidR="00662626" w:rsidRPr="00B82AB8">
        <w:rPr>
          <w:sz w:val="24"/>
          <w:szCs w:val="24"/>
        </w:rPr>
        <w:t xml:space="preserve"> № 10-121/РВ </w:t>
      </w:r>
      <w:r w:rsidR="004D3138" w:rsidRPr="00B82AB8">
        <w:rPr>
          <w:sz w:val="24"/>
          <w:szCs w:val="24"/>
        </w:rPr>
        <w:t>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 в форме мониторинга на постоянной основе (еженедельно) государственных информационных систем используемых для предоставления Муниципальной услуги, а также на основании поступления в Министерство государственного управления, информационных технологий и связи Московской области обращений граждан, юридических лиц, индивидуальных предпринимателей о фактах нарушения порядка предоставления Муниципальной услуги;</w:t>
      </w:r>
    </w:p>
    <w:p w:rsidR="00C47802" w:rsidRPr="00B82AB8" w:rsidRDefault="00483EDA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25.4.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Должностным лицом Администрации, ответственным за предоставление Муниципальной услуги является руководитель</w:t>
      </w:r>
      <w:r w:rsidR="00662626">
        <w:rPr>
          <w:sz w:val="24"/>
          <w:szCs w:val="24"/>
        </w:rPr>
        <w:t xml:space="preserve"> структурного</w:t>
      </w:r>
      <w:r w:rsidR="004D3138" w:rsidRPr="00B82AB8">
        <w:rPr>
          <w:sz w:val="24"/>
          <w:szCs w:val="24"/>
        </w:rPr>
        <w:t xml:space="preserve"> подразделения, непосредственно предоставляющего Муниципальную услугу</w:t>
      </w:r>
      <w:r w:rsidR="00F658E8" w:rsidRPr="00B82AB8">
        <w:rPr>
          <w:sz w:val="24"/>
          <w:szCs w:val="24"/>
        </w:rPr>
        <w:t>.</w:t>
      </w:r>
    </w:p>
    <w:p w:rsidR="00C47802" w:rsidRPr="00B82AB8" w:rsidRDefault="00C47802" w:rsidP="000C6E36">
      <w:pPr>
        <w:pStyle w:val="110"/>
        <w:spacing w:line="240" w:lineRule="auto"/>
        <w:ind w:left="709" w:right="140"/>
        <w:rPr>
          <w:sz w:val="24"/>
          <w:szCs w:val="24"/>
        </w:rPr>
      </w:pPr>
    </w:p>
    <w:p w:rsidR="00C47802" w:rsidRPr="004478BC" w:rsidRDefault="00483EDA" w:rsidP="0012563C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3" w:name="_Toc530579175"/>
      <w:r w:rsidRPr="004478BC">
        <w:rPr>
          <w:rFonts w:ascii="Times New Roman" w:hAnsi="Times New Roman" w:cs="Times New Roman"/>
          <w:b/>
          <w:sz w:val="24"/>
          <w:szCs w:val="24"/>
        </w:rPr>
        <w:t xml:space="preserve">26. </w:t>
      </w:r>
      <w:r w:rsidR="004D3138" w:rsidRPr="004478BC">
        <w:rPr>
          <w:rFonts w:ascii="Times New Roman" w:hAnsi="Times New Roman" w:cs="Times New Roman"/>
          <w:b/>
          <w:sz w:val="24"/>
          <w:szCs w:val="24"/>
        </w:rPr>
        <w:t xml:space="preserve">Ответственность должностных лиц, </w:t>
      </w:r>
      <w:r w:rsidR="006E0314" w:rsidRPr="004478BC">
        <w:rPr>
          <w:rFonts w:ascii="Times New Roman" w:hAnsi="Times New Roman" w:cs="Times New Roman"/>
          <w:b/>
          <w:sz w:val="24"/>
          <w:szCs w:val="24"/>
        </w:rPr>
        <w:t>муниципальных служащих</w:t>
      </w:r>
      <w:r w:rsidR="004D3138" w:rsidRPr="004478BC">
        <w:rPr>
          <w:rFonts w:ascii="Times New Roman" w:hAnsi="Times New Roman" w:cs="Times New Roman"/>
          <w:b/>
          <w:sz w:val="24"/>
          <w:szCs w:val="24"/>
        </w:rPr>
        <w:t>, работников Админис</w:t>
      </w:r>
      <w:bookmarkEnd w:id="113"/>
      <w:r w:rsidR="004D3138" w:rsidRPr="004478BC">
        <w:rPr>
          <w:rFonts w:ascii="Times New Roman" w:hAnsi="Times New Roman" w:cs="Times New Roman"/>
          <w:b/>
          <w:sz w:val="24"/>
          <w:szCs w:val="24"/>
        </w:rPr>
        <w:t>тр</w:t>
      </w:r>
      <w:r w:rsidR="00D81B01">
        <w:rPr>
          <w:rFonts w:ascii="Times New Roman" w:hAnsi="Times New Roman" w:cs="Times New Roman"/>
          <w:b/>
          <w:sz w:val="24"/>
          <w:szCs w:val="24"/>
        </w:rPr>
        <w:t>ации, работников МФЦ за решения</w:t>
      </w:r>
      <w:r w:rsidR="001256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3138" w:rsidRPr="004478BC">
        <w:rPr>
          <w:rFonts w:ascii="Times New Roman" w:hAnsi="Times New Roman" w:cs="Times New Roman"/>
          <w:b/>
          <w:sz w:val="24"/>
          <w:szCs w:val="24"/>
        </w:rPr>
        <w:t>и действия (бездействие), принимаемые (осуществляемые) в ходе предоставления Муниципальной услуги</w:t>
      </w:r>
    </w:p>
    <w:p w:rsidR="00C47802" w:rsidRPr="00B82AB8" w:rsidRDefault="00C47802" w:rsidP="000C6E36">
      <w:pPr>
        <w:keepNext/>
        <w:keepLines/>
        <w:widowControl w:val="0"/>
        <w:suppressAutoHyphens/>
        <w:spacing w:after="0" w:line="240" w:lineRule="auto"/>
        <w:ind w:left="851" w:right="140"/>
        <w:outlineLvl w:val="1"/>
        <w:rPr>
          <w:rFonts w:ascii="Times New Roman" w:hAnsi="Times New Roman" w:cs="Times New Roman"/>
          <w:sz w:val="24"/>
          <w:szCs w:val="24"/>
        </w:rPr>
      </w:pPr>
    </w:p>
    <w:p w:rsidR="00C47802" w:rsidRPr="00B82AB8" w:rsidRDefault="00483EDA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26.1.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По результатам проведенных мониторинга и проверок</w:t>
      </w:r>
      <w:r w:rsidR="002E6D07">
        <w:rPr>
          <w:sz w:val="24"/>
          <w:szCs w:val="24"/>
        </w:rPr>
        <w:t>,</w:t>
      </w:r>
      <w:r w:rsidR="004D3138" w:rsidRPr="00B82AB8">
        <w:rPr>
          <w:sz w:val="24"/>
          <w:szCs w:val="24"/>
        </w:rPr>
        <w:t xml:space="preserve"> в случае выявления неправомерных решений, действий (бездействия) должностных лиц, муниципальных служащих Администрации, ответственных за предоставление Муниципальной услуги, сотрудников МФЦ и фактов нарушения прав и закон</w:t>
      </w:r>
      <w:r w:rsidR="002E6D07">
        <w:rPr>
          <w:sz w:val="24"/>
          <w:szCs w:val="24"/>
        </w:rPr>
        <w:t>ных интересов Заявителя (представителя Заявителя),</w:t>
      </w:r>
      <w:r w:rsidR="004D3138" w:rsidRPr="00B82AB8">
        <w:rPr>
          <w:sz w:val="24"/>
          <w:szCs w:val="24"/>
        </w:rPr>
        <w:t xml:space="preserve"> должностные </w:t>
      </w:r>
      <w:r w:rsidR="002E6D07">
        <w:rPr>
          <w:sz w:val="24"/>
          <w:szCs w:val="24"/>
        </w:rPr>
        <w:t xml:space="preserve">лица, </w:t>
      </w:r>
      <w:r w:rsidR="004D3138" w:rsidRPr="00B82AB8">
        <w:rPr>
          <w:sz w:val="24"/>
          <w:szCs w:val="24"/>
        </w:rPr>
        <w:t xml:space="preserve">муниципальные служащие, </w:t>
      </w:r>
      <w:r w:rsidR="00A7367A" w:rsidRPr="00B82AB8">
        <w:rPr>
          <w:sz w:val="24"/>
          <w:szCs w:val="24"/>
        </w:rPr>
        <w:t>работники Администрации</w:t>
      </w:r>
      <w:r w:rsidR="004D3138" w:rsidRPr="00B82AB8">
        <w:rPr>
          <w:sz w:val="24"/>
          <w:szCs w:val="24"/>
        </w:rPr>
        <w:t>, МФЦ несут ответственность в соответствии с законодательством Российской Федерации и законодательством Московской области.</w:t>
      </w:r>
    </w:p>
    <w:p w:rsidR="00C47802" w:rsidRPr="00B82AB8" w:rsidRDefault="00483EDA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 xml:space="preserve">26.2. </w:t>
      </w:r>
      <w:r w:rsidR="004D3138" w:rsidRPr="00B82AB8">
        <w:rPr>
          <w:sz w:val="24"/>
          <w:szCs w:val="24"/>
        </w:rPr>
        <w:t>В случае выявления в действиях (бездействиях)  должностных лиц Администрации, сотрудников МФЦ признаков совершения административного правонарушения, ответственность за которое установлена Закон</w:t>
      </w:r>
      <w:r w:rsidR="00662626">
        <w:rPr>
          <w:sz w:val="24"/>
          <w:szCs w:val="24"/>
        </w:rPr>
        <w:t xml:space="preserve">ом Московской области  от </w:t>
      </w:r>
      <w:r w:rsidR="00704952">
        <w:rPr>
          <w:sz w:val="24"/>
          <w:szCs w:val="24"/>
        </w:rPr>
        <w:t>0</w:t>
      </w:r>
      <w:r w:rsidR="00662626">
        <w:rPr>
          <w:sz w:val="24"/>
          <w:szCs w:val="24"/>
        </w:rPr>
        <w:t>4.05.2016</w:t>
      </w:r>
      <w:r w:rsidR="004D3138" w:rsidRPr="00B82AB8">
        <w:rPr>
          <w:sz w:val="24"/>
          <w:szCs w:val="24"/>
        </w:rPr>
        <w:t xml:space="preserve"> № 37/2016-ОЗ «Кодекс Московской области об административных правонарушениях» уполномоченными должностными лицами Министерства государственного управления, информационных технологий и связи Московской области в порядке, установленном Кодексом Российской Федерации об административных правонарушениях</w:t>
      </w:r>
      <w:r w:rsidR="002E6D07">
        <w:rPr>
          <w:sz w:val="24"/>
          <w:szCs w:val="24"/>
        </w:rPr>
        <w:t>,</w:t>
      </w:r>
      <w:r w:rsidR="004D3138" w:rsidRPr="00B82AB8">
        <w:rPr>
          <w:sz w:val="24"/>
          <w:szCs w:val="24"/>
        </w:rPr>
        <w:t xml:space="preserve"> составляется протокол об административном  правонарушении и направятся в суд для принятия решения о привлечении виновных должностных лиц к административной ответственности. </w:t>
      </w:r>
    </w:p>
    <w:p w:rsidR="00C47802" w:rsidRPr="00B82AB8" w:rsidRDefault="00483EDA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lastRenderedPageBreak/>
        <w:t>26.3.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Должностным лицом Администрации, ответственным за соблюдение порядка предоставления Муниципальной услуги</w:t>
      </w:r>
      <w:r w:rsidR="002E6D07">
        <w:rPr>
          <w:sz w:val="24"/>
          <w:szCs w:val="24"/>
        </w:rPr>
        <w:t>,</w:t>
      </w:r>
      <w:r w:rsidR="004D3138" w:rsidRPr="00B82AB8">
        <w:rPr>
          <w:sz w:val="24"/>
          <w:szCs w:val="24"/>
        </w:rPr>
        <w:t xml:space="preserve"> является руководитель структурного подразделения, непосредственно предоставляющего Муниципальную услугу. </w:t>
      </w:r>
    </w:p>
    <w:p w:rsidR="00C47802" w:rsidRPr="00B82AB8" w:rsidRDefault="00C47802" w:rsidP="000C6E36">
      <w:pPr>
        <w:pStyle w:val="110"/>
        <w:spacing w:line="240" w:lineRule="auto"/>
        <w:ind w:left="709" w:right="140"/>
        <w:rPr>
          <w:sz w:val="24"/>
          <w:szCs w:val="24"/>
        </w:rPr>
      </w:pPr>
    </w:p>
    <w:p w:rsidR="0089026C" w:rsidRDefault="004478BC" w:rsidP="0012563C">
      <w:pPr>
        <w:keepNext/>
        <w:keepLines/>
        <w:widowControl w:val="0"/>
        <w:suppressAutoHyphens/>
        <w:spacing w:after="0" w:line="240" w:lineRule="auto"/>
        <w:ind w:right="1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78BC">
        <w:rPr>
          <w:rFonts w:ascii="Times New Roman" w:hAnsi="Times New Roman" w:cs="Times New Roman"/>
          <w:b/>
          <w:sz w:val="24"/>
          <w:szCs w:val="24"/>
        </w:rPr>
        <w:t xml:space="preserve">27. </w:t>
      </w:r>
      <w:r w:rsidR="004D3138" w:rsidRPr="004478BC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114" w:name="_Toc530579176"/>
      <w:bookmarkStart w:id="115" w:name="_Toc510617019"/>
      <w:bookmarkStart w:id="116" w:name="_Toc438727104"/>
      <w:bookmarkStart w:id="117" w:name="_Toc438376255"/>
      <w:r w:rsidR="004D3138" w:rsidRPr="004478BC">
        <w:rPr>
          <w:rFonts w:ascii="Times New Roman" w:hAnsi="Times New Roman" w:cs="Times New Roman"/>
          <w:b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</w:t>
      </w:r>
      <w:bookmarkEnd w:id="114"/>
      <w:bookmarkEnd w:id="115"/>
      <w:bookmarkEnd w:id="116"/>
      <w:bookmarkEnd w:id="117"/>
      <w:r w:rsidR="004D3138" w:rsidRPr="004478BC">
        <w:rPr>
          <w:rFonts w:ascii="Times New Roman" w:hAnsi="Times New Roman" w:cs="Times New Roman"/>
          <w:b/>
          <w:sz w:val="24"/>
          <w:szCs w:val="24"/>
        </w:rPr>
        <w:t xml:space="preserve"> в том числе со стороны граждан, </w:t>
      </w:r>
    </w:p>
    <w:p w:rsidR="00C47802" w:rsidRPr="004478BC" w:rsidRDefault="004D3138" w:rsidP="0089026C">
      <w:pPr>
        <w:keepNext/>
        <w:keepLines/>
        <w:widowControl w:val="0"/>
        <w:suppressAutoHyphens/>
        <w:spacing w:after="0" w:line="240" w:lineRule="auto"/>
        <w:ind w:right="1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478BC">
        <w:rPr>
          <w:rFonts w:ascii="Times New Roman" w:hAnsi="Times New Roman" w:cs="Times New Roman"/>
          <w:b/>
          <w:sz w:val="24"/>
          <w:szCs w:val="24"/>
        </w:rPr>
        <w:t>их объединений и организаций</w:t>
      </w:r>
    </w:p>
    <w:p w:rsidR="00C47802" w:rsidRPr="00BC1D20" w:rsidRDefault="00C47802" w:rsidP="000C6E36">
      <w:pPr>
        <w:keepNext/>
        <w:keepLines/>
        <w:widowControl w:val="0"/>
        <w:suppressAutoHyphens/>
        <w:spacing w:after="0" w:line="240" w:lineRule="auto"/>
        <w:ind w:left="851" w:right="140"/>
        <w:outlineLvl w:val="1"/>
        <w:rPr>
          <w:rFonts w:ascii="Times New Roman" w:hAnsi="Times New Roman" w:cs="Times New Roman"/>
          <w:sz w:val="24"/>
          <w:szCs w:val="24"/>
        </w:rPr>
      </w:pPr>
    </w:p>
    <w:p w:rsidR="00C47802" w:rsidRPr="00B82AB8" w:rsidRDefault="004D3138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 w:rsidRPr="00B82AB8">
        <w:rPr>
          <w:sz w:val="24"/>
          <w:szCs w:val="24"/>
        </w:rPr>
        <w:t>27.1.</w:t>
      </w:r>
      <w:r w:rsidR="00574A23">
        <w:rPr>
          <w:sz w:val="24"/>
          <w:szCs w:val="24"/>
        </w:rPr>
        <w:t> </w:t>
      </w:r>
      <w:r w:rsidRPr="00B82AB8">
        <w:rPr>
          <w:sz w:val="24"/>
          <w:szCs w:val="24"/>
        </w:rPr>
        <w:t>Т</w:t>
      </w:r>
      <w:r w:rsidR="002E6D07">
        <w:rPr>
          <w:sz w:val="24"/>
          <w:szCs w:val="24"/>
        </w:rPr>
        <w:t>ребованиями к порядку и формам т</w:t>
      </w:r>
      <w:r w:rsidRPr="00B82AB8">
        <w:rPr>
          <w:sz w:val="24"/>
          <w:szCs w:val="24"/>
        </w:rPr>
        <w:t>екущего контроля за предоставлением Муниципальной услуги являются:</w:t>
      </w:r>
    </w:p>
    <w:p w:rsidR="00C47802" w:rsidRPr="00B82AB8" w:rsidRDefault="002E6D07" w:rsidP="000C6E36">
      <w:pPr>
        <w:pStyle w:val="1d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27.1.1. Н</w:t>
      </w:r>
      <w:r w:rsidR="004D3138" w:rsidRPr="00B82AB8">
        <w:rPr>
          <w:sz w:val="24"/>
          <w:szCs w:val="24"/>
        </w:rPr>
        <w:t>езависимость;</w:t>
      </w:r>
    </w:p>
    <w:p w:rsidR="00C47802" w:rsidRPr="00B82AB8" w:rsidRDefault="002E6D07" w:rsidP="000C6E36">
      <w:pPr>
        <w:pStyle w:val="1d"/>
        <w:spacing w:line="240" w:lineRule="auto"/>
        <w:ind w:right="140" w:firstLine="709"/>
        <w:rPr>
          <w:sz w:val="24"/>
          <w:szCs w:val="24"/>
        </w:rPr>
      </w:pPr>
      <w:r>
        <w:rPr>
          <w:sz w:val="24"/>
          <w:szCs w:val="24"/>
        </w:rPr>
        <w:t>27.1.2. Т</w:t>
      </w:r>
      <w:r w:rsidR="004D3138" w:rsidRPr="00B82AB8">
        <w:rPr>
          <w:sz w:val="24"/>
          <w:szCs w:val="24"/>
        </w:rPr>
        <w:t>щательность.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27.2.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 xml:space="preserve">Независимость текущего контроля заключается в том, что должностное лицо Администрации, уполномоченное на его осуществление, не находится в служебной зависимости от должностного лица, </w:t>
      </w:r>
      <w:r w:rsidR="006E0314" w:rsidRPr="00B82AB8">
        <w:rPr>
          <w:sz w:val="24"/>
          <w:szCs w:val="24"/>
        </w:rPr>
        <w:t>муниципального служащего</w:t>
      </w:r>
      <w:r w:rsidR="004D3138" w:rsidRPr="00B82AB8">
        <w:rPr>
          <w:sz w:val="24"/>
          <w:szCs w:val="24"/>
        </w:rPr>
        <w:t>, специалиста Администрации,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27.3.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До</w:t>
      </w:r>
      <w:r w:rsidR="002E6D07">
        <w:rPr>
          <w:sz w:val="24"/>
          <w:szCs w:val="24"/>
        </w:rPr>
        <w:t>лжностные лица, осуществляющие т</w:t>
      </w:r>
      <w:r w:rsidR="004D3138" w:rsidRPr="00B82AB8">
        <w:rPr>
          <w:sz w:val="24"/>
          <w:szCs w:val="24"/>
        </w:rPr>
        <w:t>екущий контроль за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27.4.</w:t>
      </w:r>
      <w:r w:rsidR="00574A23">
        <w:rPr>
          <w:sz w:val="24"/>
          <w:szCs w:val="24"/>
        </w:rPr>
        <w:t> </w:t>
      </w:r>
      <w:r w:rsidR="002E6D07">
        <w:rPr>
          <w:sz w:val="24"/>
          <w:szCs w:val="24"/>
        </w:rPr>
        <w:t>Тщательность осуществления т</w:t>
      </w:r>
      <w:r w:rsidR="004D3138" w:rsidRPr="00B82AB8">
        <w:rPr>
          <w:sz w:val="24"/>
          <w:szCs w:val="24"/>
        </w:rPr>
        <w:t>екущего контроля за предоставлением Муниципальной услуги состоит в исполнении уполномоченными лицами обязанностей, предусмотренных настоящим разделом.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27.5.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Граждане, их объединения и организации</w:t>
      </w:r>
      <w:r w:rsidR="002E6D07">
        <w:rPr>
          <w:sz w:val="24"/>
          <w:szCs w:val="24"/>
        </w:rPr>
        <w:t>,</w:t>
      </w:r>
      <w:r w:rsidR="004D3138" w:rsidRPr="00B82AB8">
        <w:rPr>
          <w:sz w:val="24"/>
          <w:szCs w:val="24"/>
        </w:rPr>
        <w:t xml:space="preserve"> для осуществления контроля за предоставлением Муниципальной услуги с целью соблюдения порядка ее предоставления</w:t>
      </w:r>
      <w:r w:rsidR="002E6D07">
        <w:rPr>
          <w:sz w:val="24"/>
          <w:szCs w:val="24"/>
        </w:rPr>
        <w:t>,</w:t>
      </w:r>
      <w:r w:rsidR="004D3138" w:rsidRPr="00B82AB8">
        <w:rPr>
          <w:sz w:val="24"/>
          <w:szCs w:val="24"/>
        </w:rPr>
        <w:t xml:space="preserve">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лицами, муниципальными служащими Администрации порядка предоставления Муниципальной услуги, повлекшее ее непредставление или предоставление с нарушением срока, установленного Административным регламентом.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27.6.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Граждане, их объединения и организации для осуществления контроля, за предоставлением Муниципальной услуги</w:t>
      </w:r>
      <w:r w:rsidR="002E6D07">
        <w:rPr>
          <w:sz w:val="24"/>
          <w:szCs w:val="24"/>
        </w:rPr>
        <w:t>,</w:t>
      </w:r>
      <w:r w:rsidR="004D3138" w:rsidRPr="00B82AB8">
        <w:rPr>
          <w:sz w:val="24"/>
          <w:szCs w:val="24"/>
        </w:rPr>
        <w:t xml:space="preserve"> имеют право направлять в Администрацию индивидуальные и коллективные обращения с предложениями о совершенствовании порядка предоставления Муниципальной у</w:t>
      </w:r>
      <w:r w:rsidR="002E6D07">
        <w:rPr>
          <w:sz w:val="24"/>
          <w:szCs w:val="24"/>
        </w:rPr>
        <w:t>слуги, а также жалобы и з</w:t>
      </w:r>
      <w:r w:rsidR="004D3138" w:rsidRPr="00B82AB8">
        <w:rPr>
          <w:sz w:val="24"/>
          <w:szCs w:val="24"/>
        </w:rPr>
        <w:t>аявления на действия (бездей</w:t>
      </w:r>
      <w:r w:rsidR="00F658E8" w:rsidRPr="00B82AB8">
        <w:rPr>
          <w:sz w:val="24"/>
          <w:szCs w:val="24"/>
        </w:rPr>
        <w:t>ствие) должностных лиц Администр</w:t>
      </w:r>
      <w:r w:rsidR="005F7943">
        <w:rPr>
          <w:sz w:val="24"/>
          <w:szCs w:val="24"/>
        </w:rPr>
        <w:t>а</w:t>
      </w:r>
      <w:r w:rsidR="00F658E8" w:rsidRPr="00B82AB8">
        <w:rPr>
          <w:sz w:val="24"/>
          <w:szCs w:val="24"/>
        </w:rPr>
        <w:t>ции</w:t>
      </w:r>
      <w:r w:rsidR="004D3138" w:rsidRPr="00B82AB8">
        <w:rPr>
          <w:sz w:val="24"/>
          <w:szCs w:val="24"/>
        </w:rPr>
        <w:t xml:space="preserve"> и принятые ими решения, связанные с предоставлением Муниципальной услуги.</w:t>
      </w:r>
    </w:p>
    <w:p w:rsidR="00C47802" w:rsidRPr="00B82AB8" w:rsidRDefault="004478BC" w:rsidP="000C6E36">
      <w:pPr>
        <w:pStyle w:val="110"/>
        <w:spacing w:line="240" w:lineRule="auto"/>
        <w:ind w:right="140" w:firstLine="714"/>
        <w:rPr>
          <w:sz w:val="24"/>
          <w:szCs w:val="24"/>
        </w:rPr>
      </w:pPr>
      <w:r>
        <w:rPr>
          <w:sz w:val="24"/>
          <w:szCs w:val="24"/>
        </w:rPr>
        <w:t>27.7.</w:t>
      </w:r>
      <w:r w:rsidR="00574A23">
        <w:rPr>
          <w:sz w:val="24"/>
          <w:szCs w:val="24"/>
        </w:rPr>
        <w:t> </w:t>
      </w:r>
      <w:r w:rsidR="004D3138" w:rsidRPr="00B82AB8">
        <w:rPr>
          <w:sz w:val="24"/>
          <w:szCs w:val="24"/>
        </w:rPr>
        <w:t>Контроль, за предоставлением Муниципальной услуги, в том числе со стороны граждан их объединений и организаций, осуществляется посредством открытости деятельности Администрации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89026C" w:rsidRDefault="0089026C" w:rsidP="000C6E36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bookmarkStart w:id="118" w:name="_Toc460157649"/>
      <w:bookmarkStart w:id="119" w:name="_Toc460157563"/>
      <w:bookmarkStart w:id="120" w:name="_Toc517081567"/>
      <w:bookmarkStart w:id="121" w:name="_Toc517081521"/>
      <w:bookmarkStart w:id="122" w:name="_Toc517019201"/>
      <w:bookmarkStart w:id="123" w:name="_Toc517019123"/>
      <w:bookmarkStart w:id="124" w:name="_Toc460157648"/>
      <w:bookmarkStart w:id="125" w:name="_Toc460157562"/>
      <w:bookmarkStart w:id="126" w:name="_Toc524701118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</w:p>
    <w:p w:rsidR="0089026C" w:rsidRDefault="004D3138" w:rsidP="0089026C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V. Досудебный (внесудебный) порядок обжалования решений и действий (бездействия) Администрации</w:t>
      </w:r>
      <w:r w:rsidR="00400A2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,</w:t>
      </w:r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предоставляющей Муниципальную услугу, МФЦ, а </w:t>
      </w:r>
      <w:r w:rsidR="009246B1"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также</w:t>
      </w:r>
      <w:r w:rsidRPr="00B82AB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их должностных лиц, муниципальных служащих, работников Администрации </w:t>
      </w:r>
      <w:bookmarkEnd w:id="126"/>
    </w:p>
    <w:p w:rsidR="0012563C" w:rsidRPr="0089026C" w:rsidRDefault="0012563C" w:rsidP="0089026C">
      <w:pPr>
        <w:widowControl w:val="0"/>
        <w:suppressAutoHyphens/>
        <w:spacing w:after="0" w:line="240" w:lineRule="auto"/>
        <w:ind w:right="14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12563C" w:rsidRDefault="004D3138" w:rsidP="0012563C">
      <w:pPr>
        <w:pStyle w:val="110"/>
        <w:spacing w:line="240" w:lineRule="auto"/>
        <w:ind w:right="142"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bookmarkStart w:id="127" w:name="_Toc465341757"/>
      <w:bookmarkStart w:id="128" w:name="_Toc465274173"/>
      <w:bookmarkStart w:id="129" w:name="_Toc465268303"/>
      <w:bookmarkStart w:id="130" w:name="_Toc465273790"/>
      <w:bookmarkStart w:id="131" w:name="_Toc465340316"/>
      <w:bookmarkEnd w:id="127"/>
      <w:bookmarkEnd w:id="128"/>
      <w:bookmarkEnd w:id="129"/>
      <w:bookmarkEnd w:id="130"/>
      <w:bookmarkEnd w:id="131"/>
      <w:r w:rsidRPr="004478BC">
        <w:rPr>
          <w:rFonts w:eastAsia="Times New Roman"/>
          <w:b/>
          <w:bCs/>
          <w:sz w:val="24"/>
          <w:szCs w:val="24"/>
          <w:lang w:eastAsia="ru-RU"/>
        </w:rPr>
        <w:t xml:space="preserve">28.  Досудебный (внесудебный) порядок обжалования решений и действий (бездействия) Администрации, а также их должностных лиц, </w:t>
      </w:r>
    </w:p>
    <w:p w:rsidR="00C47802" w:rsidRPr="004478BC" w:rsidRDefault="004D3138" w:rsidP="0012563C">
      <w:pPr>
        <w:pStyle w:val="110"/>
        <w:spacing w:line="240" w:lineRule="auto"/>
        <w:ind w:right="142" w:firstLine="709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4478BC">
        <w:rPr>
          <w:rFonts w:eastAsia="Times New Roman"/>
          <w:b/>
          <w:bCs/>
          <w:sz w:val="24"/>
          <w:szCs w:val="24"/>
          <w:lang w:eastAsia="ru-RU"/>
        </w:rPr>
        <w:t>муниципальных служащих, работников Администрации</w:t>
      </w:r>
    </w:p>
    <w:p w:rsidR="00C47802" w:rsidRDefault="00C47802" w:rsidP="000C6E36">
      <w:pPr>
        <w:pStyle w:val="110"/>
        <w:spacing w:line="240" w:lineRule="auto"/>
        <w:ind w:right="140"/>
        <w:rPr>
          <w:sz w:val="24"/>
          <w:szCs w:val="24"/>
        </w:rPr>
      </w:pPr>
    </w:p>
    <w:p w:rsidR="0012563C" w:rsidRDefault="0012563C" w:rsidP="0012563C">
      <w:pPr>
        <w:pStyle w:val="110"/>
        <w:spacing w:line="240" w:lineRule="auto"/>
        <w:ind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28.1. Заявитель (представитель Заявителя) может обратиться с жалобой в следующих </w:t>
      </w:r>
    </w:p>
    <w:p w:rsidR="009246B1" w:rsidRPr="0012563C" w:rsidRDefault="009246B1" w:rsidP="0012563C">
      <w:pPr>
        <w:pStyle w:val="110"/>
        <w:spacing w:line="240" w:lineRule="auto"/>
        <w:ind w:right="142"/>
        <w:rPr>
          <w:sz w:val="24"/>
          <w:szCs w:val="24"/>
        </w:rPr>
      </w:pPr>
      <w:r w:rsidRPr="00B82AB8">
        <w:rPr>
          <w:color w:val="000000"/>
          <w:sz w:val="24"/>
          <w:szCs w:val="24"/>
        </w:rPr>
        <w:lastRenderedPageBreak/>
        <w:t>случаях: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1) нарушение срока регистрации запроса о предоставлении Муниципальной услуги;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2) нарушение срока предоставления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3)</w:t>
      </w:r>
      <w:r w:rsidR="002013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>требование у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(представителя Заявителя)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документов или информации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4)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>вления Муниципальной услуги, у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5)</w:t>
      </w:r>
      <w:r w:rsidR="00BC1D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настоящим Административным регламентом для предоставления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6)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>требование с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при предоставлении Муниципальной услуги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платы, не предусмотренной нормативными правовыми актами Российской Федерации, нормативными правовыми актами Московской области, настоящим Административным регламентом;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7)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отказ Администрации, должностного лица Администрации,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либо нарушение установленного срока таких исправлений;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8)</w:t>
      </w:r>
      <w:r w:rsidRPr="00B82AB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9)</w:t>
      </w:r>
      <w:r w:rsidRPr="00B82AB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Московской области, настоящ</w:t>
      </w:r>
      <w:r w:rsidR="00201373">
        <w:rPr>
          <w:rFonts w:ascii="Times New Roman" w:hAnsi="Times New Roman" w:cs="Times New Roman"/>
          <w:color w:val="000000"/>
          <w:sz w:val="24"/>
          <w:szCs w:val="24"/>
        </w:rPr>
        <w:t>им Административным регламентом;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10)</w:t>
      </w:r>
      <w:r w:rsidRPr="00B82AB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требование у Заявителя 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(представителя Заявителя)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случаев: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Pr="00B82AB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B82AB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наличие ошибок в заявлении о предоставлении Муниципальной услуги и документах, поданных Заявителем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Pr="00B82AB8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F072AA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Администрации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руководителя Администрации, предоставляющей Муниципальную</w:t>
      </w:r>
      <w:r w:rsidRPr="00B82AB8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услугу, при первоначальном отказе в приеме документов, необходимых для предоставления Муниципальной услуги уведомляется Заявитель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(представитель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, а также приносятся извинения за доставленные неудобства.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28.2.</w:t>
      </w:r>
      <w:r w:rsidR="00BC1D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Жалоба подается в Администрацию, МФЦ, предо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ставляющие Муниципальную услугу,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в письменной форме,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при личном приеме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E0167C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, или в электронном виде.</w:t>
      </w:r>
    </w:p>
    <w:p w:rsidR="009246B1" w:rsidRPr="00B82AB8" w:rsidRDefault="00E0167C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28.2.1.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Жалобу на решения и действия (бездействие) Администрации можно подать Губернатору Московской области в письменной форме,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при личном приеме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hAnsi="Times New Roman" w:cs="Times New Roman"/>
          <w:color w:val="000000"/>
          <w:sz w:val="24"/>
          <w:szCs w:val="24"/>
        </w:rPr>
        <w:t>явителя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>, или в электронном виде;</w:t>
      </w:r>
    </w:p>
    <w:p w:rsidR="009246B1" w:rsidRPr="00B82AB8" w:rsidRDefault="00E0167C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28.2.2.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Жалобу на решения и действия (бездействие) МФЦ также можно подать учредителю МФЦ или в Министерство государственного управления, информационных техноло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гий и связи Московской области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в письменной форме,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при личном приеме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, или в электронном виде.</w:t>
      </w:r>
    </w:p>
    <w:p w:rsidR="009246B1" w:rsidRPr="00B82AB8" w:rsidRDefault="0009386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.3. Жалоба должна содержать: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 наименование Администрации, должностного лица, предоставляющего Муниципальную</w:t>
      </w:r>
      <w:r w:rsidRPr="00B82AB8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, либо муниципального служащего, работника Администрации, МФЦ, его руководителя и (или) работника, решения и действия (бездействие) которых обжалуются;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фамилию, имя, отчество (при наличии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), сведения о месте жительства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- физического лица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либо наименовани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е, сведения о месте нахождения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- юридического лица, а также номер (номера) контактного телефона, адрес (адреса) электронной почты (при наличии) и почтовый адрес, по котор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ым должен быть направлен ответ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аявителю (за исключением случая, когда жалоба направляется способом, указанным в подпункте «в» пункта 28.6 настоящего Административного регламента);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об обжалуемых решениях и действиях (бездействии) Администрации, должностного лица, муниципального служащего, работника Администрации, предоставляющего </w:t>
      </w:r>
      <w:r w:rsidR="00B21B0E" w:rsidRPr="00B82AB8">
        <w:rPr>
          <w:rFonts w:ascii="Times New Roman" w:hAnsi="Times New Roman" w:cs="Times New Roman"/>
          <w:color w:val="000000"/>
          <w:sz w:val="24"/>
          <w:szCs w:val="24"/>
        </w:rPr>
        <w:t>Муниципальную</w:t>
      </w:r>
      <w:r w:rsidR="00B21B0E" w:rsidRPr="00B82AB8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1B0E" w:rsidRPr="00B82AB8">
        <w:rPr>
          <w:rFonts w:ascii="Times New Roman" w:hAnsi="Times New Roman" w:cs="Times New Roman"/>
          <w:color w:val="000000"/>
          <w:sz w:val="24"/>
          <w:szCs w:val="24"/>
        </w:rPr>
        <w:t>услугу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, должностного лица, работника МФЦ;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доводы, на основании которых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(представитель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не согласен с решением и действиями (бездействием) Администрации, должностного лица, муниципального служащего, работника Администрации, МФЦ, работника МФЦ. Заявителем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могут быть представлены документы (при н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аличии), подтверждающие доводы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, либо их копии. </w:t>
      </w:r>
    </w:p>
    <w:p w:rsidR="009246B1" w:rsidRPr="00B82AB8" w:rsidRDefault="0009386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.4. В случае</w:t>
      </w:r>
      <w:r w:rsidR="002013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если жалоба подается </w:t>
      </w:r>
      <w:r w:rsidR="00B21B0E" w:rsidRPr="00B82AB8">
        <w:rPr>
          <w:rFonts w:ascii="Times New Roman" w:hAnsi="Times New Roman" w:cs="Times New Roman"/>
          <w:color w:val="000000"/>
          <w:sz w:val="24"/>
          <w:szCs w:val="24"/>
        </w:rPr>
        <w:t>через представителя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аявителя, также представляется документ, подтверждающий полномочия на о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аявителя.</w:t>
      </w:r>
    </w:p>
    <w:p w:rsidR="009246B1" w:rsidRPr="00B82AB8" w:rsidRDefault="000A5D10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28.4.1.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В качестве документа, подтверждающего полномочия на о</w:t>
      </w:r>
      <w:r>
        <w:rPr>
          <w:rFonts w:ascii="Times New Roman" w:hAnsi="Times New Roman" w:cs="Times New Roman"/>
          <w:color w:val="000000"/>
          <w:sz w:val="24"/>
          <w:szCs w:val="24"/>
        </w:rPr>
        <w:t>существление действий от имени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аявителя, может быть представлена: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доверенность (для физических лиц);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оформленная в соответствии с законодательством Российской Федерации до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веренность, заверенная печатью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(при наличии печати) и подписанная руководителем 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или уполномоченным этим руководителем лицом (для юридических лиц);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от имени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 без доверенности.</w:t>
      </w:r>
    </w:p>
    <w:p w:rsidR="009246B1" w:rsidRPr="00B82AB8" w:rsidRDefault="0009386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.5. Прием жалоб в письменной форме осуществляется Администрацией, МФЦ в месте предоставления Муни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ципальной услуги (в месте, где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(представитель Заявителя)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подавал запрос на получение Муниципальной услуги, нарушение порядка которой об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>жалуется, либо в месте, где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аявителем </w:t>
      </w:r>
      <w:r w:rsidR="000A5D10">
        <w:rPr>
          <w:rFonts w:ascii="Times New Roman" w:hAnsi="Times New Roman" w:cs="Times New Roman"/>
          <w:color w:val="000000"/>
          <w:sz w:val="24"/>
          <w:szCs w:val="24"/>
        </w:rPr>
        <w:t xml:space="preserve">(представителем Заявителя)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получен результат Муниципальной услуги). Время приема жалоб должно совпадать со времене</w:t>
      </w:r>
      <w:r w:rsidR="005F7943">
        <w:rPr>
          <w:rFonts w:ascii="Times New Roman" w:hAnsi="Times New Roman" w:cs="Times New Roman"/>
          <w:color w:val="000000"/>
          <w:sz w:val="24"/>
          <w:szCs w:val="24"/>
        </w:rPr>
        <w:t>м предоставления М</w:t>
      </w:r>
      <w:r w:rsidR="00F658E8" w:rsidRPr="00B82AB8">
        <w:rPr>
          <w:rFonts w:ascii="Times New Roman" w:hAnsi="Times New Roman" w:cs="Times New Roman"/>
          <w:color w:val="000000"/>
          <w:sz w:val="24"/>
          <w:szCs w:val="24"/>
        </w:rPr>
        <w:t>униципальных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услуг. Жалоба в письменной форме может быть также направлена по почте.</w:t>
      </w:r>
    </w:p>
    <w:p w:rsidR="009246B1" w:rsidRPr="00B82AB8" w:rsidRDefault="006931F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28.5.1.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В случае п</w:t>
      </w:r>
      <w:r w:rsidR="005F7943">
        <w:rPr>
          <w:rFonts w:ascii="Times New Roman" w:hAnsi="Times New Roman" w:cs="Times New Roman"/>
          <w:color w:val="000000"/>
          <w:sz w:val="24"/>
          <w:szCs w:val="24"/>
        </w:rPr>
        <w:t>одачи жалобы при личном приеме</w:t>
      </w:r>
      <w:r w:rsidR="0020137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F7943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(представитель Заявителя)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представляет документ, удостоверяющий его личность в соответствии с законодательством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Российской Федерации. Прием жалоб в письменно</w:t>
      </w:r>
      <w:r w:rsidR="00BF2C4C" w:rsidRPr="00B82AB8">
        <w:rPr>
          <w:rFonts w:ascii="Times New Roman" w:hAnsi="Times New Roman" w:cs="Times New Roman"/>
          <w:color w:val="000000"/>
          <w:sz w:val="24"/>
          <w:szCs w:val="24"/>
        </w:rPr>
        <w:t>й форме осуществляется уполномоченным лицом МФЦ в месте фактического нахождения уполномоченного лица МФЦ</w:t>
      </w:r>
      <w:r w:rsidR="008358C4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. Время приема жалоб </w:t>
      </w:r>
      <w:r w:rsidR="00BF2C4C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уполномоченным лицом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МФЦ должно совпада</w:t>
      </w:r>
      <w:r w:rsidR="00BF2C4C" w:rsidRPr="00B82AB8">
        <w:rPr>
          <w:rFonts w:ascii="Times New Roman" w:hAnsi="Times New Roman" w:cs="Times New Roman"/>
          <w:color w:val="000000"/>
          <w:sz w:val="24"/>
          <w:szCs w:val="24"/>
        </w:rPr>
        <w:t>ть со временем работы уполномоченного лица МФЦ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9246B1" w:rsidRPr="00B82AB8" w:rsidRDefault="0009386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.6. В электронном</w:t>
      </w:r>
      <w:r w:rsidR="006931FD">
        <w:rPr>
          <w:rFonts w:ascii="Times New Roman" w:hAnsi="Times New Roman" w:cs="Times New Roman"/>
          <w:color w:val="000000"/>
          <w:sz w:val="24"/>
          <w:szCs w:val="24"/>
        </w:rPr>
        <w:t xml:space="preserve"> виде жалоба может быть подана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аявителем</w:t>
      </w:r>
      <w:r w:rsidR="006931FD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Заявителя)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посредством: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2013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BF2C4C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официального сайта городского округа Воскресенск Московской области, МФЦ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в информационно-телекоммуникационной сети «Интернет»;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РПГУ, федеральной Муниципальной информационной системы «Единый портал государственных и муниципальных услуг (функций)» (далее - Единый   портал) (за исключением жалоб на решения и действия (бездействие) привлекаемых организаций, многофункциональных центров и их должностных лиц, и работников);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в)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портала федеральной Муниципальной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 муниципальные услуги, их должностными лицами, государственными и муниципальными служащими (далее  -  система досудебного  обжалования)   с использованием информационно-телекоммуникационной  сети «Интернет» (за исключением жалоб на решения и действия (бездействие) привлекаемых организаций, многофункциональных  центров  и  их  должностных лиц и работников).</w:t>
      </w:r>
    </w:p>
    <w:p w:rsidR="009246B1" w:rsidRPr="00B82AB8" w:rsidRDefault="0009386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.7.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При подаче жалобы в электронном виде</w:t>
      </w:r>
      <w:r w:rsidR="006931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>документы, указанные в пункте 28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.4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</w:t>
      </w:r>
      <w:r w:rsidR="006931FD">
        <w:rPr>
          <w:rFonts w:ascii="Times New Roman" w:hAnsi="Times New Roman" w:cs="Times New Roman"/>
          <w:color w:val="000000"/>
          <w:sz w:val="24"/>
          <w:szCs w:val="24"/>
        </w:rPr>
        <w:t>, удостоверяющий личность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6931FD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, не требуется.</w:t>
      </w:r>
    </w:p>
    <w:p w:rsidR="009246B1" w:rsidRPr="00B82AB8" w:rsidRDefault="0009386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28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.8. Жалоба рассматривается Администрацией, предоставляющей Муниципальную</w:t>
      </w:r>
      <w:r w:rsidR="009246B1" w:rsidRPr="00B82AB8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, порядок предоставления которой был нарушен вследствие решений и действий (бездействия) Администрации, должностного лица, государственных служащих, работников Администрации.</w:t>
      </w:r>
    </w:p>
    <w:p w:rsidR="009246B1" w:rsidRPr="00B82AB8" w:rsidRDefault="006931F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28.8.1.</w:t>
      </w:r>
      <w:r w:rsidR="00BC1D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В случае е</w:t>
      </w:r>
      <w:r w:rsidR="005F7943">
        <w:rPr>
          <w:rFonts w:ascii="Times New Roman" w:hAnsi="Times New Roman" w:cs="Times New Roman"/>
          <w:color w:val="000000"/>
          <w:sz w:val="24"/>
          <w:szCs w:val="24"/>
        </w:rPr>
        <w:t>сли обжалуются решения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Администрации, жалоба подается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вышестоящий орган (в порядке подчиненности), а также Губернатору Московской области и рассматривается ими в порядке, предусмотренного постановлением Правительства </w:t>
      </w:r>
      <w:r w:rsidR="00704952">
        <w:rPr>
          <w:rFonts w:ascii="Times New Roman" w:hAnsi="Times New Roman" w:cs="Times New Roman"/>
          <w:color w:val="000000"/>
          <w:sz w:val="24"/>
          <w:szCs w:val="24"/>
        </w:rPr>
        <w:t xml:space="preserve">Московской области от 08.08.2013 </w:t>
      </w:r>
      <w:r>
        <w:rPr>
          <w:rFonts w:ascii="Times New Roman" w:hAnsi="Times New Roman" w:cs="Times New Roman"/>
          <w:color w:val="000000"/>
          <w:sz w:val="24"/>
          <w:szCs w:val="24"/>
        </w:rPr>
        <w:t>№ 601/33;</w:t>
      </w:r>
    </w:p>
    <w:p w:rsidR="009246B1" w:rsidRPr="00B82AB8" w:rsidRDefault="006931F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28.8.2.</w:t>
      </w:r>
      <w:r w:rsidR="00BC1D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При отсутствии вышестоящего органа жалоба подается непосредственно </w:t>
      </w:r>
      <w:r w:rsidR="005F7943">
        <w:rPr>
          <w:rFonts w:ascii="Times New Roman" w:hAnsi="Times New Roman" w:cs="Times New Roman"/>
          <w:color w:val="000000"/>
          <w:sz w:val="24"/>
          <w:szCs w:val="24"/>
        </w:rPr>
        <w:t>Администрации, и рассматривается ей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порядком, утвержденным постановлением Правительства Московской области от </w:t>
      </w:r>
      <w:r w:rsidR="00704952">
        <w:rPr>
          <w:rFonts w:ascii="Times New Roman" w:hAnsi="Times New Roman" w:cs="Times New Roman"/>
          <w:color w:val="000000"/>
          <w:sz w:val="24"/>
          <w:szCs w:val="24"/>
        </w:rPr>
        <w:t>08.08.2013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№ 601/33;</w:t>
      </w:r>
    </w:p>
    <w:p w:rsidR="009246B1" w:rsidRPr="00B82AB8" w:rsidRDefault="006931FD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28.8.3.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Жалоба рассматривается МФЦ, предоставившим Муниципальную</w:t>
      </w:r>
      <w:r w:rsidR="009246B1" w:rsidRPr="00B82AB8" w:rsidDel="009246B1">
        <w:rPr>
          <w:rFonts w:ascii="Times New Roman" w:hAnsi="Times New Roman" w:cs="Times New Roman"/>
          <w:color w:val="000000"/>
          <w:sz w:val="24"/>
          <w:szCs w:val="24"/>
        </w:rPr>
        <w:t xml:space="preserve"> услугу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, порядок предоставления которой был нарушен вследствие решений и действий (бездействия) МФЦ, его должностного лица и (или) работника. В случае если обжалуются решения и действия (бездействие) руководителя МФЦ жалоба может быть подана учредителю МФЦ или в Министерство государственного управления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информационных технологий и связи Московской области, и подлежит рассмотрению ими в порядке, установленном постановлением Правительства </w:t>
      </w:r>
      <w:r w:rsidR="00704952">
        <w:rPr>
          <w:rFonts w:ascii="Times New Roman" w:hAnsi="Times New Roman" w:cs="Times New Roman"/>
          <w:color w:val="000000"/>
          <w:sz w:val="24"/>
          <w:szCs w:val="24"/>
        </w:rPr>
        <w:t>Московской области от 08.08.2013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№ 601/33.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>9.</w:t>
      </w:r>
      <w:r w:rsidR="00BC1D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6931F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если жалоба подана Заявителем</w:t>
      </w:r>
      <w:r w:rsidR="006931FD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Заявителя)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в Администрацию, МФЦ,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в компетенцию которых не входит принятие решения по жалобе в соответствии с требованиями пункта 28.8 настоящего Административного регламента, в течение 3 рабочих дней со дня регистрации такой жалобы о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 xml:space="preserve">на направляется в уполномоченный на ее рассмотрение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орган, предоставляющий государственные и (или) муниципальные услуги, МФЦ, учредителю МФ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Ц. При этом Администрация, МФЦ,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перенаправившие жалобу в письменной форме, информ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ируют о перенаправлении жалобы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 Срок рассмотрения жалобы исчисляется со дня регистрации такой жалобы в уполномоченном на ее рассмотрен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ие органе, МФЦ.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если в отношении поступившей жалобы федеральным законом установлен иной порядок (процедура) подачи и рассмотрения жалоб, Заявитель 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(представитель Заявителя)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уведомляется о том, что его жалоба будет рассмотрена в порядке и 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сроки, предусмотренные федеральным законом.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.10. Жалоба на решения и действия (бездействие) Администрации и их должностных лиц, государственных служащих, работников А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дминистрации может быть подана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аявителем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через МФЦ. При поступлении такой жалобы МФЦ обеспечивает ее передачу в 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Администрацию,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в порядке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, установленном соглашением о взаимодействии между МФЦ и Администрацией. При этом такая передача осуществляется не позднее следующего за днем поступления жалобы рабочего дня. Срок рассмотрения жалобы исчисляется со дня регистрации жалобы в Администрации.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>.11.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Администрация, МФЦ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определяют уполномоченных на рассмотрение жалоб должностных лиц, которые обеспечивают: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</w:t>
      </w:r>
      <w:r w:rsidR="00574A2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прием и рассмотрение жалоб в соответствии с требованиями, установленными постановлением Правительства </w:t>
      </w:r>
      <w:r w:rsidR="00597C4F">
        <w:rPr>
          <w:rFonts w:ascii="Times New Roman" w:hAnsi="Times New Roman" w:cs="Times New Roman"/>
          <w:color w:val="000000"/>
          <w:sz w:val="24"/>
          <w:szCs w:val="24"/>
        </w:rPr>
        <w:t>Московской области от 08.08.2013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№ 601/33;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б) направление жалоб в уполномоченные на их рассмотрение орган и (или) организ</w:t>
      </w:r>
      <w:r w:rsidR="00D05256" w:rsidRPr="00B82AB8">
        <w:rPr>
          <w:rFonts w:ascii="Times New Roman" w:hAnsi="Times New Roman" w:cs="Times New Roman"/>
          <w:color w:val="000000"/>
          <w:sz w:val="24"/>
          <w:szCs w:val="24"/>
        </w:rPr>
        <w:t>ацию в соответствии с пунктом 28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.9 настоящего Административного регламента.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1B0E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.12. В случае установления в ходе или по результатам рассмотрения жалобы признаков состава административного правонарушения или преступления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должностное лицо Администрации, МФЦ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наделенные полномочиями по рассмотрению жалоб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незамедлительно направляют имеющиеся материалы в органы прокуратуры.</w:t>
      </w:r>
    </w:p>
    <w:p w:rsidR="009246B1" w:rsidRPr="00B82AB8" w:rsidRDefault="001E1F30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28.12.1.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главой 15 Закона Московской области от 04.05.2016 № 37/2016-ОЗ «Кодекс Московской области об административных правонарушениях» должностное лицо Администрации, МФЦ, учредителя МФЦ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наделенные полномочиями по рассмотрению жалоб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незамедлительно направляют имеющиеся материалы в Министерство государственного управления, информационных технологий и связи Московской области.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5D3DDF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.13. Администрация, МФЦ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обеспечивают: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 оснащение мест приема жалоб;</w:t>
      </w:r>
    </w:p>
    <w:p w:rsidR="009246B1" w:rsidRPr="00B82AB8" w:rsidRDefault="001E1F30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информирование Заявителя (представителя Заявителя)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о порядке обжалования решений и действий (бездействия) Администрации, должностных лиц, государственных служащих, работников 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Администрации, должностных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, работников МФЦ посредством размещения информации на стендах в местах предоставления государственных услуг, на их официальных сайтах, на Едином портале, РПГУ;</w:t>
      </w:r>
    </w:p>
    <w:p w:rsidR="009246B1" w:rsidRPr="00B82AB8" w:rsidRDefault="00D0450A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в) консультирование З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(представителя Заявителя)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о порядке обжалования решений и действий (бездействия) Администрации, должностных лиц, государственных служащих, 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работников Администрации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, МФЦ, их должностных лиц, работников, в том числе по телефону, электронной почте, при личном приеме;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г) 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заключение соглашений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о взаимодействии 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в части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осуществления МФЦ 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приема жалоб и выдачи Заявителю (представителю Заявителя) результата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рассмотрения жалоб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д) формирование и представление ежеквартально в вышестоящий орга</w:t>
      </w:r>
      <w:r w:rsidR="00D0450A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н (при его наличии), 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МФЦ отчетности о полученных и рассмотренных жалобах (в том числе количестве удовлетворенных и неудовлетворенных жалоб).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.14. Жалоба, поступившая в </w:t>
      </w:r>
      <w:r w:rsidR="001E1F30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="00D0450A" w:rsidRPr="00B82AB8">
        <w:rPr>
          <w:rFonts w:ascii="Times New Roman" w:hAnsi="Times New Roman" w:cs="Times New Roman"/>
          <w:color w:val="000000"/>
          <w:sz w:val="24"/>
          <w:szCs w:val="24"/>
        </w:rPr>
        <w:t>, МФЦ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подлежит регистрации не позднее следующего за днем ее поступления рабочего дня. </w:t>
      </w:r>
    </w:p>
    <w:p w:rsidR="009246B1" w:rsidRPr="00B82AB8" w:rsidRDefault="001E1F30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28.14.1.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Жалоба рассматривается в течение 15 рабочих дней со дня ее регистрации, если более короткие сроки рассмотрения жалобы не установлены </w:t>
      </w:r>
      <w:r w:rsidR="00D0450A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Администрацией,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МФЦ, упол</w:t>
      </w:r>
      <w:r>
        <w:rPr>
          <w:rFonts w:ascii="Times New Roman" w:hAnsi="Times New Roman" w:cs="Times New Roman"/>
          <w:color w:val="000000"/>
          <w:sz w:val="24"/>
          <w:szCs w:val="24"/>
        </w:rPr>
        <w:t>номоченными на ее рассмотрение;</w:t>
      </w:r>
    </w:p>
    <w:p w:rsidR="009246B1" w:rsidRPr="00B82AB8" w:rsidRDefault="001E1F30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28.14.2.</w:t>
      </w:r>
      <w:r w:rsidR="00BC1D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обжалования отказа Администрации, должностного лица, муниципального служащего, работника 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Администрации, МФЦ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, его должностного лица, р</w:t>
      </w:r>
      <w:r>
        <w:rPr>
          <w:rFonts w:ascii="Times New Roman" w:hAnsi="Times New Roman" w:cs="Times New Roman"/>
          <w:color w:val="000000"/>
          <w:sz w:val="24"/>
          <w:szCs w:val="24"/>
        </w:rPr>
        <w:t>аботника в приеме документов у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(представителя Заявителя), 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либо в исправлении допущенных опечаток и (или) о</w:t>
      </w:r>
      <w:r>
        <w:rPr>
          <w:rFonts w:ascii="Times New Roman" w:hAnsi="Times New Roman" w:cs="Times New Roman"/>
          <w:color w:val="000000"/>
          <w:sz w:val="24"/>
          <w:szCs w:val="24"/>
        </w:rPr>
        <w:t>шибок или в случае обжалования З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>аявителем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(представителем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Заявителя)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нарушения установленного срока таких исправлений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246B1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жалоба рассматривается в течение 5 рабочих дней со дня ее регистрации.</w:t>
      </w:r>
    </w:p>
    <w:p w:rsidR="00827234" w:rsidRPr="00B82AB8" w:rsidRDefault="00827234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color w:val="auto"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28.15.</w:t>
      </w:r>
      <w:r w:rsidR="00F072AA">
        <w:rPr>
          <w:rFonts w:ascii="Times New Roman" w:hAnsi="Times New Roman" w:cs="Times New Roman"/>
          <w:color w:val="auto"/>
          <w:sz w:val="24"/>
          <w:szCs w:val="24"/>
          <w:lang w:eastAsia="ar-SA"/>
        </w:rPr>
        <w:t> 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По результатам рассмотрения жалобы</w:t>
      </w:r>
      <w:r w:rsidR="001E1F30">
        <w:rPr>
          <w:rFonts w:ascii="Times New Roman" w:hAnsi="Times New Roman" w:cs="Times New Roman"/>
          <w:color w:val="auto"/>
          <w:sz w:val="24"/>
          <w:szCs w:val="24"/>
          <w:lang w:eastAsia="ar-SA"/>
        </w:rPr>
        <w:t>,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уполномоч</w:t>
      </w:r>
      <w:r w:rsidR="001E1F30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енное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на ее рассмотрение должностное лицо Администрации</w:t>
      </w:r>
      <w:r w:rsidR="00D0450A"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, МФЦ 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принимают </w:t>
      </w:r>
      <w:r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одно из следующих решений:</w:t>
      </w:r>
    </w:p>
    <w:p w:rsidR="00827234" w:rsidRPr="00B82AB8" w:rsidRDefault="00827234" w:rsidP="000C6E36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="00F072AA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Муниципальной услуги документах;</w:t>
      </w:r>
    </w:p>
    <w:p w:rsidR="00827234" w:rsidRPr="00B82AB8" w:rsidRDefault="00827234" w:rsidP="000C6E36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2) в удовлетворении жалобы отказывается.</w:t>
      </w:r>
    </w:p>
    <w:p w:rsidR="00827234" w:rsidRPr="00B82AB8" w:rsidRDefault="001E1F30" w:rsidP="000C6E36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28.15.1. 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 удовлетворении жалобы Администрация</w:t>
      </w:r>
      <w:r w:rsidR="00D0450A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, МФЦ 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принимают исчерпывающие меры по устранению выявленных на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рушений, в том числе по выдаче З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аявителю 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(представителю Заявителя) 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результата Муниципальной услуги, не позднее 5 рабочих дней со дня принятия решения, если иное не установлено законодательством Российской Федерации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;</w:t>
      </w:r>
    </w:p>
    <w:p w:rsidR="00827234" w:rsidRPr="00B82AB8" w:rsidRDefault="001E1F30" w:rsidP="000C6E36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28.15.2. 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признания жалобы</w:t>
      </w:r>
      <w:r w:rsidR="002013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подлежащей удовлетворению</w:t>
      </w:r>
      <w:r w:rsidR="002013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ответе З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аявителю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(представителю Заявителя)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дается информация о действиях, осуществляемых Администрацией, предоставляющей Муниципальную услугу, МФЦ, в целях незамедлительного устранения выявленных нарушений при оказании государственной услуги, а также приносятся извинения за доставленные неудобства и указывается информация о дальнейших действиях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 которые необходимо совершить З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аявителю</w:t>
      </w: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(представителю Заявителя)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целях получения Муниципальной услуги.</w:t>
      </w:r>
    </w:p>
    <w:p w:rsidR="00827234" w:rsidRPr="00B82AB8" w:rsidRDefault="001E1F30" w:rsidP="000C6E36">
      <w:pPr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28.15.3. 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В случае признания жалобы</w:t>
      </w:r>
      <w:r w:rsidR="002013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не подлежащей удовлетворению</w:t>
      </w:r>
      <w:r w:rsidR="0020137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,</w:t>
      </w:r>
      <w:r w:rsidR="00454C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в ответе З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аявителю </w:t>
      </w:r>
      <w:r w:rsidR="00454CA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(представителю Заявителя) </w:t>
      </w:r>
      <w:r w:rsidR="00827234" w:rsidRPr="00B82AB8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27234" w:rsidRPr="00B82AB8" w:rsidRDefault="00827234" w:rsidP="000C6E36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28.16.</w:t>
      </w:r>
      <w:r w:rsidR="00BC1D20">
        <w:rPr>
          <w:rFonts w:ascii="Times New Roman" w:hAnsi="Times New Roman" w:cs="Times New Roman"/>
          <w:color w:val="auto"/>
          <w:sz w:val="24"/>
          <w:szCs w:val="24"/>
          <w:lang w:eastAsia="ar-SA"/>
        </w:rPr>
        <w:t> 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Ответ по результатам ра</w:t>
      </w:r>
      <w:r w:rsidR="00454CA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ссмотрения жалобы направляется З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аявителю</w:t>
      </w:r>
      <w:r w:rsidR="00454CA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(представителю Заявителя)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не позднее дня, следующего за днем приня</w:t>
      </w:r>
      <w:r w:rsidR="00454CA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тия решения, в письменной форме или, по желанию З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аявителя</w:t>
      </w:r>
      <w:r w:rsidR="00454CA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(представителя Заявителя),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в электронной форме. В случае</w:t>
      </w:r>
      <w:r w:rsidR="00454CA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,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если жалоба была направлена способом, указанным в подпункте «в» пункта 28.6 настоящего Админ</w:t>
      </w:r>
      <w:r w:rsidR="00454CA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истративного регламента, ответ З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>аявителю</w:t>
      </w:r>
      <w:r w:rsidR="00454CA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(представителю Заявителя)</w:t>
      </w:r>
      <w:r w:rsidRPr="00B82AB8">
        <w:rPr>
          <w:rFonts w:ascii="Times New Roman" w:hAnsi="Times New Roman" w:cs="Times New Roman"/>
          <w:color w:val="auto"/>
          <w:sz w:val="24"/>
          <w:szCs w:val="24"/>
          <w:lang w:eastAsia="ar-SA"/>
        </w:rPr>
        <w:t xml:space="preserve"> направляется посредством системы досудебного обжалования.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.17. В ответе по результатам рассмотрения жалобы указываются: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а) наименование Администрации, МФЦ, рассмотревшего жалобу должность, фамилия, имя, отчество (при наличии) его должностного лица, принявшего решение по жалобе;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б) номер, дата, место принятия решения, включая сведения о должностном лице, работнике, решение или действие (бездействие) которого обжалуется;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в) фамилия, имя, отчество 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(при наличии) или наименование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г) основания для принятия решения по жалобе;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д) принятое по жалобе решение;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="002013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в случае,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ж) сведения о порядке обжалования принятого по жалобе решения.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.18.</w:t>
      </w:r>
      <w:r w:rsidR="0020137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</w:t>
      </w:r>
      <w:r w:rsidR="00D0450A" w:rsidRPr="00B82AB8">
        <w:rPr>
          <w:rFonts w:ascii="Times New Roman" w:hAnsi="Times New Roman" w:cs="Times New Roman"/>
          <w:color w:val="000000"/>
          <w:sz w:val="24"/>
          <w:szCs w:val="24"/>
        </w:rPr>
        <w:t>остным лицом Администрации, МФЦ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. По желанию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</w:t>
      </w:r>
      <w:r w:rsidR="00D0450A" w:rsidRPr="00B82AB8">
        <w:rPr>
          <w:rFonts w:ascii="Times New Roman" w:hAnsi="Times New Roman" w:cs="Times New Roman"/>
          <w:color w:val="000000"/>
          <w:sz w:val="24"/>
          <w:szCs w:val="24"/>
        </w:rPr>
        <w:t>стного лица Администрации, МФЦ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.19. Уполномоченное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на рассмотрение жалобы должностное лицо Администрации, МФЦ, отказывают в удовлетворении жалобы в следующих случаях: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в) наличие решения по жалобе, принятого ранее в соответствии с порядком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установленным постановлением Правительства </w:t>
      </w:r>
      <w:r w:rsidR="00597C4F">
        <w:rPr>
          <w:rFonts w:ascii="Times New Roman" w:hAnsi="Times New Roman" w:cs="Times New Roman"/>
          <w:color w:val="000000"/>
          <w:sz w:val="24"/>
          <w:szCs w:val="24"/>
        </w:rPr>
        <w:t>Московской области от 08.08.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2013 г. № 601/33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, в отношении того же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и по тому же предмету жалобы.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.20. Уполномоченное на рассмотрение жалобы должностное лицо Администрации, МФЦ, вправе оставить жалобу без ответа в следующих случаях: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а) н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аличие в жалобе нецензурных и (или)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оскорбительных выражений, угроз жизни, здоровью и имуществу должностного лица, муниципального служащего, работника Администрации, должностного лица, работника МФЦ, а также членов его семьи; </w:t>
      </w:r>
    </w:p>
    <w:p w:rsidR="009246B1" w:rsidRPr="00B82AB8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б) отсутствие возможности прочитать какую-либо часть текста жалобы, фамилию, имя, отчество (при н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аличии) и (или) почтовый адрес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аявителя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(представителя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, указанные в жалобе.</w:t>
      </w:r>
    </w:p>
    <w:p w:rsidR="00A06F40" w:rsidRDefault="009246B1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2AB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827234" w:rsidRPr="00B82AB8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.21.</w:t>
      </w:r>
      <w:r w:rsidR="00BC1D20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Уполномоченное на рассмотрение жалобы должностное лицо, муниципальный служащий, работник Админ</w:t>
      </w:r>
      <w:r w:rsidR="00D0450A"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истрации, должностное лицо МФЦ, 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>сообщают З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>аявителю</w:t>
      </w:r>
      <w:r w:rsidR="00454CA8">
        <w:rPr>
          <w:rFonts w:ascii="Times New Roman" w:hAnsi="Times New Roman" w:cs="Times New Roman"/>
          <w:color w:val="000000"/>
          <w:sz w:val="24"/>
          <w:szCs w:val="24"/>
        </w:rPr>
        <w:t xml:space="preserve"> (представителю Заявителя)</w:t>
      </w:r>
      <w:r w:rsidRPr="00B82AB8">
        <w:rPr>
          <w:rFonts w:ascii="Times New Roman" w:hAnsi="Times New Roman" w:cs="Times New Roman"/>
          <w:color w:val="000000"/>
          <w:sz w:val="24"/>
          <w:szCs w:val="24"/>
        </w:rPr>
        <w:t xml:space="preserve"> об оставлении жалобы без ответа в течение 3 рабочих дней со дня регистрации </w:t>
      </w:r>
      <w:r w:rsidR="00A32AA2" w:rsidRPr="00B82AB8">
        <w:rPr>
          <w:rFonts w:ascii="Times New Roman" w:hAnsi="Times New Roman" w:cs="Times New Roman"/>
          <w:color w:val="000000"/>
          <w:sz w:val="24"/>
          <w:szCs w:val="24"/>
        </w:rPr>
        <w:t>жалобы.</w:t>
      </w:r>
    </w:p>
    <w:p w:rsidR="00574A23" w:rsidRPr="00574A23" w:rsidRDefault="00574A23" w:rsidP="000C6E36">
      <w:pPr>
        <w:spacing w:after="0" w:line="240" w:lineRule="auto"/>
        <w:ind w:right="14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574A23" w:rsidRPr="00574A23" w:rsidSect="00DD7A82">
          <w:headerReference w:type="default" r:id="rId9"/>
          <w:pgSz w:w="11906" w:h="16838"/>
          <w:pgMar w:top="1134" w:right="567" w:bottom="1134" w:left="1134" w:header="0" w:footer="0" w:gutter="0"/>
          <w:cols w:space="720"/>
          <w:formProt w:val="0"/>
          <w:docGrid w:linePitch="299" w:charSpace="-2049"/>
        </w:sectPr>
      </w:pPr>
    </w:p>
    <w:p w:rsidR="00C47802" w:rsidRPr="00B82AB8" w:rsidRDefault="00454CA8" w:rsidP="00454CA8">
      <w:pPr>
        <w:pStyle w:val="110"/>
        <w:spacing w:line="240" w:lineRule="auto"/>
        <w:jc w:val="center"/>
        <w:rPr>
          <w:rFonts w:eastAsia="Times New Roman"/>
          <w:b/>
          <w:bCs/>
          <w:sz w:val="24"/>
          <w:szCs w:val="24"/>
          <w:lang w:eastAsia="ar-SA"/>
        </w:rPr>
      </w:pPr>
      <w:bookmarkStart w:id="132" w:name="_Toc524701119"/>
      <w:bookmarkEnd w:id="132"/>
      <w:r>
        <w:rPr>
          <w:rFonts w:eastAsia="Times New Roman"/>
          <w:sz w:val="24"/>
          <w:szCs w:val="24"/>
          <w:lang w:eastAsia="ar-SA"/>
        </w:rPr>
        <w:lastRenderedPageBreak/>
        <w:t xml:space="preserve">                                                                      </w:t>
      </w:r>
      <w:r w:rsidR="004D3138" w:rsidRPr="00B82AB8">
        <w:rPr>
          <w:rFonts w:eastAsia="Times New Roman"/>
          <w:sz w:val="24"/>
          <w:szCs w:val="24"/>
          <w:lang w:eastAsia="ar-SA"/>
        </w:rPr>
        <w:t>Приложение 1</w:t>
      </w:r>
    </w:p>
    <w:p w:rsidR="00C47802" w:rsidRPr="00B82AB8" w:rsidRDefault="004D3138" w:rsidP="00454CA8">
      <w:pPr>
        <w:pStyle w:val="32"/>
        <w:ind w:right="140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BC1D20" w:rsidRDefault="00C47802" w:rsidP="00B82AB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Default="004D3138" w:rsidP="00B82AB8">
      <w:pPr>
        <w:pStyle w:val="32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2AB8">
        <w:rPr>
          <w:rFonts w:ascii="Times New Roman" w:hAnsi="Times New Roman" w:cs="Times New Roman"/>
          <w:b/>
          <w:sz w:val="24"/>
          <w:szCs w:val="24"/>
        </w:rPr>
        <w:t>Термины и определения</w:t>
      </w:r>
    </w:p>
    <w:p w:rsidR="00BC1D20" w:rsidRPr="00BC1D20" w:rsidRDefault="00BC1D20" w:rsidP="00B82AB8">
      <w:pPr>
        <w:pStyle w:val="3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47802" w:rsidRPr="00B82AB8" w:rsidRDefault="004D3138" w:rsidP="00B82AB8">
      <w:pPr>
        <w:pStyle w:val="32"/>
        <w:ind w:firstLine="709"/>
        <w:rPr>
          <w:rFonts w:ascii="Times New Roman" w:hAnsi="Times New Roman" w:cs="Times New Roman"/>
          <w:sz w:val="24"/>
          <w:szCs w:val="24"/>
        </w:rPr>
      </w:pPr>
      <w:r w:rsidRPr="00B82AB8">
        <w:rPr>
          <w:rFonts w:ascii="Times New Roman" w:hAnsi="Times New Roman" w:cs="Times New Roman"/>
          <w:sz w:val="24"/>
          <w:szCs w:val="24"/>
        </w:rPr>
        <w:t>В Административном регламенте используется следующие термины и определения:</w:t>
      </w:r>
    </w:p>
    <w:tbl>
      <w:tblPr>
        <w:tblStyle w:val="aff6"/>
        <w:tblW w:w="10344" w:type="dxa"/>
        <w:tblCellMar>
          <w:left w:w="138" w:type="dxa"/>
        </w:tblCellMar>
        <w:tblLook w:val="04A0" w:firstRow="1" w:lastRow="0" w:firstColumn="1" w:lastColumn="0" w:noHBand="0" w:noVBand="1"/>
      </w:tblPr>
      <w:tblGrid>
        <w:gridCol w:w="3448"/>
        <w:gridCol w:w="431"/>
        <w:gridCol w:w="6465"/>
      </w:tblGrid>
      <w:tr w:rsidR="00C47802" w:rsidRPr="00B82AB8" w:rsidTr="00155F5A">
        <w:trPr>
          <w:trHeight w:val="543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4D3138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АИС МФЦ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574A23" w:rsidP="00454CA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втоматизированная информационная система управления деятельностью многофункционального центра;</w:t>
            </w:r>
          </w:p>
        </w:tc>
      </w:tr>
      <w:tr w:rsidR="00C47802" w:rsidRPr="00B82AB8" w:rsidTr="00155F5A">
        <w:trPr>
          <w:trHeight w:val="558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4D3138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Администраци</w:t>
            </w:r>
            <w:r w:rsidR="00D0450A" w:rsidRPr="00B82AB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574A23" w:rsidP="00454CA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74568D" w:rsidRPr="00B82AB8">
              <w:rPr>
                <w:rFonts w:ascii="Times New Roman" w:hAnsi="Times New Roman" w:cs="Times New Roman"/>
                <w:sz w:val="24"/>
                <w:szCs w:val="24"/>
              </w:rPr>
              <w:t>униципальное учр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еждение, ответственное за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оставление Муниципальной услуги;</w:t>
            </w:r>
          </w:p>
        </w:tc>
      </w:tr>
      <w:tr w:rsidR="00C47802" w:rsidRPr="00B82AB8" w:rsidTr="00155F5A">
        <w:trPr>
          <w:trHeight w:val="1116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4D3138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Муниципальная услуга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574A23" w:rsidP="00B82AB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у</w:t>
            </w:r>
            <w:r w:rsidR="00115D29" w:rsidRPr="00B82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тверждение</w:t>
            </w:r>
            <w:r w:rsidR="00B21B0E" w:rsidRPr="00B82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проектов организации дорожного движения на автомобильных дорогах общего пользования местного значения</w:t>
            </w:r>
            <w:r w:rsidR="002533B0" w:rsidRPr="00B82A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2533B0" w:rsidRPr="00B82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в границах </w:t>
            </w:r>
            <w:r w:rsidR="00C65C60" w:rsidRPr="00B82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городского </w:t>
            </w:r>
            <w:r w:rsidR="00977CD0" w:rsidRPr="00B82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округа</w:t>
            </w:r>
            <w:r w:rsidR="00C65C60" w:rsidRPr="00B82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Воскресенск</w:t>
            </w:r>
            <w:r w:rsidR="00B21B0E" w:rsidRPr="00B82AB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Московской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802" w:rsidRPr="00B82AB8" w:rsidTr="00155F5A">
        <w:trPr>
          <w:trHeight w:val="829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4D3138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574A23" w:rsidP="00454CA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диная информационная система оказания государственных и муницип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альных услуг Московской области;</w:t>
            </w:r>
          </w:p>
        </w:tc>
      </w:tr>
      <w:tr w:rsidR="00C47802" w:rsidRPr="00B82AB8" w:rsidTr="00155F5A">
        <w:trPr>
          <w:trHeight w:val="829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201373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аявление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574A23" w:rsidP="00B82AB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запрос о предоставлении Муниципальной услуги, представленный предусмотренным Административным регламентом способом;</w:t>
            </w:r>
          </w:p>
        </w:tc>
      </w:tr>
      <w:tr w:rsidR="00C47802" w:rsidRPr="00B82AB8" w:rsidTr="00155F5A">
        <w:trPr>
          <w:trHeight w:val="829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4D3138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МТДи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574A23" w:rsidP="00B82AB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Министерство транспорта и дорожной инфраструктуры Московской области – </w:t>
            </w:r>
            <w:r w:rsidR="00115D29" w:rsidRPr="00B82AB8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согласова</w:t>
            </w:r>
            <w:r w:rsidR="00201373">
              <w:rPr>
                <w:rFonts w:ascii="Times New Roman" w:hAnsi="Times New Roman" w:cs="Times New Roman"/>
                <w:sz w:val="24"/>
                <w:szCs w:val="24"/>
              </w:rPr>
              <w:t>ний, либо отказов Администрации;</w:t>
            </w:r>
          </w:p>
        </w:tc>
      </w:tr>
      <w:tr w:rsidR="00C47802" w:rsidRPr="00B82AB8" w:rsidTr="00155F5A">
        <w:trPr>
          <w:trHeight w:val="845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4D3138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МФЦ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574A23" w:rsidP="00454CA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многофункциональные центры предоставления государственных и муниципальных услуг муниципальных районов, городских округов Московской области;</w:t>
            </w:r>
          </w:p>
        </w:tc>
      </w:tr>
      <w:tr w:rsidR="00C47802" w:rsidRPr="00B82AB8" w:rsidTr="00155F5A">
        <w:trPr>
          <w:trHeight w:val="543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236686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рганы власти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236686" w:rsidP="00454CA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454C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государственные органы, органы местного самоуправления;</w:t>
            </w:r>
          </w:p>
        </w:tc>
      </w:tr>
      <w:tr w:rsidR="00C47802" w:rsidRPr="00B82AB8" w:rsidTr="00155F5A">
        <w:trPr>
          <w:trHeight w:val="1116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4D3138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8">
              <w:rPr>
                <w:rFonts w:ascii="Times New Roman" w:hAnsi="Times New Roman" w:cs="Times New Roman"/>
                <w:sz w:val="24"/>
                <w:szCs w:val="24"/>
              </w:rPr>
              <w:t>РПГУ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236686" w:rsidP="00B82AB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B21B0E" w:rsidRPr="00B82AB8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информационная система Московской области «Портал государственных и муниципальных услуг</w:t>
            </w:r>
            <w:r w:rsidR="00B21B0E" w:rsidRPr="00B82AB8">
              <w:rPr>
                <w:rFonts w:ascii="Times New Roman" w:hAnsi="Times New Roman" w:cs="Times New Roman"/>
                <w:sz w:val="24"/>
                <w:szCs w:val="24"/>
              </w:rPr>
              <w:t xml:space="preserve"> (функций)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области», расположенная в сети Интернет по адресу https://uslugi.mosreg.ru/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47802" w:rsidRPr="00B82AB8" w:rsidTr="00155F5A">
        <w:trPr>
          <w:trHeight w:val="271"/>
        </w:trPr>
        <w:tc>
          <w:tcPr>
            <w:tcW w:w="3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236686" w:rsidP="00236686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еть Интернет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C47802" w:rsidP="00B82AB8">
            <w:pPr>
              <w:widowControl w:val="0"/>
              <w:suppressAutoHyphens/>
              <w:spacing w:after="0" w:line="240" w:lineRule="auto"/>
              <w:ind w:firstLine="709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47802" w:rsidRPr="00B82AB8" w:rsidRDefault="00236686" w:rsidP="00B82AB8">
            <w:pPr>
              <w:pStyle w:val="3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– </w:t>
            </w:r>
            <w:r w:rsidR="004D3138" w:rsidRPr="00B82AB8">
              <w:rPr>
                <w:rFonts w:ascii="Times New Roman" w:hAnsi="Times New Roman" w:cs="Times New Roman"/>
                <w:sz w:val="24"/>
                <w:szCs w:val="24"/>
              </w:rPr>
              <w:t>информационно-телекоммуникационная сеть «Интернет»</w:t>
            </w:r>
          </w:p>
        </w:tc>
      </w:tr>
    </w:tbl>
    <w:p w:rsidR="00C47802" w:rsidRPr="00B82AB8" w:rsidRDefault="004D3138" w:rsidP="00B82AB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2AB8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B82AB8" w:rsidRDefault="00454CA8" w:rsidP="00454CA8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33" w:name="_Toc524701120"/>
      <w:bookmarkEnd w:id="133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</w:t>
      </w:r>
      <w:r w:rsidR="004D3138" w:rsidRP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2</w:t>
      </w:r>
    </w:p>
    <w:p w:rsidR="00C47802" w:rsidRPr="00B82AB8" w:rsidRDefault="00454CA8" w:rsidP="00454CA8">
      <w:pPr>
        <w:pStyle w:val="32"/>
        <w:ind w:right="-1"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D3138" w:rsidRPr="00B82AB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BC1D20" w:rsidRDefault="00C47802" w:rsidP="00B82AB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Default="004D3138" w:rsidP="00B82AB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82A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Справочная информация о месте нахождения, графике работы, контактных телефонах, адресах электронной почты Администрации</w:t>
      </w:r>
      <w:r w:rsidR="00597C4F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и организаций, участвующих</w:t>
      </w:r>
      <w:r w:rsidRPr="00B82AB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в предоставлении и информировании о порядке предоставления Муниципальной услуги</w:t>
      </w:r>
    </w:p>
    <w:p w:rsidR="001A6C48" w:rsidRPr="00D81B01" w:rsidRDefault="001A6C48" w:rsidP="00B82AB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A6C48" w:rsidRPr="00236686" w:rsidRDefault="001A6C48" w:rsidP="00D81B01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iCs/>
          <w:color w:val="auto"/>
          <w:sz w:val="24"/>
          <w:szCs w:val="24"/>
          <w:lang w:eastAsia="zh-CN"/>
        </w:rPr>
        <w:t>1</w:t>
      </w:r>
      <w:r w:rsidRPr="00597C4F">
        <w:rPr>
          <w:rFonts w:ascii="Times New Roman" w:hAnsi="Times New Roman" w:cs="Times New Roman"/>
          <w:b/>
          <w:iCs/>
          <w:color w:val="auto"/>
          <w:sz w:val="24"/>
          <w:szCs w:val="24"/>
          <w:lang w:eastAsia="zh-CN"/>
        </w:rPr>
        <w:t>.</w:t>
      </w:r>
      <w:r w:rsidRPr="00236686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Администрация городского округа Воскресенск Московской области</w:t>
      </w:r>
    </w:p>
    <w:p w:rsidR="001A6C48" w:rsidRPr="00236686" w:rsidRDefault="001A6C48" w:rsidP="001A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Место нахождения: 140200, Московская область, город Воскресенск, улица Ленина, дом 3.</w:t>
      </w:r>
    </w:p>
    <w:p w:rsidR="001A6C48" w:rsidRPr="00236686" w:rsidRDefault="001A6C48" w:rsidP="001A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График работы управления развития городской инфраструктуры администрации городского округа Воскресенск Московской области:</w:t>
      </w:r>
    </w:p>
    <w:p w:rsidR="001A6C48" w:rsidRPr="00236686" w:rsidRDefault="001A6C48" w:rsidP="001A6C48">
      <w:pPr>
        <w:spacing w:after="0" w:line="240" w:lineRule="auto"/>
        <w:ind w:firstLine="714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7343"/>
      </w:tblGrid>
      <w:tr w:rsidR="001A6C48" w:rsidRPr="00236686" w:rsidTr="00377AE4">
        <w:tc>
          <w:tcPr>
            <w:tcW w:w="2835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Понедельник:</w:t>
            </w:r>
          </w:p>
        </w:tc>
        <w:tc>
          <w:tcPr>
            <w:tcW w:w="7371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8.30 до 17.30 перерыв с 13.00 до 13.45</w:t>
            </w:r>
          </w:p>
        </w:tc>
      </w:tr>
      <w:tr w:rsidR="001A6C48" w:rsidRPr="00236686" w:rsidTr="00377AE4">
        <w:tc>
          <w:tcPr>
            <w:tcW w:w="2835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Вторник:</w:t>
            </w:r>
          </w:p>
        </w:tc>
        <w:tc>
          <w:tcPr>
            <w:tcW w:w="7371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8.30 до 17.30 перерыв с 13.00 до 13.45</w:t>
            </w:r>
          </w:p>
        </w:tc>
      </w:tr>
      <w:tr w:rsidR="001A6C48" w:rsidRPr="00236686" w:rsidTr="00377AE4">
        <w:tc>
          <w:tcPr>
            <w:tcW w:w="2835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Среда:</w:t>
            </w:r>
          </w:p>
        </w:tc>
        <w:tc>
          <w:tcPr>
            <w:tcW w:w="7371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8.30 до 17.30 перерыв с 13.00 до 13.45</w:t>
            </w:r>
          </w:p>
        </w:tc>
      </w:tr>
      <w:tr w:rsidR="001A6C48" w:rsidRPr="00236686" w:rsidTr="00377AE4">
        <w:tc>
          <w:tcPr>
            <w:tcW w:w="2835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Четверг:</w:t>
            </w:r>
          </w:p>
        </w:tc>
        <w:tc>
          <w:tcPr>
            <w:tcW w:w="7371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8.30 до 17.30 перерыв с 13.00 до 13.45</w:t>
            </w:r>
          </w:p>
        </w:tc>
      </w:tr>
      <w:tr w:rsidR="001A6C48" w:rsidRPr="00236686" w:rsidTr="00377AE4">
        <w:tc>
          <w:tcPr>
            <w:tcW w:w="2835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Пятница:</w:t>
            </w:r>
          </w:p>
        </w:tc>
        <w:tc>
          <w:tcPr>
            <w:tcW w:w="7371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 8.30 до 16.15 перерыв с 13.00 до 13.45</w:t>
            </w:r>
          </w:p>
        </w:tc>
      </w:tr>
      <w:tr w:rsidR="001A6C48" w:rsidRPr="00236686" w:rsidTr="00377AE4">
        <w:tc>
          <w:tcPr>
            <w:tcW w:w="2835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Суббота:</w:t>
            </w:r>
          </w:p>
        </w:tc>
        <w:tc>
          <w:tcPr>
            <w:tcW w:w="7371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Выходной день</w:t>
            </w:r>
          </w:p>
        </w:tc>
      </w:tr>
      <w:tr w:rsidR="001A6C48" w:rsidRPr="00236686" w:rsidTr="00377AE4">
        <w:tc>
          <w:tcPr>
            <w:tcW w:w="2835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Воскресенье:</w:t>
            </w:r>
          </w:p>
        </w:tc>
        <w:tc>
          <w:tcPr>
            <w:tcW w:w="7371" w:type="dxa"/>
            <w:shd w:val="clear" w:color="auto" w:fill="auto"/>
          </w:tcPr>
          <w:p w:rsidR="001A6C48" w:rsidRPr="00236686" w:rsidRDefault="001A6C48" w:rsidP="00377AE4">
            <w:pPr>
              <w:spacing w:after="0" w:line="240" w:lineRule="auto"/>
              <w:ind w:firstLine="714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366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Выходной день</w:t>
            </w:r>
          </w:p>
        </w:tc>
      </w:tr>
    </w:tbl>
    <w:p w:rsidR="001A6C48" w:rsidRPr="00236686" w:rsidRDefault="001A6C48" w:rsidP="001A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1A6C48" w:rsidRPr="00236686" w:rsidRDefault="001A6C48" w:rsidP="001A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Почтовый адрес: 140200, Московская область, город Воскресенск, ул. Ленина, дом 3.</w:t>
      </w:r>
    </w:p>
    <w:p w:rsidR="001A6C48" w:rsidRPr="00236686" w:rsidRDefault="001A6C48" w:rsidP="001A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Контактный телефон: 8(496)441-15-22</w:t>
      </w:r>
    </w:p>
    <w:p w:rsidR="001A6C48" w:rsidRPr="00236686" w:rsidRDefault="001A6C48" w:rsidP="001A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Горячая линия Губернатора Московской области: 8-800-550-50-30</w:t>
      </w:r>
    </w:p>
    <w:p w:rsidR="001A6C48" w:rsidRPr="00236686" w:rsidRDefault="001A6C48" w:rsidP="001A6C48">
      <w:pPr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Официальный сайт в информационно-коммуникационной сети «Интернет»: 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www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vos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mo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ru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:rsidR="001A6C48" w:rsidRPr="00D81B01" w:rsidRDefault="001A6C48" w:rsidP="001A6C4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Адрес электронной почты в сети Интернет: 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ourg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@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vmr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-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mo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  <w:r w:rsidRPr="00236686">
        <w:rPr>
          <w:rFonts w:ascii="Times New Roman" w:eastAsia="Times New Roman" w:hAnsi="Times New Roman" w:cs="Times New Roman"/>
          <w:bCs/>
          <w:sz w:val="24"/>
          <w:szCs w:val="24"/>
          <w:lang w:val="en-US" w:eastAsia="ar-SA"/>
        </w:rPr>
        <w:t>ru</w:t>
      </w:r>
    </w:p>
    <w:p w:rsidR="00D81B01" w:rsidRPr="00D81B01" w:rsidRDefault="00D81B01" w:rsidP="001A6C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4CA8" w:rsidRPr="00236686" w:rsidRDefault="001A6C48" w:rsidP="00D81B01">
      <w:pPr>
        <w:pStyle w:val="1-"/>
        <w:suppressAutoHyphens/>
        <w:spacing w:before="0" w:after="0" w:line="240" w:lineRule="auto"/>
        <w:ind w:firstLine="709"/>
        <w:jc w:val="both"/>
        <w:outlineLvl w:val="0"/>
        <w:rPr>
          <w:rFonts w:cs="Times New Roman"/>
          <w:b/>
          <w:iCs w:val="0"/>
          <w:color w:val="auto"/>
          <w:sz w:val="24"/>
          <w:szCs w:val="24"/>
          <w:lang w:eastAsia="zh-CN" w:bidi="ar-SA"/>
        </w:rPr>
      </w:pPr>
      <w:r>
        <w:rPr>
          <w:rFonts w:cs="Times New Roman"/>
          <w:b/>
          <w:iCs w:val="0"/>
          <w:color w:val="auto"/>
          <w:sz w:val="24"/>
          <w:szCs w:val="24"/>
          <w:lang w:eastAsia="zh-CN" w:bidi="ar-SA"/>
        </w:rPr>
        <w:t>2</w:t>
      </w:r>
      <w:r w:rsidR="00454CA8">
        <w:rPr>
          <w:rFonts w:cs="Times New Roman"/>
          <w:b/>
          <w:iCs w:val="0"/>
          <w:color w:val="auto"/>
          <w:sz w:val="24"/>
          <w:szCs w:val="24"/>
          <w:lang w:eastAsia="zh-CN" w:bidi="ar-SA"/>
        </w:rPr>
        <w:t xml:space="preserve">. </w:t>
      </w:r>
      <w:r w:rsidR="00454CA8" w:rsidRPr="00236686">
        <w:rPr>
          <w:rFonts w:cs="Times New Roman"/>
          <w:b/>
          <w:iCs w:val="0"/>
          <w:color w:val="auto"/>
          <w:sz w:val="24"/>
          <w:szCs w:val="24"/>
          <w:lang w:eastAsia="zh-CN" w:bidi="ar-SA"/>
        </w:rPr>
        <w:t xml:space="preserve">Отдел транспорта, </w:t>
      </w:r>
      <w:r w:rsidR="00454CA8" w:rsidRPr="00BC1D20">
        <w:rPr>
          <w:rFonts w:cs="Times New Roman"/>
          <w:iCs w:val="0"/>
          <w:color w:val="auto"/>
          <w:sz w:val="24"/>
          <w:szCs w:val="24"/>
          <w:lang w:eastAsia="zh-CN" w:bidi="ar-SA"/>
        </w:rPr>
        <w:t>связи</w:t>
      </w:r>
      <w:r w:rsidR="00454CA8" w:rsidRPr="00236686">
        <w:rPr>
          <w:rFonts w:cs="Times New Roman"/>
          <w:b/>
          <w:iCs w:val="0"/>
          <w:color w:val="auto"/>
          <w:sz w:val="24"/>
          <w:szCs w:val="24"/>
          <w:lang w:eastAsia="zh-CN" w:bidi="ar-SA"/>
        </w:rPr>
        <w:t xml:space="preserve"> и дорожного хозяйства </w:t>
      </w:r>
      <w:r w:rsidR="00454CA8">
        <w:rPr>
          <w:rFonts w:cs="Times New Roman"/>
          <w:b/>
          <w:iCs w:val="0"/>
          <w:color w:val="auto"/>
          <w:sz w:val="24"/>
          <w:szCs w:val="24"/>
          <w:lang w:eastAsia="zh-CN" w:bidi="ar-SA"/>
        </w:rPr>
        <w:t xml:space="preserve">управления развития городской инфраструктуры и строительства </w:t>
      </w:r>
      <w:r w:rsidR="00454CA8" w:rsidRPr="00236686">
        <w:rPr>
          <w:rFonts w:cs="Times New Roman"/>
          <w:b/>
          <w:iCs w:val="0"/>
          <w:color w:val="auto"/>
          <w:sz w:val="24"/>
          <w:szCs w:val="24"/>
          <w:lang w:eastAsia="zh-CN" w:bidi="ar-SA"/>
        </w:rPr>
        <w:t>городского округа Воскресенск.</w:t>
      </w:r>
    </w:p>
    <w:p w:rsidR="00454CA8" w:rsidRPr="00236686" w:rsidRDefault="00454CA8" w:rsidP="00454CA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Место нахождения: Московская область, город Воскресенск, улица Ленина, дом 3, каб. 41, каб. 43б.</w:t>
      </w:r>
    </w:p>
    <w:p w:rsidR="00454CA8" w:rsidRPr="00236686" w:rsidRDefault="00454CA8" w:rsidP="00454CA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Контактный телефон: 8(496)44-2-47-77, 8(496)44-2-32-76</w:t>
      </w:r>
    </w:p>
    <w:p w:rsidR="00454CA8" w:rsidRPr="00236686" w:rsidRDefault="00454CA8" w:rsidP="00454CA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График приема граждан: вторник и четверг с 8:30 до 17:30, перерыв с 13:00 до 13:45.</w:t>
      </w:r>
    </w:p>
    <w:p w:rsidR="00454CA8" w:rsidRPr="00236686" w:rsidRDefault="00454CA8" w:rsidP="00454CA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Адрес электронной почты в сети Интернет: gorhoz2010@yandex.ru</w:t>
      </w:r>
    </w:p>
    <w:p w:rsidR="00C47802" w:rsidRPr="00236686" w:rsidRDefault="00C47802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276" w:rsidRPr="00236686" w:rsidRDefault="00597C4F" w:rsidP="00D81B01">
      <w:pPr>
        <w:pStyle w:val="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34" w:name="_Toc460158425"/>
      <w:bookmarkStart w:id="135" w:name="_Toc460157594"/>
      <w:bookmarkStart w:id="136" w:name="_Toc460163285"/>
      <w:bookmarkStart w:id="137" w:name="_Toc460157680"/>
      <w:bookmarkStart w:id="138" w:name="_Toc490077818"/>
      <w:bookmarkEnd w:id="134"/>
      <w:bookmarkEnd w:id="135"/>
      <w:bookmarkEnd w:id="136"/>
      <w:bookmarkEnd w:id="137"/>
      <w:r>
        <w:rPr>
          <w:b/>
          <w:sz w:val="24"/>
          <w:szCs w:val="24"/>
        </w:rPr>
        <w:t>3</w:t>
      </w:r>
      <w:r w:rsidR="00E84A08" w:rsidRPr="00236686">
        <w:rPr>
          <w:b/>
          <w:sz w:val="24"/>
          <w:szCs w:val="24"/>
        </w:rPr>
        <w:t xml:space="preserve">. </w:t>
      </w:r>
      <w:r w:rsidR="00D15276" w:rsidRPr="00236686">
        <w:rPr>
          <w:b/>
          <w:sz w:val="24"/>
          <w:szCs w:val="24"/>
        </w:rPr>
        <w:t xml:space="preserve">МФЦ, расположенные на территории </w:t>
      </w:r>
      <w:r w:rsidR="00977CD0" w:rsidRPr="00236686">
        <w:rPr>
          <w:b/>
          <w:sz w:val="24"/>
          <w:szCs w:val="24"/>
        </w:rPr>
        <w:t xml:space="preserve">городского округа </w:t>
      </w:r>
      <w:r w:rsidR="00D15276" w:rsidRPr="00236686">
        <w:rPr>
          <w:b/>
          <w:sz w:val="24"/>
          <w:szCs w:val="24"/>
        </w:rPr>
        <w:t>Воск</w:t>
      </w:r>
      <w:r w:rsidR="00977CD0" w:rsidRPr="00236686">
        <w:rPr>
          <w:b/>
          <w:sz w:val="24"/>
          <w:szCs w:val="24"/>
        </w:rPr>
        <w:t>ресенск</w:t>
      </w:r>
      <w:r w:rsidR="00D15276" w:rsidRPr="00236686">
        <w:rPr>
          <w:b/>
          <w:sz w:val="24"/>
          <w:szCs w:val="24"/>
        </w:rPr>
        <w:t xml:space="preserve"> Московской области.</w:t>
      </w:r>
    </w:p>
    <w:p w:rsidR="00D15276" w:rsidRPr="00236686" w:rsidRDefault="00D15276" w:rsidP="00454CA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Место нахождения МФЦ:</w:t>
      </w: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- Московская область, г. Воскресенск, ул. Энгельса, д. 14А;</w:t>
      </w: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- Московская о</w:t>
      </w:r>
      <w:r w:rsidR="00D04A20" w:rsidRPr="00236686">
        <w:rPr>
          <w:sz w:val="24"/>
          <w:szCs w:val="24"/>
        </w:rPr>
        <w:t>бласть, городской округ Воскресенск, г</w:t>
      </w:r>
      <w:r w:rsidRPr="00236686">
        <w:rPr>
          <w:sz w:val="24"/>
          <w:szCs w:val="24"/>
        </w:rPr>
        <w:t>. Белоозёрский, ул. 60 лет Октября, д. 8.</w:t>
      </w:r>
    </w:p>
    <w:p w:rsidR="00E84A08" w:rsidRPr="00236686" w:rsidRDefault="00E84A08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- Московская область, г. Воскресенск, ул. Дзержинского, д. 2.</w:t>
      </w:r>
    </w:p>
    <w:p w:rsidR="00D15276" w:rsidRPr="00236686" w:rsidRDefault="00D15276" w:rsidP="00236686">
      <w:pPr>
        <w:widowControl w:val="0"/>
        <w:suppressAutoHyphens/>
        <w:spacing w:after="21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276" w:rsidRPr="00236686" w:rsidRDefault="00D15276" w:rsidP="00236686">
      <w:pPr>
        <w:pStyle w:val="1"/>
        <w:numPr>
          <w:ilvl w:val="0"/>
          <w:numId w:val="0"/>
        </w:numPr>
        <w:spacing w:line="240" w:lineRule="auto"/>
        <w:ind w:firstLine="714"/>
        <w:rPr>
          <w:sz w:val="24"/>
          <w:szCs w:val="24"/>
        </w:rPr>
      </w:pPr>
      <w:r w:rsidRPr="00236686">
        <w:rPr>
          <w:rFonts w:eastAsia="Times New Roman"/>
          <w:sz w:val="24"/>
          <w:szCs w:val="24"/>
        </w:rPr>
        <w:t xml:space="preserve">      </w:t>
      </w:r>
      <w:r w:rsidRPr="00236686">
        <w:rPr>
          <w:sz w:val="24"/>
          <w:szCs w:val="24"/>
        </w:rPr>
        <w:t>График работы МФЦ: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2693"/>
        <w:gridCol w:w="7230"/>
      </w:tblGrid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</w:tr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Понедельник: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с 08.00 до 20.00 без перерыва на обед</w:t>
            </w:r>
          </w:p>
        </w:tc>
      </w:tr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Вторник: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с 08.00 до 20.00 без перерыва на обед</w:t>
            </w:r>
          </w:p>
        </w:tc>
      </w:tr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</w:t>
            </w: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реда: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с 08.00 до 20.00 без перерыва на обед</w:t>
            </w:r>
          </w:p>
        </w:tc>
      </w:tr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Pr="0023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с 08.00 до 20.00 без перерыва на обед</w:t>
            </w:r>
          </w:p>
        </w:tc>
      </w:tr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Пятница: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с 08.00 до 20.00 без перерыва на обед</w:t>
            </w:r>
          </w:p>
        </w:tc>
      </w:tr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Суббота</w:t>
            </w: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</w:rPr>
              <w:t>с 08.00 до 20.00 без перерыва на обед</w:t>
            </w:r>
          </w:p>
        </w:tc>
      </w:tr>
      <w:tr w:rsidR="00D15276" w:rsidRPr="00236686" w:rsidTr="00454CA8"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Воскресенье: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5276" w:rsidRPr="00236686" w:rsidRDefault="00D15276" w:rsidP="00236686">
            <w:pPr>
              <w:tabs>
                <w:tab w:val="left" w:pos="1276"/>
              </w:tabs>
              <w:spacing w:after="0" w:line="240" w:lineRule="auto"/>
              <w:ind w:firstLine="7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68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выходной день</w:t>
            </w:r>
          </w:p>
        </w:tc>
      </w:tr>
    </w:tbl>
    <w:p w:rsidR="00D15276" w:rsidRPr="00236686" w:rsidRDefault="00D15276" w:rsidP="00236686">
      <w:pPr>
        <w:widowControl w:val="0"/>
        <w:suppressAutoHyphens/>
        <w:spacing w:after="23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«Горячая линия» Губернатора Московской области: 8(800)550-50-30.</w:t>
      </w: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rFonts w:eastAsia="Times New Roman"/>
          <w:color w:val="000000"/>
          <w:sz w:val="24"/>
          <w:szCs w:val="24"/>
          <w:lang w:eastAsia="ru-RU"/>
        </w:rPr>
      </w:pPr>
      <w:r w:rsidRPr="00236686">
        <w:rPr>
          <w:sz w:val="24"/>
          <w:szCs w:val="24"/>
        </w:rPr>
        <w:lastRenderedPageBreak/>
        <w:t>Почтовый адрес МФЦ:</w:t>
      </w:r>
    </w:p>
    <w:p w:rsidR="00F848CE" w:rsidRDefault="00D15276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rFonts w:eastAsia="Times New Roman"/>
          <w:color w:val="000000"/>
          <w:sz w:val="24"/>
          <w:szCs w:val="24"/>
          <w:lang w:eastAsia="ru-RU"/>
        </w:rPr>
        <w:t>-</w:t>
      </w:r>
      <w:r w:rsidRPr="00236686">
        <w:rPr>
          <w:sz w:val="24"/>
          <w:szCs w:val="24"/>
        </w:rPr>
        <w:t>140209</w:t>
      </w:r>
      <w:r w:rsidRPr="00236686">
        <w:rPr>
          <w:rFonts w:eastAsia="Times New Roman"/>
          <w:color w:val="000000"/>
          <w:sz w:val="24"/>
          <w:szCs w:val="24"/>
          <w:lang w:eastAsia="ru-RU"/>
        </w:rPr>
        <w:t>, Московская область, г. Воскресенск, ул. Энгельса, д. 14А</w:t>
      </w:r>
      <w:r w:rsidRPr="00236686">
        <w:rPr>
          <w:sz w:val="24"/>
          <w:szCs w:val="24"/>
        </w:rPr>
        <w:t>;</w:t>
      </w: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 xml:space="preserve">-140250, Московская область, </w:t>
      </w:r>
      <w:r w:rsidR="00D04A20" w:rsidRPr="00236686">
        <w:rPr>
          <w:sz w:val="24"/>
          <w:szCs w:val="24"/>
        </w:rPr>
        <w:t>городской округ Воскресенск, г. Белоозёрский</w:t>
      </w:r>
      <w:r w:rsidRPr="00236686">
        <w:rPr>
          <w:sz w:val="24"/>
          <w:szCs w:val="24"/>
        </w:rPr>
        <w:t>, ул. 60 лет Октября, д. 8.</w:t>
      </w:r>
    </w:p>
    <w:p w:rsidR="00E84A08" w:rsidRPr="00236686" w:rsidRDefault="00E84A08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>-140203, Московская область, г. Воскресенск, ул. Дзержинского, д. 2.</w:t>
      </w: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 xml:space="preserve">Телефон: 8(496)444-81-33, 8(496)44-5-57-77 </w:t>
      </w: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r w:rsidRPr="00236686">
        <w:rPr>
          <w:sz w:val="24"/>
          <w:szCs w:val="24"/>
        </w:rPr>
        <w:t xml:space="preserve">Официальный сайт МФЦ в сети Интернет: </w:t>
      </w:r>
      <w:r w:rsidRPr="00236686">
        <w:rPr>
          <w:sz w:val="24"/>
          <w:szCs w:val="24"/>
          <w:lang w:val="en-US"/>
        </w:rPr>
        <w:t>mfc</w:t>
      </w:r>
      <w:r w:rsidRPr="00236686">
        <w:rPr>
          <w:sz w:val="24"/>
          <w:szCs w:val="24"/>
        </w:rPr>
        <w:t>.</w:t>
      </w:r>
      <w:r w:rsidRPr="00236686">
        <w:rPr>
          <w:sz w:val="24"/>
          <w:szCs w:val="24"/>
          <w:lang w:val="en-US"/>
        </w:rPr>
        <w:t>mosreg</w:t>
      </w:r>
      <w:r w:rsidRPr="00236686">
        <w:rPr>
          <w:sz w:val="24"/>
          <w:szCs w:val="24"/>
        </w:rPr>
        <w:t>.</w:t>
      </w:r>
      <w:r w:rsidRPr="00236686">
        <w:rPr>
          <w:sz w:val="24"/>
          <w:szCs w:val="24"/>
          <w:lang w:val="en-US"/>
        </w:rPr>
        <w:t>ru</w:t>
      </w:r>
    </w:p>
    <w:p w:rsidR="00D15276" w:rsidRPr="00236686" w:rsidRDefault="00D15276" w:rsidP="00F848CE">
      <w:pPr>
        <w:pStyle w:val="1"/>
        <w:numPr>
          <w:ilvl w:val="0"/>
          <w:numId w:val="0"/>
        </w:numPr>
        <w:spacing w:line="240" w:lineRule="auto"/>
        <w:rPr>
          <w:rStyle w:val="aff7"/>
          <w:sz w:val="24"/>
          <w:szCs w:val="24"/>
        </w:rPr>
      </w:pPr>
      <w:r w:rsidRPr="00236686">
        <w:rPr>
          <w:sz w:val="24"/>
          <w:szCs w:val="24"/>
        </w:rPr>
        <w:t xml:space="preserve">Адрес электронной почты в сети Интернет: </w:t>
      </w:r>
      <w:r w:rsidRPr="003001B5">
        <w:rPr>
          <w:rStyle w:val="aff7"/>
          <w:color w:val="000000" w:themeColor="text1"/>
          <w:sz w:val="24"/>
          <w:szCs w:val="24"/>
          <w:u w:val="none"/>
          <w:lang w:val="en-US"/>
        </w:rPr>
        <w:t>MFC</w:t>
      </w:r>
      <w:r w:rsidRPr="003001B5">
        <w:rPr>
          <w:rStyle w:val="aff7"/>
          <w:color w:val="000000" w:themeColor="text1"/>
          <w:sz w:val="24"/>
          <w:szCs w:val="24"/>
          <w:u w:val="none"/>
        </w:rPr>
        <w:t>@</w:t>
      </w:r>
      <w:r w:rsidRPr="003001B5">
        <w:rPr>
          <w:rStyle w:val="aff7"/>
          <w:color w:val="000000" w:themeColor="text1"/>
          <w:sz w:val="24"/>
          <w:szCs w:val="24"/>
          <w:u w:val="none"/>
          <w:lang w:val="en-US"/>
        </w:rPr>
        <w:t>mosreg</w:t>
      </w:r>
      <w:r w:rsidRPr="003001B5">
        <w:rPr>
          <w:rStyle w:val="aff7"/>
          <w:color w:val="000000" w:themeColor="text1"/>
          <w:sz w:val="24"/>
          <w:szCs w:val="24"/>
          <w:u w:val="none"/>
        </w:rPr>
        <w:t>.</w:t>
      </w:r>
      <w:r w:rsidRPr="003001B5">
        <w:rPr>
          <w:rStyle w:val="aff7"/>
          <w:color w:val="000000" w:themeColor="text1"/>
          <w:sz w:val="24"/>
          <w:szCs w:val="24"/>
          <w:u w:val="none"/>
          <w:lang w:val="en-US"/>
        </w:rPr>
        <w:t>ru</w:t>
      </w:r>
      <w:r w:rsidRPr="00454CA8">
        <w:rPr>
          <w:rStyle w:val="aff7"/>
          <w:color w:val="000000" w:themeColor="text1"/>
          <w:sz w:val="24"/>
          <w:szCs w:val="24"/>
          <w:u w:val="none"/>
        </w:rPr>
        <w:t>.</w:t>
      </w:r>
    </w:p>
    <w:p w:rsidR="00D15276" w:rsidRPr="00236686" w:rsidRDefault="00D15276" w:rsidP="00236686">
      <w:pPr>
        <w:pStyle w:val="1"/>
        <w:numPr>
          <w:ilvl w:val="0"/>
          <w:numId w:val="0"/>
        </w:numPr>
        <w:spacing w:line="240" w:lineRule="auto"/>
        <w:ind w:firstLine="714"/>
        <w:rPr>
          <w:sz w:val="24"/>
          <w:szCs w:val="24"/>
        </w:rPr>
      </w:pPr>
    </w:p>
    <w:bookmarkEnd w:id="138"/>
    <w:p w:rsidR="00C47802" w:rsidRDefault="00C47802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CA8" w:rsidRPr="00B82AB8" w:rsidRDefault="00454CA8" w:rsidP="00B82AB8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5276" w:rsidRPr="00B82AB8" w:rsidRDefault="00D15276" w:rsidP="00B82AB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  <w:bookmarkStart w:id="139" w:name="_Toc460163287"/>
      <w:bookmarkStart w:id="140" w:name="_Toc460157596"/>
      <w:bookmarkStart w:id="141" w:name="_Toc460158427"/>
      <w:bookmarkStart w:id="142" w:name="_Toc460157682"/>
      <w:bookmarkEnd w:id="139"/>
      <w:bookmarkEnd w:id="140"/>
      <w:bookmarkEnd w:id="141"/>
      <w:bookmarkEnd w:id="142"/>
    </w:p>
    <w:p w:rsidR="00D15276" w:rsidRPr="00B82AB8" w:rsidRDefault="00D15276" w:rsidP="00B82AB8">
      <w:pPr>
        <w:pStyle w:val="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236686" w:rsidRDefault="00236686" w:rsidP="00AB326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3" w:name="_Toc524701121"/>
      <w:bookmarkEnd w:id="143"/>
    </w:p>
    <w:p w:rsidR="00454CA8" w:rsidRDefault="00454CA8" w:rsidP="00AB326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36686" w:rsidRDefault="00236686" w:rsidP="00597C4F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97C4F" w:rsidRDefault="00597C4F" w:rsidP="00597C4F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AB3264">
      <w:pPr>
        <w:widowControl w:val="0"/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54CA8" w:rsidP="00454CA8">
      <w:pPr>
        <w:widowControl w:val="0"/>
        <w:tabs>
          <w:tab w:val="left" w:pos="9923"/>
        </w:tabs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3</w:t>
      </w:r>
    </w:p>
    <w:p w:rsidR="00C47802" w:rsidRPr="00EE45A3" w:rsidRDefault="00236686" w:rsidP="00454CA8">
      <w:pPr>
        <w:pStyle w:val="32"/>
        <w:tabs>
          <w:tab w:val="left" w:pos="9923"/>
        </w:tabs>
        <w:ind w:right="1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D3138" w:rsidRPr="00EE45A3">
        <w:rPr>
          <w:rFonts w:ascii="Times New Roman" w:hAnsi="Times New Roman" w:cs="Times New Roman"/>
          <w:sz w:val="24"/>
          <w:szCs w:val="24"/>
        </w:rPr>
        <w:t xml:space="preserve"> Административному регламенту </w:t>
      </w:r>
    </w:p>
    <w:p w:rsidR="00C47802" w:rsidRPr="00EE45A3" w:rsidRDefault="00C47802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Default="004D3138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решения </w:t>
      </w:r>
      <w:r w:rsidR="00454CA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 предоставлении м</w:t>
      </w:r>
      <w:r w:rsid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униципальной услуги </w:t>
      </w:r>
    </w:p>
    <w:p w:rsidR="00BC1D20" w:rsidRPr="00EE45A3" w:rsidRDefault="00BC1D20">
      <w:pPr>
        <w:widowControl w:val="0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B119A4" w:rsidRDefault="004D3138" w:rsidP="00B119A4">
      <w:pPr>
        <w:widowControl w:val="0"/>
        <w:spacing w:after="0" w:line="240" w:lineRule="auto"/>
        <w:ind w:left="5387" w:right="140"/>
        <w:jc w:val="center"/>
        <w:rPr>
          <w:rFonts w:ascii="Times New Roman" w:hAnsi="Times New Roman" w:cs="Times New Roman"/>
        </w:rPr>
      </w:pPr>
      <w:r w:rsidRPr="00B119A4">
        <w:rPr>
          <w:rFonts w:ascii="Times New Roman" w:hAnsi="Times New Roman" w:cs="Times New Roman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эл.почты, для юридических лиц: </w:t>
      </w:r>
      <w:r w:rsidR="00AB3264" w:rsidRPr="00B119A4">
        <w:rPr>
          <w:rFonts w:ascii="Times New Roman" w:hAnsi="Times New Roman" w:cs="Times New Roman"/>
        </w:rPr>
        <w:t>полное наименование организации</w:t>
      </w:r>
      <w:r w:rsidRPr="00B119A4">
        <w:rPr>
          <w:rFonts w:ascii="Times New Roman" w:hAnsi="Times New Roman" w:cs="Times New Roman"/>
        </w:rPr>
        <w:t>, юридический адрес (почтовый адрес), телефон, адрес эл.почты)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C1D20" w:rsidRDefault="00C47802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BC1D20" w:rsidRDefault="00EE45A3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</w:t>
      </w:r>
      <w:r w:rsidR="00CD6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CD6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утверждении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проекта организации дорожного движения</w:t>
      </w:r>
      <w:r w:rsidRPr="00EE45A3" w:rsidDel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</w:p>
    <w:p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 w:rsidP="00AB3264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</w:t>
      </w:r>
      <w:r w:rsid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  <w:r w:rsid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B82AB8">
        <w:rPr>
          <w:rFonts w:ascii="Times New Roman" w:eastAsia="Times New Roman" w:hAnsi="Times New Roman" w:cs="Times New Roman"/>
          <w:sz w:val="24"/>
          <w:szCs w:val="24"/>
          <w:lang w:eastAsia="ar-SA"/>
        </w:rPr>
        <w:t> ________________</w:t>
      </w:r>
      <w:r w:rsidR="002366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________от__________________________________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</w:t>
      </w:r>
      <w:r w:rsidR="002366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</w:t>
      </w:r>
    </w:p>
    <w:p w:rsidR="00C47802" w:rsidRPr="00B119A4" w:rsidRDefault="004D3138" w:rsidP="00AB32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 w:rsidRPr="00EE45A3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                                                                  </w:t>
      </w:r>
      <w:r w:rsidRPr="00B119A4">
        <w:rPr>
          <w:rFonts w:ascii="Times New Roman" w:eastAsia="Times New Roman" w:hAnsi="Times New Roman" w:cs="Times New Roman"/>
          <w:lang w:eastAsia="ar-SA"/>
        </w:rPr>
        <w:t xml:space="preserve">(наименование заявителя) </w:t>
      </w:r>
    </w:p>
    <w:p w:rsidR="00C47802" w:rsidRDefault="00B82AB8" w:rsidP="00AB326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вопросу: ____________________________________________</w:t>
      </w:r>
      <w:r w:rsidR="002366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</w:p>
    <w:p w:rsidR="00B82AB8" w:rsidRPr="00EE45A3" w:rsidRDefault="00B82AB8" w:rsidP="00AB32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</w:t>
      </w:r>
      <w:r w:rsidR="002366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</w:p>
    <w:p w:rsidR="00C47802" w:rsidRPr="00B119A4" w:rsidRDefault="004D3138" w:rsidP="00AB32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Cs w:val="24"/>
        </w:rPr>
      </w:pPr>
      <w:r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(наименование объекта капитального строительства, адрес местонахождения)</w:t>
      </w:r>
    </w:p>
    <w:p w:rsidR="00C47802" w:rsidRPr="00EE45A3" w:rsidRDefault="00C47802" w:rsidP="00AB326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AB326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 результатам рассмотрения Вашего обращения сообщаем, что Администрация </w:t>
      </w:r>
      <w:r w:rsidR="00CD6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утверждает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представленные проектные решения при условии выполнения согласия, содержащего технические требования и условия, или технических условий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№ _______________от __________________.</w:t>
      </w:r>
    </w:p>
    <w:p w:rsidR="00C47802" w:rsidRPr="00EE45A3" w:rsidRDefault="00C47802" w:rsidP="00AB3264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119A4" w:rsidRDefault="004D3138" w:rsidP="00B119A4">
      <w:pPr>
        <w:widowControl w:val="0"/>
        <w:spacing w:after="0" w:line="240" w:lineRule="auto"/>
        <w:ind w:right="140"/>
        <w:rPr>
          <w:rFonts w:ascii="Times New Roman" w:eastAsia="Times New Roman" w:hAnsi="Times New Roman" w:cs="Times New Roman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____________________________________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B119A4" w:rsidRP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</w:t>
      </w:r>
      <w:r w:rsidRPr="00B119A4">
        <w:rPr>
          <w:rFonts w:ascii="Times New Roman" w:eastAsia="Times New Roman" w:hAnsi="Times New Roman" w:cs="Times New Roman"/>
          <w:lang w:eastAsia="ar-SA"/>
        </w:rPr>
        <w:t>(должность уполномоченного лица)</w:t>
      </w:r>
      <w:r w:rsidR="00B119A4">
        <w:rPr>
          <w:rFonts w:ascii="Times New Roman" w:eastAsia="Times New Roman" w:hAnsi="Times New Roman" w:cs="Times New Roman"/>
          <w:b/>
          <w:lang w:eastAsia="ar-SA"/>
        </w:rPr>
        <w:t xml:space="preserve">                                </w:t>
      </w:r>
      <w:r w:rsidRPr="00B119A4">
        <w:rPr>
          <w:rFonts w:ascii="Times New Roman" w:eastAsia="Times New Roman" w:hAnsi="Times New Roman" w:cs="Times New Roman"/>
          <w:lang w:eastAsia="ar-SA"/>
        </w:rPr>
        <w:t>(фамилия, имя, отчество (при наличии)</w:t>
      </w:r>
    </w:p>
    <w:p w:rsidR="00C47802" w:rsidRPr="00B119A4" w:rsidRDefault="00B119A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                                   </w:t>
      </w:r>
      <w:r w:rsidR="004D3138" w:rsidRPr="00B119A4">
        <w:rPr>
          <w:rFonts w:ascii="Times New Roman" w:eastAsia="Times New Roman" w:hAnsi="Times New Roman" w:cs="Times New Roman"/>
          <w:lang w:eastAsia="ar-SA"/>
        </w:rPr>
        <w:t>уполномоченного лица)</w:t>
      </w:r>
    </w:p>
    <w:p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 w:val="24"/>
          <w:szCs w:val="24"/>
        </w:rPr>
      </w:pPr>
    </w:p>
    <w:p w:rsidR="00C47802" w:rsidRPr="00B119A4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</w:rPr>
      </w:pPr>
      <w:r w:rsidRPr="00B119A4">
        <w:rPr>
          <w:rFonts w:ascii="Times New Roman" w:hAnsi="Times New Roman" w:cs="Times New Roman"/>
        </w:rPr>
        <w:t>(сертификат ЭЦП)</w:t>
      </w:r>
    </w:p>
    <w:p w:rsidR="00C47802" w:rsidRPr="00EE45A3" w:rsidRDefault="004D313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AB3264" w:rsidRDefault="00B119A4" w:rsidP="00B119A4">
      <w:pPr>
        <w:widowControl w:val="0"/>
        <w:spacing w:after="0" w:line="240" w:lineRule="auto"/>
        <w:ind w:right="140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44" w:name="_Toc524701122"/>
      <w:bookmarkEnd w:id="14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</w:t>
      </w:r>
      <w:r w:rsidR="004D3138" w:rsidRP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4</w:t>
      </w:r>
    </w:p>
    <w:p w:rsidR="00C47802" w:rsidRPr="00AB3264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AB3264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47802" w:rsidRPr="00EE45A3" w:rsidRDefault="00C47802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45" w:name="_Toc460158406"/>
      <w:bookmarkStart w:id="146" w:name="_Toc460157661"/>
      <w:bookmarkStart w:id="147" w:name="_Toc460163266"/>
      <w:bookmarkStart w:id="148" w:name="_Toc460157575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решения об отказе в </w:t>
      </w:r>
      <w:r w:rsidR="00B119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предоставлении м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униципальной услуги</w:t>
      </w:r>
      <w:bookmarkEnd w:id="145"/>
      <w:bookmarkEnd w:id="146"/>
      <w:bookmarkEnd w:id="147"/>
      <w:bookmarkEnd w:id="148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C47802" w:rsidRPr="00EE45A3" w:rsidRDefault="00C47802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B119A4" w:rsidRDefault="004D3138" w:rsidP="00B119A4">
      <w:pPr>
        <w:spacing w:line="240" w:lineRule="auto"/>
        <w:ind w:left="5387" w:right="140"/>
        <w:jc w:val="center"/>
        <w:rPr>
          <w:rFonts w:ascii="Times New Roman" w:hAnsi="Times New Roman" w:cs="Times New Roman"/>
        </w:rPr>
      </w:pPr>
      <w:r w:rsidRPr="00B119A4">
        <w:rPr>
          <w:rFonts w:ascii="Times New Roman" w:hAnsi="Times New Roman" w:cs="Times New Roman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эл.почты, для юридических лиц: </w:t>
      </w:r>
      <w:r w:rsidR="00AB3264" w:rsidRPr="00B119A4">
        <w:rPr>
          <w:rFonts w:ascii="Times New Roman" w:hAnsi="Times New Roman" w:cs="Times New Roman"/>
        </w:rPr>
        <w:t>полное наименование организации,</w:t>
      </w:r>
      <w:r w:rsidRPr="00B119A4">
        <w:rPr>
          <w:rFonts w:ascii="Times New Roman" w:hAnsi="Times New Roman" w:cs="Times New Roman"/>
        </w:rPr>
        <w:t xml:space="preserve"> юридический адрес (почтовый адрес), телефон, адрес эл.почты)</w:t>
      </w:r>
    </w:p>
    <w:p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49" w:name="_Toc460157576"/>
      <w:bookmarkStart w:id="150" w:name="_Toc460157662"/>
      <w:bookmarkStart w:id="151" w:name="_Toc460158407"/>
      <w:bookmarkStart w:id="152" w:name="_Toc460163267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Решение об отказе </w:t>
      </w:r>
      <w:r w:rsidR="00B21B0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</w:t>
      </w:r>
      <w:bookmarkStart w:id="153" w:name="_Toc460157663"/>
      <w:bookmarkStart w:id="154" w:name="_Toc460163268"/>
      <w:bookmarkStart w:id="155" w:name="_Toc460158408"/>
      <w:bookmarkStart w:id="156" w:name="_Toc460157577"/>
      <w:bookmarkEnd w:id="149"/>
      <w:bookmarkEnd w:id="150"/>
      <w:bookmarkEnd w:id="151"/>
      <w:bookmarkEnd w:id="152"/>
      <w:r w:rsidR="00CD6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утверждении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проектов организации дорожного движения </w:t>
      </w:r>
      <w:bookmarkEnd w:id="153"/>
      <w:bookmarkEnd w:id="154"/>
      <w:bookmarkEnd w:id="155"/>
      <w:bookmarkEnd w:id="156"/>
    </w:p>
    <w:p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от 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</w:p>
    <w:p w:rsidR="00C47802" w:rsidRPr="00B119A4" w:rsidRDefault="004D3138" w:rsidP="00B119A4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Cs w:val="24"/>
        </w:rPr>
      </w:pPr>
      <w:r w:rsidRPr="00B119A4">
        <w:rPr>
          <w:rFonts w:ascii="Times New Roman" w:eastAsia="Times New Roman" w:hAnsi="Times New Roman" w:cs="Times New Roman"/>
          <w:szCs w:val="24"/>
          <w:lang w:eastAsia="ar-SA"/>
        </w:rPr>
        <w:t>(наименование заявителя)</w:t>
      </w:r>
    </w:p>
    <w:p w:rsidR="00C47802" w:rsidRPr="00EE45A3" w:rsidRDefault="00AB32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 вопросу: </w:t>
      </w:r>
      <w:r w:rsidR="00F848CE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C47802" w:rsidRPr="00B119A4" w:rsidRDefault="004D3138" w:rsidP="00B119A4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Cs w:val="24"/>
        </w:rPr>
      </w:pPr>
      <w:r w:rsidRPr="00B119A4">
        <w:rPr>
          <w:rFonts w:ascii="Times New Roman" w:eastAsia="Times New Roman" w:hAnsi="Times New Roman" w:cs="Times New Roman"/>
          <w:szCs w:val="24"/>
          <w:lang w:eastAsia="ar-SA"/>
        </w:rPr>
        <w:t>(наименование объекта капитального строительства, адрес местонахождения)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B119A4" w:rsidP="00D81B01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а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ным регламентом предоставления м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униципальной услуги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«Согласование проектов организации дорожного движения на автомобильных дорогах общего пользования местного значения </w:t>
      </w:r>
      <w:r w:rsidR="009B5B75" w:rsidRPr="00253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="00D0450A">
        <w:rPr>
          <w:rFonts w:ascii="Times New Roman" w:eastAsia="Times New Roman" w:hAnsi="Times New Roman" w:cs="Times New Roman"/>
          <w:sz w:val="24"/>
          <w:szCs w:val="24"/>
          <w:lang w:eastAsia="ar-SA"/>
        </w:rPr>
        <w:t>городского округа</w:t>
      </w:r>
      <w:r w:rsidR="00CD601B" w:rsidRPr="00CD6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Воскресенск Московской области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»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Администрац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ии отказывает в предоставлении м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униципальной услуги по следующим основаниям: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168" w:type="dxa"/>
        <w:tblInd w:w="-3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73" w:type="dxa"/>
        </w:tblCellMar>
        <w:tblLook w:val="04A0" w:firstRow="1" w:lastRow="0" w:firstColumn="1" w:lastColumn="0" w:noHBand="0" w:noVBand="1"/>
      </w:tblPr>
      <w:tblGrid>
        <w:gridCol w:w="1096"/>
        <w:gridCol w:w="6520"/>
        <w:gridCol w:w="2552"/>
      </w:tblGrid>
      <w:tr w:rsidR="00D87DA0" w:rsidRPr="00EE45A3" w:rsidTr="00B5750C">
        <w:trPr>
          <w:trHeight w:val="700"/>
        </w:trPr>
        <w:tc>
          <w:tcPr>
            <w:tcW w:w="1096" w:type="dxa"/>
            <w:shd w:val="clear" w:color="auto" w:fill="FFFFFF" w:themeFill="background1"/>
            <w:tcMar>
              <w:left w:w="73" w:type="dxa"/>
            </w:tcMar>
          </w:tcPr>
          <w:p w:rsidR="00D87DA0" w:rsidRPr="00D87DA0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520" w:type="dxa"/>
            <w:shd w:val="clear" w:color="auto" w:fill="FFFFFF" w:themeFill="background1"/>
            <w:tcMar>
              <w:left w:w="68" w:type="dxa"/>
            </w:tcMar>
          </w:tcPr>
          <w:p w:rsidR="00D87DA0" w:rsidRPr="00D87DA0" w:rsidRDefault="00D87DA0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</w:t>
            </w:r>
            <w:r w:rsidR="00B119A4">
              <w:rPr>
                <w:rFonts w:ascii="Times New Roman" w:hAnsi="Times New Roman" w:cs="Times New Roman"/>
                <w:sz w:val="24"/>
                <w:szCs w:val="24"/>
              </w:rPr>
              <w:t>отказа в предоставлении м</w:t>
            </w:r>
            <w:r w:rsidR="00022BCD">
              <w:rPr>
                <w:rFonts w:ascii="Times New Roman" w:hAnsi="Times New Roman" w:cs="Times New Roman"/>
                <w:sz w:val="24"/>
                <w:szCs w:val="24"/>
              </w:rPr>
              <w:t>униципальной услуги</w:t>
            </w:r>
            <w:r w:rsidRPr="00F83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19A4">
              <w:rPr>
                <w:rFonts w:ascii="Times New Roman" w:hAnsi="Times New Roman" w:cs="Times New Roman"/>
                <w:sz w:val="24"/>
                <w:szCs w:val="24"/>
              </w:rPr>
              <w:t>соответствии с а</w:t>
            </w: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2552" w:type="dxa"/>
            <w:shd w:val="clear" w:color="auto" w:fill="FFFFFF" w:themeFill="background1"/>
          </w:tcPr>
          <w:p w:rsidR="00D87DA0" w:rsidRPr="00D87DA0" w:rsidRDefault="00245E41" w:rsidP="00022BCD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разъяснение причины отказа</w:t>
            </w:r>
            <w:r w:rsidR="00D87DA0"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7DA0" w:rsidRPr="00EE45A3" w:rsidTr="00B5750C">
        <w:trPr>
          <w:trHeight w:val="993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EE45A3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13.1.1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D87DA0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противоречий в документах и информации, </w:t>
            </w:r>
            <w:r w:rsidR="00B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необходимых для предоставления м</w:t>
            </w: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униципальной услуги, представленных заявителем и </w:t>
            </w:r>
            <w:r w:rsidR="00B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</w:t>
            </w:r>
            <w:r w:rsidR="00B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полученных в порядке межведомственного информационного взаимодействия.</w:t>
            </w:r>
            <w:r w:rsidRPr="00B21B0E" w:rsidDel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9D628C">
            <w:pPr>
              <w:widowControl w:val="0"/>
              <w:suppressAutoHyphens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:rsidTr="00B5750C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13.1.2. </w:t>
            </w:r>
          </w:p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D87DA0" w:rsidP="00CD601B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Наличие ранее </w:t>
            </w:r>
            <w:r w:rsidR="00CD60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утвержденного</w:t>
            </w: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проекта организации дорожного движения на рассматриваемый участок (за исключением случаев выдачи нового согласия, содержащего технические требования и условия, или технические условия).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DA0" w:rsidRPr="00EE45A3" w:rsidTr="00B5750C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13.1.3. </w:t>
            </w:r>
          </w:p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9D628C" w:rsidP="00F83481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Проект организации дорожного движения не соответствует согласованной ранее МТДи Московской области схеме транспортного обслуживания объектов капитального строительства на территории Московской области.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:rsidTr="00B5750C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B21B0E" w:rsidRDefault="00D87DA0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1B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13.1.4. </w:t>
            </w:r>
          </w:p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EE45A3" w:rsidRDefault="009D628C" w:rsidP="00C3609E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Состав, содержание и оформление проекта организации дорожного движения не соответствует Приказу Минист</w:t>
            </w:r>
            <w:r w:rsidR="0069749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ерства транспорта РФ от 26.12.2018 № 480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«Об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утверж</w:t>
            </w:r>
            <w:r w:rsidR="00C36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дении Правил подготовки документации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="00C3609E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организации дорожного движения»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и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требованиям нормативно-технической документации, указанной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риложении 6 к настоящему Административному регламенту.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D87DA0" w:rsidRPr="00EE45A3" w:rsidTr="00B5750C">
        <w:trPr>
          <w:trHeight w:val="465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022BCD" w:rsidRDefault="002C6034" w:rsidP="00D87DA0">
            <w:pPr>
              <w:spacing w:after="0" w:line="240" w:lineRule="auto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13.1.5</w:t>
            </w:r>
            <w:r w:rsidR="00D87DA0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.  </w:t>
            </w:r>
          </w:p>
          <w:p w:rsidR="00D87DA0" w:rsidRPr="00022BCD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68" w:type="dxa"/>
            </w:tcMar>
            <w:vAlign w:val="center"/>
          </w:tcPr>
          <w:p w:rsidR="00D87DA0" w:rsidRPr="00022BCD" w:rsidRDefault="00D87DA0" w:rsidP="00F8348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Заявление подано лицом, не имеющим по</w:t>
            </w:r>
            <w:r w:rsidR="00B119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лномочий представлять интересы з</w:t>
            </w: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аявителя.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D87DA0" w:rsidRPr="00EE45A3" w:rsidTr="00B5750C">
        <w:trPr>
          <w:trHeight w:val="729"/>
        </w:trPr>
        <w:tc>
          <w:tcPr>
            <w:tcW w:w="1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022BCD" w:rsidRDefault="002C6034" w:rsidP="00D87DA0">
            <w:pPr>
              <w:widowControl w:val="0"/>
              <w:spacing w:after="0" w:line="240" w:lineRule="auto"/>
              <w:ind w:righ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13.1.6</w:t>
            </w:r>
            <w:r w:rsidR="009D628C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</w:t>
            </w:r>
            <w:r w:rsidR="00D87DA0" w:rsidRPr="00022B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65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3" w:type="dxa"/>
            </w:tcMar>
            <w:vAlign w:val="center"/>
          </w:tcPr>
          <w:p w:rsidR="00D87DA0" w:rsidRPr="00022BCD" w:rsidRDefault="00D87DA0" w:rsidP="00F83481">
            <w:pPr>
              <w:spacing w:after="0" w:line="240" w:lineRule="auto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Отзыв заявления на предоставление </w:t>
            </w:r>
            <w:r w:rsidR="00B119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муниципальной </w:t>
            </w: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услуги по инициативе заявителя. 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D87DA0" w:rsidRPr="00EE45A3" w:rsidRDefault="00D87DA0" w:rsidP="00D87DA0">
            <w:pPr>
              <w:spacing w:after="0" w:line="240" w:lineRule="auto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7802" w:rsidRPr="00EE45A3" w:rsidRDefault="00C47802" w:rsidP="0014461F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EE45A3" w:rsidRDefault="004D3138" w:rsidP="00D81B01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о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информируем,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что ___________________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F848C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B5750C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</w:p>
    <w:p w:rsidR="00C47802" w:rsidRPr="00B119A4" w:rsidRDefault="00D81B01" w:rsidP="00D81B01">
      <w:pPr>
        <w:widowControl w:val="0"/>
        <w:spacing w:after="0" w:line="240" w:lineRule="auto"/>
        <w:ind w:right="14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="00B5750C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ar-SA"/>
        </w:rPr>
        <w:t>___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  <w:r w:rsidR="004D3138"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</w:t>
      </w:r>
      <w:r w:rsidR="00B119A4"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</w:t>
      </w:r>
      <w:r w:rsidR="004D3138"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</w:t>
      </w:r>
      <w:r w:rsid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</w:t>
      </w:r>
      <w:r w:rsidR="004D3138"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(указывается дополнительная информация при наличии)</w:t>
      </w:r>
    </w:p>
    <w:p w:rsidR="00C47802" w:rsidRPr="00EE45A3" w:rsidRDefault="004D3138" w:rsidP="00D81B01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:rsidR="00C47802" w:rsidRPr="00EE45A3" w:rsidRDefault="004D3138" w:rsidP="00D81B01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отказ может быть обжалован в досудебном порядке путем на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правления жалобы в Администрацию,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 соответствии с разделом V Административного регламента, а также в судебном порядке. 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________________________________________</w:t>
      </w:r>
    </w:p>
    <w:p w:rsidR="00B119A4" w:rsidRPr="00B119A4" w:rsidRDefault="00B119A4" w:rsidP="00B119A4">
      <w:pPr>
        <w:widowControl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ar-SA"/>
        </w:rPr>
      </w:pPr>
      <w:r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</w:t>
      </w:r>
      <w:r w:rsidR="004D3138"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(должность уполномоченного лица)</w:t>
      </w:r>
      <w:r w:rsidR="004D3138" w:rsidRPr="00B119A4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</w:t>
      </w:r>
      <w:r w:rsidR="00AB3264" w:rsidRPr="00B119A4">
        <w:rPr>
          <w:rFonts w:ascii="Times New Roman" w:eastAsia="Times New Roman" w:hAnsi="Times New Roman" w:cs="Times New Roman"/>
          <w:b/>
          <w:szCs w:val="24"/>
          <w:lang w:eastAsia="ar-SA"/>
        </w:rPr>
        <w:t> </w:t>
      </w:r>
      <w:r w:rsidRPr="00B119A4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</w:t>
      </w: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</w:t>
      </w:r>
      <w:r w:rsidRPr="00B119A4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</w:t>
      </w:r>
      <w:r w:rsidR="004D3138"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(фамилия, имя, </w:t>
      </w:r>
      <w:r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  <w:r w:rsidR="004D3138"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отчество (при наличии) </w:t>
      </w:r>
      <w:r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C47802" w:rsidRPr="00B119A4" w:rsidRDefault="00B119A4" w:rsidP="00B119A4">
      <w:pPr>
        <w:widowControl w:val="0"/>
        <w:spacing w:after="0" w:line="240" w:lineRule="auto"/>
        <w:ind w:right="140"/>
        <w:rPr>
          <w:rFonts w:ascii="Times New Roman" w:eastAsia="Times New Roman" w:hAnsi="Times New Roman" w:cs="Times New Roman"/>
          <w:szCs w:val="24"/>
          <w:lang w:eastAsia="ar-SA"/>
        </w:rPr>
      </w:pPr>
      <w:r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</w:t>
      </w:r>
      <w:r w:rsidRPr="00B119A4">
        <w:rPr>
          <w:rFonts w:ascii="Times New Roman" w:eastAsia="Times New Roman" w:hAnsi="Times New Roman" w:cs="Times New Roman"/>
          <w:szCs w:val="24"/>
          <w:lang w:eastAsia="ar-SA"/>
        </w:rPr>
        <w:t xml:space="preserve">     </w:t>
      </w:r>
      <w:r w:rsidR="004D3138" w:rsidRPr="00B119A4">
        <w:rPr>
          <w:rFonts w:ascii="Times New Roman" w:eastAsia="Times New Roman" w:hAnsi="Times New Roman" w:cs="Times New Roman"/>
          <w:szCs w:val="24"/>
          <w:lang w:eastAsia="ar-SA"/>
        </w:rPr>
        <w:t>уполномоченного лица)</w:t>
      </w:r>
    </w:p>
    <w:p w:rsidR="00C47802" w:rsidRPr="00EE45A3" w:rsidRDefault="00C47802">
      <w:pPr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B119A4" w:rsidRDefault="00C47802">
      <w:pPr>
        <w:spacing w:after="0" w:line="240" w:lineRule="auto"/>
        <w:ind w:left="3600" w:right="140"/>
        <w:rPr>
          <w:rFonts w:ascii="Times New Roman" w:hAnsi="Times New Roman" w:cs="Times New Roman"/>
        </w:rPr>
      </w:pPr>
    </w:p>
    <w:p w:rsidR="00C47802" w:rsidRPr="00B119A4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</w:rPr>
      </w:pPr>
      <w:r w:rsidRPr="00B119A4">
        <w:rPr>
          <w:rFonts w:ascii="Times New Roman" w:hAnsi="Times New Roman" w:cs="Times New Roman"/>
        </w:rPr>
        <w:t>(сертификат ЭЦП)</w:t>
      </w:r>
    </w:p>
    <w:p w:rsidR="00C47802" w:rsidRPr="00EE45A3" w:rsidRDefault="00C47802">
      <w:pPr>
        <w:spacing w:after="0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B119A4" w:rsidP="00B119A4">
      <w:pPr>
        <w:spacing w:after="0" w:line="240" w:lineRule="auto"/>
        <w:ind w:right="140"/>
        <w:jc w:val="center"/>
        <w:rPr>
          <w:rFonts w:ascii="Times New Roman" w:hAnsi="Times New Roman" w:cs="Times New Roman"/>
          <w:sz w:val="24"/>
          <w:szCs w:val="24"/>
        </w:rPr>
      </w:pPr>
      <w:bookmarkStart w:id="157" w:name="_Toc524701123"/>
      <w:bookmarkEnd w:id="157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5</w:t>
      </w:r>
    </w:p>
    <w:p w:rsidR="00C47802" w:rsidRPr="00EE45A3" w:rsidRDefault="004D3138">
      <w:pPr>
        <w:pStyle w:val="32"/>
        <w:ind w:right="140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47802" w:rsidRPr="00EE45A3" w:rsidRDefault="00C47802">
      <w:pPr>
        <w:pStyle w:val="32"/>
        <w:widowControl w:val="0"/>
        <w:ind w:right="1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решения об отказе в приеме и регистрации документов, </w:t>
      </w:r>
      <w:r w:rsidR="00B119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необходимых для предоставления м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униципальной услуги</w:t>
      </w:r>
    </w:p>
    <w:p w:rsidR="00C47802" w:rsidRPr="00EE45A3" w:rsidRDefault="00C47802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EE45A3" w:rsidRDefault="004D3138">
      <w:pPr>
        <w:widowControl w:val="0"/>
        <w:spacing w:after="0" w:line="240" w:lineRule="auto"/>
        <w:ind w:right="140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__________________________________________ </w:t>
      </w:r>
    </w:p>
    <w:p w:rsidR="00C47802" w:rsidRPr="00B119A4" w:rsidRDefault="004D3138" w:rsidP="00B119A4">
      <w:pPr>
        <w:spacing w:line="240" w:lineRule="auto"/>
        <w:ind w:left="5387" w:right="140"/>
        <w:jc w:val="center"/>
        <w:rPr>
          <w:rFonts w:ascii="Times New Roman" w:hAnsi="Times New Roman" w:cs="Times New Roman"/>
          <w:szCs w:val="24"/>
        </w:rPr>
      </w:pPr>
      <w:r w:rsidRPr="00B119A4">
        <w:rPr>
          <w:rFonts w:ascii="Times New Roman" w:hAnsi="Times New Roman" w:cs="Times New Roman"/>
          <w:szCs w:val="24"/>
        </w:rPr>
        <w:t xml:space="preserve">(для физических лиц и индивидуальных предпринимателей: фамилия, имя, отчество (при наличии), адрес регистрации (фактический адрес), телефон, адрес эл.почты, для юридических лиц: </w:t>
      </w:r>
      <w:r w:rsidR="00AB3264" w:rsidRPr="00B119A4">
        <w:rPr>
          <w:rFonts w:ascii="Times New Roman" w:hAnsi="Times New Roman" w:cs="Times New Roman"/>
          <w:szCs w:val="24"/>
        </w:rPr>
        <w:t>полное наименование организации</w:t>
      </w:r>
      <w:r w:rsidRPr="00B119A4">
        <w:rPr>
          <w:rFonts w:ascii="Times New Roman" w:hAnsi="Times New Roman" w:cs="Times New Roman"/>
          <w:szCs w:val="24"/>
        </w:rPr>
        <w:t>, юридический адрес (почтовый адрес), телефон, адрес эл.почты)</w:t>
      </w:r>
    </w:p>
    <w:p w:rsidR="00C47802" w:rsidRPr="00EE45A3" w:rsidRDefault="004D3138" w:rsidP="00AB3264">
      <w:pPr>
        <w:widowControl w:val="0"/>
        <w:tabs>
          <w:tab w:val="left" w:pos="284"/>
        </w:tabs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Решение об отказе в приеме и регистрации документов, необходимых для п</w:t>
      </w:r>
      <w:r w:rsidR="00B119A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редоставления м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униципальной услуги «Согласование проектов организации дорожного движения на автомобильных дорогах общего пользования местного значения </w:t>
      </w:r>
      <w:r w:rsidR="009B5B75" w:rsidRPr="009B5B7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в границах </w:t>
      </w:r>
      <w:r w:rsidR="00CD601B" w:rsidRPr="00CD6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городского </w:t>
      </w:r>
      <w:r w:rsidR="00977CD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округа Воскресенск </w:t>
      </w:r>
      <w:r w:rsidR="00CD601B" w:rsidRPr="00CD601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Московской </w:t>
      </w:r>
      <w:r w:rsidR="00CD601B" w:rsidRPr="00A01A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области</w:t>
      </w:r>
      <w:r w:rsidRPr="00A01A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 (далее – Администрация)</w:t>
      </w:r>
    </w:p>
    <w:p w:rsidR="00C47802" w:rsidRPr="00EE45A3" w:rsidRDefault="00C47802">
      <w:pPr>
        <w:widowControl w:val="0"/>
        <w:tabs>
          <w:tab w:val="left" w:pos="432"/>
        </w:tabs>
        <w:spacing w:after="0" w:line="240" w:lineRule="auto"/>
        <w:ind w:right="1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tabs>
          <w:tab w:val="center" w:pos="1977"/>
          <w:tab w:val="center" w:pos="4098"/>
          <w:tab w:val="center" w:pos="6822"/>
          <w:tab w:val="center" w:pos="9275"/>
        </w:tabs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Администрацией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рассмотрено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заявление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№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______от __________________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_______________________________________________________</w:t>
      </w:r>
      <w:r w:rsidR="00B119A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</w:t>
      </w:r>
    </w:p>
    <w:p w:rsidR="00C47802" w:rsidRPr="00B119A4" w:rsidRDefault="004D3138" w:rsidP="00B119A4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Cs w:val="24"/>
        </w:rPr>
      </w:pPr>
      <w:r w:rsidRPr="00B119A4">
        <w:rPr>
          <w:rFonts w:ascii="Times New Roman" w:eastAsia="Times New Roman" w:hAnsi="Times New Roman" w:cs="Times New Roman"/>
          <w:szCs w:val="24"/>
          <w:lang w:eastAsia="ar-SA"/>
        </w:rPr>
        <w:t>(наименование заявителя)</w:t>
      </w:r>
    </w:p>
    <w:p w:rsidR="00C47802" w:rsidRPr="00EE45A3" w:rsidRDefault="00B119A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По 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вопросу: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</w:t>
      </w:r>
      <w:r w:rsidR="00F848CE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  <w:t>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C47802" w:rsidRPr="00B119A4" w:rsidRDefault="004D3138" w:rsidP="00B119A4">
      <w:pPr>
        <w:widowControl w:val="0"/>
        <w:spacing w:after="0" w:line="240" w:lineRule="auto"/>
        <w:ind w:right="140"/>
        <w:jc w:val="center"/>
        <w:rPr>
          <w:rFonts w:ascii="Times New Roman" w:hAnsi="Times New Roman" w:cs="Times New Roman"/>
          <w:szCs w:val="24"/>
        </w:rPr>
      </w:pPr>
      <w:r w:rsidRPr="00B119A4">
        <w:rPr>
          <w:rFonts w:ascii="Times New Roman" w:eastAsia="Times New Roman" w:hAnsi="Times New Roman" w:cs="Times New Roman"/>
          <w:szCs w:val="24"/>
          <w:lang w:eastAsia="ar-SA"/>
        </w:rPr>
        <w:t>(наименование объекта капитального строительства, адрес местонахождения)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B119A4" w:rsidP="00D81B01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В соответствии с а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дминистратив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ным регламентом предоставления м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униципальной услуги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D3138" w:rsidRPr="00EE45A3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4D3138" w:rsidRPr="00EE45A3">
        <w:rPr>
          <w:rFonts w:ascii="Times New Roman" w:hAnsi="Times New Roman" w:cs="Times New Roman"/>
          <w:sz w:val="24"/>
          <w:szCs w:val="24"/>
        </w:rPr>
        <w:t>Согласование проектов организации дорожного движения на автомобильных дорогах общего пользования местного значения</w:t>
      </w:r>
      <w:r w:rsidR="009B5B75" w:rsidRPr="009B5B75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9B5B75" w:rsidRPr="00253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границах </w:t>
      </w:r>
      <w:r w:rsidR="00CD601B" w:rsidRPr="00CD601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городского </w:t>
      </w:r>
      <w:r w:rsidR="00977CD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округа Воскресенск </w:t>
      </w:r>
      <w:r w:rsidR="00CD601B" w:rsidRPr="00CD601B">
        <w:rPr>
          <w:rFonts w:ascii="Times New Roman" w:eastAsia="Times New Roman" w:hAnsi="Times New Roman" w:cs="Times New Roman"/>
          <w:sz w:val="24"/>
          <w:szCs w:val="24"/>
          <w:lang w:eastAsia="ar-SA"/>
        </w:rPr>
        <w:t>Московской области</w:t>
      </w:r>
      <w:r w:rsidR="004D3138" w:rsidRPr="00EE45A3">
        <w:rPr>
          <w:rFonts w:ascii="Times New Roman" w:hAnsi="Times New Roman" w:cs="Times New Roman"/>
          <w:color w:val="000000"/>
          <w:sz w:val="24"/>
          <w:szCs w:val="24"/>
        </w:rPr>
        <w:t>» Вам отказано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в приеме и регистрации документов,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необходимых для предоставления м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униципальной услуги по следующим основаниям: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026"/>
        <w:gridCol w:w="6305"/>
        <w:gridCol w:w="2734"/>
      </w:tblGrid>
      <w:tr w:rsidR="00022BCD" w:rsidRPr="00EE45A3" w:rsidTr="00B5750C">
        <w:trPr>
          <w:trHeight w:val="31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>
            <w:pPr>
              <w:spacing w:after="0" w:line="240" w:lineRule="auto"/>
              <w:ind w:right="1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№ пункта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022BCD" w:rsidRPr="00EE45A3" w:rsidRDefault="00022BCD" w:rsidP="00022BC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основания для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отказа в приеме и регистрации заявления</w:t>
            </w:r>
            <w:r w:rsidRPr="00F8348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="00B119A4">
              <w:rPr>
                <w:rFonts w:ascii="Times New Roman" w:hAnsi="Times New Roman" w:cs="Times New Roman"/>
                <w:sz w:val="24"/>
                <w:szCs w:val="24"/>
              </w:rPr>
              <w:t>соответствии с а</w:t>
            </w:r>
            <w:r w:rsidRPr="00F83481">
              <w:rPr>
                <w:rFonts w:ascii="Times New Roman" w:hAnsi="Times New Roman" w:cs="Times New Roman"/>
                <w:sz w:val="24"/>
                <w:szCs w:val="24"/>
              </w:rPr>
              <w:t>дминистративным регламентом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245E41" w:rsidP="00022BCD">
            <w:pPr>
              <w:spacing w:after="0" w:line="240" w:lineRule="auto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Дополнительное разъяснение причины отказа</w:t>
            </w:r>
          </w:p>
        </w:tc>
      </w:tr>
      <w:tr w:rsidR="00022BCD" w:rsidRPr="00EE45A3" w:rsidTr="00B5750C">
        <w:trPr>
          <w:trHeight w:val="700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12.1.1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022BCD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Обращение за предоставлением </w:t>
            </w:r>
            <w:r w:rsidR="00B119A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муниципальной </w:t>
            </w:r>
            <w:r w:rsidRPr="00022BCD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услуги, не предоставляемой Администрацией.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B5750C">
        <w:trPr>
          <w:trHeight w:val="993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12.1.2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8F487A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Обращение за предоставлением м</w:t>
            </w:r>
            <w:r w:rsidR="00022BCD"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униципальной услуги без предъявления документа, позволяющего установить личн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ость заявителя или представителя з</w:t>
            </w:r>
            <w:r w:rsidR="00022BCD"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аявителя.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2BCD" w:rsidRPr="00EE45A3" w:rsidTr="00B5750C">
        <w:trPr>
          <w:trHeight w:val="46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12.1.3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содержат подчистки и исправления текста.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B5750C">
        <w:trPr>
          <w:trHeight w:val="46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12.1.4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 не полный комплект документов.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B5750C">
        <w:trPr>
          <w:trHeight w:val="46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12.1.5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Документы имеют исправления, не заверенные в установленном законодательством порядке.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B5750C">
        <w:trPr>
          <w:trHeight w:val="46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12.1.6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Документы содержат повреждения, наличие которых не 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позволяет в полном объеме использовать информацию и сведения, содержащиеся в</w:t>
            </w:r>
            <w:r w:rsidR="008F4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документах для предоставления м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униципальной услуги.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B5750C">
        <w:trPr>
          <w:trHeight w:val="46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12.1.7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Некорректное заполнение обязательных полей в форме интерактивного запроса на РПГУ (отсутствие заполнения, недостоверное, неполное либо неправильное, не соответствую</w:t>
            </w:r>
            <w:r w:rsidR="008F4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щее требованиям, установленным а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дминистративным регламентом).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B5750C">
        <w:trPr>
          <w:trHeight w:val="46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12.1.8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22BCD" w:rsidRPr="00EE45A3" w:rsidTr="00B5750C">
        <w:trPr>
          <w:trHeight w:val="465"/>
        </w:trPr>
        <w:tc>
          <w:tcPr>
            <w:tcW w:w="10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  <w:vAlign w:val="center"/>
          </w:tcPr>
          <w:p w:rsidR="00022BCD" w:rsidRPr="00EE45A3" w:rsidRDefault="00022BCD" w:rsidP="0014461F">
            <w:pPr>
              <w:spacing w:after="0"/>
              <w:ind w:right="1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12.1.9</w:t>
            </w:r>
          </w:p>
        </w:tc>
        <w:tc>
          <w:tcPr>
            <w:tcW w:w="6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8" w:type="dxa"/>
            </w:tcMar>
            <w:vAlign w:val="center"/>
          </w:tcPr>
          <w:p w:rsidR="00022BCD" w:rsidRPr="00EE45A3" w:rsidRDefault="00022BCD" w:rsidP="00022BCD">
            <w:pPr>
              <w:spacing w:after="0"/>
              <w:ind w:right="1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Подача заявления и иных документов в электронной форме, подписанных с использованием электро</w:t>
            </w:r>
            <w:r w:rsidR="008F487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нной подписи, не принадлежащей заявителю или представителю з</w:t>
            </w: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аявителя.</w:t>
            </w:r>
          </w:p>
        </w:tc>
        <w:tc>
          <w:tcPr>
            <w:tcW w:w="2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22BCD" w:rsidRPr="00EE45A3" w:rsidRDefault="00022BCD" w:rsidP="0014461F">
            <w:pPr>
              <w:spacing w:after="0"/>
              <w:ind w:right="14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C47802" w:rsidRPr="00EE45A3" w:rsidRDefault="00C47802" w:rsidP="0014461F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p w:rsidR="00C47802" w:rsidRPr="00EE45A3" w:rsidRDefault="004D3138" w:rsidP="00D81B01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Дополнительно информируем, что ______________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</w:t>
      </w:r>
      <w:r w:rsidR="00B5750C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155F5A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</w:p>
    <w:p w:rsidR="00C47802" w:rsidRPr="00EE45A3" w:rsidRDefault="004D3138" w:rsidP="00D81B01">
      <w:pPr>
        <w:widowControl w:val="0"/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</w:t>
      </w:r>
      <w:r w:rsidR="00B5750C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155F5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__</w:t>
      </w:r>
      <w:r w:rsidRPr="008F487A">
        <w:rPr>
          <w:rFonts w:ascii="Times New Roman" w:eastAsia="Times New Roman" w:hAnsi="Times New Roman" w:cs="Times New Roman"/>
          <w:szCs w:val="24"/>
          <w:lang w:eastAsia="ar-SA"/>
        </w:rPr>
        <w:t xml:space="preserve"> (указывается дополнительная информация при наличии)</w:t>
      </w:r>
    </w:p>
    <w:p w:rsidR="00C47802" w:rsidRPr="00EE45A3" w:rsidRDefault="004D3138" w:rsidP="00D81B01">
      <w:pPr>
        <w:widowControl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После устранения указанных замечаний (при наличии) Вы вправе повторно подать заявление на получение согласования.</w:t>
      </w:r>
    </w:p>
    <w:p w:rsidR="00C47802" w:rsidRPr="00EE45A3" w:rsidRDefault="004D3138" w:rsidP="00D81B01">
      <w:pPr>
        <w:widowControl w:val="0"/>
        <w:spacing w:after="0" w:line="240" w:lineRule="auto"/>
        <w:ind w:right="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Данный отказ может быть обжалован в досудебном порядке путем на</w:t>
      </w:r>
      <w:r w:rsidR="00D0450A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правления жалобы в Администрацию,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либо в соответствии с разделом V Административного регламента, а также в судебном порядке. </w:t>
      </w: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8F487A" w:rsidRDefault="008F487A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_________________________________  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_______________________________________</w:t>
      </w:r>
    </w:p>
    <w:p w:rsidR="008F487A" w:rsidRDefault="008F487A">
      <w:pPr>
        <w:widowControl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</w:t>
      </w:r>
      <w:r w:rsidR="004D3138" w:rsidRPr="008F487A">
        <w:rPr>
          <w:rFonts w:ascii="Times New Roman" w:eastAsia="Times New Roman" w:hAnsi="Times New Roman" w:cs="Times New Roman"/>
          <w:szCs w:val="24"/>
          <w:lang w:eastAsia="ar-SA"/>
        </w:rPr>
        <w:t xml:space="preserve">  (должность уполномоченного лица)</w:t>
      </w:r>
      <w:r w:rsidR="004D3138" w:rsidRPr="008F487A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</w:t>
      </w:r>
      <w:r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 </w:t>
      </w:r>
      <w:r w:rsidR="004D3138" w:rsidRPr="008F487A">
        <w:rPr>
          <w:rFonts w:ascii="Times New Roman" w:eastAsia="Times New Roman" w:hAnsi="Times New Roman" w:cs="Times New Roman"/>
          <w:szCs w:val="24"/>
          <w:lang w:eastAsia="ar-SA"/>
        </w:rPr>
        <w:t xml:space="preserve">(фамилия, имя, отчество (при наличии) </w:t>
      </w:r>
    </w:p>
    <w:p w:rsidR="00C47802" w:rsidRPr="008F487A" w:rsidRDefault="008F487A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                               </w:t>
      </w:r>
      <w:r w:rsidR="004D3138" w:rsidRPr="008F487A">
        <w:rPr>
          <w:rFonts w:ascii="Times New Roman" w:eastAsia="Times New Roman" w:hAnsi="Times New Roman" w:cs="Times New Roman"/>
          <w:szCs w:val="24"/>
          <w:lang w:eastAsia="ar-SA"/>
        </w:rPr>
        <w:t>уполномоченного лица)</w:t>
      </w:r>
    </w:p>
    <w:p w:rsidR="00C47802" w:rsidRPr="008F487A" w:rsidRDefault="00C47802">
      <w:pPr>
        <w:ind w:right="140"/>
        <w:rPr>
          <w:rFonts w:ascii="Times New Roman" w:hAnsi="Times New Roman" w:cs="Times New Roman"/>
          <w:szCs w:val="24"/>
        </w:rPr>
      </w:pPr>
    </w:p>
    <w:p w:rsidR="00C47802" w:rsidRPr="008F487A" w:rsidRDefault="00C47802">
      <w:pPr>
        <w:spacing w:after="0" w:line="240" w:lineRule="auto"/>
        <w:ind w:left="3600" w:right="140"/>
        <w:rPr>
          <w:rFonts w:ascii="Times New Roman" w:hAnsi="Times New Roman" w:cs="Times New Roman"/>
          <w:szCs w:val="24"/>
        </w:rPr>
      </w:pPr>
    </w:p>
    <w:p w:rsidR="00C47802" w:rsidRPr="008F487A" w:rsidRDefault="004D3138">
      <w:pPr>
        <w:spacing w:after="0" w:line="240" w:lineRule="auto"/>
        <w:ind w:right="140"/>
        <w:jc w:val="center"/>
        <w:rPr>
          <w:rFonts w:ascii="Times New Roman" w:hAnsi="Times New Roman" w:cs="Times New Roman"/>
          <w:szCs w:val="24"/>
        </w:rPr>
      </w:pPr>
      <w:r w:rsidRPr="008F487A">
        <w:rPr>
          <w:rFonts w:ascii="Times New Roman" w:hAnsi="Times New Roman" w:cs="Times New Roman"/>
          <w:szCs w:val="24"/>
        </w:rPr>
        <w:t>(сертификат ЭЦП)</w:t>
      </w:r>
    </w:p>
    <w:p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47802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spacing w:after="0" w:line="240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8F487A" w:rsidP="008F487A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8" w:name="_Toc524701124"/>
      <w:bookmarkEnd w:id="158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6</w:t>
      </w:r>
    </w:p>
    <w:p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BC1D20" w:rsidRDefault="00C47802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AB3264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Список нормативных актов, в соответствии с которыми осуществляется предоставление Муниципальной услуги</w:t>
      </w:r>
    </w:p>
    <w:p w:rsidR="00C47802" w:rsidRPr="00EE45A3" w:rsidRDefault="00C47802" w:rsidP="00AB3264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AB3264" w:rsidP="00D81B01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1)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закон от 10.12.1995 № 196-ФЗ «О безопасности дорожного движения»;</w:t>
      </w:r>
    </w:p>
    <w:p w:rsidR="00C47802" w:rsidRPr="00EE45A3" w:rsidRDefault="00AB3264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2) </w:t>
      </w:r>
      <w:r w:rsidR="004D3138"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Федеральный </w:t>
      </w:r>
      <w:r w:rsidR="004D3138" w:rsidRPr="00EE45A3">
        <w:rPr>
          <w:rStyle w:val="ac"/>
          <w:rFonts w:ascii="Times New Roman" w:eastAsia="ヒラギノ角ゴ Pro W3" w:hAnsi="Times New Roman"/>
          <w:vanish/>
          <w:webHidden/>
          <w:lang w:eastAsia="ru-RU"/>
        </w:rPr>
        <w:t>закон</w:t>
      </w:r>
      <w:r w:rsidR="004D3138"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закон от 08.11.2007 № 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47802" w:rsidRPr="00EE45A3" w:rsidRDefault="00AB3264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4D3138" w:rsidRPr="00EE45A3">
        <w:rPr>
          <w:rFonts w:ascii="Times New Roman" w:hAnsi="Times New Roman" w:cs="Times New Roman"/>
          <w:sz w:val="24"/>
          <w:szCs w:val="24"/>
        </w:rPr>
        <w:t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Федерации»;</w:t>
      </w:r>
    </w:p>
    <w:p w:rsidR="00C47802" w:rsidRPr="00EE45A3" w:rsidRDefault="00AB3264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Приказ Министерств</w:t>
      </w:r>
      <w:r w:rsidR="00597C4F">
        <w:rPr>
          <w:rFonts w:ascii="Times New Roman" w:eastAsia="Times New Roman" w:hAnsi="Times New Roman" w:cs="Times New Roman"/>
          <w:sz w:val="24"/>
          <w:szCs w:val="24"/>
          <w:lang w:eastAsia="ar-SA"/>
        </w:rPr>
        <w:t>а транспорта РФ от 26.12.2018</w:t>
      </w:r>
      <w:r w:rsidR="00DB24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480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«Об утверждении </w:t>
      </w:r>
      <w:r w:rsidR="00DB24A7">
        <w:rPr>
          <w:rFonts w:ascii="Times New Roman" w:eastAsia="Times New Roman" w:hAnsi="Times New Roman" w:cs="Times New Roman"/>
          <w:sz w:val="24"/>
          <w:szCs w:val="24"/>
          <w:lang w:eastAsia="ar-SA"/>
        </w:rPr>
        <w:t>Правил подготовки документации по организации дорожного движения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»</w:t>
      </w:r>
      <w:r w:rsidR="00D05256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802" w:rsidRPr="002E2567" w:rsidRDefault="00AB3264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ヒラギノ角ゴ Pro W3" w:hAnsi="Times New Roman" w:cs="Times New Roman"/>
          <w:sz w:val="24"/>
          <w:szCs w:val="24"/>
          <w:lang w:eastAsia="ru-RU"/>
        </w:rPr>
      </w:pPr>
      <w:r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 xml:space="preserve">5) </w:t>
      </w:r>
      <w:r w:rsidR="004D3138" w:rsidRPr="00EE45A3">
        <w:rPr>
          <w:rFonts w:ascii="Times New Roman" w:eastAsia="ヒラギノ角ゴ Pro W3" w:hAnsi="Times New Roman" w:cs="Times New Roman"/>
          <w:sz w:val="24"/>
          <w:szCs w:val="24"/>
          <w:lang w:eastAsia="ru-RU"/>
        </w:rPr>
        <w:t>Федеральный закон от 27.07.2010 № 210-ФЗ «Об организации предоставления государственных и муниципальных услуг»;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AB3264">
        <w:rPr>
          <w:rFonts w:ascii="Times New Roman" w:hAnsi="Times New Roman" w:cs="Times New Roman"/>
          <w:bCs/>
          <w:sz w:val="24"/>
          <w:szCs w:val="24"/>
        </w:rPr>
        <w:t xml:space="preserve">) </w:t>
      </w:r>
      <w:r w:rsidR="004D3138" w:rsidRPr="00EE45A3">
        <w:rPr>
          <w:rFonts w:ascii="Times New Roman" w:hAnsi="Times New Roman" w:cs="Times New Roman"/>
          <w:bCs/>
          <w:sz w:val="24"/>
          <w:szCs w:val="24"/>
        </w:rPr>
        <w:t>Постановление Правите</w:t>
      </w:r>
      <w:r w:rsidR="00597C4F">
        <w:rPr>
          <w:rFonts w:ascii="Times New Roman" w:hAnsi="Times New Roman" w:cs="Times New Roman"/>
          <w:bCs/>
          <w:sz w:val="24"/>
          <w:szCs w:val="24"/>
        </w:rPr>
        <w:t xml:space="preserve">льства РФ от 23.10.1993 № 1090 </w:t>
      </w:r>
      <w:r w:rsidR="004D3138" w:rsidRPr="00EE45A3">
        <w:rPr>
          <w:rFonts w:ascii="Times New Roman" w:hAnsi="Times New Roman" w:cs="Times New Roman"/>
          <w:bCs/>
          <w:sz w:val="24"/>
          <w:szCs w:val="24"/>
        </w:rPr>
        <w:t>"О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7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Постановление Правительства Российской Федерации от 02.09.2009 № 717 «О нормах отвода земель для размещения автомобильных дорог и (или) объектов дорожного сервиса»</w:t>
      </w:r>
      <w:r w:rsidR="004D3138" w:rsidRPr="00EE45A3">
        <w:rPr>
          <w:rFonts w:ascii="Times New Roman" w:eastAsia="ヒラギノ角ゴ Pro W3" w:hAnsi="Times New Roman" w:cs="Times New Roman"/>
          <w:sz w:val="24"/>
          <w:szCs w:val="24"/>
          <w:lang w:eastAsia="ar-SA"/>
        </w:rPr>
        <w:t>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8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34.13330.2012 «Автомобильные дороги»;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9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СП 42.13330.2016 «Градостроительство. Планировка и застройка городских и сельских поселений»;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10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52044-2003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11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1A6C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50597-2017 «Автомобильные дороги и улицы. Требования к эксплуатационному состоянию, допустимому по условиям обеспечения безопасности дорожного движения»;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12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DB24A7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52289-2019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«</w:t>
      </w:r>
      <w:r w:rsidR="00DB24A7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Национальный стандарт Российской Федерации.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13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52290-2004 «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Технические средства организации дорожного движения. Знаки дорожные. Общие технические требования»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14</w:t>
      </w:r>
      <w:r w:rsidR="00AB3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ГОСТ Р 51256-20</w:t>
      </w:r>
      <w:r w:rsidR="00834ED8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18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«Технические средства организации дорожного движения. Разметка дорожная. Классификация. Технические требования»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15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52399-2005 «Геометрические элементы автомобильных дорог»;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16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Р 52398-2005 «Классификация автомобильных дорог. Основные параметры и требования»;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17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9A0BEA">
        <w:rPr>
          <w:rFonts w:ascii="Times New Roman" w:eastAsia="Times New Roman" w:hAnsi="Times New Roman" w:cs="Times New Roman"/>
          <w:sz w:val="24"/>
          <w:szCs w:val="24"/>
          <w:lang w:eastAsia="ar-SA"/>
        </w:rPr>
        <w:t>Г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ОСТ 218.1.002-2003 «Автобусные остановки на автомобильных дорогах. Общие технические требования»;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18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1A6C48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ГОСТ 33151-2014 «Дороги автомобильные общего пользования. Элементы обустройства. Технические требования. Правила применения»; 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19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32953-2014 «Дороги автомобильные общего пользования. Разметка дорожная. Технические требования»;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20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32952-2014 «Дороги автомобильные общего пользования. Разметка дорожная. Методы контроля»;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21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32945-2014 «Дороги автомобильные общего пользования. Дорожные знаки. Технические требования»;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22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ГОСТ 33025-2014 «Дороги автомобильные общего пользования. Полосы шумовые. Технические условия»;</w:t>
      </w:r>
    </w:p>
    <w:p w:rsidR="00C47802" w:rsidRPr="00EE45A3" w:rsidRDefault="002E2567" w:rsidP="00D81B01">
      <w:pPr>
        <w:pStyle w:val="1b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23</w:t>
      </w:r>
      <w:r w:rsidR="00AB3264">
        <w:rPr>
          <w:rFonts w:ascii="Times New Roman" w:eastAsia="Times New Roman" w:hAnsi="Times New Roman"/>
          <w:sz w:val="24"/>
          <w:szCs w:val="24"/>
          <w:lang w:eastAsia="ar-SA"/>
        </w:rPr>
        <w:t>)</w:t>
      </w:r>
      <w:r w:rsidR="001A6C48">
        <w:rPr>
          <w:rFonts w:ascii="Times New Roman" w:eastAsia="Times New Roman" w:hAnsi="Times New Roman"/>
          <w:sz w:val="24"/>
          <w:szCs w:val="24"/>
          <w:lang w:eastAsia="ar-SA"/>
        </w:rPr>
        <w:t> </w:t>
      </w:r>
      <w:r w:rsidR="004D3138" w:rsidRPr="00EE45A3">
        <w:rPr>
          <w:rFonts w:ascii="Times New Roman" w:eastAsia="Times New Roman" w:hAnsi="Times New Roman"/>
          <w:sz w:val="24"/>
          <w:szCs w:val="24"/>
          <w:lang w:eastAsia="ar-SA"/>
        </w:rPr>
        <w:t>ГОСТ Р 52766-2007 «Дороги автомобильные общего пользования. Элементы обустройства. Общие требования (с Изменением № 1)»;</w:t>
      </w:r>
    </w:p>
    <w:p w:rsidR="00C47802" w:rsidRPr="00EE45A3" w:rsidRDefault="002E2567" w:rsidP="00D81B01">
      <w:pPr>
        <w:pStyle w:val="1b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24</w:t>
      </w:r>
      <w:r w:rsidR="00AB3264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  <w:r w:rsidR="001A6C48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4D3138"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>ОДМ 218.4.005-2010 «Рекомендации по обеспечению безопасности движения на автомобильных дорогах»;</w:t>
      </w:r>
    </w:p>
    <w:p w:rsidR="00C47802" w:rsidRPr="00EE45A3" w:rsidRDefault="002E2567" w:rsidP="00D81B01">
      <w:pPr>
        <w:pStyle w:val="1b"/>
        <w:widowControl w:val="0"/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25</w:t>
      </w:r>
      <w:r w:rsidR="00AB3264">
        <w:rPr>
          <w:rFonts w:ascii="Times New Roman" w:eastAsia="Times New Roman" w:hAnsi="Times New Roman"/>
          <w:bCs/>
          <w:sz w:val="24"/>
          <w:szCs w:val="24"/>
          <w:lang w:eastAsia="ar-SA"/>
        </w:rPr>
        <w:t>)</w:t>
      </w:r>
      <w:r w:rsidR="001A6C48">
        <w:rPr>
          <w:rFonts w:ascii="Times New Roman" w:eastAsia="Times New Roman" w:hAnsi="Times New Roman"/>
          <w:bCs/>
          <w:sz w:val="24"/>
          <w:szCs w:val="24"/>
          <w:lang w:eastAsia="ar-SA"/>
        </w:rPr>
        <w:t> </w:t>
      </w:r>
      <w:r w:rsidR="004D3138" w:rsidRPr="00EE45A3">
        <w:rPr>
          <w:rFonts w:ascii="Times New Roman" w:eastAsia="Times New Roman" w:hAnsi="Times New Roman"/>
          <w:bCs/>
          <w:sz w:val="24"/>
          <w:szCs w:val="24"/>
          <w:lang w:eastAsia="ar-SA"/>
        </w:rPr>
        <w:t>ОДМ 218.6.018-2016 «Рекомендации по правилам применения, устройству и эксплуатации тросовых и комбинированных дорожных ограждений на дорогах общего пользования»;</w:t>
      </w:r>
    </w:p>
    <w:p w:rsidR="00C47802" w:rsidRPr="00EE45A3" w:rsidRDefault="002E2567" w:rsidP="00D81B0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26</w:t>
      </w:r>
      <w:r w:rsidR="00AB3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ОДМ 218.6.003-2011 «Методические рекомендации по проектированию светофорных объектов на автомобильных дорогах»;</w:t>
      </w:r>
    </w:p>
    <w:p w:rsidR="00C47802" w:rsidRPr="00EE45A3" w:rsidRDefault="002E2567" w:rsidP="00D81B0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27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ОДМ 218.6.019-2016 «Рекомендации по организации движения и ограждению мест производства дорожных работ»;</w:t>
      </w:r>
    </w:p>
    <w:p w:rsidR="00C47802" w:rsidRPr="00EE45A3" w:rsidRDefault="002E2567" w:rsidP="00D81B01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28</w:t>
      </w:r>
      <w:r w:rsidR="00AB326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Письмо Федерального дорожного агентства от 7 августа 2006 года № 01-29/5313 (О порядке разработки и утверждения проектов организации дорожного движения на автомобильных дорогах);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29</w:t>
      </w:r>
      <w:r w:rsidR="00AB3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Постановление Правительства Московской области от 03.11.2011 № 1345/45 «О мерах по улучшению организации движения транспорта в Московской области»;</w:t>
      </w:r>
    </w:p>
    <w:p w:rsidR="00C47802" w:rsidRPr="00EE45A3" w:rsidRDefault="002E2567" w:rsidP="00D81B01">
      <w:pPr>
        <w:widowControl w:val="0"/>
        <w:tabs>
          <w:tab w:val="left" w:pos="42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30</w:t>
      </w:r>
      <w:r w:rsidR="00AB3264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) </w:t>
      </w:r>
      <w:r w:rsidR="004D3138" w:rsidRPr="00EE45A3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«Рекомендации по проектированию улиц и дорог городов и сельских поселений», составленных к главе СНиП 2.07.01-89 «Градостроительство. Планировка и застройка городских и сельских поселений».</w:t>
      </w:r>
    </w:p>
    <w:p w:rsidR="00C47802" w:rsidRPr="00EE45A3" w:rsidRDefault="00C47802" w:rsidP="00AB3264">
      <w:pPr>
        <w:widowControl w:val="0"/>
        <w:suppressAutoHyphens/>
        <w:spacing w:after="0" w:line="240" w:lineRule="auto"/>
        <w:ind w:firstLine="71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8F487A" w:rsidP="008F487A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59" w:name="_Toc524701125"/>
      <w:bookmarkEnd w:id="159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7</w:t>
      </w:r>
    </w:p>
    <w:p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47802" w:rsidRPr="00EE45A3" w:rsidRDefault="00C47802">
      <w:pPr>
        <w:pStyle w:val="32"/>
        <w:widowControl w:val="0"/>
        <w:ind w:firstLine="709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Форма заявления на </w:t>
      </w:r>
      <w:r w:rsidR="00BA3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утверждение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проекта </w:t>
      </w:r>
      <w:r w:rsidR="003B360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организации дорожного движения</w:t>
      </w:r>
    </w:p>
    <w:p w:rsidR="00C47802" w:rsidRPr="00EE45A3" w:rsidRDefault="00C47802">
      <w:pPr>
        <w:widowControl w:val="0"/>
        <w:tabs>
          <w:tab w:val="left" w:pos="432"/>
        </w:tabs>
        <w:suppressAutoHyphens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</w:t>
      </w:r>
      <w:r w:rsidR="00BC1D2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К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ому: 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br/>
      </w:r>
      <w:r w:rsidR="003001B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2067560</wp:posOffset>
                </wp:positionH>
                <wp:positionV relativeFrom="paragraph">
                  <wp:posOffset>635</wp:posOffset>
                </wp:positionV>
                <wp:extent cx="4161155" cy="3211195"/>
                <wp:effectExtent l="0" t="0" r="0" b="0"/>
                <wp:wrapSquare wrapText="bothSides"/>
                <wp:docPr id="21" name="Врезка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61155" cy="32111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6492" w:type="dxa"/>
                              <w:tblInd w:w="113" w:type="dxa"/>
                              <w:tblCellMar>
                                <w:left w:w="11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850"/>
                              <w:gridCol w:w="5358"/>
                            </w:tblGrid>
                            <w:tr w:rsidR="00434E0F" w:rsidTr="00BC1D20">
                              <w:trPr>
                                <w:trHeight w:val="82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auto"/>
                                </w:tcPr>
                                <w:p w:rsidR="00434E0F" w:rsidRDefault="00434E0F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8" w:type="dxa"/>
                                  <w:vMerge w:val="restart"/>
                                  <w:tcBorders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Default="00434E0F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jc w:val="both"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34E0F" w:rsidTr="00BC1D20">
                              <w:trPr>
                                <w:trHeight w:val="191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shd w:val="clear" w:color="auto" w:fill="auto"/>
                                </w:tcPr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right="-238"/>
                                    <w:contextualSpacing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От кого</w:t>
                                  </w:r>
                                </w:p>
                              </w:tc>
                              <w:tc>
                                <w:tcPr>
                                  <w:tcW w:w="5358" w:type="dxa"/>
                                  <w:vMerge/>
                                  <w:tcBorders>
                                    <w:top w:val="single" w:sz="4" w:space="0" w:color="000001"/>
                                    <w:bottom w:val="single" w:sz="4" w:space="0" w:color="00000A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434E0F" w:rsidRDefault="00434E0F" w:rsidP="008F487A">
                                  <w:pPr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34E0F" w:rsidTr="00BC1D20">
                              <w:trPr>
                                <w:trHeight w:val="699"/>
                              </w:trPr>
                              <w:tc>
                                <w:tcPr>
                                  <w:tcW w:w="1134" w:type="dxa"/>
                                  <w:gridSpan w:val="2"/>
                                  <w:tcBorders>
                                    <w:top w:val="single" w:sz="4" w:space="0" w:color="000001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left="-709"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58" w:type="dxa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contextualSpacing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п</w:t>
                                  </w:r>
                                  <w:r w:rsidRPr="008F487A"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олное наименование юридического лица, ОГРН, ИНН /ФИО физического лица, паспортные данные</w:t>
                                  </w: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72"/>
                              </w:trPr>
                              <w:tc>
                                <w:tcPr>
                                  <w:tcW w:w="284" w:type="dxa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vMerge w:val="restart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191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vMerge/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448"/>
                              </w:trPr>
                              <w:tc>
                                <w:tcPr>
                                  <w:tcW w:w="284" w:type="dxa"/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08" w:type="dxa"/>
                                  <w:gridSpan w:val="2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left="-255" w:firstLine="709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 xml:space="preserve">     адрес местонахождения и почтовый адрес, индекс</w:t>
                                  </w:r>
                                </w:p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368"/>
                              </w:trPr>
                              <w:tc>
                                <w:tcPr>
                                  <w:tcW w:w="649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399"/>
                              </w:trPr>
                              <w:tc>
                                <w:tcPr>
                                  <w:tcW w:w="649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i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8 (                    )</w:t>
                                  </w: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319"/>
                              </w:trPr>
                              <w:tc>
                                <w:tcPr>
                                  <w:tcW w:w="649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т</w:t>
                                  </w:r>
                                  <w:r w:rsidRPr="008F487A"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елефон</w:t>
                                  </w:r>
                                </w:p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sz w:val="24"/>
                                      <w:szCs w:val="24"/>
                                      <w:lang w:eastAsia="ar-SA"/>
                                    </w:rPr>
                                    <w:t>8 (                    )</w:t>
                                  </w: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368"/>
                              </w:trPr>
                              <w:tc>
                                <w:tcPr>
                                  <w:tcW w:w="6492" w:type="dxa"/>
                                  <w:gridSpan w:val="3"/>
                                  <w:tcBorders>
                                    <w:top w:val="single" w:sz="4" w:space="0" w:color="00000A"/>
                                    <w:bottom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м</w:t>
                                  </w:r>
                                  <w:r w:rsidRPr="008F487A"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об. Телефон</w:t>
                                  </w:r>
                                </w:p>
                                <w:p w:rsidR="00434E0F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  <w:rPr>
                                      <w:rFonts w:ascii="Times New Roman" w:eastAsia="Times New Roman" w:hAnsi="Times New Roman" w:cs="Times New Roman"/>
                                      <w:sz w:val="24"/>
                                      <w:szCs w:val="24"/>
                                      <w:lang w:eastAsia="ar-SA"/>
                                    </w:rPr>
                                  </w:pPr>
                                </w:p>
                              </w:tc>
                            </w:tr>
                            <w:tr w:rsidR="00434E0F" w:rsidTr="008F487A">
                              <w:trPr>
                                <w:trHeight w:val="184"/>
                              </w:trPr>
                              <w:tc>
                                <w:tcPr>
                                  <w:tcW w:w="6492" w:type="dxa"/>
                                  <w:gridSpan w:val="3"/>
                                  <w:tcBorders>
                                    <w:top w:val="single" w:sz="4" w:space="0" w:color="00000A"/>
                                  </w:tcBorders>
                                  <w:shd w:val="clear" w:color="auto" w:fill="auto"/>
                                </w:tcPr>
                                <w:p w:rsidR="00434E0F" w:rsidRPr="008F487A" w:rsidRDefault="00434E0F" w:rsidP="008F487A">
                                  <w:pPr>
                                    <w:widowControl w:val="0"/>
                                    <w:suppressAutoHyphens/>
                                    <w:spacing w:after="0" w:line="240" w:lineRule="auto"/>
                                    <w:ind w:firstLine="709"/>
                                    <w:contextualSpacing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э</w:t>
                                  </w:r>
                                  <w:r w:rsidRPr="008F487A">
                                    <w:rPr>
                                      <w:rFonts w:ascii="Times New Roman" w:eastAsia="Times New Roman" w:hAnsi="Times New Roman" w:cs="Times New Roman"/>
                                      <w:szCs w:val="24"/>
                                      <w:lang w:eastAsia="ar-SA"/>
                                    </w:rPr>
                                    <w:t>лектронная почта</w:t>
                                  </w:r>
                                </w:p>
                              </w:tc>
                            </w:tr>
                          </w:tbl>
                          <w:p w:rsidR="00434E0F" w:rsidRDefault="00434E0F"/>
                        </w:txbxContent>
                      </wps:txbx>
                      <wps:bodyPr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Врезка1" o:spid="_x0000_s1026" type="#_x0000_t202" style="position:absolute;left:0;text-align:left;margin-left:162.8pt;margin-top:.05pt;width:327.65pt;height:252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" filled="f" stroked="f">
                <v:path arrowok="t"/>
                <v:textbox style="mso-fit-shape-to-text:t" inset="0,0,0,0">
                  <w:txbxContent>
                    <w:tbl>
                      <w:tblPr>
                        <w:tblW w:w="6492" w:type="dxa"/>
                        <w:tblInd w:w="113" w:type="dxa"/>
                        <w:tblCellMar>
                          <w:left w:w="11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850"/>
                        <w:gridCol w:w="5358"/>
                      </w:tblGrid>
                      <w:tr w:rsidR="00434E0F" w:rsidTr="00BC1D20">
                        <w:trPr>
                          <w:trHeight w:val="82"/>
                        </w:trPr>
                        <w:tc>
                          <w:tcPr>
                            <w:tcW w:w="1134" w:type="dxa"/>
                            <w:gridSpan w:val="2"/>
                            <w:shd w:val="clear" w:color="auto" w:fill="auto"/>
                          </w:tcPr>
                          <w:p w:rsidR="00434E0F" w:rsidRDefault="00434E0F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5358" w:type="dxa"/>
                            <w:vMerge w:val="restart"/>
                            <w:tcBorders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Default="00434E0F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434E0F" w:rsidTr="00BC1D20">
                        <w:trPr>
                          <w:trHeight w:val="191"/>
                        </w:trPr>
                        <w:tc>
                          <w:tcPr>
                            <w:tcW w:w="1134" w:type="dxa"/>
                            <w:gridSpan w:val="2"/>
                            <w:shd w:val="clear" w:color="auto" w:fill="auto"/>
                          </w:tcPr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right="-238"/>
                              <w:contextualSpacing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От кого</w:t>
                            </w:r>
                          </w:p>
                        </w:tc>
                        <w:tc>
                          <w:tcPr>
                            <w:tcW w:w="5358" w:type="dxa"/>
                            <w:vMerge/>
                            <w:tcBorders>
                              <w:top w:val="single" w:sz="4" w:space="0" w:color="000001"/>
                              <w:bottom w:val="single" w:sz="4" w:space="0" w:color="00000A"/>
                            </w:tcBorders>
                            <w:shd w:val="clear" w:color="auto" w:fill="auto"/>
                            <w:vAlign w:val="center"/>
                          </w:tcPr>
                          <w:p w:rsidR="00434E0F" w:rsidRDefault="00434E0F" w:rsidP="008F487A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434E0F" w:rsidTr="00BC1D20">
                        <w:trPr>
                          <w:trHeight w:val="699"/>
                        </w:trPr>
                        <w:tc>
                          <w:tcPr>
                            <w:tcW w:w="1134" w:type="dxa"/>
                            <w:gridSpan w:val="2"/>
                            <w:tcBorders>
                              <w:top w:val="single" w:sz="4" w:space="0" w:color="000001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-709"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5358" w:type="dxa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contextualSpacing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п</w:t>
                            </w:r>
                            <w:r w:rsidRPr="008F487A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олное наименование юридического лица, ОГРН, ИНН /ФИО физического лица, паспортные данные</w:t>
                            </w:r>
                          </w:p>
                        </w:tc>
                      </w:tr>
                      <w:tr w:rsidR="00434E0F" w:rsidTr="008F487A">
                        <w:trPr>
                          <w:trHeight w:val="72"/>
                        </w:trPr>
                        <w:tc>
                          <w:tcPr>
                            <w:tcW w:w="284" w:type="dxa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vMerge w:val="restart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434E0F" w:rsidTr="008F487A">
                        <w:trPr>
                          <w:trHeight w:val="191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vMerge/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434E0F" w:rsidTr="008F487A">
                        <w:trPr>
                          <w:trHeight w:val="448"/>
                        </w:trPr>
                        <w:tc>
                          <w:tcPr>
                            <w:tcW w:w="284" w:type="dxa"/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  <w:tc>
                          <w:tcPr>
                            <w:tcW w:w="6208" w:type="dxa"/>
                            <w:gridSpan w:val="2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left="-255" w:firstLine="709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 xml:space="preserve">     адрес местонахождения и почтовый адрес, индекс</w:t>
                            </w:r>
                          </w:p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434E0F" w:rsidTr="008F487A">
                        <w:trPr>
                          <w:trHeight w:val="368"/>
                        </w:trPr>
                        <w:tc>
                          <w:tcPr>
                            <w:tcW w:w="649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434E0F" w:rsidTr="008F487A">
                        <w:trPr>
                          <w:trHeight w:val="399"/>
                        </w:trPr>
                        <w:tc>
                          <w:tcPr>
                            <w:tcW w:w="649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i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8 (                    )</w:t>
                            </w:r>
                          </w:p>
                        </w:tc>
                      </w:tr>
                      <w:tr w:rsidR="00434E0F" w:rsidTr="008F487A">
                        <w:trPr>
                          <w:trHeight w:val="319"/>
                        </w:trPr>
                        <w:tc>
                          <w:tcPr>
                            <w:tcW w:w="649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т</w:t>
                            </w:r>
                            <w:r w:rsidRPr="008F487A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елефон</w:t>
                            </w:r>
                          </w:p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  <w:szCs w:val="24"/>
                                <w:lang w:eastAsia="ar-SA"/>
                              </w:rPr>
                              <w:t>8 (                    )</w:t>
                            </w:r>
                          </w:p>
                        </w:tc>
                      </w:tr>
                      <w:tr w:rsidR="00434E0F" w:rsidTr="008F487A">
                        <w:trPr>
                          <w:trHeight w:val="368"/>
                        </w:trPr>
                        <w:tc>
                          <w:tcPr>
                            <w:tcW w:w="6492" w:type="dxa"/>
                            <w:gridSpan w:val="3"/>
                            <w:tcBorders>
                              <w:top w:val="single" w:sz="4" w:space="0" w:color="00000A"/>
                              <w:bottom w:val="single" w:sz="4" w:space="0" w:color="00000A"/>
                            </w:tcBorders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м</w:t>
                            </w:r>
                            <w:r w:rsidRPr="008F487A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об. Телефон</w:t>
                            </w:r>
                          </w:p>
                          <w:p w:rsidR="00434E0F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ar-SA"/>
                              </w:rPr>
                            </w:pPr>
                          </w:p>
                        </w:tc>
                      </w:tr>
                      <w:tr w:rsidR="00434E0F" w:rsidTr="008F487A">
                        <w:trPr>
                          <w:trHeight w:val="184"/>
                        </w:trPr>
                        <w:tc>
                          <w:tcPr>
                            <w:tcW w:w="6492" w:type="dxa"/>
                            <w:gridSpan w:val="3"/>
                            <w:tcBorders>
                              <w:top w:val="single" w:sz="4" w:space="0" w:color="00000A"/>
                            </w:tcBorders>
                            <w:shd w:val="clear" w:color="auto" w:fill="auto"/>
                          </w:tcPr>
                          <w:p w:rsidR="00434E0F" w:rsidRPr="008F487A" w:rsidRDefault="00434E0F" w:rsidP="008F487A">
                            <w:pPr>
                              <w:widowControl w:val="0"/>
                              <w:suppressAutoHyphens/>
                              <w:spacing w:after="0" w:line="240" w:lineRule="auto"/>
                              <w:ind w:firstLine="709"/>
                              <w:contextualSpacing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э</w:t>
                            </w:r>
                            <w:r w:rsidRPr="008F487A">
                              <w:rPr>
                                <w:rFonts w:ascii="Times New Roman" w:eastAsia="Times New Roman" w:hAnsi="Times New Roman" w:cs="Times New Roman"/>
                                <w:szCs w:val="24"/>
                                <w:lang w:eastAsia="ar-SA"/>
                              </w:rPr>
                              <w:t>лектронная почта</w:t>
                            </w:r>
                          </w:p>
                        </w:tc>
                      </w:tr>
                    </w:tbl>
                    <w:p w:rsidR="00434E0F" w:rsidRDefault="00434E0F"/>
                  </w:txbxContent>
                </v:textbox>
                <w10:wrap type="square"/>
              </v:shape>
            </w:pict>
          </mc:Fallback>
        </mc:AlternateContent>
      </w:r>
    </w:p>
    <w:p w:rsidR="00C47802" w:rsidRPr="00EE45A3" w:rsidRDefault="004D3138" w:rsidP="008F487A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Заявление</w:t>
      </w:r>
    </w:p>
    <w:p w:rsidR="00C47802" w:rsidRPr="00EE45A3" w:rsidRDefault="004D3138" w:rsidP="00F83481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Прошу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="00BA3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утвердить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 организации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дорожного 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движения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на автомобильной</w:t>
      </w:r>
      <w:r w:rsidR="003E1AF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дороге местного</w:t>
      </w:r>
      <w:r w:rsidR="003E1AF4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значения Московской области</w:t>
      </w: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848CE" w:rsidRDefault="00F848CE" w:rsidP="00F848CE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 w:rsidP="00F848CE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</w:t>
      </w:r>
    </w:p>
    <w:p w:rsidR="00F848CE" w:rsidRPr="008F487A" w:rsidRDefault="00155F5A" w:rsidP="008F487A">
      <w:pPr>
        <w:widowControl w:val="0"/>
        <w:suppressAutoHyphens/>
        <w:spacing w:after="0" w:line="240" w:lineRule="auto"/>
        <w:ind w:firstLine="714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Cs w:val="24"/>
          <w:lang w:eastAsia="ar-SA"/>
        </w:rPr>
        <w:t>н</w:t>
      </w:r>
      <w:r w:rsidR="004D3138" w:rsidRPr="008F487A">
        <w:rPr>
          <w:rFonts w:ascii="Times New Roman" w:eastAsia="Times New Roman" w:hAnsi="Times New Roman" w:cs="Times New Roman"/>
          <w:szCs w:val="24"/>
          <w:lang w:eastAsia="ar-SA"/>
        </w:rPr>
        <w:t>аименование проекта</w:t>
      </w:r>
    </w:p>
    <w:p w:rsidR="00C47802" w:rsidRPr="00F848CE" w:rsidRDefault="00F848CE" w:rsidP="00F848CE">
      <w:pPr>
        <w:widowControl w:val="0"/>
        <w:suppressAutoHyphens/>
        <w:spacing w:after="0" w:line="240" w:lineRule="auto"/>
        <w:ind w:firstLine="71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</w:t>
      </w:r>
      <w:r w:rsidR="008F487A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:rsidR="00C47802" w:rsidRPr="008F487A" w:rsidRDefault="004D3138" w:rsidP="008F487A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Cs w:val="24"/>
          <w:lang w:eastAsia="ar-SA"/>
        </w:rPr>
      </w:pPr>
      <w:r w:rsidRPr="008F487A">
        <w:rPr>
          <w:rFonts w:ascii="Times New Roman" w:eastAsia="Times New Roman" w:hAnsi="Times New Roman" w:cs="Times New Roman"/>
          <w:szCs w:val="24"/>
          <w:lang w:eastAsia="ar-SA"/>
        </w:rPr>
        <w:t>Наименование автомобильной дороги, с указанием района Московской области, населенного пункта, названия автомобильной дороги и примерным 0км + 000м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Мне разъяснено, что непредставление части вышеперечисленной информации или недостоверные данные являются основанием для отказа в </w:t>
      </w:r>
      <w:r w:rsidR="00BA364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утверждении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</w:t>
      </w: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Настоящим подтверждаю достоверность докумен</w:t>
      </w:r>
      <w:r w:rsidR="004E43BE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тов и сведений, содержащихся в з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аявлении.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_______________________/__________________________/___________________________</w:t>
      </w:r>
    </w:p>
    <w:p w:rsidR="00C47802" w:rsidRPr="00D81B01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4E43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D81B01">
        <w:rPr>
          <w:rFonts w:ascii="Times New Roman" w:eastAsia="Times New Roman" w:hAnsi="Times New Roman" w:cs="Times New Roman"/>
          <w:szCs w:val="24"/>
          <w:lang w:eastAsia="ar-SA"/>
        </w:rPr>
        <w:t xml:space="preserve">Должность   </w:t>
      </w:r>
      <w:r w:rsidRPr="004E43B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</w:t>
      </w:r>
      <w:r w:rsidRPr="00D81B01">
        <w:rPr>
          <w:rFonts w:ascii="Times New Roman" w:eastAsia="Times New Roman" w:hAnsi="Times New Roman" w:cs="Times New Roman"/>
          <w:szCs w:val="24"/>
          <w:lang w:eastAsia="ar-SA"/>
        </w:rPr>
        <w:t xml:space="preserve">Подпись                     </w:t>
      </w:r>
      <w:r w:rsidR="00155F5A" w:rsidRPr="00D81B01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</w:t>
      </w:r>
      <w:r w:rsidRPr="00D81B01">
        <w:rPr>
          <w:rFonts w:ascii="Times New Roman" w:eastAsia="Times New Roman" w:hAnsi="Times New Roman" w:cs="Times New Roman"/>
          <w:szCs w:val="24"/>
          <w:lang w:eastAsia="ar-SA"/>
        </w:rPr>
        <w:t xml:space="preserve"> Фамилия И.О. </w:t>
      </w:r>
    </w:p>
    <w:p w:rsidR="00C47802" w:rsidRPr="00D81B01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  <w:vertAlign w:val="superscript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81B01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                                                                       </w:t>
      </w:r>
      <w:r w:rsidR="00D81B01">
        <w:rPr>
          <w:rFonts w:ascii="Times New Roman" w:eastAsia="Times New Roman" w:hAnsi="Times New Roman" w:cs="Times New Roman"/>
          <w:szCs w:val="24"/>
          <w:lang w:eastAsia="ar-SA"/>
        </w:rPr>
        <w:t xml:space="preserve">              </w:t>
      </w:r>
      <w:r w:rsidRPr="00D81B01">
        <w:rPr>
          <w:rFonts w:ascii="Times New Roman" w:eastAsia="Times New Roman" w:hAnsi="Times New Roman" w:cs="Times New Roman"/>
          <w:szCs w:val="24"/>
          <w:lang w:eastAsia="ar-SA"/>
        </w:rPr>
        <w:t xml:space="preserve">      М.П.</w:t>
      </w:r>
      <w:r w:rsidRPr="00D81B01">
        <w:rPr>
          <w:rFonts w:ascii="Times New Roman" w:eastAsia="Times New Roman" w:hAnsi="Times New Roman" w:cs="Times New Roman"/>
          <w:b/>
          <w:szCs w:val="24"/>
          <w:lang w:eastAsia="ar-SA"/>
        </w:rPr>
        <w:t xml:space="preserve">                                                               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_______________________________</w:t>
      </w:r>
    </w:p>
    <w:p w:rsidR="00C47802" w:rsidRPr="004E43BE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D81B01">
        <w:rPr>
          <w:rFonts w:ascii="Times New Roman" w:eastAsia="Times New Roman" w:hAnsi="Times New Roman" w:cs="Times New Roman"/>
          <w:szCs w:val="24"/>
          <w:lang w:eastAsia="ar-SA"/>
        </w:rPr>
        <w:t>Дата</w:t>
      </w:r>
      <w:r w:rsidRPr="004E43BE">
        <w:rPr>
          <w:rFonts w:ascii="Times New Roman" w:hAnsi="Times New Roman" w:cs="Times New Roman"/>
          <w:sz w:val="24"/>
          <w:szCs w:val="24"/>
        </w:rPr>
        <w:br w:type="page"/>
      </w:r>
    </w:p>
    <w:p w:rsidR="00C47802" w:rsidRPr="00EE45A3" w:rsidRDefault="004E43BE" w:rsidP="004E43BE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0" w:name="_Toc524701126"/>
      <w:bookmarkEnd w:id="160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8</w:t>
      </w:r>
    </w:p>
    <w:p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к Административному регламенту 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случае необходимости </w:t>
      </w:r>
      <w:r w:rsidR="00BA3646">
        <w:rPr>
          <w:rFonts w:ascii="Times New Roman" w:eastAsia="Times New Roman" w:hAnsi="Times New Roman" w:cs="Times New Roman"/>
          <w:sz w:val="24"/>
          <w:szCs w:val="24"/>
          <w:lang w:eastAsia="ar-SA"/>
        </w:rPr>
        <w:t>утверждения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проекта организации дорожного движения </w:t>
      </w:r>
      <w:r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br/>
      </w:r>
    </w:p>
    <w:p w:rsidR="00C47802" w:rsidRPr="00EE45A3" w:rsidRDefault="004D3138">
      <w:pPr>
        <w:pStyle w:val="Preformatted"/>
        <w:ind w:firstLine="709"/>
        <w:jc w:val="center"/>
        <w:rPr>
          <w:rFonts w:ascii="Times New Roman" w:hAnsi="Times New Roman"/>
          <w:sz w:val="24"/>
          <w:szCs w:val="24"/>
        </w:rPr>
      </w:pPr>
      <w:r w:rsidRPr="00EE45A3">
        <w:rPr>
          <w:rFonts w:ascii="Times New Roman" w:hAnsi="Times New Roman"/>
          <w:b/>
          <w:caps/>
          <w:sz w:val="24"/>
          <w:szCs w:val="24"/>
        </w:rPr>
        <w:t>ОБРАЗЕЦ ТЕХНИЧЕСКОго ЗАДАНИя</w:t>
      </w:r>
    </w:p>
    <w:p w:rsidR="00C47802" w:rsidRPr="00EE45A3" w:rsidRDefault="004D3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(Техническое задание разрабатываетс</w:t>
      </w:r>
      <w:r w:rsidR="004E43BE">
        <w:rPr>
          <w:rFonts w:ascii="Times New Roman" w:hAnsi="Times New Roman" w:cs="Times New Roman"/>
          <w:sz w:val="24"/>
          <w:szCs w:val="24"/>
        </w:rPr>
        <w:t>я з</w:t>
      </w:r>
      <w:r w:rsidRPr="00EE45A3">
        <w:rPr>
          <w:rFonts w:ascii="Times New Roman" w:hAnsi="Times New Roman" w:cs="Times New Roman"/>
          <w:sz w:val="24"/>
          <w:szCs w:val="24"/>
        </w:rPr>
        <w:t>аказчиком (проектной организацией), утверждается балансодержателем автомобильной дороги (Администрации)</w:t>
      </w:r>
    </w:p>
    <w:p w:rsidR="00C47802" w:rsidRPr="00EE45A3" w:rsidRDefault="004D31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b/>
          <w:sz w:val="24"/>
          <w:szCs w:val="24"/>
        </w:rPr>
        <w:t>на разработку Проекта организации дорожного движения</w:t>
      </w:r>
    </w:p>
    <w:tbl>
      <w:tblPr>
        <w:tblStyle w:val="aff6"/>
        <w:tblW w:w="9941" w:type="dxa"/>
        <w:tblInd w:w="215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525"/>
        <w:gridCol w:w="2335"/>
        <w:gridCol w:w="2788"/>
        <w:gridCol w:w="4293"/>
      </w:tblGrid>
      <w:tr w:rsidR="00C47802" w:rsidRPr="00EE45A3" w:rsidTr="004E43BE">
        <w:trPr>
          <w:trHeight w:val="351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Перечень основных данных и требований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  <w:vAlign w:val="center"/>
          </w:tcPr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основных данных и требований</w:t>
            </w:r>
          </w:p>
        </w:tc>
      </w:tr>
      <w:tr w:rsidR="00C47802" w:rsidRPr="00EE45A3" w:rsidTr="004E43BE">
        <w:trPr>
          <w:trHeight w:val="197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титула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197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Объект проектирования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Улично-дорожная сеть (далее - УДС) в границах территории ________</w:t>
            </w:r>
            <w:r w:rsidR="00597C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__________.</w:t>
            </w:r>
          </w:p>
          <w:p w:rsidR="00C47802" w:rsidRPr="00EE45A3" w:rsidRDefault="00C47802" w:rsidP="00F83481">
            <w:pPr>
              <w:tabs>
                <w:tab w:val="left" w:pos="3429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1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tabs>
                <w:tab w:val="left" w:pos="6448"/>
              </w:tabs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Исполнитель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Стадия проектирования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Цель разработки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pStyle w:val="1b"/>
              <w:spacing w:after="0" w:line="240" w:lineRule="auto"/>
              <w:ind w:left="0" w:firstLine="709"/>
              <w:rPr>
                <w:rFonts w:ascii="Times New Roman" w:hAnsi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основе Комплексной схемы организации дорожного движения (КСОДД) о</w:t>
            </w: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птимизировать организацию, обеспечить безопасность дорожного движения на </w:t>
            </w:r>
            <w:r w:rsidR="003E1AF4">
              <w:rPr>
                <w:rFonts w:ascii="Times New Roman" w:hAnsi="Times New Roman"/>
                <w:sz w:val="24"/>
                <w:szCs w:val="24"/>
              </w:rPr>
              <w:t>УДС _____</w:t>
            </w:r>
            <w:r w:rsidRPr="00EE45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>с учётом определённых среди его участников приоритетов и повысить комфортность пользования инфраструктурой инновационного центра.</w:t>
            </w:r>
          </w:p>
          <w:p w:rsidR="00C47802" w:rsidRPr="00EE45A3" w:rsidRDefault="004D3138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ПОДД предусматривает обустройство УДС техническими средствами организации дорожного движения (ТСОДД), обеспечивающих:</w:t>
            </w:r>
          </w:p>
          <w:p w:rsidR="00C47802" w:rsidRPr="00EE45A3" w:rsidRDefault="004E43BE" w:rsidP="004E43BE">
            <w:pPr>
              <w:pStyle w:val="1b"/>
              <w:tabs>
                <w:tab w:val="left" w:pos="359"/>
              </w:tabs>
              <w:suppressAutoHyphens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 </w:t>
            </w:r>
            <w:r w:rsidR="004D3138" w:rsidRPr="00EE45A3">
              <w:rPr>
                <w:rFonts w:ascii="Times New Roman" w:hAnsi="Times New Roman"/>
                <w:sz w:val="24"/>
                <w:szCs w:val="24"/>
                <w:lang w:eastAsia="ru-RU"/>
              </w:rPr>
              <w:t>безопасность участников дорожного движения с учётом установленных приоритетов, а именно: пешеход – велосипедист - общественный транспорт;</w:t>
            </w:r>
          </w:p>
          <w:p w:rsidR="00C47802" w:rsidRPr="00EE45A3" w:rsidRDefault="004D3138" w:rsidP="004E43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</w:rPr>
              <w:t>- другая информация, необходимая для обеспечения безопасности дорожного движения.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Исходные данные.</w:t>
            </w:r>
          </w:p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Предоставляются Заказчиком в электронном виде формата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DWG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Топогр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афический план в масштабе 1:500.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Актуализированный Дорожный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проект УДС _________.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планировки рекреационных и парковых зон с пешехо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дными и велосипедными дорожками.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 Проекты рекон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струкции ________ ш. и развязок.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="003E1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Проекты реконструкции и строительства дорог, непосредственно прилегающих к территории про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ектирования.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 План-график проектир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ования и строительства объектов.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7. Другая информация, необходимая для разработки проекта.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3E1AF4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 работ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Изучение и анализ с</w:t>
            </w:r>
            <w:r w:rsidR="00DD510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уществующей открытой информации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исходной проектно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 документации предоставленной з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аказчик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 Проведение натурных обследований УДС с целью определения существующей организации движения и наличия элементов обустройства дорог.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Разработка Проекта организации дорожного движения: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</w:t>
            </w:r>
            <w:r w:rsid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Схемы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организации дорожного движения;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масштабных эскизов информационных знаков индивидуального проектирования (ИЗИП).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  <w:r w:rsid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Разработка опорных конструкций и фундаментов ИЗИП. 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  <w:r w:rsid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 Схемы расстановки фундаментов опор на геоподоснове.</w:t>
            </w:r>
          </w:p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3E1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Другая информация (проектно-сметная информация, проектно-изыскательные работы и т.д.)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 к проектной документации 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должен содержать: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титульный лист;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пояснительную записку;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ситуационный план;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3E1AF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организации дорожного движения и элементов обустройства дорог (по требован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 з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аказчика возможна разбивка на участки УДС в соответствии с графиком ввода в эксплуатацию); 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масштабные эскизы ИЗИП;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проекты опорных конструкций и фундаментов ИЗИП;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схемы расстановки фундаментов опор на геоподоснове;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ведомости технических средств организации дорожного движения и элементов обустройства дорог;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ведомости объемов работ по обустройству ТСОДД;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другую информацию.</w:t>
            </w:r>
          </w:p>
          <w:p w:rsidR="00C47802" w:rsidRPr="00EE45A3" w:rsidRDefault="00C47802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Схема организации дорожного движения должна включать в себя: 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контуры плана (в бортах) автомобильной дороги на геоплане;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линии дорожной разметки;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дорожные знаки;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дорожные ограждения; 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пешеходные ограждения;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направляющие устройства;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дорожные светофоры (при необходимости);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пешеходные переходы;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велосипедные полосы и дорожки;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искусственные неровности;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автобусные остановки;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 искусственные сооружения;</w:t>
            </w:r>
          </w:p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другие элементы обустройства дорог.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соответствия к нормативно-технической документации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Разрабатываемые мероприятия по организации дорожного движения должны соответствовать действующим нормативным документам, в частности: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10</w:t>
            </w:r>
            <w:r w:rsidR="00597C4F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.12.1995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 196-ФЗ «О безопасности дорожного движения»;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Федеральный закон от 29.12.2017 № 443-ФЗ «Об организации дорожного движения в Российской Федерации и о внесении изменений в отдельные законодательные акты Российской 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Федерации»;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- </w:t>
            </w:r>
            <w:r w:rsidR="004D3138" w:rsidRPr="00810D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Министерства транспорта РФ от </w:t>
            </w:r>
            <w:r w:rsidR="00597C4F" w:rsidRPr="00810D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26.12.2018</w:t>
            </w:r>
            <w:r w:rsidR="00DB24A7" w:rsidRPr="00810D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№ 480 «Об утверждении Правил подготовки документации по организации дорожного движения» </w:t>
            </w:r>
            <w:r w:rsidR="004D3138" w:rsidRPr="00810DB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(с изменениями и дополнениями);</w:t>
            </w:r>
          </w:p>
          <w:p w:rsidR="00C47802" w:rsidRPr="00EE45A3" w:rsidRDefault="00810DB3" w:rsidP="00810DB3">
            <w:pPr>
              <w:tabs>
                <w:tab w:val="left" w:pos="3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Правилам дорожного движения Российской Федерации, утверждённым Постановлением Совета Министров - Правительства Российской Федерации от 23 октября 1993 г.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№ 1090 с учётом внесённых изменений;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52766-2007. «Дороги автомобильные общего пользования. Элементы обустройства. Общие требования»;</w:t>
            </w:r>
          </w:p>
          <w:p w:rsidR="00C47802" w:rsidRPr="00EE45A3" w:rsidRDefault="00810DB3" w:rsidP="00810DB3">
            <w:pPr>
              <w:pStyle w:val="aff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 Р 51256-2018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«Технические средства организации дорожного движения. Разметка дорожная. Классификация. Технические требования»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ГОСТ Р 33127-2014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Дороги автомобильные общего пользования. Ограждения дорожные. Классификация»;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52607-2006. «Ограждения дорожные удерживающие боковые для автомобилей»;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52282-2004 «Технические средства организации дорожного дви</w:t>
            </w:r>
            <w:r w:rsidR="007D4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жения. Светофоры дорожные. Типы и основные параметры. О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бщие технические требования</w:t>
            </w:r>
            <w:r w:rsidR="007D499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Методы испытаний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ГОСТ Р 52290-2004 «Технические средства организации дорожного движения. Знаки дорожные. Общие технические требования»;</w:t>
            </w:r>
          </w:p>
          <w:p w:rsidR="00C47802" w:rsidRPr="00810DB3" w:rsidRDefault="00810DB3" w:rsidP="00810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ГОСТ Р 52289 – 2019</w:t>
            </w:r>
            <w:r w:rsidR="004D3138" w:rsidRPr="00810DB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«Технические средства организации дорожного движения. Правила применения дорожных знаков, разметки, светофоров, дорожных ограждений и направляющих устройств».</w:t>
            </w: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C47802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Согласование проектной документации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Рабочую документацию согласовать со всеми заинтересованными организациями, в том числе владельцами инженерных коммуникаций.</w:t>
            </w: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E43BE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Технические условия, согласования и разрешения</w:t>
            </w: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E43BE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Проект принимается з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аказчиком по результатам согласования с Администрации.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rPr>
          <w:trHeight w:val="270"/>
        </w:trPr>
        <w:tc>
          <w:tcPr>
            <w:tcW w:w="525" w:type="dxa"/>
            <w:shd w:val="clear" w:color="auto" w:fill="auto"/>
            <w:tcMar>
              <w:left w:w="73" w:type="dxa"/>
            </w:tcMar>
          </w:tcPr>
          <w:p w:rsidR="00C47802" w:rsidRPr="00EE45A3" w:rsidRDefault="004E43BE" w:rsidP="0014461F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3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результатам работы</w:t>
            </w:r>
          </w:p>
          <w:p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1" w:type="dxa"/>
            <w:gridSpan w:val="2"/>
            <w:shd w:val="clear" w:color="auto" w:fill="auto"/>
            <w:tcMar>
              <w:left w:w="73" w:type="dxa"/>
            </w:tcMar>
          </w:tcPr>
          <w:p w:rsidR="00C47802" w:rsidRPr="00EE45A3" w:rsidRDefault="004D3138" w:rsidP="00F83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Разработанный и </w:t>
            </w:r>
            <w:r w:rsidR="004E43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утвержденный проект передается з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аказчику на бумажном носителе – 2 экз., в электронном виде – 1 экз. (в формате PDF.)</w:t>
            </w: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C47802" w:rsidP="00F83481">
            <w:pPr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7802" w:rsidRPr="00EE45A3" w:rsidTr="004E43BE">
        <w:tc>
          <w:tcPr>
            <w:tcW w:w="56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47802" w:rsidRPr="00EE45A3" w:rsidRDefault="004D3138" w:rsidP="0014461F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принял:</w:t>
            </w:r>
          </w:p>
          <w:p w:rsidR="00C47802" w:rsidRPr="00EE45A3" w:rsidRDefault="00C47802" w:rsidP="0014461F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4D3138" w:rsidP="00554AE4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 </w:t>
            </w:r>
          </w:p>
          <w:p w:rsidR="00C47802" w:rsidRPr="00EE45A3" w:rsidRDefault="00294AC9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_____.________.20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г.</w:t>
            </w:r>
          </w:p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43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(дата)</w:t>
            </w:r>
          </w:p>
        </w:tc>
        <w:tc>
          <w:tcPr>
            <w:tcW w:w="4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3" w:type="dxa"/>
            </w:tcMar>
          </w:tcPr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Задание выдал:</w:t>
            </w:r>
          </w:p>
          <w:p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 </w:t>
            </w:r>
          </w:p>
          <w:p w:rsidR="00C47802" w:rsidRPr="00EE45A3" w:rsidRDefault="00294AC9">
            <w:pPr>
              <w:widowControl w:val="0"/>
              <w:tabs>
                <w:tab w:val="left" w:pos="2160"/>
                <w:tab w:val="left" w:pos="6840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___._________.20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___г.</w:t>
            </w:r>
          </w:p>
          <w:p w:rsidR="00C47802" w:rsidRPr="00EE45A3" w:rsidRDefault="004D3138">
            <w:pPr>
              <w:widowControl w:val="0"/>
              <w:tabs>
                <w:tab w:val="left" w:pos="157"/>
              </w:tabs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E43BE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    (дата)</w:t>
            </w:r>
          </w:p>
        </w:tc>
      </w:tr>
    </w:tbl>
    <w:p w:rsidR="00A06F40" w:rsidRPr="00EE45A3" w:rsidRDefault="00A06F40">
      <w:pPr>
        <w:rPr>
          <w:rFonts w:ascii="Times New Roman" w:hAnsi="Times New Roman" w:cs="Times New Roman"/>
          <w:sz w:val="24"/>
          <w:szCs w:val="24"/>
        </w:rPr>
        <w:sectPr w:rsidR="00A06F40" w:rsidRPr="00EE45A3" w:rsidSect="00155F5A">
          <w:headerReference w:type="default" r:id="rId10"/>
          <w:footerReference w:type="default" r:id="rId11"/>
          <w:pgSz w:w="11906" w:h="16838"/>
          <w:pgMar w:top="1134" w:right="707" w:bottom="1134" w:left="1134" w:header="0" w:footer="408" w:gutter="0"/>
          <w:cols w:space="720"/>
          <w:formProt w:val="0"/>
          <w:docGrid w:linePitch="360" w:charSpace="-2049"/>
        </w:sectPr>
      </w:pPr>
    </w:p>
    <w:p w:rsidR="00C47802" w:rsidRPr="00EE45A3" w:rsidRDefault="004E43BE" w:rsidP="004E43BE">
      <w:pPr>
        <w:widowControl w:val="0"/>
        <w:suppressAutoHyphen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1" w:name="_Toc524701127"/>
      <w:bookmarkEnd w:id="161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9</w:t>
      </w:r>
    </w:p>
    <w:p w:rsidR="00C47802" w:rsidRPr="00EE45A3" w:rsidRDefault="004E43BE" w:rsidP="004E43BE">
      <w:pPr>
        <w:pStyle w:val="24"/>
        <w:ind w:right="-142"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EE45A3" w:rsidRDefault="00C47802">
      <w:pPr>
        <w:pStyle w:val="24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C47802" w:rsidRPr="00EE45A3" w:rsidRDefault="00CD01E2">
      <w:pPr>
        <w:pStyle w:val="1-"/>
        <w:spacing w:before="0" w:after="0" w:line="240" w:lineRule="auto"/>
        <w:ind w:firstLine="709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Документы, необходимые</w:t>
      </w:r>
      <w:r w:rsidR="004D3138" w:rsidRPr="00EE45A3">
        <w:rPr>
          <w:rFonts w:cs="Times New Roman"/>
          <w:b/>
          <w:sz w:val="24"/>
          <w:szCs w:val="24"/>
        </w:rPr>
        <w:t xml:space="preserve"> для предоставления Муниципальной услуги</w:t>
      </w:r>
    </w:p>
    <w:p w:rsidR="00C47802" w:rsidRPr="00BC1D20" w:rsidRDefault="00C47802">
      <w:pPr>
        <w:pStyle w:val="1-"/>
        <w:spacing w:before="0" w:after="0" w:line="240" w:lineRule="auto"/>
        <w:ind w:firstLine="709"/>
        <w:jc w:val="center"/>
        <w:rPr>
          <w:rFonts w:cs="Times New Roman"/>
          <w:sz w:val="24"/>
          <w:szCs w:val="24"/>
        </w:rPr>
      </w:pPr>
    </w:p>
    <w:tbl>
      <w:tblPr>
        <w:tblW w:w="15026" w:type="dxa"/>
        <w:tblInd w:w="73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1799"/>
        <w:gridCol w:w="2797"/>
        <w:gridCol w:w="6745"/>
        <w:gridCol w:w="3685"/>
      </w:tblGrid>
      <w:tr w:rsidR="00C47802" w:rsidRPr="00EE45A3" w:rsidTr="004E43BE">
        <w:trPr>
          <w:trHeight w:val="313"/>
          <w:tblHeader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Класс документа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Виды документов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Общие описания документов</w:t>
            </w:r>
          </w:p>
          <w:p w:rsidR="00C47802" w:rsidRPr="00294AC9" w:rsidRDefault="00C47802" w:rsidP="00294AC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При подаче через РПГУ</w:t>
            </w:r>
          </w:p>
        </w:tc>
      </w:tr>
      <w:tr w:rsidR="00C47802" w:rsidRPr="00EE45A3" w:rsidTr="004E43BE">
        <w:tc>
          <w:tcPr>
            <w:tcW w:w="1134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b/>
                <w:lang w:eastAsia="ru-RU"/>
              </w:rPr>
              <w:t>Документы,</w:t>
            </w:r>
            <w:r w:rsidR="004E43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предоставляемые Заявителем (</w:t>
            </w:r>
            <w:r w:rsidRPr="00294AC9">
              <w:rPr>
                <w:rFonts w:ascii="Times New Roman" w:eastAsia="Times New Roman" w:hAnsi="Times New Roman" w:cs="Times New Roman"/>
                <w:b/>
                <w:lang w:eastAsia="ru-RU"/>
              </w:rPr>
              <w:t>представителем</w:t>
            </w:r>
            <w:r w:rsidR="004E43B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Заявителя</w:t>
            </w:r>
            <w:r w:rsidRPr="00294AC9">
              <w:rPr>
                <w:rFonts w:ascii="Times New Roman" w:eastAsia="Times New Roman" w:hAnsi="Times New Roman" w:cs="Times New Roman"/>
                <w:b/>
                <w:lang w:eastAsia="ru-RU"/>
              </w:rPr>
              <w:t>)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C47802" w:rsidP="00294AC9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7802" w:rsidRPr="00EE45A3" w:rsidTr="004E43BE">
        <w:trPr>
          <w:trHeight w:val="563"/>
        </w:trPr>
        <w:tc>
          <w:tcPr>
            <w:tcW w:w="459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4E43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Заявление должно быть оформлено по форме, указанной в Приложении 6 к настоящему Административному регламенту.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 xml:space="preserve"> Заявление заверяется подписью З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аявителя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 xml:space="preserve"> (представителя Заявителя)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 xml:space="preserve"> (для физических лиц), подписью руководителя или уполномоченного лица и печатью (для юридических лиц и   индивидуальных предпринимателей)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При подаче заполняется интерактивная форма заявления</w:t>
            </w:r>
          </w:p>
        </w:tc>
      </w:tr>
      <w:tr w:rsidR="00C47802" w:rsidRPr="00EE45A3" w:rsidTr="004E43BE">
        <w:trPr>
          <w:trHeight w:val="563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личность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Паспорт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9B0E79" w:rsidP="00294A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Паспорт должен быть оформлен в соответствии с Постановлением Правительства</w:t>
            </w:r>
            <w:r w:rsidR="00597C4F">
              <w:rPr>
                <w:rFonts w:ascii="Times New Roman" w:eastAsia="Times New Roman" w:hAnsi="Times New Roman" w:cs="Times New Roman"/>
                <w:lang w:eastAsia="ru-RU"/>
              </w:rPr>
              <w:t xml:space="preserve"> Российской Федерации от 8.07.1997 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>ражданина Российской Федерации»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При подаче предоставляется электронный о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>браз 2 и 3 страниц паспорта РФ</w:t>
            </w:r>
          </w:p>
        </w:tc>
      </w:tr>
      <w:tr w:rsidR="00C47802" w:rsidRPr="00EE45A3" w:rsidTr="004E43BE">
        <w:trPr>
          <w:trHeight w:val="1281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C47802" w:rsidP="00294AC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780DD5" w:rsidP="001625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Вид</w:t>
            </w:r>
            <w:r w:rsidR="0016252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на</w:t>
            </w:r>
            <w:r w:rsidR="0016252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жительство, выдаваемое иностранному гражданину (дубликат вида на жительство)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780DD5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Образец бланка утвержден приказом МВД России от 09.08.2017 № 617 «Об утверждении форм бланков вида на жительство»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>электронный образ</w:t>
            </w:r>
          </w:p>
        </w:tc>
      </w:tr>
      <w:tr w:rsidR="00C47802" w:rsidRPr="00EE45A3" w:rsidTr="004E43BE">
        <w:trPr>
          <w:trHeight w:val="1281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C47802" w:rsidP="00294AC9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9B0E79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hAnsi="Times New Roman" w:cs="Times New Roman"/>
                <w:lang w:eastAsia="ru-RU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9B0E79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Форма утверждена приказом МВД России от 27.11.2017 №891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>электронный образ</w:t>
            </w:r>
          </w:p>
        </w:tc>
      </w:tr>
      <w:tr w:rsidR="00C47802" w:rsidRPr="00EE45A3" w:rsidTr="004E43BE">
        <w:trPr>
          <w:trHeight w:val="1281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Документ, удостоверяющий полномочия представителя Заявителя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Доверенность (представителя Заявителя)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9B0E79" w:rsidRPr="00294AC9" w:rsidRDefault="009B0E79" w:rsidP="0029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 и содержать следующие сведения:</w:t>
            </w:r>
          </w:p>
          <w:p w:rsidR="009B0E79" w:rsidRPr="00294AC9" w:rsidRDefault="009B0E79" w:rsidP="0029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Ф.И.О лица, выдавшего доверенность;</w:t>
            </w:r>
          </w:p>
          <w:p w:rsidR="009B0E79" w:rsidRPr="00294AC9" w:rsidRDefault="009B0E79" w:rsidP="0029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- Ф.И.О лица, уполномоченного по доверенности;</w:t>
            </w:r>
          </w:p>
          <w:p w:rsidR="009B0E79" w:rsidRPr="00294AC9" w:rsidRDefault="004E43BE" w:rsidP="0029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 д</w:t>
            </w:r>
            <w:r w:rsidR="009B0E79" w:rsidRPr="00294AC9">
              <w:rPr>
                <w:rFonts w:ascii="Times New Roman" w:eastAsia="Times New Roman" w:hAnsi="Times New Roman" w:cs="Times New Roman"/>
                <w:lang w:eastAsia="ru-RU"/>
              </w:rPr>
              <w:t>анные документов, удостоверяющих личность этих лиц;</w:t>
            </w:r>
          </w:p>
          <w:p w:rsidR="009B0E79" w:rsidRPr="00294AC9" w:rsidRDefault="004E43BE" w:rsidP="0029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о</w:t>
            </w:r>
            <w:r w:rsidR="009B0E79" w:rsidRPr="00294AC9">
              <w:rPr>
                <w:rFonts w:ascii="Times New Roman" w:eastAsia="Times New Roman" w:hAnsi="Times New Roman" w:cs="Times New Roman"/>
                <w:lang w:eastAsia="ru-RU"/>
              </w:rPr>
              <w:t>бъем полномочий представителя, включающий право на подачу заявления о предоставлении Государственной услуги;</w:t>
            </w:r>
          </w:p>
          <w:p w:rsidR="009B0E79" w:rsidRPr="00294AC9" w:rsidRDefault="004E43BE" w:rsidP="0029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д</w:t>
            </w:r>
            <w:r w:rsidR="009B0E79" w:rsidRPr="00294AC9">
              <w:rPr>
                <w:rFonts w:ascii="Times New Roman" w:eastAsia="Times New Roman" w:hAnsi="Times New Roman" w:cs="Times New Roman"/>
                <w:lang w:eastAsia="ru-RU"/>
              </w:rPr>
              <w:t>ата выдачи доверенности;</w:t>
            </w:r>
          </w:p>
          <w:p w:rsidR="009B0E79" w:rsidRPr="00294AC9" w:rsidRDefault="004E43BE" w:rsidP="00294A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 п</w:t>
            </w:r>
            <w:r w:rsidR="009B0E79" w:rsidRPr="00294AC9">
              <w:rPr>
                <w:rFonts w:ascii="Times New Roman" w:eastAsia="Times New Roman" w:hAnsi="Times New Roman" w:cs="Times New Roman"/>
                <w:lang w:eastAsia="ru-RU"/>
              </w:rPr>
              <w:t>одпись лица, выдавшего доверенность.</w:t>
            </w:r>
          </w:p>
          <w:p w:rsidR="00C47802" w:rsidRPr="00294AC9" w:rsidRDefault="009B0E79" w:rsidP="00294A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>ндивидуальных предпринимателей)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Предоставляется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>электронный образ доверенности</w:t>
            </w:r>
          </w:p>
        </w:tc>
      </w:tr>
      <w:tr w:rsidR="00C47802" w:rsidRPr="00EE45A3" w:rsidTr="004E43BE">
        <w:trPr>
          <w:trHeight w:val="825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Техническое задание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Техническое задание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В соответствии с Приложением № 7 Административного регламента.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электронный образ</w:t>
            </w:r>
          </w:p>
        </w:tc>
      </w:tr>
      <w:tr w:rsidR="00C47802" w:rsidRPr="00EE45A3" w:rsidTr="004E43BE">
        <w:trPr>
          <w:trHeight w:val="1281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Проект организации дорожного движения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Проект</w:t>
            </w:r>
            <w:r w:rsidR="0016252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организации дорожного движения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Состав и содержание проекта организации дорожного движения</w:t>
            </w:r>
            <w:r w:rsidR="007E7E6B" w:rsidRPr="00294AC9">
              <w:rPr>
                <w:rFonts w:ascii="Times New Roman" w:eastAsia="Times New Roman" w:hAnsi="Times New Roman" w:cs="Times New Roman"/>
                <w:lang w:eastAsia="ar-SA"/>
              </w:rPr>
              <w:t xml:space="preserve">, </w:t>
            </w:r>
            <w:r w:rsidR="007E7E6B" w:rsidRPr="00294AC9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оформленный согласно </w:t>
            </w:r>
            <w:r w:rsidR="007E7E6B" w:rsidRPr="00294AC9">
              <w:rPr>
                <w:rFonts w:ascii="Times New Roman" w:eastAsia="Times New Roman" w:hAnsi="Times New Roman" w:cs="Times New Roman"/>
                <w:lang w:eastAsia="ar-SA"/>
              </w:rPr>
              <w:t xml:space="preserve">Федеральному закону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 и Приказу Министерства транспорта РФ от </w:t>
            </w:r>
            <w:r w:rsidR="00597C4F">
              <w:rPr>
                <w:rFonts w:ascii="Times New Roman" w:eastAsia="Times New Roman" w:hAnsi="Times New Roman" w:cs="Times New Roman"/>
                <w:lang w:eastAsia="ar-SA"/>
              </w:rPr>
              <w:t xml:space="preserve">26.12.2018 </w:t>
            </w:r>
            <w:r w:rsidR="00DB24A7" w:rsidRPr="00294AC9">
              <w:rPr>
                <w:rFonts w:ascii="Times New Roman" w:eastAsia="Times New Roman" w:hAnsi="Times New Roman" w:cs="Times New Roman"/>
                <w:lang w:eastAsia="ar-SA"/>
              </w:rPr>
              <w:t xml:space="preserve">№ 480 «Об утверждении Правил подготовки документации по организации дорожного движения» </w:t>
            </w:r>
            <w:r w:rsidR="007E7E6B" w:rsidRPr="00294AC9">
              <w:rPr>
                <w:rFonts w:ascii="Times New Roman" w:eastAsia="Times New Roman" w:hAnsi="Times New Roman" w:cs="Times New Roman"/>
                <w:lang w:eastAsia="ar-SA"/>
              </w:rPr>
              <w:t xml:space="preserve">(с изменениями и дополнениями) 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электронный образ</w:t>
            </w:r>
          </w:p>
        </w:tc>
      </w:tr>
      <w:tr w:rsidR="00C47802" w:rsidRPr="00EE45A3" w:rsidTr="004E43BE">
        <w:trPr>
          <w:trHeight w:val="1281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Наличие согласия в</w:t>
            </w:r>
            <w:r w:rsidR="00162528">
              <w:rPr>
                <w:rFonts w:ascii="Times New Roman" w:eastAsia="Times New Roman" w:hAnsi="Times New Roman" w:cs="Times New Roman"/>
                <w:lang w:eastAsia="ar-SA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письменной форме владельца автомобильной дороги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Согласие, содержащее технические требования и условия, или технические условия</w:t>
            </w:r>
          </w:p>
        </w:tc>
        <w:tc>
          <w:tcPr>
            <w:tcW w:w="67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294AC9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294AC9">
              <w:rPr>
                <w:rFonts w:ascii="Times New Roman" w:eastAsia="Times New Roman" w:hAnsi="Times New Roman" w:cs="Times New Roman"/>
                <w:lang w:eastAsia="ar-SA"/>
              </w:rPr>
              <w:t>В форме, установленной владельцем автомобильной дороги, подписан и утвержден в</w:t>
            </w:r>
            <w:r w:rsidR="004E43BE">
              <w:rPr>
                <w:rFonts w:ascii="Times New Roman" w:eastAsia="Times New Roman" w:hAnsi="Times New Roman" w:cs="Times New Roman"/>
                <w:lang w:eastAsia="ar-SA"/>
              </w:rPr>
              <w:t>ладельцем автомобильной дороги</w:t>
            </w:r>
          </w:p>
        </w:tc>
        <w:tc>
          <w:tcPr>
            <w:tcW w:w="36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C47802" w:rsidRPr="00294AC9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Предоставляется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электронный образ</w:t>
            </w:r>
          </w:p>
        </w:tc>
      </w:tr>
      <w:tr w:rsidR="004E43BE" w:rsidRPr="00EE45A3" w:rsidTr="00377AE4">
        <w:tc>
          <w:tcPr>
            <w:tcW w:w="1502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4E43BE" w:rsidRPr="00294AC9" w:rsidRDefault="004E43BE" w:rsidP="00294AC9">
            <w:pPr>
              <w:suppressAutoHyphens/>
              <w:snapToGrid w:val="0"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Информация, запрашиваемая в порядке межведомственного взаимодействия</w:t>
            </w:r>
          </w:p>
        </w:tc>
      </w:tr>
      <w:tr w:rsidR="00827234" w:rsidRPr="00EE45A3" w:rsidTr="004E43BE">
        <w:trPr>
          <w:trHeight w:val="883"/>
        </w:trPr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294AC9" w:rsidRDefault="00827234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Выписка из ЕГРИП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294AC9" w:rsidRDefault="00827234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Свидетельство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о регистрации</w:t>
            </w:r>
          </w:p>
        </w:tc>
        <w:tc>
          <w:tcPr>
            <w:tcW w:w="10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294AC9" w:rsidRDefault="00827234" w:rsidP="00294A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Сведения о государственной регистрации в качестве индивидуального предпринимателя, на основании Приказа Минфина России от 15.01.2015 N 5н "Об утверждении Административного регламента предоставления Федеральной налоговой службой государственной услуги по предоставлению сведений и документов, содержащихся в Едином государственном реестре юридических лиц и Едином государственном реестре индивидуальных предпринимателей" (Зарегистрировано в Минюсте России 12.05.2015 N 37242)</w:t>
            </w:r>
          </w:p>
        </w:tc>
      </w:tr>
      <w:tr w:rsidR="00827234" w:rsidRPr="00EE45A3" w:rsidTr="004E43BE">
        <w:tc>
          <w:tcPr>
            <w:tcW w:w="17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294AC9" w:rsidRDefault="00827234" w:rsidP="00294AC9">
            <w:pPr>
              <w:suppressAutoHyphens/>
              <w:spacing w:after="0" w:line="240" w:lineRule="auto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 xml:space="preserve">Выписка из 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ЕГРЮЛ</w:t>
            </w:r>
          </w:p>
        </w:tc>
        <w:tc>
          <w:tcPr>
            <w:tcW w:w="27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294AC9" w:rsidRDefault="00827234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Свидетельство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 xml:space="preserve">о 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Муниципальной регистрации,</w:t>
            </w:r>
            <w:r w:rsidR="0016252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сведения ФНС России</w:t>
            </w:r>
          </w:p>
        </w:tc>
        <w:tc>
          <w:tcPr>
            <w:tcW w:w="1043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3" w:type="dxa"/>
            </w:tcMar>
          </w:tcPr>
          <w:p w:rsidR="00827234" w:rsidRPr="00294AC9" w:rsidRDefault="00827234" w:rsidP="00294AC9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lang w:eastAsia="zh-CN"/>
              </w:rPr>
            </w:pP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Сведения о государственной регистрации в качестве юридического лица, зарегистрированного на 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территории Российской Федерации, с использованием единой системы межведомственного электронного взаимодействия и (или) подключаемого к ней региональной системой межведомственного электронного взаимодействия по межведомственному запросу органа, исключая </w:t>
            </w:r>
            <w:r w:rsidR="004E43BE">
              <w:rPr>
                <w:rFonts w:ascii="Times New Roman" w:eastAsia="Times New Roman" w:hAnsi="Times New Roman" w:cs="Times New Roman"/>
                <w:lang w:eastAsia="ru-RU"/>
              </w:rPr>
              <w:t>требование данных документов у З</w:t>
            </w:r>
            <w:r w:rsidRPr="00294AC9">
              <w:rPr>
                <w:rFonts w:ascii="Times New Roman" w:eastAsia="Times New Roman" w:hAnsi="Times New Roman" w:cs="Times New Roman"/>
                <w:lang w:eastAsia="ru-RU"/>
              </w:rPr>
              <w:t>аявителя.</w:t>
            </w:r>
          </w:p>
        </w:tc>
      </w:tr>
    </w:tbl>
    <w:p w:rsidR="00A06F40" w:rsidRPr="00EE45A3" w:rsidRDefault="00A06F40">
      <w:pPr>
        <w:rPr>
          <w:rFonts w:ascii="Times New Roman" w:hAnsi="Times New Roman" w:cs="Times New Roman"/>
          <w:sz w:val="24"/>
          <w:szCs w:val="24"/>
        </w:rPr>
        <w:sectPr w:rsidR="00A06F40" w:rsidRPr="00EE45A3" w:rsidSect="004E43BE">
          <w:headerReference w:type="default" r:id="rId12"/>
          <w:footerReference w:type="default" r:id="rId13"/>
          <w:pgSz w:w="16838" w:h="11906" w:orient="landscape"/>
          <w:pgMar w:top="1134" w:right="820" w:bottom="1134" w:left="1134" w:header="567" w:footer="1134" w:gutter="0"/>
          <w:cols w:space="720"/>
          <w:formProt w:val="0"/>
          <w:docGrid w:linePitch="360" w:charSpace="-2049"/>
        </w:sectPr>
      </w:pPr>
    </w:p>
    <w:p w:rsidR="00C47802" w:rsidRPr="00EE45A3" w:rsidRDefault="004E43BE" w:rsidP="004E43BE">
      <w:pPr>
        <w:widowControl w:val="0"/>
        <w:suppressAutoHyphens/>
        <w:spacing w:after="0" w:line="240" w:lineRule="auto"/>
        <w:ind w:right="394" w:firstLine="709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2" w:name="_Toc524701128"/>
      <w:bookmarkEnd w:id="162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              </w:t>
      </w:r>
      <w:r w:rsidR="004D3138" w:rsidRPr="00EE45A3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Приложение 10</w:t>
      </w:r>
    </w:p>
    <w:p w:rsidR="00C47802" w:rsidRPr="00EE45A3" w:rsidRDefault="004D3138" w:rsidP="004E43BE">
      <w:pPr>
        <w:pStyle w:val="32"/>
        <w:ind w:right="252"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BC1D20" w:rsidRDefault="00C47802" w:rsidP="004E43BE">
      <w:pPr>
        <w:widowControl w:val="0"/>
        <w:suppressAutoHyphens/>
        <w:spacing w:after="0" w:line="240" w:lineRule="auto"/>
        <w:ind w:right="252"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162528" w:rsidRDefault="004D3138" w:rsidP="004E43BE">
      <w:pPr>
        <w:widowControl w:val="0"/>
        <w:suppressAutoHyphens/>
        <w:spacing w:after="0" w:line="240" w:lineRule="auto"/>
        <w:ind w:right="252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163" w:name="_Toc460002917"/>
      <w:bookmarkEnd w:id="163"/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Перечень и содержание административных действий, составляющих административные процедуры</w:t>
      </w:r>
    </w:p>
    <w:p w:rsidR="00C47802" w:rsidRPr="00BC1D20" w:rsidRDefault="00C47802" w:rsidP="00D81B01">
      <w:pPr>
        <w:spacing w:after="0" w:line="240" w:lineRule="auto"/>
        <w:ind w:right="25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47802" w:rsidRPr="00EE45A3" w:rsidRDefault="00DD510A" w:rsidP="004E43BE">
      <w:pPr>
        <w:spacing w:after="0" w:line="240" w:lineRule="auto"/>
        <w:ind w:left="567" w:right="25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1. П</w:t>
      </w:r>
      <w:r w:rsidR="004D3138" w:rsidRPr="00EE45A3">
        <w:rPr>
          <w:rFonts w:ascii="Times New Roman" w:hAnsi="Times New Roman" w:cs="Times New Roman"/>
          <w:b/>
          <w:sz w:val="24"/>
          <w:szCs w:val="24"/>
          <w:lang w:eastAsia="ru-RU"/>
        </w:rPr>
        <w:t>рием (получение) и проверка представленных Заявителем</w:t>
      </w:r>
      <w:r w:rsidR="004E43B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(представителем Заявителя)</w:t>
      </w:r>
      <w:r w:rsidR="004D3138" w:rsidRPr="00EE45A3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документов и сведений и регистрация (отказ в регистрации) обращения</w:t>
      </w:r>
    </w:p>
    <w:p w:rsidR="00C47802" w:rsidRPr="00EE45A3" w:rsidRDefault="00C47802" w:rsidP="00554A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84" w:type="dxa"/>
        <w:tblInd w:w="64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4A0" w:firstRow="1" w:lastRow="0" w:firstColumn="1" w:lastColumn="0" w:noHBand="0" w:noVBand="1"/>
      </w:tblPr>
      <w:tblGrid>
        <w:gridCol w:w="2263"/>
        <w:gridCol w:w="2410"/>
        <w:gridCol w:w="1984"/>
        <w:gridCol w:w="2125"/>
        <w:gridCol w:w="6102"/>
      </w:tblGrid>
      <w:tr w:rsidR="00C47802" w:rsidRPr="00EE45A3" w:rsidTr="00B5750C">
        <w:trPr>
          <w:tblHeader/>
        </w:trPr>
        <w:tc>
          <w:tcPr>
            <w:tcW w:w="22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4E43BE">
            <w:pPr>
              <w:suppressAutoHyphens/>
              <w:spacing w:after="0" w:line="240" w:lineRule="auto"/>
              <w:ind w:firstLine="35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  <w:b/>
              </w:rPr>
              <w:t>Орган выполняющий процедуру/ используемая ИС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  <w:b/>
              </w:rPr>
              <w:t>Административные действия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C0792F" w:rsidP="001625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  <w:b/>
              </w:rPr>
              <w:t xml:space="preserve">Предельный срок </w:t>
            </w:r>
            <w:r w:rsidR="004D3138" w:rsidRPr="00162528">
              <w:rPr>
                <w:rFonts w:ascii="Times New Roman" w:eastAsia="Times New Roman" w:hAnsi="Times New Roman" w:cs="Times New Roman"/>
                <w:b/>
              </w:rPr>
              <w:t>выполнения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  <w:b/>
              </w:rPr>
              <w:t>Трудоемкость</w:t>
            </w:r>
          </w:p>
        </w:tc>
        <w:tc>
          <w:tcPr>
            <w:tcW w:w="6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  <w:b/>
              </w:rPr>
              <w:t>Содержание действия</w:t>
            </w:r>
          </w:p>
        </w:tc>
      </w:tr>
      <w:tr w:rsidR="00C47802" w:rsidRPr="00EE45A3" w:rsidTr="00B5750C">
        <w:tc>
          <w:tcPr>
            <w:tcW w:w="22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 xml:space="preserve">Администрации/ </w:t>
            </w:r>
          </w:p>
          <w:p w:rsidR="00C47802" w:rsidRPr="00162528" w:rsidRDefault="004D3138" w:rsidP="001625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>ЕИС ОУ</w:t>
            </w: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>Проверка заявления и документов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 xml:space="preserve">1 </w:t>
            </w:r>
            <w:r w:rsidR="000103A9" w:rsidRPr="00162528">
              <w:rPr>
                <w:rFonts w:ascii="Times New Roman" w:eastAsia="Times New Roman" w:hAnsi="Times New Roman" w:cs="Times New Roman"/>
              </w:rPr>
              <w:t xml:space="preserve">рабочий </w:t>
            </w:r>
            <w:r w:rsidRPr="00162528">
              <w:rPr>
                <w:rFonts w:ascii="Times New Roman" w:eastAsia="Times New Roman" w:hAnsi="Times New Roman" w:cs="Times New Roman"/>
              </w:rPr>
              <w:t>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>10 минут</w:t>
            </w:r>
          </w:p>
        </w:tc>
        <w:tc>
          <w:tcPr>
            <w:tcW w:w="6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hAnsi="Times New Roman" w:cs="Times New Roman"/>
              </w:rPr>
              <w:t>При поступлении документов через РПГУ работник Администрации ответственный за прием и регистрацию заявления о предоставлении Муниципальной услуги (далее – ответственное лицо):</w:t>
            </w:r>
          </w:p>
          <w:p w:rsidR="00C47802" w:rsidRPr="00162528" w:rsidRDefault="004D3138" w:rsidP="004E43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hAnsi="Times New Roman" w:cs="Times New Roman"/>
              </w:rPr>
              <w:t>1)</w:t>
            </w:r>
            <w:r w:rsidR="00162528">
              <w:rPr>
                <w:rFonts w:ascii="Times New Roman" w:hAnsi="Times New Roman" w:cs="Times New Roman"/>
              </w:rPr>
              <w:t> </w:t>
            </w:r>
            <w:r w:rsidRPr="00162528">
              <w:rPr>
                <w:rFonts w:ascii="Times New Roman" w:hAnsi="Times New Roman" w:cs="Times New Roman"/>
              </w:rPr>
              <w:t>устанавливает предмет обращения, а также полномочия представителя (если заявление подано представителем лица, имеющего право на получение Муниципальной услуги);</w:t>
            </w:r>
          </w:p>
          <w:p w:rsidR="00C47802" w:rsidRPr="00162528" w:rsidRDefault="004D3138" w:rsidP="004E43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hAnsi="Times New Roman" w:cs="Times New Roman"/>
              </w:rPr>
              <w:t>2)</w:t>
            </w:r>
            <w:r w:rsidR="00162528">
              <w:rPr>
                <w:rFonts w:ascii="Times New Roman" w:hAnsi="Times New Roman" w:cs="Times New Roman"/>
              </w:rPr>
              <w:t> </w:t>
            </w:r>
            <w:r w:rsidRPr="00162528">
              <w:rPr>
                <w:rFonts w:ascii="Times New Roman" w:hAnsi="Times New Roman" w:cs="Times New Roman"/>
              </w:rPr>
              <w:t>проверяет правильность оформления заявления, комплектность представленных документов, необходимых для предоставления Муниципальной услуги, и соответствие их установленным Административным регламентом требованиям (подразделы 9 и 13 Административного регламента, Приложение 12 к Административному регламенту).</w:t>
            </w:r>
          </w:p>
        </w:tc>
      </w:tr>
      <w:tr w:rsidR="00C47802" w:rsidRPr="00EE45A3" w:rsidTr="00B5750C">
        <w:tc>
          <w:tcPr>
            <w:tcW w:w="22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C47802" w:rsidP="00162528">
            <w:pPr>
              <w:suppressAutoHyphens/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>Регистрация или отказ в</w:t>
            </w:r>
            <w:r w:rsidR="00162528">
              <w:rPr>
                <w:rFonts w:ascii="Times New Roman" w:eastAsia="Times New Roman" w:hAnsi="Times New Roman" w:cs="Times New Roman"/>
              </w:rPr>
              <w:t> </w:t>
            </w:r>
            <w:r w:rsidRPr="00162528">
              <w:rPr>
                <w:rFonts w:ascii="Times New Roman" w:eastAsia="Times New Roman" w:hAnsi="Times New Roman" w:cs="Times New Roman"/>
              </w:rPr>
              <w:t>регистрации обращения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DD510A" w:rsidP="00162528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>В тот же день</w:t>
            </w:r>
          </w:p>
        </w:tc>
        <w:tc>
          <w:tcPr>
            <w:tcW w:w="21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DD510A" w:rsidP="00162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eastAsia="Times New Roman" w:hAnsi="Times New Roman" w:cs="Times New Roman"/>
              </w:rPr>
              <w:t>2 часа</w:t>
            </w:r>
          </w:p>
        </w:tc>
        <w:tc>
          <w:tcPr>
            <w:tcW w:w="6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C47802" w:rsidRPr="00162528" w:rsidRDefault="004D3138" w:rsidP="00162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hAnsi="Times New Roman" w:cs="Times New Roman"/>
              </w:rPr>
              <w:t xml:space="preserve">При отсутствии оснований для отказа осуществляет регистрацию заявления в ЕИС ОУ. Зарегистрированное заявление и представленные документы в электронном виде в автоматическом режиме посредством ЕИС ОУ поступают в профильные подразделения </w:t>
            </w:r>
            <w:r w:rsidR="00DD510A" w:rsidRPr="00162528">
              <w:rPr>
                <w:rFonts w:ascii="Times New Roman" w:hAnsi="Times New Roman" w:cs="Times New Roman"/>
              </w:rPr>
              <w:t>ОМСУ.</w:t>
            </w:r>
            <w:r w:rsidRPr="00162528">
              <w:rPr>
                <w:rFonts w:ascii="Times New Roman" w:hAnsi="Times New Roman" w:cs="Times New Roman"/>
              </w:rPr>
              <w:t xml:space="preserve"> </w:t>
            </w:r>
          </w:p>
          <w:p w:rsidR="00C47802" w:rsidRPr="00162528" w:rsidRDefault="004D3138" w:rsidP="0016252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2528">
              <w:rPr>
                <w:rFonts w:ascii="Times New Roman" w:hAnsi="Times New Roman" w:cs="Times New Roman"/>
              </w:rPr>
              <w:t xml:space="preserve">При наличии оснований для отказа в приеме заявления на предоставление Муниципальной услуги, </w:t>
            </w:r>
            <w:r w:rsidR="00DD510A" w:rsidRPr="00162528">
              <w:rPr>
                <w:rFonts w:ascii="Times New Roman" w:hAnsi="Times New Roman" w:cs="Times New Roman"/>
              </w:rPr>
              <w:t xml:space="preserve">работник Администрации </w:t>
            </w:r>
            <w:r w:rsidRPr="00162528">
              <w:rPr>
                <w:rFonts w:ascii="Times New Roman" w:hAnsi="Times New Roman" w:cs="Times New Roman"/>
              </w:rPr>
              <w:t>оформляет уведомление об отказе в приеме заявления</w:t>
            </w:r>
            <w:r w:rsidR="00B4590C" w:rsidRPr="00162528">
              <w:rPr>
                <w:rFonts w:ascii="Times New Roman" w:hAnsi="Times New Roman" w:cs="Times New Roman"/>
              </w:rPr>
              <w:t xml:space="preserve"> по форме в Приложении 5 настоящего Административного регламента</w:t>
            </w:r>
            <w:r w:rsidR="00DD510A" w:rsidRPr="00162528">
              <w:rPr>
                <w:rFonts w:ascii="Times New Roman" w:hAnsi="Times New Roman" w:cs="Times New Roman"/>
              </w:rPr>
              <w:t xml:space="preserve"> и отправляет его через ЕИС </w:t>
            </w:r>
            <w:r w:rsidR="00DD510A" w:rsidRPr="00162528">
              <w:rPr>
                <w:rFonts w:ascii="Times New Roman" w:hAnsi="Times New Roman" w:cs="Times New Roman"/>
              </w:rPr>
              <w:lastRenderedPageBreak/>
              <w:t>ОУ на подписание уполномоченному должностному лицу Администрации. Под</w:t>
            </w:r>
            <w:r w:rsidR="000103A9" w:rsidRPr="00162528">
              <w:rPr>
                <w:rFonts w:ascii="Times New Roman" w:hAnsi="Times New Roman" w:cs="Times New Roman"/>
              </w:rPr>
              <w:t>писанное</w:t>
            </w:r>
            <w:r w:rsidR="00DD510A" w:rsidRPr="00162528">
              <w:rPr>
                <w:rFonts w:ascii="Times New Roman" w:hAnsi="Times New Roman" w:cs="Times New Roman"/>
              </w:rPr>
              <w:t xml:space="preserve"> ЭЦП уполномоченного должностного лица Администрации</w:t>
            </w:r>
            <w:r w:rsidR="000103A9" w:rsidRPr="00162528">
              <w:rPr>
                <w:rFonts w:ascii="Times New Roman" w:hAnsi="Times New Roman" w:cs="Times New Roman"/>
              </w:rPr>
              <w:t xml:space="preserve"> уведомление об отказе в регистрации и приеме заявления</w:t>
            </w:r>
            <w:r w:rsidRPr="00162528">
              <w:rPr>
                <w:rFonts w:ascii="Times New Roman" w:hAnsi="Times New Roman" w:cs="Times New Roman"/>
              </w:rPr>
              <w:t xml:space="preserve"> </w:t>
            </w:r>
            <w:r w:rsidR="000103A9" w:rsidRPr="00162528">
              <w:rPr>
                <w:rFonts w:ascii="Times New Roman" w:hAnsi="Times New Roman" w:cs="Times New Roman"/>
              </w:rPr>
              <w:t>направля</w:t>
            </w:r>
            <w:r w:rsidR="00162528" w:rsidRPr="00162528">
              <w:rPr>
                <w:rFonts w:ascii="Times New Roman" w:hAnsi="Times New Roman" w:cs="Times New Roman"/>
              </w:rPr>
              <w:t>ется автоматически через ЕИС ОУ</w:t>
            </w:r>
            <w:r w:rsidR="000103A9" w:rsidRPr="00162528">
              <w:rPr>
                <w:rFonts w:ascii="Times New Roman" w:hAnsi="Times New Roman" w:cs="Times New Roman"/>
              </w:rPr>
              <w:t xml:space="preserve"> в Личный кабинет Заявител</w:t>
            </w:r>
            <w:r w:rsidR="004E43BE">
              <w:rPr>
                <w:rFonts w:ascii="Times New Roman" w:hAnsi="Times New Roman" w:cs="Times New Roman"/>
              </w:rPr>
              <w:t>я (представителя Заявителя).</w:t>
            </w:r>
          </w:p>
        </w:tc>
      </w:tr>
    </w:tbl>
    <w:p w:rsidR="00C47802" w:rsidRPr="004E43BE" w:rsidRDefault="00C47802" w:rsidP="00B5750C">
      <w:pPr>
        <w:spacing w:after="0" w:line="240" w:lineRule="auto"/>
        <w:rPr>
          <w:rFonts w:ascii="Times New Roman" w:hAnsi="Times New Roman" w:cs="Times New Roman"/>
          <w:iCs/>
          <w:color w:val="2E74B5" w:themeColor="accent1" w:themeShade="BF"/>
          <w:sz w:val="24"/>
          <w:szCs w:val="24"/>
        </w:rPr>
      </w:pPr>
    </w:p>
    <w:p w:rsidR="00C47802" w:rsidRPr="00162528" w:rsidRDefault="00162528" w:rsidP="00B5750C">
      <w:pPr>
        <w:tabs>
          <w:tab w:val="left" w:pos="709"/>
        </w:tabs>
        <w:spacing w:after="0" w:line="240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4E43B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2. </w:t>
      </w:r>
      <w:r w:rsidR="004D3138" w:rsidRPr="004E43B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Анализ документов и информации. Подготовка согласования п</w:t>
      </w:r>
      <w:r w:rsidR="004D3138" w:rsidRPr="00162528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роекта организации дорожного движения на региональных и межмуниципальных автомобильных дорогах, или решения об отказе в предоставлении Муниципальной услуги. Формирование результата предоставления Муниципальной услуги.  </w:t>
      </w:r>
    </w:p>
    <w:p w:rsidR="000103A9" w:rsidRPr="000103A9" w:rsidRDefault="000103A9" w:rsidP="00B5750C">
      <w:pPr>
        <w:pStyle w:val="aff3"/>
        <w:tabs>
          <w:tab w:val="left" w:pos="709"/>
        </w:tabs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33"/>
        <w:tblW w:w="14884" w:type="dxa"/>
        <w:tblInd w:w="640" w:type="dxa"/>
        <w:tblCellMar>
          <w:left w:w="73" w:type="dxa"/>
        </w:tblCellMar>
        <w:tblLook w:val="04A0" w:firstRow="1" w:lastRow="0" w:firstColumn="1" w:lastColumn="0" w:noHBand="0" w:noVBand="1"/>
      </w:tblPr>
      <w:tblGrid>
        <w:gridCol w:w="2280"/>
        <w:gridCol w:w="2435"/>
        <w:gridCol w:w="1935"/>
        <w:gridCol w:w="2069"/>
        <w:gridCol w:w="6165"/>
      </w:tblGrid>
      <w:tr w:rsidR="000103A9" w:rsidRPr="00EE45A3" w:rsidTr="00B5750C"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575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Место</w:t>
            </w:r>
            <w:r w:rsidR="00B575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выполнения процедуры/ используемая ИС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Административные действия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575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Средний</w:t>
            </w:r>
            <w:r w:rsidR="00B5750C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Трудоемкость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4D3138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Содержание действий</w:t>
            </w:r>
          </w:p>
        </w:tc>
      </w:tr>
      <w:tr w:rsidR="000103A9" w:rsidRPr="00EE45A3" w:rsidTr="00B5750C">
        <w:trPr>
          <w:trHeight w:val="1874"/>
        </w:trPr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межведомственных запросов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формиру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ет и направляет межведомственный запрос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ФНС России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предоставлении информации.</w:t>
            </w:r>
          </w:p>
        </w:tc>
      </w:tr>
      <w:tr w:rsidR="000103A9" w:rsidRPr="00EE45A3" w:rsidTr="00B5750C">
        <w:trPr>
          <w:trHeight w:val="1874"/>
        </w:trPr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Ожидание ответа по межведомственному запросу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рабочих дня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0103A9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 ожидает ответы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межведомственный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6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запрос от ФНС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России.</w:t>
            </w:r>
          </w:p>
        </w:tc>
      </w:tr>
      <w:tr w:rsidR="000103A9" w:rsidRPr="00EE45A3" w:rsidTr="00B5750C">
        <w:trPr>
          <w:trHeight w:val="954"/>
        </w:trPr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0103A9" w:rsidRPr="00EE45A3" w:rsidRDefault="000103A9" w:rsidP="000103A9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Администрации/ </w:t>
            </w:r>
          </w:p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575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ответов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полученных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межведомственному взаимодействию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0103A9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0103A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проводит анализ </w:t>
            </w:r>
            <w:r w:rsidR="000103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ответа от ФНС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России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полученных в результате межведомственного взаимодействия.</w:t>
            </w:r>
          </w:p>
        </w:tc>
      </w:tr>
      <w:tr w:rsidR="000103A9" w:rsidRPr="00EE45A3" w:rsidTr="00B5750C"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575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сведений, содержащихся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принятых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от З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документах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575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</w:t>
            </w:r>
            <w:r w:rsidR="00B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же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осуществляет проверку сведен</w:t>
            </w:r>
            <w:r w:rsidR="00B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ий, содержащихся в принятых от З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аявителя</w:t>
            </w:r>
            <w:r w:rsidR="00B575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(представителя Заявителя)</w:t>
            </w:r>
            <w:r w:rsidR="004D3138" w:rsidRPr="00EE45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документах на соответствие: сведениям, полученным по межведомственным запросам;</w:t>
            </w:r>
          </w:p>
        </w:tc>
      </w:tr>
      <w:tr w:rsidR="000103A9" w:rsidRPr="00EE45A3" w:rsidTr="00B5750C"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Формирование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работник Администрации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при наличии причин для отказа в предоставлении Муниципальной услуги подготавливает проект отказа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форме в Приложении 4 к настоящему Административному регламенту и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согласовывает его с начальником структурного подразделения. </w:t>
            </w:r>
          </w:p>
          <w:p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103A9" w:rsidRPr="00EE45A3" w:rsidTr="00B5750C"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B4590C" w:rsidRPr="00EE45A3" w:rsidRDefault="00B4590C" w:rsidP="00B459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B4590C" w:rsidP="00B4590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Формирование проекта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о согласовании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B4590C" w:rsidP="00B575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тот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459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случае отсутствия оснований для отказа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причинам, указанным в пункте 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 настоящего Административного р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егламента, ответственн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ый сотрудник формирует проект решения о согласовании по форме в Приложении 3 к настоящему Административно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 регламенту</w:t>
            </w:r>
            <w:r w:rsidR="00B459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направляет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через ЕИС ОУ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 утверждение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МТДи Московской области.</w:t>
            </w:r>
          </w:p>
        </w:tc>
      </w:tr>
      <w:tr w:rsidR="000103A9" w:rsidRPr="00EE45A3" w:rsidTr="00B5750C"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C47802" w:rsidRPr="00A37278" w:rsidRDefault="0091116A" w:rsidP="00B5750C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Министерство транспорта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дорожной инфраструктуры Московской области (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МТДи Московской </w:t>
            </w:r>
            <w:r w:rsidR="00162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области)</w:t>
            </w:r>
            <w:r w:rsidR="00162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="00A37278"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Рассмотрение проекта согласования/отказа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часов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Ответственный сотрудник </w:t>
            </w:r>
            <w:r w:rsidR="004D3138"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МТДи Московской области. рассматривает проект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о согласовании или проект отказа в предоставлении Муниципальной услуги, и подтверждает или отказывает в подтверждении через ЕИС ОУ согласование рассмотренного проекта решения о согласовании или проекта отказа в предоставлении Муниципальной услуги.</w:t>
            </w:r>
          </w:p>
        </w:tc>
      </w:tr>
      <w:tr w:rsidR="000103A9" w:rsidRPr="00EE45A3" w:rsidTr="00B5750C"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A37278" w:rsidRPr="00EE45A3" w:rsidRDefault="00A37278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Администрации/ </w:t>
            </w:r>
          </w:p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B5750C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Корректировка 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проекта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решения о согласовании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замечаниям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МТДи МО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рабочий день</w:t>
            </w: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необходимости внесения изменений в проект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решения о согласовании/проект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отказа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Муниципальной услуги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ответственный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работник Администрации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корректирует проект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документа, направляет его на подпись уполномоченного должностного лица Администрации. Подписанный ЭЦП уполномоченного должностного лица Администрации документ направляется через Е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 ОУ в л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ичный кабинет Заявителю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(представителю Заявителя)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103A9" w:rsidRPr="00EE45A3" w:rsidTr="00B5750C">
        <w:tc>
          <w:tcPr>
            <w:tcW w:w="1867" w:type="dxa"/>
            <w:shd w:val="clear" w:color="auto" w:fill="auto"/>
            <w:tcMar>
              <w:left w:w="73" w:type="dxa"/>
            </w:tcMar>
          </w:tcPr>
          <w:p w:rsidR="00A37278" w:rsidRPr="00EE45A3" w:rsidRDefault="00A37278" w:rsidP="00A37278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Администрации/ </w:t>
            </w:r>
          </w:p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eastAsia="Times New Roman" w:hAnsi="Times New Roman" w:cs="Times New Roman"/>
                <w:sz w:val="24"/>
                <w:szCs w:val="24"/>
              </w:rPr>
              <w:t>ЕИС ОУ</w:t>
            </w:r>
          </w:p>
        </w:tc>
        <w:tc>
          <w:tcPr>
            <w:tcW w:w="2443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Подписание проекта согласования/ проекта отказа</w:t>
            </w:r>
          </w:p>
        </w:tc>
        <w:tc>
          <w:tcPr>
            <w:tcW w:w="1958" w:type="dxa"/>
            <w:shd w:val="clear" w:color="auto" w:fill="auto"/>
            <w:tcMar>
              <w:left w:w="73" w:type="dxa"/>
            </w:tcMar>
          </w:tcPr>
          <w:p w:rsidR="00C47802" w:rsidRPr="00EE45A3" w:rsidRDefault="00A3727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тот же день</w:t>
            </w:r>
          </w:p>
          <w:p w:rsidR="00C47802" w:rsidRPr="00EE45A3" w:rsidRDefault="00C47802">
            <w:pPr>
              <w:widowControl w:val="0"/>
              <w:suppressAutoHyphens/>
              <w:spacing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01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A37278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 минут</w:t>
            </w:r>
          </w:p>
        </w:tc>
        <w:tc>
          <w:tcPr>
            <w:tcW w:w="6515" w:type="dxa"/>
            <w:shd w:val="clear" w:color="auto" w:fill="auto"/>
            <w:tcMar>
              <w:left w:w="73" w:type="dxa"/>
            </w:tcMar>
          </w:tcPr>
          <w:p w:rsidR="00C47802" w:rsidRPr="00EE45A3" w:rsidRDefault="004D3138" w:rsidP="00E73B89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случае 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отсутствия замечаний к проекту решения о согласовании</w:t>
            </w:r>
            <w:r w:rsidRPr="00EE45A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 проекту отказа</w:t>
            </w:r>
            <w:r w:rsidR="00A3727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предоставлении Муниципальной услуги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направляет его на подпись уполномоченного должностного лица Администрации. Подписанный ЭЦП уполномоченного должностного лица Администрации докуме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нт направляется через ЕИС ОУ в л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ичный кабинет Заявителю</w:t>
            </w:r>
            <w:r w:rsidR="00B5750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(представителю Заявителя)</w:t>
            </w:r>
            <w:r w:rsidR="00E73B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C47802" w:rsidRPr="00EE45A3" w:rsidRDefault="00C47802" w:rsidP="0014461F">
      <w:pPr>
        <w:spacing w:after="0" w:line="240" w:lineRule="auto"/>
        <w:ind w:firstLine="709"/>
        <w:jc w:val="center"/>
        <w:rPr>
          <w:rFonts w:ascii="Times New Roman" w:hAnsi="Times New Roman" w:cs="Times New Roman"/>
          <w:iCs/>
          <w:color w:val="2E74B5" w:themeColor="accent1" w:themeShade="BF"/>
          <w:sz w:val="24"/>
          <w:szCs w:val="24"/>
        </w:rPr>
      </w:pPr>
    </w:p>
    <w:p w:rsidR="00C47802" w:rsidRPr="00EE45A3" w:rsidRDefault="004D3138" w:rsidP="0014461F">
      <w:pPr>
        <w:spacing w:after="0" w:line="240" w:lineRule="auto"/>
        <w:rPr>
          <w:rFonts w:ascii="Times New Roman" w:hAnsi="Times New Roman" w:cs="Times New Roman"/>
          <w:b/>
          <w:iCs/>
          <w:color w:val="000000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br w:type="page"/>
      </w:r>
    </w:p>
    <w:p w:rsidR="00A06F40" w:rsidRPr="00EE45A3" w:rsidRDefault="00A06F40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06F40" w:rsidRPr="00EE45A3">
          <w:headerReference w:type="default" r:id="rId14"/>
          <w:footerReference w:type="default" r:id="rId15"/>
          <w:pgSz w:w="16838" w:h="11906" w:orient="landscape"/>
          <w:pgMar w:top="1134" w:right="426" w:bottom="1276" w:left="709" w:header="284" w:footer="284" w:gutter="0"/>
          <w:cols w:space="720"/>
          <w:formProt w:val="0"/>
          <w:docGrid w:linePitch="299" w:charSpace="-2049"/>
        </w:sectPr>
      </w:pPr>
    </w:p>
    <w:p w:rsidR="00E73B89" w:rsidRPr="00EE45A3" w:rsidRDefault="00E73B89" w:rsidP="00B5750C">
      <w:pPr>
        <w:widowControl w:val="0"/>
        <w:suppressAutoHyphens/>
        <w:spacing w:after="0" w:line="240" w:lineRule="auto"/>
        <w:ind w:right="-142"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4" w:name="_Toc524701129"/>
      <w:bookmarkEnd w:id="164"/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 11</w:t>
      </w:r>
    </w:p>
    <w:p w:rsidR="00E73B89" w:rsidRPr="00EE45A3" w:rsidRDefault="009B5B75" w:rsidP="00E73B89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E73B89" w:rsidRPr="00EE45A3">
        <w:rPr>
          <w:rFonts w:ascii="Times New Roman" w:hAnsi="Times New Roman" w:cs="Times New Roman"/>
          <w:sz w:val="24"/>
          <w:szCs w:val="24"/>
        </w:rPr>
        <w:t>Административному регламенту</w:t>
      </w:r>
    </w:p>
    <w:p w:rsidR="00C40729" w:rsidRPr="00162528" w:rsidRDefault="00E73B89" w:rsidP="0016252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0729" w:rsidRPr="00C06287" w:rsidRDefault="00C40729" w:rsidP="00C407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06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="00C06287" w:rsidRPr="00C06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ребования </w:t>
      </w:r>
      <w:r w:rsidRPr="00C0628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 оформлению ПОДД</w:t>
      </w:r>
    </w:p>
    <w:p w:rsidR="00C40729" w:rsidRPr="00EE45A3" w:rsidRDefault="00C40729" w:rsidP="00F072AA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C40729" w:rsidRPr="00EE45A3" w:rsidRDefault="00C40729" w:rsidP="00D81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 ПОДД представляет собой брошюру в переплете формата 297 х 420 (A3) и/или 210 х 297 (А4) и/или в любом ином формате, обеспечивающем визуальное восприятие единства геометрических параметров территории, в отношении которой осуществляется разработка ПОДД и CD-ROM с электронным видом документа.</w:t>
      </w:r>
    </w:p>
    <w:p w:rsidR="00C40729" w:rsidRPr="00EE45A3" w:rsidRDefault="00C40729" w:rsidP="00D81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 ПОДД должен содержать: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титульный лист;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содержание;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введение;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задание на проектирование ПОДД;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5) пояснительную записку с обосновывающими материалами и описанием мероприятий, обеспечивающих проектные решения для рекомендуемого варианта проектирования, расчет объемов строительно-монтажных работ, сметный расчет, технико-экономические показатели проекта, иные текстовые материалы;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6) ведомость согласований и заключения согласующих организаций;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7) правоустанавливающие и иные документы, связанные с деятельностью проектной организации;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8) графические материалы, представленные в виде схем (чертежей) и отображающие существующее положение территории, в отношении которой осуществляется разработка документации по ОДД;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9) графические материалы, представленные в виде схем (чертежей) и отображающие выбор вариантов проектирования, проектные решения для рекомендуемого варианта проектирования, включая схему расстановки технических средств организации дорожного движения, в том числе содержащую: дорожные знаки, линии дорожной разметки, дорожные ограждения, пешеходные ограждения, направляющие устройства, дорожные светофоры, пешеходные переходы в разных уровнях, линии освещения, остановочные пункты маршрутных транспортных средств, пешеходные дорожки, железнодорожные переезды, сигнальные столбики, демпфирующие устройства. 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10) для дорог вне населенных пунктов на схеме расстановки технических средств организации дорожного движения приводятся сведения о контурах плана дороги, графике продольных уклонов, графике кривых в плане, высоты насыпи, расстояниях видимости в прямом и обратном направлении;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11) адресные ведомости.</w:t>
      </w:r>
    </w:p>
    <w:p w:rsidR="00C40729" w:rsidRPr="00EE45A3" w:rsidRDefault="00C40729" w:rsidP="00D81B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3. На титульном листе указываются: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1) название и обозначение дороги, участка дороги, сети дорог;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2) наименование владельца дороги, дорогой, сетью дорог;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3) организация, осуществляющая разработку ПОДД;</w:t>
      </w:r>
    </w:p>
    <w:p w:rsidR="00C40729" w:rsidRPr="00EE45A3" w:rsidRDefault="00C40729" w:rsidP="00D81B0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EE45A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4) организации, согласовывающие и утверждающие проект.</w:t>
      </w:r>
    </w:p>
    <w:p w:rsidR="00C40729" w:rsidRPr="00EE45A3" w:rsidRDefault="00C40729" w:rsidP="00D81B01">
      <w:pPr>
        <w:widowControl w:val="0"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0729" w:rsidRPr="00EE45A3" w:rsidRDefault="00C40729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62528" w:rsidRPr="00EE45A3" w:rsidRDefault="00162528" w:rsidP="00E73B89">
      <w:pPr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C47802" w:rsidRPr="00EE45A3" w:rsidRDefault="004D3138">
      <w:pPr>
        <w:widowControl w:val="0"/>
        <w:suppressAutoHyphens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65" w:name="_Toc524701131"/>
      <w:r w:rsidRPr="0019007C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</w:t>
      </w:r>
      <w:bookmarkStart w:id="166" w:name="dst100078"/>
      <w:bookmarkEnd w:id="165"/>
      <w:bookmarkEnd w:id="166"/>
      <w:r w:rsidRPr="0019007C">
        <w:rPr>
          <w:rFonts w:ascii="Times New Roman" w:eastAsia="Times New Roman" w:hAnsi="Times New Roman" w:cs="Times New Roman"/>
          <w:sz w:val="24"/>
          <w:szCs w:val="24"/>
          <w:lang w:eastAsia="ar-SA"/>
        </w:rPr>
        <w:t>ожение 12</w:t>
      </w:r>
    </w:p>
    <w:p w:rsidR="00C47802" w:rsidRPr="00EE45A3" w:rsidRDefault="004D3138">
      <w:pPr>
        <w:pStyle w:val="32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E45A3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C47802" w:rsidRPr="00EE45A3" w:rsidRDefault="00C47802">
      <w:pPr>
        <w:widowControl w:val="0"/>
        <w:suppressAutoHyphens/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167" w:name="_Toc516763838"/>
      <w:bookmarkEnd w:id="167"/>
    </w:p>
    <w:p w:rsidR="00C47802" w:rsidRPr="00EE45A3" w:rsidRDefault="004D3138" w:rsidP="00BC1D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БЛОК-СХЕМА</w:t>
      </w:r>
    </w:p>
    <w:p w:rsidR="00C47802" w:rsidRDefault="004D3138" w:rsidP="00BC1D20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Предоставления Муниципальной услуги на </w:t>
      </w:r>
      <w:r w:rsidR="00AB351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утверждение</w:t>
      </w:r>
      <w:r w:rsidRPr="00EE45A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проектов организации дорожного движения</w:t>
      </w:r>
    </w:p>
    <w:p w:rsidR="00162528" w:rsidRPr="00EE45A3" w:rsidRDefault="00162528" w:rsidP="00D81B01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7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4A0" w:firstRow="1" w:lastRow="0" w:firstColumn="1" w:lastColumn="0" w:noHBand="0" w:noVBand="1"/>
      </w:tblPr>
      <w:tblGrid>
        <w:gridCol w:w="1605"/>
        <w:gridCol w:w="7697"/>
        <w:gridCol w:w="763"/>
      </w:tblGrid>
      <w:tr w:rsidR="00C47802" w:rsidRPr="0019007C" w:rsidTr="00B5750C">
        <w:trPr>
          <w:trHeight w:val="2946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C47802" w:rsidRPr="0019007C" w:rsidRDefault="00FD42BC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</w:rPr>
              <w:t>ОМСУ</w:t>
            </w:r>
            <w:r w:rsidR="004D3138" w:rsidRPr="00B5750C">
              <w:rPr>
                <w:rFonts w:ascii="Times New Roman" w:hAnsi="Times New Roman" w:cs="Times New Roman"/>
                <w:szCs w:val="24"/>
              </w:rPr>
              <w:t>/</w:t>
            </w:r>
            <w:r w:rsidR="004D3138" w:rsidRPr="00B5750C">
              <w:rPr>
                <w:rFonts w:ascii="Times New Roman" w:hAnsi="Times New Roman" w:cs="Times New Roman"/>
                <w:szCs w:val="24"/>
                <w:shd w:val="clear" w:color="auto" w:fill="FFFFFF" w:themeFill="background1"/>
              </w:rPr>
              <w:t>ЕИС</w:t>
            </w:r>
            <w:r w:rsidR="004D3138" w:rsidRPr="00B5750C">
              <w:rPr>
                <w:rFonts w:ascii="Times New Roman" w:hAnsi="Times New Roman" w:cs="Times New Roman"/>
                <w:szCs w:val="24"/>
              </w:rPr>
              <w:t xml:space="preserve">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19007C" w:rsidRDefault="003001B5">
            <w:pPr>
              <w:tabs>
                <w:tab w:val="left" w:pos="1170"/>
              </w:tabs>
              <w:spacing w:before="240" w:after="0" w:line="240" w:lineRule="auto"/>
              <w:ind w:firstLine="70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08064" behindDoc="0" locked="0" layoutInCell="1" allowOverlap="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109220</wp:posOffset>
                      </wp:positionV>
                      <wp:extent cx="4222750" cy="315595"/>
                      <wp:effectExtent l="19050" t="19050" r="25400" b="27305"/>
                      <wp:wrapNone/>
                      <wp:docPr id="19" name="Прямоугольник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222750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>
                                  <w:pPr>
                                    <w:pStyle w:val="aff2"/>
                                    <w:jc w:val="center"/>
                                  </w:pPr>
                                  <w:r w:rsidRPr="00B5750C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Проверка заявления и приложенных к нему документов</w:t>
                                  </w: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7" o:spid="_x0000_s1027" style="position:absolute;left:0;text-align:left;margin-left:21.05pt;margin-top:8.6pt;width:332.5pt;height:24.85pt;z-index: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>
                            <w:pPr>
                              <w:pStyle w:val="aff2"/>
                              <w:jc w:val="center"/>
                            </w:pPr>
                            <w:r w:rsidRPr="00B5750C">
                              <w:rPr>
                                <w:rFonts w:ascii="Times New Roman" w:hAnsi="Times New Roman"/>
                                <w:color w:val="000000"/>
                              </w:rPr>
                              <w:t>Проверка заявления и приложенных к нему документов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12160" behindDoc="0" locked="0" layoutInCell="1" allowOverlap="1">
                      <wp:simplePos x="0" y="0"/>
                      <wp:positionH relativeFrom="column">
                        <wp:posOffset>652145</wp:posOffset>
                      </wp:positionH>
                      <wp:positionV relativeFrom="paragraph">
                        <wp:posOffset>1042670</wp:posOffset>
                      </wp:positionV>
                      <wp:extent cx="3557905" cy="315595"/>
                      <wp:effectExtent l="19050" t="19050" r="23495" b="27305"/>
                      <wp:wrapNone/>
                      <wp:docPr id="17" name="Прямоугольник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557905" cy="3155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>
                                  <w:pPr>
                                    <w:pStyle w:val="aff2"/>
                                    <w:jc w:val="center"/>
                                    <w:rPr>
                                      <w:color w:val="000000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Регистрация или отказ в регистрации обращения</w:t>
                                  </w:r>
                                </w:p>
                                <w:p w:rsidR="00434E0F" w:rsidRDefault="00434E0F">
                                  <w:pPr>
                                    <w:pStyle w:val="aff2"/>
                                    <w:jc w:val="center"/>
                                  </w:pPr>
                                </w:p>
                              </w:txbxContent>
                            </wps:txbx>
                            <wps:bodyPr wrap="square" anchor="ctr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6" o:spid="_x0000_s1028" style="position:absolute;left:0;text-align:left;margin-left:51.35pt;margin-top:82.1pt;width:280.15pt;height:24.8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>
                            <w:pPr>
                              <w:pStyle w:val="aff2"/>
                              <w:jc w:val="center"/>
                              <w:rPr>
                                <w:color w:val="000000"/>
                              </w:rPr>
                            </w:pPr>
                            <w:r w:rsidRPr="00B5750C">
                              <w:rPr>
                                <w:rFonts w:ascii="Times New Roman" w:hAnsi="Times New Roman"/>
                                <w:color w:val="000000"/>
                              </w:rPr>
                              <w:t>Регистрация или отказ в регистрации обращения</w:t>
                            </w:r>
                          </w:p>
                          <w:p w:rsidR="00434E0F" w:rsidRDefault="00434E0F">
                            <w:pPr>
                              <w:pStyle w:val="aff2"/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1414145</wp:posOffset>
                      </wp:positionV>
                      <wp:extent cx="0" cy="571500"/>
                      <wp:effectExtent l="76200" t="24130" r="76200" b="33020"/>
                      <wp:wrapNone/>
                      <wp:docPr id="11" name="Прямая со стрелкой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2AFB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5" o:spid="_x0000_s1026" type="#_x0000_t32" style="position:absolute;margin-left:114.15pt;margin-top:111.35pt;width:0;height:4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2487295</wp:posOffset>
                      </wp:positionH>
                      <wp:positionV relativeFrom="paragraph">
                        <wp:posOffset>474345</wp:posOffset>
                      </wp:positionV>
                      <wp:extent cx="0" cy="495300"/>
                      <wp:effectExtent l="75565" t="17780" r="76835" b="29845"/>
                      <wp:wrapNone/>
                      <wp:docPr id="10" name="Прямая со стрелко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A4D5BD" id="Прямая со стрелкой 43" o:spid="_x0000_s1026" type="#_x0000_t32" style="position:absolute;margin-left:195.85pt;margin-top:37.35pt;width:0;height:3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24448" behindDoc="0" locked="0" layoutInCell="1" allowOverlap="1">
                      <wp:simplePos x="0" y="0"/>
                      <wp:positionH relativeFrom="column">
                        <wp:posOffset>2280284</wp:posOffset>
                      </wp:positionH>
                      <wp:positionV relativeFrom="paragraph">
                        <wp:posOffset>452120</wp:posOffset>
                      </wp:positionV>
                      <wp:extent cx="0" cy="123825"/>
                      <wp:effectExtent l="114300" t="0" r="114300" b="0"/>
                      <wp:wrapNone/>
                      <wp:docPr id="12" name="Полилиния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23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6B65B" id="Полилиния 123" o:spid="_x0000_s1026" style="position:absolute;margin-left:179.55pt;margin-top:35.6pt;width:0;height:9.75pt;z-index:251624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28544" behindDoc="0" locked="0" layoutInCell="1" allowOverlap="1">
                      <wp:simplePos x="0" y="0"/>
                      <wp:positionH relativeFrom="column">
                        <wp:posOffset>2851784</wp:posOffset>
                      </wp:positionH>
                      <wp:positionV relativeFrom="paragraph">
                        <wp:posOffset>907415</wp:posOffset>
                      </wp:positionV>
                      <wp:extent cx="0" cy="123825"/>
                      <wp:effectExtent l="114300" t="0" r="114300" b="0"/>
                      <wp:wrapNone/>
                      <wp:docPr id="13" name="Полилиния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23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E4386" id="Полилиния 122" o:spid="_x0000_s1026" style="position:absolute;margin-left:224.55pt;margin-top:71.45pt;width:0;height:9.75pt;z-index:2516285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32640" behindDoc="0" locked="0" layoutInCell="1" allowOverlap="1">
                      <wp:simplePos x="0" y="0"/>
                      <wp:positionH relativeFrom="column">
                        <wp:posOffset>1680209</wp:posOffset>
                      </wp:positionH>
                      <wp:positionV relativeFrom="paragraph">
                        <wp:posOffset>914400</wp:posOffset>
                      </wp:positionV>
                      <wp:extent cx="0" cy="123825"/>
                      <wp:effectExtent l="114300" t="0" r="114300" b="0"/>
                      <wp:wrapNone/>
                      <wp:docPr id="14" name="Полилиния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23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284A2" id="Полилиния 121" o:spid="_x0000_s1026" style="position:absolute;margin-left:132.3pt;margin-top:1in;width:0;height:9.75pt;z-index:2516326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color w:val="auto"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>
                      <wp:simplePos x="0" y="0"/>
                      <wp:positionH relativeFrom="column">
                        <wp:posOffset>1628139</wp:posOffset>
                      </wp:positionH>
                      <wp:positionV relativeFrom="paragraph">
                        <wp:posOffset>2508885</wp:posOffset>
                      </wp:positionV>
                      <wp:extent cx="0" cy="209550"/>
                      <wp:effectExtent l="114300" t="0" r="114300" b="0"/>
                      <wp:wrapNone/>
                      <wp:docPr id="15" name="Полилиния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2095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B953CF" id="Полилиния 120" o:spid="_x0000_s1026" style="position:absolute;margin-left:128.2pt;margin-top:197.55pt;width:0;height:16.5pt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47802" w:rsidRPr="0019007C" w:rsidRDefault="004D3138">
            <w:pPr>
              <w:tabs>
                <w:tab w:val="left" w:pos="500"/>
                <w:tab w:val="left" w:pos="117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  <w:lang w:eastAsia="ru-RU"/>
              </w:rPr>
              <w:t>1 раб. день</w:t>
            </w:r>
          </w:p>
        </w:tc>
      </w:tr>
      <w:tr w:rsidR="00C47802" w:rsidRPr="0019007C" w:rsidTr="00B5750C">
        <w:trPr>
          <w:trHeight w:val="4518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C47802" w:rsidRPr="0019007C" w:rsidRDefault="00FD42BC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</w:rPr>
              <w:t>ОМСУ/ЕИС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19007C" w:rsidRDefault="003001B5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1364615</wp:posOffset>
                      </wp:positionH>
                      <wp:positionV relativeFrom="paragraph">
                        <wp:posOffset>1737995</wp:posOffset>
                      </wp:positionV>
                      <wp:extent cx="284480" cy="0"/>
                      <wp:effectExtent l="76200" t="15875" r="76200" b="33020"/>
                      <wp:wrapNone/>
                      <wp:docPr id="9" name="Прямая со стрелкой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4686D7" id="Прямая со стрелкой 49" o:spid="_x0000_s1026" type="#_x0000_t32" style="position:absolute;margin-left:107.45pt;margin-top:136.85pt;width:22.4pt;height:0;rotation:9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2670175</wp:posOffset>
                      </wp:positionH>
                      <wp:positionV relativeFrom="paragraph">
                        <wp:posOffset>1737995</wp:posOffset>
                      </wp:positionV>
                      <wp:extent cx="284480" cy="0"/>
                      <wp:effectExtent l="76835" t="15875" r="75565" b="33020"/>
                      <wp:wrapNone/>
                      <wp:docPr id="7" name="Прямая со стрелкой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844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7443C8" id="Прямая со стрелкой 50" o:spid="_x0000_s1026" type="#_x0000_t32" style="position:absolute;margin-left:210.25pt;margin-top:136.85pt;width:22.4pt;height:0;rotation:9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4928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851535</wp:posOffset>
                      </wp:positionV>
                      <wp:extent cx="2809875" cy="756285"/>
                      <wp:effectExtent l="19050" t="19050" r="28575" b="24765"/>
                      <wp:wrapNone/>
                      <wp:docPr id="20" name="Прямоугольник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809875" cy="7562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Анализ ответов по межведомственному запросу и проверка сведени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й в документах, поступивших от З</w:t>
                                  </w: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аявителя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7" o:spid="_x0000_s1029" style="position:absolute;left:0;text-align:left;margin-left:2.95pt;margin-top:67.05pt;width:221.25pt;height:59.5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>
                            <w:pPr>
                              <w:pStyle w:val="aff2"/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Анализ ответов по межведомственному запросу и проверка сведени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й в документах, поступивших от З</w:t>
                            </w: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аявителя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3545205</wp:posOffset>
                      </wp:positionH>
                      <wp:positionV relativeFrom="paragraph">
                        <wp:posOffset>2670810</wp:posOffset>
                      </wp:positionV>
                      <wp:extent cx="9525" cy="495300"/>
                      <wp:effectExtent l="66675" t="24130" r="76200" b="33020"/>
                      <wp:wrapNone/>
                      <wp:docPr id="6" name="Прямая со стрелкой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4953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0F9D18" id="Прямая со стрелкой 52" o:spid="_x0000_s1026" type="#_x0000_t32" style="position:absolute;margin-left:279.15pt;margin-top:210.3pt;width:.75pt;height:39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1325880</wp:posOffset>
                      </wp:positionH>
                      <wp:positionV relativeFrom="paragraph">
                        <wp:posOffset>2625090</wp:posOffset>
                      </wp:positionV>
                      <wp:extent cx="0" cy="550545"/>
                      <wp:effectExtent l="76200" t="16510" r="76200" b="33020"/>
                      <wp:wrapNone/>
                      <wp:docPr id="5" name="Прямая со стрелкой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5054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F300F" id="Прямая со стрелкой 51" o:spid="_x0000_s1026" type="#_x0000_t32" style="position:absolute;margin-left:104.4pt;margin-top:206.7pt;width:0;height:43.3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2821305</wp:posOffset>
                      </wp:positionH>
                      <wp:positionV relativeFrom="paragraph">
                        <wp:posOffset>1251585</wp:posOffset>
                      </wp:positionV>
                      <wp:extent cx="285750" cy="0"/>
                      <wp:effectExtent l="28575" t="81280" r="19050" b="80645"/>
                      <wp:wrapNone/>
                      <wp:docPr id="4" name="Прямая со стрелкой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285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D316C0" id="Прямая со стрелкой 48" o:spid="_x0000_s1026" type="#_x0000_t32" style="position:absolute;margin-left:222.15pt;margin-top:98.55pt;width:22.5pt;height:0;flip:x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403860</wp:posOffset>
                      </wp:positionV>
                      <wp:extent cx="814705" cy="0"/>
                      <wp:effectExtent l="23495" t="81280" r="28575" b="80645"/>
                      <wp:wrapNone/>
                      <wp:docPr id="3" name="Прямая со стрелкой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47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67A5B9" id="Прямая со стрелкой 46" o:spid="_x0000_s1026" type="#_x0000_t32" style="position:absolute;margin-left:182.75pt;margin-top:31.8pt;width:64.1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>
                      <wp:simplePos x="0" y="0"/>
                      <wp:positionH relativeFrom="column">
                        <wp:posOffset>3126105</wp:posOffset>
                      </wp:positionH>
                      <wp:positionV relativeFrom="paragraph">
                        <wp:posOffset>109220</wp:posOffset>
                      </wp:positionV>
                      <wp:extent cx="1595120" cy="1498600"/>
                      <wp:effectExtent l="19050" t="19050" r="24130" b="25400"/>
                      <wp:wrapNone/>
                      <wp:docPr id="18" name="Прямоугольник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595120" cy="149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 w:rsidP="00FD42BC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Направление межведомственного запроса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8" o:spid="_x0000_s1030" style="position:absolute;left:0;text-align:left;margin-left:246.15pt;margin-top:8.6pt;width:125.6pt;height:118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 w:rsidP="00FD42BC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Направление межведомственного запроса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251636736" behindDoc="0" locked="0" layoutInCell="1" allowOverlap="1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122555</wp:posOffset>
                      </wp:positionV>
                      <wp:extent cx="2290445" cy="652145"/>
                      <wp:effectExtent l="19050" t="19050" r="14605" b="14605"/>
                      <wp:wrapNone/>
                      <wp:docPr id="16" name="Прямоугольник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290445" cy="6521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 w:rsidP="00FD42BC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Формирование межведомственного запроса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9" o:spid="_x0000_s1031" style="position:absolute;left:0;text-align:left;margin-left:2.95pt;margin-top:9.65pt;width:180.35pt;height:51.35pt;z-index:251636736;visibility:visible;mso-wrap-style:square;mso-width-percent:0;mso-height-percent:0;mso-wrap-distance-left:9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 w:rsidP="00FD42BC">
                            <w:pPr>
                              <w:pStyle w:val="aff2"/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Формирование межведомственного запроса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251649024" behindDoc="0" locked="0" layoutInCell="1" allowOverlap="1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1865630</wp:posOffset>
                      </wp:positionV>
                      <wp:extent cx="2099945" cy="763905"/>
                      <wp:effectExtent l="19050" t="19050" r="14605" b="17145"/>
                      <wp:wrapNone/>
                      <wp:docPr id="22" name="Прямоугольник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9945" cy="763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 w:rsidP="00FD42BC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color w:val="000000"/>
                                      <w:sz w:val="24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 xml:space="preserve">Оформление проекта решения утверждения ПОДД 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6" o:spid="_x0000_s1032" style="position:absolute;left:0;text-align:left;margin-left:14.2pt;margin-top:146.9pt;width:165.35pt;height:60.15pt;z-index:251649024;visibility:visible;mso-wrap-style:square;mso-width-percent:0;mso-height-percent:0;mso-wrap-distance-left:9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 w:rsidP="00FD42BC">
                            <w:pPr>
                              <w:pStyle w:val="aff2"/>
                              <w:spacing w:after="0"/>
                              <w:jc w:val="center"/>
                              <w:rPr>
                                <w:color w:val="000000"/>
                                <w:sz w:val="24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 xml:space="preserve">Оформление проекта решения утверждения ПОДД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2847340</wp:posOffset>
                      </wp:positionH>
                      <wp:positionV relativeFrom="paragraph">
                        <wp:posOffset>1275079</wp:posOffset>
                      </wp:positionV>
                      <wp:extent cx="270510" cy="0"/>
                      <wp:effectExtent l="0" t="57150" r="0" b="57150"/>
                      <wp:wrapNone/>
                      <wp:docPr id="24" name="Полилиния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70510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CC314" id="Полилиния 115" o:spid="_x0000_s1026" style="position:absolute;margin-left:224.2pt;margin-top:100.4pt;width:21.3pt;height:0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1312" behindDoc="0" locked="0" layoutInCell="1" allowOverlap="1">
                      <wp:simplePos x="0" y="0"/>
                      <wp:positionH relativeFrom="column">
                        <wp:posOffset>1212214</wp:posOffset>
                      </wp:positionH>
                      <wp:positionV relativeFrom="paragraph">
                        <wp:posOffset>-12700</wp:posOffset>
                      </wp:positionV>
                      <wp:extent cx="0" cy="122555"/>
                      <wp:effectExtent l="114300" t="0" r="114300" b="0"/>
                      <wp:wrapNone/>
                      <wp:docPr id="25" name="Полилиния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12255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AACB18" id="Полилиния 114" o:spid="_x0000_s1026" style="position:absolute;margin-left:95.45pt;margin-top:-1pt;width:0;height:9.6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3600" behindDoc="0" locked="0" layoutInCell="1" allowOverlap="1">
                      <wp:simplePos x="0" y="0"/>
                      <wp:positionH relativeFrom="column">
                        <wp:posOffset>999489</wp:posOffset>
                      </wp:positionH>
                      <wp:positionV relativeFrom="paragraph">
                        <wp:posOffset>1541780</wp:posOffset>
                      </wp:positionV>
                      <wp:extent cx="0" cy="328295"/>
                      <wp:effectExtent l="114300" t="0" r="114300" b="0"/>
                      <wp:wrapNone/>
                      <wp:docPr id="26" name="Полилиния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328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B6D993" id="Полилиния 113" o:spid="_x0000_s1026" style="position:absolute;margin-left:78.7pt;margin-top:121.4pt;width:0;height:25.8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77696" behindDoc="0" locked="0" layoutInCell="1" allowOverlap="1">
                      <wp:simplePos x="0" y="0"/>
                      <wp:positionH relativeFrom="column">
                        <wp:posOffset>2486024</wp:posOffset>
                      </wp:positionH>
                      <wp:positionV relativeFrom="paragraph">
                        <wp:posOffset>2640965</wp:posOffset>
                      </wp:positionV>
                      <wp:extent cx="0" cy="233045"/>
                      <wp:effectExtent l="114300" t="0" r="114300" b="0"/>
                      <wp:wrapNone/>
                      <wp:docPr id="27" name="Полилиния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233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A488907" id="Полилиния 112" o:spid="_x0000_s1026" style="position:absolute;margin-left:195.75pt;margin-top:207.95pt;width:0;height:18.35pt;z-index:251677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1792" behindDoc="0" locked="0" layoutInCell="1" allowOverlap="1">
                      <wp:simplePos x="0" y="0"/>
                      <wp:positionH relativeFrom="column">
                        <wp:posOffset>2675889</wp:posOffset>
                      </wp:positionH>
                      <wp:positionV relativeFrom="paragraph">
                        <wp:posOffset>1541780</wp:posOffset>
                      </wp:positionV>
                      <wp:extent cx="0" cy="328295"/>
                      <wp:effectExtent l="114300" t="0" r="114300" b="0"/>
                      <wp:wrapNone/>
                      <wp:docPr id="28" name="Полилиния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3282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7A149C" id="Полилиния 111" o:spid="_x0000_s1026" style="position:absolute;margin-left:210.7pt;margin-top:121.4pt;width:0;height:25.85pt;z-index:251681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85888" behindDoc="0" locked="0" layoutInCell="1" allowOverlap="1">
                      <wp:simplePos x="0" y="0"/>
                      <wp:positionH relativeFrom="column">
                        <wp:posOffset>1012824</wp:posOffset>
                      </wp:positionH>
                      <wp:positionV relativeFrom="paragraph">
                        <wp:posOffset>2617470</wp:posOffset>
                      </wp:positionV>
                      <wp:extent cx="0" cy="248285"/>
                      <wp:effectExtent l="114300" t="0" r="114300" b="0"/>
                      <wp:wrapNone/>
                      <wp:docPr id="29" name="Полилиния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24828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652910" id="Полилиния 110" o:spid="_x0000_s1026" style="position:absolute;margin-left:79.75pt;margin-top:206.1pt;width:0;height:19.55pt;z-index:2516858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2395" simplePos="0" relativeHeight="251689984" behindDoc="0" locked="0" layoutInCell="1" allowOverlap="1">
                      <wp:simplePos x="0" y="0"/>
                      <wp:positionH relativeFrom="column">
                        <wp:posOffset>2428240</wp:posOffset>
                      </wp:positionH>
                      <wp:positionV relativeFrom="paragraph">
                        <wp:posOffset>1868170</wp:posOffset>
                      </wp:positionV>
                      <wp:extent cx="2099945" cy="763905"/>
                      <wp:effectExtent l="19050" t="19050" r="14605" b="17145"/>
                      <wp:wrapNone/>
                      <wp:docPr id="30" name="Прямоугольник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9945" cy="7639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 w:rsidP="00FD42BC">
                                  <w:pPr>
                                    <w:pStyle w:val="aff2"/>
                                    <w:spacing w:after="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Оформление проекта отказа в предоставлении Муниципальной услуги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9" o:spid="_x0000_s1033" style="position:absolute;left:0;text-align:left;margin-left:191.2pt;margin-top:147.1pt;width:165.35pt;height:60.15pt;z-index:251689984;visibility:visible;mso-wrap-style:square;mso-width-percent:0;mso-height-percent:0;mso-wrap-distance-left:9pt;mso-wrap-distance-top:0;mso-wrap-distance-right:8.85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 w:rsidP="00FD42BC">
                            <w:pPr>
                              <w:pStyle w:val="aff2"/>
                              <w:spacing w:after="0"/>
                              <w:jc w:val="center"/>
                              <w:rPr>
                                <w:sz w:val="24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Оформление проекта отказа в предоставлении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47802" w:rsidRPr="0019007C" w:rsidRDefault="00FD42BC" w:rsidP="00554AE4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  <w:lang w:eastAsia="ru-RU"/>
              </w:rPr>
              <w:t>7</w:t>
            </w:r>
            <w:r w:rsidR="004D3138" w:rsidRPr="00B5750C">
              <w:rPr>
                <w:rFonts w:ascii="Times New Roman" w:hAnsi="Times New Roman" w:cs="Times New Roman"/>
                <w:szCs w:val="24"/>
                <w:lang w:eastAsia="ru-RU"/>
              </w:rPr>
              <w:t xml:space="preserve"> раб. дней</w:t>
            </w:r>
          </w:p>
        </w:tc>
      </w:tr>
      <w:tr w:rsidR="00C47802" w:rsidRPr="0019007C" w:rsidTr="00B5750C">
        <w:trPr>
          <w:trHeight w:val="1621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C47802" w:rsidRPr="0019007C" w:rsidRDefault="004D3138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</w:rPr>
              <w:t>МТДи Московской области</w:t>
            </w:r>
            <w:r w:rsidR="00FD42BC" w:rsidRPr="00B5750C">
              <w:rPr>
                <w:rFonts w:ascii="Times New Roman" w:hAnsi="Times New Roman" w:cs="Times New Roman"/>
                <w:szCs w:val="24"/>
              </w:rPr>
              <w:t>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19007C" w:rsidRDefault="003001B5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2135505</wp:posOffset>
                      </wp:positionH>
                      <wp:positionV relativeFrom="paragraph">
                        <wp:posOffset>933450</wp:posOffset>
                      </wp:positionV>
                      <wp:extent cx="209550" cy="0"/>
                      <wp:effectExtent l="76200" t="19050" r="76200" b="28575"/>
                      <wp:wrapNone/>
                      <wp:docPr id="2" name="Прямая со стрелкой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209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DA6A23" id="Прямая со стрелкой 53" o:spid="_x0000_s1026" type="#_x0000_t32" style="position:absolute;margin-left:168.15pt;margin-top:73.5pt;width:16.5pt;height:0;rotation:9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3665" distR="114300" simplePos="0" relativeHeight="251665408" behindDoc="0" locked="0" layoutInCell="1" allowOverlap="1">
                      <wp:simplePos x="0" y="0"/>
                      <wp:positionH relativeFrom="column">
                        <wp:posOffset>-12700</wp:posOffset>
                      </wp:positionH>
                      <wp:positionV relativeFrom="paragraph">
                        <wp:posOffset>292735</wp:posOffset>
                      </wp:positionV>
                      <wp:extent cx="4652010" cy="535940"/>
                      <wp:effectExtent l="19050" t="19050" r="15240" b="16510"/>
                      <wp:wrapNone/>
                      <wp:docPr id="32" name="Прямоугольник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2010" cy="5359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>
                                  <w:pPr>
                                    <w:pStyle w:val="aff2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4"/>
                                      <w:lang w:eastAsia="ru-RU"/>
                                    </w:rPr>
                                    <w:t>Согласование проекта решения об утверждении ПОДД / согласование отказа в предоставлении Муниципальной услуги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8" o:spid="_x0000_s1034" style="position:absolute;left:0;text-align:left;margin-left:-1pt;margin-top:23.05pt;width:366.3pt;height:42.2pt;z-index:251665408;visibility:visible;mso-wrap-style:square;mso-width-percent:0;mso-height-percent:0;mso-wrap-distance-left:8.95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>
                            <w:pPr>
                              <w:pStyle w:val="aff2"/>
                              <w:jc w:val="center"/>
                              <w:rPr>
                                <w:sz w:val="20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4"/>
                                <w:lang w:eastAsia="ru-RU"/>
                              </w:rPr>
                              <w:t>Согласование проекта решения об утверждении ПОДД / согласование отказа в предоставлении Муниципальной услуги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925830</wp:posOffset>
                      </wp:positionV>
                      <wp:extent cx="438785" cy="377825"/>
                      <wp:effectExtent l="0" t="7620" r="10795" b="10795"/>
                      <wp:wrapNone/>
                      <wp:docPr id="34" name="Полилиния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rot="18643200" flipH="1">
                                <a:off x="0" y="0"/>
                                <a:ext cx="438785" cy="37782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22D4A0" id="Полилиния 107" o:spid="_x0000_s1026" style="position:absolute;margin-left:153.75pt;margin-top:72.9pt;width:34.55pt;height:29.75pt;rotation:3229614fd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94080" behindDoc="0" locked="0" layoutInCell="1" allowOverlap="1">
                      <wp:simplePos x="0" y="0"/>
                      <wp:positionH relativeFrom="column">
                        <wp:posOffset>207958054</wp:posOffset>
                      </wp:positionH>
                      <wp:positionV relativeFrom="paragraph">
                        <wp:posOffset>85158580</wp:posOffset>
                      </wp:positionV>
                      <wp:extent cx="0" cy="204470"/>
                      <wp:effectExtent l="114300" t="0" r="114300" b="0"/>
                      <wp:wrapNone/>
                      <wp:docPr id="35" name="Полилиния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0" cy="204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60EFEC" id="Полилиния 106" o:spid="_x0000_s1026" style="position:absolute;margin-left:16374.65pt;margin-top:6705.4pt;width:0;height:16.1pt;flip:x;z-index:2516940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  <w:vAlign w:val="center"/>
          </w:tcPr>
          <w:p w:rsidR="00C47802" w:rsidRPr="0019007C" w:rsidRDefault="00FD42BC" w:rsidP="00554AE4">
            <w:pPr>
              <w:tabs>
                <w:tab w:val="left" w:pos="500"/>
              </w:tabs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  <w:lang w:eastAsia="ru-RU"/>
              </w:rPr>
              <w:t>1 раб. день</w:t>
            </w:r>
          </w:p>
        </w:tc>
      </w:tr>
      <w:tr w:rsidR="00C47802" w:rsidRPr="00EE45A3" w:rsidTr="00B5750C">
        <w:trPr>
          <w:trHeight w:val="2466"/>
        </w:trPr>
        <w:tc>
          <w:tcPr>
            <w:tcW w:w="1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tcMar>
              <w:left w:w="78" w:type="dxa"/>
            </w:tcMar>
            <w:vAlign w:val="center"/>
          </w:tcPr>
          <w:p w:rsidR="00C47802" w:rsidRPr="0019007C" w:rsidRDefault="00FD42BC" w:rsidP="0014461F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</w:rPr>
              <w:t>ОМСУ/ЕИС ОУ</w:t>
            </w:r>
          </w:p>
        </w:tc>
        <w:tc>
          <w:tcPr>
            <w:tcW w:w="76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8" w:type="dxa"/>
            </w:tcMar>
          </w:tcPr>
          <w:p w:rsidR="00C47802" w:rsidRPr="0019007C" w:rsidRDefault="003001B5" w:rsidP="0014461F">
            <w:pPr>
              <w:spacing w:before="240" w:after="0"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2287270</wp:posOffset>
                      </wp:positionH>
                      <wp:positionV relativeFrom="paragraph">
                        <wp:posOffset>607695</wp:posOffset>
                      </wp:positionV>
                      <wp:extent cx="0" cy="152400"/>
                      <wp:effectExtent l="75565" t="24130" r="76835" b="33020"/>
                      <wp:wrapNone/>
                      <wp:docPr id="1" name="Прямая со стрелко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51584F" id="Прямая со стрелкой 54" o:spid="_x0000_s1026" type="#_x0000_t32" style="position:absolute;margin-left:180.1pt;margin-top:47.85pt;width:0;height:1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" strokecolor="black [3200]" strokeweight="2.5pt">
                      <v:stroke endarrow="block" joinstyle="miter"/>
                      <v:shadow color="#868686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66675</wp:posOffset>
                      </wp:positionV>
                      <wp:extent cx="4698365" cy="488315"/>
                      <wp:effectExtent l="19050" t="19050" r="26035" b="26035"/>
                      <wp:wrapNone/>
                      <wp:docPr id="36" name="Прямоугольник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98365" cy="4883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>
                                  <w:pPr>
                                    <w:pStyle w:val="aff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Доработка проекта решения об утверждении ПОДД (при необходимости)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5" o:spid="_x0000_s1035" style="position:absolute;left:0;text-align:left;margin-left:3.7pt;margin-top:5.25pt;width:369.95pt;height:3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>
                            <w:pPr>
                              <w:pStyle w:val="aff2"/>
                              <w:jc w:val="center"/>
                              <w:rPr>
                                <w:sz w:val="24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Доработка проекта решения об утверждении ПОДД (при необходимости)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804545</wp:posOffset>
                      </wp:positionV>
                      <wp:extent cx="4652010" cy="685165"/>
                      <wp:effectExtent l="19050" t="19050" r="15240" b="19685"/>
                      <wp:wrapNone/>
                      <wp:docPr id="39" name="Прямоугольник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4652010" cy="685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  <a:ln w="31680">
                                <a:solidFill>
                                  <a:schemeClr val="dk1">
                                    <a:lumMod val="100000"/>
                                    <a:lumOff val="0"/>
                                  </a:schemeClr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434E0F" w:rsidRPr="00B5750C" w:rsidRDefault="00434E0F">
                                  <w:pPr>
                                    <w:pStyle w:val="aff2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5750C">
                                    <w:rPr>
                                      <w:rFonts w:ascii="Times New Roman" w:hAnsi="Times New Roman" w:cs="Times New Roman"/>
                                      <w:color w:val="000000"/>
                                      <w:szCs w:val="20"/>
                                    </w:rPr>
                                    <w:t>Подписание проекта решения об утверждении ПОДД (при необходимости) или отказа в предоставлении Муниципальной услуги и направление Заявителю</w:t>
                                  </w:r>
                                </w:p>
                              </w:txbxContent>
                            </wps:txbx>
                            <wps:bodyPr anchor="ctr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3" o:spid="_x0000_s1036" style="position:absolute;left:0;text-align:left;margin-left:-.15pt;margin-top:63.35pt;width:366.3pt;height:53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" fillcolor="white [3201]" strokecolor="black [3200]" strokeweight=".88mm">
                      <v:path arrowok="t"/>
                      <v:textbox>
                        <w:txbxContent>
                          <w:p w:rsidR="00434E0F" w:rsidRPr="00B5750C" w:rsidRDefault="00434E0F">
                            <w:pPr>
                              <w:pStyle w:val="aff2"/>
                              <w:jc w:val="center"/>
                              <w:rPr>
                                <w:sz w:val="24"/>
                              </w:rPr>
                            </w:pPr>
                            <w:r w:rsidRPr="00B5750C">
                              <w:rPr>
                                <w:rFonts w:ascii="Times New Roman" w:hAnsi="Times New Roman" w:cs="Times New Roman"/>
                                <w:color w:val="000000"/>
                                <w:szCs w:val="20"/>
                              </w:rPr>
                              <w:t>Подписание проекта решения об утверждении ПОДД (при необходимости) или отказа в предоставлении Муниципальной услуги и направление Заявителю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02272" behindDoc="0" locked="0" layoutInCell="1" allowOverlap="1">
                      <wp:simplePos x="0" y="0"/>
                      <wp:positionH relativeFrom="column">
                        <wp:posOffset>2287269</wp:posOffset>
                      </wp:positionH>
                      <wp:positionV relativeFrom="paragraph">
                        <wp:posOffset>493395</wp:posOffset>
                      </wp:positionV>
                      <wp:extent cx="0" cy="233045"/>
                      <wp:effectExtent l="114300" t="0" r="114300" b="0"/>
                      <wp:wrapNone/>
                      <wp:docPr id="38" name="Полилиния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0" cy="23304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24B1D3" id="Полилиния 104" o:spid="_x0000_s1026" style="position:absolute;margin-left:180.1pt;margin-top:38.85pt;width:0;height:18.35pt;z-index:2517022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710464" behindDoc="0" locked="0" layoutInCell="1" allowOverlap="1">
                      <wp:simplePos x="0" y="0"/>
                      <wp:positionH relativeFrom="column">
                        <wp:posOffset>186956064</wp:posOffset>
                      </wp:positionH>
                      <wp:positionV relativeFrom="paragraph">
                        <wp:posOffset>64156590</wp:posOffset>
                      </wp:positionV>
                      <wp:extent cx="0" cy="204470"/>
                      <wp:effectExtent l="114300" t="0" r="114300" b="0"/>
                      <wp:wrapNone/>
                      <wp:docPr id="41" name="Полилиния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 flipH="1">
                                <a:off x="0" y="0"/>
                                <a:ext cx="0" cy="2044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21600" h="21600">
                                    <a:moveTo>
                                      <a:pt x="0" y="0"/>
                                    </a:moveTo>
                                    <a:lnTo>
                                      <a:pt x="21600" y="21600"/>
                                    </a:lnTo>
                                  </a:path>
                                </a:pathLst>
                              </a:custGeom>
                              <a:noFill/>
                              <a:ln w="936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9B2880" id="Полилиния 102" o:spid="_x0000_s1026" style="position:absolute;margin-left:14720.95pt;margin-top:5051.7pt;width:0;height:16.1pt;flip:x;z-index:2517104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" path="m,l21600,21600e" filled="f" stroked="f" strokeweight=".26mm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7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C47802" w:rsidRPr="00EE45A3" w:rsidRDefault="004D3138" w:rsidP="00554AE4">
            <w:pPr>
              <w:spacing w:before="240"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750C">
              <w:rPr>
                <w:rFonts w:ascii="Times New Roman" w:hAnsi="Times New Roman" w:cs="Times New Roman"/>
                <w:szCs w:val="24"/>
                <w:lang w:eastAsia="ru-RU"/>
              </w:rPr>
              <w:t>1 раб. день</w:t>
            </w:r>
          </w:p>
        </w:tc>
      </w:tr>
    </w:tbl>
    <w:p w:rsidR="00C47802" w:rsidRPr="006E4C63" w:rsidRDefault="00C47802" w:rsidP="00162528">
      <w:pPr>
        <w:rPr>
          <w:rFonts w:ascii="Times New Roman" w:hAnsi="Times New Roman" w:cs="Times New Roman"/>
          <w:sz w:val="24"/>
          <w:szCs w:val="24"/>
        </w:rPr>
      </w:pPr>
    </w:p>
    <w:sectPr w:rsidR="00C47802" w:rsidRPr="006E4C63" w:rsidSect="00B5750C">
      <w:headerReference w:type="default" r:id="rId16"/>
      <w:footerReference w:type="default" r:id="rId17"/>
      <w:pgSz w:w="11906" w:h="16838"/>
      <w:pgMar w:top="1134" w:right="707" w:bottom="1134" w:left="1134" w:header="284" w:footer="284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78D" w:rsidRDefault="00D9078D">
      <w:pPr>
        <w:spacing w:after="0" w:line="240" w:lineRule="auto"/>
      </w:pPr>
      <w:r>
        <w:separator/>
      </w:r>
    </w:p>
  </w:endnote>
  <w:endnote w:type="continuationSeparator" w:id="0">
    <w:p w:rsidR="00D9078D" w:rsidRDefault="00D90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 DemiLight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0F" w:rsidRPr="00A32AA2" w:rsidRDefault="00434E0F" w:rsidP="00236686">
    <w:pPr>
      <w:pStyle w:val="aff0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0F" w:rsidRDefault="00434E0F">
    <w:pPr>
      <w:pStyle w:val="aff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0F" w:rsidRDefault="00434E0F">
    <w:pPr>
      <w:pStyle w:val="aff0"/>
      <w:jc w:val="righ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E0F" w:rsidRPr="006E4C63" w:rsidRDefault="00434E0F">
    <w:pPr>
      <w:pStyle w:val="aff0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78D" w:rsidRDefault="00D9078D">
      <w:pPr>
        <w:spacing w:after="0" w:line="240" w:lineRule="auto"/>
      </w:pPr>
      <w:r>
        <w:separator/>
      </w:r>
    </w:p>
  </w:footnote>
  <w:footnote w:type="continuationSeparator" w:id="0">
    <w:p w:rsidR="00D9078D" w:rsidRDefault="00D907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107041373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434E0F" w:rsidRPr="003C2FF3" w:rsidRDefault="00434E0F">
        <w:pPr>
          <w:pStyle w:val="afe"/>
          <w:jc w:val="center"/>
          <w:rPr>
            <w:rFonts w:ascii="Times New Roman" w:hAnsi="Times New Roman"/>
          </w:rPr>
        </w:pPr>
      </w:p>
      <w:p w:rsidR="00434E0F" w:rsidRPr="00DD7A82" w:rsidRDefault="00D9078D" w:rsidP="00147576">
        <w:pPr>
          <w:pStyle w:val="afe"/>
          <w:jc w:val="center"/>
          <w:rPr>
            <w:rFonts w:ascii="Times New Roman" w:hAnsi="Times New Roman"/>
            <w:sz w:val="22"/>
          </w:rPr>
        </w:pPr>
      </w:p>
    </w:sdtContent>
  </w:sdt>
  <w:p w:rsidR="00434E0F" w:rsidRDefault="00434E0F" w:rsidP="0089026C">
    <w:pPr>
      <w:pStyle w:val="afe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489999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34E0F" w:rsidRDefault="00434E0F" w:rsidP="00351642">
        <w:pPr>
          <w:pStyle w:val="afe"/>
        </w:pPr>
      </w:p>
      <w:p w:rsidR="00434E0F" w:rsidRDefault="00434E0F" w:rsidP="00351642">
        <w:pPr>
          <w:pStyle w:val="afe"/>
          <w:jc w:val="center"/>
          <w:rPr>
            <w:rFonts w:ascii="Times New Roman" w:hAnsi="Times New Roman"/>
          </w:rPr>
        </w:pPr>
      </w:p>
      <w:p w:rsidR="00434E0F" w:rsidRPr="00B5750C" w:rsidRDefault="00434E0F" w:rsidP="00351642">
        <w:pPr>
          <w:pStyle w:val="afe"/>
          <w:jc w:val="center"/>
          <w:rPr>
            <w:rFonts w:ascii="Times New Roman" w:hAnsi="Times New Roman"/>
            <w:sz w:val="22"/>
          </w:rPr>
        </w:pPr>
        <w:r w:rsidRPr="00B5750C">
          <w:rPr>
            <w:rFonts w:ascii="Times New Roman" w:hAnsi="Times New Roman"/>
            <w:sz w:val="22"/>
          </w:rPr>
          <w:fldChar w:fldCharType="begin"/>
        </w:r>
        <w:r w:rsidRPr="00B5750C">
          <w:rPr>
            <w:rFonts w:ascii="Times New Roman" w:hAnsi="Times New Roman"/>
            <w:sz w:val="22"/>
          </w:rPr>
          <w:instrText>PAGE   \* MERGEFORMAT</w:instrText>
        </w:r>
        <w:r w:rsidRPr="00B5750C">
          <w:rPr>
            <w:rFonts w:ascii="Times New Roman" w:hAnsi="Times New Roman"/>
            <w:sz w:val="22"/>
          </w:rPr>
          <w:fldChar w:fldCharType="separate"/>
        </w:r>
        <w:r w:rsidR="003001B5">
          <w:rPr>
            <w:rFonts w:ascii="Times New Roman" w:hAnsi="Times New Roman"/>
            <w:noProof/>
            <w:sz w:val="22"/>
          </w:rPr>
          <w:t>33</w:t>
        </w:r>
        <w:r w:rsidRPr="00B5750C">
          <w:rPr>
            <w:rFonts w:ascii="Times New Roman" w:hAnsi="Times New Roman"/>
            <w:sz w:val="22"/>
          </w:rPr>
          <w:fldChar w:fldCharType="end"/>
        </w:r>
      </w:p>
    </w:sdtContent>
  </w:sdt>
  <w:p w:rsidR="00434E0F" w:rsidRDefault="00434E0F">
    <w:pPr>
      <w:pStyle w:val="afe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04003525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34E0F" w:rsidRPr="00B5750C" w:rsidRDefault="00434E0F" w:rsidP="004E43BE">
        <w:pPr>
          <w:pStyle w:val="afe"/>
          <w:jc w:val="center"/>
          <w:rPr>
            <w:rFonts w:ascii="Times New Roman" w:hAnsi="Times New Roman"/>
            <w:sz w:val="22"/>
          </w:rPr>
        </w:pPr>
        <w:r w:rsidRPr="00B5750C">
          <w:rPr>
            <w:rFonts w:ascii="Times New Roman" w:hAnsi="Times New Roman"/>
            <w:sz w:val="22"/>
          </w:rPr>
          <w:fldChar w:fldCharType="begin"/>
        </w:r>
        <w:r w:rsidRPr="00B5750C">
          <w:rPr>
            <w:rFonts w:ascii="Times New Roman" w:hAnsi="Times New Roman"/>
            <w:sz w:val="22"/>
          </w:rPr>
          <w:instrText>PAGE   \* MERGEFORMAT</w:instrText>
        </w:r>
        <w:r w:rsidRPr="00B5750C">
          <w:rPr>
            <w:rFonts w:ascii="Times New Roman" w:hAnsi="Times New Roman"/>
            <w:sz w:val="22"/>
          </w:rPr>
          <w:fldChar w:fldCharType="separate"/>
        </w:r>
        <w:r w:rsidR="003001B5">
          <w:rPr>
            <w:rFonts w:ascii="Times New Roman" w:hAnsi="Times New Roman"/>
            <w:noProof/>
            <w:sz w:val="22"/>
          </w:rPr>
          <w:t>41</w:t>
        </w:r>
        <w:r w:rsidRPr="00B5750C">
          <w:rPr>
            <w:rFonts w:ascii="Times New Roman" w:hAnsi="Times New Roman"/>
            <w:sz w:val="22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/>
      </w:rPr>
      <w:id w:val="-139738742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434E0F" w:rsidRPr="00B5750C" w:rsidRDefault="00434E0F">
        <w:pPr>
          <w:pStyle w:val="afe"/>
          <w:jc w:val="center"/>
          <w:rPr>
            <w:rFonts w:ascii="Times New Roman" w:hAnsi="Times New Roman"/>
            <w:sz w:val="22"/>
          </w:rPr>
        </w:pPr>
        <w:r w:rsidRPr="00B5750C">
          <w:rPr>
            <w:rFonts w:ascii="Times New Roman" w:hAnsi="Times New Roman"/>
            <w:sz w:val="22"/>
          </w:rPr>
          <w:fldChar w:fldCharType="begin"/>
        </w:r>
        <w:r w:rsidRPr="00B5750C">
          <w:rPr>
            <w:rFonts w:ascii="Times New Roman" w:hAnsi="Times New Roman"/>
            <w:sz w:val="22"/>
          </w:rPr>
          <w:instrText>PAGE   \* MERGEFORMAT</w:instrText>
        </w:r>
        <w:r w:rsidRPr="00B5750C">
          <w:rPr>
            <w:rFonts w:ascii="Times New Roman" w:hAnsi="Times New Roman"/>
            <w:sz w:val="22"/>
          </w:rPr>
          <w:fldChar w:fldCharType="separate"/>
        </w:r>
        <w:r w:rsidR="003001B5">
          <w:rPr>
            <w:rFonts w:ascii="Times New Roman" w:hAnsi="Times New Roman"/>
            <w:noProof/>
            <w:sz w:val="22"/>
          </w:rPr>
          <w:t>42</w:t>
        </w:r>
        <w:r w:rsidRPr="00B5750C">
          <w:rPr>
            <w:rFonts w:ascii="Times New Roman" w:hAnsi="Times New Roman"/>
            <w:sz w:val="22"/>
          </w:rPr>
          <w:fldChar w:fldCharType="end"/>
        </w:r>
      </w:p>
    </w:sdtContent>
  </w:sdt>
  <w:p w:rsidR="00434E0F" w:rsidRDefault="00434E0F">
    <w:pPr>
      <w:pStyle w:val="9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527842"/>
      <w:docPartObj>
        <w:docPartGallery w:val="Page Numbers (Top of Page)"/>
        <w:docPartUnique/>
      </w:docPartObj>
    </w:sdtPr>
    <w:sdtEndPr>
      <w:rPr>
        <w:rFonts w:ascii="Times New Roman" w:hAnsi="Times New Roman"/>
        <w:sz w:val="22"/>
      </w:rPr>
    </w:sdtEndPr>
    <w:sdtContent>
      <w:p w:rsidR="00434E0F" w:rsidRPr="00B5750C" w:rsidRDefault="00434E0F">
        <w:pPr>
          <w:pStyle w:val="afe"/>
          <w:jc w:val="center"/>
          <w:rPr>
            <w:rFonts w:ascii="Times New Roman" w:hAnsi="Times New Roman"/>
            <w:sz w:val="22"/>
          </w:rPr>
        </w:pPr>
        <w:r w:rsidRPr="00B5750C">
          <w:rPr>
            <w:rFonts w:ascii="Times New Roman" w:hAnsi="Times New Roman"/>
            <w:sz w:val="22"/>
          </w:rPr>
          <w:fldChar w:fldCharType="begin"/>
        </w:r>
        <w:r w:rsidRPr="00B5750C">
          <w:rPr>
            <w:rFonts w:ascii="Times New Roman" w:hAnsi="Times New Roman"/>
            <w:sz w:val="22"/>
          </w:rPr>
          <w:instrText>PAGE   \* MERGEFORMAT</w:instrText>
        </w:r>
        <w:r w:rsidRPr="00B5750C">
          <w:rPr>
            <w:rFonts w:ascii="Times New Roman" w:hAnsi="Times New Roman"/>
            <w:sz w:val="22"/>
          </w:rPr>
          <w:fldChar w:fldCharType="separate"/>
        </w:r>
        <w:r w:rsidR="003001B5">
          <w:rPr>
            <w:rFonts w:ascii="Times New Roman" w:hAnsi="Times New Roman"/>
            <w:noProof/>
            <w:sz w:val="22"/>
          </w:rPr>
          <w:t>46</w:t>
        </w:r>
        <w:r w:rsidRPr="00B5750C">
          <w:rPr>
            <w:rFonts w:ascii="Times New Roman" w:hAnsi="Times New Roman"/>
            <w:sz w:val="22"/>
          </w:rPr>
          <w:fldChar w:fldCharType="end"/>
        </w:r>
      </w:p>
    </w:sdtContent>
  </w:sdt>
  <w:p w:rsidR="00434E0F" w:rsidRDefault="00434E0F">
    <w:pPr>
      <w:pStyle w:val="af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B"/>
    <w:multiLevelType w:val="multilevel"/>
    <w:tmpl w:val="64AEBEFE"/>
    <w:name w:val="WW8Num27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" w15:restartNumberingAfterBreak="0">
    <w:nsid w:val="011B28C3"/>
    <w:multiLevelType w:val="multilevel"/>
    <w:tmpl w:val="1B32C834"/>
    <w:lvl w:ilvl="0">
      <w:start w:val="5"/>
      <w:numFmt w:val="decimal"/>
      <w:lvlText w:val="%1."/>
      <w:lvlJc w:val="left"/>
      <w:pPr>
        <w:ind w:left="928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353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2" w15:restartNumberingAfterBreak="0">
    <w:nsid w:val="048768A3"/>
    <w:multiLevelType w:val="multilevel"/>
    <w:tmpl w:val="0ADAA308"/>
    <w:lvl w:ilvl="0">
      <w:start w:val="7"/>
      <w:numFmt w:val="decimal"/>
      <w:lvlText w:val="%1."/>
      <w:lvlJc w:val="left"/>
      <w:pPr>
        <w:ind w:left="3479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430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3" w15:restartNumberingAfterBreak="0">
    <w:nsid w:val="0A620584"/>
    <w:multiLevelType w:val="multilevel"/>
    <w:tmpl w:val="A1B4188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212" w:hanging="360"/>
      </w:pPr>
      <w:rPr>
        <w:rFonts w:ascii="Times New Roman" w:hAnsi="Times New Roman" w:cs="Times New Roman" w:hint="default"/>
        <w:b w:val="0"/>
        <w:i w:val="0"/>
        <w:color w:val="FF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4" w15:restartNumberingAfterBreak="0">
    <w:nsid w:val="0AD96514"/>
    <w:multiLevelType w:val="multilevel"/>
    <w:tmpl w:val="F18AE2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CA05FB"/>
    <w:multiLevelType w:val="multilevel"/>
    <w:tmpl w:val="C4E06C7E"/>
    <w:lvl w:ilvl="0">
      <w:start w:val="1"/>
      <w:numFmt w:val="decimal"/>
      <w:lvlText w:val="%1)"/>
      <w:lvlJc w:val="left"/>
      <w:pPr>
        <w:ind w:left="1211" w:hanging="360"/>
      </w:pPr>
      <w:rPr>
        <w:rFonts w:ascii="Times New Roman" w:hAnsi="Times New Roman"/>
        <w:b w:val="0"/>
        <w:bCs w:val="0"/>
        <w:i w:val="0"/>
        <w:sz w:val="24"/>
      </w:rPr>
    </w:lvl>
    <w:lvl w:ilvl="1">
      <w:start w:val="1"/>
      <w:numFmt w:val="lowerLetter"/>
      <w:lvlText w:val="%2."/>
      <w:lvlJc w:val="left"/>
      <w:pPr>
        <w:ind w:left="2924" w:hanging="360"/>
      </w:pPr>
    </w:lvl>
    <w:lvl w:ilvl="2">
      <w:start w:val="1"/>
      <w:numFmt w:val="lowerRoman"/>
      <w:lvlText w:val="%3."/>
      <w:lvlJc w:val="right"/>
      <w:pPr>
        <w:ind w:left="3644" w:hanging="180"/>
      </w:pPr>
    </w:lvl>
    <w:lvl w:ilvl="3">
      <w:start w:val="1"/>
      <w:numFmt w:val="decimal"/>
      <w:lvlText w:val="%4."/>
      <w:lvlJc w:val="left"/>
      <w:pPr>
        <w:ind w:left="4364" w:hanging="360"/>
      </w:pPr>
    </w:lvl>
    <w:lvl w:ilvl="4">
      <w:start w:val="1"/>
      <w:numFmt w:val="lowerLetter"/>
      <w:lvlText w:val="%5."/>
      <w:lvlJc w:val="left"/>
      <w:pPr>
        <w:ind w:left="5084" w:hanging="360"/>
      </w:pPr>
    </w:lvl>
    <w:lvl w:ilvl="5">
      <w:start w:val="1"/>
      <w:numFmt w:val="lowerRoman"/>
      <w:lvlText w:val="%6."/>
      <w:lvlJc w:val="right"/>
      <w:pPr>
        <w:ind w:left="5804" w:hanging="180"/>
      </w:pPr>
    </w:lvl>
    <w:lvl w:ilvl="6">
      <w:start w:val="1"/>
      <w:numFmt w:val="decimal"/>
      <w:lvlText w:val="%7."/>
      <w:lvlJc w:val="left"/>
      <w:pPr>
        <w:ind w:left="6524" w:hanging="360"/>
      </w:pPr>
    </w:lvl>
    <w:lvl w:ilvl="7">
      <w:start w:val="1"/>
      <w:numFmt w:val="lowerLetter"/>
      <w:lvlText w:val="%8."/>
      <w:lvlJc w:val="left"/>
      <w:pPr>
        <w:ind w:left="7244" w:hanging="360"/>
      </w:pPr>
    </w:lvl>
    <w:lvl w:ilvl="8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134B66A3"/>
    <w:multiLevelType w:val="hybridMultilevel"/>
    <w:tmpl w:val="88C45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301BCF"/>
    <w:multiLevelType w:val="multilevel"/>
    <w:tmpl w:val="228481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332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8" w15:restartNumberingAfterBreak="0">
    <w:nsid w:val="245B0012"/>
    <w:multiLevelType w:val="multilevel"/>
    <w:tmpl w:val="9E00F18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6D43ED6"/>
    <w:multiLevelType w:val="multilevel"/>
    <w:tmpl w:val="8BE0974C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6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8" w:hanging="1800"/>
      </w:pPr>
      <w:rPr>
        <w:rFonts w:hint="default"/>
      </w:rPr>
    </w:lvl>
  </w:abstractNum>
  <w:abstractNum w:abstractNumId="10" w15:restartNumberingAfterBreak="0">
    <w:nsid w:val="298210DE"/>
    <w:multiLevelType w:val="multilevel"/>
    <w:tmpl w:val="8AE2610C"/>
    <w:lvl w:ilvl="0">
      <w:start w:val="24"/>
      <w:numFmt w:val="decimal"/>
      <w:lvlText w:val="%1."/>
      <w:lvlJc w:val="left"/>
      <w:pPr>
        <w:ind w:left="2912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211" w:hanging="36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854" w:hanging="720"/>
      </w:pPr>
    </w:lvl>
    <w:lvl w:ilvl="4">
      <w:start w:val="1"/>
      <w:numFmt w:val="decimal"/>
      <w:lvlText w:val="%1.%2.%3.%4.%5."/>
      <w:lvlJc w:val="left"/>
      <w:pPr>
        <w:ind w:left="2781" w:hanging="1080"/>
      </w:pPr>
    </w:lvl>
    <w:lvl w:ilvl="5">
      <w:start w:val="1"/>
      <w:numFmt w:val="decimal"/>
      <w:lvlText w:val="%1.%2.%3.%4.%5.%6."/>
      <w:lvlJc w:val="left"/>
      <w:pPr>
        <w:ind w:left="3348" w:hanging="1080"/>
      </w:pPr>
    </w:lvl>
    <w:lvl w:ilvl="6">
      <w:start w:val="1"/>
      <w:numFmt w:val="decimal"/>
      <w:lvlText w:val="%1.%2.%3.%4.%5.%6.%7."/>
      <w:lvlJc w:val="left"/>
      <w:pPr>
        <w:ind w:left="4275" w:hanging="1440"/>
      </w:pPr>
    </w:lvl>
    <w:lvl w:ilvl="7">
      <w:start w:val="1"/>
      <w:numFmt w:val="decimal"/>
      <w:lvlText w:val="%1.%2.%3.%4.%5.%6.%7.%8."/>
      <w:lvlJc w:val="left"/>
      <w:pPr>
        <w:ind w:left="4842" w:hanging="1440"/>
      </w:pPr>
    </w:lvl>
    <w:lvl w:ilvl="8">
      <w:start w:val="1"/>
      <w:numFmt w:val="decimal"/>
      <w:lvlText w:val="%1.%2.%3.%4.%5.%6.%7.%8.%9."/>
      <w:lvlJc w:val="left"/>
      <w:pPr>
        <w:ind w:left="5769" w:hanging="1800"/>
      </w:pPr>
    </w:lvl>
  </w:abstractNum>
  <w:abstractNum w:abstractNumId="11" w15:restartNumberingAfterBreak="0">
    <w:nsid w:val="305E5038"/>
    <w:multiLevelType w:val="multilevel"/>
    <w:tmpl w:val="61AA3DA0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b w:val="0"/>
        <w:i w:val="0"/>
        <w:color w:val="00000A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ind w:left="1980" w:hanging="1080"/>
      </w:pPr>
    </w:lvl>
    <w:lvl w:ilvl="4">
      <w:start w:val="1"/>
      <w:numFmt w:val="decimal"/>
      <w:lvlText w:val="%5."/>
      <w:lvlJc w:val="left"/>
      <w:pPr>
        <w:ind w:left="2160" w:hanging="1080"/>
      </w:pPr>
    </w:lvl>
    <w:lvl w:ilvl="5">
      <w:start w:val="1"/>
      <w:numFmt w:val="decimal"/>
      <w:lvlText w:val="%1.%2.%3.%4.%5.%6."/>
      <w:lvlJc w:val="left"/>
      <w:pPr>
        <w:ind w:left="2700" w:hanging="1440"/>
      </w:pPr>
    </w:lvl>
    <w:lvl w:ilvl="6">
      <w:start w:val="1"/>
      <w:numFmt w:val="decimal"/>
      <w:lvlText w:val="%1.%2.%3.%4.%5.%6.%7."/>
      <w:lvlJc w:val="left"/>
      <w:pPr>
        <w:ind w:left="3240" w:hanging="1800"/>
      </w:pPr>
    </w:lvl>
    <w:lvl w:ilvl="7">
      <w:start w:val="1"/>
      <w:numFmt w:val="decimal"/>
      <w:lvlText w:val="%1.%2.%3.%4.%5.%6.%7.%8."/>
      <w:lvlJc w:val="left"/>
      <w:pPr>
        <w:ind w:left="3420" w:hanging="1800"/>
      </w:pPr>
    </w:lvl>
    <w:lvl w:ilvl="8">
      <w:start w:val="1"/>
      <w:numFmt w:val="decimal"/>
      <w:lvlText w:val="%1.%2.%3.%4.%5.%6.%7.%8.%9."/>
      <w:lvlJc w:val="left"/>
      <w:pPr>
        <w:ind w:left="3960" w:hanging="2160"/>
      </w:pPr>
    </w:lvl>
  </w:abstractNum>
  <w:abstractNum w:abstractNumId="12" w15:restartNumberingAfterBreak="0">
    <w:nsid w:val="310D7459"/>
    <w:multiLevelType w:val="multilevel"/>
    <w:tmpl w:val="8B885208"/>
    <w:lvl w:ilvl="0">
      <w:start w:val="1"/>
      <w:numFmt w:val="bullet"/>
      <w:lvlText w:val="‒"/>
      <w:lvlJc w:val="left"/>
      <w:pPr>
        <w:ind w:left="1084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4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4CB1C75"/>
    <w:multiLevelType w:val="multilevel"/>
    <w:tmpl w:val="B2D4F8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lvlText w:val="%1.%2."/>
      <w:lvlJc w:val="left"/>
      <w:pPr>
        <w:ind w:left="780" w:hanging="4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4" w15:restartNumberingAfterBreak="0">
    <w:nsid w:val="3B2A029E"/>
    <w:multiLevelType w:val="multilevel"/>
    <w:tmpl w:val="1BF04152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 w15:restartNumberingAfterBreak="0">
    <w:nsid w:val="3B491CF6"/>
    <w:multiLevelType w:val="multilevel"/>
    <w:tmpl w:val="4B80FC0C"/>
    <w:lvl w:ilvl="0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16" w15:restartNumberingAfterBreak="0">
    <w:nsid w:val="3D01153E"/>
    <w:multiLevelType w:val="multilevel"/>
    <w:tmpl w:val="5418926E"/>
    <w:lvl w:ilvl="0">
      <w:start w:val="27"/>
      <w:numFmt w:val="decimal"/>
      <w:lvlText w:val="%1."/>
      <w:lvlJc w:val="left"/>
      <w:pPr>
        <w:ind w:left="480" w:hanging="480"/>
      </w:pPr>
    </w:lvl>
    <w:lvl w:ilvl="1">
      <w:start w:val="2"/>
      <w:numFmt w:val="decimal"/>
      <w:lvlText w:val="%1.%2."/>
      <w:lvlJc w:val="left"/>
      <w:pPr>
        <w:ind w:left="1189" w:hanging="48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7" w15:restartNumberingAfterBreak="0">
    <w:nsid w:val="3E9A5E35"/>
    <w:multiLevelType w:val="multilevel"/>
    <w:tmpl w:val="CDB8B4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1A4712C"/>
    <w:multiLevelType w:val="multilevel"/>
    <w:tmpl w:val="EE060CE6"/>
    <w:lvl w:ilvl="0">
      <w:start w:val="23"/>
      <w:numFmt w:val="decimal"/>
      <w:lvlText w:val="%1."/>
      <w:lvlJc w:val="left"/>
      <w:pPr>
        <w:ind w:left="3479" w:hanging="360"/>
      </w:pPr>
      <w:rPr>
        <w:rFonts w:ascii="Times New Roman" w:hAnsi="Times New Roman"/>
        <w:b/>
        <w:sz w:val="24"/>
      </w:rPr>
    </w:lvl>
    <w:lvl w:ilvl="1">
      <w:start w:val="1"/>
      <w:numFmt w:val="decimal"/>
      <w:lvlText w:val="%1.%2."/>
      <w:lvlJc w:val="left"/>
      <w:pPr>
        <w:ind w:left="1495" w:hanging="36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9" w15:restartNumberingAfterBreak="0">
    <w:nsid w:val="45963F76"/>
    <w:multiLevelType w:val="multilevel"/>
    <w:tmpl w:val="BFC21A80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353" w:hanging="360"/>
      </w:pPr>
    </w:lvl>
    <w:lvl w:ilvl="2">
      <w:start w:val="1"/>
      <w:numFmt w:val="decimal"/>
      <w:lvlText w:val="%1.%2.%3"/>
      <w:lvlJc w:val="left"/>
      <w:pPr>
        <w:ind w:left="2706" w:hanging="720"/>
      </w:pPr>
    </w:lvl>
    <w:lvl w:ilvl="3">
      <w:start w:val="1"/>
      <w:numFmt w:val="decimal"/>
      <w:lvlText w:val="%1.%2.%3.%4"/>
      <w:lvlJc w:val="left"/>
      <w:pPr>
        <w:ind w:left="3699" w:hanging="720"/>
      </w:pPr>
    </w:lvl>
    <w:lvl w:ilvl="4">
      <w:start w:val="1"/>
      <w:numFmt w:val="decimal"/>
      <w:lvlText w:val="%1.%2.%3.%4.%5"/>
      <w:lvlJc w:val="left"/>
      <w:pPr>
        <w:ind w:left="5052" w:hanging="1080"/>
      </w:pPr>
    </w:lvl>
    <w:lvl w:ilvl="5">
      <w:start w:val="1"/>
      <w:numFmt w:val="decimal"/>
      <w:lvlText w:val="%1.%2.%3.%4.%5.%6"/>
      <w:lvlJc w:val="left"/>
      <w:pPr>
        <w:ind w:left="6045" w:hanging="1080"/>
      </w:pPr>
    </w:lvl>
    <w:lvl w:ilvl="6">
      <w:start w:val="1"/>
      <w:numFmt w:val="decimal"/>
      <w:lvlText w:val="%1.%2.%3.%4.%5.%6.%7"/>
      <w:lvlJc w:val="left"/>
      <w:pPr>
        <w:ind w:left="7398" w:hanging="1440"/>
      </w:pPr>
    </w:lvl>
    <w:lvl w:ilvl="7">
      <w:start w:val="1"/>
      <w:numFmt w:val="decimal"/>
      <w:lvlText w:val="%1.%2.%3.%4.%5.%6.%7.%8"/>
      <w:lvlJc w:val="left"/>
      <w:pPr>
        <w:ind w:left="8391" w:hanging="1440"/>
      </w:pPr>
    </w:lvl>
    <w:lvl w:ilvl="8">
      <w:start w:val="1"/>
      <w:numFmt w:val="decimal"/>
      <w:lvlText w:val="%1.%2.%3.%4.%5.%6.%7.%8.%9"/>
      <w:lvlJc w:val="left"/>
      <w:pPr>
        <w:ind w:left="9744" w:hanging="1800"/>
      </w:pPr>
    </w:lvl>
  </w:abstractNum>
  <w:abstractNum w:abstractNumId="20" w15:restartNumberingAfterBreak="0">
    <w:nsid w:val="4DDD6133"/>
    <w:multiLevelType w:val="multilevel"/>
    <w:tmpl w:val="B53C2E7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1" w15:restartNumberingAfterBreak="0">
    <w:nsid w:val="62DD104C"/>
    <w:multiLevelType w:val="hybridMultilevel"/>
    <w:tmpl w:val="E7089F96"/>
    <w:lvl w:ilvl="0" w:tplc="BB6EEF52">
      <w:start w:val="1"/>
      <w:numFmt w:val="decimal"/>
      <w:lvlText w:val="%1)"/>
      <w:lvlJc w:val="left"/>
      <w:pPr>
        <w:ind w:left="2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20" w:hanging="360"/>
      </w:pPr>
    </w:lvl>
    <w:lvl w:ilvl="2" w:tplc="0419001B" w:tentative="1">
      <w:start w:val="1"/>
      <w:numFmt w:val="lowerRoman"/>
      <w:lvlText w:val="%3."/>
      <w:lvlJc w:val="right"/>
      <w:pPr>
        <w:ind w:left="3940" w:hanging="180"/>
      </w:pPr>
    </w:lvl>
    <w:lvl w:ilvl="3" w:tplc="0419000F" w:tentative="1">
      <w:start w:val="1"/>
      <w:numFmt w:val="decimal"/>
      <w:lvlText w:val="%4."/>
      <w:lvlJc w:val="left"/>
      <w:pPr>
        <w:ind w:left="4660" w:hanging="360"/>
      </w:pPr>
    </w:lvl>
    <w:lvl w:ilvl="4" w:tplc="04190019" w:tentative="1">
      <w:start w:val="1"/>
      <w:numFmt w:val="lowerLetter"/>
      <w:lvlText w:val="%5."/>
      <w:lvlJc w:val="left"/>
      <w:pPr>
        <w:ind w:left="5380" w:hanging="360"/>
      </w:pPr>
    </w:lvl>
    <w:lvl w:ilvl="5" w:tplc="0419001B" w:tentative="1">
      <w:start w:val="1"/>
      <w:numFmt w:val="lowerRoman"/>
      <w:lvlText w:val="%6."/>
      <w:lvlJc w:val="right"/>
      <w:pPr>
        <w:ind w:left="6100" w:hanging="180"/>
      </w:pPr>
    </w:lvl>
    <w:lvl w:ilvl="6" w:tplc="0419000F" w:tentative="1">
      <w:start w:val="1"/>
      <w:numFmt w:val="decimal"/>
      <w:lvlText w:val="%7."/>
      <w:lvlJc w:val="left"/>
      <w:pPr>
        <w:ind w:left="6820" w:hanging="360"/>
      </w:pPr>
    </w:lvl>
    <w:lvl w:ilvl="7" w:tplc="04190019" w:tentative="1">
      <w:start w:val="1"/>
      <w:numFmt w:val="lowerLetter"/>
      <w:lvlText w:val="%8."/>
      <w:lvlJc w:val="left"/>
      <w:pPr>
        <w:ind w:left="7540" w:hanging="360"/>
      </w:pPr>
    </w:lvl>
    <w:lvl w:ilvl="8" w:tplc="0419001B" w:tentative="1">
      <w:start w:val="1"/>
      <w:numFmt w:val="lowerRoman"/>
      <w:lvlText w:val="%9."/>
      <w:lvlJc w:val="right"/>
      <w:pPr>
        <w:ind w:left="8260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BF84994"/>
    <w:multiLevelType w:val="multilevel"/>
    <w:tmpl w:val="FC2238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94733A"/>
    <w:multiLevelType w:val="multilevel"/>
    <w:tmpl w:val="78860778"/>
    <w:lvl w:ilvl="0">
      <w:start w:val="1"/>
      <w:numFmt w:val="lowerLetter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7E2C2108"/>
    <w:multiLevelType w:val="multilevel"/>
    <w:tmpl w:val="B494FE1E"/>
    <w:lvl w:ilvl="0">
      <w:start w:val="18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70" w:hanging="360"/>
      </w:pPr>
      <w:rPr>
        <w:i w:val="0"/>
        <w:color w:val="00000A"/>
        <w:sz w:val="24"/>
      </w:rPr>
    </w:lvl>
    <w:lvl w:ilvl="2">
      <w:start w:val="1"/>
      <w:numFmt w:val="decimal"/>
      <w:lvlText w:val="%1.%2.%3."/>
      <w:lvlJc w:val="left"/>
      <w:pPr>
        <w:ind w:left="1713" w:hanging="720"/>
      </w:pPr>
    </w:lvl>
    <w:lvl w:ilvl="3">
      <w:start w:val="1"/>
      <w:numFmt w:val="decimal"/>
      <w:lvlText w:val="%1.%2.%3.%4."/>
      <w:lvlJc w:val="left"/>
      <w:pPr>
        <w:ind w:left="2979" w:hanging="72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605" w:hanging="1080"/>
      </w:pPr>
    </w:lvl>
    <w:lvl w:ilvl="6">
      <w:start w:val="1"/>
      <w:numFmt w:val="decimal"/>
      <w:lvlText w:val="%1.%2.%3.%4.%5.%6.%7."/>
      <w:lvlJc w:val="left"/>
      <w:pPr>
        <w:ind w:left="5598" w:hanging="1440"/>
      </w:pPr>
    </w:lvl>
    <w:lvl w:ilvl="7">
      <w:start w:val="1"/>
      <w:numFmt w:val="decimal"/>
      <w:lvlText w:val="%1.%2.%3.%4.%5.%6.%7.%8."/>
      <w:lvlJc w:val="left"/>
      <w:pPr>
        <w:ind w:left="6231" w:hanging="1440"/>
      </w:pPr>
    </w:lvl>
    <w:lvl w:ilvl="8">
      <w:start w:val="1"/>
      <w:numFmt w:val="decimal"/>
      <w:lvlText w:val="%1.%2.%3.%4.%5.%6.%7.%8.%9."/>
      <w:lvlJc w:val="left"/>
      <w:pPr>
        <w:ind w:left="7224" w:hanging="1800"/>
      </w:pPr>
    </w:lvl>
  </w:abstractNum>
  <w:num w:numId="1">
    <w:abstractNumId w:val="13"/>
  </w:num>
  <w:num w:numId="2">
    <w:abstractNumId w:val="1"/>
  </w:num>
  <w:num w:numId="3">
    <w:abstractNumId w:val="5"/>
  </w:num>
  <w:num w:numId="4">
    <w:abstractNumId w:val="12"/>
  </w:num>
  <w:num w:numId="5">
    <w:abstractNumId w:val="11"/>
  </w:num>
  <w:num w:numId="6">
    <w:abstractNumId w:val="19"/>
  </w:num>
  <w:num w:numId="7">
    <w:abstractNumId w:val="2"/>
  </w:num>
  <w:num w:numId="8">
    <w:abstractNumId w:val="25"/>
  </w:num>
  <w:num w:numId="9">
    <w:abstractNumId w:val="15"/>
  </w:num>
  <w:num w:numId="10">
    <w:abstractNumId w:val="10"/>
  </w:num>
  <w:num w:numId="11">
    <w:abstractNumId w:val="18"/>
  </w:num>
  <w:num w:numId="12">
    <w:abstractNumId w:val="8"/>
  </w:num>
  <w:num w:numId="13">
    <w:abstractNumId w:val="24"/>
  </w:num>
  <w:num w:numId="14">
    <w:abstractNumId w:val="23"/>
  </w:num>
  <w:num w:numId="15">
    <w:abstractNumId w:val="16"/>
  </w:num>
  <w:num w:numId="16">
    <w:abstractNumId w:val="4"/>
  </w:num>
  <w:num w:numId="17">
    <w:abstractNumId w:val="17"/>
  </w:num>
  <w:num w:numId="18">
    <w:abstractNumId w:val="20"/>
  </w:num>
  <w:num w:numId="19">
    <w:abstractNumId w:val="3"/>
  </w:num>
  <w:num w:numId="20">
    <w:abstractNumId w:val="3"/>
    <w:lvlOverride w:ilvl="0">
      <w:startOverride w:val="3"/>
    </w:lvlOverride>
    <w:lvlOverride w:ilvl="1">
      <w:startOverride w:val="14"/>
    </w:lvlOverride>
  </w:num>
  <w:num w:numId="21">
    <w:abstractNumId w:val="21"/>
  </w:num>
  <w:num w:numId="22">
    <w:abstractNumId w:val="7"/>
  </w:num>
  <w:num w:numId="23">
    <w:abstractNumId w:val="9"/>
  </w:num>
  <w:num w:numId="24">
    <w:abstractNumId w:val="22"/>
  </w:num>
  <w:num w:numId="25">
    <w:abstractNumId w:val="14"/>
  </w:num>
  <w:num w:numId="26">
    <w:abstractNumId w:val="0"/>
  </w:num>
  <w:num w:numId="27">
    <w:abstractNumId w:val="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802"/>
    <w:rsid w:val="000103A9"/>
    <w:rsid w:val="00010555"/>
    <w:rsid w:val="0001679D"/>
    <w:rsid w:val="00022BCD"/>
    <w:rsid w:val="00024873"/>
    <w:rsid w:val="00074C8A"/>
    <w:rsid w:val="00081382"/>
    <w:rsid w:val="00086F97"/>
    <w:rsid w:val="0009386D"/>
    <w:rsid w:val="00094ECF"/>
    <w:rsid w:val="00095175"/>
    <w:rsid w:val="000A04F2"/>
    <w:rsid w:val="000A5D10"/>
    <w:rsid w:val="000C6E36"/>
    <w:rsid w:val="000E3944"/>
    <w:rsid w:val="00115D29"/>
    <w:rsid w:val="00116D12"/>
    <w:rsid w:val="0012563C"/>
    <w:rsid w:val="00133759"/>
    <w:rsid w:val="0014461F"/>
    <w:rsid w:val="00147576"/>
    <w:rsid w:val="00155B00"/>
    <w:rsid w:val="00155F5A"/>
    <w:rsid w:val="00162528"/>
    <w:rsid w:val="001704E9"/>
    <w:rsid w:val="0019007C"/>
    <w:rsid w:val="001939A9"/>
    <w:rsid w:val="001A6C48"/>
    <w:rsid w:val="001A7044"/>
    <w:rsid w:val="001B0738"/>
    <w:rsid w:val="001E1F30"/>
    <w:rsid w:val="00201373"/>
    <w:rsid w:val="002161D4"/>
    <w:rsid w:val="00227D85"/>
    <w:rsid w:val="00236686"/>
    <w:rsid w:val="002424A4"/>
    <w:rsid w:val="00245E41"/>
    <w:rsid w:val="002533B0"/>
    <w:rsid w:val="00256470"/>
    <w:rsid w:val="00277840"/>
    <w:rsid w:val="00284238"/>
    <w:rsid w:val="00292426"/>
    <w:rsid w:val="00294AC9"/>
    <w:rsid w:val="002B64CF"/>
    <w:rsid w:val="002C6034"/>
    <w:rsid w:val="002D05A1"/>
    <w:rsid w:val="002D1B9C"/>
    <w:rsid w:val="002D3189"/>
    <w:rsid w:val="002E2567"/>
    <w:rsid w:val="002E2818"/>
    <w:rsid w:val="002E6D07"/>
    <w:rsid w:val="003001B5"/>
    <w:rsid w:val="003005DE"/>
    <w:rsid w:val="00302354"/>
    <w:rsid w:val="003206CC"/>
    <w:rsid w:val="00326F90"/>
    <w:rsid w:val="00335B10"/>
    <w:rsid w:val="00351642"/>
    <w:rsid w:val="00353DB7"/>
    <w:rsid w:val="003709D2"/>
    <w:rsid w:val="00377AE4"/>
    <w:rsid w:val="00381674"/>
    <w:rsid w:val="0038184E"/>
    <w:rsid w:val="003B35AA"/>
    <w:rsid w:val="003B360C"/>
    <w:rsid w:val="003B431F"/>
    <w:rsid w:val="003C2FF3"/>
    <w:rsid w:val="003E1AF4"/>
    <w:rsid w:val="003E3121"/>
    <w:rsid w:val="00400A2E"/>
    <w:rsid w:val="00434E0F"/>
    <w:rsid w:val="0043529F"/>
    <w:rsid w:val="004478BC"/>
    <w:rsid w:val="00451075"/>
    <w:rsid w:val="00453CF7"/>
    <w:rsid w:val="00454CA8"/>
    <w:rsid w:val="004556AD"/>
    <w:rsid w:val="00455D1F"/>
    <w:rsid w:val="004606DD"/>
    <w:rsid w:val="004659A2"/>
    <w:rsid w:val="00474E7B"/>
    <w:rsid w:val="0047737D"/>
    <w:rsid w:val="0047777D"/>
    <w:rsid w:val="00483EDA"/>
    <w:rsid w:val="00487EE6"/>
    <w:rsid w:val="00496DA4"/>
    <w:rsid w:val="004C15AB"/>
    <w:rsid w:val="004D3138"/>
    <w:rsid w:val="004E43BE"/>
    <w:rsid w:val="004E592D"/>
    <w:rsid w:val="00513404"/>
    <w:rsid w:val="00531C7D"/>
    <w:rsid w:val="005340AF"/>
    <w:rsid w:val="00536547"/>
    <w:rsid w:val="00543D61"/>
    <w:rsid w:val="0054739C"/>
    <w:rsid w:val="0054756E"/>
    <w:rsid w:val="00554AE4"/>
    <w:rsid w:val="00561695"/>
    <w:rsid w:val="00567D63"/>
    <w:rsid w:val="00572FE2"/>
    <w:rsid w:val="00574A23"/>
    <w:rsid w:val="00586230"/>
    <w:rsid w:val="00597C4F"/>
    <w:rsid w:val="005A716B"/>
    <w:rsid w:val="005C10B9"/>
    <w:rsid w:val="005C18C1"/>
    <w:rsid w:val="005C7368"/>
    <w:rsid w:val="005D394E"/>
    <w:rsid w:val="005D3DDF"/>
    <w:rsid w:val="005D4ACE"/>
    <w:rsid w:val="005E2E85"/>
    <w:rsid w:val="005F4B74"/>
    <w:rsid w:val="005F69CC"/>
    <w:rsid w:val="005F7943"/>
    <w:rsid w:val="00605B39"/>
    <w:rsid w:val="00606E5E"/>
    <w:rsid w:val="006229D4"/>
    <w:rsid w:val="006243A3"/>
    <w:rsid w:val="00641152"/>
    <w:rsid w:val="00641DF9"/>
    <w:rsid w:val="006535AA"/>
    <w:rsid w:val="0065413F"/>
    <w:rsid w:val="00662626"/>
    <w:rsid w:val="00665D35"/>
    <w:rsid w:val="00671910"/>
    <w:rsid w:val="00684A58"/>
    <w:rsid w:val="00690DF8"/>
    <w:rsid w:val="00691A54"/>
    <w:rsid w:val="006931FD"/>
    <w:rsid w:val="00696941"/>
    <w:rsid w:val="0069749B"/>
    <w:rsid w:val="006A0E62"/>
    <w:rsid w:val="006B7C75"/>
    <w:rsid w:val="006D7964"/>
    <w:rsid w:val="006E0314"/>
    <w:rsid w:val="006E4C63"/>
    <w:rsid w:val="006F1C45"/>
    <w:rsid w:val="006F24D5"/>
    <w:rsid w:val="00704952"/>
    <w:rsid w:val="0074511C"/>
    <w:rsid w:val="0074568D"/>
    <w:rsid w:val="00776695"/>
    <w:rsid w:val="00780DD5"/>
    <w:rsid w:val="007A4459"/>
    <w:rsid w:val="007B2641"/>
    <w:rsid w:val="007B4E24"/>
    <w:rsid w:val="007C753B"/>
    <w:rsid w:val="007D1CA8"/>
    <w:rsid w:val="007D499B"/>
    <w:rsid w:val="007E4CF8"/>
    <w:rsid w:val="007E7E6B"/>
    <w:rsid w:val="007F2508"/>
    <w:rsid w:val="00810DB3"/>
    <w:rsid w:val="00822DA5"/>
    <w:rsid w:val="00825E16"/>
    <w:rsid w:val="00827234"/>
    <w:rsid w:val="00834ED8"/>
    <w:rsid w:val="008358C4"/>
    <w:rsid w:val="008511AD"/>
    <w:rsid w:val="00853982"/>
    <w:rsid w:val="00866389"/>
    <w:rsid w:val="00870ABF"/>
    <w:rsid w:val="00876C82"/>
    <w:rsid w:val="0088329D"/>
    <w:rsid w:val="0089026C"/>
    <w:rsid w:val="008929EE"/>
    <w:rsid w:val="008A1E2B"/>
    <w:rsid w:val="008A6BAF"/>
    <w:rsid w:val="008E5985"/>
    <w:rsid w:val="008F08D6"/>
    <w:rsid w:val="008F487A"/>
    <w:rsid w:val="0091116A"/>
    <w:rsid w:val="009246B1"/>
    <w:rsid w:val="00924EEE"/>
    <w:rsid w:val="0092734F"/>
    <w:rsid w:val="00931CD3"/>
    <w:rsid w:val="00951B52"/>
    <w:rsid w:val="00956953"/>
    <w:rsid w:val="00977CD0"/>
    <w:rsid w:val="009867B8"/>
    <w:rsid w:val="00997297"/>
    <w:rsid w:val="009A0BEA"/>
    <w:rsid w:val="009A2DFB"/>
    <w:rsid w:val="009A6831"/>
    <w:rsid w:val="009B0E79"/>
    <w:rsid w:val="009B5B75"/>
    <w:rsid w:val="009B630A"/>
    <w:rsid w:val="009C5AF9"/>
    <w:rsid w:val="009C5CA8"/>
    <w:rsid w:val="009D628C"/>
    <w:rsid w:val="00A01ABB"/>
    <w:rsid w:val="00A06F40"/>
    <w:rsid w:val="00A15C35"/>
    <w:rsid w:val="00A15C73"/>
    <w:rsid w:val="00A2406C"/>
    <w:rsid w:val="00A24EFC"/>
    <w:rsid w:val="00A32AA2"/>
    <w:rsid w:val="00A37278"/>
    <w:rsid w:val="00A7367A"/>
    <w:rsid w:val="00A813B1"/>
    <w:rsid w:val="00AB3264"/>
    <w:rsid w:val="00AB3408"/>
    <w:rsid w:val="00AB3515"/>
    <w:rsid w:val="00AE554B"/>
    <w:rsid w:val="00AF1176"/>
    <w:rsid w:val="00B03C9A"/>
    <w:rsid w:val="00B119A4"/>
    <w:rsid w:val="00B1792A"/>
    <w:rsid w:val="00B21B0E"/>
    <w:rsid w:val="00B36DE9"/>
    <w:rsid w:val="00B4590C"/>
    <w:rsid w:val="00B57042"/>
    <w:rsid w:val="00B5750C"/>
    <w:rsid w:val="00B72864"/>
    <w:rsid w:val="00B82AB8"/>
    <w:rsid w:val="00B850DE"/>
    <w:rsid w:val="00BA3646"/>
    <w:rsid w:val="00BC1D20"/>
    <w:rsid w:val="00BE6672"/>
    <w:rsid w:val="00BF2C4C"/>
    <w:rsid w:val="00C006C8"/>
    <w:rsid w:val="00C06287"/>
    <w:rsid w:val="00C0792F"/>
    <w:rsid w:val="00C1165E"/>
    <w:rsid w:val="00C12F53"/>
    <w:rsid w:val="00C254B3"/>
    <w:rsid w:val="00C30F49"/>
    <w:rsid w:val="00C33090"/>
    <w:rsid w:val="00C3609E"/>
    <w:rsid w:val="00C40729"/>
    <w:rsid w:val="00C40904"/>
    <w:rsid w:val="00C47802"/>
    <w:rsid w:val="00C65C60"/>
    <w:rsid w:val="00C83EB1"/>
    <w:rsid w:val="00C866AA"/>
    <w:rsid w:val="00C97846"/>
    <w:rsid w:val="00CA4D81"/>
    <w:rsid w:val="00CD01E2"/>
    <w:rsid w:val="00CD601B"/>
    <w:rsid w:val="00CE5193"/>
    <w:rsid w:val="00CF01FE"/>
    <w:rsid w:val="00D0450A"/>
    <w:rsid w:val="00D04A20"/>
    <w:rsid w:val="00D05256"/>
    <w:rsid w:val="00D1108E"/>
    <w:rsid w:val="00D15276"/>
    <w:rsid w:val="00D1538F"/>
    <w:rsid w:val="00D24A78"/>
    <w:rsid w:val="00D30CB0"/>
    <w:rsid w:val="00D67772"/>
    <w:rsid w:val="00D81B01"/>
    <w:rsid w:val="00D87DA0"/>
    <w:rsid w:val="00D9078D"/>
    <w:rsid w:val="00D96348"/>
    <w:rsid w:val="00DA0993"/>
    <w:rsid w:val="00DA5E80"/>
    <w:rsid w:val="00DB1EA2"/>
    <w:rsid w:val="00DB24A7"/>
    <w:rsid w:val="00DB2BA4"/>
    <w:rsid w:val="00DD4E68"/>
    <w:rsid w:val="00DD510A"/>
    <w:rsid w:val="00DD7A82"/>
    <w:rsid w:val="00DE1AEF"/>
    <w:rsid w:val="00DE4F0C"/>
    <w:rsid w:val="00DF5605"/>
    <w:rsid w:val="00DF75D8"/>
    <w:rsid w:val="00E0167C"/>
    <w:rsid w:val="00E1159A"/>
    <w:rsid w:val="00E42384"/>
    <w:rsid w:val="00E50D4B"/>
    <w:rsid w:val="00E546D1"/>
    <w:rsid w:val="00E5541D"/>
    <w:rsid w:val="00E6128E"/>
    <w:rsid w:val="00E65608"/>
    <w:rsid w:val="00E72A3B"/>
    <w:rsid w:val="00E73B89"/>
    <w:rsid w:val="00E84A08"/>
    <w:rsid w:val="00EB1164"/>
    <w:rsid w:val="00EB66CC"/>
    <w:rsid w:val="00EB7395"/>
    <w:rsid w:val="00EC31BC"/>
    <w:rsid w:val="00ED32A2"/>
    <w:rsid w:val="00EE45A3"/>
    <w:rsid w:val="00EF3E46"/>
    <w:rsid w:val="00F05EBA"/>
    <w:rsid w:val="00F072AA"/>
    <w:rsid w:val="00F5646E"/>
    <w:rsid w:val="00F60EF1"/>
    <w:rsid w:val="00F63A8D"/>
    <w:rsid w:val="00F658E8"/>
    <w:rsid w:val="00F67E78"/>
    <w:rsid w:val="00F83481"/>
    <w:rsid w:val="00F848CE"/>
    <w:rsid w:val="00FB2123"/>
    <w:rsid w:val="00FB2AE0"/>
    <w:rsid w:val="00FC5D57"/>
    <w:rsid w:val="00FD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81E4FCE-0CBF-495B-AEEC-99ECD072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iPriority="0" w:unhideWhenUsed="1" w:qFormat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8617C"/>
    <w:pPr>
      <w:spacing w:after="160" w:line="259" w:lineRule="auto"/>
    </w:pPr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styleId="10">
    <w:name w:val="heading 1"/>
    <w:basedOn w:val="a0"/>
    <w:uiPriority w:val="9"/>
    <w:qFormat/>
    <w:rsid w:val="00A15C35"/>
    <w:pPr>
      <w:widowControl w:val="0"/>
      <w:tabs>
        <w:tab w:val="left" w:pos="432"/>
      </w:tabs>
      <w:suppressAutoHyphens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paragraph" w:styleId="20">
    <w:name w:val="heading 2"/>
    <w:link w:val="21"/>
    <w:uiPriority w:val="9"/>
    <w:qFormat/>
    <w:rsid w:val="00A15C35"/>
    <w:pPr>
      <w:keepLines/>
      <w:widowControl w:val="0"/>
      <w:spacing w:after="5" w:line="264" w:lineRule="auto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4">
    <w:name w:val="heading 4"/>
    <w:basedOn w:val="a0"/>
    <w:uiPriority w:val="9"/>
    <w:unhideWhenUsed/>
    <w:qFormat/>
    <w:rsid w:val="00A15C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FollowedHyperlink"/>
    <w:uiPriority w:val="99"/>
    <w:unhideWhenUsed/>
    <w:qFormat/>
    <w:rsid w:val="00A15C35"/>
    <w:rPr>
      <w:color w:val="800080"/>
      <w:u w:val="single"/>
    </w:rPr>
  </w:style>
  <w:style w:type="character" w:styleId="a5">
    <w:name w:val="annotation reference"/>
    <w:qFormat/>
    <w:rsid w:val="00A15C35"/>
    <w:rPr>
      <w:sz w:val="16"/>
      <w:szCs w:val="16"/>
    </w:rPr>
  </w:style>
  <w:style w:type="character" w:styleId="a6">
    <w:name w:val="page number"/>
    <w:basedOn w:val="a1"/>
    <w:qFormat/>
    <w:rsid w:val="00A15C35"/>
  </w:style>
  <w:style w:type="character" w:styleId="a7">
    <w:name w:val="line number"/>
    <w:qFormat/>
    <w:rsid w:val="00A15C35"/>
  </w:style>
  <w:style w:type="character" w:customStyle="1" w:styleId="21">
    <w:name w:val="Заголовок 2 Знак1"/>
    <w:basedOn w:val="a1"/>
    <w:link w:val="20"/>
    <w:uiPriority w:val="9"/>
    <w:qFormat/>
    <w:rsid w:val="00A15C35"/>
    <w:rPr>
      <w:rFonts w:ascii="Arial" w:eastAsia="Times New Roman" w:hAnsi="Arial" w:cs="Times New Roman"/>
      <w:b/>
      <w:bCs/>
      <w:color w:val="000080"/>
      <w:sz w:val="24"/>
      <w:szCs w:val="24"/>
      <w:lang w:eastAsia="ar-SA"/>
    </w:rPr>
  </w:style>
  <w:style w:type="character" w:customStyle="1" w:styleId="22">
    <w:name w:val="Заголовок 2 Знак"/>
    <w:basedOn w:val="a1"/>
    <w:link w:val="3"/>
    <w:uiPriority w:val="9"/>
    <w:qFormat/>
    <w:rsid w:val="00A15C35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a8">
    <w:name w:val="Гипертекстовая ссылка"/>
    <w:qFormat/>
    <w:rsid w:val="00A15C35"/>
    <w:rPr>
      <w:b/>
      <w:bCs/>
      <w:color w:val="008000"/>
    </w:rPr>
  </w:style>
  <w:style w:type="character" w:customStyle="1" w:styleId="a9">
    <w:name w:val="Цветовое выделение"/>
    <w:qFormat/>
    <w:rsid w:val="00A15C35"/>
    <w:rPr>
      <w:b/>
      <w:bCs/>
      <w:color w:val="000080"/>
    </w:rPr>
  </w:style>
  <w:style w:type="character" w:customStyle="1" w:styleId="-">
    <w:name w:val="Интернет-ссылка"/>
    <w:basedOn w:val="a1"/>
    <w:uiPriority w:val="99"/>
    <w:unhideWhenUsed/>
    <w:rsid w:val="00E04A57"/>
    <w:rPr>
      <w:color w:val="0563C1" w:themeColor="hyperlink"/>
      <w:u w:val="single"/>
    </w:rPr>
  </w:style>
  <w:style w:type="character" w:customStyle="1" w:styleId="aa">
    <w:name w:val="Нижний колонтитул Знак"/>
    <w:basedOn w:val="a1"/>
    <w:uiPriority w:val="99"/>
    <w:qFormat/>
    <w:rsid w:val="00A15C3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b">
    <w:name w:val="Текст выноски Знак"/>
    <w:basedOn w:val="a1"/>
    <w:semiHidden/>
    <w:qFormat/>
    <w:rsid w:val="00A15C35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c">
    <w:name w:val="Верхний колонтитул Знак"/>
    <w:basedOn w:val="a1"/>
    <w:uiPriority w:val="99"/>
    <w:qFormat/>
    <w:rsid w:val="00A15C35"/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ConsPlusNormal">
    <w:name w:val="ConsPlusNormal Знак"/>
    <w:uiPriority w:val="99"/>
    <w:qFormat/>
    <w:rsid w:val="00A15C35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19">
    <w:name w:val="Font Style119"/>
    <w:uiPriority w:val="99"/>
    <w:qFormat/>
    <w:rsid w:val="00A15C35"/>
    <w:rPr>
      <w:rFonts w:ascii="Times New Roman" w:hAnsi="Times New Roman" w:cs="Times New Roman"/>
      <w:sz w:val="20"/>
      <w:szCs w:val="20"/>
    </w:rPr>
  </w:style>
  <w:style w:type="character" w:customStyle="1" w:styleId="FontStyle127">
    <w:name w:val="Font Style127"/>
    <w:uiPriority w:val="99"/>
    <w:qFormat/>
    <w:rsid w:val="00A15C35"/>
    <w:rPr>
      <w:rFonts w:ascii="Times New Roman" w:hAnsi="Times New Roman" w:cs="Times New Roman"/>
      <w:sz w:val="24"/>
      <w:szCs w:val="24"/>
    </w:rPr>
  </w:style>
  <w:style w:type="character" w:customStyle="1" w:styleId="FontStyle121">
    <w:name w:val="Font Style121"/>
    <w:uiPriority w:val="99"/>
    <w:qFormat/>
    <w:rsid w:val="00A15C3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22">
    <w:name w:val="Font Style122"/>
    <w:uiPriority w:val="99"/>
    <w:qFormat/>
    <w:rsid w:val="00A15C35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125">
    <w:name w:val="Font Style125"/>
    <w:uiPriority w:val="99"/>
    <w:qFormat/>
    <w:rsid w:val="00A15C35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26">
    <w:name w:val="Font Style126"/>
    <w:uiPriority w:val="99"/>
    <w:qFormat/>
    <w:rsid w:val="00A15C35"/>
    <w:rPr>
      <w:rFonts w:ascii="Times New Roman" w:hAnsi="Times New Roman" w:cs="Times New Roman"/>
      <w:sz w:val="18"/>
      <w:szCs w:val="18"/>
    </w:rPr>
  </w:style>
  <w:style w:type="character" w:customStyle="1" w:styleId="FontStyle129">
    <w:name w:val="Font Style129"/>
    <w:uiPriority w:val="99"/>
    <w:qFormat/>
    <w:rsid w:val="00A15C35"/>
    <w:rPr>
      <w:rFonts w:ascii="Times New Roman" w:hAnsi="Times New Roman" w:cs="Times New Roman"/>
      <w:sz w:val="20"/>
      <w:szCs w:val="20"/>
    </w:rPr>
  </w:style>
  <w:style w:type="character" w:customStyle="1" w:styleId="FontStyle143">
    <w:name w:val="Font Style143"/>
    <w:uiPriority w:val="99"/>
    <w:qFormat/>
    <w:rsid w:val="00A15C35"/>
    <w:rPr>
      <w:rFonts w:ascii="Times New Roman" w:hAnsi="Times New Roman" w:cs="Times New Roman"/>
      <w:sz w:val="18"/>
      <w:szCs w:val="18"/>
    </w:rPr>
  </w:style>
  <w:style w:type="character" w:customStyle="1" w:styleId="FontStyle120">
    <w:name w:val="Font Style120"/>
    <w:uiPriority w:val="99"/>
    <w:qFormat/>
    <w:rsid w:val="00A15C3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4">
    <w:name w:val="Font Style124"/>
    <w:uiPriority w:val="99"/>
    <w:qFormat/>
    <w:rsid w:val="00A15C35"/>
    <w:rPr>
      <w:rFonts w:ascii="Times New Roman" w:hAnsi="Times New Roman" w:cs="Times New Roman"/>
      <w:sz w:val="18"/>
      <w:szCs w:val="18"/>
    </w:rPr>
  </w:style>
  <w:style w:type="character" w:customStyle="1" w:styleId="FontStyle137">
    <w:name w:val="Font Style137"/>
    <w:uiPriority w:val="99"/>
    <w:qFormat/>
    <w:rsid w:val="00A15C35"/>
    <w:rPr>
      <w:rFonts w:ascii="Times New Roman" w:hAnsi="Times New Roman" w:cs="Times New Roman"/>
      <w:sz w:val="18"/>
      <w:szCs w:val="18"/>
    </w:rPr>
  </w:style>
  <w:style w:type="character" w:customStyle="1" w:styleId="FontStyle147">
    <w:name w:val="Font Style147"/>
    <w:uiPriority w:val="99"/>
    <w:qFormat/>
    <w:rsid w:val="00A15C35"/>
    <w:rPr>
      <w:rFonts w:ascii="Arial" w:hAnsi="Arial" w:cs="Arial"/>
      <w:b/>
      <w:bCs/>
      <w:sz w:val="16"/>
      <w:szCs w:val="16"/>
    </w:rPr>
  </w:style>
  <w:style w:type="character" w:customStyle="1" w:styleId="ad">
    <w:name w:val="Текст примечания Знак"/>
    <w:basedOn w:val="a1"/>
    <w:qFormat/>
    <w:rsid w:val="00A15C35"/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ae">
    <w:name w:val="Тема примечания Знак"/>
    <w:basedOn w:val="ad"/>
    <w:qFormat/>
    <w:rsid w:val="00A15C35"/>
    <w:rPr>
      <w:rFonts w:ascii="Arial" w:eastAsia="Times New Roman" w:hAnsi="Arial" w:cs="Times New Roman"/>
      <w:b/>
      <w:bCs/>
      <w:sz w:val="20"/>
      <w:szCs w:val="20"/>
      <w:lang w:eastAsia="ar-SA"/>
    </w:rPr>
  </w:style>
  <w:style w:type="character" w:customStyle="1" w:styleId="11">
    <w:name w:val="Название Знак1"/>
    <w:qFormat/>
    <w:rsid w:val="00A15C35"/>
    <w:rPr>
      <w:rFonts w:eastAsia="Times New Roman" w:cs="Times New Roman"/>
      <w:b/>
      <w:bCs/>
      <w:sz w:val="24"/>
      <w:szCs w:val="32"/>
      <w:lang w:eastAsia="ar-SA"/>
    </w:rPr>
  </w:style>
  <w:style w:type="character" w:customStyle="1" w:styleId="12">
    <w:name w:val="Выделение1"/>
    <w:qFormat/>
    <w:rsid w:val="00A15C35"/>
    <w:rPr>
      <w:i/>
      <w:iCs/>
    </w:rPr>
  </w:style>
  <w:style w:type="character" w:customStyle="1" w:styleId="af">
    <w:name w:val="Название Знак"/>
    <w:aliases w:val=" Знак2 Знак,Знак2 Знак"/>
    <w:basedOn w:val="a1"/>
    <w:uiPriority w:val="10"/>
    <w:qFormat/>
    <w:rsid w:val="00A15C35"/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6">
    <w:name w:val="Оглавление 6 Знак"/>
    <w:basedOn w:val="a1"/>
    <w:link w:val="60"/>
    <w:uiPriority w:val="9"/>
    <w:qFormat/>
    <w:rsid w:val="00A15C3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af0">
    <w:name w:val="Схема документа Знак"/>
    <w:basedOn w:val="a1"/>
    <w:uiPriority w:val="99"/>
    <w:semiHidden/>
    <w:qFormat/>
    <w:rsid w:val="00A15C35"/>
    <w:rPr>
      <w:rFonts w:ascii="Helvetica" w:hAnsi="Helvetica"/>
      <w:sz w:val="24"/>
      <w:szCs w:val="24"/>
    </w:rPr>
  </w:style>
  <w:style w:type="character" w:customStyle="1" w:styleId="af1">
    <w:name w:val="Основной текст Знак"/>
    <w:basedOn w:val="a1"/>
    <w:uiPriority w:val="99"/>
    <w:qFormat/>
    <w:rsid w:val="00A15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">
    <w:name w:val="Оглавление 3 Знак"/>
    <w:basedOn w:val="a1"/>
    <w:link w:val="22"/>
    <w:semiHidden/>
    <w:qFormat/>
    <w:rsid w:val="00A15C3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2">
    <w:name w:val="Абзац списка Знак"/>
    <w:basedOn w:val="a1"/>
    <w:uiPriority w:val="34"/>
    <w:qFormat/>
    <w:rsid w:val="00A15C35"/>
    <w:rPr>
      <w:rFonts w:ascii="Calibri" w:eastAsia="Calibri" w:hAnsi="Calibri" w:cs="Times New Roman"/>
    </w:rPr>
  </w:style>
  <w:style w:type="character" w:customStyle="1" w:styleId="ListLabel1">
    <w:name w:val="ListLabel 1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">
    <w:name w:val="ListLabel 2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">
    <w:name w:val="ListLabel 3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">
    <w:name w:val="ListLabel 4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">
    <w:name w:val="ListLabel 5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6">
    <w:name w:val="ListLabel 6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">
    <w:name w:val="ListLabel 7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">
    <w:name w:val="ListLabel 8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">
    <w:name w:val="ListLabel 9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0">
    <w:name w:val="ListLabel 10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1">
    <w:name w:val="ListLabel 11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2">
    <w:name w:val="ListLabel 12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3">
    <w:name w:val="ListLabel 13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4">
    <w:name w:val="ListLabel 14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5">
    <w:name w:val="ListLabel 15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6">
    <w:name w:val="ListLabel 16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7">
    <w:name w:val="ListLabel 17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">
    <w:name w:val="ListLabel 18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">
    <w:name w:val="ListLabel 19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0">
    <w:name w:val="ListLabel 20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">
    <w:name w:val="ListLabel 21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2">
    <w:name w:val="ListLabel 22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3">
    <w:name w:val="ListLabel 23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4">
    <w:name w:val="ListLabel 24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">
    <w:name w:val="ListLabel 25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">
    <w:name w:val="ListLabel 26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7">
    <w:name w:val="ListLabel 27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">
    <w:name w:val="ListLabel 28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9">
    <w:name w:val="ListLabel 29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0">
    <w:name w:val="ListLabel 30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">
    <w:name w:val="ListLabel 31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">
    <w:name w:val="ListLabel 32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3">
    <w:name w:val="ListLabel 33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4">
    <w:name w:val="ListLabel 34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5">
    <w:name w:val="ListLabel 35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6">
    <w:name w:val="ListLabel 36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7">
    <w:name w:val="ListLabel 37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">
    <w:name w:val="ListLabel 38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">
    <w:name w:val="ListLabel 39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0">
    <w:name w:val="ListLabel 40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1">
    <w:name w:val="ListLabel 41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2">
    <w:name w:val="ListLabel 42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3">
    <w:name w:val="ListLabel 43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4">
    <w:name w:val="ListLabel 44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">
    <w:name w:val="ListLabel 45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">
    <w:name w:val="ListLabel 46"/>
    <w:qFormat/>
    <w:rsid w:val="00A15C35"/>
    <w:rPr>
      <w:rFonts w:ascii="Times New Roman" w:hAnsi="Times New Roman"/>
      <w:b/>
      <w:sz w:val="24"/>
    </w:rPr>
  </w:style>
  <w:style w:type="character" w:customStyle="1" w:styleId="ListLabel47">
    <w:name w:val="ListLabel 47"/>
    <w:qFormat/>
    <w:rsid w:val="00A15C35"/>
    <w:rPr>
      <w:rFonts w:cs="Courier New"/>
    </w:rPr>
  </w:style>
  <w:style w:type="character" w:customStyle="1" w:styleId="ListLabel48">
    <w:name w:val="ListLabel 48"/>
    <w:qFormat/>
    <w:rsid w:val="00A15C35"/>
    <w:rPr>
      <w:rFonts w:cs="Courier New"/>
    </w:rPr>
  </w:style>
  <w:style w:type="character" w:customStyle="1" w:styleId="ListLabel49">
    <w:name w:val="ListLabel 49"/>
    <w:qFormat/>
    <w:rsid w:val="00A15C35"/>
    <w:rPr>
      <w:rFonts w:cs="Courier New"/>
    </w:rPr>
  </w:style>
  <w:style w:type="character" w:customStyle="1" w:styleId="ListLabel50">
    <w:name w:val="ListLabel 50"/>
    <w:qFormat/>
    <w:rsid w:val="00A15C35"/>
    <w:rPr>
      <w:color w:val="00000A"/>
    </w:rPr>
  </w:style>
  <w:style w:type="character" w:customStyle="1" w:styleId="ListLabel51">
    <w:name w:val="ListLabel 51"/>
    <w:qFormat/>
    <w:rsid w:val="00A15C35"/>
    <w:rPr>
      <w:color w:val="00000A"/>
    </w:rPr>
  </w:style>
  <w:style w:type="character" w:customStyle="1" w:styleId="ListLabel52">
    <w:name w:val="ListLabel 52"/>
    <w:qFormat/>
    <w:rsid w:val="00A15C35"/>
    <w:rPr>
      <w:color w:val="00000A"/>
    </w:rPr>
  </w:style>
  <w:style w:type="character" w:customStyle="1" w:styleId="ListLabel53">
    <w:name w:val="ListLabel 53"/>
    <w:qFormat/>
    <w:rsid w:val="00A15C35"/>
    <w:rPr>
      <w:color w:val="00000A"/>
    </w:rPr>
  </w:style>
  <w:style w:type="character" w:customStyle="1" w:styleId="ListLabel54">
    <w:name w:val="ListLabel 54"/>
    <w:qFormat/>
    <w:rsid w:val="00A15C35"/>
    <w:rPr>
      <w:rFonts w:ascii="Times New Roman" w:hAnsi="Times New Roman" w:cs="Times New Roman"/>
      <w:sz w:val="24"/>
    </w:rPr>
  </w:style>
  <w:style w:type="character" w:customStyle="1" w:styleId="ListLabel55">
    <w:name w:val="ListLabel 55"/>
    <w:qFormat/>
    <w:rsid w:val="00A15C35"/>
    <w:rPr>
      <w:rFonts w:cs="Courier New"/>
    </w:rPr>
  </w:style>
  <w:style w:type="character" w:customStyle="1" w:styleId="ListLabel56">
    <w:name w:val="ListLabel 56"/>
    <w:qFormat/>
    <w:rsid w:val="00A15C35"/>
    <w:rPr>
      <w:rFonts w:cs="Courier New"/>
    </w:rPr>
  </w:style>
  <w:style w:type="character" w:customStyle="1" w:styleId="ListLabel57">
    <w:name w:val="ListLabel 57"/>
    <w:qFormat/>
    <w:rsid w:val="00A15C35"/>
    <w:rPr>
      <w:rFonts w:cs="Courier New"/>
    </w:rPr>
  </w:style>
  <w:style w:type="character" w:customStyle="1" w:styleId="ListLabel58">
    <w:name w:val="ListLabel 58"/>
    <w:qFormat/>
    <w:rsid w:val="00A15C35"/>
    <w:rPr>
      <w:rFonts w:ascii="Times New Roman" w:hAnsi="Times New Roman" w:cs="Times New Roman"/>
      <w:sz w:val="24"/>
    </w:rPr>
  </w:style>
  <w:style w:type="character" w:customStyle="1" w:styleId="ListLabel59">
    <w:name w:val="ListLabel 59"/>
    <w:qFormat/>
    <w:rsid w:val="00A15C35"/>
    <w:rPr>
      <w:rFonts w:cs="Times New Roman"/>
    </w:rPr>
  </w:style>
  <w:style w:type="character" w:customStyle="1" w:styleId="ListLabel60">
    <w:name w:val="ListLabel 60"/>
    <w:qFormat/>
    <w:rsid w:val="00A15C35"/>
    <w:rPr>
      <w:rFonts w:cs="Times New Roman"/>
    </w:rPr>
  </w:style>
  <w:style w:type="character" w:customStyle="1" w:styleId="ListLabel61">
    <w:name w:val="ListLabel 61"/>
    <w:qFormat/>
    <w:rsid w:val="00A15C35"/>
    <w:rPr>
      <w:rFonts w:cs="Times New Roman"/>
    </w:rPr>
  </w:style>
  <w:style w:type="character" w:customStyle="1" w:styleId="ListLabel62">
    <w:name w:val="ListLabel 62"/>
    <w:qFormat/>
    <w:rsid w:val="00A15C35"/>
    <w:rPr>
      <w:b/>
      <w:i/>
      <w:spacing w:val="0"/>
      <w:position w:val="0"/>
      <w:sz w:val="22"/>
      <w:u w:val="none"/>
      <w:vertAlign w:val="baseline"/>
    </w:rPr>
  </w:style>
  <w:style w:type="character" w:customStyle="1" w:styleId="ListLabel63">
    <w:name w:val="ListLabel 63"/>
    <w:qFormat/>
    <w:rsid w:val="00A15C35"/>
    <w:rPr>
      <w:sz w:val="24"/>
      <w:szCs w:val="24"/>
    </w:rPr>
  </w:style>
  <w:style w:type="character" w:customStyle="1" w:styleId="ListLabel64">
    <w:name w:val="ListLabel 64"/>
    <w:qFormat/>
    <w:rsid w:val="00A15C35"/>
    <w:rPr>
      <w:color w:val="00000A"/>
      <w:sz w:val="24"/>
      <w:szCs w:val="24"/>
    </w:rPr>
  </w:style>
  <w:style w:type="character" w:customStyle="1" w:styleId="ListLabel65">
    <w:name w:val="ListLabel 65"/>
    <w:qFormat/>
    <w:rsid w:val="00A15C35"/>
    <w:rPr>
      <w:rFonts w:cs="Courier New"/>
    </w:rPr>
  </w:style>
  <w:style w:type="character" w:customStyle="1" w:styleId="ListLabel66">
    <w:name w:val="ListLabel 66"/>
    <w:qFormat/>
    <w:rsid w:val="00A15C35"/>
    <w:rPr>
      <w:rFonts w:cs="Courier New"/>
    </w:rPr>
  </w:style>
  <w:style w:type="character" w:customStyle="1" w:styleId="ListLabel67">
    <w:name w:val="ListLabel 67"/>
    <w:qFormat/>
    <w:rsid w:val="00A15C35"/>
    <w:rPr>
      <w:rFonts w:cs="Courier New"/>
    </w:rPr>
  </w:style>
  <w:style w:type="character" w:customStyle="1" w:styleId="ListLabel68">
    <w:name w:val="ListLabel 68"/>
    <w:qFormat/>
    <w:rsid w:val="00A15C35"/>
  </w:style>
  <w:style w:type="character" w:customStyle="1" w:styleId="ListLabel69">
    <w:name w:val="ListLabel 69"/>
    <w:qFormat/>
    <w:rsid w:val="00A15C35"/>
    <w:rPr>
      <w:rFonts w:cs="Courier New"/>
    </w:rPr>
  </w:style>
  <w:style w:type="character" w:customStyle="1" w:styleId="ListLabel70">
    <w:name w:val="ListLabel 70"/>
    <w:qFormat/>
    <w:rsid w:val="00A15C35"/>
    <w:rPr>
      <w:rFonts w:cs="Courier New"/>
    </w:rPr>
  </w:style>
  <w:style w:type="character" w:customStyle="1" w:styleId="ListLabel71">
    <w:name w:val="ListLabel 71"/>
    <w:qFormat/>
    <w:rsid w:val="00A15C35"/>
    <w:rPr>
      <w:rFonts w:cs="Courier New"/>
    </w:rPr>
  </w:style>
  <w:style w:type="character" w:customStyle="1" w:styleId="ListLabel72">
    <w:name w:val="ListLabel 72"/>
    <w:qFormat/>
    <w:rsid w:val="00A15C35"/>
    <w:rPr>
      <w:rFonts w:cs="Courier New"/>
    </w:rPr>
  </w:style>
  <w:style w:type="character" w:customStyle="1" w:styleId="ListLabel73">
    <w:name w:val="ListLabel 73"/>
    <w:qFormat/>
    <w:rsid w:val="00A15C35"/>
    <w:rPr>
      <w:rFonts w:cs="Courier New"/>
    </w:rPr>
  </w:style>
  <w:style w:type="character" w:customStyle="1" w:styleId="ListLabel74">
    <w:name w:val="ListLabel 74"/>
    <w:qFormat/>
    <w:rsid w:val="00A15C35"/>
    <w:rPr>
      <w:rFonts w:cs="Courier New"/>
    </w:rPr>
  </w:style>
  <w:style w:type="character" w:customStyle="1" w:styleId="ListLabel75">
    <w:name w:val="ListLabel 75"/>
    <w:qFormat/>
    <w:rsid w:val="00A15C35"/>
    <w:rPr>
      <w:rFonts w:cs="Courier New"/>
    </w:rPr>
  </w:style>
  <w:style w:type="character" w:customStyle="1" w:styleId="ListLabel76">
    <w:name w:val="ListLabel 76"/>
    <w:qFormat/>
    <w:rsid w:val="00A15C35"/>
    <w:rPr>
      <w:rFonts w:cs="Courier New"/>
    </w:rPr>
  </w:style>
  <w:style w:type="character" w:customStyle="1" w:styleId="ListLabel77">
    <w:name w:val="ListLabel 77"/>
    <w:qFormat/>
    <w:rsid w:val="00A15C35"/>
    <w:rPr>
      <w:rFonts w:cs="Courier New"/>
    </w:rPr>
  </w:style>
  <w:style w:type="character" w:customStyle="1" w:styleId="af3">
    <w:name w:val="Ссылка указателя"/>
    <w:qFormat/>
    <w:rsid w:val="00A15C35"/>
  </w:style>
  <w:style w:type="character" w:customStyle="1" w:styleId="ListLabel78">
    <w:name w:val="ListLabel 78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79">
    <w:name w:val="ListLabel 79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0">
    <w:name w:val="ListLabel 80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1">
    <w:name w:val="ListLabel 81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2">
    <w:name w:val="ListLabel 82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3">
    <w:name w:val="ListLabel 83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4">
    <w:name w:val="ListLabel 84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5">
    <w:name w:val="ListLabel 85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6">
    <w:name w:val="ListLabel 86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7">
    <w:name w:val="ListLabel 87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8">
    <w:name w:val="ListLabel 88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89">
    <w:name w:val="ListLabel 89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0">
    <w:name w:val="ListLabel 90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1">
    <w:name w:val="ListLabel 91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2">
    <w:name w:val="ListLabel 92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3">
    <w:name w:val="ListLabel 93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4">
    <w:name w:val="ListLabel 94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5">
    <w:name w:val="ListLabel 95"/>
    <w:qFormat/>
    <w:rsid w:val="00A15C35"/>
    <w:rPr>
      <w:rFonts w:eastAsia="Times New Roman" w:cs="Times New Roman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96">
    <w:name w:val="ListLabel 96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7">
    <w:name w:val="ListLabel 97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8">
    <w:name w:val="ListLabel 98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99">
    <w:name w:val="ListLabel 99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0">
    <w:name w:val="ListLabel 100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1">
    <w:name w:val="ListLabel 101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2">
    <w:name w:val="ListLabel 102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3">
    <w:name w:val="ListLabel 103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4">
    <w:name w:val="ListLabel 104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5">
    <w:name w:val="ListLabel 105"/>
    <w:qFormat/>
    <w:rsid w:val="00A15C35"/>
    <w:rPr>
      <w:rFonts w:ascii="Times New Roman" w:eastAsia="Times New Roman" w:hAnsi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6">
    <w:name w:val="ListLabel 106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7">
    <w:name w:val="ListLabel 107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8">
    <w:name w:val="ListLabel 108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09">
    <w:name w:val="ListLabel 109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0">
    <w:name w:val="ListLabel 110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1">
    <w:name w:val="ListLabel 111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2">
    <w:name w:val="ListLabel 112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3">
    <w:name w:val="ListLabel 113"/>
    <w:qFormat/>
    <w:rsid w:val="00A15C35"/>
    <w:rPr>
      <w:rFonts w:eastAsia="Times New Roman" w:cs="Times New Roman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14">
    <w:name w:val="ListLabel 114"/>
    <w:qFormat/>
    <w:rsid w:val="00A15C35"/>
    <w:rPr>
      <w:rFonts w:ascii="Times New Roman" w:hAnsi="Times New Roman"/>
      <w:sz w:val="24"/>
    </w:rPr>
  </w:style>
  <w:style w:type="character" w:customStyle="1" w:styleId="ListLabel115">
    <w:name w:val="ListLabel 115"/>
    <w:qFormat/>
    <w:rsid w:val="00A15C35"/>
    <w:rPr>
      <w:rFonts w:ascii="Times New Roman" w:hAnsi="Times New Roman" w:cs="Times New Roman"/>
      <w:sz w:val="24"/>
    </w:rPr>
  </w:style>
  <w:style w:type="character" w:customStyle="1" w:styleId="ListLabel116">
    <w:name w:val="ListLabel 116"/>
    <w:qFormat/>
    <w:rsid w:val="00A15C35"/>
    <w:rPr>
      <w:rFonts w:cs="Courier New"/>
    </w:rPr>
  </w:style>
  <w:style w:type="character" w:customStyle="1" w:styleId="ListLabel117">
    <w:name w:val="ListLabel 117"/>
    <w:qFormat/>
    <w:rsid w:val="00A15C35"/>
    <w:rPr>
      <w:rFonts w:cs="Wingdings"/>
    </w:rPr>
  </w:style>
  <w:style w:type="character" w:customStyle="1" w:styleId="ListLabel118">
    <w:name w:val="ListLabel 118"/>
    <w:qFormat/>
    <w:rsid w:val="00A15C35"/>
    <w:rPr>
      <w:rFonts w:cs="Symbol"/>
    </w:rPr>
  </w:style>
  <w:style w:type="character" w:customStyle="1" w:styleId="ListLabel119">
    <w:name w:val="ListLabel 119"/>
    <w:qFormat/>
    <w:rsid w:val="00A15C35"/>
    <w:rPr>
      <w:rFonts w:cs="Courier New"/>
    </w:rPr>
  </w:style>
  <w:style w:type="character" w:customStyle="1" w:styleId="ListLabel120">
    <w:name w:val="ListLabel 120"/>
    <w:qFormat/>
    <w:rsid w:val="00A15C35"/>
    <w:rPr>
      <w:rFonts w:cs="Wingdings"/>
    </w:rPr>
  </w:style>
  <w:style w:type="character" w:customStyle="1" w:styleId="ListLabel121">
    <w:name w:val="ListLabel 121"/>
    <w:qFormat/>
    <w:rsid w:val="00A15C35"/>
    <w:rPr>
      <w:rFonts w:cs="Symbol"/>
    </w:rPr>
  </w:style>
  <w:style w:type="character" w:customStyle="1" w:styleId="ListLabel122">
    <w:name w:val="ListLabel 122"/>
    <w:qFormat/>
    <w:rsid w:val="00A15C35"/>
    <w:rPr>
      <w:rFonts w:cs="Courier New"/>
    </w:rPr>
  </w:style>
  <w:style w:type="character" w:customStyle="1" w:styleId="ListLabel123">
    <w:name w:val="ListLabel 123"/>
    <w:qFormat/>
    <w:rsid w:val="00A15C35"/>
    <w:rPr>
      <w:rFonts w:cs="Wingdings"/>
    </w:rPr>
  </w:style>
  <w:style w:type="character" w:customStyle="1" w:styleId="ListLabel124">
    <w:name w:val="ListLabel 124"/>
    <w:qFormat/>
    <w:rsid w:val="00A15C35"/>
    <w:rPr>
      <w:rFonts w:ascii="Times New Roman" w:hAnsi="Times New Roman" w:cs="Times New Roman"/>
      <w:sz w:val="24"/>
    </w:rPr>
  </w:style>
  <w:style w:type="character" w:customStyle="1" w:styleId="ListLabel125">
    <w:name w:val="ListLabel 125"/>
    <w:qFormat/>
    <w:rsid w:val="00A15C35"/>
    <w:rPr>
      <w:rFonts w:cs="Times New Roman"/>
    </w:rPr>
  </w:style>
  <w:style w:type="character" w:customStyle="1" w:styleId="ListLabel126">
    <w:name w:val="ListLabel 126"/>
    <w:qFormat/>
    <w:rsid w:val="00A15C35"/>
    <w:rPr>
      <w:rFonts w:cs="Wingdings"/>
    </w:rPr>
  </w:style>
  <w:style w:type="character" w:customStyle="1" w:styleId="ListLabel127">
    <w:name w:val="ListLabel 127"/>
    <w:qFormat/>
    <w:rsid w:val="00A15C35"/>
    <w:rPr>
      <w:rFonts w:cs="Symbol"/>
    </w:rPr>
  </w:style>
  <w:style w:type="character" w:customStyle="1" w:styleId="ListLabel128">
    <w:name w:val="ListLabel 128"/>
    <w:qFormat/>
    <w:rsid w:val="00A15C35"/>
    <w:rPr>
      <w:rFonts w:cs="Times New Roman"/>
    </w:rPr>
  </w:style>
  <w:style w:type="character" w:customStyle="1" w:styleId="ListLabel129">
    <w:name w:val="ListLabel 129"/>
    <w:qFormat/>
    <w:rsid w:val="00A15C35"/>
    <w:rPr>
      <w:rFonts w:cs="Wingdings"/>
    </w:rPr>
  </w:style>
  <w:style w:type="character" w:customStyle="1" w:styleId="ListLabel130">
    <w:name w:val="ListLabel 130"/>
    <w:qFormat/>
    <w:rsid w:val="00A15C35"/>
    <w:rPr>
      <w:rFonts w:cs="Symbol"/>
    </w:rPr>
  </w:style>
  <w:style w:type="character" w:customStyle="1" w:styleId="ListLabel131">
    <w:name w:val="ListLabel 131"/>
    <w:qFormat/>
    <w:rsid w:val="00A15C35"/>
    <w:rPr>
      <w:rFonts w:cs="Times New Roman"/>
    </w:rPr>
  </w:style>
  <w:style w:type="character" w:customStyle="1" w:styleId="ListLabel132">
    <w:name w:val="ListLabel 132"/>
    <w:qFormat/>
    <w:rsid w:val="00A15C35"/>
    <w:rPr>
      <w:rFonts w:cs="Wingdings"/>
    </w:rPr>
  </w:style>
  <w:style w:type="character" w:customStyle="1" w:styleId="ListLabel133">
    <w:name w:val="ListLabel 133"/>
    <w:qFormat/>
    <w:rsid w:val="00A15C35"/>
    <w:rPr>
      <w:rFonts w:cs="Courier New"/>
    </w:rPr>
  </w:style>
  <w:style w:type="character" w:customStyle="1" w:styleId="ListLabel134">
    <w:name w:val="ListLabel 134"/>
    <w:qFormat/>
    <w:rsid w:val="00A15C35"/>
    <w:rPr>
      <w:rFonts w:cs="Wingdings"/>
    </w:rPr>
  </w:style>
  <w:style w:type="character" w:customStyle="1" w:styleId="ListLabel135">
    <w:name w:val="ListLabel 135"/>
    <w:qFormat/>
    <w:rsid w:val="00A15C35"/>
    <w:rPr>
      <w:rFonts w:cs="Symbol"/>
    </w:rPr>
  </w:style>
  <w:style w:type="character" w:customStyle="1" w:styleId="ListLabel136">
    <w:name w:val="ListLabel 136"/>
    <w:qFormat/>
    <w:rsid w:val="00A15C35"/>
    <w:rPr>
      <w:rFonts w:cs="Courier New"/>
    </w:rPr>
  </w:style>
  <w:style w:type="character" w:customStyle="1" w:styleId="ListLabel137">
    <w:name w:val="ListLabel 137"/>
    <w:qFormat/>
    <w:rsid w:val="00A15C35"/>
    <w:rPr>
      <w:rFonts w:cs="Wingdings"/>
    </w:rPr>
  </w:style>
  <w:style w:type="character" w:customStyle="1" w:styleId="ListLabel138">
    <w:name w:val="ListLabel 138"/>
    <w:qFormat/>
    <w:rsid w:val="00A15C35"/>
    <w:rPr>
      <w:rFonts w:cs="Symbol"/>
    </w:rPr>
  </w:style>
  <w:style w:type="character" w:customStyle="1" w:styleId="ListLabel139">
    <w:name w:val="ListLabel 139"/>
    <w:qFormat/>
    <w:rsid w:val="00A15C35"/>
    <w:rPr>
      <w:rFonts w:cs="Courier New"/>
    </w:rPr>
  </w:style>
  <w:style w:type="character" w:customStyle="1" w:styleId="ListLabel140">
    <w:name w:val="ListLabel 140"/>
    <w:qFormat/>
    <w:rsid w:val="00A15C35"/>
    <w:rPr>
      <w:rFonts w:cs="Wingdings"/>
    </w:rPr>
  </w:style>
  <w:style w:type="character" w:customStyle="1" w:styleId="ListLabel141">
    <w:name w:val="ListLabel 141"/>
    <w:qFormat/>
    <w:rsid w:val="00A15C35"/>
    <w:rPr>
      <w:rFonts w:cs="Courier New"/>
    </w:rPr>
  </w:style>
  <w:style w:type="character" w:customStyle="1" w:styleId="ListLabel142">
    <w:name w:val="ListLabel 142"/>
    <w:qFormat/>
    <w:rsid w:val="00A15C35"/>
    <w:rPr>
      <w:rFonts w:cs="Wingdings"/>
    </w:rPr>
  </w:style>
  <w:style w:type="character" w:customStyle="1" w:styleId="ListLabel143">
    <w:name w:val="ListLabel 143"/>
    <w:qFormat/>
    <w:rsid w:val="00A15C35"/>
    <w:rPr>
      <w:rFonts w:cs="Symbol"/>
    </w:rPr>
  </w:style>
  <w:style w:type="character" w:customStyle="1" w:styleId="ListLabel144">
    <w:name w:val="ListLabel 144"/>
    <w:qFormat/>
    <w:rsid w:val="00A15C35"/>
    <w:rPr>
      <w:rFonts w:cs="Courier New"/>
    </w:rPr>
  </w:style>
  <w:style w:type="character" w:customStyle="1" w:styleId="ListLabel145">
    <w:name w:val="ListLabel 145"/>
    <w:qFormat/>
    <w:rsid w:val="00A15C35"/>
    <w:rPr>
      <w:rFonts w:cs="Wingdings"/>
    </w:rPr>
  </w:style>
  <w:style w:type="character" w:customStyle="1" w:styleId="ListLabel146">
    <w:name w:val="ListLabel 146"/>
    <w:qFormat/>
    <w:rsid w:val="00A15C35"/>
    <w:rPr>
      <w:rFonts w:cs="Symbol"/>
    </w:rPr>
  </w:style>
  <w:style w:type="character" w:customStyle="1" w:styleId="ListLabel147">
    <w:name w:val="ListLabel 147"/>
    <w:qFormat/>
    <w:rsid w:val="00A15C35"/>
    <w:rPr>
      <w:rFonts w:cs="Courier New"/>
    </w:rPr>
  </w:style>
  <w:style w:type="character" w:customStyle="1" w:styleId="ListLabel148">
    <w:name w:val="ListLabel 148"/>
    <w:qFormat/>
    <w:rsid w:val="00A15C35"/>
    <w:rPr>
      <w:rFonts w:cs="Wingdings"/>
    </w:rPr>
  </w:style>
  <w:style w:type="character" w:customStyle="1" w:styleId="WW8Num14z0">
    <w:name w:val="WW8Num14z0"/>
    <w:qFormat/>
    <w:rsid w:val="00A15C35"/>
    <w:rPr>
      <w:rFonts w:eastAsia="Times New Roman"/>
      <w:b/>
      <w:spacing w:val="0"/>
      <w:position w:val="0"/>
      <w:sz w:val="24"/>
      <w:szCs w:val="24"/>
      <w:u w:val="none"/>
      <w:vertAlign w:val="baseline"/>
      <w:lang w:eastAsia="ar-SA"/>
    </w:rPr>
  </w:style>
  <w:style w:type="character" w:customStyle="1" w:styleId="WW8Num14z1">
    <w:name w:val="WW8Num14z1"/>
    <w:qFormat/>
    <w:rsid w:val="00A15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14z2">
    <w:name w:val="WW8Num14z2"/>
    <w:qFormat/>
    <w:rsid w:val="00A15C35"/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customStyle="1" w:styleId="WW8Num14z3">
    <w:name w:val="WW8Num14z3"/>
    <w:qFormat/>
    <w:rsid w:val="00A15C35"/>
    <w:rPr>
      <w:sz w:val="24"/>
      <w:szCs w:val="24"/>
    </w:rPr>
  </w:style>
  <w:style w:type="character" w:customStyle="1" w:styleId="ListLabel149">
    <w:name w:val="ListLabel 149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0">
    <w:name w:val="ListLabel 15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1">
    <w:name w:val="ListLabel 15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2">
    <w:name w:val="ListLabel 15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3">
    <w:name w:val="ListLabel 15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4">
    <w:name w:val="ListLabel 15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5">
    <w:name w:val="ListLabel 15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6">
    <w:name w:val="ListLabel 15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7">
    <w:name w:val="ListLabel 15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8">
    <w:name w:val="ListLabel 158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59">
    <w:name w:val="ListLabel 15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0">
    <w:name w:val="ListLabel 16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1">
    <w:name w:val="ListLabel 16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2">
    <w:name w:val="ListLabel 16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3">
    <w:name w:val="ListLabel 16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4">
    <w:name w:val="ListLabel 16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5">
    <w:name w:val="ListLabel 16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6">
    <w:name w:val="ListLabel 16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167">
    <w:name w:val="ListLabel 167"/>
    <w:qFormat/>
    <w:rsid w:val="00A15C35"/>
    <w:rPr>
      <w:rFonts w:ascii="Times New Roman" w:hAnsi="Times New Roman"/>
      <w:b/>
      <w:bCs w:val="0"/>
      <w:i w:val="0"/>
      <w:sz w:val="24"/>
    </w:rPr>
  </w:style>
  <w:style w:type="character" w:customStyle="1" w:styleId="ListLabel168">
    <w:name w:val="ListLabel 168"/>
    <w:qFormat/>
    <w:rsid w:val="00A15C35"/>
    <w:rPr>
      <w:rFonts w:ascii="Times New Roman" w:hAnsi="Times New Roman" w:cs="Times New Roman"/>
      <w:sz w:val="24"/>
    </w:rPr>
  </w:style>
  <w:style w:type="character" w:customStyle="1" w:styleId="ListLabel169">
    <w:name w:val="ListLabel 169"/>
    <w:qFormat/>
    <w:rsid w:val="00A15C35"/>
    <w:rPr>
      <w:rFonts w:cs="Courier New"/>
    </w:rPr>
  </w:style>
  <w:style w:type="character" w:customStyle="1" w:styleId="ListLabel170">
    <w:name w:val="ListLabel 170"/>
    <w:qFormat/>
    <w:rsid w:val="00A15C35"/>
    <w:rPr>
      <w:rFonts w:cs="Wingdings"/>
    </w:rPr>
  </w:style>
  <w:style w:type="character" w:customStyle="1" w:styleId="ListLabel171">
    <w:name w:val="ListLabel 171"/>
    <w:qFormat/>
    <w:rsid w:val="00A15C35"/>
    <w:rPr>
      <w:rFonts w:cs="Symbol"/>
    </w:rPr>
  </w:style>
  <w:style w:type="character" w:customStyle="1" w:styleId="ListLabel172">
    <w:name w:val="ListLabel 172"/>
    <w:qFormat/>
    <w:rsid w:val="00A15C35"/>
    <w:rPr>
      <w:rFonts w:cs="Courier New"/>
    </w:rPr>
  </w:style>
  <w:style w:type="character" w:customStyle="1" w:styleId="ListLabel173">
    <w:name w:val="ListLabel 173"/>
    <w:qFormat/>
    <w:rsid w:val="00A15C35"/>
    <w:rPr>
      <w:rFonts w:cs="Wingdings"/>
    </w:rPr>
  </w:style>
  <w:style w:type="character" w:customStyle="1" w:styleId="ListLabel174">
    <w:name w:val="ListLabel 174"/>
    <w:qFormat/>
    <w:rsid w:val="00A15C35"/>
    <w:rPr>
      <w:rFonts w:cs="Symbol"/>
    </w:rPr>
  </w:style>
  <w:style w:type="character" w:customStyle="1" w:styleId="ListLabel175">
    <w:name w:val="ListLabel 175"/>
    <w:qFormat/>
    <w:rsid w:val="00A15C35"/>
    <w:rPr>
      <w:rFonts w:cs="Courier New"/>
    </w:rPr>
  </w:style>
  <w:style w:type="character" w:customStyle="1" w:styleId="ListLabel176">
    <w:name w:val="ListLabel 176"/>
    <w:qFormat/>
    <w:rsid w:val="00A15C35"/>
    <w:rPr>
      <w:rFonts w:cs="Wingdings"/>
    </w:rPr>
  </w:style>
  <w:style w:type="character" w:customStyle="1" w:styleId="ListLabel177">
    <w:name w:val="ListLabel 177"/>
    <w:qFormat/>
    <w:rsid w:val="00A15C35"/>
    <w:rPr>
      <w:rFonts w:ascii="Times New Roman" w:hAnsi="Times New Roman" w:cs="Times New Roman"/>
      <w:sz w:val="24"/>
    </w:rPr>
  </w:style>
  <w:style w:type="character" w:customStyle="1" w:styleId="ListLabel178">
    <w:name w:val="ListLabel 178"/>
    <w:qFormat/>
    <w:rsid w:val="00A15C35"/>
    <w:rPr>
      <w:rFonts w:cs="Times New Roman"/>
    </w:rPr>
  </w:style>
  <w:style w:type="character" w:customStyle="1" w:styleId="ListLabel179">
    <w:name w:val="ListLabel 179"/>
    <w:qFormat/>
    <w:rsid w:val="00A15C35"/>
    <w:rPr>
      <w:rFonts w:cs="Wingdings"/>
    </w:rPr>
  </w:style>
  <w:style w:type="character" w:customStyle="1" w:styleId="ListLabel180">
    <w:name w:val="ListLabel 180"/>
    <w:qFormat/>
    <w:rsid w:val="00A15C35"/>
    <w:rPr>
      <w:rFonts w:cs="Symbol"/>
    </w:rPr>
  </w:style>
  <w:style w:type="character" w:customStyle="1" w:styleId="ListLabel181">
    <w:name w:val="ListLabel 181"/>
    <w:qFormat/>
    <w:rsid w:val="00A15C35"/>
    <w:rPr>
      <w:rFonts w:cs="Times New Roman"/>
    </w:rPr>
  </w:style>
  <w:style w:type="character" w:customStyle="1" w:styleId="ListLabel182">
    <w:name w:val="ListLabel 182"/>
    <w:qFormat/>
    <w:rsid w:val="00A15C35"/>
    <w:rPr>
      <w:rFonts w:cs="Wingdings"/>
    </w:rPr>
  </w:style>
  <w:style w:type="character" w:customStyle="1" w:styleId="ListLabel183">
    <w:name w:val="ListLabel 183"/>
    <w:qFormat/>
    <w:rsid w:val="00A15C35"/>
    <w:rPr>
      <w:rFonts w:cs="Symbol"/>
    </w:rPr>
  </w:style>
  <w:style w:type="character" w:customStyle="1" w:styleId="ListLabel184">
    <w:name w:val="ListLabel 184"/>
    <w:qFormat/>
    <w:rsid w:val="00A15C35"/>
    <w:rPr>
      <w:rFonts w:cs="Times New Roman"/>
    </w:rPr>
  </w:style>
  <w:style w:type="character" w:customStyle="1" w:styleId="ListLabel185">
    <w:name w:val="ListLabel 185"/>
    <w:qFormat/>
    <w:rsid w:val="00A15C35"/>
    <w:rPr>
      <w:rFonts w:cs="Wingdings"/>
    </w:rPr>
  </w:style>
  <w:style w:type="character" w:customStyle="1" w:styleId="ListLabel186">
    <w:name w:val="ListLabel 186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7">
    <w:name w:val="ListLabel 18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8">
    <w:name w:val="ListLabel 18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89">
    <w:name w:val="ListLabel 18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0">
    <w:name w:val="ListLabel 19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1">
    <w:name w:val="ListLabel 19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2">
    <w:name w:val="ListLabel 19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3">
    <w:name w:val="ListLabel 19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4">
    <w:name w:val="ListLabel 19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195">
    <w:name w:val="ListLabel 195"/>
    <w:qFormat/>
    <w:rsid w:val="00A15C35"/>
    <w:rPr>
      <w:rFonts w:cs="Courier New"/>
    </w:rPr>
  </w:style>
  <w:style w:type="character" w:customStyle="1" w:styleId="ListLabel196">
    <w:name w:val="ListLabel 196"/>
    <w:qFormat/>
    <w:rsid w:val="00A15C35"/>
    <w:rPr>
      <w:rFonts w:cs="Wingdings"/>
    </w:rPr>
  </w:style>
  <w:style w:type="character" w:customStyle="1" w:styleId="ListLabel197">
    <w:name w:val="ListLabel 197"/>
    <w:qFormat/>
    <w:rsid w:val="00A15C35"/>
    <w:rPr>
      <w:rFonts w:cs="Symbol"/>
    </w:rPr>
  </w:style>
  <w:style w:type="character" w:customStyle="1" w:styleId="ListLabel198">
    <w:name w:val="ListLabel 198"/>
    <w:qFormat/>
    <w:rsid w:val="00A15C35"/>
    <w:rPr>
      <w:rFonts w:cs="Courier New"/>
    </w:rPr>
  </w:style>
  <w:style w:type="character" w:customStyle="1" w:styleId="ListLabel199">
    <w:name w:val="ListLabel 199"/>
    <w:qFormat/>
    <w:rsid w:val="00A15C35"/>
    <w:rPr>
      <w:rFonts w:cs="Wingdings"/>
    </w:rPr>
  </w:style>
  <w:style w:type="character" w:customStyle="1" w:styleId="ListLabel200">
    <w:name w:val="ListLabel 200"/>
    <w:qFormat/>
    <w:rsid w:val="00A15C35"/>
    <w:rPr>
      <w:rFonts w:cs="Symbol"/>
    </w:rPr>
  </w:style>
  <w:style w:type="character" w:customStyle="1" w:styleId="ListLabel201">
    <w:name w:val="ListLabel 201"/>
    <w:qFormat/>
    <w:rsid w:val="00A15C35"/>
    <w:rPr>
      <w:rFonts w:cs="Courier New"/>
    </w:rPr>
  </w:style>
  <w:style w:type="character" w:customStyle="1" w:styleId="ListLabel202">
    <w:name w:val="ListLabel 202"/>
    <w:qFormat/>
    <w:rsid w:val="00A15C35"/>
    <w:rPr>
      <w:rFonts w:cs="Wingdings"/>
    </w:rPr>
  </w:style>
  <w:style w:type="character" w:customStyle="1" w:styleId="ListLabel203">
    <w:name w:val="ListLabel 203"/>
    <w:qFormat/>
    <w:rsid w:val="00A15C35"/>
    <w:rPr>
      <w:rFonts w:cs="Courier New"/>
    </w:rPr>
  </w:style>
  <w:style w:type="character" w:customStyle="1" w:styleId="ListLabel204">
    <w:name w:val="ListLabel 204"/>
    <w:qFormat/>
    <w:rsid w:val="00A15C35"/>
    <w:rPr>
      <w:rFonts w:cs="Wingdings"/>
    </w:rPr>
  </w:style>
  <w:style w:type="character" w:customStyle="1" w:styleId="ListLabel205">
    <w:name w:val="ListLabel 205"/>
    <w:qFormat/>
    <w:rsid w:val="00A15C35"/>
    <w:rPr>
      <w:rFonts w:cs="Symbol"/>
    </w:rPr>
  </w:style>
  <w:style w:type="character" w:customStyle="1" w:styleId="ListLabel206">
    <w:name w:val="ListLabel 206"/>
    <w:qFormat/>
    <w:rsid w:val="00A15C35"/>
    <w:rPr>
      <w:rFonts w:cs="Courier New"/>
    </w:rPr>
  </w:style>
  <w:style w:type="character" w:customStyle="1" w:styleId="ListLabel207">
    <w:name w:val="ListLabel 207"/>
    <w:qFormat/>
    <w:rsid w:val="00A15C35"/>
    <w:rPr>
      <w:rFonts w:cs="Wingdings"/>
    </w:rPr>
  </w:style>
  <w:style w:type="character" w:customStyle="1" w:styleId="ListLabel208">
    <w:name w:val="ListLabel 208"/>
    <w:qFormat/>
    <w:rsid w:val="00A15C35"/>
    <w:rPr>
      <w:rFonts w:cs="Symbol"/>
    </w:rPr>
  </w:style>
  <w:style w:type="character" w:customStyle="1" w:styleId="ListLabel209">
    <w:name w:val="ListLabel 209"/>
    <w:qFormat/>
    <w:rsid w:val="00A15C35"/>
    <w:rPr>
      <w:rFonts w:cs="Courier New"/>
    </w:rPr>
  </w:style>
  <w:style w:type="character" w:customStyle="1" w:styleId="ListLabel210">
    <w:name w:val="ListLabel 210"/>
    <w:qFormat/>
    <w:rsid w:val="00A15C35"/>
    <w:rPr>
      <w:rFonts w:cs="Wingdings"/>
    </w:rPr>
  </w:style>
  <w:style w:type="character" w:customStyle="1" w:styleId="ListLabel211">
    <w:name w:val="ListLabel 211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2">
    <w:name w:val="ListLabel 21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3">
    <w:name w:val="ListLabel 21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4">
    <w:name w:val="ListLabel 21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5">
    <w:name w:val="ListLabel 21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6">
    <w:name w:val="ListLabel 21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7">
    <w:name w:val="ListLabel 21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8">
    <w:name w:val="ListLabel 21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19">
    <w:name w:val="ListLabel 21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af4">
    <w:name w:val="Текст сноски Знак"/>
    <w:basedOn w:val="a1"/>
    <w:semiHidden/>
    <w:qFormat/>
    <w:rsid w:val="00C55BE9"/>
    <w:rPr>
      <w:rFonts w:ascii="Times New Roman" w:eastAsia="Times New Roman" w:hAnsi="Times New Roman" w:cs="Times New Roman"/>
      <w:lang w:eastAsia="ar-SA" w:bidi="ar-SA"/>
    </w:rPr>
  </w:style>
  <w:style w:type="character" w:styleId="af5">
    <w:name w:val="footnote reference"/>
    <w:semiHidden/>
    <w:qFormat/>
    <w:rsid w:val="00C55BE9"/>
    <w:rPr>
      <w:vertAlign w:val="superscript"/>
    </w:rPr>
  </w:style>
  <w:style w:type="character" w:customStyle="1" w:styleId="ListLabel220">
    <w:name w:val="ListLabel 220"/>
    <w:qFormat/>
    <w:rsid w:val="00A15C35"/>
    <w:rPr>
      <w:rFonts w:ascii="Times New Roman" w:hAnsi="Times New Roman"/>
      <w:b/>
      <w:sz w:val="24"/>
    </w:rPr>
  </w:style>
  <w:style w:type="character" w:customStyle="1" w:styleId="ListLabel221">
    <w:name w:val="ListLabel 221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2">
    <w:name w:val="ListLabel 22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3">
    <w:name w:val="ListLabel 22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4">
    <w:name w:val="ListLabel 22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5">
    <w:name w:val="ListLabel 22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6">
    <w:name w:val="ListLabel 22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7">
    <w:name w:val="ListLabel 22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8">
    <w:name w:val="ListLabel 22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29">
    <w:name w:val="ListLabel 22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0">
    <w:name w:val="ListLabel 230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1">
    <w:name w:val="ListLabel 23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2">
    <w:name w:val="ListLabel 23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3">
    <w:name w:val="ListLabel 23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4">
    <w:name w:val="ListLabel 23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5">
    <w:name w:val="ListLabel 23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6">
    <w:name w:val="ListLabel 23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7">
    <w:name w:val="ListLabel 23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8">
    <w:name w:val="ListLabel 23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239">
    <w:name w:val="ListLabel 239"/>
    <w:qFormat/>
    <w:rsid w:val="00A15C35"/>
    <w:rPr>
      <w:rFonts w:ascii="Times New Roman" w:hAnsi="Times New Roman"/>
      <w:b/>
      <w:bCs w:val="0"/>
      <w:i w:val="0"/>
      <w:sz w:val="24"/>
    </w:rPr>
  </w:style>
  <w:style w:type="character" w:customStyle="1" w:styleId="ListLabel240">
    <w:name w:val="ListLabel 240"/>
    <w:qFormat/>
    <w:rsid w:val="00A15C35"/>
    <w:rPr>
      <w:rFonts w:ascii="Times New Roman" w:hAnsi="Times New Roman" w:cs="Times New Roman"/>
      <w:sz w:val="24"/>
    </w:rPr>
  </w:style>
  <w:style w:type="character" w:customStyle="1" w:styleId="ListLabel241">
    <w:name w:val="ListLabel 241"/>
    <w:qFormat/>
    <w:rsid w:val="00A15C35"/>
    <w:rPr>
      <w:rFonts w:cs="Courier New"/>
    </w:rPr>
  </w:style>
  <w:style w:type="character" w:customStyle="1" w:styleId="ListLabel242">
    <w:name w:val="ListLabel 242"/>
    <w:qFormat/>
    <w:rsid w:val="00A15C35"/>
    <w:rPr>
      <w:rFonts w:cs="Wingdings"/>
    </w:rPr>
  </w:style>
  <w:style w:type="character" w:customStyle="1" w:styleId="ListLabel243">
    <w:name w:val="ListLabel 243"/>
    <w:qFormat/>
    <w:rsid w:val="00A15C35"/>
    <w:rPr>
      <w:rFonts w:cs="Symbol"/>
    </w:rPr>
  </w:style>
  <w:style w:type="character" w:customStyle="1" w:styleId="ListLabel244">
    <w:name w:val="ListLabel 244"/>
    <w:qFormat/>
    <w:rsid w:val="00A15C35"/>
    <w:rPr>
      <w:rFonts w:cs="Courier New"/>
    </w:rPr>
  </w:style>
  <w:style w:type="character" w:customStyle="1" w:styleId="ListLabel245">
    <w:name w:val="ListLabel 245"/>
    <w:qFormat/>
    <w:rsid w:val="00A15C35"/>
    <w:rPr>
      <w:rFonts w:cs="Wingdings"/>
    </w:rPr>
  </w:style>
  <w:style w:type="character" w:customStyle="1" w:styleId="ListLabel246">
    <w:name w:val="ListLabel 246"/>
    <w:qFormat/>
    <w:rsid w:val="00A15C35"/>
    <w:rPr>
      <w:rFonts w:cs="Symbol"/>
    </w:rPr>
  </w:style>
  <w:style w:type="character" w:customStyle="1" w:styleId="ListLabel247">
    <w:name w:val="ListLabel 247"/>
    <w:qFormat/>
    <w:rsid w:val="00A15C35"/>
    <w:rPr>
      <w:rFonts w:cs="Courier New"/>
    </w:rPr>
  </w:style>
  <w:style w:type="character" w:customStyle="1" w:styleId="ListLabel248">
    <w:name w:val="ListLabel 248"/>
    <w:qFormat/>
    <w:rsid w:val="00A15C35"/>
    <w:rPr>
      <w:rFonts w:cs="Wingdings"/>
    </w:rPr>
  </w:style>
  <w:style w:type="character" w:customStyle="1" w:styleId="ListLabel249">
    <w:name w:val="ListLabel 249"/>
    <w:qFormat/>
    <w:rsid w:val="00A15C35"/>
    <w:rPr>
      <w:rFonts w:ascii="Times New Roman" w:hAnsi="Times New Roman" w:cs="Times New Roman"/>
      <w:sz w:val="24"/>
    </w:rPr>
  </w:style>
  <w:style w:type="character" w:customStyle="1" w:styleId="ListLabel250">
    <w:name w:val="ListLabel 250"/>
    <w:qFormat/>
    <w:rsid w:val="00A15C35"/>
    <w:rPr>
      <w:rFonts w:cs="Times New Roman"/>
    </w:rPr>
  </w:style>
  <w:style w:type="character" w:customStyle="1" w:styleId="ListLabel251">
    <w:name w:val="ListLabel 251"/>
    <w:qFormat/>
    <w:rsid w:val="00A15C35"/>
    <w:rPr>
      <w:rFonts w:cs="Wingdings"/>
    </w:rPr>
  </w:style>
  <w:style w:type="character" w:customStyle="1" w:styleId="ListLabel252">
    <w:name w:val="ListLabel 252"/>
    <w:qFormat/>
    <w:rsid w:val="00A15C35"/>
    <w:rPr>
      <w:rFonts w:cs="Symbol"/>
    </w:rPr>
  </w:style>
  <w:style w:type="character" w:customStyle="1" w:styleId="ListLabel253">
    <w:name w:val="ListLabel 253"/>
    <w:qFormat/>
    <w:rsid w:val="00A15C35"/>
    <w:rPr>
      <w:rFonts w:cs="Times New Roman"/>
    </w:rPr>
  </w:style>
  <w:style w:type="character" w:customStyle="1" w:styleId="ListLabel254">
    <w:name w:val="ListLabel 254"/>
    <w:qFormat/>
    <w:rsid w:val="00A15C35"/>
    <w:rPr>
      <w:rFonts w:cs="Wingdings"/>
    </w:rPr>
  </w:style>
  <w:style w:type="character" w:customStyle="1" w:styleId="ListLabel255">
    <w:name w:val="ListLabel 255"/>
    <w:qFormat/>
    <w:rsid w:val="00A15C35"/>
    <w:rPr>
      <w:rFonts w:cs="Symbol"/>
    </w:rPr>
  </w:style>
  <w:style w:type="character" w:customStyle="1" w:styleId="ListLabel256">
    <w:name w:val="ListLabel 256"/>
    <w:qFormat/>
    <w:rsid w:val="00A15C35"/>
    <w:rPr>
      <w:rFonts w:cs="Times New Roman"/>
    </w:rPr>
  </w:style>
  <w:style w:type="character" w:customStyle="1" w:styleId="ListLabel257">
    <w:name w:val="ListLabel 257"/>
    <w:qFormat/>
    <w:rsid w:val="00A15C35"/>
    <w:rPr>
      <w:rFonts w:cs="Wingdings"/>
    </w:rPr>
  </w:style>
  <w:style w:type="character" w:customStyle="1" w:styleId="ListLabel258">
    <w:name w:val="ListLabel 258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59">
    <w:name w:val="ListLabel 25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0">
    <w:name w:val="ListLabel 26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1">
    <w:name w:val="ListLabel 26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2">
    <w:name w:val="ListLabel 26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3">
    <w:name w:val="ListLabel 26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4">
    <w:name w:val="ListLabel 26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5">
    <w:name w:val="ListLabel 26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6">
    <w:name w:val="ListLabel 26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67">
    <w:name w:val="ListLabel 267"/>
    <w:qFormat/>
    <w:rsid w:val="00A15C35"/>
    <w:rPr>
      <w:rFonts w:cs="Courier New"/>
    </w:rPr>
  </w:style>
  <w:style w:type="character" w:customStyle="1" w:styleId="ListLabel268">
    <w:name w:val="ListLabel 268"/>
    <w:qFormat/>
    <w:rsid w:val="00A15C35"/>
    <w:rPr>
      <w:rFonts w:cs="Wingdings"/>
    </w:rPr>
  </w:style>
  <w:style w:type="character" w:customStyle="1" w:styleId="ListLabel269">
    <w:name w:val="ListLabel 269"/>
    <w:qFormat/>
    <w:rsid w:val="00A15C35"/>
    <w:rPr>
      <w:rFonts w:cs="Symbol"/>
    </w:rPr>
  </w:style>
  <w:style w:type="character" w:customStyle="1" w:styleId="ListLabel270">
    <w:name w:val="ListLabel 270"/>
    <w:qFormat/>
    <w:rsid w:val="00A15C35"/>
    <w:rPr>
      <w:rFonts w:cs="Courier New"/>
    </w:rPr>
  </w:style>
  <w:style w:type="character" w:customStyle="1" w:styleId="ListLabel271">
    <w:name w:val="ListLabel 271"/>
    <w:qFormat/>
    <w:rsid w:val="00A15C35"/>
    <w:rPr>
      <w:rFonts w:cs="Wingdings"/>
    </w:rPr>
  </w:style>
  <w:style w:type="character" w:customStyle="1" w:styleId="ListLabel272">
    <w:name w:val="ListLabel 272"/>
    <w:qFormat/>
    <w:rsid w:val="00A15C35"/>
    <w:rPr>
      <w:rFonts w:cs="Symbol"/>
    </w:rPr>
  </w:style>
  <w:style w:type="character" w:customStyle="1" w:styleId="ListLabel273">
    <w:name w:val="ListLabel 273"/>
    <w:qFormat/>
    <w:rsid w:val="00A15C35"/>
    <w:rPr>
      <w:rFonts w:cs="Courier New"/>
    </w:rPr>
  </w:style>
  <w:style w:type="character" w:customStyle="1" w:styleId="ListLabel274">
    <w:name w:val="ListLabel 274"/>
    <w:qFormat/>
    <w:rsid w:val="00A15C35"/>
    <w:rPr>
      <w:rFonts w:cs="Wingdings"/>
    </w:rPr>
  </w:style>
  <w:style w:type="character" w:customStyle="1" w:styleId="ListLabel275">
    <w:name w:val="ListLabel 275"/>
    <w:qFormat/>
    <w:rsid w:val="00A15C35"/>
    <w:rPr>
      <w:rFonts w:cs="Courier New"/>
    </w:rPr>
  </w:style>
  <w:style w:type="character" w:customStyle="1" w:styleId="ListLabel276">
    <w:name w:val="ListLabel 276"/>
    <w:qFormat/>
    <w:rsid w:val="00A15C35"/>
    <w:rPr>
      <w:rFonts w:cs="Wingdings"/>
    </w:rPr>
  </w:style>
  <w:style w:type="character" w:customStyle="1" w:styleId="ListLabel277">
    <w:name w:val="ListLabel 277"/>
    <w:qFormat/>
    <w:rsid w:val="00A15C35"/>
    <w:rPr>
      <w:rFonts w:cs="Symbol"/>
    </w:rPr>
  </w:style>
  <w:style w:type="character" w:customStyle="1" w:styleId="ListLabel278">
    <w:name w:val="ListLabel 278"/>
    <w:qFormat/>
    <w:rsid w:val="00A15C35"/>
    <w:rPr>
      <w:rFonts w:cs="Courier New"/>
    </w:rPr>
  </w:style>
  <w:style w:type="character" w:customStyle="1" w:styleId="ListLabel279">
    <w:name w:val="ListLabel 279"/>
    <w:qFormat/>
    <w:rsid w:val="00A15C35"/>
    <w:rPr>
      <w:rFonts w:cs="Wingdings"/>
    </w:rPr>
  </w:style>
  <w:style w:type="character" w:customStyle="1" w:styleId="ListLabel280">
    <w:name w:val="ListLabel 280"/>
    <w:qFormat/>
    <w:rsid w:val="00A15C35"/>
    <w:rPr>
      <w:rFonts w:cs="Symbol"/>
    </w:rPr>
  </w:style>
  <w:style w:type="character" w:customStyle="1" w:styleId="ListLabel281">
    <w:name w:val="ListLabel 281"/>
    <w:qFormat/>
    <w:rsid w:val="00A15C35"/>
    <w:rPr>
      <w:rFonts w:cs="Courier New"/>
    </w:rPr>
  </w:style>
  <w:style w:type="character" w:customStyle="1" w:styleId="ListLabel282">
    <w:name w:val="ListLabel 282"/>
    <w:qFormat/>
    <w:rsid w:val="00A15C35"/>
    <w:rPr>
      <w:rFonts w:cs="Wingdings"/>
    </w:rPr>
  </w:style>
  <w:style w:type="character" w:customStyle="1" w:styleId="ListLabel283">
    <w:name w:val="ListLabel 28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4">
    <w:name w:val="ListLabel 28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5">
    <w:name w:val="ListLabel 28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6">
    <w:name w:val="ListLabel 28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7">
    <w:name w:val="ListLabel 28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8">
    <w:name w:val="ListLabel 28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89">
    <w:name w:val="ListLabel 28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0">
    <w:name w:val="ListLabel 29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1">
    <w:name w:val="ListLabel 29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2">
    <w:name w:val="ListLabel 292"/>
    <w:qFormat/>
    <w:rsid w:val="00A15C35"/>
    <w:rPr>
      <w:sz w:val="24"/>
      <w:szCs w:val="24"/>
    </w:rPr>
  </w:style>
  <w:style w:type="character" w:customStyle="1" w:styleId="ListLabel293">
    <w:name w:val="ListLabel 293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4">
    <w:name w:val="ListLabel 29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5">
    <w:name w:val="ListLabel 29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6">
    <w:name w:val="ListLabel 29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7">
    <w:name w:val="ListLabel 29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8">
    <w:name w:val="ListLabel 29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299">
    <w:name w:val="ListLabel 29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0">
    <w:name w:val="ListLabel 30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1">
    <w:name w:val="ListLabel 30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02">
    <w:name w:val="ListLabel 302"/>
    <w:qFormat/>
    <w:rsid w:val="00A15C35"/>
    <w:rPr>
      <w:sz w:val="24"/>
      <w:szCs w:val="24"/>
    </w:rPr>
  </w:style>
  <w:style w:type="character" w:customStyle="1" w:styleId="ListLabel303">
    <w:name w:val="ListLabel 303"/>
    <w:qFormat/>
    <w:rsid w:val="00A15C35"/>
    <w:rPr>
      <w:b w:val="0"/>
      <w:i w:val="0"/>
      <w:color w:val="00000A"/>
      <w:sz w:val="24"/>
      <w:szCs w:val="24"/>
    </w:rPr>
  </w:style>
  <w:style w:type="character" w:customStyle="1" w:styleId="ListLabel304">
    <w:name w:val="ListLabel 304"/>
    <w:qFormat/>
    <w:rsid w:val="00A15C35"/>
    <w:rPr>
      <w:sz w:val="24"/>
      <w:szCs w:val="24"/>
    </w:rPr>
  </w:style>
  <w:style w:type="character" w:customStyle="1" w:styleId="ListLabel305">
    <w:name w:val="ListLabel 305"/>
    <w:qFormat/>
    <w:rsid w:val="00A15C35"/>
    <w:rPr>
      <w:sz w:val="24"/>
      <w:szCs w:val="24"/>
    </w:rPr>
  </w:style>
  <w:style w:type="character" w:customStyle="1" w:styleId="ListLabel306">
    <w:name w:val="ListLabel 306"/>
    <w:qFormat/>
    <w:rsid w:val="00A15C35"/>
    <w:rPr>
      <w:b w:val="0"/>
      <w:i w:val="0"/>
      <w:color w:val="00000A"/>
      <w:sz w:val="24"/>
      <w:szCs w:val="24"/>
    </w:rPr>
  </w:style>
  <w:style w:type="character" w:customStyle="1" w:styleId="ListLabel307">
    <w:name w:val="ListLabel 307"/>
    <w:qFormat/>
    <w:rsid w:val="00A15C35"/>
    <w:rPr>
      <w:sz w:val="24"/>
      <w:szCs w:val="24"/>
    </w:rPr>
  </w:style>
  <w:style w:type="character" w:customStyle="1" w:styleId="ListLabel308">
    <w:name w:val="ListLabel 308"/>
    <w:qFormat/>
    <w:rsid w:val="00A15C35"/>
    <w:rPr>
      <w:rFonts w:ascii="Times New Roman" w:hAnsi="Times New Roman"/>
      <w:b/>
      <w:sz w:val="24"/>
    </w:rPr>
  </w:style>
  <w:style w:type="character" w:customStyle="1" w:styleId="ListLabel309">
    <w:name w:val="ListLabel 309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0">
    <w:name w:val="ListLabel 31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1">
    <w:name w:val="ListLabel 31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2">
    <w:name w:val="ListLabel 31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3">
    <w:name w:val="ListLabel 31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4">
    <w:name w:val="ListLabel 31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5">
    <w:name w:val="ListLabel 31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6">
    <w:name w:val="ListLabel 31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7">
    <w:name w:val="ListLabel 31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8">
    <w:name w:val="ListLabel 318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19">
    <w:name w:val="ListLabel 31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0">
    <w:name w:val="ListLabel 32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1">
    <w:name w:val="ListLabel 32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2">
    <w:name w:val="ListLabel 32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3">
    <w:name w:val="ListLabel 32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4">
    <w:name w:val="ListLabel 32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5">
    <w:name w:val="ListLabel 32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6">
    <w:name w:val="ListLabel 32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27">
    <w:name w:val="ListLabel 327"/>
    <w:qFormat/>
    <w:rsid w:val="00A15C35"/>
    <w:rPr>
      <w:rFonts w:ascii="Times New Roman" w:hAnsi="Times New Roman"/>
      <w:b/>
      <w:bCs w:val="0"/>
      <w:i w:val="0"/>
      <w:sz w:val="24"/>
    </w:rPr>
  </w:style>
  <w:style w:type="character" w:customStyle="1" w:styleId="ListLabel328">
    <w:name w:val="ListLabel 328"/>
    <w:qFormat/>
    <w:rsid w:val="00A15C35"/>
    <w:rPr>
      <w:rFonts w:ascii="Times New Roman" w:hAnsi="Times New Roman" w:cs="Times New Roman"/>
      <w:sz w:val="24"/>
    </w:rPr>
  </w:style>
  <w:style w:type="character" w:customStyle="1" w:styleId="ListLabel329">
    <w:name w:val="ListLabel 329"/>
    <w:qFormat/>
    <w:rsid w:val="00A15C35"/>
    <w:rPr>
      <w:rFonts w:cs="Courier New"/>
    </w:rPr>
  </w:style>
  <w:style w:type="character" w:customStyle="1" w:styleId="ListLabel330">
    <w:name w:val="ListLabel 330"/>
    <w:qFormat/>
    <w:rsid w:val="00A15C35"/>
    <w:rPr>
      <w:rFonts w:cs="Wingdings"/>
    </w:rPr>
  </w:style>
  <w:style w:type="character" w:customStyle="1" w:styleId="ListLabel331">
    <w:name w:val="ListLabel 331"/>
    <w:qFormat/>
    <w:rsid w:val="00A15C35"/>
    <w:rPr>
      <w:rFonts w:cs="Symbol"/>
    </w:rPr>
  </w:style>
  <w:style w:type="character" w:customStyle="1" w:styleId="ListLabel332">
    <w:name w:val="ListLabel 332"/>
    <w:qFormat/>
    <w:rsid w:val="00A15C35"/>
    <w:rPr>
      <w:rFonts w:cs="Courier New"/>
    </w:rPr>
  </w:style>
  <w:style w:type="character" w:customStyle="1" w:styleId="ListLabel333">
    <w:name w:val="ListLabel 333"/>
    <w:qFormat/>
    <w:rsid w:val="00A15C35"/>
    <w:rPr>
      <w:rFonts w:cs="Wingdings"/>
    </w:rPr>
  </w:style>
  <w:style w:type="character" w:customStyle="1" w:styleId="ListLabel334">
    <w:name w:val="ListLabel 334"/>
    <w:qFormat/>
    <w:rsid w:val="00A15C35"/>
    <w:rPr>
      <w:rFonts w:cs="Symbol"/>
    </w:rPr>
  </w:style>
  <w:style w:type="character" w:customStyle="1" w:styleId="ListLabel335">
    <w:name w:val="ListLabel 335"/>
    <w:qFormat/>
    <w:rsid w:val="00A15C35"/>
    <w:rPr>
      <w:rFonts w:cs="Courier New"/>
    </w:rPr>
  </w:style>
  <w:style w:type="character" w:customStyle="1" w:styleId="ListLabel336">
    <w:name w:val="ListLabel 336"/>
    <w:qFormat/>
    <w:rsid w:val="00A15C35"/>
    <w:rPr>
      <w:rFonts w:cs="Wingdings"/>
    </w:rPr>
  </w:style>
  <w:style w:type="character" w:customStyle="1" w:styleId="ListLabel337">
    <w:name w:val="ListLabel 337"/>
    <w:qFormat/>
    <w:rsid w:val="00A15C35"/>
    <w:rPr>
      <w:rFonts w:ascii="Times New Roman" w:hAnsi="Times New Roman" w:cs="Times New Roman"/>
      <w:sz w:val="24"/>
    </w:rPr>
  </w:style>
  <w:style w:type="character" w:customStyle="1" w:styleId="ListLabel338">
    <w:name w:val="ListLabel 338"/>
    <w:qFormat/>
    <w:rsid w:val="00A15C35"/>
    <w:rPr>
      <w:rFonts w:cs="Times New Roman"/>
    </w:rPr>
  </w:style>
  <w:style w:type="character" w:customStyle="1" w:styleId="ListLabel339">
    <w:name w:val="ListLabel 339"/>
    <w:qFormat/>
    <w:rsid w:val="00A15C35"/>
    <w:rPr>
      <w:rFonts w:cs="Wingdings"/>
    </w:rPr>
  </w:style>
  <w:style w:type="character" w:customStyle="1" w:styleId="ListLabel340">
    <w:name w:val="ListLabel 340"/>
    <w:qFormat/>
    <w:rsid w:val="00A15C35"/>
    <w:rPr>
      <w:rFonts w:cs="Symbol"/>
    </w:rPr>
  </w:style>
  <w:style w:type="character" w:customStyle="1" w:styleId="ListLabel341">
    <w:name w:val="ListLabel 341"/>
    <w:qFormat/>
    <w:rsid w:val="00A15C35"/>
    <w:rPr>
      <w:rFonts w:cs="Times New Roman"/>
    </w:rPr>
  </w:style>
  <w:style w:type="character" w:customStyle="1" w:styleId="ListLabel342">
    <w:name w:val="ListLabel 342"/>
    <w:qFormat/>
    <w:rsid w:val="00A15C35"/>
    <w:rPr>
      <w:rFonts w:cs="Wingdings"/>
    </w:rPr>
  </w:style>
  <w:style w:type="character" w:customStyle="1" w:styleId="ListLabel343">
    <w:name w:val="ListLabel 343"/>
    <w:qFormat/>
    <w:rsid w:val="00A15C35"/>
    <w:rPr>
      <w:rFonts w:cs="Symbol"/>
    </w:rPr>
  </w:style>
  <w:style w:type="character" w:customStyle="1" w:styleId="ListLabel344">
    <w:name w:val="ListLabel 344"/>
    <w:qFormat/>
    <w:rsid w:val="00A15C35"/>
    <w:rPr>
      <w:rFonts w:cs="Times New Roman"/>
    </w:rPr>
  </w:style>
  <w:style w:type="character" w:customStyle="1" w:styleId="ListLabel345">
    <w:name w:val="ListLabel 345"/>
    <w:qFormat/>
    <w:rsid w:val="00A15C35"/>
    <w:rPr>
      <w:rFonts w:cs="Wingdings"/>
    </w:rPr>
  </w:style>
  <w:style w:type="character" w:customStyle="1" w:styleId="ListLabel346">
    <w:name w:val="ListLabel 346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7">
    <w:name w:val="ListLabel 34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8">
    <w:name w:val="ListLabel 34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49">
    <w:name w:val="ListLabel 34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0">
    <w:name w:val="ListLabel 35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1">
    <w:name w:val="ListLabel 35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2">
    <w:name w:val="ListLabel 35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3">
    <w:name w:val="ListLabel 35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4">
    <w:name w:val="ListLabel 35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55">
    <w:name w:val="ListLabel 355"/>
    <w:qFormat/>
    <w:rsid w:val="00A15C35"/>
    <w:rPr>
      <w:rFonts w:cs="Courier New"/>
    </w:rPr>
  </w:style>
  <w:style w:type="character" w:customStyle="1" w:styleId="ListLabel356">
    <w:name w:val="ListLabel 356"/>
    <w:qFormat/>
    <w:rsid w:val="00A15C35"/>
    <w:rPr>
      <w:rFonts w:cs="Wingdings"/>
    </w:rPr>
  </w:style>
  <w:style w:type="character" w:customStyle="1" w:styleId="ListLabel357">
    <w:name w:val="ListLabel 357"/>
    <w:qFormat/>
    <w:rsid w:val="00A15C35"/>
    <w:rPr>
      <w:rFonts w:cs="Symbol"/>
    </w:rPr>
  </w:style>
  <w:style w:type="character" w:customStyle="1" w:styleId="ListLabel358">
    <w:name w:val="ListLabel 358"/>
    <w:qFormat/>
    <w:rsid w:val="00A15C35"/>
    <w:rPr>
      <w:rFonts w:cs="Courier New"/>
    </w:rPr>
  </w:style>
  <w:style w:type="character" w:customStyle="1" w:styleId="ListLabel359">
    <w:name w:val="ListLabel 359"/>
    <w:qFormat/>
    <w:rsid w:val="00A15C35"/>
    <w:rPr>
      <w:rFonts w:cs="Wingdings"/>
    </w:rPr>
  </w:style>
  <w:style w:type="character" w:customStyle="1" w:styleId="ListLabel360">
    <w:name w:val="ListLabel 360"/>
    <w:qFormat/>
    <w:rsid w:val="00A15C35"/>
    <w:rPr>
      <w:rFonts w:cs="Symbol"/>
    </w:rPr>
  </w:style>
  <w:style w:type="character" w:customStyle="1" w:styleId="ListLabel361">
    <w:name w:val="ListLabel 361"/>
    <w:qFormat/>
    <w:rsid w:val="00A15C35"/>
    <w:rPr>
      <w:rFonts w:cs="Courier New"/>
    </w:rPr>
  </w:style>
  <w:style w:type="character" w:customStyle="1" w:styleId="ListLabel362">
    <w:name w:val="ListLabel 362"/>
    <w:qFormat/>
    <w:rsid w:val="00A15C35"/>
    <w:rPr>
      <w:rFonts w:cs="Wingdings"/>
    </w:rPr>
  </w:style>
  <w:style w:type="character" w:customStyle="1" w:styleId="ListLabel363">
    <w:name w:val="ListLabel 363"/>
    <w:qFormat/>
    <w:rsid w:val="00A15C35"/>
    <w:rPr>
      <w:rFonts w:cs="Courier New"/>
    </w:rPr>
  </w:style>
  <w:style w:type="character" w:customStyle="1" w:styleId="ListLabel364">
    <w:name w:val="ListLabel 364"/>
    <w:qFormat/>
    <w:rsid w:val="00A15C35"/>
    <w:rPr>
      <w:rFonts w:cs="Wingdings"/>
    </w:rPr>
  </w:style>
  <w:style w:type="character" w:customStyle="1" w:styleId="ListLabel365">
    <w:name w:val="ListLabel 365"/>
    <w:qFormat/>
    <w:rsid w:val="00A15C35"/>
    <w:rPr>
      <w:rFonts w:cs="Symbol"/>
    </w:rPr>
  </w:style>
  <w:style w:type="character" w:customStyle="1" w:styleId="ListLabel366">
    <w:name w:val="ListLabel 366"/>
    <w:qFormat/>
    <w:rsid w:val="00A15C35"/>
    <w:rPr>
      <w:rFonts w:cs="Courier New"/>
    </w:rPr>
  </w:style>
  <w:style w:type="character" w:customStyle="1" w:styleId="ListLabel367">
    <w:name w:val="ListLabel 367"/>
    <w:qFormat/>
    <w:rsid w:val="00A15C35"/>
    <w:rPr>
      <w:rFonts w:cs="Wingdings"/>
    </w:rPr>
  </w:style>
  <w:style w:type="character" w:customStyle="1" w:styleId="ListLabel368">
    <w:name w:val="ListLabel 368"/>
    <w:qFormat/>
    <w:rsid w:val="00A15C35"/>
    <w:rPr>
      <w:rFonts w:cs="Symbol"/>
    </w:rPr>
  </w:style>
  <w:style w:type="character" w:customStyle="1" w:styleId="ListLabel369">
    <w:name w:val="ListLabel 369"/>
    <w:qFormat/>
    <w:rsid w:val="00A15C35"/>
    <w:rPr>
      <w:rFonts w:cs="Courier New"/>
    </w:rPr>
  </w:style>
  <w:style w:type="character" w:customStyle="1" w:styleId="ListLabel370">
    <w:name w:val="ListLabel 370"/>
    <w:qFormat/>
    <w:rsid w:val="00A15C35"/>
    <w:rPr>
      <w:rFonts w:cs="Wingdings"/>
    </w:rPr>
  </w:style>
  <w:style w:type="character" w:customStyle="1" w:styleId="ListLabel371">
    <w:name w:val="ListLabel 371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2">
    <w:name w:val="ListLabel 37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3">
    <w:name w:val="ListLabel 37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4">
    <w:name w:val="ListLabel 37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5">
    <w:name w:val="ListLabel 37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6">
    <w:name w:val="ListLabel 37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7">
    <w:name w:val="ListLabel 37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8">
    <w:name w:val="ListLabel 37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79">
    <w:name w:val="ListLabel 37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380">
    <w:name w:val="ListLabel 380"/>
    <w:qFormat/>
    <w:rsid w:val="00A15C35"/>
    <w:rPr>
      <w:rFonts w:ascii="Times New Roman" w:hAnsi="Times New Roman"/>
      <w:b/>
      <w:sz w:val="24"/>
    </w:rPr>
  </w:style>
  <w:style w:type="character" w:customStyle="1" w:styleId="ListLabel381">
    <w:name w:val="ListLabel 381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2">
    <w:name w:val="ListLabel 38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3">
    <w:name w:val="ListLabel 38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4">
    <w:name w:val="ListLabel 38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5">
    <w:name w:val="ListLabel 38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6">
    <w:name w:val="ListLabel 38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7">
    <w:name w:val="ListLabel 38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8">
    <w:name w:val="ListLabel 38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89">
    <w:name w:val="ListLabel 38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0">
    <w:name w:val="ListLabel 390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1">
    <w:name w:val="ListLabel 39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2">
    <w:name w:val="ListLabel 39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3">
    <w:name w:val="ListLabel 39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4">
    <w:name w:val="ListLabel 39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5">
    <w:name w:val="ListLabel 39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6">
    <w:name w:val="ListLabel 39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7">
    <w:name w:val="ListLabel 39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8">
    <w:name w:val="ListLabel 39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399">
    <w:name w:val="ListLabel 399"/>
    <w:qFormat/>
    <w:rsid w:val="00A15C35"/>
    <w:rPr>
      <w:rFonts w:ascii="Times New Roman" w:hAnsi="Times New Roman"/>
      <w:b/>
      <w:bCs w:val="0"/>
      <w:i w:val="0"/>
      <w:sz w:val="24"/>
    </w:rPr>
  </w:style>
  <w:style w:type="character" w:customStyle="1" w:styleId="ListLabel400">
    <w:name w:val="ListLabel 400"/>
    <w:qFormat/>
    <w:rsid w:val="00A15C35"/>
    <w:rPr>
      <w:rFonts w:ascii="Times New Roman" w:hAnsi="Times New Roman" w:cs="Times New Roman"/>
      <w:sz w:val="24"/>
    </w:rPr>
  </w:style>
  <w:style w:type="character" w:customStyle="1" w:styleId="ListLabel401">
    <w:name w:val="ListLabel 401"/>
    <w:qFormat/>
    <w:rsid w:val="00A15C35"/>
    <w:rPr>
      <w:rFonts w:cs="Courier New"/>
    </w:rPr>
  </w:style>
  <w:style w:type="character" w:customStyle="1" w:styleId="ListLabel402">
    <w:name w:val="ListLabel 402"/>
    <w:qFormat/>
    <w:rsid w:val="00A15C35"/>
    <w:rPr>
      <w:rFonts w:cs="Wingdings"/>
    </w:rPr>
  </w:style>
  <w:style w:type="character" w:customStyle="1" w:styleId="ListLabel403">
    <w:name w:val="ListLabel 403"/>
    <w:qFormat/>
    <w:rsid w:val="00A15C35"/>
    <w:rPr>
      <w:rFonts w:cs="Symbol"/>
    </w:rPr>
  </w:style>
  <w:style w:type="character" w:customStyle="1" w:styleId="ListLabel404">
    <w:name w:val="ListLabel 404"/>
    <w:qFormat/>
    <w:rsid w:val="00A15C35"/>
    <w:rPr>
      <w:rFonts w:cs="Courier New"/>
    </w:rPr>
  </w:style>
  <w:style w:type="character" w:customStyle="1" w:styleId="ListLabel405">
    <w:name w:val="ListLabel 405"/>
    <w:qFormat/>
    <w:rsid w:val="00A15C35"/>
    <w:rPr>
      <w:rFonts w:cs="Wingdings"/>
    </w:rPr>
  </w:style>
  <w:style w:type="character" w:customStyle="1" w:styleId="ListLabel406">
    <w:name w:val="ListLabel 406"/>
    <w:qFormat/>
    <w:rsid w:val="00A15C35"/>
    <w:rPr>
      <w:rFonts w:cs="Symbol"/>
    </w:rPr>
  </w:style>
  <w:style w:type="character" w:customStyle="1" w:styleId="ListLabel407">
    <w:name w:val="ListLabel 407"/>
    <w:qFormat/>
    <w:rsid w:val="00A15C35"/>
    <w:rPr>
      <w:rFonts w:cs="Courier New"/>
    </w:rPr>
  </w:style>
  <w:style w:type="character" w:customStyle="1" w:styleId="ListLabel408">
    <w:name w:val="ListLabel 408"/>
    <w:qFormat/>
    <w:rsid w:val="00A15C35"/>
    <w:rPr>
      <w:rFonts w:cs="Wingdings"/>
    </w:rPr>
  </w:style>
  <w:style w:type="character" w:customStyle="1" w:styleId="ListLabel409">
    <w:name w:val="ListLabel 409"/>
    <w:qFormat/>
    <w:rsid w:val="00A15C35"/>
    <w:rPr>
      <w:rFonts w:ascii="Times New Roman" w:hAnsi="Times New Roman" w:cs="Times New Roman"/>
      <w:sz w:val="24"/>
    </w:rPr>
  </w:style>
  <w:style w:type="character" w:customStyle="1" w:styleId="ListLabel410">
    <w:name w:val="ListLabel 410"/>
    <w:qFormat/>
    <w:rsid w:val="00A15C35"/>
    <w:rPr>
      <w:rFonts w:cs="Times New Roman"/>
    </w:rPr>
  </w:style>
  <w:style w:type="character" w:customStyle="1" w:styleId="ListLabel411">
    <w:name w:val="ListLabel 411"/>
    <w:qFormat/>
    <w:rsid w:val="00A15C35"/>
    <w:rPr>
      <w:rFonts w:cs="Wingdings"/>
    </w:rPr>
  </w:style>
  <w:style w:type="character" w:customStyle="1" w:styleId="ListLabel412">
    <w:name w:val="ListLabel 412"/>
    <w:qFormat/>
    <w:rsid w:val="00A15C35"/>
    <w:rPr>
      <w:rFonts w:cs="Symbol"/>
    </w:rPr>
  </w:style>
  <w:style w:type="character" w:customStyle="1" w:styleId="ListLabel413">
    <w:name w:val="ListLabel 413"/>
    <w:qFormat/>
    <w:rsid w:val="00A15C35"/>
    <w:rPr>
      <w:rFonts w:cs="Times New Roman"/>
    </w:rPr>
  </w:style>
  <w:style w:type="character" w:customStyle="1" w:styleId="ListLabel414">
    <w:name w:val="ListLabel 414"/>
    <w:qFormat/>
    <w:rsid w:val="00A15C35"/>
    <w:rPr>
      <w:rFonts w:cs="Wingdings"/>
    </w:rPr>
  </w:style>
  <w:style w:type="character" w:customStyle="1" w:styleId="ListLabel415">
    <w:name w:val="ListLabel 415"/>
    <w:qFormat/>
    <w:rsid w:val="00A15C35"/>
    <w:rPr>
      <w:rFonts w:cs="Symbol"/>
    </w:rPr>
  </w:style>
  <w:style w:type="character" w:customStyle="1" w:styleId="ListLabel416">
    <w:name w:val="ListLabel 416"/>
    <w:qFormat/>
    <w:rsid w:val="00A15C35"/>
    <w:rPr>
      <w:rFonts w:cs="Times New Roman"/>
    </w:rPr>
  </w:style>
  <w:style w:type="character" w:customStyle="1" w:styleId="ListLabel417">
    <w:name w:val="ListLabel 417"/>
    <w:qFormat/>
    <w:rsid w:val="00A15C35"/>
    <w:rPr>
      <w:rFonts w:cs="Wingdings"/>
    </w:rPr>
  </w:style>
  <w:style w:type="character" w:customStyle="1" w:styleId="ListLabel418">
    <w:name w:val="ListLabel 418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19">
    <w:name w:val="ListLabel 41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0">
    <w:name w:val="ListLabel 42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1">
    <w:name w:val="ListLabel 42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2">
    <w:name w:val="ListLabel 42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3">
    <w:name w:val="ListLabel 42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4">
    <w:name w:val="ListLabel 42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5">
    <w:name w:val="ListLabel 42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6">
    <w:name w:val="ListLabel 42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27">
    <w:name w:val="ListLabel 427"/>
    <w:qFormat/>
    <w:rsid w:val="00A15C35"/>
    <w:rPr>
      <w:rFonts w:cs="Courier New"/>
    </w:rPr>
  </w:style>
  <w:style w:type="character" w:customStyle="1" w:styleId="ListLabel428">
    <w:name w:val="ListLabel 428"/>
    <w:qFormat/>
    <w:rsid w:val="00A15C35"/>
    <w:rPr>
      <w:rFonts w:cs="Wingdings"/>
    </w:rPr>
  </w:style>
  <w:style w:type="character" w:customStyle="1" w:styleId="ListLabel429">
    <w:name w:val="ListLabel 429"/>
    <w:qFormat/>
    <w:rsid w:val="00A15C35"/>
    <w:rPr>
      <w:rFonts w:cs="Symbol"/>
    </w:rPr>
  </w:style>
  <w:style w:type="character" w:customStyle="1" w:styleId="ListLabel430">
    <w:name w:val="ListLabel 430"/>
    <w:qFormat/>
    <w:rsid w:val="00A15C35"/>
    <w:rPr>
      <w:rFonts w:cs="Courier New"/>
    </w:rPr>
  </w:style>
  <w:style w:type="character" w:customStyle="1" w:styleId="ListLabel431">
    <w:name w:val="ListLabel 431"/>
    <w:qFormat/>
    <w:rsid w:val="00A15C35"/>
    <w:rPr>
      <w:rFonts w:cs="Wingdings"/>
    </w:rPr>
  </w:style>
  <w:style w:type="character" w:customStyle="1" w:styleId="ListLabel432">
    <w:name w:val="ListLabel 432"/>
    <w:qFormat/>
    <w:rsid w:val="00A15C35"/>
    <w:rPr>
      <w:rFonts w:cs="Symbol"/>
    </w:rPr>
  </w:style>
  <w:style w:type="character" w:customStyle="1" w:styleId="ListLabel433">
    <w:name w:val="ListLabel 433"/>
    <w:qFormat/>
    <w:rsid w:val="00A15C35"/>
    <w:rPr>
      <w:rFonts w:cs="Courier New"/>
    </w:rPr>
  </w:style>
  <w:style w:type="character" w:customStyle="1" w:styleId="ListLabel434">
    <w:name w:val="ListLabel 434"/>
    <w:qFormat/>
    <w:rsid w:val="00A15C35"/>
    <w:rPr>
      <w:rFonts w:cs="Wingdings"/>
    </w:rPr>
  </w:style>
  <w:style w:type="character" w:customStyle="1" w:styleId="ListLabel435">
    <w:name w:val="ListLabel 435"/>
    <w:qFormat/>
    <w:rsid w:val="00A15C35"/>
    <w:rPr>
      <w:rFonts w:cs="Courier New"/>
    </w:rPr>
  </w:style>
  <w:style w:type="character" w:customStyle="1" w:styleId="ListLabel436">
    <w:name w:val="ListLabel 436"/>
    <w:qFormat/>
    <w:rsid w:val="00A15C35"/>
    <w:rPr>
      <w:rFonts w:cs="Wingdings"/>
    </w:rPr>
  </w:style>
  <w:style w:type="character" w:customStyle="1" w:styleId="ListLabel437">
    <w:name w:val="ListLabel 437"/>
    <w:qFormat/>
    <w:rsid w:val="00A15C35"/>
    <w:rPr>
      <w:rFonts w:cs="Symbol"/>
    </w:rPr>
  </w:style>
  <w:style w:type="character" w:customStyle="1" w:styleId="ListLabel438">
    <w:name w:val="ListLabel 438"/>
    <w:qFormat/>
    <w:rsid w:val="00A15C35"/>
    <w:rPr>
      <w:rFonts w:cs="Courier New"/>
    </w:rPr>
  </w:style>
  <w:style w:type="character" w:customStyle="1" w:styleId="ListLabel439">
    <w:name w:val="ListLabel 439"/>
    <w:qFormat/>
    <w:rsid w:val="00A15C35"/>
    <w:rPr>
      <w:rFonts w:cs="Wingdings"/>
    </w:rPr>
  </w:style>
  <w:style w:type="character" w:customStyle="1" w:styleId="ListLabel440">
    <w:name w:val="ListLabel 440"/>
    <w:qFormat/>
    <w:rsid w:val="00A15C35"/>
    <w:rPr>
      <w:rFonts w:cs="Symbol"/>
    </w:rPr>
  </w:style>
  <w:style w:type="character" w:customStyle="1" w:styleId="ListLabel441">
    <w:name w:val="ListLabel 441"/>
    <w:qFormat/>
    <w:rsid w:val="00A15C35"/>
    <w:rPr>
      <w:rFonts w:cs="Courier New"/>
    </w:rPr>
  </w:style>
  <w:style w:type="character" w:customStyle="1" w:styleId="ListLabel442">
    <w:name w:val="ListLabel 442"/>
    <w:qFormat/>
    <w:rsid w:val="00A15C35"/>
    <w:rPr>
      <w:rFonts w:cs="Wingdings"/>
    </w:rPr>
  </w:style>
  <w:style w:type="character" w:customStyle="1" w:styleId="ListLabel443">
    <w:name w:val="ListLabel 443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4">
    <w:name w:val="ListLabel 44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5">
    <w:name w:val="ListLabel 44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6">
    <w:name w:val="ListLabel 44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7">
    <w:name w:val="ListLabel 44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8">
    <w:name w:val="ListLabel 44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49">
    <w:name w:val="ListLabel 44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0">
    <w:name w:val="ListLabel 45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1">
    <w:name w:val="ListLabel 45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52">
    <w:name w:val="ListLabel 452"/>
    <w:qFormat/>
    <w:rsid w:val="00A15C35"/>
    <w:rPr>
      <w:rFonts w:ascii="Times New Roman" w:hAnsi="Times New Roman"/>
      <w:b/>
      <w:sz w:val="24"/>
    </w:rPr>
  </w:style>
  <w:style w:type="character" w:customStyle="1" w:styleId="ListLabel453">
    <w:name w:val="ListLabel 453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4">
    <w:name w:val="ListLabel 45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5">
    <w:name w:val="ListLabel 45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6">
    <w:name w:val="ListLabel 45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7">
    <w:name w:val="ListLabel 45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8">
    <w:name w:val="ListLabel 45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59">
    <w:name w:val="ListLabel 45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0">
    <w:name w:val="ListLabel 46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1">
    <w:name w:val="ListLabel 46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2">
    <w:name w:val="ListLabel 462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3">
    <w:name w:val="ListLabel 46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4">
    <w:name w:val="ListLabel 46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5">
    <w:name w:val="ListLabel 46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6">
    <w:name w:val="ListLabel 46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7">
    <w:name w:val="ListLabel 46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8">
    <w:name w:val="ListLabel 46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69">
    <w:name w:val="ListLabel 46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0">
    <w:name w:val="ListLabel 47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u w:val="none" w:color="000000"/>
      <w:vertAlign w:val="baseline"/>
    </w:rPr>
  </w:style>
  <w:style w:type="character" w:customStyle="1" w:styleId="ListLabel471">
    <w:name w:val="ListLabel 471"/>
    <w:qFormat/>
    <w:rsid w:val="00A15C35"/>
    <w:rPr>
      <w:rFonts w:ascii="Times New Roman" w:hAnsi="Times New Roman"/>
      <w:b/>
      <w:bCs w:val="0"/>
      <w:i w:val="0"/>
      <w:sz w:val="24"/>
    </w:rPr>
  </w:style>
  <w:style w:type="character" w:customStyle="1" w:styleId="ListLabel472">
    <w:name w:val="ListLabel 472"/>
    <w:qFormat/>
    <w:rsid w:val="00A15C35"/>
    <w:rPr>
      <w:rFonts w:ascii="Times New Roman" w:hAnsi="Times New Roman" w:cs="Times New Roman"/>
      <w:sz w:val="24"/>
    </w:rPr>
  </w:style>
  <w:style w:type="character" w:customStyle="1" w:styleId="ListLabel473">
    <w:name w:val="ListLabel 473"/>
    <w:qFormat/>
    <w:rsid w:val="00A15C35"/>
    <w:rPr>
      <w:rFonts w:cs="Courier New"/>
    </w:rPr>
  </w:style>
  <w:style w:type="character" w:customStyle="1" w:styleId="ListLabel474">
    <w:name w:val="ListLabel 474"/>
    <w:qFormat/>
    <w:rsid w:val="00A15C35"/>
    <w:rPr>
      <w:rFonts w:cs="Wingdings"/>
    </w:rPr>
  </w:style>
  <w:style w:type="character" w:customStyle="1" w:styleId="ListLabel475">
    <w:name w:val="ListLabel 475"/>
    <w:qFormat/>
    <w:rsid w:val="00A15C35"/>
    <w:rPr>
      <w:rFonts w:cs="Symbol"/>
    </w:rPr>
  </w:style>
  <w:style w:type="character" w:customStyle="1" w:styleId="ListLabel476">
    <w:name w:val="ListLabel 476"/>
    <w:qFormat/>
    <w:rsid w:val="00A15C35"/>
    <w:rPr>
      <w:rFonts w:cs="Courier New"/>
    </w:rPr>
  </w:style>
  <w:style w:type="character" w:customStyle="1" w:styleId="ListLabel477">
    <w:name w:val="ListLabel 477"/>
    <w:qFormat/>
    <w:rsid w:val="00A15C35"/>
    <w:rPr>
      <w:rFonts w:cs="Wingdings"/>
    </w:rPr>
  </w:style>
  <w:style w:type="character" w:customStyle="1" w:styleId="ListLabel478">
    <w:name w:val="ListLabel 478"/>
    <w:qFormat/>
    <w:rsid w:val="00A15C35"/>
    <w:rPr>
      <w:rFonts w:cs="Symbol"/>
    </w:rPr>
  </w:style>
  <w:style w:type="character" w:customStyle="1" w:styleId="ListLabel479">
    <w:name w:val="ListLabel 479"/>
    <w:qFormat/>
    <w:rsid w:val="00A15C35"/>
    <w:rPr>
      <w:rFonts w:cs="Courier New"/>
    </w:rPr>
  </w:style>
  <w:style w:type="character" w:customStyle="1" w:styleId="ListLabel480">
    <w:name w:val="ListLabel 480"/>
    <w:qFormat/>
    <w:rsid w:val="00A15C35"/>
    <w:rPr>
      <w:rFonts w:cs="Wingdings"/>
    </w:rPr>
  </w:style>
  <w:style w:type="character" w:customStyle="1" w:styleId="ListLabel481">
    <w:name w:val="ListLabel 481"/>
    <w:qFormat/>
    <w:rsid w:val="00A15C35"/>
    <w:rPr>
      <w:rFonts w:ascii="Times New Roman" w:hAnsi="Times New Roman" w:cs="Times New Roman"/>
      <w:sz w:val="24"/>
    </w:rPr>
  </w:style>
  <w:style w:type="character" w:customStyle="1" w:styleId="ListLabel482">
    <w:name w:val="ListLabel 482"/>
    <w:qFormat/>
    <w:rsid w:val="00A15C35"/>
    <w:rPr>
      <w:rFonts w:cs="Times New Roman"/>
    </w:rPr>
  </w:style>
  <w:style w:type="character" w:customStyle="1" w:styleId="ListLabel483">
    <w:name w:val="ListLabel 483"/>
    <w:qFormat/>
    <w:rsid w:val="00A15C35"/>
    <w:rPr>
      <w:rFonts w:cs="Wingdings"/>
    </w:rPr>
  </w:style>
  <w:style w:type="character" w:customStyle="1" w:styleId="ListLabel484">
    <w:name w:val="ListLabel 484"/>
    <w:qFormat/>
    <w:rsid w:val="00A15C35"/>
    <w:rPr>
      <w:rFonts w:cs="Symbol"/>
    </w:rPr>
  </w:style>
  <w:style w:type="character" w:customStyle="1" w:styleId="ListLabel485">
    <w:name w:val="ListLabel 485"/>
    <w:qFormat/>
    <w:rsid w:val="00A15C35"/>
    <w:rPr>
      <w:rFonts w:cs="Times New Roman"/>
    </w:rPr>
  </w:style>
  <w:style w:type="character" w:customStyle="1" w:styleId="ListLabel486">
    <w:name w:val="ListLabel 486"/>
    <w:qFormat/>
    <w:rsid w:val="00A15C35"/>
    <w:rPr>
      <w:rFonts w:cs="Wingdings"/>
    </w:rPr>
  </w:style>
  <w:style w:type="character" w:customStyle="1" w:styleId="ListLabel487">
    <w:name w:val="ListLabel 487"/>
    <w:qFormat/>
    <w:rsid w:val="00A15C35"/>
    <w:rPr>
      <w:rFonts w:cs="Symbol"/>
    </w:rPr>
  </w:style>
  <w:style w:type="character" w:customStyle="1" w:styleId="ListLabel488">
    <w:name w:val="ListLabel 488"/>
    <w:qFormat/>
    <w:rsid w:val="00A15C35"/>
    <w:rPr>
      <w:rFonts w:cs="Times New Roman"/>
    </w:rPr>
  </w:style>
  <w:style w:type="character" w:customStyle="1" w:styleId="ListLabel489">
    <w:name w:val="ListLabel 489"/>
    <w:qFormat/>
    <w:rsid w:val="00A15C35"/>
    <w:rPr>
      <w:rFonts w:cs="Wingdings"/>
    </w:rPr>
  </w:style>
  <w:style w:type="character" w:customStyle="1" w:styleId="ListLabel490">
    <w:name w:val="ListLabel 490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1">
    <w:name w:val="ListLabel 49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2">
    <w:name w:val="ListLabel 49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3">
    <w:name w:val="ListLabel 49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4">
    <w:name w:val="ListLabel 494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5">
    <w:name w:val="ListLabel 495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6">
    <w:name w:val="ListLabel 49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7">
    <w:name w:val="ListLabel 49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8">
    <w:name w:val="ListLabel 49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499">
    <w:name w:val="ListLabel 499"/>
    <w:qFormat/>
    <w:rsid w:val="00A15C35"/>
    <w:rPr>
      <w:rFonts w:cs="Courier New"/>
    </w:rPr>
  </w:style>
  <w:style w:type="character" w:customStyle="1" w:styleId="ListLabel500">
    <w:name w:val="ListLabel 500"/>
    <w:qFormat/>
    <w:rsid w:val="00A15C35"/>
    <w:rPr>
      <w:rFonts w:cs="Wingdings"/>
    </w:rPr>
  </w:style>
  <w:style w:type="character" w:customStyle="1" w:styleId="ListLabel501">
    <w:name w:val="ListLabel 501"/>
    <w:qFormat/>
    <w:rsid w:val="00A15C35"/>
    <w:rPr>
      <w:rFonts w:cs="Symbol"/>
    </w:rPr>
  </w:style>
  <w:style w:type="character" w:customStyle="1" w:styleId="ListLabel502">
    <w:name w:val="ListLabel 502"/>
    <w:qFormat/>
    <w:rsid w:val="00A15C35"/>
    <w:rPr>
      <w:rFonts w:cs="Courier New"/>
    </w:rPr>
  </w:style>
  <w:style w:type="character" w:customStyle="1" w:styleId="ListLabel503">
    <w:name w:val="ListLabel 503"/>
    <w:qFormat/>
    <w:rsid w:val="00A15C35"/>
    <w:rPr>
      <w:rFonts w:cs="Wingdings"/>
    </w:rPr>
  </w:style>
  <w:style w:type="character" w:customStyle="1" w:styleId="ListLabel504">
    <w:name w:val="ListLabel 504"/>
    <w:qFormat/>
    <w:rsid w:val="00A15C35"/>
    <w:rPr>
      <w:rFonts w:cs="Symbol"/>
    </w:rPr>
  </w:style>
  <w:style w:type="character" w:customStyle="1" w:styleId="ListLabel505">
    <w:name w:val="ListLabel 505"/>
    <w:qFormat/>
    <w:rsid w:val="00A15C35"/>
    <w:rPr>
      <w:rFonts w:cs="Courier New"/>
    </w:rPr>
  </w:style>
  <w:style w:type="character" w:customStyle="1" w:styleId="ListLabel506">
    <w:name w:val="ListLabel 506"/>
    <w:qFormat/>
    <w:rsid w:val="00A15C35"/>
    <w:rPr>
      <w:rFonts w:cs="Wingdings"/>
    </w:rPr>
  </w:style>
  <w:style w:type="character" w:customStyle="1" w:styleId="ListLabel507">
    <w:name w:val="ListLabel 507"/>
    <w:qFormat/>
    <w:rsid w:val="00A15C35"/>
    <w:rPr>
      <w:rFonts w:cs="Courier New"/>
    </w:rPr>
  </w:style>
  <w:style w:type="character" w:customStyle="1" w:styleId="ListLabel508">
    <w:name w:val="ListLabel 508"/>
    <w:qFormat/>
    <w:rsid w:val="00A15C35"/>
    <w:rPr>
      <w:rFonts w:cs="Wingdings"/>
    </w:rPr>
  </w:style>
  <w:style w:type="character" w:customStyle="1" w:styleId="ListLabel509">
    <w:name w:val="ListLabel 509"/>
    <w:qFormat/>
    <w:rsid w:val="00A15C35"/>
    <w:rPr>
      <w:rFonts w:cs="Symbol"/>
    </w:rPr>
  </w:style>
  <w:style w:type="character" w:customStyle="1" w:styleId="ListLabel510">
    <w:name w:val="ListLabel 510"/>
    <w:qFormat/>
    <w:rsid w:val="00A15C35"/>
    <w:rPr>
      <w:rFonts w:cs="Courier New"/>
    </w:rPr>
  </w:style>
  <w:style w:type="character" w:customStyle="1" w:styleId="ListLabel511">
    <w:name w:val="ListLabel 511"/>
    <w:qFormat/>
    <w:rsid w:val="00A15C35"/>
    <w:rPr>
      <w:rFonts w:cs="Wingdings"/>
    </w:rPr>
  </w:style>
  <w:style w:type="character" w:customStyle="1" w:styleId="ListLabel512">
    <w:name w:val="ListLabel 512"/>
    <w:qFormat/>
    <w:rsid w:val="00A15C35"/>
    <w:rPr>
      <w:rFonts w:cs="Symbol"/>
    </w:rPr>
  </w:style>
  <w:style w:type="character" w:customStyle="1" w:styleId="ListLabel513">
    <w:name w:val="ListLabel 513"/>
    <w:qFormat/>
    <w:rsid w:val="00A15C35"/>
    <w:rPr>
      <w:rFonts w:cs="Courier New"/>
    </w:rPr>
  </w:style>
  <w:style w:type="character" w:customStyle="1" w:styleId="ListLabel514">
    <w:name w:val="ListLabel 514"/>
    <w:qFormat/>
    <w:rsid w:val="00A15C35"/>
    <w:rPr>
      <w:rFonts w:cs="Wingdings"/>
    </w:rPr>
  </w:style>
  <w:style w:type="character" w:customStyle="1" w:styleId="ListLabel515">
    <w:name w:val="ListLabel 515"/>
    <w:qFormat/>
    <w:rsid w:val="00A15C35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6">
    <w:name w:val="ListLabel 516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7">
    <w:name w:val="ListLabel 517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8">
    <w:name w:val="ListLabel 518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19">
    <w:name w:val="ListLabel 519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0">
    <w:name w:val="ListLabel 520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1">
    <w:name w:val="ListLabel 521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2">
    <w:name w:val="ListLabel 522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3">
    <w:name w:val="ListLabel 523"/>
    <w:qFormat/>
    <w:rsid w:val="00A15C35"/>
    <w:rPr>
      <w:rFonts w:eastAsia="Times New Roman" w:cs="Times New Roman"/>
      <w:b w:val="0"/>
      <w:i w:val="0"/>
      <w:strike w:val="0"/>
      <w:dstrike w:val="0"/>
      <w:color w:val="000000"/>
      <w:position w:val="0"/>
      <w:sz w:val="24"/>
      <w:szCs w:val="24"/>
      <w:highlight w:val="white"/>
      <w:u w:val="none" w:color="000000"/>
      <w:vertAlign w:val="baseline"/>
    </w:rPr>
  </w:style>
  <w:style w:type="character" w:customStyle="1" w:styleId="ListLabel524">
    <w:name w:val="ListLabel 524"/>
    <w:qFormat/>
    <w:rsid w:val="00A15C35"/>
    <w:rPr>
      <w:rFonts w:ascii="Times New Roman" w:hAnsi="Times New Roman"/>
      <w:b/>
      <w:sz w:val="24"/>
    </w:rPr>
  </w:style>
  <w:style w:type="character" w:customStyle="1" w:styleId="ListLabel525">
    <w:name w:val="ListLabel 525"/>
    <w:qFormat/>
    <w:rsid w:val="00A15C35"/>
    <w:rPr>
      <w:rFonts w:ascii="Times New Roman" w:hAnsi="Times New Roman"/>
      <w:b/>
      <w:bCs w:val="0"/>
      <w:i w:val="0"/>
      <w:sz w:val="24"/>
    </w:rPr>
  </w:style>
  <w:style w:type="character" w:customStyle="1" w:styleId="ListLabel526">
    <w:name w:val="ListLabel 526"/>
    <w:qFormat/>
    <w:rsid w:val="00A15C35"/>
    <w:rPr>
      <w:rFonts w:ascii="Times New Roman" w:hAnsi="Times New Roman" w:cs="Times New Roman"/>
      <w:sz w:val="24"/>
    </w:rPr>
  </w:style>
  <w:style w:type="character" w:customStyle="1" w:styleId="ListLabel527">
    <w:name w:val="ListLabel 527"/>
    <w:qFormat/>
    <w:rsid w:val="00A15C35"/>
    <w:rPr>
      <w:rFonts w:cs="Courier New"/>
    </w:rPr>
  </w:style>
  <w:style w:type="character" w:customStyle="1" w:styleId="ListLabel528">
    <w:name w:val="ListLabel 528"/>
    <w:qFormat/>
    <w:rsid w:val="00A15C35"/>
    <w:rPr>
      <w:rFonts w:cs="Wingdings"/>
    </w:rPr>
  </w:style>
  <w:style w:type="character" w:customStyle="1" w:styleId="ListLabel529">
    <w:name w:val="ListLabel 529"/>
    <w:qFormat/>
    <w:rsid w:val="00A15C35"/>
    <w:rPr>
      <w:rFonts w:cs="Symbol"/>
    </w:rPr>
  </w:style>
  <w:style w:type="character" w:customStyle="1" w:styleId="ListLabel530">
    <w:name w:val="ListLabel 530"/>
    <w:qFormat/>
    <w:rsid w:val="00A15C35"/>
    <w:rPr>
      <w:rFonts w:cs="Courier New"/>
    </w:rPr>
  </w:style>
  <w:style w:type="character" w:customStyle="1" w:styleId="ListLabel531">
    <w:name w:val="ListLabel 531"/>
    <w:qFormat/>
    <w:rsid w:val="00A15C35"/>
    <w:rPr>
      <w:rFonts w:cs="Wingdings"/>
    </w:rPr>
  </w:style>
  <w:style w:type="character" w:customStyle="1" w:styleId="ListLabel532">
    <w:name w:val="ListLabel 532"/>
    <w:qFormat/>
    <w:rsid w:val="00A15C35"/>
    <w:rPr>
      <w:rFonts w:cs="Symbol"/>
    </w:rPr>
  </w:style>
  <w:style w:type="character" w:customStyle="1" w:styleId="ListLabel533">
    <w:name w:val="ListLabel 533"/>
    <w:qFormat/>
    <w:rsid w:val="00A15C35"/>
    <w:rPr>
      <w:rFonts w:cs="Courier New"/>
    </w:rPr>
  </w:style>
  <w:style w:type="character" w:customStyle="1" w:styleId="ListLabel534">
    <w:name w:val="ListLabel 534"/>
    <w:qFormat/>
    <w:rsid w:val="00A15C35"/>
    <w:rPr>
      <w:rFonts w:cs="Wingdings"/>
    </w:rPr>
  </w:style>
  <w:style w:type="character" w:customStyle="1" w:styleId="ListLabel535">
    <w:name w:val="ListLabel 535"/>
    <w:qFormat/>
    <w:rsid w:val="00A15C35"/>
    <w:rPr>
      <w:b/>
      <w:sz w:val="24"/>
    </w:rPr>
  </w:style>
  <w:style w:type="character" w:customStyle="1" w:styleId="ListLabel536">
    <w:name w:val="ListLabel 536"/>
    <w:qFormat/>
    <w:rsid w:val="00A15C35"/>
    <w:rPr>
      <w:b/>
      <w:sz w:val="24"/>
    </w:rPr>
  </w:style>
  <w:style w:type="character" w:customStyle="1" w:styleId="ListLabel537">
    <w:name w:val="ListLabel 537"/>
    <w:qFormat/>
    <w:rsid w:val="00A15C35"/>
    <w:rPr>
      <w:rFonts w:ascii="Times New Roman" w:hAnsi="Times New Roman"/>
      <w:b/>
      <w:sz w:val="24"/>
      <w:szCs w:val="24"/>
    </w:rPr>
  </w:style>
  <w:style w:type="character" w:customStyle="1" w:styleId="ListLabel538">
    <w:name w:val="ListLabel 538"/>
    <w:qFormat/>
    <w:rsid w:val="00A15C35"/>
    <w:rPr>
      <w:b w:val="0"/>
      <w:i w:val="0"/>
      <w:color w:val="00000A"/>
      <w:sz w:val="24"/>
      <w:szCs w:val="24"/>
    </w:rPr>
  </w:style>
  <w:style w:type="character" w:customStyle="1" w:styleId="ListLabel539">
    <w:name w:val="ListLabel 539"/>
    <w:qFormat/>
    <w:rsid w:val="00A15C35"/>
    <w:rPr>
      <w:sz w:val="24"/>
      <w:szCs w:val="24"/>
    </w:rPr>
  </w:style>
  <w:style w:type="character" w:customStyle="1" w:styleId="ListLabel540">
    <w:name w:val="ListLabel 540"/>
    <w:qFormat/>
    <w:rsid w:val="00A15C35"/>
    <w:rPr>
      <w:i w:val="0"/>
      <w:color w:val="00000A"/>
    </w:rPr>
  </w:style>
  <w:style w:type="character" w:customStyle="1" w:styleId="ListLabel541">
    <w:name w:val="ListLabel 541"/>
    <w:qFormat/>
    <w:rsid w:val="00A15C35"/>
    <w:rPr>
      <w:rFonts w:cs="Courier New"/>
    </w:rPr>
  </w:style>
  <w:style w:type="character" w:customStyle="1" w:styleId="ListLabel542">
    <w:name w:val="ListLabel 542"/>
    <w:qFormat/>
    <w:rsid w:val="00A15C35"/>
    <w:rPr>
      <w:rFonts w:cs="Courier New"/>
    </w:rPr>
  </w:style>
  <w:style w:type="character" w:customStyle="1" w:styleId="ListLabel543">
    <w:name w:val="ListLabel 543"/>
    <w:qFormat/>
    <w:rsid w:val="00A15C35"/>
    <w:rPr>
      <w:rFonts w:cs="Courier New"/>
    </w:rPr>
  </w:style>
  <w:style w:type="character" w:customStyle="1" w:styleId="ListLabel544">
    <w:name w:val="ListLabel 544"/>
    <w:qFormat/>
    <w:rsid w:val="00A15C35"/>
    <w:rPr>
      <w:b/>
      <w:sz w:val="24"/>
    </w:rPr>
  </w:style>
  <w:style w:type="character" w:customStyle="1" w:styleId="ListLabel545">
    <w:name w:val="ListLabel 545"/>
    <w:qFormat/>
    <w:rsid w:val="00A15C35"/>
    <w:rPr>
      <w:rFonts w:ascii="Times New Roman" w:hAnsi="Times New Roman"/>
      <w:b/>
      <w:sz w:val="24"/>
    </w:rPr>
  </w:style>
  <w:style w:type="character" w:customStyle="1" w:styleId="ListLabel546">
    <w:name w:val="ListLabel 546"/>
    <w:qFormat/>
    <w:rsid w:val="00A15C35"/>
    <w:rPr>
      <w:i w:val="0"/>
      <w:color w:val="00000A"/>
      <w:sz w:val="24"/>
    </w:rPr>
  </w:style>
  <w:style w:type="character" w:customStyle="1" w:styleId="ListLabel547">
    <w:name w:val="ListLabel 547"/>
    <w:qFormat/>
    <w:rsid w:val="00A15C35"/>
    <w:rPr>
      <w:i w:val="0"/>
      <w:color w:val="00000A"/>
    </w:rPr>
  </w:style>
  <w:style w:type="character" w:customStyle="1" w:styleId="ListLabel548">
    <w:name w:val="ListLabel 548"/>
    <w:qFormat/>
    <w:rsid w:val="00A15C35"/>
    <w:rPr>
      <w:rFonts w:ascii="Times New Roman" w:hAnsi="Times New Roman"/>
      <w:b/>
      <w:sz w:val="24"/>
    </w:rPr>
  </w:style>
  <w:style w:type="character" w:customStyle="1" w:styleId="ListLabel549">
    <w:name w:val="ListLabel 549"/>
    <w:qFormat/>
    <w:rsid w:val="00A15C35"/>
    <w:rPr>
      <w:rFonts w:ascii="Times New Roman" w:hAnsi="Times New Roman"/>
      <w:b/>
      <w:sz w:val="24"/>
    </w:rPr>
  </w:style>
  <w:style w:type="character" w:customStyle="1" w:styleId="ListLabel550">
    <w:name w:val="ListLabel 550"/>
    <w:qFormat/>
    <w:rsid w:val="00A15C35"/>
    <w:rPr>
      <w:i w:val="0"/>
      <w:color w:val="00000A"/>
    </w:rPr>
  </w:style>
  <w:style w:type="character" w:customStyle="1" w:styleId="ListLabel551">
    <w:name w:val="ListLabel 551"/>
    <w:qFormat/>
    <w:rsid w:val="00A15C35"/>
    <w:rPr>
      <w:b/>
      <w:sz w:val="28"/>
    </w:rPr>
  </w:style>
  <w:style w:type="character" w:customStyle="1" w:styleId="ListLabel552">
    <w:name w:val="ListLabel 552"/>
    <w:qFormat/>
    <w:rsid w:val="00A15C35"/>
    <w:rPr>
      <w:rFonts w:eastAsia="Times New Roman"/>
      <w:b/>
      <w:color w:val="00000A"/>
    </w:rPr>
  </w:style>
  <w:style w:type="character" w:customStyle="1" w:styleId="ListLabel553">
    <w:name w:val="ListLabel 553"/>
    <w:qFormat/>
    <w:rsid w:val="00A15C35"/>
    <w:rPr>
      <w:rFonts w:eastAsia="Times New Roman"/>
      <w:b/>
      <w:color w:val="00000A"/>
    </w:rPr>
  </w:style>
  <w:style w:type="character" w:customStyle="1" w:styleId="ListLabel554">
    <w:name w:val="ListLabel 554"/>
    <w:qFormat/>
    <w:rsid w:val="00A15C35"/>
    <w:rPr>
      <w:rFonts w:eastAsia="Times New Roman"/>
      <w:b/>
      <w:color w:val="00000A"/>
    </w:rPr>
  </w:style>
  <w:style w:type="character" w:customStyle="1" w:styleId="ListLabel555">
    <w:name w:val="ListLabel 555"/>
    <w:qFormat/>
    <w:rsid w:val="00A15C35"/>
    <w:rPr>
      <w:rFonts w:eastAsia="Times New Roman"/>
      <w:b/>
      <w:color w:val="00000A"/>
    </w:rPr>
  </w:style>
  <w:style w:type="character" w:customStyle="1" w:styleId="ListLabel556">
    <w:name w:val="ListLabel 556"/>
    <w:qFormat/>
    <w:rsid w:val="00A15C35"/>
    <w:rPr>
      <w:rFonts w:eastAsia="Times New Roman"/>
      <w:b/>
      <w:color w:val="00000A"/>
    </w:rPr>
  </w:style>
  <w:style w:type="character" w:customStyle="1" w:styleId="ListLabel557">
    <w:name w:val="ListLabel 557"/>
    <w:qFormat/>
    <w:rsid w:val="00A15C35"/>
    <w:rPr>
      <w:rFonts w:eastAsia="Times New Roman"/>
      <w:b/>
      <w:color w:val="00000A"/>
    </w:rPr>
  </w:style>
  <w:style w:type="character" w:customStyle="1" w:styleId="ListLabel558">
    <w:name w:val="ListLabel 558"/>
    <w:qFormat/>
    <w:rsid w:val="00A15C35"/>
    <w:rPr>
      <w:rFonts w:eastAsia="Times New Roman"/>
      <w:b/>
      <w:color w:val="00000A"/>
    </w:rPr>
  </w:style>
  <w:style w:type="character" w:customStyle="1" w:styleId="ListLabel559">
    <w:name w:val="ListLabel 559"/>
    <w:qFormat/>
    <w:rsid w:val="00A15C35"/>
    <w:rPr>
      <w:rFonts w:eastAsia="Times New Roman"/>
      <w:b/>
      <w:color w:val="00000A"/>
    </w:rPr>
  </w:style>
  <w:style w:type="character" w:customStyle="1" w:styleId="ListLabel560">
    <w:name w:val="ListLabel 560"/>
    <w:qFormat/>
    <w:rsid w:val="00A15C35"/>
    <w:rPr>
      <w:rFonts w:eastAsia="Times New Roman"/>
      <w:b/>
      <w:color w:val="00000A"/>
    </w:rPr>
  </w:style>
  <w:style w:type="character" w:customStyle="1" w:styleId="ListLabel561">
    <w:name w:val="ListLabel 561"/>
    <w:qFormat/>
    <w:rsid w:val="00A15C35"/>
    <w:rPr>
      <w:rFonts w:cs="Courier New"/>
    </w:rPr>
  </w:style>
  <w:style w:type="character" w:customStyle="1" w:styleId="ListLabel562">
    <w:name w:val="ListLabel 562"/>
    <w:qFormat/>
    <w:rsid w:val="00A15C35"/>
    <w:rPr>
      <w:rFonts w:cs="Courier New"/>
    </w:rPr>
  </w:style>
  <w:style w:type="character" w:customStyle="1" w:styleId="ListLabel563">
    <w:name w:val="ListLabel 563"/>
    <w:qFormat/>
    <w:rsid w:val="00A15C35"/>
    <w:rPr>
      <w:rFonts w:cs="Courier New"/>
    </w:rPr>
  </w:style>
  <w:style w:type="character" w:customStyle="1" w:styleId="ListLabel564">
    <w:name w:val="ListLabel 564"/>
    <w:qFormat/>
    <w:rsid w:val="00A15C35"/>
    <w:rPr>
      <w:rFonts w:cs="Courier New"/>
    </w:rPr>
  </w:style>
  <w:style w:type="character" w:customStyle="1" w:styleId="ListLabel565">
    <w:name w:val="ListLabel 565"/>
    <w:qFormat/>
    <w:rsid w:val="00A15C35"/>
    <w:rPr>
      <w:rFonts w:cs="Courier New"/>
    </w:rPr>
  </w:style>
  <w:style w:type="character" w:customStyle="1" w:styleId="ListLabel566">
    <w:name w:val="ListLabel 566"/>
    <w:qFormat/>
    <w:rsid w:val="00A15C35"/>
    <w:rPr>
      <w:rFonts w:cs="Courier New"/>
    </w:rPr>
  </w:style>
  <w:style w:type="character" w:customStyle="1" w:styleId="ListLabel567">
    <w:name w:val="ListLabel 567"/>
    <w:qFormat/>
    <w:rsid w:val="00A15C35"/>
    <w:rPr>
      <w:rFonts w:cs="Courier New"/>
    </w:rPr>
  </w:style>
  <w:style w:type="character" w:customStyle="1" w:styleId="ListLabel568">
    <w:name w:val="ListLabel 568"/>
    <w:qFormat/>
    <w:rsid w:val="00A15C35"/>
    <w:rPr>
      <w:rFonts w:cs="Courier New"/>
    </w:rPr>
  </w:style>
  <w:style w:type="character" w:customStyle="1" w:styleId="ListLabel569">
    <w:name w:val="ListLabel 569"/>
    <w:qFormat/>
    <w:rsid w:val="00A15C35"/>
    <w:rPr>
      <w:rFonts w:cs="Courier New"/>
    </w:rPr>
  </w:style>
  <w:style w:type="character" w:customStyle="1" w:styleId="ListLabel570">
    <w:name w:val="ListLabel 570"/>
    <w:qFormat/>
    <w:rsid w:val="00A15C35"/>
    <w:rPr>
      <w:rFonts w:cs="Courier New"/>
    </w:rPr>
  </w:style>
  <w:style w:type="character" w:customStyle="1" w:styleId="ListLabel571">
    <w:name w:val="ListLabel 571"/>
    <w:qFormat/>
    <w:rsid w:val="00A15C35"/>
    <w:rPr>
      <w:rFonts w:cs="Courier New"/>
    </w:rPr>
  </w:style>
  <w:style w:type="character" w:customStyle="1" w:styleId="ListLabel572">
    <w:name w:val="ListLabel 572"/>
    <w:qFormat/>
    <w:rsid w:val="00A15C35"/>
    <w:rPr>
      <w:rFonts w:cs="Courier New"/>
    </w:rPr>
  </w:style>
  <w:style w:type="character" w:customStyle="1" w:styleId="ListLabel573">
    <w:name w:val="ListLabel 573"/>
    <w:qFormat/>
    <w:rsid w:val="00A15C35"/>
    <w:rPr>
      <w:b/>
      <w:sz w:val="24"/>
    </w:rPr>
  </w:style>
  <w:style w:type="character" w:customStyle="1" w:styleId="ListLabel574">
    <w:name w:val="ListLabel 574"/>
    <w:qFormat/>
    <w:rsid w:val="00A15C35"/>
    <w:rPr>
      <w:rFonts w:cs="Courier New"/>
    </w:rPr>
  </w:style>
  <w:style w:type="character" w:customStyle="1" w:styleId="ListLabel575">
    <w:name w:val="ListLabel 575"/>
    <w:qFormat/>
    <w:rsid w:val="00A15C35"/>
    <w:rPr>
      <w:rFonts w:cs="Courier New"/>
    </w:rPr>
  </w:style>
  <w:style w:type="character" w:customStyle="1" w:styleId="ListLabel576">
    <w:name w:val="ListLabel 576"/>
    <w:qFormat/>
    <w:rsid w:val="00A15C35"/>
    <w:rPr>
      <w:rFonts w:cs="Courier New"/>
    </w:rPr>
  </w:style>
  <w:style w:type="character" w:customStyle="1" w:styleId="ListLabel577">
    <w:name w:val="ListLabel 577"/>
    <w:qFormat/>
    <w:rsid w:val="00A15C35"/>
    <w:rPr>
      <w:sz w:val="24"/>
      <w:szCs w:val="24"/>
    </w:rPr>
  </w:style>
  <w:style w:type="character" w:customStyle="1" w:styleId="ListLabel578">
    <w:name w:val="ListLabel 578"/>
    <w:qFormat/>
    <w:rsid w:val="00A15C35"/>
    <w:rPr>
      <w:b w:val="0"/>
      <w:i w:val="0"/>
      <w:color w:val="00000A"/>
      <w:sz w:val="24"/>
      <w:szCs w:val="24"/>
    </w:rPr>
  </w:style>
  <w:style w:type="character" w:customStyle="1" w:styleId="ListLabel579">
    <w:name w:val="ListLabel 579"/>
    <w:qFormat/>
    <w:rsid w:val="00A15C35"/>
    <w:rPr>
      <w:sz w:val="24"/>
      <w:szCs w:val="24"/>
    </w:rPr>
  </w:style>
  <w:style w:type="character" w:customStyle="1" w:styleId="ListLabel580">
    <w:name w:val="ListLabel 580"/>
    <w:qFormat/>
    <w:rsid w:val="00A15C35"/>
    <w:rPr>
      <w:i w:val="0"/>
      <w:color w:val="00000A"/>
    </w:rPr>
  </w:style>
  <w:style w:type="character" w:customStyle="1" w:styleId="ListLabel581">
    <w:name w:val="ListLabel 581"/>
    <w:qFormat/>
    <w:rsid w:val="00A15C35"/>
    <w:rPr>
      <w:i w:val="0"/>
      <w:color w:val="00000A"/>
    </w:rPr>
  </w:style>
  <w:style w:type="character" w:customStyle="1" w:styleId="ListLabel582">
    <w:name w:val="ListLabel 582"/>
    <w:qFormat/>
    <w:rsid w:val="00A15C35"/>
    <w:rPr>
      <w:i w:val="0"/>
      <w:color w:val="00000A"/>
    </w:rPr>
  </w:style>
  <w:style w:type="character" w:customStyle="1" w:styleId="ListLabel583">
    <w:name w:val="ListLabel 583"/>
    <w:qFormat/>
    <w:rsid w:val="00A15C35"/>
    <w:rPr>
      <w:b w:val="0"/>
      <w:i w:val="0"/>
    </w:rPr>
  </w:style>
  <w:style w:type="character" w:customStyle="1" w:styleId="ListLabel584">
    <w:name w:val="ListLabel 584"/>
    <w:qFormat/>
    <w:rsid w:val="00A15C35"/>
    <w:rPr>
      <w:b w:val="0"/>
      <w:i w:val="0"/>
    </w:rPr>
  </w:style>
  <w:style w:type="character" w:customStyle="1" w:styleId="ListLabel585">
    <w:name w:val="ListLabel 585"/>
    <w:qFormat/>
    <w:rsid w:val="00A15C35"/>
    <w:rPr>
      <w:b w:val="0"/>
      <w:i w:val="0"/>
    </w:rPr>
  </w:style>
  <w:style w:type="character" w:customStyle="1" w:styleId="ListLabel586">
    <w:name w:val="ListLabel 586"/>
    <w:qFormat/>
    <w:rsid w:val="00A15C35"/>
    <w:rPr>
      <w:b w:val="0"/>
      <w:i w:val="0"/>
    </w:rPr>
  </w:style>
  <w:style w:type="character" w:customStyle="1" w:styleId="ListLabel587">
    <w:name w:val="ListLabel 587"/>
    <w:qFormat/>
    <w:rsid w:val="00A15C35"/>
    <w:rPr>
      <w:b w:val="0"/>
      <w:i w:val="0"/>
    </w:rPr>
  </w:style>
  <w:style w:type="character" w:customStyle="1" w:styleId="ListLabel588">
    <w:name w:val="ListLabel 588"/>
    <w:qFormat/>
    <w:rsid w:val="00A15C35"/>
    <w:rPr>
      <w:b w:val="0"/>
      <w:i w:val="0"/>
    </w:rPr>
  </w:style>
  <w:style w:type="character" w:customStyle="1" w:styleId="ListLabel589">
    <w:name w:val="ListLabel 589"/>
    <w:qFormat/>
    <w:rsid w:val="00A15C35"/>
    <w:rPr>
      <w:b w:val="0"/>
      <w:i w:val="0"/>
    </w:rPr>
  </w:style>
  <w:style w:type="character" w:customStyle="1" w:styleId="ListLabel590">
    <w:name w:val="ListLabel 590"/>
    <w:qFormat/>
    <w:rsid w:val="00A15C35"/>
    <w:rPr>
      <w:b w:val="0"/>
      <w:i w:val="0"/>
    </w:rPr>
  </w:style>
  <w:style w:type="character" w:customStyle="1" w:styleId="ListLabel591">
    <w:name w:val="ListLabel 591"/>
    <w:qFormat/>
    <w:rsid w:val="00A15C35"/>
    <w:rPr>
      <w:b w:val="0"/>
      <w:i w:val="0"/>
    </w:rPr>
  </w:style>
  <w:style w:type="character" w:customStyle="1" w:styleId="ListLabel592">
    <w:name w:val="ListLabel 592"/>
    <w:qFormat/>
    <w:rsid w:val="00A15C35"/>
    <w:rPr>
      <w:i w:val="0"/>
      <w:color w:val="00000A"/>
    </w:rPr>
  </w:style>
  <w:style w:type="character" w:customStyle="1" w:styleId="ListLabel593">
    <w:name w:val="ListLabel 593"/>
    <w:qFormat/>
    <w:rsid w:val="00A15C35"/>
    <w:rPr>
      <w:i w:val="0"/>
      <w:color w:val="00000A"/>
    </w:rPr>
  </w:style>
  <w:style w:type="character" w:customStyle="1" w:styleId="ListLabel594">
    <w:name w:val="ListLabel 594"/>
    <w:qFormat/>
    <w:rsid w:val="00A15C35"/>
    <w:rPr>
      <w:i w:val="0"/>
      <w:color w:val="00000A"/>
    </w:rPr>
  </w:style>
  <w:style w:type="character" w:customStyle="1" w:styleId="ListLabel595">
    <w:name w:val="ListLabel 595"/>
    <w:qFormat/>
    <w:rsid w:val="00A15C35"/>
    <w:rPr>
      <w:i w:val="0"/>
      <w:color w:val="00000A"/>
    </w:rPr>
  </w:style>
  <w:style w:type="character" w:customStyle="1" w:styleId="ListLabel596">
    <w:name w:val="ListLabel 596"/>
    <w:qFormat/>
    <w:rsid w:val="00A15C35"/>
    <w:rPr>
      <w:b w:val="0"/>
      <w:i w:val="0"/>
    </w:rPr>
  </w:style>
  <w:style w:type="character" w:customStyle="1" w:styleId="ListLabel597">
    <w:name w:val="ListLabel 597"/>
    <w:qFormat/>
    <w:rsid w:val="00A15C35"/>
    <w:rPr>
      <w:b w:val="0"/>
      <w:i w:val="0"/>
    </w:rPr>
  </w:style>
  <w:style w:type="character" w:customStyle="1" w:styleId="ListLabel598">
    <w:name w:val="ListLabel 598"/>
    <w:qFormat/>
    <w:rsid w:val="00A15C35"/>
    <w:rPr>
      <w:b w:val="0"/>
      <w:i w:val="0"/>
    </w:rPr>
  </w:style>
  <w:style w:type="character" w:customStyle="1" w:styleId="ListLabel599">
    <w:name w:val="ListLabel 599"/>
    <w:qFormat/>
    <w:rsid w:val="00A15C35"/>
    <w:rPr>
      <w:b w:val="0"/>
      <w:i w:val="0"/>
    </w:rPr>
  </w:style>
  <w:style w:type="character" w:customStyle="1" w:styleId="ListLabel600">
    <w:name w:val="ListLabel 600"/>
    <w:qFormat/>
    <w:rsid w:val="00A15C35"/>
    <w:rPr>
      <w:b w:val="0"/>
      <w:i w:val="0"/>
    </w:rPr>
  </w:style>
  <w:style w:type="character" w:customStyle="1" w:styleId="ListLabel601">
    <w:name w:val="ListLabel 601"/>
    <w:qFormat/>
    <w:rsid w:val="00A15C35"/>
    <w:rPr>
      <w:b w:val="0"/>
      <w:i w:val="0"/>
    </w:rPr>
  </w:style>
  <w:style w:type="character" w:customStyle="1" w:styleId="ListLabel602">
    <w:name w:val="ListLabel 602"/>
    <w:qFormat/>
    <w:rsid w:val="00A15C35"/>
    <w:rPr>
      <w:b w:val="0"/>
      <w:i w:val="0"/>
    </w:rPr>
  </w:style>
  <w:style w:type="character" w:customStyle="1" w:styleId="ListLabel603">
    <w:name w:val="ListLabel 603"/>
    <w:qFormat/>
    <w:rsid w:val="00A15C35"/>
    <w:rPr>
      <w:b w:val="0"/>
      <w:i w:val="0"/>
    </w:rPr>
  </w:style>
  <w:style w:type="character" w:customStyle="1" w:styleId="ListLabel604">
    <w:name w:val="ListLabel 604"/>
    <w:qFormat/>
    <w:rsid w:val="00A15C35"/>
    <w:rPr>
      <w:b w:val="0"/>
      <w:i w:val="0"/>
    </w:rPr>
  </w:style>
  <w:style w:type="paragraph" w:customStyle="1" w:styleId="13">
    <w:name w:val="Заголовок1"/>
    <w:basedOn w:val="a0"/>
    <w:next w:val="af6"/>
    <w:qFormat/>
    <w:rsid w:val="00A15C35"/>
    <w:pPr>
      <w:keepNext/>
      <w:spacing w:before="240" w:after="120"/>
    </w:pPr>
    <w:rPr>
      <w:rFonts w:ascii="Liberation Sans" w:eastAsia="Noto Sans CJK SC DemiLight" w:hAnsi="Liberation Sans" w:cs="FreeSans"/>
      <w:sz w:val="28"/>
      <w:szCs w:val="28"/>
    </w:rPr>
  </w:style>
  <w:style w:type="paragraph" w:styleId="af6">
    <w:name w:val="Body Text"/>
    <w:basedOn w:val="a0"/>
    <w:uiPriority w:val="99"/>
    <w:rsid w:val="00A15C3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7">
    <w:name w:val="List"/>
    <w:basedOn w:val="af6"/>
    <w:rsid w:val="00A15C35"/>
    <w:rPr>
      <w:rFonts w:cs="FreeSans"/>
    </w:rPr>
  </w:style>
  <w:style w:type="paragraph" w:styleId="af8">
    <w:name w:val="caption"/>
    <w:basedOn w:val="a0"/>
    <w:qFormat/>
    <w:rsid w:val="00A15C3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f9">
    <w:name w:val="index heading"/>
    <w:basedOn w:val="a0"/>
    <w:qFormat/>
    <w:rsid w:val="00A15C35"/>
    <w:pPr>
      <w:suppressLineNumbers/>
    </w:pPr>
    <w:rPr>
      <w:rFonts w:cs="FreeSans"/>
    </w:rPr>
  </w:style>
  <w:style w:type="paragraph" w:customStyle="1" w:styleId="14">
    <w:name w:val="Заголовок1"/>
    <w:basedOn w:val="a0"/>
    <w:qFormat/>
    <w:rsid w:val="00A15C35"/>
    <w:pPr>
      <w:keepNext/>
      <w:spacing w:before="240" w:after="120"/>
    </w:pPr>
    <w:rPr>
      <w:rFonts w:ascii="Liberation Sans" w:eastAsia="Noto Sans CJK SC" w:hAnsi="Liberation Sans" w:cs="FreeSans"/>
      <w:sz w:val="28"/>
      <w:szCs w:val="28"/>
    </w:rPr>
  </w:style>
  <w:style w:type="paragraph" w:styleId="afa">
    <w:name w:val="Balloon Text"/>
    <w:basedOn w:val="a0"/>
    <w:semiHidden/>
    <w:qFormat/>
    <w:rsid w:val="00A15C35"/>
    <w:pPr>
      <w:widowControl w:val="0"/>
      <w:suppressAutoHyphens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ar-SA"/>
    </w:rPr>
  </w:style>
  <w:style w:type="paragraph" w:styleId="afb">
    <w:name w:val="annotation text"/>
    <w:basedOn w:val="a0"/>
    <w:qFormat/>
    <w:rsid w:val="00A15C35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fc">
    <w:name w:val="annotation subject"/>
    <w:basedOn w:val="afb"/>
    <w:qFormat/>
    <w:rsid w:val="00A15C35"/>
    <w:rPr>
      <w:b/>
      <w:bCs/>
    </w:rPr>
  </w:style>
  <w:style w:type="paragraph" w:styleId="afd">
    <w:name w:val="Document Map"/>
    <w:basedOn w:val="a0"/>
    <w:uiPriority w:val="99"/>
    <w:unhideWhenUsed/>
    <w:qFormat/>
    <w:rsid w:val="00A15C35"/>
    <w:pPr>
      <w:spacing w:after="0" w:line="240" w:lineRule="auto"/>
    </w:pPr>
    <w:rPr>
      <w:rFonts w:ascii="Helvetica" w:hAnsi="Helvetica"/>
      <w:sz w:val="24"/>
      <w:szCs w:val="24"/>
    </w:rPr>
  </w:style>
  <w:style w:type="paragraph" w:styleId="8">
    <w:name w:val="toc 8"/>
    <w:basedOn w:val="a0"/>
    <w:uiPriority w:val="39"/>
    <w:rsid w:val="00A15C35"/>
    <w:pPr>
      <w:spacing w:after="0"/>
      <w:ind w:left="1320"/>
    </w:pPr>
    <w:rPr>
      <w:sz w:val="20"/>
      <w:szCs w:val="20"/>
    </w:rPr>
  </w:style>
  <w:style w:type="paragraph" w:styleId="afe">
    <w:name w:val="header"/>
    <w:basedOn w:val="a0"/>
    <w:uiPriority w:val="99"/>
    <w:rsid w:val="00A15C35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9">
    <w:name w:val="toc 9"/>
    <w:basedOn w:val="a0"/>
    <w:uiPriority w:val="39"/>
    <w:rsid w:val="00A15C35"/>
    <w:pPr>
      <w:spacing w:after="0"/>
      <w:ind w:left="1540"/>
    </w:pPr>
    <w:rPr>
      <w:sz w:val="20"/>
      <w:szCs w:val="20"/>
    </w:rPr>
  </w:style>
  <w:style w:type="paragraph" w:styleId="7">
    <w:name w:val="toc 7"/>
    <w:basedOn w:val="a0"/>
    <w:uiPriority w:val="39"/>
    <w:rsid w:val="00A15C35"/>
    <w:pPr>
      <w:spacing w:after="0"/>
      <w:ind w:left="1100"/>
    </w:pPr>
    <w:rPr>
      <w:sz w:val="20"/>
      <w:szCs w:val="20"/>
    </w:rPr>
  </w:style>
  <w:style w:type="paragraph" w:styleId="15">
    <w:name w:val="index 1"/>
    <w:basedOn w:val="a0"/>
    <w:uiPriority w:val="99"/>
    <w:unhideWhenUsed/>
    <w:qFormat/>
    <w:rsid w:val="00A15C35"/>
  </w:style>
  <w:style w:type="paragraph" w:styleId="16">
    <w:name w:val="toc 1"/>
    <w:basedOn w:val="a0"/>
    <w:uiPriority w:val="39"/>
    <w:rsid w:val="00A15C35"/>
    <w:pPr>
      <w:tabs>
        <w:tab w:val="left" w:pos="709"/>
        <w:tab w:val="right" w:pos="10065"/>
      </w:tabs>
      <w:spacing w:before="120" w:after="0"/>
      <w:ind w:left="284" w:right="567"/>
      <w:jc w:val="both"/>
    </w:pPr>
    <w:rPr>
      <w:rFonts w:asciiTheme="majorHAnsi" w:hAnsiTheme="majorHAnsi"/>
      <w:b/>
      <w:bCs/>
      <w:caps/>
      <w:sz w:val="24"/>
      <w:szCs w:val="24"/>
    </w:rPr>
  </w:style>
  <w:style w:type="paragraph" w:styleId="60">
    <w:name w:val="toc 6"/>
    <w:basedOn w:val="a0"/>
    <w:link w:val="6"/>
    <w:uiPriority w:val="39"/>
    <w:rsid w:val="00A15C35"/>
    <w:pPr>
      <w:spacing w:after="0"/>
      <w:ind w:left="880"/>
    </w:pPr>
    <w:rPr>
      <w:sz w:val="20"/>
      <w:szCs w:val="20"/>
    </w:rPr>
  </w:style>
  <w:style w:type="paragraph" w:styleId="30">
    <w:name w:val="toc 3"/>
    <w:basedOn w:val="a0"/>
    <w:uiPriority w:val="39"/>
    <w:rsid w:val="00A15C35"/>
    <w:pPr>
      <w:spacing w:after="0"/>
      <w:ind w:left="220"/>
    </w:pPr>
    <w:rPr>
      <w:sz w:val="20"/>
      <w:szCs w:val="20"/>
    </w:rPr>
  </w:style>
  <w:style w:type="paragraph" w:styleId="23">
    <w:name w:val="toc 2"/>
    <w:basedOn w:val="af9"/>
    <w:uiPriority w:val="39"/>
    <w:rsid w:val="00A15C35"/>
    <w:pPr>
      <w:widowControl w:val="0"/>
      <w:tabs>
        <w:tab w:val="left" w:pos="709"/>
        <w:tab w:val="right" w:pos="10065"/>
      </w:tabs>
      <w:spacing w:before="240"/>
      <w:ind w:left="284" w:right="567"/>
      <w:contextualSpacing/>
      <w:jc w:val="both"/>
    </w:pPr>
    <w:rPr>
      <w:b/>
      <w:bCs/>
    </w:rPr>
  </w:style>
  <w:style w:type="paragraph" w:styleId="40">
    <w:name w:val="toc 4"/>
    <w:basedOn w:val="a0"/>
    <w:uiPriority w:val="39"/>
    <w:rsid w:val="00A15C35"/>
    <w:pPr>
      <w:spacing w:after="0"/>
      <w:ind w:left="440"/>
    </w:pPr>
    <w:rPr>
      <w:sz w:val="20"/>
      <w:szCs w:val="20"/>
    </w:rPr>
  </w:style>
  <w:style w:type="paragraph" w:styleId="5">
    <w:name w:val="toc 5"/>
    <w:basedOn w:val="a0"/>
    <w:uiPriority w:val="39"/>
    <w:rsid w:val="00A15C35"/>
    <w:pPr>
      <w:spacing w:after="0"/>
      <w:ind w:left="660"/>
    </w:pPr>
    <w:rPr>
      <w:sz w:val="20"/>
      <w:szCs w:val="20"/>
    </w:rPr>
  </w:style>
  <w:style w:type="paragraph" w:styleId="aff">
    <w:name w:val="Title"/>
    <w:aliases w:val=" Знак2,Знак2"/>
    <w:basedOn w:val="a0"/>
    <w:uiPriority w:val="10"/>
    <w:qFormat/>
    <w:rsid w:val="00A15C35"/>
    <w:pPr>
      <w:spacing w:after="0" w:line="240" w:lineRule="auto"/>
      <w:contextualSpacing/>
    </w:pPr>
    <w:rPr>
      <w:rFonts w:eastAsia="Times New Roman" w:cs="Times New Roman"/>
      <w:b/>
      <w:bCs/>
      <w:sz w:val="24"/>
      <w:szCs w:val="32"/>
      <w:lang w:eastAsia="ar-SA"/>
    </w:rPr>
  </w:style>
  <w:style w:type="paragraph" w:styleId="aff0">
    <w:name w:val="footer"/>
    <w:basedOn w:val="a0"/>
    <w:uiPriority w:val="99"/>
    <w:rsid w:val="00A15C35"/>
    <w:pPr>
      <w:widowControl w:val="0"/>
      <w:tabs>
        <w:tab w:val="center" w:pos="4677"/>
        <w:tab w:val="right" w:pos="9355"/>
      </w:tabs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ar-SA"/>
    </w:rPr>
  </w:style>
  <w:style w:type="paragraph" w:styleId="aff1">
    <w:name w:val="Normal (Web)"/>
    <w:basedOn w:val="a0"/>
    <w:uiPriority w:val="99"/>
    <w:unhideWhenUsed/>
    <w:qFormat/>
    <w:rsid w:val="00A15C3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semiHidden/>
    <w:qFormat/>
    <w:rsid w:val="00A15C35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7">
    <w:name w:val="Указатель1"/>
    <w:basedOn w:val="a0"/>
    <w:qFormat/>
    <w:rsid w:val="00A15C35"/>
    <w:pPr>
      <w:suppressLineNumbers/>
    </w:pPr>
    <w:rPr>
      <w:rFonts w:cs="FreeSans"/>
    </w:rPr>
  </w:style>
  <w:style w:type="paragraph" w:customStyle="1" w:styleId="ConsPlusNormal0">
    <w:name w:val="ConsPlusNormal"/>
    <w:uiPriority w:val="99"/>
    <w:qFormat/>
    <w:rsid w:val="00A15C35"/>
    <w:pPr>
      <w:widowControl w:val="0"/>
      <w:ind w:firstLine="720"/>
    </w:pPr>
    <w:rPr>
      <w:rFonts w:ascii="Arial" w:eastAsia="Times New Roman" w:hAnsi="Arial" w:cs="Arial"/>
      <w:color w:val="00000A"/>
      <w:sz w:val="22"/>
      <w:lang w:eastAsia="ru-RU" w:bidi="ar-SA"/>
    </w:rPr>
  </w:style>
  <w:style w:type="paragraph" w:customStyle="1" w:styleId="Default">
    <w:name w:val="Default"/>
    <w:qFormat/>
    <w:rsid w:val="00A15C35"/>
    <w:rPr>
      <w:rFonts w:ascii="Times New Roman" w:eastAsia="Calibri" w:hAnsi="Times New Roman" w:cs="Times New Roman"/>
      <w:color w:val="000000"/>
      <w:sz w:val="24"/>
      <w:szCs w:val="24"/>
      <w:lang w:eastAsia="en-US" w:bidi="ar-SA"/>
    </w:rPr>
  </w:style>
  <w:style w:type="paragraph" w:customStyle="1" w:styleId="Style2">
    <w:name w:val="Style2"/>
    <w:basedOn w:val="a0"/>
    <w:uiPriority w:val="99"/>
    <w:qFormat/>
    <w:rsid w:val="00A15C35"/>
    <w:pPr>
      <w:widowControl w:val="0"/>
      <w:spacing w:after="0" w:line="25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qFormat/>
    <w:rsid w:val="00A15C35"/>
    <w:pPr>
      <w:widowControl w:val="0"/>
      <w:spacing w:after="0" w:line="3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5">
    <w:name w:val="Style55"/>
    <w:basedOn w:val="a0"/>
    <w:uiPriority w:val="99"/>
    <w:qFormat/>
    <w:rsid w:val="00A15C35"/>
    <w:pPr>
      <w:widowControl w:val="0"/>
      <w:spacing w:after="0" w:line="350" w:lineRule="exact"/>
      <w:ind w:hanging="68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0"/>
    <w:uiPriority w:val="99"/>
    <w:qFormat/>
    <w:rsid w:val="00A15C35"/>
    <w:pPr>
      <w:widowControl w:val="0"/>
      <w:spacing w:after="0" w:line="30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0"/>
    <w:qFormat/>
    <w:rsid w:val="00A15C35"/>
    <w:pPr>
      <w:widowControl w:val="0"/>
      <w:spacing w:after="0" w:line="355" w:lineRule="exact"/>
      <w:ind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0"/>
    <w:uiPriority w:val="99"/>
    <w:qFormat/>
    <w:rsid w:val="00A15C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0"/>
    <w:uiPriority w:val="99"/>
    <w:qFormat/>
    <w:rsid w:val="00A15C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0"/>
    <w:uiPriority w:val="99"/>
    <w:qFormat/>
    <w:rsid w:val="00A15C35"/>
    <w:pPr>
      <w:widowControl w:val="0"/>
      <w:spacing w:after="0" w:line="36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8">
    <w:name w:val="Style48"/>
    <w:basedOn w:val="a0"/>
    <w:uiPriority w:val="99"/>
    <w:qFormat/>
    <w:rsid w:val="00A15C35"/>
    <w:pPr>
      <w:widowControl w:val="0"/>
      <w:spacing w:after="0" w:line="350" w:lineRule="exact"/>
      <w:ind w:hanging="67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0"/>
    <w:uiPriority w:val="99"/>
    <w:qFormat/>
    <w:rsid w:val="00A15C35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0"/>
    <w:uiPriority w:val="99"/>
    <w:qFormat/>
    <w:rsid w:val="00A15C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1">
    <w:name w:val="Style81"/>
    <w:basedOn w:val="a0"/>
    <w:uiPriority w:val="99"/>
    <w:qFormat/>
    <w:rsid w:val="00A15C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0"/>
    <w:uiPriority w:val="99"/>
    <w:qFormat/>
    <w:rsid w:val="00A15C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5">
    <w:name w:val="Style85"/>
    <w:basedOn w:val="a0"/>
    <w:uiPriority w:val="99"/>
    <w:qFormat/>
    <w:rsid w:val="00A15C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0"/>
    <w:uiPriority w:val="99"/>
    <w:qFormat/>
    <w:rsid w:val="00A15C3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qFormat/>
    <w:rsid w:val="00A15C35"/>
    <w:pPr>
      <w:widowControl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0"/>
    <w:uiPriority w:val="99"/>
    <w:qFormat/>
    <w:rsid w:val="00A15C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4">
    <w:name w:val="Style44"/>
    <w:basedOn w:val="a0"/>
    <w:uiPriority w:val="99"/>
    <w:qFormat/>
    <w:rsid w:val="00A15C35"/>
    <w:pPr>
      <w:widowControl w:val="0"/>
      <w:spacing w:after="0" w:line="350" w:lineRule="exact"/>
      <w:ind w:hanging="31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7">
    <w:name w:val="Style47"/>
    <w:basedOn w:val="a0"/>
    <w:uiPriority w:val="99"/>
    <w:qFormat/>
    <w:rsid w:val="00A15C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8">
    <w:name w:val="1"/>
    <w:basedOn w:val="a0"/>
    <w:qFormat/>
    <w:rsid w:val="00A15C35"/>
    <w:pPr>
      <w:widowControl w:val="0"/>
      <w:suppressAutoHyphens/>
      <w:spacing w:after="60" w:line="240" w:lineRule="auto"/>
      <w:contextualSpacing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32"/>
      <w:lang w:eastAsia="ar-SA"/>
    </w:rPr>
  </w:style>
  <w:style w:type="paragraph" w:customStyle="1" w:styleId="19">
    <w:name w:val="Заголовок оглавления1"/>
    <w:basedOn w:val="10"/>
    <w:uiPriority w:val="39"/>
    <w:unhideWhenUsed/>
    <w:qFormat/>
    <w:rsid w:val="00A15C35"/>
    <w:pPr>
      <w:keepNext/>
      <w:keepLines/>
      <w:widowControl/>
      <w:suppressAutoHyphens w:val="0"/>
      <w:spacing w:before="240" w:after="0" w:line="259" w:lineRule="auto"/>
      <w:jc w:val="left"/>
    </w:pPr>
    <w:rPr>
      <w:rFonts w:ascii="Calibri Light" w:hAnsi="Calibri Light"/>
      <w:b w:val="0"/>
      <w:bCs w:val="0"/>
      <w:color w:val="2E74B5"/>
      <w:sz w:val="32"/>
      <w:szCs w:val="32"/>
      <w:lang w:eastAsia="ru-RU"/>
    </w:rPr>
  </w:style>
  <w:style w:type="paragraph" w:customStyle="1" w:styleId="1a">
    <w:name w:val="Без интервала1"/>
    <w:qFormat/>
    <w:rsid w:val="00A15C35"/>
    <w:rPr>
      <w:rFonts w:ascii="Calibri" w:eastAsia="Calibri" w:hAnsi="Calibri" w:cs="Times New Roman"/>
      <w:color w:val="00000A"/>
      <w:sz w:val="22"/>
      <w:szCs w:val="22"/>
      <w:lang w:eastAsia="ru-RU" w:bidi="ar-SA"/>
    </w:rPr>
  </w:style>
  <w:style w:type="paragraph" w:customStyle="1" w:styleId="1-">
    <w:name w:val="Рег. Заголовок 1-го уровня регламента"/>
    <w:qFormat/>
    <w:rsid w:val="00A15C35"/>
    <w:pPr>
      <w:keepNext/>
      <w:spacing w:before="240" w:after="240" w:line="276" w:lineRule="auto"/>
    </w:pPr>
    <w:rPr>
      <w:rFonts w:ascii="Times New Roman" w:eastAsia="Calibri" w:hAnsi="Times New Roman" w:cs="SimSun"/>
      <w:iCs/>
      <w:color w:val="00000A"/>
      <w:sz w:val="28"/>
      <w:szCs w:val="28"/>
      <w:lang w:eastAsia="ru-RU"/>
    </w:rPr>
  </w:style>
  <w:style w:type="paragraph" w:customStyle="1" w:styleId="1b">
    <w:name w:val="Абзац списка1"/>
    <w:basedOn w:val="a0"/>
    <w:uiPriority w:val="34"/>
    <w:qFormat/>
    <w:rsid w:val="00A15C35"/>
    <w:pPr>
      <w:spacing w:after="200" w:line="276" w:lineRule="auto"/>
      <w:ind w:left="720"/>
      <w:contextualSpacing/>
    </w:pPr>
    <w:rPr>
      <w:rFonts w:cs="Times New Roman"/>
    </w:rPr>
  </w:style>
  <w:style w:type="paragraph" w:customStyle="1" w:styleId="1c">
    <w:name w:val="Рецензия1"/>
    <w:uiPriority w:val="99"/>
    <w:semiHidden/>
    <w:qFormat/>
    <w:rsid w:val="00A15C35"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paragraph" w:customStyle="1" w:styleId="Preformatted">
    <w:name w:val="Preformatted"/>
    <w:basedOn w:val="a0"/>
    <w:qFormat/>
    <w:rsid w:val="00A15C35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-">
    <w:name w:val="Рег. Заголовок 2-го уровня регламента"/>
    <w:basedOn w:val="ConsPlusNormal0"/>
    <w:qFormat/>
    <w:rsid w:val="00A15C35"/>
    <w:pPr>
      <w:widowControl/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0"/>
    <w:qFormat/>
    <w:rsid w:val="00A15C35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0"/>
    <w:qFormat/>
    <w:rsid w:val="00A15C35"/>
    <w:pPr>
      <w:widowControl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aff2">
    <w:name w:val="Содержимое врезки"/>
    <w:basedOn w:val="a0"/>
    <w:qFormat/>
    <w:rsid w:val="00A15C35"/>
  </w:style>
  <w:style w:type="paragraph" w:customStyle="1" w:styleId="112">
    <w:name w:val="Рег. Основной текст уровень 1.1 (сценарии)"/>
    <w:basedOn w:val="110"/>
    <w:qFormat/>
    <w:rsid w:val="00A15C35"/>
    <w:pPr>
      <w:ind w:firstLine="425"/>
    </w:pPr>
  </w:style>
  <w:style w:type="paragraph" w:customStyle="1" w:styleId="24">
    <w:name w:val="Без интервала2"/>
    <w:qFormat/>
    <w:rsid w:val="00A15C35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customStyle="1" w:styleId="32">
    <w:name w:val="Без интервала3"/>
    <w:qFormat/>
    <w:rsid w:val="00A15C35"/>
    <w:pPr>
      <w:suppressAutoHyphens/>
    </w:pPr>
    <w:rPr>
      <w:rFonts w:ascii="Calibri" w:eastAsia="Calibri" w:hAnsi="Calibri" w:cs="Calibri"/>
      <w:color w:val="00000A"/>
      <w:sz w:val="22"/>
      <w:szCs w:val="22"/>
      <w:lang w:bidi="ar-SA"/>
    </w:rPr>
  </w:style>
  <w:style w:type="paragraph" w:styleId="aff3">
    <w:name w:val="List Paragraph"/>
    <w:basedOn w:val="a0"/>
    <w:uiPriority w:val="34"/>
    <w:unhideWhenUsed/>
    <w:qFormat/>
    <w:rsid w:val="009C008C"/>
    <w:pPr>
      <w:ind w:left="720"/>
      <w:contextualSpacing/>
    </w:pPr>
  </w:style>
  <w:style w:type="paragraph" w:styleId="aff4">
    <w:name w:val="footnote text"/>
    <w:basedOn w:val="a0"/>
    <w:semiHidden/>
    <w:qFormat/>
    <w:rsid w:val="00C55BE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d">
    <w:name w:val="Рег. Списки 1)"/>
    <w:basedOn w:val="a0"/>
    <w:qFormat/>
    <w:rsid w:val="00C55BE9"/>
    <w:pPr>
      <w:spacing w:after="0"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5">
    <w:name w:val="Revision"/>
    <w:uiPriority w:val="99"/>
    <w:semiHidden/>
    <w:qFormat/>
    <w:rsid w:val="00E02E42"/>
    <w:rPr>
      <w:rFonts w:ascii="Calibri" w:eastAsia="Calibri" w:hAnsi="Calibri" w:cs="SimSun"/>
      <w:color w:val="00000A"/>
      <w:sz w:val="22"/>
      <w:szCs w:val="22"/>
      <w:lang w:eastAsia="en-US" w:bidi="ar-SA"/>
    </w:rPr>
  </w:style>
  <w:style w:type="table" w:styleId="aff6">
    <w:name w:val="Table Grid"/>
    <w:basedOn w:val="a2"/>
    <w:uiPriority w:val="59"/>
    <w:rsid w:val="00A15C35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A15C35"/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5">
    <w:name w:val="Сетка таблицы2"/>
    <w:uiPriority w:val="39"/>
    <w:rsid w:val="00A15C3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uiPriority w:val="59"/>
    <w:rsid w:val="00A15C3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2"/>
    <w:uiPriority w:val="39"/>
    <w:rsid w:val="00A15C35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2"/>
    <w:uiPriority w:val="59"/>
    <w:rsid w:val="00A15C35"/>
    <w:pPr>
      <w:jc w:val="both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uiPriority w:val="99"/>
    <w:unhideWhenUsed/>
    <w:rsid w:val="00A06F40"/>
    <w:rPr>
      <w:color w:val="0563C1" w:themeColor="hyperlink"/>
      <w:u w:val="single"/>
    </w:rPr>
  </w:style>
  <w:style w:type="paragraph" w:customStyle="1" w:styleId="a">
    <w:name w:val="РегламентГПЗУ"/>
    <w:basedOn w:val="aff3"/>
    <w:qFormat/>
    <w:rsid w:val="008929EE"/>
    <w:pPr>
      <w:numPr>
        <w:ilvl w:val="1"/>
        <w:numId w:val="24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2">
    <w:name w:val="РегламентГПЗУ2"/>
    <w:basedOn w:val="a"/>
    <w:qFormat/>
    <w:rsid w:val="008929EE"/>
    <w:pPr>
      <w:numPr>
        <w:ilvl w:val="2"/>
      </w:numPr>
      <w:tabs>
        <w:tab w:val="clear" w:pos="992"/>
        <w:tab w:val="left" w:pos="1418"/>
      </w:tabs>
    </w:pPr>
  </w:style>
  <w:style w:type="paragraph" w:customStyle="1" w:styleId="1">
    <w:name w:val="Рег. Основной нумерованный 1. текст"/>
    <w:basedOn w:val="a0"/>
    <w:rsid w:val="00D15276"/>
    <w:pPr>
      <w:numPr>
        <w:numId w:val="26"/>
      </w:numPr>
      <w:suppressAutoHyphens/>
      <w:autoSpaceDE w:val="0"/>
      <w:spacing w:after="0" w:line="276" w:lineRule="auto"/>
      <w:jc w:val="both"/>
    </w:pPr>
    <w:rPr>
      <w:rFonts w:ascii="Times New Roman" w:hAnsi="Times New Roman" w:cs="Times New Roman"/>
      <w:color w:val="auto"/>
      <w:sz w:val="28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9E2772F-2BE8-4F8F-9400-2042ADDFD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47</Pages>
  <Words>17715</Words>
  <Characters>100978</Characters>
  <Application>Microsoft Office Word</Application>
  <DocSecurity>0</DocSecurity>
  <Lines>841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Бардуков Николай Алексеевич</dc:creator>
  <dc:description>exif_MSED_de90e260590ec17284888cf11886dba8d999e0fbe891f34cee0e7d6cf2634204</dc:description>
  <cp:lastModifiedBy>Ермак Алексей Иванович</cp:lastModifiedBy>
  <cp:revision>2</cp:revision>
  <cp:lastPrinted>2020-09-02T08:30:00Z</cp:lastPrinted>
  <dcterms:created xsi:type="dcterms:W3CDTF">2020-09-09T05:39:00Z</dcterms:created>
  <dcterms:modified xsi:type="dcterms:W3CDTF">2020-09-09T05:39:00Z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KSOProductBuildVer">
    <vt:lpwstr>1049-10.1.0.5707</vt:lpwstr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