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1105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110581" w:rsidRPr="00110581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</w:t>
      </w:r>
      <w:r w:rsidR="0011058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струкции объектов капитального </w:t>
      </w:r>
      <w:r w:rsidR="00110581" w:rsidRPr="00110581">
        <w:rPr>
          <w:rFonts w:ascii="Times New Roman" w:eastAsia="Times New Roman" w:hAnsi="Times New Roman"/>
          <w:sz w:val="24"/>
          <w:szCs w:val="24"/>
          <w:lang w:eastAsia="ru-RU"/>
        </w:rPr>
        <w:t>строительства на земельном участке с кадастровым номером 50:29:0030105:661 площадью 777 кв. м, применительно к виду разрешенного использования «магазины» (код 4.4) в части уменьшения минимальных отступов от границ земельн</w:t>
      </w:r>
      <w:r w:rsidR="00110581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участка от северо-западной </w:t>
      </w:r>
      <w:r w:rsidR="00110581" w:rsidRPr="00110581">
        <w:rPr>
          <w:rFonts w:ascii="Times New Roman" w:eastAsia="Times New Roman" w:hAnsi="Times New Roman"/>
          <w:sz w:val="24"/>
          <w:szCs w:val="24"/>
          <w:lang w:eastAsia="ru-RU"/>
        </w:rPr>
        <w:t xml:space="preserve">и северо-восточной границы </w:t>
      </w:r>
      <w:r w:rsidR="001105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110581" w:rsidRPr="00110581">
        <w:rPr>
          <w:rFonts w:ascii="Times New Roman" w:eastAsia="Times New Roman" w:hAnsi="Times New Roman"/>
          <w:sz w:val="24"/>
          <w:szCs w:val="24"/>
          <w:lang w:eastAsia="ru-RU"/>
        </w:rPr>
        <w:t>до 0,5 м, юго-западной границы до 0 м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распоряжения)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68331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</w:t>
      </w:r>
      <w:r w:rsidR="009B0999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0581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FF6562" w:rsidRPr="003019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19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 w:rsidRPr="003019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42C9" w:rsidRPr="003019D5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11058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F6562" w:rsidRPr="003019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 w:rsidRPr="003019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019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46A2B" w:rsidRPr="003019D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 w:rsidRPr="003019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79F0" w:rsidRDefault="001C5FF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по теме общественных обсуждений представлены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городского округа Воскресенск Московской области https://vos-mo.ru/ в разделе «Архитектура и градостроительство», подраздел «Общественные обсуждения»;</w:t>
      </w:r>
    </w:p>
    <w:p w:rsid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область, г. Воскресенск, ул. Советская, д. 4б, 1 этаж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19D5" w:rsidRDefault="003019D5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Экспозиция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роекта 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открыта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с 08:30</w:t>
      </w:r>
      <w:r w:rsidR="00683312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110581">
        <w:rPr>
          <w:rFonts w:ascii="Times New Roman" w:eastAsia="Times New Roman" w:hAnsi="Times New Roman"/>
          <w:sz w:val="24"/>
          <w:szCs w:val="24"/>
          <w:lang w:eastAsia="ru-RU"/>
        </w:rPr>
        <w:t>17:30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79F0" w:rsidRPr="001A79F0">
        <w:rPr>
          <w:rFonts w:ascii="Times New Roman" w:eastAsia="Times New Roman" w:hAnsi="Times New Roman"/>
          <w:sz w:val="24"/>
          <w:szCs w:val="24"/>
          <w:lang w:eastAsia="ru-RU"/>
        </w:rPr>
        <w:t>На экспозиции проводится консультация по теме общественных обсуждений.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общественных обсуждений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роекту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</w:t>
      </w:r>
      <w:r w:rsidR="001649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которого подготовлен данный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110581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11058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A79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A79F0" w:rsidRPr="001A79F0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почтового отправления в адрес уполномоченного органа;</w:t>
      </w:r>
    </w:p>
    <w:p w:rsidR="0056287A" w:rsidRPr="001A79F0" w:rsidRDefault="001A79F0" w:rsidP="0056287A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официального сайта городского округа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оскресенск Московской области </w:t>
      </w: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и отправления по адресу электронной почты gradreg@vos-mo.ru;</w:t>
      </w:r>
    </w:p>
    <w:p w:rsidR="00683312" w:rsidRDefault="001A79F0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287A" w:rsidRDefault="0056287A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287A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бращении в уполномоченный орган.</w:t>
      </w:r>
    </w:p>
    <w:p w:rsidR="009B0999" w:rsidRDefault="009B0999" w:rsidP="001A79F0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179" w:rsidRPr="00110581" w:rsidRDefault="001A79F0" w:rsidP="00110581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>роект</w:t>
      </w:r>
      <w:r w:rsidR="005628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6287A" w:rsidRPr="0056287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</w:t>
      </w:r>
      <w:r w:rsidR="00110581" w:rsidRPr="00110581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</w:t>
      </w:r>
      <w:r w:rsidR="00110581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струкции объектов капитального </w:t>
      </w:r>
      <w:r w:rsidR="00110581" w:rsidRPr="00110581">
        <w:rPr>
          <w:rFonts w:ascii="Times New Roman" w:eastAsia="Times New Roman" w:hAnsi="Times New Roman"/>
          <w:sz w:val="24"/>
          <w:szCs w:val="24"/>
          <w:lang w:eastAsia="ru-RU"/>
        </w:rPr>
        <w:t>строительства на земельном участке с кадаст</w:t>
      </w:r>
      <w:r w:rsidR="00110581">
        <w:rPr>
          <w:rFonts w:ascii="Times New Roman" w:eastAsia="Times New Roman" w:hAnsi="Times New Roman"/>
          <w:sz w:val="24"/>
          <w:szCs w:val="24"/>
          <w:lang w:eastAsia="ru-RU"/>
        </w:rPr>
        <w:t>ровым номером 50:29:0030105:661</w:t>
      </w:r>
      <w:r w:rsidR="00110581" w:rsidRPr="00110581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площадью 777 кв. м, применительно к виду разрешенного использования «магазины» (код 4.4) в части уменьшения минимальных отступов от границ земельного участка от северо-западной и северо-восточной границы до 0,5 м, юго-западной границы до 0 м</w:t>
      </w:r>
      <w:r w:rsidR="009B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325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902179" w:rsidRPr="00110581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10581"/>
    <w:rsid w:val="001649DD"/>
    <w:rsid w:val="001A79F0"/>
    <w:rsid w:val="001C5FF9"/>
    <w:rsid w:val="00283FF7"/>
    <w:rsid w:val="002C090F"/>
    <w:rsid w:val="002D1635"/>
    <w:rsid w:val="002D7572"/>
    <w:rsid w:val="003019D5"/>
    <w:rsid w:val="00303297"/>
    <w:rsid w:val="00312FC2"/>
    <w:rsid w:val="00325CB8"/>
    <w:rsid w:val="00344F5C"/>
    <w:rsid w:val="003B5858"/>
    <w:rsid w:val="004A774A"/>
    <w:rsid w:val="004B2ACE"/>
    <w:rsid w:val="0056287A"/>
    <w:rsid w:val="005D36DD"/>
    <w:rsid w:val="006742C9"/>
    <w:rsid w:val="00683312"/>
    <w:rsid w:val="00690E1B"/>
    <w:rsid w:val="00696D96"/>
    <w:rsid w:val="006D11A2"/>
    <w:rsid w:val="006D4AB8"/>
    <w:rsid w:val="007022D5"/>
    <w:rsid w:val="00746A2B"/>
    <w:rsid w:val="00792B06"/>
    <w:rsid w:val="00797893"/>
    <w:rsid w:val="0082479D"/>
    <w:rsid w:val="008B7347"/>
    <w:rsid w:val="008E19A3"/>
    <w:rsid w:val="00902179"/>
    <w:rsid w:val="00973306"/>
    <w:rsid w:val="009B0999"/>
    <w:rsid w:val="00A7555D"/>
    <w:rsid w:val="00AB1E68"/>
    <w:rsid w:val="00B733AE"/>
    <w:rsid w:val="00BC5370"/>
    <w:rsid w:val="00BD2AE7"/>
    <w:rsid w:val="00D9427B"/>
    <w:rsid w:val="00DE1467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8C0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10</cp:revision>
  <cp:lastPrinted>2023-11-27T09:59:00Z</cp:lastPrinted>
  <dcterms:created xsi:type="dcterms:W3CDTF">2023-06-27T08:39:00Z</dcterms:created>
  <dcterms:modified xsi:type="dcterms:W3CDTF">2023-12-11T08:54:00Z</dcterms:modified>
</cp:coreProperties>
</file>