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8E1105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22C04B9B" wp14:editId="4621433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6D" w:rsidRPr="001E66CA" w:rsidRDefault="0092476D" w:rsidP="008E1105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Администрация</w:t>
      </w:r>
    </w:p>
    <w:p w:rsidR="0092476D" w:rsidRPr="001E66CA" w:rsidRDefault="0092476D" w:rsidP="008E1105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городского округа Воскресенск</w:t>
      </w:r>
    </w:p>
    <w:p w:rsidR="0092476D" w:rsidRPr="001E66CA" w:rsidRDefault="0092476D" w:rsidP="008E1105">
      <w:pPr>
        <w:pStyle w:val="1"/>
        <w:rPr>
          <w:szCs w:val="36"/>
        </w:rPr>
      </w:pPr>
      <w:r w:rsidRPr="001E66CA">
        <w:rPr>
          <w:szCs w:val="36"/>
        </w:rPr>
        <w:t>Московской области</w:t>
      </w:r>
    </w:p>
    <w:p w:rsidR="0092476D" w:rsidRPr="001E66CA" w:rsidRDefault="0092476D" w:rsidP="008E1105">
      <w:pPr>
        <w:pStyle w:val="a3"/>
        <w:jc w:val="left"/>
        <w:rPr>
          <w:b w:val="0"/>
          <w:szCs w:val="24"/>
        </w:rPr>
      </w:pPr>
    </w:p>
    <w:p w:rsidR="0092476D" w:rsidRPr="0092476D" w:rsidRDefault="0092476D" w:rsidP="008E1105">
      <w:pPr>
        <w:pStyle w:val="a3"/>
        <w:rPr>
          <w:bCs/>
          <w:sz w:val="36"/>
          <w:szCs w:val="36"/>
        </w:rPr>
      </w:pPr>
      <w:r w:rsidRPr="0092476D">
        <w:rPr>
          <w:bCs/>
          <w:sz w:val="36"/>
          <w:szCs w:val="36"/>
        </w:rPr>
        <w:t>П О С Т А Н О В Л Е Н И Е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__________________ № ________________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767E72">
        <w:rPr>
          <w:rFonts w:ascii="Times New Roman" w:hAnsi="Times New Roman" w:cs="Times New Roman"/>
          <w:b/>
          <w:sz w:val="24"/>
          <w:szCs w:val="24"/>
        </w:rPr>
        <w:t>й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«</w:t>
      </w: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институтов 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гражданского общества, повышение эффективности местного самоуправления и </w:t>
      </w:r>
    </w:p>
    <w:p w:rsidR="00CD5CF5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>реализации молодежной политики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», утвержденную постановлением Администрации </w:t>
      </w:r>
    </w:p>
    <w:p w:rsidR="00767E7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 от 05.12.2022 № 6369 </w:t>
      </w:r>
    </w:p>
    <w:p w:rsidR="00767E7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(с изменениями от 28.02.2023 № 913, от 14.04.2023 № 1972, от 25.05.2023 № 2715,</w:t>
      </w:r>
    </w:p>
    <w:p w:rsidR="00767E7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 от 09.08.2023 № 4444, от 01.09.2023 № 4952, от 13.09.2023 № 5240, от 17.11.2023 № 6826, </w:t>
      </w:r>
    </w:p>
    <w:p w:rsidR="00767E7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от 19.01.202</w:t>
      </w:r>
      <w:r w:rsidR="00E770BE">
        <w:rPr>
          <w:rFonts w:ascii="Times New Roman" w:hAnsi="Times New Roman" w:cs="Times New Roman"/>
          <w:b/>
          <w:sz w:val="24"/>
          <w:szCs w:val="24"/>
        </w:rPr>
        <w:t>4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B35532">
        <w:rPr>
          <w:rFonts w:ascii="Times New Roman" w:hAnsi="Times New Roman" w:cs="Times New Roman"/>
          <w:b/>
          <w:sz w:val="24"/>
          <w:szCs w:val="24"/>
        </w:rPr>
        <w:t>05.02.2024 № 480</w:t>
      </w:r>
      <w:r w:rsidR="00060CAF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307727">
        <w:rPr>
          <w:rFonts w:ascii="Times New Roman" w:hAnsi="Times New Roman" w:cs="Times New Roman"/>
          <w:b/>
          <w:sz w:val="24"/>
          <w:szCs w:val="24"/>
        </w:rPr>
        <w:t>27.02.2024 № 895</w:t>
      </w:r>
      <w:r w:rsidR="00851A04">
        <w:rPr>
          <w:rFonts w:ascii="Times New Roman" w:hAnsi="Times New Roman" w:cs="Times New Roman"/>
          <w:b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67E72" w:rsidRDefault="008F7E63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17.04.2024 № 1794</w:t>
      </w:r>
      <w:r w:rsidR="003D3601">
        <w:rPr>
          <w:rFonts w:ascii="Times New Roman" w:hAnsi="Times New Roman" w:cs="Times New Roman"/>
          <w:b/>
          <w:sz w:val="24"/>
          <w:szCs w:val="24"/>
        </w:rPr>
        <w:t>, от 23.05.2024 № 2097</w:t>
      </w:r>
      <w:r w:rsidR="00645650">
        <w:rPr>
          <w:rFonts w:ascii="Times New Roman" w:hAnsi="Times New Roman" w:cs="Times New Roman"/>
          <w:b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b/>
          <w:sz w:val="24"/>
          <w:szCs w:val="24"/>
        </w:rPr>
        <w:t>, от 22.07.2024 № 2553</w:t>
      </w:r>
      <w:r w:rsidR="00D743D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67E72" w:rsidRDefault="00D743D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21.08.2024 № 2821, от 26.08.2024 № 2850</w:t>
      </w:r>
      <w:r w:rsidR="00A0723A">
        <w:rPr>
          <w:rFonts w:ascii="Times New Roman" w:hAnsi="Times New Roman" w:cs="Times New Roman"/>
          <w:b/>
          <w:sz w:val="24"/>
          <w:szCs w:val="24"/>
        </w:rPr>
        <w:t>, от 25.09.2024 № 3105</w:t>
      </w:r>
      <w:r w:rsidR="00994F82">
        <w:rPr>
          <w:rFonts w:ascii="Times New Roman" w:hAnsi="Times New Roman" w:cs="Times New Roman"/>
          <w:b/>
          <w:sz w:val="24"/>
          <w:szCs w:val="24"/>
        </w:rPr>
        <w:t>, от 26.11.2024 № 3745</w:t>
      </w:r>
      <w:r w:rsidR="005A5B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67E72" w:rsidRDefault="005A5B2E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3E237A">
        <w:rPr>
          <w:rFonts w:ascii="Times New Roman" w:hAnsi="Times New Roman" w:cs="Times New Roman"/>
          <w:b/>
          <w:sz w:val="24"/>
          <w:szCs w:val="24"/>
        </w:rPr>
        <w:t xml:space="preserve"> 28.01.2025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E237A">
        <w:rPr>
          <w:rFonts w:ascii="Times New Roman" w:hAnsi="Times New Roman" w:cs="Times New Roman"/>
          <w:b/>
          <w:sz w:val="24"/>
          <w:szCs w:val="24"/>
        </w:rPr>
        <w:t>136</w:t>
      </w:r>
      <w:r w:rsidR="00902BB4">
        <w:rPr>
          <w:rFonts w:ascii="Times New Roman" w:hAnsi="Times New Roman" w:cs="Times New Roman"/>
          <w:b/>
          <w:sz w:val="24"/>
          <w:szCs w:val="24"/>
        </w:rPr>
        <w:t>, от 06.02.2025 № 231</w:t>
      </w:r>
      <w:r w:rsidR="0070622B">
        <w:rPr>
          <w:rFonts w:ascii="Times New Roman" w:hAnsi="Times New Roman" w:cs="Times New Roman"/>
          <w:b/>
          <w:sz w:val="24"/>
          <w:szCs w:val="24"/>
        </w:rPr>
        <w:t>, от 24.03.2025 № 755</w:t>
      </w:r>
      <w:r w:rsidR="00767E72">
        <w:rPr>
          <w:rFonts w:ascii="Times New Roman" w:hAnsi="Times New Roman" w:cs="Times New Roman"/>
          <w:b/>
          <w:sz w:val="24"/>
          <w:szCs w:val="24"/>
        </w:rPr>
        <w:t xml:space="preserve">, от 28.04.2025 № 1125, </w:t>
      </w:r>
    </w:p>
    <w:p w:rsidR="0092476D" w:rsidRPr="0092476D" w:rsidRDefault="00767E72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23.05.2025 № 1310, от 06.06.2025 № 1459</w:t>
      </w:r>
      <w:r w:rsidR="000703DD">
        <w:rPr>
          <w:rFonts w:ascii="Times New Roman" w:hAnsi="Times New Roman" w:cs="Times New Roman"/>
          <w:b/>
          <w:sz w:val="24"/>
          <w:szCs w:val="24"/>
        </w:rPr>
        <w:t>, от 29.07.2025 № 1975</w:t>
      </w:r>
      <w:r w:rsidR="0092476D" w:rsidRPr="0092476D">
        <w:rPr>
          <w:rFonts w:ascii="Times New Roman" w:hAnsi="Times New Roman" w:cs="Times New Roman"/>
          <w:b/>
          <w:sz w:val="24"/>
          <w:szCs w:val="24"/>
        </w:rPr>
        <w:t>)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69E" w:rsidRDefault="0092476D" w:rsidP="00F60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городского округа Воскресенск Московской области от 22.11.2022 № 6092 (с изменени</w:t>
      </w:r>
      <w:r w:rsidR="00851A04">
        <w:rPr>
          <w:rFonts w:ascii="Times New Roman" w:hAnsi="Times New Roman" w:cs="Times New Roman"/>
          <w:sz w:val="24"/>
          <w:szCs w:val="24"/>
        </w:rPr>
        <w:t>ями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          от 20.01.2023 № 219, от 07.04.2023 № 1835, от 23.06.2023 № 3381, от 21.08.2023 № 4689,                          от 10.01.2024 № 11), </w:t>
      </w:r>
      <w:r w:rsidR="00307727" w:rsidRPr="00307727">
        <w:rPr>
          <w:rFonts w:ascii="Times New Roman" w:hAnsi="Times New Roman" w:cs="Times New Roman"/>
          <w:sz w:val="24"/>
          <w:szCs w:val="24"/>
        </w:rPr>
        <w:t xml:space="preserve">в </w:t>
      </w:r>
      <w:r w:rsidR="00307727" w:rsidRPr="0030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307727" w:rsidRPr="0030772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</w:t>
      </w:r>
      <w:r w:rsidR="00EF483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объемов финансирования мероприятий и </w:t>
      </w:r>
      <w:r w:rsidR="000703D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показателей</w:t>
      </w:r>
      <w:r w:rsidR="00EF483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              </w:t>
      </w:r>
      <w:r w:rsidR="000703D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реализации </w:t>
      </w:r>
      <w:r w:rsidR="0070622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муниципальной программы</w:t>
      </w:r>
    </w:p>
    <w:p w:rsidR="00F6069E" w:rsidRDefault="00F6069E" w:rsidP="00F60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92476D" w:rsidRPr="0092476D" w:rsidRDefault="0092476D" w:rsidP="00F6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институтов гражданского общества,                 повышение эффективности местного самоуправления и реализации молодежной политики»,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городского округа Воскресенск Московской                области от 05.12.2022 № 6369 (с изменениями от 28.02.2023 № 913, от 14.04.2023 № 1972,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от 25.05.2023 № 2715, от 09.08.2023 № 4444, от 01.09.2023 № 4952, от 13.09.2023 № 5240,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476D">
        <w:rPr>
          <w:rFonts w:ascii="Times New Roman" w:hAnsi="Times New Roman" w:cs="Times New Roman"/>
          <w:sz w:val="24"/>
          <w:szCs w:val="24"/>
        </w:rPr>
        <w:t>от 17.11.2023 № 6826, от 19.01.202</w:t>
      </w:r>
      <w:r w:rsidR="00E770BE">
        <w:rPr>
          <w:rFonts w:ascii="Times New Roman" w:hAnsi="Times New Roman" w:cs="Times New Roman"/>
          <w:sz w:val="24"/>
          <w:szCs w:val="24"/>
        </w:rPr>
        <w:t>4</w:t>
      </w:r>
      <w:r w:rsidRPr="0092476D">
        <w:rPr>
          <w:rFonts w:ascii="Times New Roman" w:hAnsi="Times New Roman" w:cs="Times New Roman"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sz w:val="24"/>
          <w:szCs w:val="24"/>
        </w:rPr>
        <w:t xml:space="preserve">, от </w:t>
      </w:r>
      <w:r w:rsidR="00B35532">
        <w:rPr>
          <w:rFonts w:ascii="Times New Roman" w:hAnsi="Times New Roman" w:cs="Times New Roman"/>
          <w:sz w:val="24"/>
          <w:szCs w:val="24"/>
        </w:rPr>
        <w:t>05.02.2024 № 480</w:t>
      </w:r>
      <w:r w:rsidR="00307727">
        <w:rPr>
          <w:rFonts w:ascii="Times New Roman" w:hAnsi="Times New Roman" w:cs="Times New Roman"/>
          <w:sz w:val="24"/>
          <w:szCs w:val="24"/>
        </w:rPr>
        <w:t>, от 27.02.2024 № 895</w:t>
      </w:r>
      <w:r w:rsidR="00851A04">
        <w:rPr>
          <w:rFonts w:ascii="Times New Roman" w:hAnsi="Times New Roman" w:cs="Times New Roman"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sz w:val="24"/>
          <w:szCs w:val="24"/>
        </w:rPr>
        <w:t>, от 23.05.2024 № 2097</w:t>
      </w:r>
      <w:r w:rsidR="00645650">
        <w:rPr>
          <w:rFonts w:ascii="Times New Roman" w:hAnsi="Times New Roman" w:cs="Times New Roman"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sz w:val="24"/>
          <w:szCs w:val="24"/>
        </w:rPr>
        <w:t>, от 22.07.2024 № 2553</w:t>
      </w:r>
      <w:r w:rsidR="00D743DD">
        <w:rPr>
          <w:rFonts w:ascii="Times New Roman" w:hAnsi="Times New Roman" w:cs="Times New Roman"/>
          <w:sz w:val="24"/>
          <w:szCs w:val="24"/>
        </w:rPr>
        <w:t>, от 21.08.2024 № 2821, от 26.08.2024 № 2850</w:t>
      </w:r>
      <w:r w:rsidR="00A0723A">
        <w:rPr>
          <w:rFonts w:ascii="Times New Roman" w:hAnsi="Times New Roman" w:cs="Times New Roman"/>
          <w:sz w:val="24"/>
          <w:szCs w:val="24"/>
        </w:rPr>
        <w:t>, от 25.09.2024 № 3105</w:t>
      </w:r>
      <w:r w:rsidR="00994F82">
        <w:rPr>
          <w:rFonts w:ascii="Times New Roman" w:hAnsi="Times New Roman" w:cs="Times New Roman"/>
          <w:sz w:val="24"/>
          <w:szCs w:val="24"/>
        </w:rPr>
        <w:t>, от 26.11.2024 № 3745</w:t>
      </w:r>
      <w:r w:rsidR="005A5B2E">
        <w:rPr>
          <w:rFonts w:ascii="Times New Roman" w:hAnsi="Times New Roman" w:cs="Times New Roman"/>
          <w:sz w:val="24"/>
          <w:szCs w:val="24"/>
        </w:rPr>
        <w:t>,</w:t>
      </w:r>
      <w:r w:rsidR="003E23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A5B2E">
        <w:rPr>
          <w:rFonts w:ascii="Times New Roman" w:hAnsi="Times New Roman" w:cs="Times New Roman"/>
          <w:sz w:val="24"/>
          <w:szCs w:val="24"/>
        </w:rPr>
        <w:t xml:space="preserve"> от </w:t>
      </w:r>
      <w:r w:rsidR="003E237A">
        <w:rPr>
          <w:rFonts w:ascii="Times New Roman" w:hAnsi="Times New Roman" w:cs="Times New Roman"/>
          <w:sz w:val="24"/>
          <w:szCs w:val="24"/>
        </w:rPr>
        <w:t>28.01.2025 № 136</w:t>
      </w:r>
      <w:r w:rsidR="00902BB4">
        <w:rPr>
          <w:rFonts w:ascii="Times New Roman" w:hAnsi="Times New Roman" w:cs="Times New Roman"/>
          <w:sz w:val="24"/>
          <w:szCs w:val="24"/>
        </w:rPr>
        <w:t>, от 06.02.2025 № 231</w:t>
      </w:r>
      <w:r w:rsidR="0070622B">
        <w:rPr>
          <w:rFonts w:ascii="Times New Roman" w:hAnsi="Times New Roman" w:cs="Times New Roman"/>
          <w:sz w:val="24"/>
          <w:szCs w:val="24"/>
        </w:rPr>
        <w:t>, от 24.03.2025 № 755</w:t>
      </w:r>
      <w:r w:rsidR="00767E72">
        <w:rPr>
          <w:rFonts w:ascii="Times New Roman" w:hAnsi="Times New Roman" w:cs="Times New Roman"/>
          <w:sz w:val="24"/>
          <w:szCs w:val="24"/>
        </w:rPr>
        <w:t>, от 28.04.2025 № 1125, от 23.05.2025 № 1310, от 06.06.2025 № 1459</w:t>
      </w:r>
      <w:r w:rsidR="000703DD">
        <w:rPr>
          <w:rFonts w:ascii="Times New Roman" w:hAnsi="Times New Roman" w:cs="Times New Roman"/>
          <w:sz w:val="24"/>
          <w:szCs w:val="24"/>
        </w:rPr>
        <w:t>, от 29.07.2025 № 1975</w:t>
      </w:r>
      <w:r w:rsidRPr="0092476D">
        <w:rPr>
          <w:rFonts w:ascii="Times New Roman" w:hAnsi="Times New Roman" w:cs="Times New Roman"/>
          <w:b/>
          <w:sz w:val="24"/>
          <w:szCs w:val="24"/>
        </w:rPr>
        <w:t>)</w:t>
      </w:r>
      <w:r w:rsidR="007D744C">
        <w:rPr>
          <w:rFonts w:ascii="Times New Roman" w:hAnsi="Times New Roman" w:cs="Times New Roman"/>
          <w:sz w:val="24"/>
          <w:szCs w:val="24"/>
        </w:rPr>
        <w:t>,</w:t>
      </w:r>
      <w:r w:rsidR="00994F82">
        <w:rPr>
          <w:rFonts w:ascii="Times New Roman" w:hAnsi="Times New Roman" w:cs="Times New Roman"/>
          <w:sz w:val="24"/>
          <w:szCs w:val="24"/>
        </w:rPr>
        <w:t xml:space="preserve"> </w:t>
      </w:r>
      <w:r w:rsidR="007D744C">
        <w:rPr>
          <w:rFonts w:ascii="Times New Roman" w:hAnsi="Times New Roman" w:cs="Times New Roman"/>
          <w:sz w:val="24"/>
          <w:szCs w:val="24"/>
        </w:rPr>
        <w:t>следующ</w:t>
      </w:r>
      <w:r w:rsidR="00767E72">
        <w:rPr>
          <w:rFonts w:ascii="Times New Roman" w:hAnsi="Times New Roman" w:cs="Times New Roman"/>
          <w:sz w:val="24"/>
          <w:szCs w:val="24"/>
        </w:rPr>
        <w:t>и</w:t>
      </w:r>
      <w:r w:rsidR="008F7E63">
        <w:rPr>
          <w:rFonts w:ascii="Times New Roman" w:hAnsi="Times New Roman" w:cs="Times New Roman"/>
          <w:sz w:val="24"/>
          <w:szCs w:val="24"/>
        </w:rPr>
        <w:t>е изменени</w:t>
      </w:r>
      <w:r w:rsidR="00767E72">
        <w:rPr>
          <w:rFonts w:ascii="Times New Roman" w:hAnsi="Times New Roman" w:cs="Times New Roman"/>
          <w:sz w:val="24"/>
          <w:szCs w:val="24"/>
        </w:rPr>
        <w:t>я</w:t>
      </w:r>
      <w:r w:rsidRPr="0092476D">
        <w:rPr>
          <w:rFonts w:ascii="Times New Roman" w:hAnsi="Times New Roman" w:cs="Times New Roman"/>
          <w:sz w:val="24"/>
          <w:szCs w:val="24"/>
        </w:rPr>
        <w:t>:</w:t>
      </w:r>
    </w:p>
    <w:p w:rsidR="00767E72" w:rsidRDefault="00767E72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CB235F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«Развитие институтов гражданского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B235F">
        <w:rPr>
          <w:rFonts w:ascii="Times New Roman" w:eastAsia="Calibri" w:hAnsi="Times New Roman" w:cs="Times New Roman"/>
          <w:sz w:val="24"/>
          <w:szCs w:val="24"/>
        </w:rPr>
        <w:t xml:space="preserve">общества, повышение эффективности местного самоуправления и реализации молодежной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B235F">
        <w:rPr>
          <w:rFonts w:ascii="Times New Roman" w:eastAsia="Calibri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:rsidR="004A2F97" w:rsidRDefault="008E1105" w:rsidP="000703D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7E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03DD">
        <w:rPr>
          <w:rFonts w:ascii="Times New Roman" w:hAnsi="Times New Roman" w:cs="Times New Roman"/>
          <w:sz w:val="24"/>
          <w:szCs w:val="24"/>
        </w:rPr>
        <w:t>Строку 2.2 таблицы раздела 6 «</w:t>
      </w:r>
      <w:r w:rsidR="000703DD" w:rsidRPr="00CB235F">
        <w:rPr>
          <w:rFonts w:ascii="Times New Roman" w:eastAsiaTheme="minorEastAsia" w:hAnsi="Times New Roman" w:cs="Times New Roman"/>
          <w:bCs/>
          <w:sz w:val="24"/>
        </w:rPr>
        <w:t xml:space="preserve">Целевые показатели реализации муниципальной </w:t>
      </w:r>
      <w:r w:rsidR="004A2F97">
        <w:rPr>
          <w:rFonts w:ascii="Times New Roman" w:eastAsiaTheme="minorEastAsia" w:hAnsi="Times New Roman" w:cs="Times New Roman"/>
          <w:bCs/>
          <w:sz w:val="24"/>
        </w:rPr>
        <w:t xml:space="preserve">                    </w:t>
      </w:r>
      <w:proofErr w:type="gramStart"/>
      <w:r w:rsidR="000703DD" w:rsidRPr="00CB235F">
        <w:rPr>
          <w:rFonts w:ascii="Times New Roman" w:eastAsiaTheme="minorEastAsia" w:hAnsi="Times New Roman" w:cs="Times New Roman"/>
          <w:bCs/>
          <w:sz w:val="24"/>
        </w:rPr>
        <w:t>программы</w:t>
      </w:r>
      <w:r w:rsidR="00EF483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="000703DD" w:rsidRPr="00CB235F">
        <w:rPr>
          <w:rFonts w:ascii="Times New Roman" w:eastAsiaTheme="minorEastAsia" w:hAnsi="Times New Roman" w:cs="Times New Roman"/>
          <w:bCs/>
          <w:sz w:val="24"/>
        </w:rPr>
        <w:t xml:space="preserve"> «</w:t>
      </w:r>
      <w:proofErr w:type="gramEnd"/>
      <w:r w:rsidR="000703DD" w:rsidRPr="00CB235F">
        <w:rPr>
          <w:rFonts w:ascii="Times New Roman" w:eastAsiaTheme="minorEastAsia" w:hAnsi="Times New Roman" w:cs="Times New Roman"/>
          <w:bCs/>
          <w:sz w:val="24"/>
        </w:rPr>
        <w:t>Развитие</w:t>
      </w:r>
      <w:r w:rsidR="00EF483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="000703DD" w:rsidRPr="00CB235F">
        <w:rPr>
          <w:rFonts w:ascii="Times New Roman" w:eastAsiaTheme="minorEastAsia" w:hAnsi="Times New Roman" w:cs="Times New Roman"/>
          <w:bCs/>
          <w:sz w:val="24"/>
        </w:rPr>
        <w:t xml:space="preserve"> институтов</w:t>
      </w:r>
      <w:r w:rsidR="00EF483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="000703DD" w:rsidRPr="00CB235F">
        <w:rPr>
          <w:rFonts w:ascii="Times New Roman" w:eastAsiaTheme="minorEastAsia" w:hAnsi="Times New Roman" w:cs="Times New Roman"/>
          <w:bCs/>
          <w:sz w:val="24"/>
        </w:rPr>
        <w:t xml:space="preserve"> гражданского </w:t>
      </w:r>
      <w:r w:rsidR="00EF483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="000703DD" w:rsidRPr="00CB235F">
        <w:rPr>
          <w:rFonts w:ascii="Times New Roman" w:eastAsiaTheme="minorEastAsia" w:hAnsi="Times New Roman" w:cs="Times New Roman"/>
          <w:bCs/>
          <w:sz w:val="24"/>
        </w:rPr>
        <w:t>общества,</w:t>
      </w:r>
      <w:r w:rsidR="00EF483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="000703DD" w:rsidRPr="00CB235F">
        <w:rPr>
          <w:rFonts w:ascii="Times New Roman" w:eastAsiaTheme="minorEastAsia" w:hAnsi="Times New Roman" w:cs="Times New Roman"/>
          <w:bCs/>
          <w:sz w:val="24"/>
        </w:rPr>
        <w:t xml:space="preserve"> повышение</w:t>
      </w:r>
      <w:r w:rsidR="00EF483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="000703DD" w:rsidRPr="00CB235F">
        <w:rPr>
          <w:rFonts w:ascii="Times New Roman" w:eastAsiaTheme="minorEastAsia" w:hAnsi="Times New Roman" w:cs="Times New Roman"/>
          <w:bCs/>
          <w:sz w:val="24"/>
        </w:rPr>
        <w:t xml:space="preserve"> эффективности </w:t>
      </w:r>
      <w:r w:rsidR="00EF4834">
        <w:rPr>
          <w:rFonts w:ascii="Times New Roman" w:eastAsiaTheme="minorEastAsia" w:hAnsi="Times New Roman" w:cs="Times New Roman"/>
          <w:bCs/>
          <w:sz w:val="24"/>
        </w:rPr>
        <w:t xml:space="preserve"> </w:t>
      </w:r>
      <w:bookmarkStart w:id="0" w:name="_GoBack"/>
      <w:bookmarkEnd w:id="0"/>
      <w:r w:rsidR="000703DD" w:rsidRPr="00CB235F">
        <w:rPr>
          <w:rFonts w:ascii="Times New Roman" w:eastAsiaTheme="minorEastAsia" w:hAnsi="Times New Roman" w:cs="Times New Roman"/>
          <w:bCs/>
          <w:sz w:val="24"/>
        </w:rPr>
        <w:t xml:space="preserve">местного </w:t>
      </w:r>
    </w:p>
    <w:p w:rsidR="004A2F97" w:rsidRDefault="004A2F97" w:rsidP="004A2F97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</w:rPr>
      </w:pPr>
    </w:p>
    <w:p w:rsidR="004A2F97" w:rsidRDefault="004A2F97" w:rsidP="004A2F97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</w:rPr>
      </w:pPr>
    </w:p>
    <w:p w:rsidR="0070622B" w:rsidRDefault="000703DD" w:rsidP="004A2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235F">
        <w:rPr>
          <w:rFonts w:ascii="Times New Roman" w:eastAsiaTheme="minorEastAsia" w:hAnsi="Times New Roman" w:cs="Times New Roman"/>
          <w:bCs/>
          <w:sz w:val="24"/>
        </w:rPr>
        <w:t>самоуправления и реализации молодежной политики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0703DD" w:rsidRDefault="000703DD" w:rsidP="000703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"/>
        <w:gridCol w:w="1559"/>
        <w:gridCol w:w="1219"/>
        <w:gridCol w:w="709"/>
        <w:gridCol w:w="885"/>
        <w:gridCol w:w="652"/>
        <w:gridCol w:w="629"/>
        <w:gridCol w:w="572"/>
        <w:gridCol w:w="572"/>
        <w:gridCol w:w="574"/>
        <w:gridCol w:w="1576"/>
        <w:gridCol w:w="896"/>
      </w:tblGrid>
      <w:tr w:rsidR="000703DD" w:rsidRPr="00AC1D32" w:rsidTr="000703DD">
        <w:tc>
          <w:tcPr>
            <w:tcW w:w="197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AC1D32" w:rsidRDefault="000703DD" w:rsidP="00D655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C1D32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761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2D2B">
              <w:rPr>
                <w:rFonts w:ascii="Times New Roman" w:hAnsi="Times New Roman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595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2D2B">
              <w:rPr>
                <w:rFonts w:ascii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34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2D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32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32D2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32D2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jc w:val="center"/>
            </w:pPr>
            <w:r>
              <w:t>1</w:t>
            </w:r>
            <w:r w:rsidRPr="00632D2B">
              <w:t>0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jc w:val="center"/>
            </w:pPr>
            <w:r>
              <w:t>1</w:t>
            </w:r>
            <w:r w:rsidRPr="00632D2B">
              <w:t>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jc w:val="center"/>
            </w:pPr>
            <w:r>
              <w:t>1</w:t>
            </w:r>
            <w:r w:rsidRPr="00632D2B">
              <w:t>0</w:t>
            </w:r>
          </w:p>
        </w:tc>
        <w:tc>
          <w:tcPr>
            <w:tcW w:w="76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632D2B" w:rsidRDefault="000703DD" w:rsidP="00D6552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32D2B">
              <w:rPr>
                <w:rFonts w:ascii="Times New Roman" w:eastAsiaTheme="minorEastAsia" w:hAnsi="Times New Roman" w:cs="Times New Roman"/>
              </w:rPr>
              <w:t xml:space="preserve">Управление </w:t>
            </w:r>
            <w:r>
              <w:rPr>
                <w:rFonts w:ascii="Times New Roman" w:eastAsiaTheme="minorEastAsia" w:hAnsi="Times New Roman" w:cs="Times New Roman"/>
              </w:rPr>
              <w:t>территориальной, информационной безопасности и гражданской защиты Администрации городского округа Воскресенск (далее - у</w:t>
            </w:r>
            <w:r w:rsidRPr="00632D2B">
              <w:rPr>
                <w:rFonts w:ascii="Times New Roman" w:eastAsiaTheme="minorEastAsia" w:hAnsi="Times New Roman" w:cs="Times New Roman"/>
              </w:rPr>
              <w:t xml:space="preserve">правление </w:t>
            </w:r>
            <w:r>
              <w:rPr>
                <w:rFonts w:ascii="Times New Roman" w:eastAsiaTheme="minorEastAsia" w:hAnsi="Times New Roman" w:cs="Times New Roman"/>
              </w:rPr>
              <w:t>территориальной, информационной безопасности и гражданской защиты), управление инвестиций, промышленности и торговли Администрации городского округа Воскресенск (далее - управление инвестиций, промышленности и торговли)</w:t>
            </w:r>
          </w:p>
        </w:tc>
        <w:tc>
          <w:tcPr>
            <w:tcW w:w="437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AC1D32" w:rsidRDefault="000703DD" w:rsidP="00D655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C1D32">
              <w:rPr>
                <w:rFonts w:ascii="Times New Roman" w:eastAsiaTheme="minorEastAsia" w:hAnsi="Times New Roman" w:cs="Times New Roman"/>
              </w:rPr>
              <w:t>2.02.03</w:t>
            </w:r>
          </w:p>
        </w:tc>
      </w:tr>
    </w:tbl>
    <w:p w:rsidR="000703DD" w:rsidRDefault="000703DD" w:rsidP="000703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767E72" w:rsidRDefault="00767E72" w:rsidP="00767E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703DD">
        <w:rPr>
          <w:rFonts w:ascii="Times New Roman" w:hAnsi="Times New Roman" w:cs="Times New Roman"/>
          <w:sz w:val="24"/>
          <w:szCs w:val="24"/>
        </w:rPr>
        <w:t>Раздел 10 «</w:t>
      </w:r>
      <w:r w:rsidR="000703DD" w:rsidRPr="00CB235F">
        <w:rPr>
          <w:rFonts w:ascii="Times New Roman" w:hAnsi="Times New Roman" w:cs="Times New Roman"/>
          <w:sz w:val="24"/>
          <w:szCs w:val="22"/>
        </w:rPr>
        <w:t>Подпрограмма 2 «</w:t>
      </w:r>
      <w:r w:rsidR="000703DD" w:rsidRPr="00CB235F">
        <w:rPr>
          <w:rFonts w:ascii="Times New Roman" w:eastAsiaTheme="minorEastAsia" w:hAnsi="Times New Roman" w:cs="Times New Roman"/>
          <w:sz w:val="24"/>
          <w:szCs w:val="22"/>
        </w:rPr>
        <w:t>Мир и согласие. Новые возможности</w:t>
      </w:r>
      <w:r w:rsidR="000703DD">
        <w:rPr>
          <w:rFonts w:ascii="Times New Roman" w:hAnsi="Times New Roman" w:cs="Times New Roman"/>
          <w:sz w:val="24"/>
          <w:szCs w:val="24"/>
        </w:rPr>
        <w:t>»</w:t>
      </w:r>
      <w:r w:rsidR="002377CE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</w:t>
      </w:r>
      <w:r w:rsidR="00E078D7">
        <w:rPr>
          <w:rFonts w:ascii="Times New Roman" w:hAnsi="Times New Roman" w:cs="Times New Roman"/>
          <w:sz w:val="24"/>
          <w:szCs w:val="24"/>
        </w:rPr>
        <w:t>ию 2 к настоящему постановлению;</w:t>
      </w:r>
    </w:p>
    <w:p w:rsidR="00E078D7" w:rsidRDefault="00E078D7" w:rsidP="00767E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Раздел 12 «</w:t>
      </w:r>
      <w:r w:rsidRPr="00CB235F">
        <w:rPr>
          <w:rFonts w:ascii="Times New Roman" w:hAnsi="Times New Roman" w:cs="Times New Roman"/>
          <w:sz w:val="24"/>
          <w:szCs w:val="22"/>
        </w:rPr>
        <w:t>Подпрограмма 4 «Молодежь Подмосковья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3 к настоящему постановлению;</w:t>
      </w:r>
    </w:p>
    <w:p w:rsidR="00E078D7" w:rsidRDefault="00E078D7" w:rsidP="00767E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Раздел 14 «</w:t>
      </w:r>
      <w:r w:rsidRPr="00CB235F">
        <w:rPr>
          <w:rFonts w:ascii="Times New Roman" w:eastAsiaTheme="minorEastAsia" w:hAnsi="Times New Roman" w:cs="Times New Roman"/>
          <w:bCs/>
          <w:sz w:val="24"/>
          <w:szCs w:val="24"/>
        </w:rPr>
        <w:t>Подпрограмма 6 «Обеспечивающая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4 к настоящему постановлению.</w:t>
      </w:r>
    </w:p>
    <w:p w:rsidR="00F6069E" w:rsidRDefault="0092476D" w:rsidP="008E110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2.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области обеспечить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размещение настоящего постановления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сетевом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издании</w:t>
      </w:r>
      <w:r w:rsidR="00FA3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008C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</w:t>
      </w:r>
      <w:proofErr w:type="gramStart"/>
      <w:r w:rsidR="002008C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циальный </w:t>
      </w:r>
      <w:r w:rsidR="007062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вестник</w:t>
      </w:r>
      <w:r w:rsidR="007062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городского округа Воскресенск Московской</w:t>
      </w:r>
      <w:r w:rsidR="007062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области» и на официальном</w:t>
      </w:r>
    </w:p>
    <w:p w:rsidR="0092476D" w:rsidRPr="0092476D" w:rsidRDefault="00FA3C8D" w:rsidP="00F60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сайте городского округа Воскресенск</w:t>
      </w:r>
      <w:r w:rsidR="00EE6C0B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8F7E63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8E1105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8F7E63">
        <w:rPr>
          <w:rFonts w:ascii="Times New Roman" w:hAnsi="Times New Roman" w:cs="Times New Roman"/>
          <w:sz w:val="24"/>
          <w:szCs w:val="24"/>
        </w:rPr>
        <w:t xml:space="preserve">заместителя Главы городского округа Воскресенск </w:t>
      </w:r>
      <w:proofErr w:type="spellStart"/>
      <w:r w:rsidR="008F7E63"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  <w:r w:rsidR="008F7E63">
        <w:rPr>
          <w:rFonts w:ascii="Times New Roman" w:hAnsi="Times New Roman" w:cs="Times New Roman"/>
          <w:sz w:val="24"/>
          <w:szCs w:val="24"/>
        </w:rPr>
        <w:t xml:space="preserve"> Е.В</w:t>
      </w:r>
      <w:r w:rsidR="003E6B2A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7CE" w:rsidRDefault="0092476D" w:rsidP="0070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77CE" w:rsidSect="00EF4834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92476D">
        <w:rPr>
          <w:rFonts w:ascii="Times New Roman" w:hAnsi="Times New Roman" w:cs="Times New Roman"/>
          <w:sz w:val="24"/>
          <w:szCs w:val="24"/>
        </w:rPr>
        <w:t>Глав</w:t>
      </w:r>
      <w:r w:rsidR="008F7E63">
        <w:rPr>
          <w:rFonts w:ascii="Times New Roman" w:hAnsi="Times New Roman" w:cs="Times New Roman"/>
          <w:sz w:val="24"/>
          <w:szCs w:val="24"/>
        </w:rPr>
        <w:t>а</w:t>
      </w:r>
      <w:r w:rsidRPr="0092476D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</w:t>
      </w:r>
      <w:r w:rsidR="008F7E63">
        <w:rPr>
          <w:rFonts w:ascii="Times New Roman" w:hAnsi="Times New Roman" w:cs="Times New Roman"/>
          <w:sz w:val="24"/>
          <w:szCs w:val="24"/>
        </w:rPr>
        <w:t xml:space="preserve">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</w:t>
      </w:r>
      <w:r w:rsidR="003E6B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7E63">
        <w:rPr>
          <w:rFonts w:ascii="Times New Roman" w:hAnsi="Times New Roman" w:cs="Times New Roman"/>
          <w:sz w:val="24"/>
          <w:szCs w:val="24"/>
        </w:rPr>
        <w:t>А.В. Малкин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C63E7D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___________________№______________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2377CE" w:rsidRPr="00CB235F" w:rsidRDefault="002377CE" w:rsidP="002377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5F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– программа)</w:t>
      </w:r>
    </w:p>
    <w:p w:rsidR="002377CE" w:rsidRPr="00CB235F" w:rsidRDefault="002377CE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0703DD" w:rsidRPr="003120B3" w:rsidTr="000703DD">
        <w:tc>
          <w:tcPr>
            <w:tcW w:w="5637" w:type="dxa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F11DF6" w:rsidRDefault="000703DD" w:rsidP="00D6552B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</w:t>
            </w:r>
          </w:p>
        </w:tc>
      </w:tr>
      <w:tr w:rsidR="000703DD" w:rsidRPr="003120B3" w:rsidTr="000703DD">
        <w:tc>
          <w:tcPr>
            <w:tcW w:w="5637" w:type="dxa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3120B3" w:rsidRDefault="000703DD" w:rsidP="00D6552B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внутренних коммуникаций Администрации городского округа Воскресенск (далее - управление внутренних коммуникаций)</w:t>
            </w:r>
            <w:r w:rsidRPr="003120B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3120B3">
              <w:rPr>
                <w:rFonts w:ascii="Times New Roman" w:hAnsi="Times New Roman" w:cs="Times New Roman"/>
              </w:rPr>
              <w:t>управление по физической культуре, спорту и работе с молодежью Администрации городского округа Воскресенск (далее - управление по физической культуре, спорту и работе с молодежью)</w:t>
            </w:r>
            <w:r w:rsidRPr="003120B3">
              <w:rPr>
                <w:rFonts w:ascii="Times New Roman" w:hAnsi="Times New Roman" w:cs="Times New Roman"/>
                <w:color w:val="000000" w:themeColor="text1"/>
              </w:rPr>
              <w:t>; управление образования Администрации городского округа Воскресенск (далее - управление образования), управление культуры Администрации городского округа Воскресенск (далее -  управление культуры), управление экономики Администрации городского округа Воскресенск (далее – управление экономики); управление муниципальной собственности, жилищной политики и рекламы Администрации городского округа Воскресенск (далее- управление муниципальной собственности, жилищной политики и рекламы)</w:t>
            </w:r>
          </w:p>
        </w:tc>
      </w:tr>
      <w:tr w:rsidR="000703DD" w:rsidRPr="003120B3" w:rsidTr="000703DD">
        <w:tc>
          <w:tcPr>
            <w:tcW w:w="5637" w:type="dxa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1.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самоуправления городского округа Воскресенск Московской области. </w:t>
            </w:r>
            <w:r w:rsidRPr="003120B3">
              <w:rPr>
                <w:rFonts w:ascii="Times New Roman" w:eastAsia="Calibri" w:hAnsi="Times New Roman" w:cs="Times New Roman"/>
                <w:spacing w:val="-2"/>
              </w:rPr>
              <w:t xml:space="preserve">Информационная открытость и прозрачность деятельности </w:t>
            </w:r>
            <w:r w:rsidRPr="003120B3">
              <w:rPr>
                <w:rFonts w:ascii="Times New Roman" w:eastAsiaTheme="minorEastAsia" w:hAnsi="Times New Roman" w:cs="Times New Roman"/>
              </w:rPr>
              <w:t>органов муниципальной власти и органов местного самоуправления городского округа Воскресенск Московской области</w:t>
            </w:r>
            <w:r w:rsidRPr="003120B3">
              <w:rPr>
                <w:rFonts w:ascii="Times New Roman" w:eastAsia="Calibri" w:hAnsi="Times New Roman" w:cs="Times New Roman"/>
                <w:spacing w:val="-2"/>
              </w:rPr>
              <w:t xml:space="preserve"> достигается при помощи СМИ, социальных сетей</w:t>
            </w:r>
            <w:r w:rsidRPr="003120B3">
              <w:rPr>
                <w:rFonts w:ascii="Times New Roman" w:eastAsia="Calibri" w:hAnsi="Times New Roman" w:cs="Times New Roman"/>
              </w:rPr>
              <w:t xml:space="preserve">, мессенджеров, </w:t>
            </w:r>
            <w:r w:rsidRPr="003120B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120B3">
              <w:rPr>
                <w:rFonts w:ascii="Times New Roman" w:eastAsia="Calibri" w:hAnsi="Times New Roman" w:cs="Times New Roman"/>
              </w:rPr>
              <w:t>-</w:t>
            </w:r>
            <w:r w:rsidRPr="003120B3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3120B3">
              <w:rPr>
                <w:rFonts w:ascii="Times New Roman" w:eastAsia="Calibri" w:hAnsi="Times New Roman" w:cs="Times New Roman"/>
              </w:rPr>
              <w:t xml:space="preserve"> - рассылок, </w:t>
            </w:r>
            <w:r w:rsidRPr="003120B3">
              <w:rPr>
                <w:rFonts w:ascii="Times New Roman" w:eastAsia="Calibri" w:hAnsi="Times New Roman" w:cs="Times New Roman"/>
                <w:lang w:val="en-US"/>
              </w:rPr>
              <w:t>SMS</w:t>
            </w:r>
            <w:r w:rsidRPr="003120B3">
              <w:rPr>
                <w:rFonts w:ascii="Times New Roman" w:eastAsia="Calibri" w:hAnsi="Times New Roman" w:cs="Times New Roman"/>
              </w:rPr>
              <w:t xml:space="preserve"> -информирования</w:t>
            </w:r>
            <w:r w:rsidRPr="003120B3">
              <w:rPr>
                <w:rFonts w:ascii="Times New Roman" w:eastAsia="Calibri" w:hAnsi="Times New Roman" w:cs="Times New Roman"/>
                <w:spacing w:val="-2"/>
              </w:rPr>
              <w:t xml:space="preserve"> и наружной рекламы, реализуемых в Подпрограмме 1 </w:t>
            </w:r>
            <w:r w:rsidRPr="003120B3">
              <w:rPr>
                <w:rFonts w:ascii="Times New Roman" w:eastAsiaTheme="minorEastAsia" w:hAnsi="Times New Roman" w:cs="Times New Roman"/>
              </w:rPr>
              <w:t xml:space="preserve">«Развитие системы информирования населения о деятельности органов местного самоуправления городского округа Воскресенск Московской области, создание доступной современной 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медиасреды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»</w:t>
            </w:r>
            <w:r w:rsidRPr="003120B3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 городского округа Воскресенск,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lastRenderedPageBreak/>
              <w:t>3. Повышение уровня удовлетворенности населения деятельностью органов местного самоуправления городского округа Воскресенск Московской области.</w:t>
            </w:r>
          </w:p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5. Создание условий для развития и поддержки добровольчества (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волонтерства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волонтерстве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0703DD" w:rsidRPr="003120B3" w:rsidTr="000703DD">
        <w:tc>
          <w:tcPr>
            <w:tcW w:w="5637" w:type="dxa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lastRenderedPageBreak/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0703DD" w:rsidRPr="003120B3" w:rsidTr="000703DD">
        <w:tc>
          <w:tcPr>
            <w:tcW w:w="5637" w:type="dxa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Подпрограмма 1 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медиасреды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 xml:space="preserve">Управление внутренних коммуникаций, </w:t>
            </w:r>
            <w:r w:rsidRPr="003120B3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0703DD" w:rsidRPr="003120B3" w:rsidTr="000703DD">
        <w:tc>
          <w:tcPr>
            <w:tcW w:w="5637" w:type="dxa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2 «Мир и согласие. Новые возможности»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внутренних коммуникаций</w:t>
            </w:r>
          </w:p>
        </w:tc>
      </w:tr>
      <w:tr w:rsidR="000703DD" w:rsidRPr="003120B3" w:rsidTr="000703DD">
        <w:tc>
          <w:tcPr>
            <w:tcW w:w="5637" w:type="dxa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3 «Эффективное местное самоуправление»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  <w:color w:val="000000" w:themeColor="text1"/>
              </w:rPr>
              <w:t>Управление экономики</w:t>
            </w:r>
          </w:p>
        </w:tc>
      </w:tr>
      <w:tr w:rsidR="000703DD" w:rsidRPr="003120B3" w:rsidTr="000703DD">
        <w:tc>
          <w:tcPr>
            <w:tcW w:w="5637" w:type="dxa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4 «Молодежь Подмосковья»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по физической культуре, спорту и работе с молодежью</w:t>
            </w:r>
          </w:p>
        </w:tc>
      </w:tr>
      <w:tr w:rsidR="000703DD" w:rsidRPr="003120B3" w:rsidTr="000703DD">
        <w:tc>
          <w:tcPr>
            <w:tcW w:w="5637" w:type="dxa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5 «Развитие добровольчества (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волонтерства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) в муниципальных образованиях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по физической культуре, спорту и работе с молодежью</w:t>
            </w:r>
          </w:p>
        </w:tc>
      </w:tr>
      <w:tr w:rsidR="000703DD" w:rsidRPr="003120B3" w:rsidTr="000703D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6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внутренних коммуникаций, управление по физической культуре, спорту и работе с молодежью</w:t>
            </w:r>
          </w:p>
        </w:tc>
      </w:tr>
      <w:tr w:rsidR="000703DD" w:rsidRPr="003120B3" w:rsidTr="000703DD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pStyle w:val="a5"/>
              <w:tabs>
                <w:tab w:val="left" w:pos="459"/>
              </w:tabs>
              <w:ind w:left="0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1. Подпрограмма 1 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медиасреды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 xml:space="preserve">»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медиасреды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.</w:t>
            </w:r>
          </w:p>
          <w:p w:rsidR="000703DD" w:rsidRPr="003120B3" w:rsidRDefault="000703DD" w:rsidP="00D6552B">
            <w:pPr>
              <w:pStyle w:val="a5"/>
              <w:ind w:left="0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Воскресенск Московской области,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городского округа </w:t>
            </w:r>
            <w:r w:rsidRPr="003120B3">
              <w:rPr>
                <w:rFonts w:ascii="Times New Roman" w:eastAsiaTheme="minorEastAsia" w:hAnsi="Times New Roman" w:cs="Times New Roman"/>
              </w:rPr>
              <w:lastRenderedPageBreak/>
              <w:t>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</w:t>
            </w:r>
          </w:p>
        </w:tc>
      </w:tr>
      <w:tr w:rsidR="000703DD" w:rsidRPr="003120B3" w:rsidTr="000703D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2. Подпрограмма 2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Pr="003120B3">
              <w:rPr>
                <w:rFonts w:ascii="Times New Roman" w:hAnsi="Times New Roman" w:cs="Times New Roman"/>
              </w:rPr>
              <w:t xml:space="preserve"> </w:t>
            </w:r>
            <w:r w:rsidRPr="003120B3">
              <w:rPr>
                <w:rFonts w:ascii="Times New Roman" w:eastAsiaTheme="minorEastAsia" w:hAnsi="Times New Roman" w:cs="Times New Roman"/>
              </w:rPr>
              <w:t>на территории городского округа Воскресенск</w:t>
            </w:r>
          </w:p>
        </w:tc>
      </w:tr>
      <w:tr w:rsidR="000703DD" w:rsidRPr="003120B3" w:rsidTr="000703D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3. Подпрограмма 3 «Эффективное местное самоуправление Московской области»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области»</w:t>
            </w:r>
          </w:p>
        </w:tc>
      </w:tr>
      <w:tr w:rsidR="000703DD" w:rsidRPr="003120B3" w:rsidTr="000703D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4. Подпрограмма 4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молодежью»</w:t>
            </w:r>
          </w:p>
        </w:tc>
      </w:tr>
      <w:tr w:rsidR="000703DD" w:rsidRPr="003120B3" w:rsidTr="000703D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5.Подпрограмма 5 «Развитие добровольчества (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волонтерства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) в муниципальных образованиях Московской области» направлена на содействие развитию и распространению добровольческой (волонтерской) деятельности в городском округе Воскресенск Московской области»</w:t>
            </w:r>
          </w:p>
        </w:tc>
      </w:tr>
      <w:tr w:rsidR="000703DD" w:rsidRPr="003120B3" w:rsidTr="000703D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6. Подпрограмма 6 «Обеспечивающая подпрограмма» направлена на обеспечение эффективного функционирования органов городского округа Воскресенск Московской области при реализации полномочий</w:t>
            </w:r>
          </w:p>
        </w:tc>
      </w:tr>
      <w:tr w:rsidR="000703DD" w:rsidRPr="003120B3" w:rsidTr="000703DD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0703DD" w:rsidRPr="003120B3" w:rsidTr="000703DD">
        <w:tc>
          <w:tcPr>
            <w:tcW w:w="5637" w:type="dxa"/>
            <w:shd w:val="clear" w:color="auto" w:fill="auto"/>
            <w:vAlign w:val="center"/>
          </w:tcPr>
          <w:p w:rsidR="000703DD" w:rsidRPr="003120B3" w:rsidRDefault="000703DD" w:rsidP="00D6552B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2 826,62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2 766,09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703DD" w:rsidRPr="003120B3" w:rsidRDefault="000703DD" w:rsidP="00D6552B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60,53</w:t>
            </w:r>
          </w:p>
        </w:tc>
      </w:tr>
      <w:tr w:rsidR="00E078D7" w:rsidRPr="003120B3" w:rsidTr="000703DD">
        <w:tc>
          <w:tcPr>
            <w:tcW w:w="5637" w:type="dxa"/>
            <w:shd w:val="clear" w:color="auto" w:fill="auto"/>
            <w:vAlign w:val="center"/>
          </w:tcPr>
          <w:p w:rsidR="00E078D7" w:rsidRPr="003120B3" w:rsidRDefault="00E078D7" w:rsidP="00E078D7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82 381,91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33 905,00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25 883,38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22 593,53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078D7" w:rsidRPr="003120B3" w:rsidTr="000703DD">
        <w:tc>
          <w:tcPr>
            <w:tcW w:w="5637" w:type="dxa"/>
            <w:shd w:val="clear" w:color="auto" w:fill="auto"/>
            <w:vAlign w:val="center"/>
          </w:tcPr>
          <w:p w:rsidR="00E078D7" w:rsidRPr="003120B3" w:rsidRDefault="00E078D7" w:rsidP="00E078D7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367 211,92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79 233,51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75 968,82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78 524,40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65 362,14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68 123,05</w:t>
            </w:r>
          </w:p>
        </w:tc>
      </w:tr>
      <w:tr w:rsidR="00E078D7" w:rsidRPr="003120B3" w:rsidTr="000703DD">
        <w:tc>
          <w:tcPr>
            <w:tcW w:w="5637" w:type="dxa"/>
            <w:shd w:val="clear" w:color="auto" w:fill="auto"/>
            <w:vAlign w:val="center"/>
          </w:tcPr>
          <w:p w:rsidR="00E078D7" w:rsidRPr="003120B3" w:rsidRDefault="00E078D7" w:rsidP="00E078D7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eastAsiaTheme="minorEastAsia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eastAsiaTheme="minorEastAsia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eastAsiaTheme="minorEastAsia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eastAsiaTheme="minorEastAsia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078D7" w:rsidRPr="003120B3" w:rsidTr="000703DD">
        <w:tc>
          <w:tcPr>
            <w:tcW w:w="5637" w:type="dxa"/>
            <w:shd w:val="clear" w:color="auto" w:fill="auto"/>
            <w:vAlign w:val="center"/>
          </w:tcPr>
          <w:p w:rsidR="00E078D7" w:rsidRPr="003120B3" w:rsidRDefault="00E078D7" w:rsidP="00E078D7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452 420,45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113 138,51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101 852,20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D7" w:rsidRPr="00F11DF6" w:rsidRDefault="00E078D7" w:rsidP="00E078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101 117,93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68 128,23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078D7" w:rsidRPr="003120B3" w:rsidRDefault="00E078D7" w:rsidP="00E078D7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68 183,58</w:t>
            </w:r>
          </w:p>
        </w:tc>
      </w:tr>
    </w:tbl>
    <w:p w:rsidR="002377CE" w:rsidRDefault="002377CE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___________________№______________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0703DD" w:rsidRPr="00CB235F" w:rsidRDefault="000703DD" w:rsidP="000703D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CB235F">
        <w:rPr>
          <w:rFonts w:ascii="Times New Roman" w:hAnsi="Times New Roman" w:cs="Times New Roman"/>
          <w:sz w:val="24"/>
          <w:szCs w:val="22"/>
        </w:rPr>
        <w:t>10. Подпрограмма 2 «</w:t>
      </w:r>
      <w:r w:rsidRPr="00CB235F">
        <w:rPr>
          <w:rFonts w:ascii="Times New Roman" w:eastAsiaTheme="minorEastAsia" w:hAnsi="Times New Roman" w:cs="Times New Roman"/>
          <w:sz w:val="24"/>
          <w:szCs w:val="22"/>
        </w:rPr>
        <w:t>Мир и согласие. Новые возможности</w:t>
      </w:r>
      <w:r w:rsidRPr="00CB235F">
        <w:rPr>
          <w:rFonts w:ascii="Times New Roman" w:hAnsi="Times New Roman" w:cs="Times New Roman"/>
          <w:sz w:val="24"/>
          <w:szCs w:val="22"/>
        </w:rPr>
        <w:t>»</w:t>
      </w:r>
    </w:p>
    <w:p w:rsidR="000703DD" w:rsidRPr="00CB235F" w:rsidRDefault="000703DD" w:rsidP="000703D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0703DD" w:rsidRPr="00CB235F" w:rsidRDefault="000703DD" w:rsidP="000703D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CB235F">
        <w:rPr>
          <w:rFonts w:ascii="Times New Roman" w:hAnsi="Times New Roman" w:cs="Times New Roman"/>
          <w:sz w:val="24"/>
          <w:szCs w:val="22"/>
        </w:rPr>
        <w:t>10.1. Перечень мероприятий подпрограммы 2</w:t>
      </w:r>
      <w:r w:rsidRPr="00CB235F">
        <w:rPr>
          <w:rFonts w:ascii="Times New Roman" w:eastAsiaTheme="minorEastAsia" w:hAnsi="Times New Roman" w:cs="Times New Roman"/>
          <w:sz w:val="24"/>
          <w:szCs w:val="22"/>
        </w:rPr>
        <w:t xml:space="preserve"> «Мир и согласие. Новые возможности»</w:t>
      </w:r>
    </w:p>
    <w:p w:rsidR="000703DD" w:rsidRPr="00CB235F" w:rsidRDefault="000703DD" w:rsidP="000703D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2838"/>
        <w:gridCol w:w="1138"/>
        <w:gridCol w:w="1165"/>
        <w:gridCol w:w="960"/>
        <w:gridCol w:w="845"/>
        <w:gridCol w:w="845"/>
        <w:gridCol w:w="707"/>
        <w:gridCol w:w="713"/>
        <w:gridCol w:w="707"/>
        <w:gridCol w:w="713"/>
        <w:gridCol w:w="707"/>
        <w:gridCol w:w="661"/>
        <w:gridCol w:w="710"/>
        <w:gridCol w:w="1972"/>
      </w:tblGrid>
      <w:tr w:rsidR="000703DD" w:rsidRPr="000703DD" w:rsidTr="000703DD">
        <w:tc>
          <w:tcPr>
            <w:tcW w:w="13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</w:p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37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38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1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88" w:type="pct"/>
            <w:gridSpan w:val="9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65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17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1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rPr>
          <w:trHeight w:val="142"/>
        </w:trPr>
        <w:tc>
          <w:tcPr>
            <w:tcW w:w="13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40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7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5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703DD" w:rsidRPr="000703DD" w:rsidTr="000703DD">
        <w:trPr>
          <w:trHeight w:val="1621"/>
        </w:trPr>
        <w:tc>
          <w:tcPr>
            <w:tcW w:w="13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40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Основное мероприятие 02. 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377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703D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  <w:gridSpan w:val="9"/>
            <w:shd w:val="clear" w:color="auto" w:fill="auto"/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65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703DD" w:rsidRPr="000703DD" w:rsidTr="000703DD">
        <w:trPr>
          <w:trHeight w:val="1899"/>
        </w:trPr>
        <w:tc>
          <w:tcPr>
            <w:tcW w:w="13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40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Мероприятие 02.01. Проведение мероприятий, направленных на укрепление гражданского единства и гармонизацию межнациональных и межконфессиональных отношений</w:t>
            </w:r>
          </w:p>
        </w:tc>
        <w:tc>
          <w:tcPr>
            <w:tcW w:w="377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0703D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  <w:gridSpan w:val="9"/>
            <w:shd w:val="clear" w:color="auto" w:fill="auto"/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65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 xml:space="preserve">Управление образования, управление культуры, управление по физической культуре, спорту и работе с молодежью </w:t>
            </w: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  <w:lang w:eastAsia="ru-RU"/>
              </w:rPr>
              <w:t>Проведены фестивали национальных культур</w:t>
            </w:r>
            <w:r w:rsidRPr="000703DD">
              <w:rPr>
                <w:rFonts w:ascii="Times New Roman" w:hAnsi="Times New Roman" w:cs="Times New Roman"/>
              </w:rPr>
              <w:t>, единица</w:t>
            </w:r>
          </w:p>
        </w:tc>
        <w:tc>
          <w:tcPr>
            <w:tcW w:w="37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3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1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174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21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rPr>
          <w:trHeight w:val="170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  <w:lang w:eastAsia="ru-RU"/>
              </w:rPr>
              <w:t>Проведены форумы, круглые столы</w:t>
            </w:r>
            <w:proofErr w:type="gramStart"/>
            <w:r w:rsidRPr="000703DD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0703DD">
              <w:rPr>
                <w:rFonts w:ascii="Times New Roman" w:hAnsi="Times New Roman" w:cs="Times New Roman"/>
                <w:lang w:eastAsia="ru-RU"/>
              </w:rPr>
              <w:t xml:space="preserve"> направленные на укрепление гражданского единства и гармонизацию межнациональных и межконфессиональных отношений</w:t>
            </w:r>
            <w:r w:rsidRPr="000703DD">
              <w:rPr>
                <w:rFonts w:ascii="Times New Roman" w:hAnsi="Times New Roman" w:cs="Times New Roman"/>
              </w:rPr>
              <w:t>, единица</w:t>
            </w:r>
          </w:p>
        </w:tc>
        <w:tc>
          <w:tcPr>
            <w:tcW w:w="37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3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21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426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21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Проведены мероприятия по сохранению и поддержке русского языка как государственного языка Российской Федерации, единица</w:t>
            </w:r>
          </w:p>
        </w:tc>
        <w:tc>
          <w:tcPr>
            <w:tcW w:w="37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3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21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363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21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940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Мероприятие 02.03. Проведение мероприятий по социально-культурной адаптации и интеграции иностранных граждан</w:t>
            </w:r>
          </w:p>
        </w:tc>
        <w:tc>
          <w:tcPr>
            <w:tcW w:w="377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38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  <w:gridSpan w:val="9"/>
            <w:shd w:val="clear" w:color="auto" w:fill="auto"/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65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eastAsiaTheme="minorEastAsia" w:hAnsi="Times New Roman" w:cs="Times New Roman"/>
                <w:szCs w:val="22"/>
              </w:rPr>
              <w:t>Управление территориальной, информационной безопасности и гражданской защиты, управление инвестиций, промышленности и торговли Администрации городского округа Воскресенск</w:t>
            </w:r>
          </w:p>
        </w:tc>
      </w:tr>
      <w:tr w:rsidR="000703DD" w:rsidRPr="000703DD" w:rsidTr="000703DD">
        <w:trPr>
          <w:trHeight w:val="393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Проведены семинары с иностранными гражданами по социально-культурной адаптации и интеграции иностранных граждан, единица</w:t>
            </w:r>
          </w:p>
        </w:tc>
        <w:tc>
          <w:tcPr>
            <w:tcW w:w="37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3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21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rPr>
          <w:trHeight w:val="253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rPr>
          <w:trHeight w:val="20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Проведены беседы и встречи с иностранными гражданами на территории крупных предприятий и логистических центров Мос</w:t>
            </w:r>
            <w:r w:rsidRPr="000703DD">
              <w:rPr>
                <w:rFonts w:ascii="Times New Roman" w:hAnsi="Times New Roman" w:cs="Times New Roman"/>
              </w:rPr>
              <w:lastRenderedPageBreak/>
              <w:t>ковской области с привлечением духовных представителей мусульманских религиозных организаций, единица</w:t>
            </w:r>
          </w:p>
        </w:tc>
        <w:tc>
          <w:tcPr>
            <w:tcW w:w="37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38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3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 полугодие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21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03DD" w:rsidRPr="000703DD" w:rsidTr="000703DD">
        <w:tc>
          <w:tcPr>
            <w:tcW w:w="13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386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3D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pct"/>
            <w:gridSpan w:val="9"/>
            <w:shd w:val="clear" w:color="auto" w:fill="auto"/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653" w:type="pct"/>
            <w:shd w:val="clear" w:color="auto" w:fill="auto"/>
            <w:tcMar>
              <w:top w:w="28" w:type="dxa"/>
              <w:bottom w:w="28" w:type="dxa"/>
            </w:tcMar>
          </w:tcPr>
          <w:p w:rsidR="000703DD" w:rsidRPr="000703DD" w:rsidRDefault="000703DD" w:rsidP="000703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3DD">
              <w:rPr>
                <w:rFonts w:ascii="Times New Roman" w:hAnsi="Times New Roman" w:cs="Times New Roman"/>
              </w:rPr>
              <w:t>х</w:t>
            </w:r>
          </w:p>
        </w:tc>
      </w:tr>
    </w:tbl>
    <w:p w:rsidR="000703DD" w:rsidRDefault="000703DD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3 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___________________№______________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Pr="00CB235F" w:rsidRDefault="00E078D7" w:rsidP="00E078D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CB235F">
        <w:rPr>
          <w:rFonts w:ascii="Times New Roman" w:hAnsi="Times New Roman" w:cs="Times New Roman"/>
          <w:sz w:val="24"/>
          <w:szCs w:val="22"/>
        </w:rPr>
        <w:t>12. Подпрограмма 4 «Молодежь Подмосковья»</w:t>
      </w:r>
    </w:p>
    <w:p w:rsidR="00E078D7" w:rsidRPr="00CB235F" w:rsidRDefault="00E078D7" w:rsidP="00E078D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E078D7" w:rsidRPr="00CB235F" w:rsidRDefault="00E078D7" w:rsidP="00E078D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 w:rsidRPr="00CB235F">
        <w:rPr>
          <w:rFonts w:ascii="Times New Roman" w:hAnsi="Times New Roman" w:cs="Times New Roman"/>
          <w:sz w:val="24"/>
          <w:szCs w:val="22"/>
        </w:rPr>
        <w:t>12.1. Перечень мероприятий подпрограммы</w:t>
      </w:r>
      <w:r w:rsidRPr="00CB235F">
        <w:rPr>
          <w:rFonts w:ascii="Times New Roman" w:eastAsiaTheme="minorEastAsia" w:hAnsi="Times New Roman" w:cs="Times New Roman"/>
          <w:sz w:val="24"/>
          <w:szCs w:val="22"/>
        </w:rPr>
        <w:t xml:space="preserve"> 4 «Молодежь Подмосковья»</w:t>
      </w:r>
    </w:p>
    <w:p w:rsidR="00E078D7" w:rsidRPr="00CB235F" w:rsidRDefault="00E078D7" w:rsidP="00E078D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4993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"/>
        <w:gridCol w:w="2840"/>
        <w:gridCol w:w="852"/>
        <w:gridCol w:w="1979"/>
        <w:gridCol w:w="846"/>
        <w:gridCol w:w="846"/>
        <w:gridCol w:w="795"/>
        <w:gridCol w:w="707"/>
        <w:gridCol w:w="707"/>
        <w:gridCol w:w="701"/>
        <w:gridCol w:w="707"/>
        <w:gridCol w:w="725"/>
        <w:gridCol w:w="864"/>
        <w:gridCol w:w="858"/>
        <w:gridCol w:w="1266"/>
      </w:tblGrid>
      <w:tr w:rsidR="00C144B0" w:rsidRPr="00CB235F" w:rsidTr="00C144B0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 (тыс. руб.)</w:t>
            </w:r>
          </w:p>
        </w:tc>
        <w:tc>
          <w:tcPr>
            <w:tcW w:w="22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C14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C144B0" w:rsidRPr="00CB235F" w:rsidTr="00C144B0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144B0" w:rsidRPr="00CB235F" w:rsidTr="00C144B0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Основное мероприятие 01.</w:t>
            </w:r>
          </w:p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Вовлечение молодежи в общественную жизнь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11 759,63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3 323,60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44B0" w:rsidRPr="00CB235F" w:rsidTr="00C144B0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11 759,63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3 323,60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713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4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01.01.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11 759,63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3 323,60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Управление по физической культуре, спорту и работе с молодежью</w:t>
            </w:r>
          </w:p>
        </w:tc>
      </w:tr>
      <w:tr w:rsidR="00C144B0" w:rsidRPr="00CB235F" w:rsidTr="00C144B0">
        <w:trPr>
          <w:trHeight w:val="73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11 759,63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3 323,60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109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2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Проведены мероприятия по гражданско-патриотическому и духовно-нравственному воспитанию молодежи, единица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F5113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44B0" w:rsidRPr="00CB235F" w:rsidTr="00C144B0">
        <w:trPr>
          <w:trHeight w:val="35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322EF4">
        <w:trPr>
          <w:trHeight w:val="2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32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22E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322EF4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32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22EF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322EF4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Основное мероприятие 02.</w:t>
            </w:r>
          </w:p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CB235F">
              <w:rPr>
                <w:rFonts w:ascii="Times New Roman" w:hAnsi="Times New Roman" w:cs="Times New Roman"/>
                <w:szCs w:val="22"/>
              </w:rPr>
              <w:t>медиасообществ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44B0" w:rsidRPr="00CB235F" w:rsidTr="00C144B0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230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4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 xml:space="preserve">Мероприятие 02.03. </w:t>
            </w:r>
            <w:r w:rsidRPr="00CB235F">
              <w:rPr>
                <w:rFonts w:ascii="Times New Roman" w:hAnsi="Times New Roman" w:cs="Times New Roman"/>
                <w:lang w:eastAsia="ru-RU"/>
              </w:rPr>
              <w:t>Организация и проведение мероприятий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Управление по физической культуре, спорту и работе с молодежью</w:t>
            </w:r>
          </w:p>
        </w:tc>
      </w:tr>
      <w:tr w:rsidR="00C144B0" w:rsidRPr="00CB235F" w:rsidTr="00C144B0">
        <w:trPr>
          <w:trHeight w:val="73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90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2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творчество, единица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F5113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44B0" w:rsidRPr="00CB235F" w:rsidTr="00C144B0">
        <w:trPr>
          <w:trHeight w:val="35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2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44B0" w:rsidRPr="00CB235F" w:rsidTr="00C144B0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11 759,63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3 323,60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х</w:t>
            </w:r>
          </w:p>
        </w:tc>
      </w:tr>
      <w:tr w:rsidR="00C144B0" w:rsidRPr="00CB235F" w:rsidTr="00C144B0">
        <w:trPr>
          <w:trHeight w:val="34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11 759,63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3 323,60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19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44B0" w:rsidRPr="00CB235F" w:rsidTr="00C144B0">
        <w:trPr>
          <w:trHeight w:val="346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C144B0" w:rsidRDefault="00C144B0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4 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___________________№______________</w:t>
      </w:r>
    </w:p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E078D7" w:rsidRPr="00CB235F" w:rsidRDefault="00E078D7" w:rsidP="00E078D7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B235F">
        <w:rPr>
          <w:rFonts w:ascii="Times New Roman" w:eastAsiaTheme="minorEastAsia" w:hAnsi="Times New Roman" w:cs="Times New Roman"/>
          <w:bCs/>
          <w:sz w:val="24"/>
          <w:szCs w:val="24"/>
        </w:rPr>
        <w:t>14. Подпрограмма 6 «Обеспечивающая подпрограмма»</w:t>
      </w:r>
    </w:p>
    <w:p w:rsidR="00E078D7" w:rsidRPr="00CB235F" w:rsidRDefault="00E078D7" w:rsidP="00E078D7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078D7" w:rsidRPr="00CB235F" w:rsidRDefault="00E078D7" w:rsidP="00E07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235F">
        <w:rPr>
          <w:rFonts w:ascii="Times New Roman" w:hAnsi="Times New Roman" w:cs="Times New Roman"/>
          <w:sz w:val="24"/>
          <w:szCs w:val="24"/>
        </w:rPr>
        <w:t>14.1. Перечень мероприятий подпрограммы 6</w:t>
      </w:r>
      <w:r w:rsidRPr="00CB235F">
        <w:rPr>
          <w:rFonts w:ascii="Times New Roman" w:eastAsiaTheme="minorEastAsia" w:hAnsi="Times New Roman" w:cs="Times New Roman"/>
          <w:sz w:val="24"/>
          <w:szCs w:val="24"/>
        </w:rPr>
        <w:t xml:space="preserve"> «Обеспечивающая подпрограмма»</w:t>
      </w:r>
    </w:p>
    <w:p w:rsidR="00E078D7" w:rsidRPr="00CB235F" w:rsidRDefault="00E078D7" w:rsidP="00E078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3069"/>
        <w:gridCol w:w="1334"/>
        <w:gridCol w:w="1842"/>
        <w:gridCol w:w="1243"/>
        <w:gridCol w:w="1107"/>
        <w:gridCol w:w="1101"/>
        <w:gridCol w:w="1107"/>
        <w:gridCol w:w="1068"/>
        <w:gridCol w:w="1104"/>
        <w:gridCol w:w="1737"/>
      </w:tblGrid>
      <w:tr w:rsidR="00E078D7" w:rsidRPr="00CB235F" w:rsidTr="00C144B0">
        <w:tc>
          <w:tcPr>
            <w:tcW w:w="13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01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4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0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181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E078D7" w:rsidRPr="00CB235F" w:rsidTr="00C144B0">
        <w:trPr>
          <w:trHeight w:val="690"/>
        </w:trPr>
        <w:tc>
          <w:tcPr>
            <w:tcW w:w="13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7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78D7" w:rsidRPr="00CB235F" w:rsidTr="00C144B0">
        <w:trPr>
          <w:trHeight w:val="63"/>
        </w:trPr>
        <w:tc>
          <w:tcPr>
            <w:tcW w:w="137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4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7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078D7" w:rsidRPr="00CB235F" w:rsidTr="00C144B0">
        <w:tc>
          <w:tcPr>
            <w:tcW w:w="13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1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Основное мероприятие 01.</w:t>
            </w:r>
          </w:p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eastAsia="Calibri" w:hAnsi="Times New Roman" w:cs="Times New Roman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4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212 388,91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35 495,93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44 984,76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48 263,93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40 878,84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42 765,45</w:t>
            </w:r>
          </w:p>
        </w:tc>
        <w:tc>
          <w:tcPr>
            <w:tcW w:w="57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078D7" w:rsidRPr="00CB235F" w:rsidTr="00C144B0">
        <w:trPr>
          <w:trHeight w:val="737"/>
        </w:trPr>
        <w:tc>
          <w:tcPr>
            <w:tcW w:w="13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212 388,91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35 495,93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44 984,76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48 263,93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40 878,84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42 765,45</w:t>
            </w:r>
          </w:p>
        </w:tc>
        <w:tc>
          <w:tcPr>
            <w:tcW w:w="57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78D7" w:rsidRPr="00CB235F" w:rsidTr="00C144B0">
        <w:trPr>
          <w:trHeight w:val="253"/>
        </w:trPr>
        <w:tc>
          <w:tcPr>
            <w:tcW w:w="13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01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Мероприятие 01.01. </w:t>
            </w:r>
            <w:r w:rsidRPr="00CB235F">
              <w:rPr>
                <w:rFonts w:ascii="Times New Roman" w:eastAsia="Calibri" w:hAnsi="Times New Roman" w:cs="Times New Roman"/>
                <w:szCs w:val="22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44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72 243,53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13 394,13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16 519,90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17 624,80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11 986,90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12 717,80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Управление внутренних коммуникаций</w:t>
            </w:r>
          </w:p>
        </w:tc>
      </w:tr>
      <w:tr w:rsidR="00E078D7" w:rsidRPr="00CB235F" w:rsidTr="00C144B0">
        <w:tc>
          <w:tcPr>
            <w:tcW w:w="13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72 243,53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13 394,13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16 519,90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17 624,80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11 986,90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12 717,80</w:t>
            </w:r>
          </w:p>
        </w:tc>
        <w:tc>
          <w:tcPr>
            <w:tcW w:w="57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78D7" w:rsidRPr="00CB235F" w:rsidTr="00C144B0">
        <w:trPr>
          <w:trHeight w:val="170"/>
        </w:trPr>
        <w:tc>
          <w:tcPr>
            <w:tcW w:w="13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01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4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140 145,38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22 101,80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28 464,86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30 639,13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28 891,94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30 047,65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Управление по физической культуре, спорту и работе с молодежью</w:t>
            </w:r>
          </w:p>
        </w:tc>
      </w:tr>
      <w:tr w:rsidR="00E078D7" w:rsidRPr="00CB235F" w:rsidTr="00C144B0">
        <w:trPr>
          <w:trHeight w:val="789"/>
        </w:trPr>
        <w:tc>
          <w:tcPr>
            <w:tcW w:w="13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140 145,38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22 101,80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EC0FB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28 464,86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30 639,13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28 891,94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30 047,65</w:t>
            </w:r>
          </w:p>
        </w:tc>
        <w:tc>
          <w:tcPr>
            <w:tcW w:w="57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78D7" w:rsidRPr="00CB235F" w:rsidTr="00C144B0">
        <w:trPr>
          <w:trHeight w:val="227"/>
        </w:trPr>
        <w:tc>
          <w:tcPr>
            <w:tcW w:w="13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01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01.04.</w:t>
            </w:r>
          </w:p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Проведение капитального ремонта, технического переосна</w:t>
            </w:r>
            <w:r w:rsidRPr="00CB235F">
              <w:rPr>
                <w:rFonts w:ascii="Times New Roman" w:hAnsi="Times New Roman" w:cs="Times New Roman"/>
                <w:szCs w:val="22"/>
              </w:rPr>
              <w:lastRenderedPageBreak/>
              <w:t>щения и благоустройства территорий учреждений в сфере молодежной политики</w:t>
            </w:r>
          </w:p>
        </w:tc>
        <w:tc>
          <w:tcPr>
            <w:tcW w:w="44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Управление по физической культуре, спорту </w:t>
            </w:r>
            <w:r w:rsidRPr="00CB235F">
              <w:rPr>
                <w:rFonts w:ascii="Times New Roman" w:hAnsi="Times New Roman" w:cs="Times New Roman"/>
                <w:szCs w:val="22"/>
              </w:rPr>
              <w:lastRenderedPageBreak/>
              <w:t>и работе с молодежью</w:t>
            </w:r>
          </w:p>
        </w:tc>
      </w:tr>
      <w:tr w:rsidR="00E078D7" w:rsidRPr="00CB235F" w:rsidTr="00C144B0">
        <w:trPr>
          <w:trHeight w:val="562"/>
        </w:trPr>
        <w:tc>
          <w:tcPr>
            <w:tcW w:w="13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CB235F">
              <w:rPr>
                <w:rFonts w:ascii="Times New Roman" w:hAnsi="Times New Roman" w:cs="Times New Roman"/>
                <w:szCs w:val="22"/>
              </w:rPr>
              <w:lastRenderedPageBreak/>
              <w:t>округа Воскресенск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7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78D7" w:rsidRPr="00CB235F" w:rsidTr="00C144B0">
        <w:trPr>
          <w:trHeight w:val="291"/>
        </w:trPr>
        <w:tc>
          <w:tcPr>
            <w:tcW w:w="13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Основное мероприятие 04.</w:t>
            </w:r>
          </w:p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eastAsia="Calibri" w:hAnsi="Times New Roman" w:cs="Times New Roman"/>
                <w:szCs w:val="22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2 826,62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2 766,09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60,53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078D7" w:rsidRPr="00CB235F" w:rsidTr="00C144B0">
        <w:trPr>
          <w:trHeight w:val="769"/>
        </w:trPr>
        <w:tc>
          <w:tcPr>
            <w:tcW w:w="13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2 826,62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2 766,09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60,53</w:t>
            </w:r>
          </w:p>
        </w:tc>
        <w:tc>
          <w:tcPr>
            <w:tcW w:w="57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78D7" w:rsidRPr="00CB235F" w:rsidTr="00C144B0">
        <w:trPr>
          <w:trHeight w:val="189"/>
        </w:trPr>
        <w:tc>
          <w:tcPr>
            <w:tcW w:w="13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01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04.01.</w:t>
            </w:r>
          </w:p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2 826,62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2 766,09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60,53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2"/>
              </w:rPr>
              <w:t>делами Администрации городского округа Воскресенск</w:t>
            </w:r>
          </w:p>
        </w:tc>
      </w:tr>
      <w:tr w:rsidR="00E078D7" w:rsidRPr="00CB235F" w:rsidTr="00C144B0">
        <w:trPr>
          <w:trHeight w:val="769"/>
        </w:trPr>
        <w:tc>
          <w:tcPr>
            <w:tcW w:w="13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2 826,62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2 766,09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60,53</w:t>
            </w:r>
          </w:p>
        </w:tc>
        <w:tc>
          <w:tcPr>
            <w:tcW w:w="57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78D7" w:rsidRPr="00CB235F" w:rsidTr="00C144B0">
        <w:trPr>
          <w:trHeight w:val="283"/>
        </w:trPr>
        <w:tc>
          <w:tcPr>
            <w:tcW w:w="13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5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215 215,53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35 495,93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44 984,76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48 263,93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43 644,93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42 825,98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78D7" w:rsidRPr="00CB235F" w:rsidTr="00C144B0">
        <w:trPr>
          <w:trHeight w:val="454"/>
        </w:trPr>
        <w:tc>
          <w:tcPr>
            <w:tcW w:w="13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5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2 826,62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2 766,09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60,53</w:t>
            </w:r>
          </w:p>
        </w:tc>
        <w:tc>
          <w:tcPr>
            <w:tcW w:w="57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78D7" w:rsidRPr="00C530E0" w:rsidTr="00C144B0">
        <w:trPr>
          <w:trHeight w:val="769"/>
        </w:trPr>
        <w:tc>
          <w:tcPr>
            <w:tcW w:w="13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5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1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212 388,91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35 495,93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44 984,76</w:t>
            </w:r>
          </w:p>
        </w:tc>
        <w:tc>
          <w:tcPr>
            <w:tcW w:w="366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48 263,93</w:t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B235F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40 878,84</w:t>
            </w:r>
          </w:p>
        </w:tc>
        <w:tc>
          <w:tcPr>
            <w:tcW w:w="365" w:type="pct"/>
            <w:shd w:val="clear" w:color="auto" w:fill="auto"/>
            <w:tcMar>
              <w:top w:w="28" w:type="dxa"/>
              <w:bottom w:w="28" w:type="dxa"/>
            </w:tcMar>
          </w:tcPr>
          <w:p w:rsidR="00E078D7" w:rsidRPr="00C530E0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42765,45</w:t>
            </w:r>
          </w:p>
        </w:tc>
        <w:tc>
          <w:tcPr>
            <w:tcW w:w="57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E078D7" w:rsidRPr="00C530E0" w:rsidRDefault="00E078D7" w:rsidP="00E0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78D7" w:rsidRDefault="00E078D7" w:rsidP="00E078D7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sectPr w:rsidR="00E078D7" w:rsidSect="002377C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1"/>
  </w:num>
  <w:num w:numId="5">
    <w:abstractNumId w:val="14"/>
  </w:num>
  <w:num w:numId="6">
    <w:abstractNumId w:val="38"/>
  </w:num>
  <w:num w:numId="7">
    <w:abstractNumId w:val="23"/>
  </w:num>
  <w:num w:numId="8">
    <w:abstractNumId w:val="18"/>
  </w:num>
  <w:num w:numId="9">
    <w:abstractNumId w:val="7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5"/>
  </w:num>
  <w:num w:numId="13">
    <w:abstractNumId w:val="11"/>
  </w:num>
  <w:num w:numId="14">
    <w:abstractNumId w:val="37"/>
  </w:num>
  <w:num w:numId="15">
    <w:abstractNumId w:val="26"/>
  </w:num>
  <w:num w:numId="16">
    <w:abstractNumId w:val="24"/>
  </w:num>
  <w:num w:numId="17">
    <w:abstractNumId w:val="19"/>
  </w:num>
  <w:num w:numId="18">
    <w:abstractNumId w:val="22"/>
  </w:num>
  <w:num w:numId="19">
    <w:abstractNumId w:val="6"/>
  </w:num>
  <w:num w:numId="20">
    <w:abstractNumId w:val="39"/>
  </w:num>
  <w:num w:numId="21">
    <w:abstractNumId w:val="13"/>
  </w:num>
  <w:num w:numId="22">
    <w:abstractNumId w:val="28"/>
  </w:num>
  <w:num w:numId="23">
    <w:abstractNumId w:val="21"/>
  </w:num>
  <w:num w:numId="24">
    <w:abstractNumId w:val="1"/>
  </w:num>
  <w:num w:numId="25">
    <w:abstractNumId w:val="17"/>
  </w:num>
  <w:num w:numId="26">
    <w:abstractNumId w:val="16"/>
  </w:num>
  <w:num w:numId="27">
    <w:abstractNumId w:val="35"/>
  </w:num>
  <w:num w:numId="28">
    <w:abstractNumId w:val="15"/>
  </w:num>
  <w:num w:numId="29">
    <w:abstractNumId w:val="3"/>
  </w:num>
  <w:num w:numId="30">
    <w:abstractNumId w:val="29"/>
  </w:num>
  <w:num w:numId="31">
    <w:abstractNumId w:val="2"/>
  </w:num>
  <w:num w:numId="32">
    <w:abstractNumId w:val="25"/>
  </w:num>
  <w:num w:numId="33">
    <w:abstractNumId w:val="4"/>
  </w:num>
  <w:num w:numId="34">
    <w:abstractNumId w:val="30"/>
  </w:num>
  <w:num w:numId="35">
    <w:abstractNumId w:val="20"/>
  </w:num>
  <w:num w:numId="36">
    <w:abstractNumId w:val="12"/>
  </w:num>
  <w:num w:numId="37">
    <w:abstractNumId w:val="10"/>
  </w:num>
  <w:num w:numId="38">
    <w:abstractNumId w:val="0"/>
  </w:num>
  <w:num w:numId="39">
    <w:abstractNumId w:val="8"/>
  </w:num>
  <w:num w:numId="40">
    <w:abstractNumId w:val="2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30F5"/>
    <w:rsid w:val="000062F2"/>
    <w:rsid w:val="00012A12"/>
    <w:rsid w:val="00017863"/>
    <w:rsid w:val="00023650"/>
    <w:rsid w:val="00027778"/>
    <w:rsid w:val="00036384"/>
    <w:rsid w:val="00057714"/>
    <w:rsid w:val="00060CAF"/>
    <w:rsid w:val="00060CDD"/>
    <w:rsid w:val="000641A2"/>
    <w:rsid w:val="000656F9"/>
    <w:rsid w:val="000703DD"/>
    <w:rsid w:val="00093322"/>
    <w:rsid w:val="000A754E"/>
    <w:rsid w:val="000B0CA6"/>
    <w:rsid w:val="000B4C98"/>
    <w:rsid w:val="000B52C3"/>
    <w:rsid w:val="000B77A7"/>
    <w:rsid w:val="000D35F1"/>
    <w:rsid w:val="000E16CC"/>
    <w:rsid w:val="000E1FA2"/>
    <w:rsid w:val="000E4154"/>
    <w:rsid w:val="000F1B59"/>
    <w:rsid w:val="000F7748"/>
    <w:rsid w:val="00105F00"/>
    <w:rsid w:val="00114CF0"/>
    <w:rsid w:val="00125FAA"/>
    <w:rsid w:val="00137867"/>
    <w:rsid w:val="00145472"/>
    <w:rsid w:val="001539E8"/>
    <w:rsid w:val="00160F65"/>
    <w:rsid w:val="001622D8"/>
    <w:rsid w:val="00165B14"/>
    <w:rsid w:val="00176884"/>
    <w:rsid w:val="001A69C4"/>
    <w:rsid w:val="001A6F16"/>
    <w:rsid w:val="001B71DC"/>
    <w:rsid w:val="001C23ED"/>
    <w:rsid w:val="001C5859"/>
    <w:rsid w:val="001C7377"/>
    <w:rsid w:val="001D41B8"/>
    <w:rsid w:val="001E1EA9"/>
    <w:rsid w:val="001E2567"/>
    <w:rsid w:val="001F75DE"/>
    <w:rsid w:val="002001A4"/>
    <w:rsid w:val="002008C3"/>
    <w:rsid w:val="0020547B"/>
    <w:rsid w:val="002172F1"/>
    <w:rsid w:val="0023521D"/>
    <w:rsid w:val="002369C0"/>
    <w:rsid w:val="00236B45"/>
    <w:rsid w:val="002377CE"/>
    <w:rsid w:val="0024119C"/>
    <w:rsid w:val="0024640F"/>
    <w:rsid w:val="002467D7"/>
    <w:rsid w:val="00285402"/>
    <w:rsid w:val="00285D97"/>
    <w:rsid w:val="00285F1A"/>
    <w:rsid w:val="002978F0"/>
    <w:rsid w:val="002B6BE0"/>
    <w:rsid w:val="002C168F"/>
    <w:rsid w:val="002D1656"/>
    <w:rsid w:val="002E23A9"/>
    <w:rsid w:val="002E7B08"/>
    <w:rsid w:val="002F3A7B"/>
    <w:rsid w:val="002F7397"/>
    <w:rsid w:val="00307727"/>
    <w:rsid w:val="003156E9"/>
    <w:rsid w:val="00322EF4"/>
    <w:rsid w:val="00333421"/>
    <w:rsid w:val="00335122"/>
    <w:rsid w:val="00350255"/>
    <w:rsid w:val="00352295"/>
    <w:rsid w:val="00353CD6"/>
    <w:rsid w:val="00353D59"/>
    <w:rsid w:val="0035566E"/>
    <w:rsid w:val="003754C3"/>
    <w:rsid w:val="00383303"/>
    <w:rsid w:val="00383DE1"/>
    <w:rsid w:val="00391070"/>
    <w:rsid w:val="0039207A"/>
    <w:rsid w:val="00396C9F"/>
    <w:rsid w:val="003974C4"/>
    <w:rsid w:val="003A541D"/>
    <w:rsid w:val="003B026C"/>
    <w:rsid w:val="003B04FB"/>
    <w:rsid w:val="003B27BC"/>
    <w:rsid w:val="003C0C83"/>
    <w:rsid w:val="003C58BB"/>
    <w:rsid w:val="003C6088"/>
    <w:rsid w:val="003C6D28"/>
    <w:rsid w:val="003D06CA"/>
    <w:rsid w:val="003D3601"/>
    <w:rsid w:val="003E0A5B"/>
    <w:rsid w:val="003E237A"/>
    <w:rsid w:val="003E4D3F"/>
    <w:rsid w:val="003E629F"/>
    <w:rsid w:val="003E6B2A"/>
    <w:rsid w:val="003E6BB1"/>
    <w:rsid w:val="003F3E53"/>
    <w:rsid w:val="00452A3A"/>
    <w:rsid w:val="00456BE0"/>
    <w:rsid w:val="00460602"/>
    <w:rsid w:val="00471EF8"/>
    <w:rsid w:val="00472734"/>
    <w:rsid w:val="004773E7"/>
    <w:rsid w:val="004816C1"/>
    <w:rsid w:val="00481D1C"/>
    <w:rsid w:val="00485C24"/>
    <w:rsid w:val="004947B6"/>
    <w:rsid w:val="00496391"/>
    <w:rsid w:val="004A2F97"/>
    <w:rsid w:val="004A583A"/>
    <w:rsid w:val="004C0F8C"/>
    <w:rsid w:val="004C6451"/>
    <w:rsid w:val="004E7732"/>
    <w:rsid w:val="004F0C6A"/>
    <w:rsid w:val="004F14C8"/>
    <w:rsid w:val="004F5067"/>
    <w:rsid w:val="0050226C"/>
    <w:rsid w:val="00502E05"/>
    <w:rsid w:val="005049CB"/>
    <w:rsid w:val="00505922"/>
    <w:rsid w:val="0052079C"/>
    <w:rsid w:val="00532851"/>
    <w:rsid w:val="00536F85"/>
    <w:rsid w:val="00556924"/>
    <w:rsid w:val="00563C68"/>
    <w:rsid w:val="005A5B2E"/>
    <w:rsid w:val="005B039D"/>
    <w:rsid w:val="005B247A"/>
    <w:rsid w:val="005B35FC"/>
    <w:rsid w:val="005B3AEF"/>
    <w:rsid w:val="005B63AA"/>
    <w:rsid w:val="005D49F3"/>
    <w:rsid w:val="005D78EB"/>
    <w:rsid w:val="005D7BB1"/>
    <w:rsid w:val="00605668"/>
    <w:rsid w:val="00610FA7"/>
    <w:rsid w:val="00621368"/>
    <w:rsid w:val="006279A5"/>
    <w:rsid w:val="00627AB1"/>
    <w:rsid w:val="00641EA8"/>
    <w:rsid w:val="00645650"/>
    <w:rsid w:val="00647F93"/>
    <w:rsid w:val="00653543"/>
    <w:rsid w:val="0066459D"/>
    <w:rsid w:val="00665F6F"/>
    <w:rsid w:val="00670B5A"/>
    <w:rsid w:val="006814BC"/>
    <w:rsid w:val="00681A06"/>
    <w:rsid w:val="00684FE9"/>
    <w:rsid w:val="00690CBC"/>
    <w:rsid w:val="006A0A55"/>
    <w:rsid w:val="006A0EFD"/>
    <w:rsid w:val="006A2D0F"/>
    <w:rsid w:val="006B19F7"/>
    <w:rsid w:val="006B1A33"/>
    <w:rsid w:val="006B1D07"/>
    <w:rsid w:val="006B7125"/>
    <w:rsid w:val="006C2F79"/>
    <w:rsid w:val="006C42B4"/>
    <w:rsid w:val="006D31E8"/>
    <w:rsid w:val="006D4299"/>
    <w:rsid w:val="006E3209"/>
    <w:rsid w:val="006F3A34"/>
    <w:rsid w:val="00702F06"/>
    <w:rsid w:val="007031BC"/>
    <w:rsid w:val="0070622B"/>
    <w:rsid w:val="007123FD"/>
    <w:rsid w:val="00714107"/>
    <w:rsid w:val="00714ABB"/>
    <w:rsid w:val="00715C64"/>
    <w:rsid w:val="00716C30"/>
    <w:rsid w:val="00721051"/>
    <w:rsid w:val="00727AE0"/>
    <w:rsid w:val="00767E72"/>
    <w:rsid w:val="00770BB7"/>
    <w:rsid w:val="0077162A"/>
    <w:rsid w:val="007A065D"/>
    <w:rsid w:val="007A6550"/>
    <w:rsid w:val="007C1D1D"/>
    <w:rsid w:val="007D744C"/>
    <w:rsid w:val="007E5C16"/>
    <w:rsid w:val="007E705E"/>
    <w:rsid w:val="007F735F"/>
    <w:rsid w:val="0080055A"/>
    <w:rsid w:val="008050D6"/>
    <w:rsid w:val="008135C9"/>
    <w:rsid w:val="00816F79"/>
    <w:rsid w:val="008259A1"/>
    <w:rsid w:val="00832024"/>
    <w:rsid w:val="00841F25"/>
    <w:rsid w:val="00845568"/>
    <w:rsid w:val="00850FB0"/>
    <w:rsid w:val="00851A04"/>
    <w:rsid w:val="00862FEB"/>
    <w:rsid w:val="00865CC6"/>
    <w:rsid w:val="00866DFD"/>
    <w:rsid w:val="008709CF"/>
    <w:rsid w:val="00880946"/>
    <w:rsid w:val="00886B8E"/>
    <w:rsid w:val="00887114"/>
    <w:rsid w:val="00892F88"/>
    <w:rsid w:val="00897375"/>
    <w:rsid w:val="008A2F0D"/>
    <w:rsid w:val="008B112C"/>
    <w:rsid w:val="008B2305"/>
    <w:rsid w:val="008C0AE3"/>
    <w:rsid w:val="008C4452"/>
    <w:rsid w:val="008C6A74"/>
    <w:rsid w:val="008E1105"/>
    <w:rsid w:val="008E73A4"/>
    <w:rsid w:val="008F6E1E"/>
    <w:rsid w:val="008F7E63"/>
    <w:rsid w:val="00902BB4"/>
    <w:rsid w:val="00906F4E"/>
    <w:rsid w:val="00913D2A"/>
    <w:rsid w:val="00915B4A"/>
    <w:rsid w:val="009207B5"/>
    <w:rsid w:val="009237F2"/>
    <w:rsid w:val="0092476D"/>
    <w:rsid w:val="00932CEF"/>
    <w:rsid w:val="00935D12"/>
    <w:rsid w:val="00945639"/>
    <w:rsid w:val="00952403"/>
    <w:rsid w:val="00953FB6"/>
    <w:rsid w:val="00962F07"/>
    <w:rsid w:val="00986012"/>
    <w:rsid w:val="00994F82"/>
    <w:rsid w:val="009A03A2"/>
    <w:rsid w:val="009A7656"/>
    <w:rsid w:val="009C00A7"/>
    <w:rsid w:val="009C2EB4"/>
    <w:rsid w:val="009C3D76"/>
    <w:rsid w:val="009C4A40"/>
    <w:rsid w:val="009E243A"/>
    <w:rsid w:val="009E2D52"/>
    <w:rsid w:val="009E41D4"/>
    <w:rsid w:val="009E44D8"/>
    <w:rsid w:val="009E5E8A"/>
    <w:rsid w:val="009F32B1"/>
    <w:rsid w:val="009F7158"/>
    <w:rsid w:val="00A0612F"/>
    <w:rsid w:val="00A0723A"/>
    <w:rsid w:val="00A10C07"/>
    <w:rsid w:val="00A11D0B"/>
    <w:rsid w:val="00A21D29"/>
    <w:rsid w:val="00A60DC2"/>
    <w:rsid w:val="00A66E97"/>
    <w:rsid w:val="00A67455"/>
    <w:rsid w:val="00A67459"/>
    <w:rsid w:val="00A80F0E"/>
    <w:rsid w:val="00A95A25"/>
    <w:rsid w:val="00AA7B10"/>
    <w:rsid w:val="00AB1A33"/>
    <w:rsid w:val="00AD2FF5"/>
    <w:rsid w:val="00AD6DC0"/>
    <w:rsid w:val="00AE4747"/>
    <w:rsid w:val="00B075F1"/>
    <w:rsid w:val="00B2303B"/>
    <w:rsid w:val="00B24BE8"/>
    <w:rsid w:val="00B35532"/>
    <w:rsid w:val="00B360C5"/>
    <w:rsid w:val="00B5297B"/>
    <w:rsid w:val="00B52CFC"/>
    <w:rsid w:val="00B52E3A"/>
    <w:rsid w:val="00B67767"/>
    <w:rsid w:val="00B82005"/>
    <w:rsid w:val="00B86CAF"/>
    <w:rsid w:val="00B86E80"/>
    <w:rsid w:val="00B93788"/>
    <w:rsid w:val="00B96E4E"/>
    <w:rsid w:val="00BA06EF"/>
    <w:rsid w:val="00BA6338"/>
    <w:rsid w:val="00BC38BD"/>
    <w:rsid w:val="00BE3CB0"/>
    <w:rsid w:val="00BE4624"/>
    <w:rsid w:val="00BF1E25"/>
    <w:rsid w:val="00BF470C"/>
    <w:rsid w:val="00BF537B"/>
    <w:rsid w:val="00C026D5"/>
    <w:rsid w:val="00C111DC"/>
    <w:rsid w:val="00C144B0"/>
    <w:rsid w:val="00C23991"/>
    <w:rsid w:val="00C25AF1"/>
    <w:rsid w:val="00C34AB6"/>
    <w:rsid w:val="00C36595"/>
    <w:rsid w:val="00C41B3C"/>
    <w:rsid w:val="00C459FA"/>
    <w:rsid w:val="00C530E0"/>
    <w:rsid w:val="00C54C52"/>
    <w:rsid w:val="00C63E7D"/>
    <w:rsid w:val="00C64258"/>
    <w:rsid w:val="00C70EFD"/>
    <w:rsid w:val="00C92397"/>
    <w:rsid w:val="00C9357C"/>
    <w:rsid w:val="00CA3211"/>
    <w:rsid w:val="00CA3C83"/>
    <w:rsid w:val="00CA4DE1"/>
    <w:rsid w:val="00CD5CF5"/>
    <w:rsid w:val="00CE29F0"/>
    <w:rsid w:val="00CF2CB3"/>
    <w:rsid w:val="00D0281F"/>
    <w:rsid w:val="00D12C89"/>
    <w:rsid w:val="00D26D55"/>
    <w:rsid w:val="00D31EC8"/>
    <w:rsid w:val="00D32A50"/>
    <w:rsid w:val="00D36026"/>
    <w:rsid w:val="00D3615C"/>
    <w:rsid w:val="00D43F7A"/>
    <w:rsid w:val="00D459FF"/>
    <w:rsid w:val="00D53282"/>
    <w:rsid w:val="00D54EAF"/>
    <w:rsid w:val="00D70D82"/>
    <w:rsid w:val="00D7432E"/>
    <w:rsid w:val="00D743DD"/>
    <w:rsid w:val="00D751DA"/>
    <w:rsid w:val="00D95F2C"/>
    <w:rsid w:val="00DA2031"/>
    <w:rsid w:val="00DA3462"/>
    <w:rsid w:val="00DB1137"/>
    <w:rsid w:val="00DB343F"/>
    <w:rsid w:val="00DC4DAD"/>
    <w:rsid w:val="00DD30D0"/>
    <w:rsid w:val="00DD357C"/>
    <w:rsid w:val="00DD66D6"/>
    <w:rsid w:val="00DF5151"/>
    <w:rsid w:val="00DF5F71"/>
    <w:rsid w:val="00E078D7"/>
    <w:rsid w:val="00E07DFF"/>
    <w:rsid w:val="00E163DA"/>
    <w:rsid w:val="00E20D94"/>
    <w:rsid w:val="00E37F93"/>
    <w:rsid w:val="00E4559D"/>
    <w:rsid w:val="00E50BE3"/>
    <w:rsid w:val="00E65A13"/>
    <w:rsid w:val="00E7001E"/>
    <w:rsid w:val="00E770BE"/>
    <w:rsid w:val="00E817CC"/>
    <w:rsid w:val="00EA0391"/>
    <w:rsid w:val="00EA5845"/>
    <w:rsid w:val="00EB3E88"/>
    <w:rsid w:val="00EC1CF4"/>
    <w:rsid w:val="00EC499C"/>
    <w:rsid w:val="00EC4E53"/>
    <w:rsid w:val="00ED0527"/>
    <w:rsid w:val="00ED0CF8"/>
    <w:rsid w:val="00EE49D0"/>
    <w:rsid w:val="00EE6C0B"/>
    <w:rsid w:val="00EF0E1B"/>
    <w:rsid w:val="00EF2BE3"/>
    <w:rsid w:val="00EF4237"/>
    <w:rsid w:val="00EF4834"/>
    <w:rsid w:val="00EF5113"/>
    <w:rsid w:val="00F040B0"/>
    <w:rsid w:val="00F06116"/>
    <w:rsid w:val="00F06705"/>
    <w:rsid w:val="00F07B96"/>
    <w:rsid w:val="00F13087"/>
    <w:rsid w:val="00F23BF0"/>
    <w:rsid w:val="00F326FE"/>
    <w:rsid w:val="00F42B20"/>
    <w:rsid w:val="00F6069E"/>
    <w:rsid w:val="00F64584"/>
    <w:rsid w:val="00F65D32"/>
    <w:rsid w:val="00F719C6"/>
    <w:rsid w:val="00F764E0"/>
    <w:rsid w:val="00F84E2B"/>
    <w:rsid w:val="00F85CCD"/>
    <w:rsid w:val="00FA3A9D"/>
    <w:rsid w:val="00FA3C8D"/>
    <w:rsid w:val="00FB696F"/>
    <w:rsid w:val="00FC03A3"/>
    <w:rsid w:val="00FC27B5"/>
    <w:rsid w:val="00FE761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E2A1-7F59-482B-A915-0619FEE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0AE3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92397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qFormat/>
    <w:rsid w:val="00DD66D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semiHidden/>
    <w:unhideWhenUsed/>
    <w:qFormat/>
    <w:rsid w:val="004947B6"/>
    <w:rPr>
      <w:sz w:val="16"/>
      <w:szCs w:val="16"/>
    </w:rPr>
  </w:style>
  <w:style w:type="paragraph" w:styleId="af1">
    <w:name w:val="annotation text"/>
    <w:basedOn w:val="a"/>
    <w:link w:val="af2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947B6"/>
    <w:rPr>
      <w:rFonts w:ascii="Arial" w:eastAsia="Times New Roman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4947B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5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6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8">
    <w:name w:val="Заголовок Документа"/>
    <w:basedOn w:val="a"/>
    <w:link w:val="af9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9">
    <w:name w:val="Заголовок Документа Знак"/>
    <w:link w:val="af8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6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a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c"/>
    <w:link w:val="afd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d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c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9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0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b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1">
    <w:name w:val="Цветовое выделение"/>
    <w:uiPriority w:val="99"/>
    <w:qFormat/>
    <w:rsid w:val="00832024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4">
    <w:name w:val="Прижатый влево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qFormat/>
    <w:locked/>
    <w:rsid w:val="00C92397"/>
  </w:style>
  <w:style w:type="character" w:customStyle="1" w:styleId="60">
    <w:name w:val="Заголовок 6 Знак"/>
    <w:basedOn w:val="a0"/>
    <w:link w:val="6"/>
    <w:semiHidden/>
    <w:rsid w:val="00C923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5">
    <w:name w:val="Колонтитул_"/>
    <w:link w:val="aff6"/>
    <w:uiPriority w:val="99"/>
    <w:locked/>
    <w:rsid w:val="00C92397"/>
    <w:rPr>
      <w:rFonts w:cs="Times New Roman"/>
      <w:sz w:val="16"/>
      <w:szCs w:val="16"/>
      <w:shd w:val="clear" w:color="auto" w:fill="FFFFFF"/>
    </w:rPr>
  </w:style>
  <w:style w:type="paragraph" w:customStyle="1" w:styleId="aff6">
    <w:name w:val="Колонтитул"/>
    <w:basedOn w:val="a"/>
    <w:link w:val="aff5"/>
    <w:uiPriority w:val="99"/>
    <w:rsid w:val="00C92397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C92397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C92397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C9239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C92397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92397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C923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C9239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C92397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C92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92397"/>
  </w:style>
  <w:style w:type="paragraph" w:styleId="3d">
    <w:name w:val="Body Text Indent 3"/>
    <w:basedOn w:val="a"/>
    <w:link w:val="3e"/>
    <w:uiPriority w:val="99"/>
    <w:rsid w:val="00C9239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C9239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92397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2397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9239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9239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92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23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9239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23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92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92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92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Body Text"/>
    <w:basedOn w:val="a"/>
    <w:link w:val="aff8"/>
    <w:rsid w:val="00C923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8">
    <w:name w:val="Основной текст Знак"/>
    <w:basedOn w:val="a0"/>
    <w:link w:val="aff7"/>
    <w:rsid w:val="00C92397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C92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9">
    <w:name w:val="Привязка сноски"/>
    <w:qFormat/>
    <w:rsid w:val="00C92397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C9239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footnote text"/>
    <w:basedOn w:val="a"/>
    <w:link w:val="affb"/>
    <w:uiPriority w:val="99"/>
    <w:unhideWhenUsed/>
    <w:rsid w:val="00C923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C92397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unhideWhenUsed/>
    <w:rsid w:val="00C92397"/>
    <w:rPr>
      <w:vertAlign w:val="superscript"/>
    </w:rPr>
  </w:style>
  <w:style w:type="paragraph" w:styleId="affd">
    <w:name w:val="Document Map"/>
    <w:basedOn w:val="a"/>
    <w:link w:val="affe"/>
    <w:uiPriority w:val="99"/>
    <w:semiHidden/>
    <w:unhideWhenUsed/>
    <w:rsid w:val="00C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afff">
    <w:name w:val="Сравнение редакций"/>
    <w:uiPriority w:val="99"/>
    <w:rsid w:val="00C92397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C92397"/>
    <w:rPr>
      <w:b/>
      <w:bCs/>
      <w:i/>
      <w:iCs/>
      <w:color w:val="0058A9"/>
    </w:rPr>
  </w:style>
  <w:style w:type="paragraph" w:customStyle="1" w:styleId="s37">
    <w:name w:val="s_37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C92397"/>
    <w:rPr>
      <w:b w:val="0"/>
      <w:bCs w:val="0"/>
      <w:color w:val="106BBE"/>
    </w:rPr>
  </w:style>
  <w:style w:type="character" w:customStyle="1" w:styleId="fontstyle01">
    <w:name w:val="fontstyle01"/>
    <w:rsid w:val="00C9239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C92397"/>
    <w:rPr>
      <w:i/>
      <w:iCs/>
    </w:rPr>
  </w:style>
  <w:style w:type="character" w:customStyle="1" w:styleId="markedcontent">
    <w:name w:val="markedcontent"/>
    <w:basedOn w:val="a0"/>
    <w:rsid w:val="00C92397"/>
  </w:style>
  <w:style w:type="paragraph" w:customStyle="1" w:styleId="msonormal0">
    <w:name w:val="msonormal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Основной текст Знак1"/>
    <w:locked/>
    <w:rsid w:val="00C923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C92397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C92397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7">
    <w:name w:val="Основной текст2"/>
    <w:basedOn w:val="a"/>
    <w:rsid w:val="00C92397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9"/>
    <w:uiPriority w:val="39"/>
    <w:rsid w:val="00C92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9"/>
    <w:uiPriority w:val="59"/>
    <w:rsid w:val="00C9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92397"/>
    <w:rPr>
      <w:color w:val="0000FF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C9239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C0A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d">
    <w:name w:val="Абзац списка1"/>
    <w:basedOn w:val="a"/>
    <w:rsid w:val="008C0AE3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f3">
    <w:name w:val="page number"/>
    <w:basedOn w:val="a0"/>
    <w:rsid w:val="008C0AE3"/>
  </w:style>
  <w:style w:type="paragraph" w:customStyle="1" w:styleId="131">
    <w:name w:val="Знак13"/>
    <w:basedOn w:val="a"/>
    <w:rsid w:val="008C0AE3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fn2r">
    <w:name w:val="fn2r"/>
    <w:basedOn w:val="a"/>
    <w:rsid w:val="008C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C0AE3"/>
  </w:style>
  <w:style w:type="table" w:customStyle="1" w:styleId="141">
    <w:name w:val="Сетка таблицы141"/>
    <w:basedOn w:val="a1"/>
    <w:next w:val="a9"/>
    <w:uiPriority w:val="59"/>
    <w:rsid w:val="008C0AE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8C0AE3"/>
  </w:style>
  <w:style w:type="table" w:customStyle="1" w:styleId="300">
    <w:name w:val="Сетка таблицы3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C0AE3"/>
  </w:style>
  <w:style w:type="table" w:customStyle="1" w:styleId="54">
    <w:name w:val="Сетка таблицы54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8C0AE3"/>
  </w:style>
  <w:style w:type="numbering" w:customStyle="1" w:styleId="43">
    <w:name w:val="Нет списка4"/>
    <w:next w:val="a2"/>
    <w:uiPriority w:val="99"/>
    <w:semiHidden/>
    <w:unhideWhenUsed/>
    <w:rsid w:val="008C0AE3"/>
  </w:style>
  <w:style w:type="table" w:customStyle="1" w:styleId="430">
    <w:name w:val="Сетка таблицы4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8C0AE3"/>
  </w:style>
  <w:style w:type="table" w:customStyle="1" w:styleId="55">
    <w:name w:val="Сетка таблицы55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8C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A766D23-1CAC-40CF-887D-9EF95556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13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81</cp:revision>
  <cp:lastPrinted>2024-06-26T12:00:00Z</cp:lastPrinted>
  <dcterms:created xsi:type="dcterms:W3CDTF">2024-01-23T11:21:00Z</dcterms:created>
  <dcterms:modified xsi:type="dcterms:W3CDTF">2025-08-07T12:12:00Z</dcterms:modified>
</cp:coreProperties>
</file>