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8C" w:rsidRPr="000E7AF5" w:rsidRDefault="00057EC8" w:rsidP="00057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дорогой</w:t>
      </w:r>
    </w:p>
    <w:p w:rsidR="00057EC8" w:rsidRPr="00A421B9" w:rsidRDefault="00057EC8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7EC8" w:rsidRPr="000E7AF5" w:rsidRDefault="00057EC8" w:rsidP="00057E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</w:r>
      <w:r w:rsidR="00A421B9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</w:t>
      </w:r>
      <w:r w:rsidR="00A421B9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</w:t>
      </w:r>
      <w:r w:rsidR="00A421B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</w:t>
      </w:r>
      <w:r w:rsidR="00A421B9"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</w:t>
      </w:r>
      <w:r w:rsidR="00A421B9">
        <w:rPr>
          <w:rFonts w:ascii="Times New Roman" w:hAnsi="Times New Roman" w:cs="Times New Roman"/>
          <w:sz w:val="32"/>
          <w:szCs w:val="32"/>
        </w:rPr>
        <w:t xml:space="preserve">на которых имеются строения </w:t>
      </w:r>
      <w:r w:rsidR="00A421B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__________</w:t>
      </w:r>
      <w:r w:rsidR="00A421B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057EC8" w:rsidRPr="00A421B9" w:rsidRDefault="00057EC8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80"/>
        <w:gridCol w:w="6693"/>
        <w:gridCol w:w="7031"/>
      </w:tblGrid>
      <w:tr w:rsidR="000E6728" w:rsidTr="00485A63">
        <w:tc>
          <w:tcPr>
            <w:tcW w:w="780" w:type="dxa"/>
            <w:vAlign w:val="center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7031" w:type="dxa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Внешняя</w:t>
            </w:r>
          </w:p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A421B9" w:rsidTr="000E7AF5">
        <w:tc>
          <w:tcPr>
            <w:tcW w:w="780" w:type="dxa"/>
            <w:vAlign w:val="center"/>
          </w:tcPr>
          <w:p w:rsidR="00A421B9" w:rsidRDefault="00A421B9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4" w:type="dxa"/>
            <w:gridSpan w:val="2"/>
            <w:vAlign w:val="center"/>
          </w:tcPr>
          <w:p w:rsidR="00A421B9" w:rsidRPr="000E7AF5" w:rsidRDefault="00A421B9" w:rsidP="00A421B9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F24057" w:rsidTr="006712B5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(км) / ширина (м)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70400B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Покрытие (грунт, щебень, асфальтобетон)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A47099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дороги (ориентир, трасса и т.д.)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F06381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Конец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DF459D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трубопереездов</w:t>
            </w:r>
            <w:proofErr w:type="spellEnd"/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881F3C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  <w:vAlign w:val="center"/>
          </w:tcPr>
          <w:p w:rsidR="00F24057" w:rsidRDefault="00F24057" w:rsidP="000E7A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1B9" w:rsidTr="000E7AF5">
        <w:tc>
          <w:tcPr>
            <w:tcW w:w="780" w:type="dxa"/>
            <w:vAlign w:val="center"/>
          </w:tcPr>
          <w:p w:rsidR="00A421B9" w:rsidRDefault="00A421B9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4" w:type="dxa"/>
            <w:gridSpan w:val="2"/>
            <w:vAlign w:val="center"/>
          </w:tcPr>
          <w:p w:rsidR="00A421B9" w:rsidRPr="000E7AF5" w:rsidRDefault="00A421B9" w:rsidP="00A421B9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F24057" w:rsidTr="000916CE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(км) / ширина (м)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A57C41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922B03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Конец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9762E2">
        <w:tc>
          <w:tcPr>
            <w:tcW w:w="780" w:type="dxa"/>
            <w:vAlign w:val="center"/>
          </w:tcPr>
          <w:p w:rsidR="00F24057" w:rsidRDefault="00F24057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21B9" w:rsidRDefault="00A421B9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A421B9" w:rsidRPr="00A421B9" w:rsidRDefault="00A421B9" w:rsidP="0005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A421B9" w:rsidRPr="002B360F" w:rsidRDefault="00A421B9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1B9" w:rsidRDefault="00A421B9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Лицо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E75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5C66"/>
    <w:rsid w:val="00057EC8"/>
    <w:rsid w:val="000E6728"/>
    <w:rsid w:val="000E7AF5"/>
    <w:rsid w:val="00214901"/>
    <w:rsid w:val="00226FAA"/>
    <w:rsid w:val="002B360F"/>
    <w:rsid w:val="006652B5"/>
    <w:rsid w:val="006B0E5E"/>
    <w:rsid w:val="007A078C"/>
    <w:rsid w:val="008A5C66"/>
    <w:rsid w:val="00A421B9"/>
    <w:rsid w:val="00A531A2"/>
    <w:rsid w:val="00B02E78"/>
    <w:rsid w:val="00C328F4"/>
    <w:rsid w:val="00C601D8"/>
    <w:rsid w:val="00E75B95"/>
    <w:rsid w:val="00E85838"/>
    <w:rsid w:val="00F2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exif_MSED_052d9186737e2cbd4c574a3bbe2707467fc121d7f2f30afb65f3b97d66ebeeab</dc:description>
  <cp:lastModifiedBy>ИСОГД</cp:lastModifiedBy>
  <cp:revision>2</cp:revision>
  <cp:lastPrinted>2018-05-27T12:25:00Z</cp:lastPrinted>
  <dcterms:created xsi:type="dcterms:W3CDTF">2018-06-19T07:35:00Z</dcterms:created>
  <dcterms:modified xsi:type="dcterms:W3CDTF">2018-06-19T07:35:00Z</dcterms:modified>
</cp:coreProperties>
</file>