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1D" w:rsidRPr="0085021D" w:rsidRDefault="0085021D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85021D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85021D" w:rsidRPr="0085021D" w:rsidRDefault="0085021D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</w:p>
    <w:p w:rsidR="0085021D" w:rsidRPr="0085021D" w:rsidRDefault="0085021D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85021D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85021D" w:rsidRPr="0085021D" w:rsidRDefault="0085021D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85021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85021D" w:rsidRPr="0085021D" w:rsidRDefault="0085021D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85021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85021D" w:rsidRDefault="0085021D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85021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76E30" w:rsidRPr="0085021D" w:rsidRDefault="00102DE3" w:rsidP="0085021D">
      <w:pPr>
        <w:spacing w:after="0" w:line="276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Pr="0028462C">
        <w:rPr>
          <w:rFonts w:ascii="Times New Roman" w:hAnsi="Times New Roman" w:cs="Times New Roman"/>
          <w:sz w:val="24"/>
          <w:szCs w:val="24"/>
        </w:rPr>
        <w:t>____</w:t>
      </w:r>
      <w:r w:rsidR="00676E30" w:rsidRPr="00676E30">
        <w:rPr>
          <w:rFonts w:ascii="Times New Roman" w:hAnsi="Times New Roman" w:cs="Times New Roman"/>
          <w:sz w:val="24"/>
          <w:szCs w:val="24"/>
        </w:rPr>
        <w:t>№__</w:t>
      </w:r>
      <w:r w:rsidRPr="0028462C">
        <w:rPr>
          <w:rFonts w:ascii="Times New Roman" w:hAnsi="Times New Roman" w:cs="Times New Roman"/>
          <w:sz w:val="24"/>
          <w:szCs w:val="24"/>
        </w:rPr>
        <w:t>___</w:t>
      </w:r>
      <w:r w:rsidR="00676E30" w:rsidRPr="00676E30">
        <w:rPr>
          <w:rFonts w:ascii="Times New Roman" w:hAnsi="Times New Roman" w:cs="Times New Roman"/>
          <w:sz w:val="24"/>
          <w:szCs w:val="24"/>
        </w:rPr>
        <w:t>____</w:t>
      </w:r>
    </w:p>
    <w:p w:rsidR="00676E30" w:rsidRPr="00676E30" w:rsidRDefault="00676E30" w:rsidP="0067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E30" w:rsidRPr="00676E30" w:rsidRDefault="00676E30" w:rsidP="0067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676E30">
        <w:rPr>
          <w:rFonts w:ascii="Times New Roman" w:hAnsi="Times New Roman" w:cs="Times New Roman"/>
          <w:sz w:val="24"/>
          <w:szCs w:val="24"/>
        </w:rPr>
        <w:t>ПОРЯДОК</w:t>
      </w:r>
    </w:p>
    <w:p w:rsidR="0085021D" w:rsidRDefault="00102CFE" w:rsidP="0067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E30">
        <w:rPr>
          <w:rFonts w:ascii="Times New Roman" w:hAnsi="Times New Roman" w:cs="Times New Roman"/>
          <w:sz w:val="24"/>
          <w:szCs w:val="24"/>
        </w:rPr>
        <w:t>предоставления финансовой поддержки (субсидий) субъектам</w:t>
      </w:r>
      <w:r w:rsidRPr="00102CFE"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C51563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Воскресенск Московской области </w:t>
      </w:r>
    </w:p>
    <w:p w:rsidR="00102DE3" w:rsidRDefault="00102CFE" w:rsidP="0067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E30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Pr="00102CFE"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 xml:space="preserve">мероприятия 02.01 </w:t>
      </w:r>
      <w:r>
        <w:rPr>
          <w:rFonts w:ascii="Times New Roman" w:hAnsi="Times New Roman" w:cs="Times New Roman"/>
          <w:sz w:val="24"/>
          <w:szCs w:val="24"/>
        </w:rPr>
        <w:t>«Ч</w:t>
      </w:r>
      <w:r w:rsidRPr="00676E30">
        <w:rPr>
          <w:rFonts w:ascii="Times New Roman" w:hAnsi="Times New Roman" w:cs="Times New Roman"/>
          <w:sz w:val="24"/>
          <w:szCs w:val="24"/>
        </w:rPr>
        <w:t>астичная компенсация субъектам малого</w:t>
      </w:r>
      <w:r w:rsidRPr="00102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30" w:rsidRPr="00102CFE" w:rsidRDefault="00102CFE" w:rsidP="0067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E30">
        <w:rPr>
          <w:rFonts w:ascii="Times New Roman" w:hAnsi="Times New Roman" w:cs="Times New Roman"/>
          <w:sz w:val="24"/>
          <w:szCs w:val="24"/>
        </w:rPr>
        <w:t>и среднего предпринимательства затрат, связанных</w:t>
      </w:r>
      <w:r w:rsidR="0085021D" w:rsidRPr="0085021D"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>с приобретением оборудования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 подпрограммы 3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676E30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676E30">
        <w:rPr>
          <w:rFonts w:ascii="Times New Roman" w:hAnsi="Times New Roman" w:cs="Times New Roman"/>
          <w:sz w:val="24"/>
          <w:szCs w:val="24"/>
        </w:rPr>
        <w:t>редпринимательство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6E30" w:rsidRPr="00676E30" w:rsidRDefault="00676E30" w:rsidP="0067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E30" w:rsidRPr="00676E30" w:rsidRDefault="00676E30" w:rsidP="00676E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E3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6E30" w:rsidRPr="00676E30" w:rsidRDefault="00676E30" w:rsidP="0067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6E30" w:rsidRPr="00676E30" w:rsidRDefault="00676E30" w:rsidP="00676E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30">
        <w:rPr>
          <w:rFonts w:ascii="Times New Roman" w:hAnsi="Times New Roman" w:cs="Times New Roman"/>
          <w:sz w:val="24"/>
          <w:szCs w:val="24"/>
        </w:rPr>
        <w:t xml:space="preserve">1. Настоящий Порядок предоставления из бюджета городского округа Воскресенск  Московской области субсидий юридическим лицам (за исключением государственных (муниципальных) учреждений) и индивидуальным предпринимателям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рамках реализации мероприятия 02.01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>Частичная компенсация субъектам малого и среднего предпринимательства затрат, связанных с приобретением оборудования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 подпрограммы 3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CF5DC1">
        <w:rPr>
          <w:rFonts w:ascii="Times New Roman" w:hAnsi="Times New Roman" w:cs="Times New Roman"/>
          <w:sz w:val="24"/>
          <w:szCs w:val="24"/>
        </w:rPr>
        <w:t>А</w:t>
      </w:r>
      <w:r w:rsidRPr="00676E30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Воскресенск от 02.12.2022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47F98"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 xml:space="preserve">6327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 (далее соответственно - Порядок, Субсидия) разработан в соответствии со статьей 78 Бюджетного кодекса Российской Федерации, постановлением Правительства Российской Федерации от 25.10.2023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8462C" w:rsidRPr="0028462C">
        <w:rPr>
          <w:rFonts w:ascii="Times New Roman" w:hAnsi="Times New Roman" w:cs="Times New Roman"/>
          <w:sz w:val="24"/>
          <w:szCs w:val="24"/>
        </w:rPr>
        <w:t xml:space="preserve"> </w:t>
      </w:r>
      <w:r w:rsidRPr="00676E30">
        <w:rPr>
          <w:rFonts w:ascii="Times New Roman" w:hAnsi="Times New Roman" w:cs="Times New Roman"/>
          <w:sz w:val="24"/>
          <w:szCs w:val="24"/>
        </w:rPr>
        <w:t xml:space="preserve">1782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676E30">
        <w:rPr>
          <w:rFonts w:ascii="Times New Roman" w:hAnsi="Times New Roman" w:cs="Times New Roman"/>
          <w:sz w:val="24"/>
          <w:szCs w:val="24"/>
        </w:rPr>
        <w:t xml:space="preserve"> и определяет:</w:t>
      </w:r>
    </w:p>
    <w:p w:rsidR="00676E30" w:rsidRPr="00676E30" w:rsidRDefault="00676E30" w:rsidP="00676E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30">
        <w:rPr>
          <w:rFonts w:ascii="Times New Roman" w:hAnsi="Times New Roman" w:cs="Times New Roman"/>
          <w:sz w:val="24"/>
          <w:szCs w:val="24"/>
        </w:rPr>
        <w:t>цель, условия и порядок предоставления Субсидии, а также результат ее предоставления;</w:t>
      </w:r>
    </w:p>
    <w:p w:rsidR="00676E30" w:rsidRPr="00676E30" w:rsidRDefault="00676E30" w:rsidP="00676E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30">
        <w:rPr>
          <w:rFonts w:ascii="Times New Roman" w:hAnsi="Times New Roman" w:cs="Times New Roman"/>
          <w:sz w:val="24"/>
          <w:szCs w:val="24"/>
        </w:rPr>
        <w:t>порядок проведения отбора получателей Субсидии;</w:t>
      </w:r>
    </w:p>
    <w:p w:rsidR="00676E30" w:rsidRPr="00676E30" w:rsidRDefault="00676E30" w:rsidP="00676E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30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676E30" w:rsidRDefault="00676E30" w:rsidP="00676E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30">
        <w:rPr>
          <w:rFonts w:ascii="Times New Roman" w:hAnsi="Times New Roman" w:cs="Times New Roman"/>
          <w:sz w:val="24"/>
          <w:szCs w:val="24"/>
        </w:rPr>
        <w:t>требования к предоставлению отчетности и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:rsidR="00676E30" w:rsidRPr="00676E30" w:rsidRDefault="00676E30" w:rsidP="00676E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30"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 возмещение части затрат, связанных с</w:t>
      </w:r>
      <w:r w:rsidR="003B0933">
        <w:rPr>
          <w:rFonts w:ascii="Times New Roman" w:hAnsi="Times New Roman" w:cs="Times New Roman"/>
          <w:sz w:val="24"/>
          <w:szCs w:val="24"/>
        </w:rPr>
        <w:t xml:space="preserve"> приобретением в собственность </w:t>
      </w:r>
      <w:r w:rsidRPr="00676E30">
        <w:rPr>
          <w:rFonts w:ascii="Times New Roman" w:hAnsi="Times New Roman" w:cs="Times New Roman"/>
          <w:sz w:val="24"/>
          <w:szCs w:val="24"/>
        </w:rPr>
        <w:t>промышленн</w:t>
      </w:r>
      <w:r w:rsidR="003B0933">
        <w:rPr>
          <w:rFonts w:ascii="Times New Roman" w:hAnsi="Times New Roman" w:cs="Times New Roman"/>
          <w:sz w:val="24"/>
          <w:szCs w:val="24"/>
        </w:rPr>
        <w:t>ой продукции</w:t>
      </w:r>
      <w:r w:rsidRPr="00676E30">
        <w:rPr>
          <w:rFonts w:ascii="Times New Roman" w:hAnsi="Times New Roman" w:cs="Times New Roman"/>
          <w:sz w:val="24"/>
          <w:szCs w:val="24"/>
        </w:rPr>
        <w:t xml:space="preserve"> относимой к группировкам 310.29.10.5 (за исключением 310.29.10.52), 310.29.20.23, 330.22.23.13, 330.25.29.11.910, 330.25.29.11.990, 330.25.29.12.190, 330.25.30, 330.25.91.11, 330.26.60, 330.27.90.11.110, 330.27.90.11.120, 330.27.90.11.130, 330.27.90.11.140, 330.27.90.11.210, 330.27.90.11.220, 330.28, </w:t>
      </w:r>
      <w:r w:rsidRPr="00C51563">
        <w:rPr>
          <w:rFonts w:ascii="Times New Roman" w:hAnsi="Times New Roman" w:cs="Times New Roman"/>
          <w:sz w:val="24"/>
          <w:szCs w:val="24"/>
        </w:rPr>
        <w:t>330.29.10.43, 330.29.10.59.116, 330.30.20.31, 330.32.50</w:t>
      </w:r>
      <w:r w:rsidRPr="00676E30">
        <w:rPr>
          <w:rFonts w:ascii="Times New Roman" w:hAnsi="Times New Roman" w:cs="Times New Roman"/>
          <w:sz w:val="24"/>
          <w:szCs w:val="24"/>
        </w:rPr>
        <w:t xml:space="preserve"> согласно Общероссийскому классификатору основных фондов, принятому и введенному в действие приказом Федерального агентства по техническому регулированию и метрологии от 12.12.2014 </w:t>
      </w:r>
      <w:r w:rsidR="0085021D">
        <w:rPr>
          <w:rFonts w:ascii="Times New Roman" w:hAnsi="Times New Roman" w:cs="Times New Roman"/>
          <w:sz w:val="24"/>
          <w:szCs w:val="24"/>
        </w:rPr>
        <w:t>№</w:t>
      </w:r>
      <w:r w:rsidRPr="00676E30">
        <w:rPr>
          <w:rFonts w:ascii="Times New Roman" w:hAnsi="Times New Roman" w:cs="Times New Roman"/>
          <w:sz w:val="24"/>
          <w:szCs w:val="24"/>
        </w:rPr>
        <w:t xml:space="preserve"> 2018-ст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676E30">
        <w:rPr>
          <w:rFonts w:ascii="Times New Roman" w:hAnsi="Times New Roman" w:cs="Times New Roman"/>
          <w:sz w:val="24"/>
          <w:szCs w:val="24"/>
        </w:rPr>
        <w:t>О принятии и введении в действие Общероссийского классификатора основных фондов (ОКОФ) ОК 013-</w:t>
      </w:r>
      <w:r w:rsidRPr="00676E30">
        <w:rPr>
          <w:rFonts w:ascii="Times New Roman" w:hAnsi="Times New Roman" w:cs="Times New Roman"/>
          <w:sz w:val="24"/>
          <w:szCs w:val="24"/>
        </w:rPr>
        <w:lastRenderedPageBreak/>
        <w:t>2014 (СНС 2008)</w:t>
      </w:r>
      <w:r w:rsidR="00102CFE">
        <w:rPr>
          <w:rFonts w:ascii="Times New Roman" w:hAnsi="Times New Roman" w:cs="Times New Roman"/>
          <w:sz w:val="24"/>
          <w:szCs w:val="24"/>
        </w:rPr>
        <w:t xml:space="preserve">» </w:t>
      </w:r>
      <w:r w:rsidRPr="00676E30">
        <w:rPr>
          <w:rFonts w:ascii="Times New Roman" w:hAnsi="Times New Roman" w:cs="Times New Roman"/>
          <w:sz w:val="24"/>
          <w:szCs w:val="24"/>
        </w:rPr>
        <w:t>(далее - Оборудование), в целях создания и (или) развития или модернизации производства товаров (работ, услуг).</w:t>
      </w:r>
    </w:p>
    <w:p w:rsidR="003B0933" w:rsidRDefault="00676E30" w:rsidP="007B7512">
      <w:pPr>
        <w:pStyle w:val="a5"/>
        <w:ind w:firstLine="709"/>
        <w:jc w:val="both"/>
      </w:pPr>
      <w:r w:rsidRPr="00676E30">
        <w:rPr>
          <w:rFonts w:ascii="Times New Roman" w:hAnsi="Times New Roman" w:cs="Times New Roman"/>
          <w:sz w:val="24"/>
          <w:szCs w:val="24"/>
        </w:rPr>
        <w:t>Способом предоставления Субсидии является возмещение затрат.</w:t>
      </w:r>
      <w:r w:rsidR="003B0933" w:rsidRPr="003B0933">
        <w:t xml:space="preserve"> 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 w:rsidR="005E0DD3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4. </w:t>
      </w:r>
      <w:r w:rsidR="005E0DD3" w:rsidRPr="005E0DD3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главн</w:t>
      </w:r>
      <w:r w:rsidR="005E0DD3">
        <w:rPr>
          <w:rFonts w:ascii="Times New Roman" w:hAnsi="Times New Roman" w:cs="Times New Roman"/>
          <w:sz w:val="24"/>
          <w:szCs w:val="24"/>
        </w:rPr>
        <w:t>ы</w:t>
      </w:r>
      <w:r w:rsidR="005E0DD3" w:rsidRPr="005E0DD3">
        <w:rPr>
          <w:rFonts w:ascii="Times New Roman" w:hAnsi="Times New Roman" w:cs="Times New Roman"/>
          <w:sz w:val="24"/>
          <w:szCs w:val="24"/>
        </w:rPr>
        <w:t>м</w:t>
      </w:r>
      <w:r w:rsidR="005E0DD3">
        <w:rPr>
          <w:rFonts w:ascii="Times New Roman" w:hAnsi="Times New Roman" w:cs="Times New Roman"/>
          <w:sz w:val="24"/>
          <w:szCs w:val="24"/>
        </w:rPr>
        <w:t xml:space="preserve"> распорядителем</w:t>
      </w:r>
      <w:r w:rsidR="005E0DD3" w:rsidRPr="005E0DD3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5E0DD3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5E0DD3" w:rsidRPr="005E0DD3">
        <w:rPr>
          <w:rFonts w:ascii="Times New Roman" w:hAnsi="Times New Roman" w:cs="Times New Roman"/>
          <w:sz w:val="24"/>
          <w:szCs w:val="24"/>
        </w:rPr>
        <w:t xml:space="preserve">Московской области на реализацию мероприятия </w:t>
      </w:r>
      <w:r w:rsidR="00327038" w:rsidRPr="00327038">
        <w:rPr>
          <w:rFonts w:ascii="Times New Roman" w:hAnsi="Times New Roman" w:cs="Times New Roman"/>
          <w:sz w:val="24"/>
          <w:szCs w:val="24"/>
        </w:rPr>
        <w:t xml:space="preserve">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 </w:t>
      </w:r>
      <w:r w:rsidR="00327038">
        <w:rPr>
          <w:rFonts w:ascii="Times New Roman" w:hAnsi="Times New Roman" w:cs="Times New Roman"/>
          <w:sz w:val="24"/>
          <w:szCs w:val="24"/>
        </w:rPr>
        <w:t xml:space="preserve">(далее – Мероприятие) </w:t>
      </w:r>
      <w:r w:rsidR="005E0DD3" w:rsidRPr="005E0DD3">
        <w:rPr>
          <w:rFonts w:ascii="Times New Roman" w:hAnsi="Times New Roman" w:cs="Times New Roman"/>
          <w:sz w:val="24"/>
          <w:szCs w:val="24"/>
        </w:rPr>
        <w:t>на соответствующий финансовый год и на плановый период</w:t>
      </w:r>
      <w:r w:rsidR="00406FD1">
        <w:rPr>
          <w:rFonts w:ascii="Times New Roman" w:hAnsi="Times New Roman" w:cs="Times New Roman"/>
          <w:sz w:val="24"/>
          <w:szCs w:val="24"/>
        </w:rPr>
        <w:t>.</w:t>
      </w:r>
      <w:r w:rsidR="005E0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12" w:rsidRDefault="00AB4994" w:rsidP="00406F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94">
        <w:rPr>
          <w:rFonts w:ascii="Times New Roman" w:hAnsi="Times New Roman" w:cs="Times New Roman"/>
          <w:sz w:val="24"/>
          <w:szCs w:val="24"/>
        </w:rPr>
        <w:t>Главным распорядителем средств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городского округа</w:t>
      </w:r>
      <w:r w:rsidR="0084740D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области. </w:t>
      </w:r>
      <w:r w:rsidRPr="00AB4994">
        <w:rPr>
          <w:rFonts w:ascii="Times New Roman" w:hAnsi="Times New Roman" w:cs="Times New Roman"/>
          <w:sz w:val="24"/>
          <w:szCs w:val="24"/>
        </w:rPr>
        <w:t xml:space="preserve">Уполномоченным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документов, является Управление </w:t>
      </w:r>
      <w:r>
        <w:rPr>
          <w:rFonts w:ascii="Times New Roman" w:hAnsi="Times New Roman" w:cs="Times New Roman"/>
          <w:sz w:val="24"/>
          <w:szCs w:val="24"/>
        </w:rPr>
        <w:t xml:space="preserve">инвестиций, промышленности и торговли </w:t>
      </w:r>
      <w:r w:rsidRPr="00AB4994">
        <w:rPr>
          <w:rFonts w:ascii="Times New Roman" w:hAnsi="Times New Roman" w:cs="Times New Roman"/>
          <w:sz w:val="24"/>
          <w:szCs w:val="24"/>
        </w:rPr>
        <w:t>Администраци</w:t>
      </w:r>
      <w:r w:rsidR="00327038">
        <w:rPr>
          <w:rFonts w:ascii="Times New Roman" w:hAnsi="Times New Roman" w:cs="Times New Roman"/>
          <w:sz w:val="24"/>
          <w:szCs w:val="24"/>
        </w:rPr>
        <w:t>и</w:t>
      </w:r>
      <w:r w:rsidRPr="00AB499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</w:t>
      </w:r>
      <w:r w:rsidR="007B7512" w:rsidRPr="007B7512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512" w:rsidRPr="007B7512" w:rsidRDefault="007B7512" w:rsidP="007B7512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12">
        <w:rPr>
          <w:rFonts w:ascii="Times New Roman" w:hAnsi="Times New Roman" w:cs="Times New Roman"/>
          <w:b/>
          <w:sz w:val="24"/>
          <w:szCs w:val="24"/>
        </w:rPr>
        <w:t>II. Порядок проведения отбора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5. Отбор</w:t>
      </w:r>
      <w:r w:rsidR="00485FA6">
        <w:rPr>
          <w:rFonts w:ascii="Times New Roman" w:hAnsi="Times New Roman" w:cs="Times New Roman"/>
          <w:sz w:val="24"/>
          <w:szCs w:val="24"/>
        </w:rPr>
        <w:t xml:space="preserve"> получателей Субсидий </w:t>
      </w:r>
      <w:r w:rsidRPr="007B7512">
        <w:rPr>
          <w:rFonts w:ascii="Times New Roman" w:hAnsi="Times New Roman" w:cs="Times New Roman"/>
          <w:sz w:val="24"/>
          <w:szCs w:val="24"/>
        </w:rPr>
        <w:t xml:space="preserve">осуществляется в электронной форме в государственной интегрированной информационной системе управления общественными финансами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 (далее - система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>).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6. Способом проведения </w:t>
      </w:r>
      <w:r w:rsidR="00485FA6">
        <w:rPr>
          <w:rFonts w:ascii="Times New Roman" w:hAnsi="Times New Roman" w:cs="Times New Roman"/>
          <w:sz w:val="24"/>
          <w:szCs w:val="24"/>
        </w:rPr>
        <w:t>о</w:t>
      </w:r>
      <w:r w:rsidRPr="007B7512">
        <w:rPr>
          <w:rFonts w:ascii="Times New Roman" w:hAnsi="Times New Roman" w:cs="Times New Roman"/>
          <w:sz w:val="24"/>
          <w:szCs w:val="24"/>
        </w:rPr>
        <w:t xml:space="preserve">тбора для предоставления Субсидии является конкурс, проводимый Администрацией (далее </w:t>
      </w:r>
      <w:r w:rsidR="00485FA6">
        <w:rPr>
          <w:rFonts w:ascii="Times New Roman" w:hAnsi="Times New Roman" w:cs="Times New Roman"/>
          <w:sz w:val="24"/>
          <w:szCs w:val="24"/>
        </w:rPr>
        <w:t>–</w:t>
      </w:r>
      <w:r w:rsidRPr="007B751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85FA6">
        <w:rPr>
          <w:rFonts w:ascii="Times New Roman" w:hAnsi="Times New Roman" w:cs="Times New Roman"/>
          <w:sz w:val="24"/>
          <w:szCs w:val="24"/>
        </w:rPr>
        <w:t>, Отбор</w:t>
      </w:r>
      <w:r w:rsidRPr="007B7512">
        <w:rPr>
          <w:rFonts w:ascii="Times New Roman" w:hAnsi="Times New Roman" w:cs="Times New Roman"/>
          <w:sz w:val="24"/>
          <w:szCs w:val="24"/>
        </w:rPr>
        <w:t>).</w:t>
      </w:r>
      <w:r w:rsidR="003B0933" w:rsidRPr="003B0933">
        <w:t xml:space="preserve"> 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результата предоставления Субсидии.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Наилучшие условия достижения результата предоставления Субсидии определяются исходя из критериев оценки заявок </w:t>
      </w:r>
      <w:r w:rsidR="00747F98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  <w:r w:rsidRPr="007B7512">
        <w:rPr>
          <w:rFonts w:ascii="Times New Roman" w:hAnsi="Times New Roman" w:cs="Times New Roman"/>
          <w:sz w:val="24"/>
          <w:szCs w:val="24"/>
        </w:rPr>
        <w:t xml:space="preserve"> в Конкурсе, поданных участниками Конкурса (далее - заявки).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7. Взаимодействие Администрации, конкурсной комиссии по оценке заявок на предоставление Субсидии (далее - Конкурсная комиссия) с участниками Конкурса осуществляется с использованием документов в электронной форме в системе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>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Обеспечение доступа к системе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федеральной государственной информационной системы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102CFE">
        <w:rPr>
          <w:rFonts w:ascii="Times New Roman" w:hAnsi="Times New Roman" w:cs="Times New Roman"/>
          <w:sz w:val="24"/>
          <w:szCs w:val="24"/>
        </w:rPr>
        <w:t>льных услуг в электронной форме»</w:t>
      </w:r>
      <w:r w:rsidRPr="007B7512">
        <w:rPr>
          <w:rFonts w:ascii="Times New Roman" w:hAnsi="Times New Roman" w:cs="Times New Roman"/>
          <w:sz w:val="24"/>
          <w:szCs w:val="24"/>
        </w:rPr>
        <w:t>.</w:t>
      </w:r>
    </w:p>
    <w:p w:rsidR="009D2E43" w:rsidRDefault="007B7512" w:rsidP="009D2E43">
      <w:pPr>
        <w:pStyle w:val="a5"/>
        <w:ind w:firstLine="709"/>
        <w:jc w:val="both"/>
      </w:pPr>
      <w:r w:rsidRPr="00C51563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7B7512">
        <w:rPr>
          <w:rFonts w:ascii="Times New Roman" w:hAnsi="Times New Roman" w:cs="Times New Roman"/>
          <w:sz w:val="24"/>
          <w:szCs w:val="24"/>
        </w:rPr>
        <w:t>Конкурсной комиссии утверждается Администрацией.</w:t>
      </w:r>
      <w:r w:rsidR="009D2E43" w:rsidRPr="009D2E43">
        <w:t xml:space="preserve"> </w:t>
      </w:r>
    </w:p>
    <w:p w:rsidR="009D2E43" w:rsidRPr="009D2E43" w:rsidRDefault="009D2E43" w:rsidP="009D2E4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43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85FA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D2E43">
        <w:rPr>
          <w:rFonts w:ascii="Times New Roman" w:hAnsi="Times New Roman" w:cs="Times New Roman"/>
          <w:sz w:val="24"/>
          <w:szCs w:val="24"/>
        </w:rPr>
        <w:t>комиссии входят председатель комиссии, заместитель председателя комиссии, члены комиссии.</w:t>
      </w:r>
    </w:p>
    <w:p w:rsidR="009D2E43" w:rsidRPr="009D2E43" w:rsidRDefault="00747F98" w:rsidP="009D2E4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Конкурсной</w:t>
      </w:r>
      <w:r w:rsidRPr="009D2E43">
        <w:rPr>
          <w:rFonts w:ascii="Times New Roman" w:hAnsi="Times New Roman" w:cs="Times New Roman"/>
          <w:sz w:val="24"/>
          <w:szCs w:val="24"/>
        </w:rPr>
        <w:t xml:space="preserve"> </w:t>
      </w:r>
      <w:r w:rsidR="009D2E43" w:rsidRPr="009D2E43">
        <w:rPr>
          <w:rFonts w:ascii="Times New Roman" w:hAnsi="Times New Roman" w:cs="Times New Roman"/>
          <w:sz w:val="24"/>
          <w:szCs w:val="24"/>
        </w:rPr>
        <w:t>комиссии организует работу</w:t>
      </w:r>
      <w:r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="009D2E43" w:rsidRPr="009D2E43">
        <w:rPr>
          <w:rFonts w:ascii="Times New Roman" w:hAnsi="Times New Roman" w:cs="Times New Roman"/>
          <w:sz w:val="24"/>
          <w:szCs w:val="24"/>
        </w:rPr>
        <w:t xml:space="preserve"> комиссии.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9D2E43">
        <w:rPr>
          <w:rFonts w:ascii="Times New Roman" w:hAnsi="Times New Roman" w:cs="Times New Roman"/>
          <w:sz w:val="24"/>
          <w:szCs w:val="24"/>
        </w:rPr>
        <w:t xml:space="preserve"> </w:t>
      </w:r>
      <w:r w:rsidR="009D2E43" w:rsidRPr="009D2E43">
        <w:rPr>
          <w:rFonts w:ascii="Times New Roman" w:hAnsi="Times New Roman" w:cs="Times New Roman"/>
          <w:sz w:val="24"/>
          <w:szCs w:val="24"/>
        </w:rPr>
        <w:t>комиссии исполняет обязанности председателя</w:t>
      </w:r>
      <w:r w:rsidRPr="00747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="009D2E43" w:rsidRPr="009D2E43">
        <w:rPr>
          <w:rFonts w:ascii="Times New Roman" w:hAnsi="Times New Roman" w:cs="Times New Roman"/>
          <w:sz w:val="24"/>
          <w:szCs w:val="24"/>
        </w:rPr>
        <w:t xml:space="preserve"> комиссии в его отсутствие или по его поручению.</w:t>
      </w:r>
    </w:p>
    <w:p w:rsidR="007B7512" w:rsidRPr="007B7512" w:rsidRDefault="007B7512" w:rsidP="001701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8. </w:t>
      </w:r>
      <w:r w:rsidR="006503FD" w:rsidRPr="006503FD">
        <w:rPr>
          <w:rFonts w:ascii="Times New Roman" w:hAnsi="Times New Roman" w:cs="Times New Roman"/>
          <w:sz w:val="24"/>
          <w:szCs w:val="24"/>
        </w:rPr>
        <w:t xml:space="preserve">Получателями </w:t>
      </w:r>
      <w:r w:rsidR="006503FD">
        <w:rPr>
          <w:rFonts w:ascii="Times New Roman" w:hAnsi="Times New Roman" w:cs="Times New Roman"/>
          <w:sz w:val="24"/>
          <w:szCs w:val="24"/>
        </w:rPr>
        <w:t>С</w:t>
      </w:r>
      <w:r w:rsidR="006503FD" w:rsidRPr="006503FD">
        <w:rPr>
          <w:rFonts w:ascii="Times New Roman" w:hAnsi="Times New Roman" w:cs="Times New Roman"/>
          <w:sz w:val="24"/>
          <w:szCs w:val="24"/>
        </w:rPr>
        <w:t>убсиди</w:t>
      </w:r>
      <w:r w:rsidR="006503FD">
        <w:rPr>
          <w:rFonts w:ascii="Times New Roman" w:hAnsi="Times New Roman" w:cs="Times New Roman"/>
          <w:sz w:val="24"/>
          <w:szCs w:val="24"/>
        </w:rPr>
        <w:t>и</w:t>
      </w:r>
      <w:r w:rsidR="006503FD" w:rsidRPr="006503FD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7B7512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предприниматели, являющиеся субъектами МСП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Федеральным законом </w:t>
      </w:r>
      <w:r w:rsidR="00170130">
        <w:rPr>
          <w:rFonts w:ascii="Times New Roman" w:hAnsi="Times New Roman" w:cs="Times New Roman"/>
          <w:sz w:val="24"/>
          <w:szCs w:val="24"/>
        </w:rPr>
        <w:t xml:space="preserve">от </w:t>
      </w:r>
      <w:r w:rsidR="00170130">
        <w:rPr>
          <w:rFonts w:ascii="Times New Roman" w:hAnsi="Times New Roman" w:cs="Times New Roman"/>
          <w:sz w:val="24"/>
          <w:szCs w:val="24"/>
        </w:rPr>
        <w:lastRenderedPageBreak/>
        <w:t xml:space="preserve">06.07.2007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70130">
        <w:rPr>
          <w:rFonts w:ascii="Times New Roman" w:hAnsi="Times New Roman" w:cs="Times New Roman"/>
          <w:sz w:val="24"/>
          <w:szCs w:val="24"/>
        </w:rPr>
        <w:t xml:space="preserve"> </w:t>
      </w:r>
      <w:r w:rsidRPr="007B7512">
        <w:rPr>
          <w:rFonts w:ascii="Times New Roman" w:hAnsi="Times New Roman" w:cs="Times New Roman"/>
          <w:sz w:val="24"/>
          <w:szCs w:val="24"/>
        </w:rPr>
        <w:t>209-ФЗ</w:t>
      </w:r>
      <w:r w:rsidR="00170130">
        <w:rPr>
          <w:rFonts w:ascii="Times New Roman" w:hAnsi="Times New Roman" w:cs="Times New Roman"/>
          <w:sz w:val="24"/>
          <w:szCs w:val="24"/>
        </w:rPr>
        <w:t xml:space="preserve"> «О</w:t>
      </w:r>
      <w:r w:rsidR="00170130" w:rsidRPr="00170130">
        <w:rPr>
          <w:rFonts w:ascii="Times New Roman" w:hAnsi="Times New Roman" w:cs="Times New Roman"/>
          <w:sz w:val="24"/>
          <w:szCs w:val="24"/>
        </w:rPr>
        <w:t xml:space="preserve"> развитии малого и среднего предпринимательства</w:t>
      </w:r>
      <w:r w:rsidR="00170130">
        <w:rPr>
          <w:rFonts w:ascii="Times New Roman" w:hAnsi="Times New Roman" w:cs="Times New Roman"/>
          <w:sz w:val="24"/>
          <w:szCs w:val="24"/>
        </w:rPr>
        <w:t xml:space="preserve"> </w:t>
      </w:r>
      <w:r w:rsidR="00170130" w:rsidRPr="00170130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170130" w:rsidRPr="00001115">
        <w:rPr>
          <w:rFonts w:ascii="Times New Roman" w:hAnsi="Times New Roman" w:cs="Times New Roman"/>
          <w:sz w:val="24"/>
          <w:szCs w:val="24"/>
        </w:rPr>
        <w:t>»</w:t>
      </w:r>
      <w:r w:rsidR="003943E5" w:rsidRPr="00001115">
        <w:rPr>
          <w:rFonts w:ascii="Times New Roman" w:hAnsi="Times New Roman" w:cs="Times New Roman"/>
          <w:sz w:val="24"/>
          <w:szCs w:val="24"/>
        </w:rPr>
        <w:t xml:space="preserve"> (далее -  </w:t>
      </w:r>
      <w:r w:rsidR="00327038" w:rsidRPr="00327038">
        <w:rPr>
          <w:rFonts w:ascii="Times New Roman" w:hAnsi="Times New Roman" w:cs="Times New Roman"/>
          <w:sz w:val="24"/>
          <w:szCs w:val="24"/>
        </w:rPr>
        <w:t>Федеральн</w:t>
      </w:r>
      <w:r w:rsidR="00327038">
        <w:rPr>
          <w:rFonts w:ascii="Times New Roman" w:hAnsi="Times New Roman" w:cs="Times New Roman"/>
          <w:sz w:val="24"/>
          <w:szCs w:val="24"/>
        </w:rPr>
        <w:t>ый закон</w:t>
      </w:r>
      <w:r w:rsidR="00327038" w:rsidRPr="00327038">
        <w:rPr>
          <w:rFonts w:ascii="Times New Roman" w:hAnsi="Times New Roman" w:cs="Times New Roman"/>
          <w:sz w:val="24"/>
          <w:szCs w:val="24"/>
        </w:rPr>
        <w:t xml:space="preserve"> 209-ФЗ</w:t>
      </w:r>
      <w:r w:rsidR="003943E5" w:rsidRPr="00001115">
        <w:rPr>
          <w:rFonts w:ascii="Times New Roman" w:hAnsi="Times New Roman" w:cs="Times New Roman"/>
          <w:sz w:val="24"/>
          <w:szCs w:val="24"/>
        </w:rPr>
        <w:t>)</w:t>
      </w:r>
      <w:r w:rsidRPr="007B7512">
        <w:rPr>
          <w:rFonts w:ascii="Times New Roman" w:hAnsi="Times New Roman" w:cs="Times New Roman"/>
          <w:sz w:val="24"/>
          <w:szCs w:val="24"/>
        </w:rPr>
        <w:t xml:space="preserve"> и состоящие в реестре субъектов МСП, за исключением категории субъектов МСП, указанной в пункте 4 части 5 </w:t>
      </w:r>
      <w:r>
        <w:rPr>
          <w:rFonts w:ascii="Times New Roman" w:hAnsi="Times New Roman" w:cs="Times New Roman"/>
          <w:sz w:val="24"/>
          <w:szCs w:val="24"/>
        </w:rPr>
        <w:t>статьи 14 Федерального закона</w:t>
      </w:r>
      <w:r w:rsidR="00170130" w:rsidRPr="00170130">
        <w:t xml:space="preserve"> </w:t>
      </w:r>
      <w:r w:rsidRPr="007B7512">
        <w:rPr>
          <w:rFonts w:ascii="Times New Roman" w:hAnsi="Times New Roman" w:cs="Times New Roman"/>
          <w:sz w:val="24"/>
          <w:szCs w:val="24"/>
        </w:rPr>
        <w:t xml:space="preserve">209-ФЗ, зарегистрированные и осуществляющие деятельность на территории </w:t>
      </w:r>
      <w:r w:rsidRPr="00676E30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7B7512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9. Критерии оценки заявок и их весовое значение в общей оценке установлены в таблице 1 к Порядку.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Начисление баллов по критериям оценки осуществляется с использованием 100-балльной шкалы оценки.</w:t>
      </w:r>
    </w:p>
    <w:p w:rsid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Шкалы оценки по критериям оценки имеют конкретные значения.</w:t>
      </w:r>
    </w:p>
    <w:p w:rsid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10. В целях проведения Конкурса Администрацией формируется объявление о проведении Конкурса в электронной форме посредством заполнения соответствующих экранных форм веб-интерфейса системы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>,</w:t>
      </w:r>
      <w:r w:rsidR="00DF2BD2" w:rsidRPr="00DF2BD2">
        <w:rPr>
          <w:rFonts w:ascii="Times New Roman" w:hAnsi="Times New Roman" w:cs="Times New Roman"/>
          <w:sz w:val="24"/>
          <w:szCs w:val="24"/>
        </w:rPr>
        <w:t xml:space="preserve"> </w:t>
      </w:r>
      <w:r w:rsidR="00DF2BD2">
        <w:rPr>
          <w:rFonts w:ascii="Times New Roman" w:hAnsi="Times New Roman" w:cs="Times New Roman"/>
          <w:sz w:val="24"/>
          <w:szCs w:val="24"/>
        </w:rPr>
        <w:t>которое</w:t>
      </w:r>
      <w:r w:rsidRPr="007B7512">
        <w:rPr>
          <w:rFonts w:ascii="Times New Roman" w:hAnsi="Times New Roman" w:cs="Times New Roman"/>
          <w:sz w:val="24"/>
          <w:szCs w:val="24"/>
        </w:rPr>
        <w:t xml:space="preserve"> подписывается усиленной квалифицированной электронной подписью главы </w:t>
      </w:r>
      <w:r w:rsidR="00871ECA" w:rsidRPr="00C51563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871ECA" w:rsidRPr="00871ECA">
        <w:rPr>
          <w:rFonts w:ascii="Times New Roman" w:hAnsi="Times New Roman" w:cs="Times New Roman"/>
          <w:sz w:val="24"/>
          <w:szCs w:val="24"/>
        </w:rPr>
        <w:t xml:space="preserve"> </w:t>
      </w:r>
      <w:r w:rsidRPr="007B7512">
        <w:rPr>
          <w:rFonts w:ascii="Times New Roman" w:hAnsi="Times New Roman" w:cs="Times New Roman"/>
          <w:sz w:val="24"/>
          <w:szCs w:val="24"/>
        </w:rPr>
        <w:t>(или уполномоченного им лица), публикуется на едином портале и на официальном сайте Администрации не позднее 1-го календарного дня до наступления даты начала приема заявок.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11. Объявление о проведении Конкурса (далее - </w:t>
      </w:r>
      <w:r w:rsidR="00327038">
        <w:rPr>
          <w:rFonts w:ascii="Times New Roman" w:hAnsi="Times New Roman" w:cs="Times New Roman"/>
          <w:sz w:val="24"/>
          <w:szCs w:val="24"/>
        </w:rPr>
        <w:t>О</w:t>
      </w:r>
      <w:r w:rsidRPr="007B7512">
        <w:rPr>
          <w:rFonts w:ascii="Times New Roman" w:hAnsi="Times New Roman" w:cs="Times New Roman"/>
          <w:sz w:val="24"/>
          <w:szCs w:val="24"/>
        </w:rPr>
        <w:t>бъявление) включает в себя следующую информацию: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1) сроки проведения Конкурса;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7B7512">
        <w:rPr>
          <w:rFonts w:ascii="Times New Roman" w:hAnsi="Times New Roman" w:cs="Times New Roman"/>
          <w:sz w:val="24"/>
          <w:szCs w:val="24"/>
        </w:rPr>
        <w:t>бъявления;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3) наименование, место нахождения, почтовый адрес, адрес электронной почты и контактный телефон Администрации;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4) результат предоставления Субсидии в соответствии с пунктом 39 Порядка;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5) доменное имя и (или) указатели страниц системы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6) требования к участникам Конкурса, определенные в соответствии с пунктом 12 Порядка, которым участник Конкурса должен соответствовать на дату подачи заявки, а также </w:t>
      </w:r>
      <w:r w:rsidR="00AC1AA4" w:rsidRPr="007B7512">
        <w:rPr>
          <w:rFonts w:ascii="Times New Roman" w:hAnsi="Times New Roman" w:cs="Times New Roman"/>
          <w:sz w:val="24"/>
          <w:szCs w:val="24"/>
        </w:rPr>
        <w:t>перече</w:t>
      </w:r>
      <w:r w:rsidR="00AC1AA4">
        <w:rPr>
          <w:rFonts w:ascii="Times New Roman" w:hAnsi="Times New Roman" w:cs="Times New Roman"/>
          <w:sz w:val="24"/>
          <w:szCs w:val="24"/>
        </w:rPr>
        <w:t>нь</w:t>
      </w:r>
      <w:r w:rsidRPr="007B7512">
        <w:rPr>
          <w:rFonts w:ascii="Times New Roman" w:hAnsi="Times New Roman" w:cs="Times New Roman"/>
          <w:sz w:val="24"/>
          <w:szCs w:val="24"/>
        </w:rPr>
        <w:t xml:space="preserve"> документов, представляемых участниками Конкурса для подтверждения соответствия указанным требованиям;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7) категории получателей Субсидий в соответствии с пунктом 8 Порядка, критерии оценки и показатели критериев оценки заявок участников Конкурса в соответствии с таблицей 1 к Порядку;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8) порядок подачи заявок участниками Конкурса и требования, предъявляемые к форме и содержанию заявок;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10) правила рассмотрения и оценки заявок в соответствии с Порядком;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11) порядок возврата заявок на доработку;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12) порядок отклонения заявок, а также информацию об основаниях их отклонения;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13) порядок оценки заявок, включающий критерии оценки, показатели 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lastRenderedPageBreak/>
        <w:t xml:space="preserve">15) порядок предоставления участникам Конкурса разъяснений положений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7B7512">
        <w:rPr>
          <w:rFonts w:ascii="Times New Roman" w:hAnsi="Times New Roman" w:cs="Times New Roman"/>
          <w:sz w:val="24"/>
          <w:szCs w:val="24"/>
        </w:rPr>
        <w:t>бъявления, даты начала и окончания срока такого предоставления;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7B7512">
        <w:rPr>
          <w:rFonts w:ascii="Times New Roman" w:hAnsi="Times New Roman" w:cs="Times New Roman"/>
          <w:sz w:val="24"/>
          <w:szCs w:val="24"/>
        </w:rPr>
        <w:t>Московской области (далее - Соглашение);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17) условия признания победителя (победителей) Конкурса уклонившимся от заключения Соглашения;</w:t>
      </w:r>
    </w:p>
    <w:p w:rsid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Конкурса.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12. Требования к участникам Конкурса, которым они должны соответствовать на даты подачи заявки и заключения Соглашения: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3) 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4) участник Конкурса не получает средства из бюджета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Pr="007B7512">
        <w:rPr>
          <w:rFonts w:ascii="Times New Roman" w:hAnsi="Times New Roman" w:cs="Times New Roman"/>
          <w:sz w:val="24"/>
          <w:szCs w:val="24"/>
        </w:rPr>
        <w:t xml:space="preserve">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7B7512">
        <w:rPr>
          <w:rFonts w:ascii="Times New Roman" w:hAnsi="Times New Roman" w:cs="Times New Roman"/>
          <w:sz w:val="24"/>
          <w:szCs w:val="24"/>
        </w:rPr>
        <w:t>Московской области в соответствии с иными нормативными правовыми актами Администрации на цель предоставления Субсидии, установленную Порядком;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5) участник Конкурса не является иностранным агентом в соответствии с Феде</w:t>
      </w:r>
      <w:r>
        <w:rPr>
          <w:rFonts w:ascii="Times New Roman" w:hAnsi="Times New Roman" w:cs="Times New Roman"/>
          <w:sz w:val="24"/>
          <w:szCs w:val="24"/>
        </w:rPr>
        <w:t>ральным законом от 14.07.2022 №</w:t>
      </w:r>
      <w:r w:rsidR="00747F98">
        <w:rPr>
          <w:rFonts w:ascii="Times New Roman" w:hAnsi="Times New Roman" w:cs="Times New Roman"/>
          <w:sz w:val="24"/>
          <w:szCs w:val="24"/>
        </w:rPr>
        <w:t xml:space="preserve"> </w:t>
      </w:r>
      <w:r w:rsidRPr="007B7512">
        <w:rPr>
          <w:rFonts w:ascii="Times New Roman" w:hAnsi="Times New Roman" w:cs="Times New Roman"/>
          <w:sz w:val="24"/>
          <w:szCs w:val="24"/>
        </w:rPr>
        <w:t xml:space="preserve">255-ФЗ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>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6)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Pr="007B7512">
        <w:rPr>
          <w:rFonts w:ascii="Times New Roman" w:hAnsi="Times New Roman" w:cs="Times New Roman"/>
          <w:sz w:val="24"/>
          <w:szCs w:val="24"/>
        </w:rPr>
        <w:t xml:space="preserve">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7B7512">
        <w:rPr>
          <w:rFonts w:ascii="Times New Roman" w:hAnsi="Times New Roman" w:cs="Times New Roman"/>
          <w:sz w:val="24"/>
          <w:szCs w:val="24"/>
        </w:rPr>
        <w:t>Московской области субсидий, бюджетных инвестиций, предоставленных в том числе в соответствии с иными правовыми актами Администрации, а также иная просроченная (неурегулированная) задолженность по денежным обязательствам перед Администрацией;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</w:t>
      </w:r>
      <w:r w:rsidRPr="007B7512">
        <w:rPr>
          <w:rFonts w:ascii="Times New Roman" w:hAnsi="Times New Roman" w:cs="Times New Roman"/>
          <w:sz w:val="24"/>
          <w:szCs w:val="24"/>
        </w:rPr>
        <w:lastRenderedPageBreak/>
        <w:t>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10) участник Конкурса соответствует категории получателей субсидий, установленной пунктом 8 Порядка;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11) участник Конкурса осуществляет деятельность в сфере производства товаров (работ, услуг) по видам деятельности в соответствии с разделами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A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B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C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102CFE">
        <w:rPr>
          <w:rFonts w:ascii="Times New Roman" w:hAnsi="Times New Roman" w:cs="Times New Roman"/>
          <w:sz w:val="24"/>
          <w:szCs w:val="24"/>
        </w:rPr>
        <w:t>«D»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102CFE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E</w:t>
      </w:r>
      <w:r w:rsidR="00102CFE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F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H</w:t>
      </w:r>
      <w:r w:rsidR="006B0D49">
        <w:rPr>
          <w:rFonts w:ascii="Times New Roman" w:hAnsi="Times New Roman" w:cs="Times New Roman"/>
          <w:sz w:val="24"/>
          <w:szCs w:val="24"/>
        </w:rPr>
        <w:t>», «</w:t>
      </w:r>
      <w:r w:rsidRPr="007B7512">
        <w:rPr>
          <w:rFonts w:ascii="Times New Roman" w:hAnsi="Times New Roman" w:cs="Times New Roman"/>
          <w:sz w:val="24"/>
          <w:szCs w:val="24"/>
        </w:rPr>
        <w:t>I</w:t>
      </w:r>
      <w:r w:rsidR="006B0D49">
        <w:rPr>
          <w:rFonts w:ascii="Times New Roman" w:hAnsi="Times New Roman" w:cs="Times New Roman"/>
          <w:sz w:val="24"/>
          <w:szCs w:val="24"/>
        </w:rPr>
        <w:t>», «</w:t>
      </w:r>
      <w:r w:rsidRPr="007B7512">
        <w:rPr>
          <w:rFonts w:ascii="Times New Roman" w:hAnsi="Times New Roman" w:cs="Times New Roman"/>
          <w:sz w:val="24"/>
          <w:szCs w:val="24"/>
        </w:rPr>
        <w:t>J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P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Q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 xml:space="preserve">,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7B7512">
        <w:rPr>
          <w:rFonts w:ascii="Times New Roman" w:hAnsi="Times New Roman" w:cs="Times New Roman"/>
          <w:sz w:val="24"/>
          <w:szCs w:val="24"/>
        </w:rPr>
        <w:t>R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7B7512">
        <w:rPr>
          <w:rFonts w:ascii="Times New Roman" w:hAnsi="Times New Roman" w:cs="Times New Roman"/>
          <w:sz w:val="24"/>
          <w:szCs w:val="24"/>
        </w:rPr>
        <w:t>, классами 71, 75, 95, 96 ОКВЭД, за исключением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12) </w:t>
      </w:r>
      <w:r w:rsidR="00A03A1B" w:rsidRPr="00A03A1B">
        <w:rPr>
          <w:rFonts w:ascii="Times New Roman" w:hAnsi="Times New Roman" w:cs="Times New Roman"/>
          <w:sz w:val="24"/>
          <w:szCs w:val="24"/>
        </w:rPr>
        <w:t xml:space="preserve">участник конкурса достиг значения результатов предоставления Субсидии и (или) показателей, необходимых для достижения результатов предоставления Субсидии, по </w:t>
      </w:r>
      <w:r w:rsidR="009A7428">
        <w:rPr>
          <w:rFonts w:ascii="Times New Roman" w:hAnsi="Times New Roman" w:cs="Times New Roman"/>
          <w:sz w:val="24"/>
          <w:szCs w:val="24"/>
        </w:rPr>
        <w:t>М</w:t>
      </w:r>
      <w:r w:rsidR="00A03A1B" w:rsidRPr="00A03A1B">
        <w:rPr>
          <w:rFonts w:ascii="Times New Roman" w:hAnsi="Times New Roman" w:cs="Times New Roman"/>
          <w:sz w:val="24"/>
          <w:szCs w:val="24"/>
        </w:rPr>
        <w:t xml:space="preserve">ероприятию, установленных ранее заключенными Соглашениями о предоставлении Субсидии по </w:t>
      </w:r>
      <w:r w:rsidR="009A7428">
        <w:rPr>
          <w:rFonts w:ascii="Times New Roman" w:hAnsi="Times New Roman" w:cs="Times New Roman"/>
          <w:sz w:val="24"/>
          <w:szCs w:val="24"/>
        </w:rPr>
        <w:t>М</w:t>
      </w:r>
      <w:r w:rsidR="00A03A1B" w:rsidRPr="00A03A1B">
        <w:rPr>
          <w:rFonts w:ascii="Times New Roman" w:hAnsi="Times New Roman" w:cs="Times New Roman"/>
          <w:sz w:val="24"/>
          <w:szCs w:val="24"/>
        </w:rPr>
        <w:t>ероприятию</w:t>
      </w:r>
      <w:r w:rsidR="009A7428">
        <w:rPr>
          <w:rFonts w:ascii="Times New Roman" w:hAnsi="Times New Roman" w:cs="Times New Roman"/>
          <w:sz w:val="24"/>
          <w:szCs w:val="24"/>
        </w:rPr>
        <w:t xml:space="preserve"> </w:t>
      </w:r>
      <w:r w:rsidR="009A7428" w:rsidRPr="009A7428">
        <w:rPr>
          <w:rFonts w:ascii="Times New Roman" w:hAnsi="Times New Roman" w:cs="Times New Roman"/>
          <w:sz w:val="24"/>
          <w:szCs w:val="24"/>
        </w:rPr>
        <w:t>(в случае, если участник Конкурса являлся получателем Субсидии в году, предшествующем году проведения Конкурса)</w:t>
      </w:r>
      <w:r w:rsidR="00A03A1B" w:rsidRPr="00A03A1B">
        <w:rPr>
          <w:rFonts w:ascii="Times New Roman" w:hAnsi="Times New Roman" w:cs="Times New Roman"/>
          <w:sz w:val="24"/>
          <w:szCs w:val="24"/>
        </w:rPr>
        <w:t>;</w:t>
      </w:r>
      <w:r w:rsidR="00A0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 xml:space="preserve">13) </w:t>
      </w:r>
      <w:r w:rsidRPr="00CE03E8">
        <w:rPr>
          <w:rFonts w:ascii="Times New Roman" w:hAnsi="Times New Roman" w:cs="Times New Roman"/>
          <w:sz w:val="24"/>
          <w:szCs w:val="24"/>
        </w:rPr>
        <w:t>участник</w:t>
      </w:r>
      <w:r w:rsidRPr="007B7512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541F83">
        <w:rPr>
          <w:rFonts w:ascii="Times New Roman" w:hAnsi="Times New Roman" w:cs="Times New Roman"/>
          <w:sz w:val="24"/>
          <w:szCs w:val="24"/>
        </w:rPr>
        <w:t>произвел</w:t>
      </w:r>
      <w:r w:rsidRPr="007B7512">
        <w:rPr>
          <w:rFonts w:ascii="Times New Roman" w:hAnsi="Times New Roman" w:cs="Times New Roman"/>
          <w:sz w:val="24"/>
          <w:szCs w:val="24"/>
        </w:rPr>
        <w:t xml:space="preserve"> затраты на приобретение</w:t>
      </w:r>
      <w:r w:rsidR="00CE03E8" w:rsidRPr="00CE03E8">
        <w:t xml:space="preserve"> </w:t>
      </w:r>
      <w:r w:rsidR="00CE03E8" w:rsidRPr="00CE03E8">
        <w:rPr>
          <w:rFonts w:ascii="Times New Roman" w:hAnsi="Times New Roman" w:cs="Times New Roman"/>
          <w:sz w:val="24"/>
          <w:szCs w:val="24"/>
        </w:rPr>
        <w:t>и изготовление</w:t>
      </w:r>
      <w:r w:rsidRPr="007B7512">
        <w:rPr>
          <w:rFonts w:ascii="Times New Roman" w:hAnsi="Times New Roman" w:cs="Times New Roman"/>
          <w:sz w:val="24"/>
          <w:szCs w:val="24"/>
        </w:rPr>
        <w:t xml:space="preserve"> Оборудования в размере 100 процентов</w:t>
      </w:r>
      <w:r w:rsidR="00CE03E8">
        <w:rPr>
          <w:rFonts w:ascii="Times New Roman" w:hAnsi="Times New Roman" w:cs="Times New Roman"/>
          <w:sz w:val="24"/>
          <w:szCs w:val="24"/>
        </w:rPr>
        <w:t xml:space="preserve"> и</w:t>
      </w:r>
      <w:r w:rsidR="00CE03E8" w:rsidRPr="00CE03E8">
        <w:rPr>
          <w:rFonts w:ascii="Times New Roman" w:hAnsi="Times New Roman" w:cs="Times New Roman"/>
          <w:sz w:val="24"/>
          <w:szCs w:val="24"/>
        </w:rPr>
        <w:t xml:space="preserve"> произвел приемку </w:t>
      </w:r>
      <w:r w:rsidR="00CE03E8">
        <w:rPr>
          <w:rFonts w:ascii="Times New Roman" w:hAnsi="Times New Roman" w:cs="Times New Roman"/>
          <w:sz w:val="24"/>
          <w:szCs w:val="24"/>
        </w:rPr>
        <w:t>О</w:t>
      </w:r>
      <w:r w:rsidR="00CE03E8" w:rsidRPr="00CE03E8">
        <w:rPr>
          <w:rFonts w:ascii="Times New Roman" w:hAnsi="Times New Roman" w:cs="Times New Roman"/>
          <w:sz w:val="24"/>
          <w:szCs w:val="24"/>
        </w:rPr>
        <w:t xml:space="preserve">борудования по договорам на приобретение (изготовление) </w:t>
      </w:r>
      <w:r w:rsidR="00CE03E8">
        <w:rPr>
          <w:rFonts w:ascii="Times New Roman" w:hAnsi="Times New Roman" w:cs="Times New Roman"/>
          <w:sz w:val="24"/>
          <w:szCs w:val="24"/>
        </w:rPr>
        <w:t>О</w:t>
      </w:r>
      <w:r w:rsidR="00CE03E8" w:rsidRPr="00CE03E8">
        <w:rPr>
          <w:rFonts w:ascii="Times New Roman" w:hAnsi="Times New Roman" w:cs="Times New Roman"/>
          <w:sz w:val="24"/>
          <w:szCs w:val="24"/>
        </w:rPr>
        <w:t>борудовани</w:t>
      </w:r>
      <w:r w:rsidR="00CE03E8">
        <w:rPr>
          <w:rFonts w:ascii="Times New Roman" w:hAnsi="Times New Roman" w:cs="Times New Roman"/>
          <w:sz w:val="24"/>
          <w:szCs w:val="24"/>
        </w:rPr>
        <w:t>я</w:t>
      </w:r>
      <w:r w:rsidRPr="007B7512">
        <w:rPr>
          <w:rFonts w:ascii="Times New Roman" w:hAnsi="Times New Roman" w:cs="Times New Roman"/>
          <w:sz w:val="24"/>
          <w:szCs w:val="24"/>
        </w:rPr>
        <w:t>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14) участника Конкурса поста</w:t>
      </w:r>
      <w:r w:rsidR="00CE03E8">
        <w:rPr>
          <w:rFonts w:ascii="Times New Roman" w:hAnsi="Times New Roman" w:cs="Times New Roman"/>
          <w:sz w:val="24"/>
          <w:szCs w:val="24"/>
        </w:rPr>
        <w:t>вил</w:t>
      </w:r>
      <w:r w:rsidRPr="007B7512">
        <w:rPr>
          <w:rFonts w:ascii="Times New Roman" w:hAnsi="Times New Roman" w:cs="Times New Roman"/>
          <w:sz w:val="24"/>
          <w:szCs w:val="24"/>
        </w:rPr>
        <w:t xml:space="preserve"> на баланс Оборудовани</w:t>
      </w:r>
      <w:r w:rsidR="00747F98">
        <w:rPr>
          <w:rFonts w:ascii="Times New Roman" w:hAnsi="Times New Roman" w:cs="Times New Roman"/>
          <w:sz w:val="24"/>
          <w:szCs w:val="24"/>
        </w:rPr>
        <w:t>е</w:t>
      </w:r>
      <w:r w:rsidRPr="007B7512">
        <w:rPr>
          <w:rFonts w:ascii="Times New Roman" w:hAnsi="Times New Roman" w:cs="Times New Roman"/>
          <w:sz w:val="24"/>
          <w:szCs w:val="24"/>
        </w:rPr>
        <w:t xml:space="preserve"> по договорам на приобретение Оборудования (обязательно для юридических лиц, для индивидуальных предпринимателей - при наличии);</w:t>
      </w:r>
    </w:p>
    <w:p w:rsidR="007B7512" w:rsidRPr="007B7512" w:rsidRDefault="007B7512" w:rsidP="007B751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12">
        <w:rPr>
          <w:rFonts w:ascii="Times New Roman" w:hAnsi="Times New Roman" w:cs="Times New Roman"/>
          <w:sz w:val="24"/>
          <w:szCs w:val="24"/>
        </w:rPr>
        <w:t>15) участник Конкурса представил документы согласно таблице 2 к Порядку;</w:t>
      </w:r>
    </w:p>
    <w:p w:rsidR="00A03A1B" w:rsidRDefault="007B7512" w:rsidP="007B7512">
      <w:pPr>
        <w:pStyle w:val="a5"/>
        <w:ind w:firstLine="709"/>
        <w:jc w:val="both"/>
      </w:pPr>
      <w:r w:rsidRPr="007B7512">
        <w:rPr>
          <w:rFonts w:ascii="Times New Roman" w:hAnsi="Times New Roman" w:cs="Times New Roman"/>
          <w:sz w:val="24"/>
          <w:szCs w:val="24"/>
        </w:rPr>
        <w:t>16) произведенные участником Конкурса затраты соответствуют направлениям затрат, установленным в пункте 29 Порядка.</w:t>
      </w:r>
      <w:r w:rsidR="00A03A1B" w:rsidRPr="00A03A1B">
        <w:t xml:space="preserve"> 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 xml:space="preserve">13. Заявки формируются участниками Конкурса в электронной форме посредством заполнения соответствующих экранных форм веб-интерфейса системы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E4F6C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E4F6C">
        <w:rPr>
          <w:rFonts w:ascii="Times New Roman" w:hAnsi="Times New Roman" w:cs="Times New Roman"/>
          <w:sz w:val="24"/>
          <w:szCs w:val="24"/>
        </w:rPr>
        <w:t xml:space="preserve"> и представления в систему </w:t>
      </w:r>
      <w:r w:rsidR="006B0D49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2E4F6C">
        <w:rPr>
          <w:rFonts w:ascii="Times New Roman" w:hAnsi="Times New Roman" w:cs="Times New Roman"/>
          <w:sz w:val="24"/>
          <w:szCs w:val="24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E4F6C">
        <w:rPr>
          <w:rFonts w:ascii="Times New Roman" w:hAnsi="Times New Roman" w:cs="Times New Roman"/>
          <w:sz w:val="24"/>
          <w:szCs w:val="24"/>
        </w:rPr>
        <w:t>бъявлении.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Формируемая заявка должна содержать: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1) информацию об участнике Конкурса;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 xml:space="preserve">2) информацию и документы в соответствии с таблицей 2 к Порядку, подтверждающие соответствие участника Конкурса требованиям, установленным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E4F6C">
        <w:rPr>
          <w:rFonts w:ascii="Times New Roman" w:hAnsi="Times New Roman" w:cs="Times New Roman"/>
          <w:sz w:val="24"/>
          <w:szCs w:val="24"/>
        </w:rPr>
        <w:t>бъявлении в соответствии с пунктом 12 Порядка;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 xml:space="preserve">3) предлагаемое участником Конкурса значение </w:t>
      </w:r>
      <w:r w:rsidR="00BE1D21">
        <w:rPr>
          <w:rFonts w:ascii="Times New Roman" w:hAnsi="Times New Roman" w:cs="Times New Roman"/>
          <w:sz w:val="24"/>
          <w:szCs w:val="24"/>
        </w:rPr>
        <w:t xml:space="preserve">увеличения объема налоговых отчислений </w:t>
      </w:r>
      <w:r w:rsidR="00BE1D21" w:rsidRPr="00D743C5">
        <w:rPr>
          <w:rFonts w:ascii="Times New Roman" w:hAnsi="Times New Roman" w:cs="Times New Roman"/>
          <w:sz w:val="24"/>
          <w:szCs w:val="24"/>
        </w:rPr>
        <w:t>за год получения Субсидии к году</w:t>
      </w:r>
      <w:r w:rsidR="00BE1D21">
        <w:rPr>
          <w:rFonts w:ascii="Times New Roman" w:hAnsi="Times New Roman" w:cs="Times New Roman"/>
          <w:sz w:val="24"/>
          <w:szCs w:val="24"/>
        </w:rPr>
        <w:t>,</w:t>
      </w:r>
      <w:r w:rsidR="00BE1D21" w:rsidRPr="00D743C5">
        <w:rPr>
          <w:rFonts w:ascii="Times New Roman" w:hAnsi="Times New Roman" w:cs="Times New Roman"/>
          <w:sz w:val="24"/>
          <w:szCs w:val="24"/>
        </w:rPr>
        <w:t xml:space="preserve"> предшествующему году получения Субсидии</w:t>
      </w:r>
      <w:r w:rsidR="00BE1D21">
        <w:rPr>
          <w:rFonts w:ascii="Times New Roman" w:hAnsi="Times New Roman" w:cs="Times New Roman"/>
          <w:sz w:val="24"/>
          <w:szCs w:val="24"/>
        </w:rPr>
        <w:t xml:space="preserve"> </w:t>
      </w:r>
      <w:r w:rsidRPr="002E4F6C">
        <w:rPr>
          <w:rFonts w:ascii="Times New Roman" w:hAnsi="Times New Roman" w:cs="Times New Roman"/>
          <w:sz w:val="24"/>
          <w:szCs w:val="24"/>
        </w:rPr>
        <w:t>и размер запрашиваемой Субсидии;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Участник Конкурса вправе по собственной инициативе помимо документов, предусмотренных таблицей 2 к Порядку, представить документы, подтверждающие его соответствие требованиям, предусмотренным подпунктами 1 - 9 пункта 12 Порядка.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lastRenderedPageBreak/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 xml:space="preserve">Датой предоставления заявки считается день подписания участником Конкурса заявки с присвоением ей регистрационного номера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E4F6C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E4F6C">
        <w:rPr>
          <w:rFonts w:ascii="Times New Roman" w:hAnsi="Times New Roman" w:cs="Times New Roman"/>
          <w:sz w:val="24"/>
          <w:szCs w:val="24"/>
        </w:rPr>
        <w:t>.</w:t>
      </w:r>
    </w:p>
    <w:p w:rsidR="002E4F6C" w:rsidRP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2E4F6C" w:rsidRDefault="002E4F6C" w:rsidP="002E4F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6C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14. В рамках проведения Конкурса </w:t>
      </w:r>
      <w:r w:rsidR="000C6458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2A0772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полномочия, </w:t>
      </w:r>
      <w:r w:rsidR="000C6458" w:rsidRPr="000C6458">
        <w:rPr>
          <w:rFonts w:ascii="Times New Roman" w:hAnsi="Times New Roman" w:cs="Times New Roman"/>
          <w:sz w:val="24"/>
          <w:szCs w:val="24"/>
        </w:rPr>
        <w:t xml:space="preserve">за исключением полномочий по размещению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="000C6458" w:rsidRPr="000C6458">
        <w:rPr>
          <w:rFonts w:ascii="Times New Roman" w:hAnsi="Times New Roman" w:cs="Times New Roman"/>
          <w:sz w:val="24"/>
          <w:szCs w:val="24"/>
        </w:rPr>
        <w:t>бъявления</w:t>
      </w:r>
      <w:r w:rsidRPr="002A0772">
        <w:rPr>
          <w:rFonts w:ascii="Times New Roman" w:hAnsi="Times New Roman" w:cs="Times New Roman"/>
          <w:sz w:val="24"/>
          <w:szCs w:val="24"/>
        </w:rPr>
        <w:t>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1) проверяет предоставляемые заявки на предмет соблюдения: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сроков подачи заявок, предусмотренных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бъявлением;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состава заявки и перечня документов, указанных в таблице 2 к Порядку;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соответствия участника </w:t>
      </w:r>
      <w:r>
        <w:rPr>
          <w:rFonts w:ascii="Times New Roman" w:hAnsi="Times New Roman" w:cs="Times New Roman"/>
          <w:sz w:val="24"/>
          <w:szCs w:val="24"/>
        </w:rPr>
        <w:t xml:space="preserve">Конкурса категориям получателей </w:t>
      </w:r>
      <w:r w:rsidRPr="002A0772">
        <w:rPr>
          <w:rFonts w:ascii="Times New Roman" w:hAnsi="Times New Roman" w:cs="Times New Roman"/>
          <w:sz w:val="24"/>
          <w:szCs w:val="24"/>
        </w:rPr>
        <w:t>Субсидии, установленных пунктом 8 Порядка и требованиям, установленным в пункте 12 Порядка;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2) разъясняет положения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бъявления при поступлении соответствующих запросов от участников Конкурса в соответствии с пунктом 20 Порядка;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3) направляет в государственные и муниципальные органы запросы, касающиеся сведений и данных, указанных в заявке;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4)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15. </w:t>
      </w:r>
      <w:r w:rsidR="000C6458" w:rsidRPr="000C6458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Pr="002A0772">
        <w:rPr>
          <w:rFonts w:ascii="Times New Roman" w:hAnsi="Times New Roman" w:cs="Times New Roman"/>
          <w:sz w:val="24"/>
          <w:szCs w:val="24"/>
        </w:rPr>
        <w:t>проводит проверку достоверности сведений, содержащихся в заявке участника Конкурса, следующими способами: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направляет в государственные и муниципальные органы запросы, касающиеся сведений и данных, указанных в заявке.</w:t>
      </w:r>
      <w:r w:rsidR="000C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72" w:rsidRDefault="000C6458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458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2A0772" w:rsidRPr="002A0772">
        <w:rPr>
          <w:rFonts w:ascii="Times New Roman" w:hAnsi="Times New Roman" w:cs="Times New Roman"/>
          <w:sz w:val="24"/>
          <w:szCs w:val="24"/>
        </w:rPr>
        <w:t>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16. Доступ Администрации и Конкурсной комиссии </w:t>
      </w:r>
      <w:r w:rsidR="00150DAF" w:rsidRPr="002A0772">
        <w:rPr>
          <w:rFonts w:ascii="Times New Roman" w:hAnsi="Times New Roman" w:cs="Times New Roman"/>
          <w:sz w:val="24"/>
          <w:szCs w:val="24"/>
        </w:rPr>
        <w:t xml:space="preserve">к поданным участниками Конкурса заявкам </w:t>
      </w:r>
      <w:r w:rsidRPr="002A0772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для их рассмотрения и оценки открывается со дня начала подачи заявок, установленного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17. Глава </w:t>
      </w:r>
      <w:r w:rsidR="00871ECA" w:rsidRPr="00C51563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</w:t>
      </w:r>
      <w:r w:rsidRPr="002A0772">
        <w:rPr>
          <w:rFonts w:ascii="Times New Roman" w:hAnsi="Times New Roman" w:cs="Times New Roman"/>
          <w:sz w:val="24"/>
          <w:szCs w:val="24"/>
        </w:rPr>
        <w:t xml:space="preserve">(или уполномоченное им лицо) не позднее 1 рабочего дня, следующего </w:t>
      </w:r>
      <w:r w:rsidRPr="00E43F22">
        <w:rPr>
          <w:rFonts w:ascii="Times New Roman" w:hAnsi="Times New Roman" w:cs="Times New Roman"/>
          <w:sz w:val="24"/>
          <w:szCs w:val="24"/>
        </w:rPr>
        <w:t>за днем вскрытия заявок,</w:t>
      </w:r>
      <w:r w:rsidRPr="002A0772">
        <w:rPr>
          <w:rFonts w:ascii="Times New Roman" w:hAnsi="Times New Roman" w:cs="Times New Roman"/>
          <w:sz w:val="24"/>
          <w:szCs w:val="24"/>
        </w:rPr>
        <w:t xml:space="preserve">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1) регистрационный номер заявки;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2) дата и время поступления заявки;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3) полное наименование участника Конкурса;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4) адрес юридического лица;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5) запрашиваемый участником Конкурса размер Субсидии.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Протокол вскрытия заявок формируется на едином портале автоматически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18. </w:t>
      </w:r>
      <w:r w:rsidR="000C6458" w:rsidRPr="000C6458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Pr="002A0772">
        <w:rPr>
          <w:rFonts w:ascii="Times New Roman" w:hAnsi="Times New Roman" w:cs="Times New Roman"/>
          <w:sz w:val="24"/>
          <w:szCs w:val="24"/>
        </w:rPr>
        <w:t xml:space="preserve">в течение 20 рабочих дней </w:t>
      </w:r>
      <w:r w:rsidRPr="00E43F22">
        <w:rPr>
          <w:rFonts w:ascii="Times New Roman" w:hAnsi="Times New Roman" w:cs="Times New Roman"/>
          <w:sz w:val="24"/>
          <w:szCs w:val="24"/>
        </w:rPr>
        <w:t>со дня окончания срока приема</w:t>
      </w:r>
      <w:r w:rsidRPr="002A0772">
        <w:rPr>
          <w:rFonts w:ascii="Times New Roman" w:hAnsi="Times New Roman" w:cs="Times New Roman"/>
          <w:sz w:val="24"/>
          <w:szCs w:val="24"/>
        </w:rPr>
        <w:t xml:space="preserve"> заявок рассматривает заявки на предмет их соответствия требованиям Порядка, в том числе </w:t>
      </w:r>
      <w:r w:rsidRPr="002A0772">
        <w:rPr>
          <w:rFonts w:ascii="Times New Roman" w:hAnsi="Times New Roman" w:cs="Times New Roman"/>
          <w:sz w:val="24"/>
          <w:szCs w:val="24"/>
        </w:rPr>
        <w:lastRenderedPageBreak/>
        <w:t>осуществляет проверку участника Конкурса на соответствие требованиям, установленным пунктом 12 Порядка.</w:t>
      </w:r>
    </w:p>
    <w:p w:rsidR="002A0772" w:rsidRPr="002A0772" w:rsidRDefault="000C6458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458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2A0772" w:rsidRPr="002A0772">
        <w:rPr>
          <w:rFonts w:ascii="Times New Roman" w:hAnsi="Times New Roman" w:cs="Times New Roman"/>
          <w:sz w:val="24"/>
          <w:szCs w:val="24"/>
        </w:rPr>
        <w:t xml:space="preserve"> проводит проверку участника Конкурса на соответствие требованиям, определенным в пункте 12 Порядка, автоматически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="002A0772"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="002A0772" w:rsidRPr="002A0772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В случае отсутствия технической возможности осуществления автоматической проверки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подтверждение соответствия участника Конкурса производится следующими способами: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1) по требованиям, указанным в подпунктах 1 - 5, 7, 12 - 14 и 16 пункта 12 Порядка, -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системы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>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2) по требованиям, указанным в подпунктах 6, 8, 9, 10 и 11 пункта 12 Порядка при необходимости, - посредством направления Администрацией с момента регистрации заявки, но не позднее 7 рабочего дня после окончания приема заявок, запросов, указанных в подпункте 4 пункта 14 Порядка.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Администрация 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19. При проведении Конкурса предусмотрен возврат заявок участникам Конкурса на доработку по решению Администрации.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Решения о возврате заявок на доработку доводятся до участников Конкурса с использованием системы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Основаниями для возврата заявки на доработку являются: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1) непредставление (представление не в полном объеме) документов, установленных в таблице 2 к Порядку;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2) некорректное заполнение обязательных полей заявки;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4) наличие нечитаемых исправлений в представленных документах;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5) </w:t>
      </w:r>
      <w:r w:rsidR="00BE1D21">
        <w:rPr>
          <w:rFonts w:ascii="Times New Roman" w:hAnsi="Times New Roman" w:cs="Times New Roman"/>
          <w:sz w:val="24"/>
          <w:szCs w:val="24"/>
        </w:rPr>
        <w:t xml:space="preserve">Отсутствие информации </w:t>
      </w:r>
      <w:r w:rsidRPr="002A0772">
        <w:rPr>
          <w:rFonts w:ascii="Times New Roman" w:hAnsi="Times New Roman" w:cs="Times New Roman"/>
          <w:sz w:val="24"/>
          <w:szCs w:val="24"/>
        </w:rPr>
        <w:t>в заявке участника Конкурса</w:t>
      </w:r>
      <w:r w:rsidR="00BE1D21">
        <w:rPr>
          <w:rFonts w:ascii="Times New Roman" w:hAnsi="Times New Roman" w:cs="Times New Roman"/>
          <w:sz w:val="24"/>
          <w:szCs w:val="24"/>
        </w:rPr>
        <w:t xml:space="preserve"> об увеличении объема налоговых отчислений</w:t>
      </w:r>
      <w:r w:rsidRPr="002A0772">
        <w:rPr>
          <w:rFonts w:ascii="Times New Roman" w:hAnsi="Times New Roman" w:cs="Times New Roman"/>
          <w:sz w:val="24"/>
          <w:szCs w:val="24"/>
        </w:rPr>
        <w:t>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В случае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20. Участник Конкурса со дня размещения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бъявления на едином портале, но не позднее 3-го рабочего дня до дня окончания подачи заявок, вправе направить не более 5 за</w:t>
      </w:r>
      <w:r w:rsidR="005901DD">
        <w:rPr>
          <w:rFonts w:ascii="Times New Roman" w:hAnsi="Times New Roman" w:cs="Times New Roman"/>
          <w:sz w:val="24"/>
          <w:szCs w:val="24"/>
        </w:rPr>
        <w:t>просов о разъяснении положений О</w:t>
      </w:r>
      <w:r w:rsidRPr="002A0772">
        <w:rPr>
          <w:rFonts w:ascii="Times New Roman" w:hAnsi="Times New Roman" w:cs="Times New Roman"/>
          <w:sz w:val="24"/>
          <w:szCs w:val="24"/>
        </w:rPr>
        <w:t xml:space="preserve">бъявления путем формирования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соответствующего запроса.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Администрация в ответ на запрос, указанный в настоящем пункте, направляет разъяснение положений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 xml:space="preserve">бъявления в срок, установленный указанным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 xml:space="preserve">бъявлением, но не позднее 1 рабочего дня до дня окончания подачи заявок, путем формирования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соответствующего разъяснения. Представленное разъяснение </w:t>
      </w:r>
      <w:r w:rsidRPr="002A0772">
        <w:rPr>
          <w:rFonts w:ascii="Times New Roman" w:hAnsi="Times New Roman" w:cs="Times New Roman"/>
          <w:sz w:val="24"/>
          <w:szCs w:val="24"/>
        </w:rPr>
        <w:lastRenderedPageBreak/>
        <w:t xml:space="preserve">положений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 xml:space="preserve">бъявления не должно изменять суть информации, содержащейся в указанном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Конкурса</w:t>
      </w:r>
      <w:r w:rsidR="0045459C" w:rsidRPr="0045459C">
        <w:rPr>
          <w:rFonts w:ascii="Times New Roman" w:hAnsi="Times New Roman" w:cs="Times New Roman"/>
          <w:sz w:val="24"/>
          <w:szCs w:val="24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5459C" w:rsidRPr="0045459C">
        <w:t xml:space="preserve"> </w:t>
      </w:r>
      <w:r w:rsidR="0045459C" w:rsidRPr="0045459C">
        <w:rPr>
          <w:rFonts w:ascii="Times New Roman" w:hAnsi="Times New Roman" w:cs="Times New Roman"/>
          <w:sz w:val="24"/>
          <w:szCs w:val="24"/>
        </w:rPr>
        <w:t>к системе «Электронный бюджет</w:t>
      </w:r>
      <w:r w:rsidR="0045459C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>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21. Участник Конкурса вправе отозвать заявку в срок не позднее даты окончания срока приема заявок, направив в Администрацию заявление об отзыве заявки путем формирования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бъявлении, и отсутствуют основания для отклонения заявки, определенные пунктом 23 Порядка.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несоответствие участника Конкурса требованиям, установленным пунктом 12 Порядка;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бъявлении, предусмотренных в таблице 2 к Порядку;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участником Конкурса заявки и документов требованиям, установленным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бъявлении, предусмотренным в таблице 2 к Порядку;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пунктом 12 Порядка;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подача участником Конкурса заявки после даты окончания подачи заявок, определенной в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значение результата предоставления Субсидии, указанное в заявке, ниже достигнутого значения результата предоставления Субсидии по Мероприятию, установленное ранее заключенными Соглашениями в годы, предшествующие году проведения Конкурса.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24. 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членов</w:t>
      </w:r>
      <w:r w:rsidR="006B0D49">
        <w:rPr>
          <w:rFonts w:ascii="Times New Roman" w:hAnsi="Times New Roman" w:cs="Times New Roman"/>
          <w:sz w:val="24"/>
          <w:szCs w:val="24"/>
        </w:rPr>
        <w:t xml:space="preserve"> Конкурсной комиссии в системе «Электронный бюджет»</w:t>
      </w:r>
      <w:r w:rsidRPr="002A07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таблице 1 к Порядку.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Баллы, выставленные Конкурсной комиссией участнику Конкурса по каждому критерию, суммируются, и определяется итоговая сумма баллов.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Ранжирование заявок участников Конкурса, допущенных к Конкурсу, осуществляется Конкурсной комиссией в срок, указанный в абзаце первом настоящего пункта, по итогам которого составляется рейтинговый список участников Конкурса.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бюджетных ассигнований, предусмотренных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2A0772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2A0772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2A0772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2A0772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период, в соответствии со сводной бюджетной росписью бюджета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2A0772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2A0772">
        <w:rPr>
          <w:rFonts w:ascii="Times New Roman" w:hAnsi="Times New Roman" w:cs="Times New Roman"/>
          <w:sz w:val="24"/>
          <w:szCs w:val="24"/>
        </w:rPr>
        <w:t>Московской области на соответствующий финансовый год и на плановый период.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В случае превышения подтвержденных сумм Субсидий над бюджетными ассигнованиями заявка, зарегистрированная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</w:t>
      </w:r>
      <w:r w:rsidR="00150DAF">
        <w:rPr>
          <w:rFonts w:ascii="Times New Roman" w:hAnsi="Times New Roman" w:cs="Times New Roman"/>
          <w:sz w:val="24"/>
          <w:szCs w:val="24"/>
        </w:rPr>
        <w:t>Субсидии</w:t>
      </w:r>
      <w:r w:rsidRPr="002A0772">
        <w:rPr>
          <w:rFonts w:ascii="Times New Roman" w:hAnsi="Times New Roman" w:cs="Times New Roman"/>
          <w:sz w:val="24"/>
          <w:szCs w:val="24"/>
        </w:rPr>
        <w:t>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в срок не позднее 1 рабочего дня, следующего за днем его подписания.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Протокол подведения итогов Конкурса включает в себя следующие сведения: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дата, время и место оценки заявок;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рассмотрены;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информация об участниках Конкурса, заявки которых были отклонены, с указанием причин их отклонения, в том числе положений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бъявления, которым не соответствуют заявки;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27. Конкурс признается несостоявшимся в случаях, если: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1) по окончании срока подачи заявок не подано ни одной заявки;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2) по результатам рассмотрения заявок отклонены все заявки;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28. В случае внесения изменений в законодательство, требующих внесения изменений в Порядок, Администрация принимает решение об отмене Конкурса.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Объявление об отмене Конкурса формируется в электронной форме посредством заполнения соответствующих экранных форм веб-интерфейса системы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>, подписывается усиленной квалифицированной электронной подписью уполномоченным представителем Администрации,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Участники Конкурса, подавшие заявки, информируются об отмене проведения Конкурса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2A0772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2A0772">
        <w:rPr>
          <w:rFonts w:ascii="Times New Roman" w:hAnsi="Times New Roman" w:cs="Times New Roman"/>
          <w:sz w:val="24"/>
          <w:szCs w:val="24"/>
        </w:rPr>
        <w:t>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Конкурс считаетс</w:t>
      </w:r>
      <w:r w:rsidR="005901DD">
        <w:rPr>
          <w:rFonts w:ascii="Times New Roman" w:hAnsi="Times New Roman" w:cs="Times New Roman"/>
          <w:sz w:val="24"/>
          <w:szCs w:val="24"/>
        </w:rPr>
        <w:t>я отмененным со дня размещения О</w:t>
      </w:r>
      <w:r w:rsidRPr="002A0772">
        <w:rPr>
          <w:rFonts w:ascii="Times New Roman" w:hAnsi="Times New Roman" w:cs="Times New Roman"/>
          <w:sz w:val="24"/>
          <w:szCs w:val="24"/>
        </w:rPr>
        <w:t>бъявления о его отмене на едином портале.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772" w:rsidRPr="002A0772" w:rsidRDefault="002A0772" w:rsidP="002A0772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72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Субсидии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29. Под затратами субъектов МСП, связанными с приобретением нового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 xml:space="preserve">борудования, понимаются подтвержденные затраты по следующим направлениям: на приобретение </w:t>
      </w:r>
      <w:r w:rsidR="005901DD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2A0772">
        <w:rPr>
          <w:rFonts w:ascii="Times New Roman" w:hAnsi="Times New Roman" w:cs="Times New Roman"/>
          <w:sz w:val="24"/>
          <w:szCs w:val="24"/>
        </w:rPr>
        <w:t xml:space="preserve">борудования согласно договору (контракту) на его приобретение, расходы на монтаж, </w:t>
      </w:r>
      <w:r w:rsidR="00CE03E8" w:rsidRPr="002A0772">
        <w:rPr>
          <w:rFonts w:ascii="Times New Roman" w:hAnsi="Times New Roman" w:cs="Times New Roman"/>
          <w:sz w:val="24"/>
          <w:szCs w:val="24"/>
        </w:rPr>
        <w:t>шефмонтаж</w:t>
      </w:r>
      <w:r w:rsidRPr="002A0772">
        <w:rPr>
          <w:rFonts w:ascii="Times New Roman" w:hAnsi="Times New Roman" w:cs="Times New Roman"/>
          <w:sz w:val="24"/>
          <w:szCs w:val="24"/>
        </w:rPr>
        <w:t xml:space="preserve"> и пусконаладочные работы, если указанные расходы предусмотрены договором (контрактом) на приобретение </w:t>
      </w:r>
      <w:r w:rsidR="005901DD">
        <w:rPr>
          <w:rFonts w:ascii="Times New Roman" w:hAnsi="Times New Roman" w:cs="Times New Roman"/>
          <w:sz w:val="24"/>
          <w:szCs w:val="24"/>
        </w:rPr>
        <w:t>О</w:t>
      </w:r>
      <w:r w:rsidRPr="002A0772">
        <w:rPr>
          <w:rFonts w:ascii="Times New Roman" w:hAnsi="Times New Roman" w:cs="Times New Roman"/>
          <w:sz w:val="24"/>
          <w:szCs w:val="24"/>
        </w:rPr>
        <w:t>борудования.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В рамках Субсидии не возмещаются затраты на приобретение в собственность Оборудования: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ранее находившегося в эксплуатации;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дата изготовления (выпуска) которого превышает 5 лет на дату подачи заявки на предоставление Субсидии;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предназначенного для осуществления деятельности в соответствии с разделом </w:t>
      </w:r>
      <w:r w:rsidR="006B0D49">
        <w:rPr>
          <w:rFonts w:ascii="Times New Roman" w:hAnsi="Times New Roman" w:cs="Times New Roman"/>
          <w:sz w:val="24"/>
          <w:szCs w:val="24"/>
        </w:rPr>
        <w:t>«G»</w:t>
      </w:r>
      <w:r w:rsidRPr="002A0772">
        <w:rPr>
          <w:rFonts w:ascii="Times New Roman" w:hAnsi="Times New Roman" w:cs="Times New Roman"/>
          <w:sz w:val="24"/>
          <w:szCs w:val="24"/>
        </w:rPr>
        <w:t xml:space="preserve"> ОКВЭД.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Возмещению подлежат затраты, понесенные участником Конкурса за период не ранее дня, следующего за днем окончания приема заявок на участие в Конкурсе, проведенном в предшествующем календарном году по Мероприятию </w:t>
      </w:r>
      <w:r w:rsidR="003943E5">
        <w:rPr>
          <w:rFonts w:ascii="Times New Roman" w:hAnsi="Times New Roman" w:cs="Times New Roman"/>
          <w:sz w:val="24"/>
          <w:szCs w:val="24"/>
        </w:rPr>
        <w:t>на</w:t>
      </w:r>
      <w:r w:rsidRPr="002A0772">
        <w:rPr>
          <w:rFonts w:ascii="Times New Roman" w:hAnsi="Times New Roman" w:cs="Times New Roman"/>
          <w:sz w:val="24"/>
          <w:szCs w:val="24"/>
        </w:rPr>
        <w:t xml:space="preserve"> дату подачи заявки на участие в Конкурсе в текущем финансовом году.</w:t>
      </w:r>
    </w:p>
    <w:p w:rsidR="002A0772" w:rsidRP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 (таблица 2 Порядка).</w:t>
      </w:r>
    </w:p>
    <w:p w:rsidR="002A0772" w:rsidRDefault="002A0772" w:rsidP="002A07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772">
        <w:rPr>
          <w:rFonts w:ascii="Times New Roman" w:hAnsi="Times New Roman" w:cs="Times New Roman"/>
          <w:sz w:val="24"/>
          <w:szCs w:val="24"/>
        </w:rPr>
        <w:t xml:space="preserve">30. Субсидии предоставляются в размере не более 50 процентов произведенных и документально подтвержденных затрат и в сумме, не </w:t>
      </w:r>
      <w:r w:rsidRPr="00E43F22">
        <w:rPr>
          <w:rFonts w:ascii="Times New Roman" w:hAnsi="Times New Roman" w:cs="Times New Roman"/>
          <w:sz w:val="24"/>
          <w:szCs w:val="24"/>
        </w:rPr>
        <w:t xml:space="preserve">превышающей </w:t>
      </w:r>
      <w:r w:rsidR="00D743C5" w:rsidRPr="00E43F22">
        <w:rPr>
          <w:rFonts w:ascii="Times New Roman" w:hAnsi="Times New Roman" w:cs="Times New Roman"/>
          <w:sz w:val="24"/>
          <w:szCs w:val="24"/>
        </w:rPr>
        <w:t>1</w:t>
      </w:r>
      <w:r w:rsidR="0084740D">
        <w:rPr>
          <w:rFonts w:ascii="Times New Roman" w:hAnsi="Times New Roman" w:cs="Times New Roman"/>
          <w:sz w:val="24"/>
          <w:szCs w:val="24"/>
        </w:rPr>
        <w:t>,2</w:t>
      </w:r>
      <w:r w:rsidRPr="00E43F22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Pr="002A0772">
        <w:rPr>
          <w:rFonts w:ascii="Times New Roman" w:hAnsi="Times New Roman" w:cs="Times New Roman"/>
          <w:sz w:val="24"/>
          <w:szCs w:val="24"/>
        </w:rPr>
        <w:t xml:space="preserve"> на одного получателя Субсидии по Мероприятию.</w:t>
      </w:r>
    </w:p>
    <w:p w:rsidR="00D743C5" w:rsidRPr="00E43F22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31. Предоставление Субсидии осуществляется на основании соглашения, заключаемого между Администрацией и победителем Конкурса (далее - Соглашение)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="00A77780">
        <w:rPr>
          <w:rFonts w:ascii="Times New Roman" w:hAnsi="Times New Roman" w:cs="Times New Roman"/>
          <w:sz w:val="24"/>
          <w:szCs w:val="24"/>
        </w:rPr>
        <w:t xml:space="preserve"> (при технической возможности)</w:t>
      </w:r>
      <w:r w:rsidR="00181AD8" w:rsidRPr="00181AD8">
        <w:t xml:space="preserve"> </w:t>
      </w:r>
      <w:r w:rsidR="00181AD8" w:rsidRPr="00DC2ED5">
        <w:rPr>
          <w:rFonts w:ascii="Times New Roman" w:hAnsi="Times New Roman" w:cs="Times New Roman"/>
          <w:sz w:val="24"/>
          <w:szCs w:val="24"/>
        </w:rPr>
        <w:t>в соответствии с типовой формой, у</w:t>
      </w:r>
      <w:r w:rsidR="00A77780" w:rsidRPr="00DC2ED5">
        <w:rPr>
          <w:rFonts w:ascii="Times New Roman" w:hAnsi="Times New Roman" w:cs="Times New Roman"/>
          <w:sz w:val="24"/>
          <w:szCs w:val="24"/>
        </w:rPr>
        <w:t>твержденной</w:t>
      </w:r>
      <w:r w:rsidR="00181AD8" w:rsidRPr="00DC2ED5">
        <w:rPr>
          <w:rFonts w:ascii="Times New Roman" w:hAnsi="Times New Roman" w:cs="Times New Roman"/>
          <w:sz w:val="24"/>
          <w:szCs w:val="24"/>
        </w:rPr>
        <w:t xml:space="preserve"> </w:t>
      </w:r>
      <w:r w:rsidR="00A77780" w:rsidRPr="00DC2ED5">
        <w:rPr>
          <w:rFonts w:ascii="Times New Roman" w:hAnsi="Times New Roman" w:cs="Times New Roman"/>
          <w:sz w:val="24"/>
          <w:szCs w:val="24"/>
        </w:rPr>
        <w:t>Ф</w:t>
      </w:r>
      <w:r w:rsidR="00181AD8" w:rsidRPr="00DC2ED5">
        <w:rPr>
          <w:rFonts w:ascii="Times New Roman" w:hAnsi="Times New Roman" w:cs="Times New Roman"/>
          <w:sz w:val="24"/>
          <w:szCs w:val="24"/>
        </w:rPr>
        <w:t xml:space="preserve">инансовым </w:t>
      </w:r>
      <w:r w:rsidR="00A77780" w:rsidRPr="00DC2ED5">
        <w:rPr>
          <w:rFonts w:ascii="Times New Roman" w:hAnsi="Times New Roman" w:cs="Times New Roman"/>
          <w:sz w:val="24"/>
          <w:szCs w:val="24"/>
        </w:rPr>
        <w:t>управлением Администрации городского округа Воскресенск</w:t>
      </w:r>
      <w:r w:rsidRPr="00DC2ED5">
        <w:rPr>
          <w:rFonts w:ascii="Times New Roman" w:hAnsi="Times New Roman" w:cs="Times New Roman"/>
          <w:sz w:val="24"/>
          <w:szCs w:val="24"/>
        </w:rPr>
        <w:t>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F22">
        <w:rPr>
          <w:rFonts w:ascii="Times New Roman" w:hAnsi="Times New Roman" w:cs="Times New Roman"/>
          <w:sz w:val="24"/>
          <w:szCs w:val="24"/>
        </w:rPr>
        <w:t xml:space="preserve">Дополнительные соглашения к Соглашению, указанному в абзаце первом настоящего пункта, в том числе дополнительное соглашение о расторжении Соглашения (при необходимости), заключаются с получателями Субсидий </w:t>
      </w:r>
      <w:r w:rsidR="00015538" w:rsidRPr="00015538">
        <w:rPr>
          <w:rFonts w:ascii="Times New Roman" w:hAnsi="Times New Roman" w:cs="Times New Roman"/>
          <w:sz w:val="24"/>
          <w:szCs w:val="24"/>
        </w:rPr>
        <w:t>в форме электронного документа в системе «Электронный бюджет» (при наличии технической возможности)</w:t>
      </w:r>
      <w:r w:rsidR="0003558A">
        <w:rPr>
          <w:rFonts w:ascii="Times New Roman" w:hAnsi="Times New Roman" w:cs="Times New Roman"/>
          <w:sz w:val="24"/>
          <w:szCs w:val="24"/>
        </w:rPr>
        <w:t>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32. На даты рассмотрения заявки и заключения Соглашения победитель Конкурса должен соответствовать требованиям, установленным пунктом 12 Порядка.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33. Администрация в течение 10 рабочих дней со дня, следующего за днем подписания Конкурсной комиссией протокола подведения итогов Конкурса (принятия решения о предоставлении Субсидии) в соответствии с пунктом 26 Порядка, формирует проекты Соглашений в форме электронных документов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D743C5">
        <w:rPr>
          <w:rFonts w:ascii="Times New Roman" w:hAnsi="Times New Roman" w:cs="Times New Roman"/>
          <w:sz w:val="24"/>
          <w:szCs w:val="24"/>
        </w:rPr>
        <w:t xml:space="preserve"> и направляет победителям Конкурса уведомления о размещении проекта Соглашения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D743C5">
        <w:rPr>
          <w:rFonts w:ascii="Times New Roman" w:hAnsi="Times New Roman" w:cs="Times New Roman"/>
          <w:sz w:val="24"/>
          <w:szCs w:val="24"/>
        </w:rPr>
        <w:t xml:space="preserve"> (далее - уведомление) на адреса электронной почты, указанные в заявках.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Победители Конкурса в течение 3 рабочих дней с даты отправления уведомлений рассматривают и подписывают проекты Соглашений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 xml:space="preserve">» </w:t>
      </w:r>
      <w:r w:rsidRPr="00D743C5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лица, имеющего право действовать от имени победителя Конкурса.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В случае не подписания победителем Конкурса Соглашения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D743C5">
        <w:rPr>
          <w:rFonts w:ascii="Times New Roman" w:hAnsi="Times New Roman" w:cs="Times New Roman"/>
          <w:sz w:val="24"/>
          <w:szCs w:val="24"/>
        </w:rPr>
        <w:t xml:space="preserve"> в срок, установленный абзацем вторым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вторым абзацем настоящего пункта.</w:t>
      </w:r>
    </w:p>
    <w:p w:rsid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В случае подписания победителем Конкурса проекта Соглашения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D743C5">
        <w:rPr>
          <w:rFonts w:ascii="Times New Roman" w:hAnsi="Times New Roman" w:cs="Times New Roman"/>
          <w:sz w:val="24"/>
          <w:szCs w:val="24"/>
        </w:rPr>
        <w:t xml:space="preserve"> в срок, установленный вторым абзацем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</w:t>
      </w:r>
      <w:r w:rsidR="006B0D49">
        <w:rPr>
          <w:rFonts w:ascii="Times New Roman" w:hAnsi="Times New Roman" w:cs="Times New Roman"/>
          <w:sz w:val="24"/>
          <w:szCs w:val="24"/>
        </w:rPr>
        <w:t>«</w:t>
      </w:r>
      <w:r w:rsidRPr="00D743C5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D743C5">
        <w:rPr>
          <w:rFonts w:ascii="Times New Roman" w:hAnsi="Times New Roman" w:cs="Times New Roman"/>
          <w:sz w:val="24"/>
          <w:szCs w:val="24"/>
        </w:rPr>
        <w:t>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lastRenderedPageBreak/>
        <w:t xml:space="preserve">34. В случае недостаточности размера бюджетных ассигнований, предусмотренных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на текущий финансовый год.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Рассмотрение заявок в связи с недостаточностью размера бюджетных ассигнований, предусмотренных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 в рамках Мероприятия, распределяемых в рамках Конкурса, приостанавливается до полного распределения бюджетных ассигнований.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После полного распределения бюджетных ассигнований, предусмотренных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 в рамках Мероприятия, распределяемых в рамках Конкурса, Администрация в срок не более 10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743C5">
        <w:rPr>
          <w:rFonts w:ascii="Times New Roman" w:hAnsi="Times New Roman" w:cs="Times New Roman"/>
          <w:sz w:val="24"/>
          <w:szCs w:val="24"/>
        </w:rPr>
        <w:t xml:space="preserve">35. </w:t>
      </w:r>
      <w:r w:rsidRPr="00C51563">
        <w:rPr>
          <w:rFonts w:ascii="Times New Roman" w:hAnsi="Times New Roman" w:cs="Times New Roman"/>
          <w:sz w:val="24"/>
          <w:szCs w:val="24"/>
        </w:rPr>
        <w:t>В Соглашение</w:t>
      </w:r>
      <w:r w:rsidRPr="00D743C5">
        <w:rPr>
          <w:rFonts w:ascii="Times New Roman" w:hAnsi="Times New Roman" w:cs="Times New Roman"/>
          <w:sz w:val="24"/>
          <w:szCs w:val="24"/>
        </w:rPr>
        <w:t xml:space="preserve"> в обязательном порядке включаются следующие условия: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</w:t>
      </w:r>
      <w:r w:rsidR="005D77A6" w:rsidRPr="005D77A6">
        <w:rPr>
          <w:rFonts w:ascii="Times New Roman" w:hAnsi="Times New Roman" w:cs="Times New Roman"/>
          <w:sz w:val="24"/>
          <w:szCs w:val="24"/>
        </w:rPr>
        <w:t xml:space="preserve"> </w:t>
      </w:r>
      <w:r w:rsidR="001B2097">
        <w:rPr>
          <w:rFonts w:ascii="Times New Roman" w:hAnsi="Times New Roman" w:cs="Times New Roman"/>
          <w:sz w:val="24"/>
          <w:szCs w:val="24"/>
        </w:rPr>
        <w:t>и (или)</w:t>
      </w:r>
      <w:r w:rsidR="005D77A6" w:rsidRPr="005D77A6">
        <w:rPr>
          <w:rFonts w:ascii="Times New Roman" w:hAnsi="Times New Roman" w:cs="Times New Roman"/>
          <w:sz w:val="24"/>
          <w:szCs w:val="24"/>
        </w:rPr>
        <w:t xml:space="preserve"> </w:t>
      </w:r>
      <w:r w:rsidR="005D77A6" w:rsidRPr="00C5156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743C5">
        <w:rPr>
          <w:rFonts w:ascii="Times New Roman" w:hAnsi="Times New Roman" w:cs="Times New Roman"/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Федерации;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о согласовании новых условий Соглашения или о расторжении Соглашения (при не достижении согласия по новым условиям) в случае уменьшения Администрации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36.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D743C5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D743C5">
        <w:rPr>
          <w:rFonts w:ascii="Times New Roman" w:hAnsi="Times New Roman" w:cs="Times New Roman"/>
          <w:sz w:val="24"/>
          <w:szCs w:val="24"/>
        </w:rPr>
        <w:t>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37. Основаниями для отказа победителю Конкурса в предоставлении Субсидии являются: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несоответствие представленных победителем Конкурса документов требованиям, указанным в таблице 2 к Порядку, или их непредставление (представление не в полном объеме);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недостаточность размера бюджетных ассигнований, предусмотренных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743C5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о бюджете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743C5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lastRenderedPageBreak/>
        <w:t>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на плановый период, на цели, предусмотренные Порядком;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уклонение от подписания Соглашения.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38. Перечисление Субсидии Администрацией осуществляется не позднее 10 рабочего дня, следующего за днем принятия решения о предоставлении Субсидии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39. Результатом предоставления Субсидий является прирост налоговых отчислений получателя Субсидии за год получения Субсидии к году</w:t>
      </w:r>
      <w:r w:rsidR="009A7428">
        <w:rPr>
          <w:rFonts w:ascii="Times New Roman" w:hAnsi="Times New Roman" w:cs="Times New Roman"/>
          <w:sz w:val="24"/>
          <w:szCs w:val="24"/>
        </w:rPr>
        <w:t>,</w:t>
      </w:r>
      <w:r w:rsidRPr="00D743C5">
        <w:rPr>
          <w:rFonts w:ascii="Times New Roman" w:hAnsi="Times New Roman" w:cs="Times New Roman"/>
          <w:sz w:val="24"/>
          <w:szCs w:val="24"/>
        </w:rPr>
        <w:t xml:space="preserve"> предшествующему году получения Субсидии.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Результат предоставления Субсидии рассчитывается как разница налоговых отчислений получателя Субсидии за год получения Субсидии к году, предшествующему году получения Субсидии.</w:t>
      </w:r>
    </w:p>
    <w:p w:rsid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Значение результата предоставления Субсидии устанавливается в Соглашении.</w:t>
      </w:r>
    </w:p>
    <w:p w:rsid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3C5" w:rsidRPr="00D743C5" w:rsidRDefault="00D743C5" w:rsidP="00D743C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3C5">
        <w:rPr>
          <w:rFonts w:ascii="Times New Roman" w:hAnsi="Times New Roman" w:cs="Times New Roman"/>
          <w:b/>
          <w:sz w:val="24"/>
          <w:szCs w:val="24"/>
        </w:rPr>
        <w:t>I</w:t>
      </w:r>
      <w:r w:rsidR="00196F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43C5">
        <w:rPr>
          <w:rFonts w:ascii="Times New Roman" w:hAnsi="Times New Roman" w:cs="Times New Roman"/>
          <w:b/>
          <w:sz w:val="24"/>
          <w:szCs w:val="24"/>
        </w:rPr>
        <w:t>. Требования к предоставлению отчетности и осуществлению</w:t>
      </w:r>
    </w:p>
    <w:p w:rsidR="00D743C5" w:rsidRPr="00D743C5" w:rsidRDefault="00D743C5" w:rsidP="00D743C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3C5">
        <w:rPr>
          <w:rFonts w:ascii="Times New Roman" w:hAnsi="Times New Roman" w:cs="Times New Roman"/>
          <w:b/>
          <w:sz w:val="24"/>
          <w:szCs w:val="24"/>
        </w:rPr>
        <w:t>контроля (мониторинга) за соблюдением условий и порядка</w:t>
      </w:r>
    </w:p>
    <w:p w:rsidR="00D743C5" w:rsidRPr="00D743C5" w:rsidRDefault="00D743C5" w:rsidP="00D743C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3C5">
        <w:rPr>
          <w:rFonts w:ascii="Times New Roman" w:hAnsi="Times New Roman" w:cs="Times New Roman"/>
          <w:b/>
          <w:sz w:val="24"/>
          <w:szCs w:val="24"/>
        </w:rPr>
        <w:t>предоставления Субсидии и ответственность за их нарушение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40. Получатели Субсидии представляют в Администрацию: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- ежеквартально не позднее 15-го рабочего дня месяца, следующего за отчетным кварталом, - отчет о достижении значения результата предоставления Субсидии (далее - Отчет);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- ежемесячно не позднее 15-го рабочего дня месяца, следующего за отчетным месяцем, - отчет о реализации плана мероприятий по достижению результата предоставления Субсидии (контрольные точки).</w:t>
      </w:r>
    </w:p>
    <w:p w:rsidR="00D743C5" w:rsidRPr="001C2FE7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Указанные отчеты представляются </w:t>
      </w:r>
      <w:r w:rsidR="00F61436">
        <w:rPr>
          <w:rFonts w:ascii="Times New Roman" w:hAnsi="Times New Roman" w:cs="Times New Roman"/>
          <w:sz w:val="24"/>
          <w:szCs w:val="24"/>
        </w:rPr>
        <w:t>п</w:t>
      </w:r>
      <w:r w:rsidR="00F61436" w:rsidRPr="00F61436">
        <w:rPr>
          <w:rFonts w:ascii="Times New Roman" w:hAnsi="Times New Roman" w:cs="Times New Roman"/>
          <w:sz w:val="24"/>
          <w:szCs w:val="24"/>
        </w:rPr>
        <w:t>олучател</w:t>
      </w:r>
      <w:r w:rsidR="00F61436">
        <w:rPr>
          <w:rFonts w:ascii="Times New Roman" w:hAnsi="Times New Roman" w:cs="Times New Roman"/>
          <w:sz w:val="24"/>
          <w:szCs w:val="24"/>
        </w:rPr>
        <w:t>ем</w:t>
      </w:r>
      <w:r w:rsidR="00F61436" w:rsidRPr="00F61436">
        <w:rPr>
          <w:rFonts w:ascii="Times New Roman" w:hAnsi="Times New Roman" w:cs="Times New Roman"/>
          <w:sz w:val="24"/>
          <w:szCs w:val="24"/>
        </w:rPr>
        <w:t xml:space="preserve"> </w:t>
      </w:r>
      <w:r w:rsidR="00F61436">
        <w:rPr>
          <w:rFonts w:ascii="Times New Roman" w:hAnsi="Times New Roman" w:cs="Times New Roman"/>
          <w:sz w:val="24"/>
          <w:szCs w:val="24"/>
        </w:rPr>
        <w:t>С</w:t>
      </w:r>
      <w:r w:rsidR="00F61436" w:rsidRPr="00F61436">
        <w:rPr>
          <w:rFonts w:ascii="Times New Roman" w:hAnsi="Times New Roman" w:cs="Times New Roman"/>
          <w:sz w:val="24"/>
          <w:szCs w:val="24"/>
        </w:rPr>
        <w:t xml:space="preserve">убсидии в системе «Электронный бюджет» </w:t>
      </w:r>
      <w:r w:rsidR="00F31367" w:rsidRPr="00F61436">
        <w:rPr>
          <w:rFonts w:ascii="Times New Roman" w:hAnsi="Times New Roman" w:cs="Times New Roman"/>
          <w:sz w:val="24"/>
          <w:szCs w:val="24"/>
        </w:rPr>
        <w:t>по формам,</w:t>
      </w:r>
      <w:r w:rsidR="00F61436" w:rsidRPr="00F61436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1C2FE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61436" w:rsidRPr="00F61436">
        <w:rPr>
          <w:rFonts w:ascii="Times New Roman" w:hAnsi="Times New Roman" w:cs="Times New Roman"/>
          <w:sz w:val="24"/>
          <w:szCs w:val="24"/>
        </w:rPr>
        <w:t>оглашением (при наличии технической возможности).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Отчетным периодом является год получения Субсидии.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Итоговые отчеты предоставляются в срок до 15 апреля года, следующего за отчетным периодом.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41. Проверка и принятие отчетности, представляемой в соответствии с пунктом 40 Порядка, осуществляется Администрацией в течение 30 рабочих дней со дня ее представления.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В случае несоответствия представленной получателем Субсидии отчетности требованиям Порядка Администрация в течение 5 рабочих дней направляет получателю Субсидии уведомление об исправлении представленных отчетов и повторном их направлении в Администрацию в срок, указанный в уведомлении.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Не устранение получателем Субсидии замечаний в течение 10 дней с даты направления уведомления об исправлении представленных отчетов является основанием для осуществления Администрацией проверки соблюдения получателем Субсидии порядка и условий предоставления Субсидии в соответствии с пунктом 42 Порядка.</w:t>
      </w:r>
    </w:p>
    <w:p w:rsid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Непредставление получателем Субсидии Отчета в установленные сроки приравнивается к не достижению значения результата предоставления Субсидии.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42. Администрация осуществляет в отношении получателя Субсидии проверку соблюдения им порядка и условий предоставления Субсидии, в том числе в части достижения результата ее предоставления.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Органы государственного</w:t>
      </w:r>
      <w:r w:rsidR="005D77A6" w:rsidRPr="005D77A6">
        <w:rPr>
          <w:rFonts w:ascii="Times New Roman" w:hAnsi="Times New Roman" w:cs="Times New Roman"/>
          <w:sz w:val="24"/>
          <w:szCs w:val="24"/>
        </w:rPr>
        <w:t xml:space="preserve"> </w:t>
      </w:r>
      <w:r w:rsidR="005D77A6">
        <w:rPr>
          <w:rFonts w:ascii="Times New Roman" w:hAnsi="Times New Roman" w:cs="Times New Roman"/>
          <w:sz w:val="24"/>
          <w:szCs w:val="24"/>
        </w:rPr>
        <w:t>и</w:t>
      </w:r>
      <w:r w:rsidR="001B2097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743C5">
        <w:rPr>
          <w:rFonts w:ascii="Times New Roman" w:hAnsi="Times New Roman" w:cs="Times New Roman"/>
          <w:sz w:val="24"/>
          <w:szCs w:val="24"/>
        </w:rPr>
        <w:t xml:space="preserve"> </w:t>
      </w:r>
      <w:r w:rsidR="005D77A6" w:rsidRPr="00C5156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43C5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5D77A6">
        <w:rPr>
          <w:rFonts w:ascii="Times New Roman" w:hAnsi="Times New Roman" w:cs="Times New Roman"/>
          <w:sz w:val="24"/>
          <w:szCs w:val="24"/>
        </w:rPr>
        <w:t xml:space="preserve"> </w:t>
      </w:r>
      <w:r w:rsidRPr="00D743C5">
        <w:rPr>
          <w:rFonts w:ascii="Times New Roman" w:hAnsi="Times New Roman" w:cs="Times New Roman"/>
          <w:sz w:val="24"/>
          <w:szCs w:val="24"/>
        </w:rPr>
        <w:t>осуществляют проверку получателя Субсидии в соответствии со статьями 268.1 и 269.2 Бюджетного кодекса Российской Федерации.</w:t>
      </w:r>
    </w:p>
    <w:p w:rsidR="00C51563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Мониторинг достижения результата предоставления Субсидии исходя из достижения значений результата предоставления Субсидии, определенного Соглашением, и событий, </w:t>
      </w:r>
      <w:r w:rsidRPr="00D743C5">
        <w:rPr>
          <w:rFonts w:ascii="Times New Roman" w:hAnsi="Times New Roman" w:cs="Times New Roman"/>
          <w:sz w:val="24"/>
          <w:szCs w:val="24"/>
        </w:rPr>
        <w:lastRenderedPageBreak/>
        <w:t xml:space="preserve">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</w:t>
      </w:r>
      <w:r w:rsidR="00682291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</w:t>
      </w:r>
      <w:r w:rsidR="00015538">
        <w:rPr>
          <w:rFonts w:ascii="Times New Roman" w:hAnsi="Times New Roman" w:cs="Times New Roman"/>
          <w:sz w:val="24"/>
          <w:szCs w:val="24"/>
        </w:rPr>
        <w:t>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43. Субсидия подлежит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в сроки и порядке, установленные в Соглашении, в случаях: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государственного </w:t>
      </w:r>
      <w:r w:rsidR="005D77A6">
        <w:rPr>
          <w:rFonts w:ascii="Times New Roman" w:hAnsi="Times New Roman" w:cs="Times New Roman"/>
          <w:sz w:val="24"/>
          <w:szCs w:val="24"/>
        </w:rPr>
        <w:t xml:space="preserve">и </w:t>
      </w:r>
      <w:r w:rsidR="001B2097" w:rsidRPr="001B2097">
        <w:rPr>
          <w:rFonts w:ascii="Times New Roman" w:hAnsi="Times New Roman" w:cs="Times New Roman"/>
          <w:sz w:val="24"/>
          <w:szCs w:val="24"/>
        </w:rPr>
        <w:t>(или)</w:t>
      </w:r>
      <w:r w:rsidR="001B2097">
        <w:rPr>
          <w:rFonts w:ascii="Times New Roman" w:hAnsi="Times New Roman" w:cs="Times New Roman"/>
          <w:sz w:val="24"/>
          <w:szCs w:val="24"/>
        </w:rPr>
        <w:t xml:space="preserve"> </w:t>
      </w:r>
      <w:r w:rsidR="005D77A6" w:rsidRPr="00C5156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743C5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D743C5" w:rsidRPr="00D743C5" w:rsidRDefault="008C3564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>не достижения</w:t>
      </w:r>
      <w:r w:rsidR="00D743C5" w:rsidRPr="00D743C5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результатов предоставления Субсидии.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В случае, определенном в абзаце втором пункта 43 Порядка, Субсидия подлежит возврату в бюджет </w:t>
      </w:r>
      <w:r w:rsidR="008C3564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бюджетным законодательством Российской Федерации в полном объеме.</w:t>
      </w:r>
    </w:p>
    <w:p w:rsidR="00D743C5" w:rsidRPr="00D743C5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C5">
        <w:rPr>
          <w:rFonts w:ascii="Times New Roman" w:hAnsi="Times New Roman" w:cs="Times New Roman"/>
          <w:sz w:val="24"/>
          <w:szCs w:val="24"/>
        </w:rPr>
        <w:t xml:space="preserve">При </w:t>
      </w:r>
      <w:r w:rsidR="008C3564" w:rsidRPr="00D743C5">
        <w:rPr>
          <w:rFonts w:ascii="Times New Roman" w:hAnsi="Times New Roman" w:cs="Times New Roman"/>
          <w:sz w:val="24"/>
          <w:szCs w:val="24"/>
        </w:rPr>
        <w:t>не достижении</w:t>
      </w:r>
      <w:r w:rsidRPr="00D743C5">
        <w:rPr>
          <w:rFonts w:ascii="Times New Roman" w:hAnsi="Times New Roman" w:cs="Times New Roman"/>
          <w:sz w:val="24"/>
          <w:szCs w:val="24"/>
        </w:rPr>
        <w:t xml:space="preserve"> значения результата предоставления Субсидии, установленного Соглашением, возврат Субсидии производится в размере, рассчитанном пропорционально недостигнутому значению результата предоставления Субсидии, установленного Соглашением. Порядок расчета размера Субсидии, подлежащей возврату в бюджет </w:t>
      </w:r>
      <w:r w:rsidR="008C3564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D743C5">
        <w:rPr>
          <w:rFonts w:ascii="Times New Roman" w:hAnsi="Times New Roman" w:cs="Times New Roman"/>
          <w:sz w:val="24"/>
          <w:szCs w:val="24"/>
        </w:rPr>
        <w:t xml:space="preserve"> Московской области, устанавливается в Соглашении.</w:t>
      </w:r>
    </w:p>
    <w:p w:rsidR="008C3564" w:rsidRP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64">
        <w:rPr>
          <w:rFonts w:ascii="Times New Roman" w:hAnsi="Times New Roman" w:cs="Times New Roman"/>
          <w:sz w:val="24"/>
          <w:szCs w:val="24"/>
        </w:rPr>
        <w:t>44. При выявлении Администрацией, органом государственного</w:t>
      </w:r>
      <w:r w:rsidR="005D77A6">
        <w:rPr>
          <w:rFonts w:ascii="Times New Roman" w:hAnsi="Times New Roman" w:cs="Times New Roman"/>
          <w:sz w:val="24"/>
          <w:szCs w:val="24"/>
        </w:rPr>
        <w:t xml:space="preserve"> и</w:t>
      </w:r>
      <w:r w:rsidR="001B2097" w:rsidRPr="001B2097">
        <w:rPr>
          <w:rFonts w:ascii="Times New Roman" w:hAnsi="Times New Roman" w:cs="Times New Roman"/>
          <w:sz w:val="24"/>
          <w:szCs w:val="24"/>
        </w:rPr>
        <w:t>(или)</w:t>
      </w:r>
      <w:r w:rsidRPr="008C3564">
        <w:rPr>
          <w:rFonts w:ascii="Times New Roman" w:hAnsi="Times New Roman" w:cs="Times New Roman"/>
          <w:sz w:val="24"/>
          <w:szCs w:val="24"/>
        </w:rPr>
        <w:t xml:space="preserve"> </w:t>
      </w:r>
      <w:r w:rsidR="005D77A6" w:rsidRPr="00C5156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3564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522F87">
        <w:rPr>
          <w:rFonts w:ascii="Times New Roman" w:hAnsi="Times New Roman" w:cs="Times New Roman"/>
          <w:sz w:val="24"/>
          <w:szCs w:val="24"/>
        </w:rPr>
        <w:t xml:space="preserve"> </w:t>
      </w:r>
      <w:r w:rsidRPr="008C3564">
        <w:rPr>
          <w:rFonts w:ascii="Times New Roman" w:hAnsi="Times New Roman" w:cs="Times New Roman"/>
          <w:sz w:val="24"/>
          <w:szCs w:val="24"/>
        </w:rPr>
        <w:t xml:space="preserve">фактов, в том числе по результатам проверок, установленных пунктом 42 Порядка, Администрация принимает решение о возврате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8C3564">
        <w:rPr>
          <w:rFonts w:ascii="Times New Roman" w:hAnsi="Times New Roman" w:cs="Times New Roman"/>
          <w:sz w:val="24"/>
          <w:szCs w:val="24"/>
        </w:rPr>
        <w:t xml:space="preserve"> Московской области предоставленной Субсидии и в течение 5 рабочих дней со дня установления факта наступления случаев, определенных в пункте 43 Порядка, Администрация составляет акт о нарушении условий и порядка предоставления Субсидии, в том числе в части достижения результата ее предоставления (далее - Акт), в котором указываются выявленные нарушения и срок для их устранения.</w:t>
      </w:r>
    </w:p>
    <w:p w:rsid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64">
        <w:rPr>
          <w:rFonts w:ascii="Times New Roman" w:hAnsi="Times New Roman" w:cs="Times New Roman"/>
          <w:sz w:val="24"/>
          <w:szCs w:val="24"/>
        </w:rPr>
        <w:t>Акт направляется получателю Субсидии в течение 5 календарных дней с даты его составления.</w:t>
      </w:r>
    </w:p>
    <w:p w:rsidR="008C3564" w:rsidRP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64">
        <w:rPr>
          <w:rFonts w:ascii="Times New Roman" w:hAnsi="Times New Roman" w:cs="Times New Roman"/>
          <w:sz w:val="24"/>
          <w:szCs w:val="24"/>
        </w:rPr>
        <w:t xml:space="preserve">45. В случае не устранения нарушений в сроки, указанные в Акте, Администрация принимает решение о возврате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8C3564">
        <w:rPr>
          <w:rFonts w:ascii="Times New Roman" w:hAnsi="Times New Roman" w:cs="Times New Roman"/>
          <w:sz w:val="24"/>
          <w:szCs w:val="24"/>
        </w:rPr>
        <w:t xml:space="preserve"> Московской области 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8C3564" w:rsidRP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64">
        <w:rPr>
          <w:rFonts w:ascii="Times New Roman" w:hAnsi="Times New Roman" w:cs="Times New Roman"/>
          <w:sz w:val="24"/>
          <w:szCs w:val="24"/>
        </w:rPr>
        <w:t>В течение 5 рабочих дней со дня подписания требование о возврате направляется получателю Субсидии.</w:t>
      </w:r>
    </w:p>
    <w:p w:rsidR="008C3564" w:rsidRPr="00C51563" w:rsidRDefault="008C3564" w:rsidP="001D3C9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563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8C3564" w:rsidRP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64">
        <w:rPr>
          <w:rFonts w:ascii="Times New Roman" w:hAnsi="Times New Roman" w:cs="Times New Roman"/>
          <w:sz w:val="24"/>
          <w:szCs w:val="24"/>
        </w:rPr>
        <w:t>46. В случае неисполнения получателем Субсидии требования о возврате Администрация производит взыскание средств Субсидии в порядке, установленном законодательством Российской Федерации.</w:t>
      </w:r>
    </w:p>
    <w:p w:rsid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67" w:rsidRDefault="008A6A67" w:rsidP="008C35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3564" w:rsidRPr="008C3564" w:rsidRDefault="008C3564" w:rsidP="008C35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3564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8C3564" w:rsidRPr="008C3564" w:rsidRDefault="008C3564" w:rsidP="008C356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564" w:rsidRPr="008C3564" w:rsidRDefault="008C3564" w:rsidP="008C356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64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8C3564" w:rsidRPr="008C3564" w:rsidRDefault="008C3564" w:rsidP="008C356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564">
        <w:rPr>
          <w:rFonts w:ascii="Times New Roman" w:hAnsi="Times New Roman" w:cs="Times New Roman"/>
          <w:b/>
          <w:sz w:val="24"/>
          <w:szCs w:val="24"/>
        </w:rPr>
        <w:t>ОЦЕНКИ ЗАЯВОК, ПОДАВАЕМЫХ УЧАСТНИКАМИ КОНКУРСА</w:t>
      </w:r>
    </w:p>
    <w:p w:rsidR="00D743C5" w:rsidRPr="00676E30" w:rsidRDefault="00D743C5" w:rsidP="00D743C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3"/>
        <w:gridCol w:w="4536"/>
        <w:gridCol w:w="851"/>
        <w:gridCol w:w="1134"/>
      </w:tblGrid>
      <w:tr w:rsidR="008C3564" w:rsidTr="007E32C0">
        <w:tc>
          <w:tcPr>
            <w:tcW w:w="624" w:type="dxa"/>
          </w:tcPr>
          <w:p w:rsidR="008C3564" w:rsidRPr="008C3564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3564"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73" w:type="dxa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387" w:type="dxa"/>
            <w:gridSpan w:val="2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Расчет количества баллов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Весовые значения</w:t>
            </w:r>
          </w:p>
        </w:tc>
      </w:tr>
      <w:tr w:rsidR="008C3564" w:rsidTr="007E32C0">
        <w:tc>
          <w:tcPr>
            <w:tcW w:w="624" w:type="dxa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564" w:rsidTr="007E32C0">
        <w:tc>
          <w:tcPr>
            <w:tcW w:w="62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gridSpan w:val="2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Оборудование приобретено для осуществления видов деятельности, включенных в раздел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>
              <w:r w:rsidRPr="008C3564">
                <w:rPr>
                  <w:rFonts w:ascii="Times New Roman" w:hAnsi="Times New Roman" w:cs="Times New Roman"/>
                  <w:sz w:val="24"/>
                  <w:szCs w:val="24"/>
                </w:rPr>
                <w:t>подкласс 38</w:t>
              </w:r>
            </w:hyperlink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ОКВЭД.</w:t>
            </w:r>
          </w:p>
          <w:p w:rsidR="008C3564" w:rsidRPr="008C3564" w:rsidRDefault="008C3564" w:rsidP="006B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Оборудование приобретено для осуществления иных видов деятельности, за исключением включенных в </w:t>
            </w:r>
            <w:hyperlink r:id="rId5">
              <w:r w:rsidRPr="008C3564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раздел </w:t>
              </w:r>
              <w:r w:rsidR="006B0D49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8C3564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6B0D49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, подкласс 38 ОКВЭД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8C3564" w:rsidTr="007E32C0">
        <w:tc>
          <w:tcPr>
            <w:tcW w:w="62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</w:t>
            </w:r>
          </w:p>
        </w:tc>
        <w:tc>
          <w:tcPr>
            <w:tcW w:w="5387" w:type="dxa"/>
            <w:gridSpan w:val="2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Оборудование приобретено для осуществления видов деятельности, включенных в Перечень видов экономической (предпринимательской) деятельности, осуществляемой в целях обеспечения </w:t>
            </w:r>
            <w:proofErr w:type="spellStart"/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организаций, утвержденный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32/2022-ОЗ.</w:t>
            </w:r>
          </w:p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Оборудование приобретено для осуществления иных видов деятельности, за исключением предусмотренных Перечнем видов экономической (предпринимательской) деятельности, осуществляемой в целях обеспечения </w:t>
            </w:r>
            <w:proofErr w:type="spellStart"/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низаций, утвержденным Законом №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32/2022-ОЗ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C3564" w:rsidTr="007E32C0">
        <w:tc>
          <w:tcPr>
            <w:tcW w:w="62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Срок деятельности участника конкурса &lt;1&gt;, &lt;2&gt;</w:t>
            </w:r>
          </w:p>
        </w:tc>
        <w:tc>
          <w:tcPr>
            <w:tcW w:w="5387" w:type="dxa"/>
            <w:gridSpan w:val="2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 баллов - регистрация в качестве юридического лица или индивидуального предпринимателя менее одного года до даты подачи заявки на предоставление субсидии.</w:t>
            </w:r>
          </w:p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 баллов - регистрация в качестве юридического лица или индивидуального предпринимателя более одного года до даты подачи заявки на предоставление субсидии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8C3564" w:rsidTr="007E32C0">
        <w:tc>
          <w:tcPr>
            <w:tcW w:w="624" w:type="dxa"/>
            <w:vMerge w:val="restart"/>
          </w:tcPr>
          <w:p w:rsidR="008C3564" w:rsidRPr="008C3564" w:rsidRDefault="00BC16C9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  <w:vMerge w:val="restart"/>
          </w:tcPr>
          <w:p w:rsidR="00A0568A" w:rsidRPr="00C51563" w:rsidRDefault="00A0568A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56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прирост налоговых отчислений за год получения субсидии </w:t>
            </w:r>
            <w:r w:rsidRPr="00C5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году, предшествующему году получения субсидии</w:t>
            </w:r>
            <w:r w:rsidR="00C5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406" w:rsidRPr="00C51563">
              <w:rPr>
                <w:rFonts w:ascii="Times New Roman" w:hAnsi="Times New Roman" w:cs="Times New Roman"/>
                <w:sz w:val="24"/>
                <w:szCs w:val="24"/>
              </w:rPr>
              <w:t>&lt;3&gt;, &lt;4&gt;</w:t>
            </w:r>
          </w:p>
          <w:p w:rsidR="00A0568A" w:rsidRPr="00C51563" w:rsidRDefault="00A0568A" w:rsidP="001D392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8C3564" w:rsidRPr="00C51563" w:rsidRDefault="008C3564" w:rsidP="001D392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увеличения налоговых отчислений (отношение суммы налоговых отчислений за год получения субсидии к году, 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предшествующему году получения субсидии)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0 - &lt; 5%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5 - &lt; 10%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10 - &lt; 15%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15 - &lt; 20%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20 - &lt; 25%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25 - &lt; 30%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30 - &lt; 35%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35 - &lt; 40%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40 - &lt; 45%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45 - &lt; 50%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2773" w:type="dxa"/>
            <w:vMerge/>
          </w:tcPr>
          <w:p w:rsidR="008C3564" w:rsidRDefault="008C3564" w:rsidP="001D3928">
            <w:pPr>
              <w:pStyle w:val="ConsPlusNormal"/>
            </w:pPr>
          </w:p>
        </w:tc>
        <w:tc>
          <w:tcPr>
            <w:tcW w:w="4536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&gt;= 50% и более</w:t>
            </w:r>
          </w:p>
        </w:tc>
        <w:tc>
          <w:tcPr>
            <w:tcW w:w="851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8C3564" w:rsidRDefault="008C3564" w:rsidP="001D3928">
            <w:pPr>
              <w:pStyle w:val="ConsPlusNormal"/>
            </w:pPr>
          </w:p>
        </w:tc>
      </w:tr>
      <w:tr w:rsidR="008C3564" w:rsidTr="007E32C0">
        <w:tc>
          <w:tcPr>
            <w:tcW w:w="624" w:type="dxa"/>
          </w:tcPr>
          <w:p w:rsidR="008C3564" w:rsidRPr="008C3564" w:rsidRDefault="00BC16C9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8C3564" w:rsidRPr="008C3564" w:rsidRDefault="008C3564" w:rsidP="006B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участника конкурса в реестре участников региональной </w:t>
            </w:r>
            <w:r w:rsidRPr="004559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и продвижению брендов Московской области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100% Подмосковье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распоряжением Правительства Московской области от 30.10.2023 </w:t>
            </w:r>
            <w:r w:rsidR="004559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780-РП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региональной программы по поддержке и продвижению брендов Московской области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100% Подмосковье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 (далее - Реестр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100% Подмосковье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наличие участника конкурса в Реестре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100% Подмосковье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564" w:rsidRPr="008C3564" w:rsidRDefault="008C3564" w:rsidP="006B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участник конкурса не включен в Реестр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100% Подмосковье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3564" w:rsidRPr="008C3564" w:rsidRDefault="008C3564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715D1F" w:rsidRP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5D1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5D1F" w:rsidRP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5D1F">
        <w:rPr>
          <w:rFonts w:ascii="Times New Roman" w:hAnsi="Times New Roman" w:cs="Times New Roman"/>
          <w:sz w:val="24"/>
          <w:szCs w:val="24"/>
        </w:rPr>
        <w:t>&lt;1&gt; Участники конкурса, получающие баллы по данному критерию,</w:t>
      </w:r>
      <w:r w:rsidR="006B0D49">
        <w:rPr>
          <w:rFonts w:ascii="Times New Roman" w:hAnsi="Times New Roman" w:cs="Times New Roman"/>
          <w:sz w:val="24"/>
          <w:szCs w:val="24"/>
        </w:rPr>
        <w:t xml:space="preserve"> не получают баллы по критерию «</w:t>
      </w:r>
      <w:r w:rsidRPr="00715D1F">
        <w:rPr>
          <w:rFonts w:ascii="Times New Roman" w:hAnsi="Times New Roman" w:cs="Times New Roman"/>
          <w:sz w:val="24"/>
          <w:szCs w:val="24"/>
        </w:rPr>
        <w:t>Увеличение налоговых отчислений</w:t>
      </w:r>
      <w:r w:rsidR="006B0D49">
        <w:rPr>
          <w:rFonts w:ascii="Times New Roman" w:hAnsi="Times New Roman" w:cs="Times New Roman"/>
          <w:sz w:val="24"/>
          <w:szCs w:val="24"/>
        </w:rPr>
        <w:t>»</w:t>
      </w:r>
      <w:r w:rsidRPr="00715D1F">
        <w:rPr>
          <w:rFonts w:ascii="Times New Roman" w:hAnsi="Times New Roman" w:cs="Times New Roman"/>
          <w:sz w:val="24"/>
          <w:szCs w:val="24"/>
        </w:rPr>
        <w:t>.</w:t>
      </w:r>
    </w:p>
    <w:p w:rsidR="00715D1F" w:rsidRP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5D1F">
        <w:rPr>
          <w:rFonts w:ascii="Times New Roman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случае, если период между прекращением деятельности и новой регистрацией составляет более 1 года).</w:t>
      </w:r>
    </w:p>
    <w:p w:rsidR="00715D1F" w:rsidRP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5D1F">
        <w:rPr>
          <w:rFonts w:ascii="Times New Roman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1D3928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5D1F">
        <w:rPr>
          <w:rFonts w:ascii="Times New Roman" w:hAnsi="Times New Roman" w:cs="Times New Roman"/>
          <w:sz w:val="24"/>
          <w:szCs w:val="24"/>
        </w:rPr>
        <w:lastRenderedPageBreak/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1ECA" w:rsidRDefault="00871ECA" w:rsidP="00715D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D1F" w:rsidRPr="00715D1F" w:rsidRDefault="00715D1F" w:rsidP="00715D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15D1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15D1F" w:rsidRPr="00715D1F" w:rsidRDefault="00715D1F" w:rsidP="00715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5D1F" w:rsidRPr="00715D1F" w:rsidRDefault="00715D1F" w:rsidP="00715D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15D1F" w:rsidRPr="00715D1F" w:rsidRDefault="00715D1F" w:rsidP="00715D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1F">
        <w:rPr>
          <w:rFonts w:ascii="Times New Roman" w:hAnsi="Times New Roman" w:cs="Times New Roman"/>
          <w:b/>
          <w:sz w:val="24"/>
          <w:szCs w:val="24"/>
        </w:rPr>
        <w:t>И ОПИСАНИЕ ТРЕБОВАНИЙ К ДОКУМЕНТАМ И ФОРМА ИХ ПРЕДСТАВЛЕНИЯ</w:t>
      </w:r>
    </w:p>
    <w:p w:rsidR="00715D1F" w:rsidRDefault="009F41FC" w:rsidP="00715D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УЧАСТНИКАМИ КОНКУРСА *</w:t>
      </w:r>
    </w:p>
    <w:p w:rsidR="00715D1F" w:rsidRDefault="00715D1F" w:rsidP="00715D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57"/>
        <w:gridCol w:w="6379"/>
      </w:tblGrid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документам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Заявка/заявление на предоставление Субсидии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Заявление/заявка должна соответствовать требованиям, указанным в п. 13 настоящего Порядка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(для индивидуальных предпринимателей)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(страницы вторая и третья, подтверждающие личность индивидуального предпринимателя, и страница с действующей регистрацией); 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(страницы, подтверждающие личность индивидуального предпринимателя, а также содержащие сведения о месте жительства)</w:t>
            </w:r>
          </w:p>
        </w:tc>
      </w:tr>
      <w:tr w:rsidR="00715D1F" w:rsidTr="00BF0C13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  <w:gridSpan w:val="2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 в случае подачи заявки уполномоченным руководителем юридического лица или индивидуального предпринимателя лицом: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требованиями, установленными главой 10 Гражданского кодекса Российской Федерации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участника Конкурса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(страницы вторая и третья, подтверждающие личность представителя участника Конкурса)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Акт совместной сверки расчетов по налогам, сборам, страховым взносам, пеням, штрафам, процентам за предшествующий календарный год, заверенный налоговым органом (форма по КНД 1160070)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По форме Федеральной налоговой службы</w:t>
            </w:r>
          </w:p>
        </w:tc>
      </w:tr>
      <w:tr w:rsidR="00715D1F" w:rsidTr="001F59B0">
        <w:tc>
          <w:tcPr>
            <w:tcW w:w="624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 xml:space="preserve">Договор (в том числе счет-договор) на приобретение Оборудования (договоры купли-продажи, договоры </w:t>
            </w:r>
            <w:r w:rsidRPr="0071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поставки) (далее - договор)</w:t>
            </w:r>
          </w:p>
        </w:tc>
        <w:tc>
          <w:tcPr>
            <w:tcW w:w="6379" w:type="dxa"/>
          </w:tcPr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представляется со всеми приложениями, спецификациями и дополнительными соглашениями и должен содержать: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1) дату заключения договора;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стороны договора;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3) предмет договора;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4) цену (стоимость) договора;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5) идентификационные данные сторон договора: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организационно-правовую форму (для юридических лиц)/фамилию, имя, отчество (последнее - при наличии) - для индивидуальных предпринимателей, ИНН, подписи сторон, печати (при наличии);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6) расшифровку цены (стоимости) договора (если цена (стоимость) договора содержит кроме стоимости Оборудования и его монтажа иные дополнительные виды затрат, и должна включать разбивку цены (стоимости) договора по статьям расходов).</w:t>
            </w:r>
          </w:p>
          <w:p w:rsidR="00715D1F" w:rsidRPr="00715D1F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F">
              <w:rPr>
                <w:rFonts w:ascii="Times New Roman" w:hAnsi="Times New Roman" w:cs="Times New Roman"/>
                <w:sz w:val="24"/>
                <w:szCs w:val="24"/>
              </w:rPr>
              <w:t>В случае если договор составлен на иностранном языке, к договору прилагается его нотариально заверенный перевод на русский язык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Платежное поручение должно быть заверено печатью банка или иметь оригинальный оттиск штампа и подпись операциониста банка с указанием фамилии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и инициалов либо иметь отметку 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клиент-банк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D1F" w:rsidRPr="00BC16C9" w:rsidRDefault="00715D1F" w:rsidP="006B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В графе 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6B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поручения должна быть ссылка на договор или счет на оплату, на основании которого производится платеж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Выписка банка, подтверждающая оплату по договору (далее - выписка банка)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Выписка банка должна быть заверена печатью банка или оригинальным оттиском штампа и подписью операциониста банка с указанием фамилии и инициалов или подписана усиленной квалифицированной ЭП операциониста банка (в случае, если в составе выписки более одного листа, должен быть заверен каждый лист) и содержать следующую информацию: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1) наименование банка;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2) полное наименование плательщика (наименование юридического лица или фамилию, имя, отчество (последнее - при наличии) индивидуального предпринимателя);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3) номер банковского счета, по которому представляется выписка банка;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4) период, за который представляется выписка банка;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5) дата совершения операции (оплаты по договору) в формате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6) реквизиты документа, на основании которого была совершена операция (оплата по договору) по счету (номер, дата);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7) наименование получателя денежных средств (наименование юридического лица или фамилию, имя, отчество (последнее - при наличии) индивидуального предпринимателя);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8) сумма операции по счету (дебету, кредиту);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9) назначение платежа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7" w:type="dxa"/>
          </w:tcPr>
          <w:p w:rsidR="00715D1F" w:rsidRPr="00BC16C9" w:rsidRDefault="00715D1F" w:rsidP="00871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Счет на оплату (представляется в случае, если в платежном поручении в графе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 нет ссылки на договор, но присутствует ссылка на счет)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Счет на оплату должен соответствовать условиям договора и содержать ссылку на договор, а также следующую информацию: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1) ссылку на номер и дату договора;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2) указание на лицо, выдавшее счет (наименование юридического лица или фамилию, имя, отчество (последнее - при наличии) - индивидуального предпринимателя, ИНН, КПП);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3) указание на плательщика (наименование юридического лица или фамилию, имя, отчество (последнее - при наличии) - индивидуального предпринимателя, ИНН, КПП);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4) предмет договора (за что производится оплата по счету);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5) сумму платежа;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6) печать и подпись лица, выдавшего счет на оплату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 (представляется, если предусмотрен договором)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следующую информацию: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1) дату и место составления;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2) ссылку на номер и дату договора;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3) указание на стороны договора;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4) предмет договора (что передается по акту);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5) печати (при наличии) и подписи сторон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7" w:type="dxa"/>
          </w:tcPr>
          <w:p w:rsidR="00715D1F" w:rsidRPr="00BC16C9" w:rsidRDefault="00715D1F" w:rsidP="00BC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Товарная накладная либо универсальный передаточный документ (У</w:t>
            </w:r>
            <w:r w:rsidR="00BC1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представляется по форме </w:t>
            </w:r>
            <w:r w:rsidR="00BC16C9" w:rsidRPr="00BC1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 ТОРГ-12, утвержденной постановлением Государственного комитета Российской Федераци</w:t>
            </w:r>
            <w:r w:rsidR="00BC16C9">
              <w:rPr>
                <w:rFonts w:ascii="Times New Roman" w:hAnsi="Times New Roman" w:cs="Times New Roman"/>
                <w:sz w:val="24"/>
                <w:szCs w:val="24"/>
              </w:rPr>
              <w:t>и по статистике от 25.12.1998 №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Об утверждении унифицированных форм первичной учетной документации по учету торговых операций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. Универсальный передаточный документ (УПД):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представляется плательщиками НДС для Оборудования, приобретенного на территории Российской Федерации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 (обязательно для юридических лиц, для индивидуальных предпринимателей - при наличии) (представляются по выбору заявителя с обязательным заполнением всех разделов)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1. Акт о приеме-передаче объекта основных средств (кром</w:t>
            </w:r>
            <w:r w:rsidR="00BC16C9">
              <w:rPr>
                <w:rFonts w:ascii="Times New Roman" w:hAnsi="Times New Roman" w:cs="Times New Roman"/>
                <w:sz w:val="24"/>
                <w:szCs w:val="24"/>
              </w:rPr>
              <w:t>е зданий, сооружений) по форме №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 ОС-1.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2. В случае если учетной политикой, принятой у участника конкурса,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1) приказ об утверждении учетной политики участника конкурса;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2) учетный документ, форма которого утверждена учетной политикой участника конкурса, подтверждающий факт постановки Оборудования на баланс и содержащий следующие обязательные реквизиты: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дата составления документа;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факта хозяйственной жизни;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 совершившего сделку, операцию и ответственного за ее оформление, либо наименование должности лица, ответственного за оформление свершившегося события;</w:t>
            </w:r>
          </w:p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заявки на возмещение затрат на приобретение транспортных средств и (или) самоходных машин: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и (или) самоходной машины (далее - ПТС (ПСМ)</w:t>
            </w:r>
          </w:p>
        </w:tc>
        <w:tc>
          <w:tcPr>
            <w:tcW w:w="6379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ПТС (ПСМ) представляется по форме в соответствии с приказом МВД России от 23.04.2019 </w:t>
            </w:r>
            <w:r w:rsidR="00BC16C9" w:rsidRPr="00BC1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 267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документов, идентифицирующих транспортное средство, и требований к ним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D1F" w:rsidRPr="00BC16C9" w:rsidRDefault="00715D1F" w:rsidP="00871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электронного ПТС (ПСМ) с указанием дополнительных сведений согласно постановлению Правительства Российской Федерации от 05.10.2017 </w:t>
            </w:r>
            <w:r w:rsidR="00BC1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 1212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5D1F" w:rsidTr="001F59B0">
        <w:tc>
          <w:tcPr>
            <w:tcW w:w="624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057" w:type="dxa"/>
          </w:tcPr>
          <w:p w:rsidR="00715D1F" w:rsidRPr="00BC16C9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транспортного средства и (или) самоходной машины (далее - СТС (ССМ)</w:t>
            </w:r>
          </w:p>
        </w:tc>
        <w:tc>
          <w:tcPr>
            <w:tcW w:w="6379" w:type="dxa"/>
          </w:tcPr>
          <w:p w:rsidR="00715D1F" w:rsidRPr="00BC16C9" w:rsidRDefault="00715D1F" w:rsidP="00871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СТС (ССМ) представляется по форме в соответствии с приказом МВД России от 23.04.2019 </w:t>
            </w:r>
            <w:r w:rsidR="00BC1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 xml:space="preserve">267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6C9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документов, идентифицирующих транспортное средство, и требований к ним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5D1F" w:rsidTr="001F59B0">
        <w:tc>
          <w:tcPr>
            <w:tcW w:w="624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7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Федерации:</w:t>
            </w:r>
          </w:p>
        </w:tc>
        <w:tc>
          <w:tcPr>
            <w:tcW w:w="6379" w:type="dxa"/>
          </w:tcPr>
          <w:p w:rsidR="00715D1F" w:rsidRDefault="00715D1F" w:rsidP="001D3928">
            <w:pPr>
              <w:pStyle w:val="ConsPlusNormal"/>
            </w:pPr>
          </w:p>
        </w:tc>
      </w:tr>
      <w:tr w:rsidR="00715D1F" w:rsidTr="001F59B0">
        <w:tc>
          <w:tcPr>
            <w:tcW w:w="624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057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Заявление на перевод валюты (платежное поручение не представляется)</w:t>
            </w:r>
          </w:p>
        </w:tc>
        <w:tc>
          <w:tcPr>
            <w:tcW w:w="6379" w:type="dxa"/>
          </w:tcPr>
          <w:p w:rsidR="00715D1F" w:rsidRPr="009F41FC" w:rsidRDefault="00715D1F" w:rsidP="00871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Представляются платежные документы, подтверждающие оплату Оборудования, затраты </w:t>
            </w:r>
            <w:r w:rsidR="009F41FC" w:rsidRPr="009F41FC">
              <w:rPr>
                <w:rFonts w:ascii="Times New Roman" w:hAnsi="Times New Roman" w:cs="Times New Roman"/>
                <w:sz w:val="24"/>
                <w:szCs w:val="24"/>
              </w:rPr>
              <w:t>на приобретение,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заявлены к возмещению, в полном объеме.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клиент-банк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. В графе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на перевод валюты должна быть ссылка на договор или счет (инвойс) на оплату, на основании которого произведен платеж</w:t>
            </w:r>
          </w:p>
        </w:tc>
      </w:tr>
      <w:tr w:rsidR="00715D1F" w:rsidTr="001F59B0">
        <w:tc>
          <w:tcPr>
            <w:tcW w:w="624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057" w:type="dxa"/>
          </w:tcPr>
          <w:p w:rsidR="00715D1F" w:rsidRPr="009F41FC" w:rsidRDefault="00715D1F" w:rsidP="00871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Счет (инвойс) на оплату (счет не представляется) 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(представляется в случае, если в платежном поручении (заявлении на перевод валюты) в графе 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87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 нет ссылки на договор, но присутствует ссылка на счет (инвойс). В данном случае ссылка на договор (или контракт) должна быть в счете (инвойсе) на оплату</w:t>
            </w:r>
          </w:p>
        </w:tc>
        <w:tc>
          <w:tcPr>
            <w:tcW w:w="6379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(инвойс) на оплату должен соответствовать условиям договора и содержать следующие реквизиты (информацию):</w:t>
            </w:r>
          </w:p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ссылку на номер и дату договора;</w:t>
            </w:r>
          </w:p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2) указание на лицо, выдавшее счет (инвойс) на оплату (наименование юридического лица или фамилия, имя, отчество (последнее - при наличии) - для индивидуальных предпринимателей, ИНН, КПП);</w:t>
            </w:r>
          </w:p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3) указание на плательщика (наименование юридического лица или фамилия, имя, отчество (последнее - при наличии) - для индивидуальных предпринимателей, ИНН, КПП);</w:t>
            </w:r>
          </w:p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4) наименование Оборудования (за что производится оплата по счету);</w:t>
            </w:r>
          </w:p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5) сумму платежа;</w:t>
            </w:r>
          </w:p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6) печать (при наличии) и подпись лица, выдавшего счет (инвойс) на оплату</w:t>
            </w:r>
          </w:p>
        </w:tc>
      </w:tr>
      <w:tr w:rsidR="00715D1F" w:rsidTr="001F59B0">
        <w:tc>
          <w:tcPr>
            <w:tcW w:w="624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3057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(акт приема-передачи, ТОРГ-12 и УПД не представляются)</w:t>
            </w:r>
          </w:p>
        </w:tc>
        <w:tc>
          <w:tcPr>
            <w:tcW w:w="6379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должна содержать отметку таможенного органа</w:t>
            </w:r>
          </w:p>
        </w:tc>
      </w:tr>
      <w:tr w:rsidR="00715D1F" w:rsidTr="001F59B0">
        <w:tc>
          <w:tcPr>
            <w:tcW w:w="624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7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Фотографии Оборудования</w:t>
            </w:r>
          </w:p>
        </w:tc>
        <w:tc>
          <w:tcPr>
            <w:tcW w:w="6379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Представляются цветные фотографии каждого объекта Оборудования или Оборудования после их передачи (запрещено редактировать фотографии с помощью графических редакторов, в том числе добавлять надписи, картинки, пометки и иные исправления)</w:t>
            </w:r>
          </w:p>
        </w:tc>
      </w:tr>
      <w:tr w:rsidR="00715D1F" w:rsidTr="001F59B0">
        <w:tc>
          <w:tcPr>
            <w:tcW w:w="624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7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6379" w:type="dxa"/>
          </w:tcPr>
          <w:p w:rsidR="00715D1F" w:rsidRPr="009F41FC" w:rsidRDefault="00715D1F" w:rsidP="001D3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>Видеоматериалы со съемкой места ведения деятельности, которые включают</w:t>
            </w:r>
            <w:r w:rsidR="009F41FC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непрерывную</w:t>
            </w:r>
            <w:r w:rsidRPr="009F41FC">
              <w:rPr>
                <w:rFonts w:ascii="Times New Roman" w:hAnsi="Times New Roman" w:cs="Times New Roman"/>
                <w:sz w:val="24"/>
                <w:szCs w:val="24"/>
              </w:rPr>
              <w:t xml:space="preserve"> съемку Оборудования, а также съемку входной группы и помещения, где установлено Оборудование</w:t>
            </w:r>
          </w:p>
        </w:tc>
      </w:tr>
    </w:tbl>
    <w:p w:rsidR="00715D1F" w:rsidRDefault="00715D1F" w:rsidP="00715D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FC" w:rsidRPr="009F41FC" w:rsidRDefault="009F41FC" w:rsidP="009F41F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41FC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* Общие требования к документам: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1. 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2. Все исправления в документах должны быть заверены подписью руководителя заявителя и печатью (при наличии печати).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3. Электронные образы документов подписываются ЭП.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 xml:space="preserve">4. Электронные документы представляются в форматах </w:t>
      </w:r>
      <w:proofErr w:type="spellStart"/>
      <w:r w:rsidRPr="001F59B0">
        <w:rPr>
          <w:rFonts w:ascii="Times New Roman" w:hAnsi="Times New Roman" w:cs="Times New Roman"/>
        </w:rPr>
        <w:t>pdf</w:t>
      </w:r>
      <w:proofErr w:type="spellEnd"/>
      <w:r w:rsidRPr="001F59B0">
        <w:rPr>
          <w:rFonts w:ascii="Times New Roman" w:hAnsi="Times New Roman" w:cs="Times New Roman"/>
        </w:rPr>
        <w:t xml:space="preserve">, </w:t>
      </w:r>
      <w:proofErr w:type="spellStart"/>
      <w:r w:rsidRPr="001F59B0">
        <w:rPr>
          <w:rFonts w:ascii="Times New Roman" w:hAnsi="Times New Roman" w:cs="Times New Roman"/>
        </w:rPr>
        <w:t>jpg</w:t>
      </w:r>
      <w:proofErr w:type="spellEnd"/>
      <w:r w:rsidRPr="001F59B0">
        <w:rPr>
          <w:rFonts w:ascii="Times New Roman" w:hAnsi="Times New Roman" w:cs="Times New Roman"/>
        </w:rPr>
        <w:t xml:space="preserve">, </w:t>
      </w:r>
      <w:proofErr w:type="spellStart"/>
      <w:r w:rsidRPr="001F59B0">
        <w:rPr>
          <w:rFonts w:ascii="Times New Roman" w:hAnsi="Times New Roman" w:cs="Times New Roman"/>
        </w:rPr>
        <w:t>jpeg</w:t>
      </w:r>
      <w:proofErr w:type="spellEnd"/>
      <w:r w:rsidRPr="001F59B0">
        <w:rPr>
          <w:rFonts w:ascii="Times New Roman" w:hAnsi="Times New Roman" w:cs="Times New Roman"/>
        </w:rPr>
        <w:t xml:space="preserve"> (для документов с текстовым содержанием, в том числе включающих формулы и (или) графические изображения, а также документов с графическим содержанием).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 xml:space="preserve">5. 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 случаях, предусмотренных Порядком), которое осуществляется с сохранением ориентации оригинала документа в разрешении 300-500 </w:t>
      </w:r>
      <w:proofErr w:type="spellStart"/>
      <w:r w:rsidRPr="001F59B0">
        <w:rPr>
          <w:rFonts w:ascii="Times New Roman" w:hAnsi="Times New Roman" w:cs="Times New Roman"/>
        </w:rPr>
        <w:t>dpi</w:t>
      </w:r>
      <w:proofErr w:type="spellEnd"/>
      <w:r w:rsidRPr="001F59B0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9F41FC" w:rsidRPr="001F59B0" w:rsidRDefault="00871ECA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1) «</w:t>
      </w:r>
      <w:r w:rsidR="009F41FC" w:rsidRPr="001F59B0">
        <w:rPr>
          <w:rFonts w:ascii="Times New Roman" w:hAnsi="Times New Roman" w:cs="Times New Roman"/>
        </w:rPr>
        <w:t>черно-белый</w:t>
      </w:r>
      <w:r w:rsidRPr="001F59B0">
        <w:rPr>
          <w:rFonts w:ascii="Times New Roman" w:hAnsi="Times New Roman" w:cs="Times New Roman"/>
        </w:rPr>
        <w:t>»</w:t>
      </w:r>
      <w:r w:rsidR="009F41FC" w:rsidRPr="001F59B0">
        <w:rPr>
          <w:rFonts w:ascii="Times New Roman" w:hAnsi="Times New Roman" w:cs="Times New Roman"/>
        </w:rPr>
        <w:t xml:space="preserve"> (при отсутствии в документе графических изображений и (или) цветного текста);</w:t>
      </w:r>
    </w:p>
    <w:p w:rsidR="009F41FC" w:rsidRPr="001F59B0" w:rsidRDefault="00871ECA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2) «</w:t>
      </w:r>
      <w:r w:rsidR="009F41FC" w:rsidRPr="001F59B0">
        <w:rPr>
          <w:rFonts w:ascii="Times New Roman" w:hAnsi="Times New Roman" w:cs="Times New Roman"/>
        </w:rPr>
        <w:t>оттенки серого</w:t>
      </w:r>
      <w:r w:rsidRPr="001F59B0">
        <w:rPr>
          <w:rFonts w:ascii="Times New Roman" w:hAnsi="Times New Roman" w:cs="Times New Roman"/>
        </w:rPr>
        <w:t>»</w:t>
      </w:r>
      <w:r w:rsidR="009F41FC" w:rsidRPr="001F59B0">
        <w:rPr>
          <w:rFonts w:ascii="Times New Roman" w:hAnsi="Times New Roman" w:cs="Times New Roman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3) сохранение всех аутентичных признаков подлинности, а именно: графической подписи лица, печати, углового штампа бланка;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</w:rPr>
      </w:pPr>
      <w:r w:rsidRPr="001F59B0">
        <w:rPr>
          <w:rFonts w:ascii="Times New Roman" w:hAnsi="Times New Roman" w:cs="Times New Roman"/>
        </w:rPr>
        <w:t>4)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9F41FC" w:rsidRPr="001F59B0" w:rsidRDefault="009F41FC" w:rsidP="009F41FC">
      <w:pPr>
        <w:pStyle w:val="a5"/>
        <w:jc w:val="both"/>
        <w:rPr>
          <w:rFonts w:ascii="Times New Roman" w:hAnsi="Times New Roman" w:cs="Times New Roman"/>
          <w:b/>
        </w:rPr>
      </w:pPr>
      <w:r w:rsidRPr="001F59B0">
        <w:rPr>
          <w:rFonts w:ascii="Times New Roman" w:hAnsi="Times New Roman" w:cs="Times New Roman"/>
        </w:rPr>
        <w:t xml:space="preserve">5) </w:t>
      </w:r>
      <w:r w:rsidR="00871ECA" w:rsidRPr="001F59B0">
        <w:rPr>
          <w:rFonts w:ascii="Times New Roman" w:hAnsi="Times New Roman" w:cs="Times New Roman"/>
        </w:rPr>
        <w:t>«</w:t>
      </w:r>
      <w:r w:rsidRPr="001F59B0">
        <w:rPr>
          <w:rFonts w:ascii="Times New Roman" w:hAnsi="Times New Roman" w:cs="Times New Roman"/>
        </w:rPr>
        <w:t>цветной</w:t>
      </w:r>
      <w:r w:rsidR="00871ECA" w:rsidRPr="001F59B0">
        <w:rPr>
          <w:rFonts w:ascii="Times New Roman" w:hAnsi="Times New Roman" w:cs="Times New Roman"/>
        </w:rPr>
        <w:t>»</w:t>
      </w:r>
      <w:r w:rsidRPr="001F59B0">
        <w:rPr>
          <w:rFonts w:ascii="Times New Roman" w:hAnsi="Times New Roman" w:cs="Times New Roman"/>
        </w:rPr>
        <w:t xml:space="preserve"> или </w:t>
      </w:r>
      <w:r w:rsidR="00871ECA" w:rsidRPr="001F59B0">
        <w:rPr>
          <w:rFonts w:ascii="Times New Roman" w:hAnsi="Times New Roman" w:cs="Times New Roman"/>
        </w:rPr>
        <w:t>«</w:t>
      </w:r>
      <w:r w:rsidRPr="001F59B0">
        <w:rPr>
          <w:rFonts w:ascii="Times New Roman" w:hAnsi="Times New Roman" w:cs="Times New Roman"/>
        </w:rPr>
        <w:t>режим полной цветопередачи</w:t>
      </w:r>
      <w:r w:rsidR="00871ECA" w:rsidRPr="001F59B0">
        <w:rPr>
          <w:rFonts w:ascii="Times New Roman" w:hAnsi="Times New Roman" w:cs="Times New Roman"/>
        </w:rPr>
        <w:t>»</w:t>
      </w:r>
      <w:r w:rsidRPr="001F59B0">
        <w:rPr>
          <w:rFonts w:ascii="Times New Roman" w:hAnsi="Times New Roman" w:cs="Times New Roman"/>
        </w:rPr>
        <w:t xml:space="preserve"> (при наличии в документе цветных графических изображений либо цветного текста).</w:t>
      </w:r>
    </w:p>
    <w:sectPr w:rsidR="009F41FC" w:rsidRPr="001F59B0" w:rsidSect="007E32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30"/>
    <w:rsid w:val="00001115"/>
    <w:rsid w:val="00015538"/>
    <w:rsid w:val="0003558A"/>
    <w:rsid w:val="000C6458"/>
    <w:rsid w:val="00102CFE"/>
    <w:rsid w:val="00102DE3"/>
    <w:rsid w:val="00150DAF"/>
    <w:rsid w:val="00170130"/>
    <w:rsid w:val="00181AD8"/>
    <w:rsid w:val="00196F3F"/>
    <w:rsid w:val="001B2097"/>
    <w:rsid w:val="001C2FE7"/>
    <w:rsid w:val="001D3928"/>
    <w:rsid w:val="001D3C93"/>
    <w:rsid w:val="001E7101"/>
    <w:rsid w:val="001F59B0"/>
    <w:rsid w:val="0028462C"/>
    <w:rsid w:val="002A0772"/>
    <w:rsid w:val="002E4F6C"/>
    <w:rsid w:val="00327038"/>
    <w:rsid w:val="003943E5"/>
    <w:rsid w:val="003A0011"/>
    <w:rsid w:val="003B0933"/>
    <w:rsid w:val="003F29B6"/>
    <w:rsid w:val="00406FD1"/>
    <w:rsid w:val="004123EC"/>
    <w:rsid w:val="00445CEA"/>
    <w:rsid w:val="0045459C"/>
    <w:rsid w:val="00455989"/>
    <w:rsid w:val="004728B1"/>
    <w:rsid w:val="00485FA6"/>
    <w:rsid w:val="005166D8"/>
    <w:rsid w:val="00520406"/>
    <w:rsid w:val="00522F87"/>
    <w:rsid w:val="00541F83"/>
    <w:rsid w:val="005901DD"/>
    <w:rsid w:val="005A1AD3"/>
    <w:rsid w:val="005D77A6"/>
    <w:rsid w:val="005E0DD3"/>
    <w:rsid w:val="006260F8"/>
    <w:rsid w:val="006503FD"/>
    <w:rsid w:val="00676E30"/>
    <w:rsid w:val="00682291"/>
    <w:rsid w:val="006B0D49"/>
    <w:rsid w:val="00715D1F"/>
    <w:rsid w:val="00747F98"/>
    <w:rsid w:val="007B7512"/>
    <w:rsid w:val="007E32C0"/>
    <w:rsid w:val="0081190A"/>
    <w:rsid w:val="00812038"/>
    <w:rsid w:val="00814211"/>
    <w:rsid w:val="0084740D"/>
    <w:rsid w:val="0085021D"/>
    <w:rsid w:val="00871ECA"/>
    <w:rsid w:val="008A6A67"/>
    <w:rsid w:val="008C3564"/>
    <w:rsid w:val="009A7428"/>
    <w:rsid w:val="009D2E43"/>
    <w:rsid w:val="009F41FC"/>
    <w:rsid w:val="00A03A1B"/>
    <w:rsid w:val="00A0568A"/>
    <w:rsid w:val="00A77780"/>
    <w:rsid w:val="00A82FE9"/>
    <w:rsid w:val="00AA679D"/>
    <w:rsid w:val="00AB4994"/>
    <w:rsid w:val="00AC1AA4"/>
    <w:rsid w:val="00AD60A1"/>
    <w:rsid w:val="00AF4E3E"/>
    <w:rsid w:val="00BC16C9"/>
    <w:rsid w:val="00BE1D21"/>
    <w:rsid w:val="00BF0C13"/>
    <w:rsid w:val="00C51563"/>
    <w:rsid w:val="00CE03E8"/>
    <w:rsid w:val="00CE7C73"/>
    <w:rsid w:val="00CF5DC1"/>
    <w:rsid w:val="00D71442"/>
    <w:rsid w:val="00D743C5"/>
    <w:rsid w:val="00D81632"/>
    <w:rsid w:val="00D942E5"/>
    <w:rsid w:val="00DC2ED5"/>
    <w:rsid w:val="00DE3617"/>
    <w:rsid w:val="00DF2BD2"/>
    <w:rsid w:val="00E43F22"/>
    <w:rsid w:val="00E54084"/>
    <w:rsid w:val="00E87F23"/>
    <w:rsid w:val="00EA2BD8"/>
    <w:rsid w:val="00F31367"/>
    <w:rsid w:val="00F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3D5"/>
  <w15:chartTrackingRefBased/>
  <w15:docId w15:val="{68B17347-0DBE-4B47-B1E0-69B738BB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E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76E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3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76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4823&amp;dst=100711" TargetMode="External"/><Relationship Id="rId4" Type="http://schemas.openxmlformats.org/officeDocument/2006/relationships/hyperlink" Target="https://login.consultant.ru/link/?req=doc&amp;base=LAW&amp;n=504823&amp;dst=102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9154</Words>
  <Characters>52181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Тимакова Ирина Витальевна</cp:lastModifiedBy>
  <cp:revision>2</cp:revision>
  <cp:lastPrinted>2025-08-06T06:11:00Z</cp:lastPrinted>
  <dcterms:created xsi:type="dcterms:W3CDTF">2025-09-05T08:40:00Z</dcterms:created>
  <dcterms:modified xsi:type="dcterms:W3CDTF">2025-09-05T08:40:00Z</dcterms:modified>
</cp:coreProperties>
</file>