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25" w:rsidRPr="0048317C" w:rsidRDefault="00CD2F28" w:rsidP="009D0632">
      <w:pPr>
        <w:tabs>
          <w:tab w:val="left" w:pos="5387"/>
          <w:tab w:val="left" w:pos="5529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CD2F28" w:rsidRDefault="00CD2F28" w:rsidP="004F787F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E6725" w:rsidRPr="009D0632" w:rsidRDefault="009E6725" w:rsidP="004F787F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9D0632">
        <w:rPr>
          <w:rFonts w:ascii="Times New Roman" w:hAnsi="Times New Roman"/>
          <w:b/>
          <w:bCs/>
          <w:caps/>
          <w:sz w:val="24"/>
          <w:szCs w:val="24"/>
          <w:lang w:eastAsia="ru-RU"/>
        </w:rPr>
        <w:t>КОНТРОЛЬНО-счЕтная ПАЛАТА</w:t>
      </w:r>
    </w:p>
    <w:p w:rsidR="009E6725" w:rsidRDefault="009E6725" w:rsidP="004F78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городского округа воскресенск </w:t>
      </w:r>
    </w:p>
    <w:p w:rsidR="009E6725" w:rsidRPr="009D0632" w:rsidRDefault="009E6725" w:rsidP="004F78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9D0632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Московской области</w:t>
      </w:r>
    </w:p>
    <w:p w:rsidR="009E6725" w:rsidRPr="009D0632" w:rsidRDefault="009E6725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Default="009E6725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Default="009E6725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2F28" w:rsidRDefault="00CD2F28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2F28" w:rsidRDefault="00CD2F28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2F28" w:rsidRDefault="00CD2F28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2F28" w:rsidRDefault="00CD2F28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Default="009E6725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9D0632" w:rsidRDefault="009E6725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0632">
        <w:rPr>
          <w:rFonts w:ascii="Times New Roman" w:hAnsi="Times New Roman"/>
          <w:b/>
          <w:sz w:val="24"/>
          <w:szCs w:val="24"/>
          <w:lang w:eastAsia="ru-RU"/>
        </w:rPr>
        <w:t>МЕТОДИЧЕСКИЕ РЕКОМЕНДАЦИИ</w:t>
      </w: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п</w:t>
      </w:r>
      <w:r w:rsidRPr="0048317C">
        <w:rPr>
          <w:rFonts w:ascii="Times New Roman" w:hAnsi="Times New Roman"/>
          <w:b/>
          <w:sz w:val="24"/>
          <w:szCs w:val="24"/>
          <w:lang w:eastAsia="ru-RU"/>
        </w:rPr>
        <w:t>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48317C">
        <w:rPr>
          <w:rFonts w:ascii="Times New Roman" w:hAnsi="Times New Roman"/>
          <w:b/>
          <w:sz w:val="24"/>
          <w:szCs w:val="24"/>
          <w:lang w:eastAsia="ru-RU"/>
        </w:rPr>
        <w:t xml:space="preserve"> Контрольно-счетной палатой</w:t>
      </w: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17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городского округа Воскресенск</w:t>
      </w:r>
      <w:r w:rsidRPr="0048317C">
        <w:rPr>
          <w:rFonts w:ascii="Times New Roman" w:hAnsi="Times New Roman"/>
          <w:b/>
          <w:sz w:val="24"/>
          <w:szCs w:val="24"/>
          <w:lang w:eastAsia="ru-RU"/>
        </w:rPr>
        <w:t xml:space="preserve"> Московской области контрольных мероприятий с участием правоохранительных, надзорных или иных государственных и муниципальных органов</w:t>
      </w: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2F28" w:rsidRPr="0048317C" w:rsidRDefault="00CD2F28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4.3pt;margin-top:6.6pt;width:217.5pt;height:96pt;z-index:2" stroked="f">
            <v:textbox>
              <w:txbxContent>
                <w:p w:rsidR="00CD2F28" w:rsidRDefault="00CD2F28" w:rsidP="00CD2F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2F28">
                    <w:rPr>
                      <w:rFonts w:ascii="Times New Roman" w:hAnsi="Times New Roman"/>
                      <w:sz w:val="24"/>
                      <w:szCs w:val="24"/>
                    </w:rPr>
                    <w:t>Утверждены</w:t>
                  </w:r>
                </w:p>
                <w:p w:rsidR="00CD2F28" w:rsidRDefault="00CD2F28" w:rsidP="00CD2F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распоряжением Контрольно-счетной палаты городского округа Воскресенск</w:t>
                  </w:r>
                </w:p>
                <w:p w:rsidR="00CD2F28" w:rsidRDefault="00CD2F28" w:rsidP="00CD2F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Московской области</w:t>
                  </w:r>
                </w:p>
                <w:p w:rsidR="00CD2F28" w:rsidRPr="00CD2F28" w:rsidRDefault="00CD2F28" w:rsidP="00CD2F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23.06.2020 № 57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F78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725" w:rsidRPr="001E2238" w:rsidRDefault="001E2238" w:rsidP="001E223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2238">
        <w:rPr>
          <w:rFonts w:ascii="Times New Roman" w:hAnsi="Times New Roman"/>
          <w:b/>
          <w:color w:val="000000"/>
          <w:sz w:val="24"/>
          <w:szCs w:val="24"/>
        </w:rPr>
        <w:t>Московская область</w:t>
      </w:r>
    </w:p>
    <w:p w:rsidR="009E6725" w:rsidRPr="001E2238" w:rsidRDefault="001E2238" w:rsidP="001E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2238">
        <w:rPr>
          <w:rFonts w:ascii="Times New Roman" w:hAnsi="Times New Roman"/>
          <w:b/>
          <w:color w:val="000000"/>
          <w:sz w:val="24"/>
          <w:szCs w:val="24"/>
        </w:rPr>
        <w:t xml:space="preserve">городской  округ </w:t>
      </w:r>
      <w:r w:rsidR="009E6725" w:rsidRPr="001E2238">
        <w:rPr>
          <w:rFonts w:ascii="Times New Roman" w:hAnsi="Times New Roman"/>
          <w:b/>
          <w:color w:val="000000"/>
          <w:sz w:val="24"/>
          <w:szCs w:val="24"/>
        </w:rPr>
        <w:t>Воскресенск</w:t>
      </w:r>
    </w:p>
    <w:p w:rsidR="009E6725" w:rsidRPr="001E2238" w:rsidRDefault="001E2238" w:rsidP="001E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E6725" w:rsidRPr="001E2238">
        <w:rPr>
          <w:rFonts w:ascii="Times New Roman" w:hAnsi="Times New Roman"/>
          <w:b/>
          <w:color w:val="000000"/>
          <w:sz w:val="24"/>
          <w:szCs w:val="24"/>
        </w:rPr>
        <w:t>2020</w:t>
      </w:r>
      <w:r w:rsidRPr="001E2238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9E6725" w:rsidRPr="001E2238" w:rsidRDefault="009E6725" w:rsidP="001E2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25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25" w:rsidRPr="009D0632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632">
        <w:rPr>
          <w:rFonts w:ascii="Times New Roman" w:hAnsi="Times New Roman"/>
          <w:b/>
          <w:bCs/>
          <w:sz w:val="24"/>
          <w:szCs w:val="24"/>
        </w:rPr>
        <w:t>Содержание:</w:t>
      </w:r>
    </w:p>
    <w:tbl>
      <w:tblPr>
        <w:tblW w:w="10251" w:type="dxa"/>
        <w:tblInd w:w="-79" w:type="dxa"/>
        <w:tblLayout w:type="fixed"/>
        <w:tblLook w:val="0000"/>
      </w:tblPr>
      <w:tblGrid>
        <w:gridCol w:w="9968"/>
        <w:gridCol w:w="283"/>
      </w:tblGrid>
      <w:tr w:rsidR="009E6725" w:rsidRPr="00304D61" w:rsidTr="007B3B04">
        <w:tc>
          <w:tcPr>
            <w:tcW w:w="9968" w:type="dxa"/>
            <w:vAlign w:val="bottom"/>
          </w:tcPr>
          <w:p w:rsidR="009E6725" w:rsidRPr="007B3B04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725" w:rsidRPr="007B3B04" w:rsidRDefault="009E6725" w:rsidP="00E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1. Общие положения……………………………………………</w:t>
            </w:r>
            <w:r w:rsidR="00C36290">
              <w:rPr>
                <w:rFonts w:ascii="Times New Roman" w:hAnsi="Times New Roman"/>
                <w:bCs/>
                <w:sz w:val="24"/>
                <w:szCs w:val="24"/>
              </w:rPr>
              <w:t>…………………….......................</w:t>
            </w:r>
            <w:r w:rsidR="00503D0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bottom"/>
          </w:tcPr>
          <w:p w:rsidR="009E6725" w:rsidRPr="00D06AB1" w:rsidRDefault="009E6725" w:rsidP="0079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725" w:rsidRPr="00304D61" w:rsidTr="007B3B04">
        <w:tc>
          <w:tcPr>
            <w:tcW w:w="9968" w:type="dxa"/>
            <w:vAlign w:val="bottom"/>
          </w:tcPr>
          <w:p w:rsidR="009E6725" w:rsidRPr="007B3B04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725" w:rsidRDefault="009E6725" w:rsidP="00D06AB1">
            <w:pPr>
              <w:widowControl w:val="0"/>
              <w:tabs>
                <w:tab w:val="left" w:pos="943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2. Планирование контрольных мероприятий с участием правоохранительных, надзорных или иных государственных и муниципаль</w:t>
            </w:r>
            <w:r w:rsidR="00503D00">
              <w:rPr>
                <w:rFonts w:ascii="Times New Roman" w:hAnsi="Times New Roman"/>
                <w:bCs/>
                <w:sz w:val="24"/>
                <w:szCs w:val="24"/>
              </w:rPr>
              <w:t>ных органов………………………………………………..3</w:t>
            </w:r>
          </w:p>
          <w:p w:rsidR="007B3B04" w:rsidRPr="007B3B04" w:rsidRDefault="007B3B04" w:rsidP="00D06AB1">
            <w:pPr>
              <w:widowControl w:val="0"/>
              <w:tabs>
                <w:tab w:val="left" w:pos="943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9E6725" w:rsidRPr="00D06AB1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A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6725" w:rsidRPr="00304D61" w:rsidTr="007B3B04">
        <w:tc>
          <w:tcPr>
            <w:tcW w:w="9968" w:type="dxa"/>
            <w:vAlign w:val="bottom"/>
          </w:tcPr>
          <w:p w:rsidR="009E6725" w:rsidRPr="007B3B04" w:rsidRDefault="007B3B04" w:rsidP="007975AC">
            <w:pPr>
              <w:widowControl w:val="0"/>
              <w:tabs>
                <w:tab w:val="left" w:pos="94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47291" w:rsidRPr="007B3B04">
              <w:rPr>
                <w:rFonts w:ascii="Times New Roman" w:hAnsi="Times New Roman"/>
                <w:bCs/>
                <w:sz w:val="24"/>
                <w:szCs w:val="24"/>
              </w:rPr>
              <w:t>. </w:t>
            </w:r>
            <w:r w:rsidR="009E6725" w:rsidRPr="007B3B04">
              <w:rPr>
                <w:rFonts w:ascii="Times New Roman" w:hAnsi="Times New Roman"/>
                <w:bCs/>
                <w:sz w:val="24"/>
                <w:szCs w:val="24"/>
              </w:rPr>
              <w:t>Определение порядка проведения контрольных мероприятий с участием правоохранительных, надзорных или иных государстве</w:t>
            </w:r>
            <w:r w:rsidR="00503D00">
              <w:rPr>
                <w:rFonts w:ascii="Times New Roman" w:hAnsi="Times New Roman"/>
                <w:bCs/>
                <w:sz w:val="24"/>
                <w:szCs w:val="24"/>
              </w:rPr>
              <w:t>нных и муниципальных  органов……4</w:t>
            </w:r>
          </w:p>
          <w:p w:rsidR="009E6725" w:rsidRPr="007B3B04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9E6725" w:rsidRPr="00D06AB1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725" w:rsidRPr="00304D61" w:rsidTr="007B3B04">
        <w:tc>
          <w:tcPr>
            <w:tcW w:w="9968" w:type="dxa"/>
            <w:vAlign w:val="bottom"/>
          </w:tcPr>
          <w:p w:rsidR="009E6725" w:rsidRDefault="007B3B04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E6725" w:rsidRPr="007B3B04">
              <w:rPr>
                <w:rFonts w:ascii="Times New Roman" w:hAnsi="Times New Roman"/>
                <w:bCs/>
                <w:sz w:val="24"/>
                <w:szCs w:val="24"/>
              </w:rPr>
              <w:t xml:space="preserve">. Подготовка программ проведения </w:t>
            </w: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 xml:space="preserve">и распоряжений о проведении </w:t>
            </w:r>
            <w:r w:rsidR="009E6725" w:rsidRPr="007B3B04">
              <w:rPr>
                <w:rFonts w:ascii="Times New Roman" w:hAnsi="Times New Roman"/>
                <w:bCs/>
                <w:sz w:val="24"/>
                <w:szCs w:val="24"/>
              </w:rPr>
              <w:t>контрольных мероприятий с участием правоохранительных, надзорных или иных государственных и муниципальных органов……</w:t>
            </w: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………………</w:t>
            </w:r>
            <w:r w:rsidR="00503D00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…………………………………………………………………………...5</w:t>
            </w:r>
          </w:p>
          <w:p w:rsidR="007B3B04" w:rsidRPr="007B3B04" w:rsidRDefault="007B3B04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9E6725" w:rsidRPr="00D06AB1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725" w:rsidRPr="00304D61" w:rsidTr="007B3B04">
        <w:tc>
          <w:tcPr>
            <w:tcW w:w="9968" w:type="dxa"/>
            <w:vAlign w:val="bottom"/>
          </w:tcPr>
          <w:p w:rsidR="009E6725" w:rsidRPr="007B3B04" w:rsidRDefault="007B3B04" w:rsidP="00E5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E6725" w:rsidRPr="007B3B04">
              <w:rPr>
                <w:rFonts w:ascii="Times New Roman" w:hAnsi="Times New Roman"/>
                <w:bCs/>
                <w:sz w:val="24"/>
                <w:szCs w:val="24"/>
              </w:rPr>
              <w:t xml:space="preserve">.Проведение контрольных мероприятий с участием правоохранительных, надзорных и иных государственных и муниципальных  </w:t>
            </w:r>
            <w:r w:rsidR="00503D00">
              <w:rPr>
                <w:rFonts w:ascii="Times New Roman" w:hAnsi="Times New Roman"/>
                <w:bCs/>
                <w:sz w:val="24"/>
                <w:szCs w:val="24"/>
              </w:rPr>
              <w:t>органов……………………………………………………...5</w:t>
            </w:r>
          </w:p>
          <w:p w:rsidR="009E6725" w:rsidRPr="007B3B04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9E6725" w:rsidRPr="00D06AB1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725" w:rsidRPr="00304D61" w:rsidTr="007B3B04">
        <w:tc>
          <w:tcPr>
            <w:tcW w:w="9968" w:type="dxa"/>
            <w:vAlign w:val="bottom"/>
          </w:tcPr>
          <w:p w:rsidR="009E6725" w:rsidRPr="007B3B04" w:rsidRDefault="007B3B04" w:rsidP="007B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E6725" w:rsidRPr="007B3B04">
              <w:rPr>
                <w:rFonts w:ascii="Times New Roman" w:hAnsi="Times New Roman"/>
                <w:bCs/>
                <w:sz w:val="24"/>
                <w:szCs w:val="24"/>
              </w:rPr>
              <w:t xml:space="preserve">. Оформление результатов контрольных </w:t>
            </w:r>
            <w:r w:rsidRPr="007B3B0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 </w:t>
            </w:r>
            <w:r w:rsidR="009E6725" w:rsidRPr="007B3B04">
              <w:rPr>
                <w:rFonts w:ascii="Times New Roman" w:hAnsi="Times New Roman"/>
                <w:bCs/>
                <w:sz w:val="24"/>
                <w:szCs w:val="24"/>
              </w:rPr>
              <w:t>с участием правоохранительных, надзорных и иных государственных и муниципальных органов…………………………………</w:t>
            </w:r>
            <w:r w:rsidR="00503D0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" w:type="dxa"/>
            <w:vAlign w:val="bottom"/>
          </w:tcPr>
          <w:p w:rsidR="009E6725" w:rsidRPr="00D06AB1" w:rsidRDefault="009E6725" w:rsidP="009D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E6725" w:rsidRPr="00D06AB1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6725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25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25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25" w:rsidRPr="009D0632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B04" w:rsidRDefault="007B3B04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465" w:rsidRDefault="0032146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9D0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725" w:rsidRDefault="009E6725" w:rsidP="004831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9E6725" w:rsidRPr="0048317C" w:rsidRDefault="009E6725" w:rsidP="009D0632">
      <w:pPr>
        <w:widowControl w:val="0"/>
        <w:autoSpaceDE w:val="0"/>
        <w:autoSpaceDN w:val="0"/>
        <w:adjustRightInd w:val="0"/>
        <w:spacing w:after="0" w:line="240" w:lineRule="auto"/>
        <w:ind w:left="376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6725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Методические рекомендации по п</w:t>
      </w:r>
      <w:r w:rsidRPr="0048317C">
        <w:rPr>
          <w:rFonts w:ascii="Times New Roman" w:hAnsi="Times New Roman"/>
          <w:sz w:val="24"/>
          <w:szCs w:val="24"/>
        </w:rPr>
        <w:t>роведени</w:t>
      </w:r>
      <w:r>
        <w:rPr>
          <w:rFonts w:ascii="Times New Roman" w:hAnsi="Times New Roman"/>
          <w:sz w:val="24"/>
          <w:szCs w:val="24"/>
        </w:rPr>
        <w:t>ю</w:t>
      </w:r>
      <w:r w:rsidRPr="0048317C">
        <w:rPr>
          <w:rFonts w:ascii="Times New Roman" w:hAnsi="Times New Roman"/>
          <w:sz w:val="24"/>
          <w:szCs w:val="24"/>
        </w:rPr>
        <w:t xml:space="preserve"> Контрольно-счетной палатой </w:t>
      </w:r>
      <w:r>
        <w:rPr>
          <w:rFonts w:ascii="Times New Roman" w:hAnsi="Times New Roman"/>
          <w:sz w:val="24"/>
          <w:szCs w:val="24"/>
        </w:rPr>
        <w:t>городского округа Воскресенск</w:t>
      </w:r>
      <w:r w:rsidRPr="008136A1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17C">
        <w:rPr>
          <w:rFonts w:ascii="Times New Roman" w:hAnsi="Times New Roman"/>
          <w:sz w:val="24"/>
          <w:szCs w:val="24"/>
        </w:rPr>
        <w:t xml:space="preserve">контрольных мероприятий с участием правоохранительных, надзорных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sz w:val="24"/>
          <w:szCs w:val="24"/>
        </w:rPr>
        <w:t xml:space="preserve"> органов (далее </w:t>
      </w:r>
      <w:r>
        <w:rPr>
          <w:rFonts w:ascii="Times New Roman" w:hAnsi="Times New Roman"/>
          <w:sz w:val="24"/>
          <w:szCs w:val="24"/>
        </w:rPr>
        <w:t>–</w:t>
      </w:r>
      <w:r>
        <w:t> </w:t>
      </w:r>
      <w:r>
        <w:rPr>
          <w:rFonts w:ascii="Times New Roman" w:hAnsi="Times New Roman"/>
          <w:sz w:val="24"/>
          <w:szCs w:val="24"/>
        </w:rPr>
        <w:t>методические рекомендации</w:t>
      </w:r>
      <w:r w:rsidRPr="0048317C">
        <w:rPr>
          <w:rFonts w:ascii="Times New Roman" w:hAnsi="Times New Roman"/>
          <w:sz w:val="24"/>
          <w:szCs w:val="24"/>
        </w:rPr>
        <w:t>) разработан</w:t>
      </w:r>
      <w:r>
        <w:rPr>
          <w:rFonts w:ascii="Times New Roman" w:hAnsi="Times New Roman"/>
          <w:sz w:val="24"/>
          <w:szCs w:val="24"/>
        </w:rPr>
        <w:t>ы</w:t>
      </w:r>
      <w:r w:rsidRPr="00483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Воскресенск Московской области, утвержденным решением Совета депутатов городского округа Воскресенск от 20.12.2019 № 79/8</w:t>
      </w:r>
      <w:r w:rsidR="00647291">
        <w:rPr>
          <w:rFonts w:ascii="Times New Roman" w:hAnsi="Times New Roman"/>
          <w:sz w:val="24"/>
          <w:szCs w:val="24"/>
        </w:rPr>
        <w:t xml:space="preserve"> (далее</w:t>
      </w:r>
      <w:r w:rsidR="000E511C">
        <w:rPr>
          <w:rFonts w:ascii="Times New Roman" w:hAnsi="Times New Roman"/>
          <w:sz w:val="24"/>
          <w:szCs w:val="24"/>
        </w:rPr>
        <w:t xml:space="preserve"> </w:t>
      </w:r>
      <w:r w:rsidR="00647291">
        <w:rPr>
          <w:rFonts w:ascii="Times New Roman" w:hAnsi="Times New Roman"/>
          <w:sz w:val="24"/>
          <w:szCs w:val="24"/>
        </w:rPr>
        <w:t>- Положение о КСП)</w:t>
      </w:r>
      <w:r>
        <w:rPr>
          <w:rFonts w:ascii="Times New Roman" w:hAnsi="Times New Roman"/>
          <w:sz w:val="24"/>
          <w:szCs w:val="24"/>
        </w:rPr>
        <w:t>.</w:t>
      </w:r>
    </w:p>
    <w:p w:rsidR="000E511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511C">
        <w:rPr>
          <w:rFonts w:ascii="Times New Roman" w:hAnsi="Times New Roman"/>
          <w:sz w:val="24"/>
          <w:szCs w:val="24"/>
        </w:rPr>
        <w:t xml:space="preserve">1.2. Целью </w:t>
      </w:r>
      <w:r w:rsidR="000E511C" w:rsidRPr="000E511C">
        <w:rPr>
          <w:rFonts w:ascii="Times New Roman" w:hAnsi="Times New Roman"/>
          <w:sz w:val="24"/>
          <w:szCs w:val="24"/>
        </w:rPr>
        <w:t xml:space="preserve">методических рекомендаций </w:t>
      </w:r>
      <w:r w:rsidRPr="000E511C">
        <w:rPr>
          <w:rFonts w:ascii="Times New Roman" w:hAnsi="Times New Roman"/>
          <w:sz w:val="24"/>
          <w:szCs w:val="24"/>
        </w:rPr>
        <w:t xml:space="preserve">является регламентация деятельности Контрольно-счетной палаты городского округа Воскресенск Московской области (далее – КСП) по организации и проведению контрольных мероприятий с участием правоохранительных, надзорных или иных государственных </w:t>
      </w:r>
      <w:r w:rsidRPr="000E511C">
        <w:rPr>
          <w:rFonts w:ascii="Times New Roman" w:hAnsi="Times New Roman"/>
          <w:bCs/>
          <w:sz w:val="24"/>
          <w:szCs w:val="24"/>
        </w:rPr>
        <w:t xml:space="preserve">и муниципальных </w:t>
      </w:r>
      <w:r w:rsidRPr="000E511C">
        <w:rPr>
          <w:rFonts w:ascii="Times New Roman" w:hAnsi="Times New Roman"/>
          <w:sz w:val="24"/>
          <w:szCs w:val="24"/>
        </w:rPr>
        <w:t>органов</w:t>
      </w:r>
      <w:r w:rsidR="000E511C" w:rsidRPr="000E511C">
        <w:rPr>
          <w:rFonts w:ascii="Times New Roman" w:hAnsi="Times New Roman"/>
          <w:sz w:val="24"/>
          <w:szCs w:val="24"/>
        </w:rPr>
        <w:t>.</w:t>
      </w:r>
    </w:p>
    <w:p w:rsidR="009E6725" w:rsidRPr="000E511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511C">
        <w:rPr>
          <w:rFonts w:ascii="Times New Roman" w:hAnsi="Times New Roman"/>
          <w:sz w:val="24"/>
          <w:szCs w:val="24"/>
        </w:rPr>
        <w:t>Организация, проведение и оформление контрольных мероприятий осуществляется в соответствии с Регламентом Контрольно-счетной палаты городского округа Воскресенск Московской области</w:t>
      </w:r>
      <w:r w:rsidR="00F63008">
        <w:rPr>
          <w:rFonts w:ascii="Times New Roman" w:hAnsi="Times New Roman"/>
          <w:sz w:val="24"/>
          <w:szCs w:val="24"/>
        </w:rPr>
        <w:t xml:space="preserve"> (далее - Регламент КСП)</w:t>
      </w:r>
      <w:r w:rsidRPr="000E511C">
        <w:rPr>
          <w:rFonts w:ascii="Times New Roman" w:hAnsi="Times New Roman"/>
          <w:sz w:val="24"/>
          <w:szCs w:val="24"/>
        </w:rPr>
        <w:t xml:space="preserve">, Стандартом </w:t>
      </w:r>
      <w:r w:rsidR="00321465" w:rsidRPr="000E511C">
        <w:rPr>
          <w:rFonts w:ascii="Times New Roman" w:hAnsi="Times New Roman"/>
          <w:sz w:val="24"/>
          <w:szCs w:val="24"/>
        </w:rPr>
        <w:t xml:space="preserve">внешнего муниципального финансового контроля </w:t>
      </w:r>
      <w:r w:rsidRPr="000E511C">
        <w:rPr>
          <w:rFonts w:ascii="Times New Roman" w:hAnsi="Times New Roman"/>
          <w:sz w:val="24"/>
          <w:szCs w:val="24"/>
        </w:rPr>
        <w:t>«Общие правила проведения контрольного мероприятия».</w:t>
      </w:r>
    </w:p>
    <w:p w:rsidR="009E6725" w:rsidRPr="000E511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511C">
        <w:rPr>
          <w:rFonts w:ascii="Times New Roman" w:hAnsi="Times New Roman"/>
          <w:sz w:val="24"/>
          <w:szCs w:val="24"/>
        </w:rPr>
        <w:t xml:space="preserve">Планирование и проведение контрольных мероприятий с участием правоохранительных, надзорных или иных государственных </w:t>
      </w:r>
      <w:r w:rsidRPr="000E511C">
        <w:rPr>
          <w:rFonts w:ascii="Times New Roman" w:hAnsi="Times New Roman"/>
          <w:bCs/>
          <w:sz w:val="24"/>
          <w:szCs w:val="24"/>
        </w:rPr>
        <w:t>и муниципальных</w:t>
      </w:r>
      <w:r w:rsidRPr="000E511C">
        <w:rPr>
          <w:rFonts w:ascii="Times New Roman" w:hAnsi="Times New Roman"/>
          <w:sz w:val="24"/>
          <w:szCs w:val="24"/>
        </w:rPr>
        <w:t xml:space="preserve"> органов не должно противоречить требованиям действующего законодательства РФ.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511C">
        <w:rPr>
          <w:rFonts w:ascii="Times New Roman" w:hAnsi="Times New Roman"/>
          <w:sz w:val="24"/>
          <w:szCs w:val="24"/>
        </w:rPr>
        <w:t>1.3. Задачами являются: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 xml:space="preserve">определение порядка организации и подготовки контрольных мероприятий с участием правоохранительных, надзорных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sz w:val="24"/>
          <w:szCs w:val="24"/>
        </w:rPr>
        <w:t xml:space="preserve"> органов;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определение порядка взаимодействия К</w:t>
      </w:r>
      <w:r>
        <w:rPr>
          <w:rFonts w:ascii="Times New Roman" w:hAnsi="Times New Roman"/>
          <w:sz w:val="24"/>
          <w:szCs w:val="24"/>
        </w:rPr>
        <w:t>СП</w:t>
      </w:r>
      <w:r w:rsidRPr="0048317C">
        <w:rPr>
          <w:rFonts w:ascii="Times New Roman" w:hAnsi="Times New Roman"/>
          <w:sz w:val="24"/>
          <w:szCs w:val="24"/>
        </w:rPr>
        <w:t xml:space="preserve"> с правоохранительными, надзорными или иными государственными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муниципальными</w:t>
      </w:r>
      <w:r w:rsidRPr="0048317C">
        <w:rPr>
          <w:rFonts w:ascii="Times New Roman" w:hAnsi="Times New Roman"/>
          <w:sz w:val="24"/>
          <w:szCs w:val="24"/>
        </w:rPr>
        <w:t xml:space="preserve"> органами в процессе организации и проведения контрольных мероприятий;</w:t>
      </w:r>
    </w:p>
    <w:p w:rsidR="009E6725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 xml:space="preserve">установление требований по оформлению результатов контрольных мероприятий с участием правоохранительных, надзорных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 xml:space="preserve">и муниципальных </w:t>
      </w:r>
      <w:r w:rsidR="00F63008">
        <w:rPr>
          <w:rFonts w:ascii="Times New Roman" w:hAnsi="Times New Roman"/>
          <w:sz w:val="24"/>
          <w:szCs w:val="24"/>
        </w:rPr>
        <w:t xml:space="preserve">органов </w:t>
      </w:r>
      <w:r w:rsidRPr="0048317C">
        <w:rPr>
          <w:rFonts w:ascii="Times New Roman" w:hAnsi="Times New Roman"/>
          <w:sz w:val="24"/>
          <w:szCs w:val="24"/>
        </w:rPr>
        <w:t xml:space="preserve"> </w:t>
      </w:r>
      <w:r w:rsidRPr="00F63008">
        <w:rPr>
          <w:rFonts w:ascii="Times New Roman" w:hAnsi="Times New Roman"/>
          <w:sz w:val="24"/>
          <w:szCs w:val="24"/>
        </w:rPr>
        <w:t>поряд</w:t>
      </w:r>
      <w:r w:rsidR="00F63008" w:rsidRPr="00F63008">
        <w:rPr>
          <w:rFonts w:ascii="Times New Roman" w:hAnsi="Times New Roman"/>
          <w:sz w:val="24"/>
          <w:szCs w:val="24"/>
        </w:rPr>
        <w:t>ку</w:t>
      </w:r>
      <w:r w:rsidRPr="00F63008">
        <w:rPr>
          <w:rFonts w:ascii="Times New Roman" w:hAnsi="Times New Roman"/>
          <w:sz w:val="24"/>
          <w:szCs w:val="24"/>
        </w:rPr>
        <w:t xml:space="preserve"> их </w:t>
      </w:r>
      <w:r w:rsidR="00BD42D2">
        <w:rPr>
          <w:rFonts w:ascii="Times New Roman" w:hAnsi="Times New Roman"/>
          <w:sz w:val="24"/>
          <w:szCs w:val="24"/>
        </w:rPr>
        <w:t xml:space="preserve">совместного </w:t>
      </w:r>
      <w:r w:rsidRPr="00F63008">
        <w:rPr>
          <w:rFonts w:ascii="Times New Roman" w:hAnsi="Times New Roman"/>
          <w:sz w:val="24"/>
          <w:szCs w:val="24"/>
        </w:rPr>
        <w:t>рассмотрения</w:t>
      </w:r>
      <w:r w:rsidRPr="0048317C">
        <w:rPr>
          <w:rFonts w:ascii="Times New Roman" w:hAnsi="Times New Roman"/>
          <w:sz w:val="24"/>
          <w:szCs w:val="24"/>
        </w:rPr>
        <w:t>.</w:t>
      </w:r>
    </w:p>
    <w:p w:rsidR="00BD42D2" w:rsidRPr="0048317C" w:rsidRDefault="00BD42D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 КСП рассматривает совместные проверки как форму сотрудничества КСП с правоохранительными, надзорными или иными государственными и муниципальными органами –вариант возможной оптимизации и результативности контрольной деятельности по пресечению и предотвращению нарушений в финансово-бюджетной сфере.</w:t>
      </w:r>
    </w:p>
    <w:p w:rsidR="009E6725" w:rsidRPr="0048317C" w:rsidRDefault="00BD42D2" w:rsidP="005F6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</w:t>
      </w:r>
      <w:r w:rsidR="009E6725" w:rsidRPr="0048317C">
        <w:rPr>
          <w:rFonts w:ascii="Times New Roman" w:hAnsi="Times New Roman"/>
          <w:sz w:val="24"/>
          <w:szCs w:val="24"/>
        </w:rPr>
        <w:t xml:space="preserve">КСП руководствуется требованиями 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07.02.2011 года </w:t>
      </w:r>
      <w:r w:rsidR="009E6725">
        <w:rPr>
          <w:rFonts w:ascii="Times New Roman" w:hAnsi="Times New Roman"/>
          <w:sz w:val="24"/>
          <w:szCs w:val="24"/>
          <w:lang w:eastAsia="ru-RU"/>
        </w:rPr>
        <w:t>№ 6-ФЗ «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E6725">
        <w:rPr>
          <w:rFonts w:ascii="Times New Roman" w:hAnsi="Times New Roman"/>
          <w:sz w:val="24"/>
          <w:szCs w:val="24"/>
          <w:lang w:eastAsia="ru-RU"/>
        </w:rPr>
        <w:t>»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>,</w:t>
      </w:r>
      <w:r w:rsidR="000E511C" w:rsidRPr="000E511C">
        <w:rPr>
          <w:rFonts w:ascii="Times New Roman" w:hAnsi="Times New Roman"/>
          <w:sz w:val="24"/>
          <w:szCs w:val="24"/>
        </w:rPr>
        <w:t xml:space="preserve"> </w:t>
      </w:r>
      <w:r w:rsidR="000E511C">
        <w:rPr>
          <w:rFonts w:ascii="Times New Roman" w:hAnsi="Times New Roman"/>
          <w:sz w:val="24"/>
          <w:szCs w:val="24"/>
        </w:rPr>
        <w:t>П</w:t>
      </w:r>
      <w:r w:rsidR="000E511C" w:rsidRPr="0048317C">
        <w:rPr>
          <w:rFonts w:ascii="Times New Roman" w:hAnsi="Times New Roman"/>
          <w:sz w:val="24"/>
          <w:szCs w:val="24"/>
        </w:rPr>
        <w:t>оложением о КСП</w:t>
      </w:r>
      <w:r w:rsidR="000E511C">
        <w:rPr>
          <w:rFonts w:ascii="Times New Roman" w:hAnsi="Times New Roman"/>
          <w:sz w:val="24"/>
          <w:szCs w:val="24"/>
        </w:rPr>
        <w:t>,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3008">
        <w:rPr>
          <w:rFonts w:ascii="Times New Roman" w:hAnsi="Times New Roman"/>
          <w:sz w:val="24"/>
          <w:szCs w:val="24"/>
          <w:lang w:eastAsia="ru-RU"/>
        </w:rPr>
        <w:t xml:space="preserve">Регламентом КСП, 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>п</w:t>
      </w:r>
      <w:r w:rsidR="009E6725" w:rsidRPr="0048317C">
        <w:rPr>
          <w:rFonts w:ascii="Times New Roman" w:hAnsi="Times New Roman"/>
          <w:sz w:val="24"/>
          <w:szCs w:val="24"/>
        </w:rPr>
        <w:t>ланом работы КСП на с</w:t>
      </w:r>
      <w:r w:rsidR="00647291">
        <w:rPr>
          <w:rFonts w:ascii="Times New Roman" w:hAnsi="Times New Roman"/>
          <w:sz w:val="24"/>
          <w:szCs w:val="24"/>
        </w:rPr>
        <w:t xml:space="preserve">оответствующий год, </w:t>
      </w:r>
      <w:r w:rsidR="009E6725" w:rsidRPr="0048317C">
        <w:rPr>
          <w:rFonts w:ascii="Times New Roman" w:hAnsi="Times New Roman"/>
          <w:sz w:val="24"/>
          <w:szCs w:val="24"/>
        </w:rPr>
        <w:t>соглашениями о сотрудничестве и порядке взаимодействия между КСП и правоохранительными, надзорными или иными государственными</w:t>
      </w:r>
      <w:r w:rsidR="009E6725" w:rsidRPr="0048317C">
        <w:rPr>
          <w:rFonts w:ascii="Times New Roman" w:hAnsi="Times New Roman"/>
          <w:bCs/>
          <w:sz w:val="24"/>
          <w:szCs w:val="24"/>
        </w:rPr>
        <w:t xml:space="preserve"> и муниципальными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органами.</w:t>
      </w:r>
    </w:p>
    <w:p w:rsidR="009E6725" w:rsidRPr="0048317C" w:rsidRDefault="00BD42D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1.6. </w:t>
      </w:r>
      <w:r w:rsidR="009E6725" w:rsidRPr="00F63008">
        <w:rPr>
          <w:rFonts w:ascii="Times New Roman" w:hAnsi="Times New Roman"/>
          <w:sz w:val="24"/>
          <w:szCs w:val="24"/>
        </w:rPr>
        <w:t xml:space="preserve">В случае если соглашение о сотрудничестве между КСП и правоохранительными, надзорными или иными государственными </w:t>
      </w:r>
      <w:r w:rsidR="009E6725" w:rsidRPr="00F63008">
        <w:rPr>
          <w:rFonts w:ascii="Times New Roman" w:hAnsi="Times New Roman"/>
          <w:bCs/>
          <w:sz w:val="24"/>
          <w:szCs w:val="24"/>
        </w:rPr>
        <w:t>и муниципальными</w:t>
      </w:r>
      <w:r w:rsidR="009E6725" w:rsidRPr="00F63008">
        <w:rPr>
          <w:rFonts w:ascii="Times New Roman" w:hAnsi="Times New Roman"/>
          <w:sz w:val="24"/>
          <w:szCs w:val="24"/>
        </w:rPr>
        <w:t xml:space="preserve"> органами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  <w:szCs w:val="24"/>
        </w:rPr>
        <w:t>2. </w:t>
      </w:r>
      <w:r w:rsidRPr="0048317C">
        <w:rPr>
          <w:rFonts w:ascii="Times New Roman" w:hAnsi="Times New Roman"/>
          <w:b/>
          <w:sz w:val="24"/>
          <w:szCs w:val="24"/>
        </w:rPr>
        <w:t>Планирование контрольных мероприятий с участием</w:t>
      </w:r>
    </w:p>
    <w:p w:rsidR="009E6725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t xml:space="preserve">правоохранительных, надзорных или иных государственных </w:t>
      </w:r>
      <w:r w:rsidRPr="0048317C">
        <w:rPr>
          <w:rFonts w:ascii="Times New Roman" w:hAnsi="Times New Roman"/>
          <w:b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b/>
          <w:sz w:val="24"/>
          <w:szCs w:val="24"/>
        </w:rPr>
        <w:t xml:space="preserve"> органов</w:t>
      </w:r>
    </w:p>
    <w:p w:rsidR="009E6725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725" w:rsidRPr="0048317C" w:rsidRDefault="001224A3" w:rsidP="005F6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38"/>
      <w:bookmarkEnd w:id="1"/>
      <w:r>
        <w:rPr>
          <w:rFonts w:ascii="Times New Roman" w:hAnsi="Times New Roman"/>
          <w:sz w:val="24"/>
          <w:szCs w:val="24"/>
        </w:rPr>
        <w:t>2.1. </w:t>
      </w:r>
      <w:r w:rsidR="009E6725" w:rsidRPr="0048317C">
        <w:rPr>
          <w:rFonts w:ascii="Times New Roman" w:hAnsi="Times New Roman"/>
          <w:sz w:val="24"/>
          <w:szCs w:val="24"/>
        </w:rPr>
        <w:t xml:space="preserve">Планирование контрольных мероприятий осуществляется в соответствии с требованиями 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07.02.2011 года </w:t>
      </w:r>
      <w:r w:rsidR="009E6725">
        <w:rPr>
          <w:rFonts w:ascii="Times New Roman" w:hAnsi="Times New Roman"/>
          <w:sz w:val="24"/>
          <w:szCs w:val="24"/>
          <w:lang w:eastAsia="ru-RU"/>
        </w:rPr>
        <w:t>№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 xml:space="preserve"> 6-ФЗ </w:t>
      </w:r>
      <w:r w:rsidR="009E6725">
        <w:rPr>
          <w:rFonts w:ascii="Times New Roman" w:hAnsi="Times New Roman"/>
          <w:sz w:val="24"/>
          <w:szCs w:val="24"/>
          <w:lang w:eastAsia="ru-RU"/>
        </w:rPr>
        <w:t>«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E6725">
        <w:rPr>
          <w:rFonts w:ascii="Times New Roman" w:hAnsi="Times New Roman"/>
          <w:sz w:val="24"/>
          <w:szCs w:val="24"/>
          <w:lang w:eastAsia="ru-RU"/>
        </w:rPr>
        <w:t>»</w:t>
      </w:r>
      <w:r w:rsidR="009E6725" w:rsidRPr="0048317C">
        <w:rPr>
          <w:rFonts w:ascii="Times New Roman" w:hAnsi="Times New Roman"/>
          <w:sz w:val="24"/>
          <w:szCs w:val="24"/>
        </w:rPr>
        <w:t xml:space="preserve">, настоящими рекомендациями и соглашениями о сотрудничестве между КСП и правоохранительными, надзорными или иными государственными </w:t>
      </w:r>
      <w:r w:rsidR="009E6725" w:rsidRPr="0048317C">
        <w:rPr>
          <w:rFonts w:ascii="Times New Roman" w:hAnsi="Times New Roman"/>
          <w:bCs/>
          <w:sz w:val="24"/>
          <w:szCs w:val="24"/>
        </w:rPr>
        <w:t>и муниципальными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органами</w:t>
      </w:r>
      <w:r w:rsidR="00F63008">
        <w:rPr>
          <w:rFonts w:ascii="Times New Roman" w:hAnsi="Times New Roman"/>
          <w:sz w:val="24"/>
          <w:szCs w:val="24"/>
        </w:rPr>
        <w:t xml:space="preserve"> (при наличии)</w:t>
      </w:r>
      <w:r w:rsidR="009E6725" w:rsidRPr="0048317C">
        <w:rPr>
          <w:rFonts w:ascii="Times New Roman" w:hAnsi="Times New Roman"/>
          <w:sz w:val="24"/>
          <w:szCs w:val="24"/>
        </w:rPr>
        <w:t>.</w:t>
      </w:r>
    </w:p>
    <w:p w:rsidR="00BD42D2" w:rsidRPr="0048317C" w:rsidRDefault="001224A3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="009E6725">
        <w:rPr>
          <w:rFonts w:ascii="Times New Roman" w:hAnsi="Times New Roman"/>
          <w:sz w:val="24"/>
          <w:szCs w:val="24"/>
        </w:rPr>
        <w:t>. </w:t>
      </w:r>
      <w:r w:rsidR="009E6725" w:rsidRPr="0048317C">
        <w:rPr>
          <w:rFonts w:ascii="Times New Roman" w:hAnsi="Times New Roman"/>
          <w:sz w:val="24"/>
          <w:szCs w:val="24"/>
        </w:rPr>
        <w:t xml:space="preserve">Подготовка предложений правоохранительным, надзорным или иным государственным </w:t>
      </w:r>
      <w:r w:rsidR="009E6725" w:rsidRPr="0048317C">
        <w:rPr>
          <w:rFonts w:ascii="Times New Roman" w:hAnsi="Times New Roman"/>
          <w:bCs/>
          <w:sz w:val="24"/>
          <w:szCs w:val="24"/>
        </w:rPr>
        <w:t>и муниципальным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органам о проведении контрольных мероприятий с их участием осуществляется при формировании плана работы КСП на очередной год.</w:t>
      </w:r>
      <w:r w:rsidR="00BD42D2" w:rsidRPr="0048317C">
        <w:rPr>
          <w:rFonts w:ascii="Times New Roman" w:hAnsi="Times New Roman"/>
          <w:sz w:val="24"/>
          <w:szCs w:val="24"/>
        </w:rPr>
        <w:t xml:space="preserve"> </w:t>
      </w:r>
    </w:p>
    <w:p w:rsidR="001224A3" w:rsidRPr="0048317C" w:rsidRDefault="001224A3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4A3">
        <w:rPr>
          <w:rFonts w:ascii="Times New Roman" w:hAnsi="Times New Roman"/>
          <w:sz w:val="24"/>
          <w:szCs w:val="24"/>
        </w:rPr>
        <w:t>2.3</w:t>
      </w:r>
      <w:r w:rsidR="009E6725" w:rsidRPr="001224A3">
        <w:rPr>
          <w:rFonts w:ascii="Times New Roman" w:hAnsi="Times New Roman"/>
          <w:sz w:val="24"/>
          <w:szCs w:val="24"/>
        </w:rPr>
        <w:t xml:space="preserve">. При получении </w:t>
      </w:r>
      <w:r w:rsidRPr="001224A3">
        <w:rPr>
          <w:rFonts w:ascii="Times New Roman" w:hAnsi="Times New Roman"/>
          <w:sz w:val="24"/>
          <w:szCs w:val="24"/>
        </w:rPr>
        <w:t xml:space="preserve">до 1 ноября года, предшествующего планируемому, положительного ответа от правоохранительных, надзорных или иных государственных </w:t>
      </w:r>
      <w:r w:rsidRPr="001224A3">
        <w:rPr>
          <w:rFonts w:ascii="Times New Roman" w:hAnsi="Times New Roman"/>
          <w:bCs/>
          <w:sz w:val="24"/>
          <w:szCs w:val="24"/>
        </w:rPr>
        <w:t>и муниципальных</w:t>
      </w:r>
      <w:r w:rsidRPr="001224A3">
        <w:rPr>
          <w:rFonts w:ascii="Times New Roman" w:hAnsi="Times New Roman"/>
          <w:sz w:val="24"/>
          <w:szCs w:val="24"/>
        </w:rPr>
        <w:t xml:space="preserve"> органов </w:t>
      </w:r>
      <w:r w:rsidR="009E6725" w:rsidRPr="001224A3">
        <w:rPr>
          <w:rFonts w:ascii="Times New Roman" w:hAnsi="Times New Roman"/>
          <w:sz w:val="24"/>
          <w:szCs w:val="24"/>
        </w:rPr>
        <w:t>Председатель КСП рассматривает контрольное мероприятие для включения в план работы КСП на очередной год.</w:t>
      </w:r>
      <w:r w:rsidRPr="0048317C">
        <w:rPr>
          <w:rFonts w:ascii="Times New Roman" w:hAnsi="Times New Roman"/>
          <w:sz w:val="24"/>
          <w:szCs w:val="24"/>
        </w:rPr>
        <w:t xml:space="preserve"> </w:t>
      </w:r>
    </w:p>
    <w:p w:rsidR="009E6725" w:rsidRPr="0048317C" w:rsidRDefault="001224A3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42"/>
      <w:bookmarkStart w:id="3" w:name="Par43"/>
      <w:bookmarkEnd w:id="2"/>
      <w:bookmarkEnd w:id="3"/>
      <w:r>
        <w:rPr>
          <w:rFonts w:ascii="Times New Roman" w:hAnsi="Times New Roman"/>
          <w:sz w:val="24"/>
          <w:szCs w:val="24"/>
        </w:rPr>
        <w:t>2.4</w:t>
      </w:r>
      <w:r w:rsidR="009E6725">
        <w:rPr>
          <w:rFonts w:ascii="Times New Roman" w:hAnsi="Times New Roman"/>
          <w:sz w:val="24"/>
          <w:szCs w:val="24"/>
        </w:rPr>
        <w:t>. </w:t>
      </w:r>
      <w:r w:rsidR="009E6725" w:rsidRPr="0048317C">
        <w:rPr>
          <w:rFonts w:ascii="Times New Roman" w:hAnsi="Times New Roman"/>
          <w:sz w:val="24"/>
          <w:szCs w:val="24"/>
        </w:rPr>
        <w:t xml:space="preserve">При поступлении в КСП предложений от правоохранительных, надзорных или иных государственных </w:t>
      </w:r>
      <w:r w:rsidR="009E6725"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органов о проведении контрольных мероприятий с их участием, Председатель КСП сам</w:t>
      </w:r>
      <w:r w:rsidR="00F63008">
        <w:rPr>
          <w:rFonts w:ascii="Times New Roman" w:hAnsi="Times New Roman"/>
          <w:sz w:val="24"/>
          <w:szCs w:val="24"/>
        </w:rPr>
        <w:t>,</w:t>
      </w:r>
      <w:r w:rsidR="009E6725" w:rsidRPr="0048317C">
        <w:rPr>
          <w:rFonts w:ascii="Times New Roman" w:hAnsi="Times New Roman"/>
          <w:sz w:val="24"/>
          <w:szCs w:val="24"/>
        </w:rPr>
        <w:t xml:space="preserve"> либо поручает должностному лицу КСП, к компетенции которого относятся </w:t>
      </w:r>
      <w:r w:rsidR="009E6725" w:rsidRPr="001224A3">
        <w:rPr>
          <w:rFonts w:ascii="Times New Roman" w:hAnsi="Times New Roman"/>
          <w:sz w:val="24"/>
          <w:szCs w:val="24"/>
        </w:rPr>
        <w:t>вопросы обращения</w:t>
      </w:r>
      <w:r>
        <w:rPr>
          <w:rFonts w:ascii="Times New Roman" w:hAnsi="Times New Roman"/>
          <w:sz w:val="24"/>
          <w:szCs w:val="24"/>
        </w:rPr>
        <w:t xml:space="preserve"> соответствующих органов</w:t>
      </w:r>
      <w:r w:rsidR="009E6725" w:rsidRPr="0048317C">
        <w:rPr>
          <w:rFonts w:ascii="Times New Roman" w:hAnsi="Times New Roman"/>
          <w:sz w:val="24"/>
          <w:szCs w:val="24"/>
        </w:rPr>
        <w:t>, подготовить предложения о возможности включения в проект плана работы на очередной год указанных контрольных мероприятий.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49"/>
      <w:bookmarkEnd w:id="4"/>
      <w:r>
        <w:rPr>
          <w:rFonts w:ascii="Times New Roman" w:hAnsi="Times New Roman"/>
          <w:sz w:val="24"/>
          <w:szCs w:val="24"/>
        </w:rPr>
        <w:t>2.</w:t>
      </w:r>
      <w:r w:rsidR="001224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 </w:t>
      </w:r>
      <w:r w:rsidRPr="0048317C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ое лицо</w:t>
      </w:r>
      <w:r w:rsidRPr="0048317C">
        <w:rPr>
          <w:rFonts w:ascii="Times New Roman" w:hAnsi="Times New Roman"/>
          <w:sz w:val="24"/>
          <w:szCs w:val="24"/>
        </w:rPr>
        <w:t xml:space="preserve"> КСП</w:t>
      </w:r>
      <w:r>
        <w:rPr>
          <w:rFonts w:ascii="Times New Roman" w:hAnsi="Times New Roman"/>
          <w:sz w:val="24"/>
          <w:szCs w:val="24"/>
        </w:rPr>
        <w:t>, получивше</w:t>
      </w:r>
      <w:r w:rsidRPr="0048317C">
        <w:rPr>
          <w:rFonts w:ascii="Times New Roman" w:hAnsi="Times New Roman"/>
          <w:sz w:val="24"/>
          <w:szCs w:val="24"/>
        </w:rPr>
        <w:t xml:space="preserve">е поручение о рассмотрении обращения, </w:t>
      </w:r>
      <w:r w:rsidRPr="001224A3">
        <w:rPr>
          <w:rFonts w:ascii="Times New Roman" w:hAnsi="Times New Roman"/>
          <w:sz w:val="24"/>
          <w:szCs w:val="24"/>
        </w:rPr>
        <w:t>прини</w:t>
      </w:r>
      <w:r w:rsidR="00FB78F1" w:rsidRPr="001224A3">
        <w:rPr>
          <w:rFonts w:ascii="Times New Roman" w:hAnsi="Times New Roman"/>
          <w:sz w:val="24"/>
          <w:szCs w:val="24"/>
        </w:rPr>
        <w:t>мае</w:t>
      </w:r>
      <w:r w:rsidRPr="001224A3">
        <w:rPr>
          <w:rFonts w:ascii="Times New Roman" w:hAnsi="Times New Roman"/>
          <w:sz w:val="24"/>
          <w:szCs w:val="24"/>
        </w:rPr>
        <w:t>т одно из следующих решений: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 xml:space="preserve">включить в проект плана работы КСП на очередной год проведение контрольного мероприятия в соответствии с предложением правоохранительного, надзорного  или иного государственного </w:t>
      </w:r>
      <w:r w:rsidRPr="0048317C">
        <w:rPr>
          <w:rFonts w:ascii="Times New Roman" w:hAnsi="Times New Roman"/>
          <w:bCs/>
          <w:sz w:val="24"/>
          <w:szCs w:val="24"/>
        </w:rPr>
        <w:t xml:space="preserve">и муниципального </w:t>
      </w:r>
      <w:r w:rsidRPr="0048317C">
        <w:rPr>
          <w:rFonts w:ascii="Times New Roman" w:hAnsi="Times New Roman"/>
          <w:sz w:val="24"/>
          <w:szCs w:val="24"/>
        </w:rPr>
        <w:t>органа;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 xml:space="preserve">включить отдельные вопросы из предложения правоохранительного, надзорного или иного государственного </w:t>
      </w:r>
      <w:r w:rsidRPr="0048317C">
        <w:rPr>
          <w:rFonts w:ascii="Times New Roman" w:hAnsi="Times New Roman"/>
          <w:bCs/>
          <w:sz w:val="24"/>
          <w:szCs w:val="24"/>
        </w:rPr>
        <w:t>и муниципального</w:t>
      </w:r>
      <w:r w:rsidRPr="0048317C">
        <w:rPr>
          <w:rFonts w:ascii="Times New Roman" w:hAnsi="Times New Roman"/>
          <w:sz w:val="24"/>
          <w:szCs w:val="24"/>
        </w:rPr>
        <w:t xml:space="preserve"> органа при проведении иных контрольных мероприятий, которые предусматриваются проектом плана работы КСП на очередной год;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отклонить предложение правоохранительного,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17C">
        <w:rPr>
          <w:rFonts w:ascii="Times New Roman" w:hAnsi="Times New Roman"/>
          <w:sz w:val="24"/>
          <w:szCs w:val="24"/>
        </w:rPr>
        <w:t xml:space="preserve">надзорного или иного государственного </w:t>
      </w:r>
      <w:r w:rsidRPr="0048317C">
        <w:rPr>
          <w:rFonts w:ascii="Times New Roman" w:hAnsi="Times New Roman"/>
          <w:bCs/>
          <w:sz w:val="24"/>
          <w:szCs w:val="24"/>
        </w:rPr>
        <w:t>и муниципального</w:t>
      </w:r>
      <w:r w:rsidRPr="0048317C">
        <w:rPr>
          <w:rFonts w:ascii="Times New Roman" w:hAnsi="Times New Roman"/>
          <w:sz w:val="24"/>
          <w:szCs w:val="24"/>
        </w:rPr>
        <w:t xml:space="preserve"> органа.</w:t>
      </w:r>
    </w:p>
    <w:p w:rsidR="009E6725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317C">
        <w:rPr>
          <w:rFonts w:ascii="Times New Roman" w:hAnsi="Times New Roman"/>
          <w:sz w:val="24"/>
          <w:szCs w:val="24"/>
        </w:rPr>
        <w:t>Принятые должностным</w:t>
      </w:r>
      <w:r>
        <w:rPr>
          <w:rFonts w:ascii="Times New Roman" w:hAnsi="Times New Roman"/>
          <w:sz w:val="24"/>
          <w:szCs w:val="24"/>
        </w:rPr>
        <w:t xml:space="preserve"> лицо</w:t>
      </w:r>
      <w:r w:rsidRPr="0048317C">
        <w:rPr>
          <w:rFonts w:ascii="Times New Roman" w:hAnsi="Times New Roman"/>
          <w:sz w:val="24"/>
          <w:szCs w:val="24"/>
        </w:rPr>
        <w:t xml:space="preserve">м КСП предложения правоохранительных, надзорных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sz w:val="24"/>
          <w:szCs w:val="24"/>
        </w:rPr>
        <w:t xml:space="preserve"> органов вносятся в проект плана работы на очередной год.</w:t>
      </w:r>
    </w:p>
    <w:p w:rsidR="009E6725" w:rsidRDefault="002C7489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9E6725">
        <w:rPr>
          <w:rFonts w:ascii="Times New Roman" w:hAnsi="Times New Roman"/>
          <w:sz w:val="24"/>
          <w:szCs w:val="24"/>
        </w:rPr>
        <w:t>. </w:t>
      </w:r>
      <w:r w:rsidR="009E6725" w:rsidRPr="0048317C">
        <w:rPr>
          <w:rFonts w:ascii="Times New Roman" w:hAnsi="Times New Roman"/>
          <w:sz w:val="24"/>
          <w:szCs w:val="24"/>
        </w:rPr>
        <w:t>В случае включения в проект плана работы К</w:t>
      </w:r>
      <w:r w:rsidR="009E6725">
        <w:rPr>
          <w:rFonts w:ascii="Times New Roman" w:hAnsi="Times New Roman"/>
          <w:sz w:val="24"/>
          <w:szCs w:val="24"/>
        </w:rPr>
        <w:t>СП</w:t>
      </w:r>
      <w:r w:rsidR="009E6725" w:rsidRPr="0048317C">
        <w:rPr>
          <w:rFonts w:ascii="Times New Roman" w:hAnsi="Times New Roman"/>
          <w:sz w:val="24"/>
          <w:szCs w:val="24"/>
        </w:rPr>
        <w:t xml:space="preserve"> на очередной год контрольного мероприятия либо отдельных вопросов при проведении других контрольных мероприятий руководителю правоохранительного, надзорного или иного государственного </w:t>
      </w:r>
      <w:r w:rsidR="009E6725" w:rsidRPr="0048317C">
        <w:rPr>
          <w:rFonts w:ascii="Times New Roman" w:hAnsi="Times New Roman"/>
          <w:bCs/>
          <w:sz w:val="24"/>
          <w:szCs w:val="24"/>
        </w:rPr>
        <w:t>и муниципального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органа направляется ответ о принятии соответствующего решения.</w:t>
      </w:r>
    </w:p>
    <w:p w:rsidR="002C7489" w:rsidRDefault="002C7489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Председателем КСП может быть принято решение о проведении внеплановой проверки по обращению руководителей </w:t>
      </w:r>
      <w:r w:rsidRPr="0048317C">
        <w:rPr>
          <w:rFonts w:ascii="Times New Roman" w:hAnsi="Times New Roman"/>
          <w:sz w:val="24"/>
          <w:szCs w:val="24"/>
        </w:rPr>
        <w:t xml:space="preserve">правоохранительных, надзорных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sz w:val="24"/>
          <w:szCs w:val="24"/>
        </w:rPr>
        <w:t xml:space="preserve"> органов</w:t>
      </w:r>
      <w:r>
        <w:rPr>
          <w:rFonts w:ascii="Times New Roman" w:hAnsi="Times New Roman"/>
          <w:sz w:val="24"/>
          <w:szCs w:val="24"/>
        </w:rPr>
        <w:t>. Сроки проведения контрольного мероприятия устанавливаются распоряжением КСП.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53"/>
      <w:bookmarkStart w:id="6" w:name="Par61"/>
      <w:bookmarkEnd w:id="5"/>
      <w:bookmarkEnd w:id="6"/>
    </w:p>
    <w:p w:rsidR="009E6725" w:rsidRPr="0048317C" w:rsidRDefault="00A8075A" w:rsidP="0048317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79"/>
      <w:bookmarkEnd w:id="7"/>
      <w:r>
        <w:rPr>
          <w:rFonts w:ascii="Times New Roman" w:hAnsi="Times New Roman"/>
          <w:b/>
          <w:sz w:val="24"/>
          <w:szCs w:val="24"/>
        </w:rPr>
        <w:t>3</w:t>
      </w:r>
      <w:r w:rsidR="009E6725">
        <w:rPr>
          <w:rFonts w:ascii="Times New Roman" w:hAnsi="Times New Roman"/>
          <w:b/>
          <w:sz w:val="24"/>
          <w:szCs w:val="24"/>
        </w:rPr>
        <w:t>. </w:t>
      </w:r>
      <w:r w:rsidR="009E6725" w:rsidRPr="0048317C">
        <w:rPr>
          <w:rFonts w:ascii="Times New Roman" w:hAnsi="Times New Roman"/>
          <w:b/>
          <w:sz w:val="24"/>
          <w:szCs w:val="24"/>
        </w:rPr>
        <w:t>Определение порядка проведения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t>контрольных мероприятий с участием правоохранительных, надзорных</w:t>
      </w:r>
    </w:p>
    <w:p w:rsidR="009E6725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t xml:space="preserve">или иных государственных </w:t>
      </w:r>
      <w:r w:rsidRPr="0048317C">
        <w:rPr>
          <w:rFonts w:ascii="Times New Roman" w:hAnsi="Times New Roman"/>
          <w:b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b/>
          <w:sz w:val="24"/>
          <w:szCs w:val="24"/>
        </w:rPr>
        <w:t xml:space="preserve"> органов 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725" w:rsidRPr="0048317C" w:rsidRDefault="00A8075A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6725">
        <w:rPr>
          <w:rFonts w:ascii="Times New Roman" w:hAnsi="Times New Roman"/>
          <w:sz w:val="24"/>
          <w:szCs w:val="24"/>
        </w:rPr>
        <w:t>.1. </w:t>
      </w:r>
      <w:r w:rsidR="009E6725" w:rsidRPr="0048317C">
        <w:rPr>
          <w:rFonts w:ascii="Times New Roman" w:hAnsi="Times New Roman"/>
          <w:sz w:val="24"/>
          <w:szCs w:val="24"/>
        </w:rPr>
        <w:t xml:space="preserve">Контрольные мероприятия с участием правоохранительных, надзорных или иных государственных </w:t>
      </w:r>
      <w:r w:rsidR="009E6725"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органов проводятся на двусторонней или многосторонней основе по теме, предложенной стороной-инициатором, и в согласованные </w:t>
      </w:r>
      <w:r>
        <w:rPr>
          <w:rFonts w:ascii="Times New Roman" w:hAnsi="Times New Roman"/>
          <w:sz w:val="24"/>
          <w:szCs w:val="24"/>
        </w:rPr>
        <w:t xml:space="preserve">сторонами </w:t>
      </w:r>
      <w:r w:rsidR="009E6725" w:rsidRPr="0048317C">
        <w:rPr>
          <w:rFonts w:ascii="Times New Roman" w:hAnsi="Times New Roman"/>
          <w:sz w:val="24"/>
          <w:szCs w:val="24"/>
        </w:rPr>
        <w:t>сроки.</w:t>
      </w:r>
    </w:p>
    <w:p w:rsidR="009E6725" w:rsidRPr="0048317C" w:rsidRDefault="00A8075A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Par84"/>
      <w:bookmarkEnd w:id="8"/>
      <w:r>
        <w:rPr>
          <w:rFonts w:ascii="Times New Roman" w:hAnsi="Times New Roman"/>
          <w:sz w:val="24"/>
          <w:szCs w:val="24"/>
        </w:rPr>
        <w:t>3</w:t>
      </w:r>
      <w:r w:rsidR="009E6725">
        <w:rPr>
          <w:rFonts w:ascii="Times New Roman" w:hAnsi="Times New Roman"/>
          <w:sz w:val="24"/>
          <w:szCs w:val="24"/>
        </w:rPr>
        <w:t>.2. </w:t>
      </w:r>
      <w:r w:rsidR="009E6725" w:rsidRPr="0048317C">
        <w:rPr>
          <w:rFonts w:ascii="Times New Roman" w:hAnsi="Times New Roman"/>
          <w:sz w:val="24"/>
          <w:szCs w:val="24"/>
        </w:rPr>
        <w:t>Для проведения контрольного мероприятия</w:t>
      </w:r>
      <w:r>
        <w:rPr>
          <w:rFonts w:ascii="Times New Roman" w:hAnsi="Times New Roman"/>
          <w:sz w:val="24"/>
          <w:szCs w:val="24"/>
        </w:rPr>
        <w:t xml:space="preserve"> по инициативе </w:t>
      </w:r>
      <w:r w:rsidRPr="0048317C">
        <w:rPr>
          <w:rFonts w:ascii="Times New Roman" w:hAnsi="Times New Roman"/>
          <w:sz w:val="24"/>
          <w:szCs w:val="24"/>
        </w:rPr>
        <w:t xml:space="preserve">правоохранительных, надзорных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sz w:val="24"/>
          <w:szCs w:val="24"/>
        </w:rPr>
        <w:t xml:space="preserve">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E6725" w:rsidRPr="0048317C">
        <w:rPr>
          <w:rFonts w:ascii="Times New Roman" w:hAnsi="Times New Roman"/>
          <w:sz w:val="24"/>
          <w:szCs w:val="24"/>
        </w:rPr>
        <w:t>КСП до начала контрольного мероприятия подписывает с одним или несколькими правоохранительными, надзорными или иными государственными</w:t>
      </w:r>
      <w:r w:rsidR="009E6725" w:rsidRPr="0048317C">
        <w:rPr>
          <w:rFonts w:ascii="Times New Roman" w:hAnsi="Times New Roman"/>
          <w:bCs/>
          <w:sz w:val="24"/>
          <w:szCs w:val="24"/>
        </w:rPr>
        <w:t xml:space="preserve"> и муниципальными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органами </w:t>
      </w:r>
      <w:r w:rsidR="009E6725" w:rsidRPr="00A8075A">
        <w:rPr>
          <w:rFonts w:ascii="Times New Roman" w:hAnsi="Times New Roman"/>
          <w:sz w:val="24"/>
          <w:szCs w:val="24"/>
        </w:rPr>
        <w:t>соответствующее Решение,</w:t>
      </w:r>
      <w:r w:rsidR="009E6725" w:rsidRPr="0048317C">
        <w:rPr>
          <w:rFonts w:ascii="Times New Roman" w:hAnsi="Times New Roman"/>
          <w:sz w:val="24"/>
          <w:szCs w:val="24"/>
        </w:rPr>
        <w:t xml:space="preserve"> в котором определяются: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наименование контрольного мероприятия;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предмет контрольного мероприятия;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сроки проведения контрольного мероприятия;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A8075A">
        <w:rPr>
          <w:rFonts w:ascii="Times New Roman" w:hAnsi="Times New Roman"/>
          <w:sz w:val="24"/>
          <w:szCs w:val="24"/>
        </w:rPr>
        <w:t xml:space="preserve">должностные </w:t>
      </w:r>
      <w:r w:rsidRPr="0048317C">
        <w:rPr>
          <w:rFonts w:ascii="Times New Roman" w:hAnsi="Times New Roman"/>
          <w:sz w:val="24"/>
          <w:szCs w:val="24"/>
        </w:rPr>
        <w:t>лица</w:t>
      </w:r>
      <w:r w:rsidR="00A8075A">
        <w:rPr>
          <w:rFonts w:ascii="Times New Roman" w:hAnsi="Times New Roman"/>
          <w:sz w:val="24"/>
          <w:szCs w:val="24"/>
        </w:rPr>
        <w:t xml:space="preserve"> сторон</w:t>
      </w:r>
      <w:r w:rsidRPr="0048317C">
        <w:rPr>
          <w:rFonts w:ascii="Times New Roman" w:hAnsi="Times New Roman"/>
          <w:sz w:val="24"/>
          <w:szCs w:val="24"/>
        </w:rPr>
        <w:t>, ответственные за проведение контрольного мероприятия;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условия и вопросы участия каждой из сторон исходя из их функций и полномочий, определенных законодательством, соглашениями и договорами о сотрудничестве между КСП и правоохранительными, надзорными или иными государственными органами;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 xml:space="preserve">порядок обмена информацией, оформления результатов контрольных действий, в том числе </w:t>
      </w:r>
      <w:r w:rsidRPr="0048317C">
        <w:rPr>
          <w:rFonts w:ascii="Times New Roman" w:hAnsi="Times New Roman"/>
          <w:sz w:val="24"/>
          <w:szCs w:val="24"/>
        </w:rPr>
        <w:lastRenderedPageBreak/>
        <w:t>форма, порядок подписания и согласования итоговых документов, составляющий служебную тайну;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порядок подготовки и принятия решений по результатам контрольного мероприятия;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8317C">
        <w:rPr>
          <w:rFonts w:ascii="Times New Roman" w:hAnsi="Times New Roman"/>
          <w:sz w:val="24"/>
          <w:szCs w:val="24"/>
        </w:rPr>
        <w:t>порядок и условия передачи итоговых документов.</w:t>
      </w:r>
    </w:p>
    <w:p w:rsidR="009E6725" w:rsidRPr="0048317C" w:rsidRDefault="00A8075A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3.3. </w:t>
      </w:r>
      <w:r w:rsidR="009E6725" w:rsidRPr="0048317C">
        <w:rPr>
          <w:rFonts w:ascii="Times New Roman" w:hAnsi="Times New Roman"/>
          <w:sz w:val="24"/>
          <w:szCs w:val="24"/>
        </w:rPr>
        <w:t>Оформление Решения производится в соответствии с требованиями по защите информации, составляющей государственную, служебную и иную охраняемую законом тайну.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317C">
        <w:rPr>
          <w:rFonts w:ascii="Times New Roman" w:hAnsi="Times New Roman"/>
          <w:sz w:val="24"/>
          <w:szCs w:val="24"/>
        </w:rPr>
        <w:t>Подписание Решения сторонами осуществляется в установленном порядке, в том числе с применением электронной подписи.</w:t>
      </w:r>
    </w:p>
    <w:p w:rsidR="009E6725" w:rsidRPr="0048317C" w:rsidRDefault="009E6725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75A">
        <w:rPr>
          <w:rFonts w:ascii="Times New Roman" w:hAnsi="Times New Roman"/>
          <w:sz w:val="24"/>
          <w:szCs w:val="24"/>
        </w:rPr>
        <w:t>Типовая форма Решения приведена в прил</w:t>
      </w:r>
      <w:r w:rsidR="00A8075A" w:rsidRPr="00A8075A">
        <w:rPr>
          <w:rFonts w:ascii="Times New Roman" w:hAnsi="Times New Roman"/>
          <w:sz w:val="24"/>
          <w:szCs w:val="24"/>
        </w:rPr>
        <w:t>ожении к настоящим методическим рекомендациям</w:t>
      </w:r>
      <w:r w:rsidRPr="00A8075A">
        <w:rPr>
          <w:rFonts w:ascii="Times New Roman" w:hAnsi="Times New Roman"/>
          <w:sz w:val="24"/>
          <w:szCs w:val="24"/>
        </w:rPr>
        <w:t>.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725" w:rsidRPr="0048317C" w:rsidRDefault="00A8075A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97"/>
      <w:bookmarkEnd w:id="9"/>
      <w:r>
        <w:rPr>
          <w:rFonts w:ascii="Times New Roman" w:hAnsi="Times New Roman"/>
          <w:b/>
          <w:sz w:val="24"/>
          <w:szCs w:val="24"/>
        </w:rPr>
        <w:t>4</w:t>
      </w:r>
      <w:r w:rsidR="009E6725">
        <w:rPr>
          <w:rFonts w:ascii="Times New Roman" w:hAnsi="Times New Roman"/>
          <w:b/>
          <w:sz w:val="24"/>
          <w:szCs w:val="24"/>
        </w:rPr>
        <w:t>. </w:t>
      </w:r>
      <w:r w:rsidR="009E6725" w:rsidRPr="0048317C">
        <w:rPr>
          <w:rFonts w:ascii="Times New Roman" w:hAnsi="Times New Roman"/>
          <w:b/>
          <w:sz w:val="24"/>
          <w:szCs w:val="24"/>
        </w:rPr>
        <w:t xml:space="preserve">Подготовка программ проведения </w:t>
      </w:r>
      <w:r w:rsidR="00644A90">
        <w:rPr>
          <w:rFonts w:ascii="Times New Roman" w:hAnsi="Times New Roman"/>
          <w:b/>
          <w:sz w:val="24"/>
          <w:szCs w:val="24"/>
        </w:rPr>
        <w:t xml:space="preserve">и распоряжений КСП о проведении </w:t>
      </w:r>
      <w:r w:rsidR="009E6725" w:rsidRPr="0048317C">
        <w:rPr>
          <w:rFonts w:ascii="Times New Roman" w:hAnsi="Times New Roman"/>
          <w:b/>
          <w:sz w:val="24"/>
          <w:szCs w:val="24"/>
        </w:rPr>
        <w:t>контрольных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t>мероприятий с участием правоохранительных,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17C">
        <w:rPr>
          <w:rFonts w:ascii="Times New Roman" w:hAnsi="Times New Roman"/>
          <w:b/>
          <w:sz w:val="24"/>
          <w:szCs w:val="24"/>
        </w:rPr>
        <w:t>надзорных или иных</w:t>
      </w:r>
    </w:p>
    <w:p w:rsidR="009E6725" w:rsidRPr="00C36290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t xml:space="preserve">государственных </w:t>
      </w:r>
      <w:r w:rsidRPr="0048317C">
        <w:rPr>
          <w:rFonts w:ascii="Times New Roman" w:hAnsi="Times New Roman"/>
          <w:b/>
          <w:bCs/>
          <w:sz w:val="24"/>
          <w:szCs w:val="24"/>
        </w:rPr>
        <w:t>и муниципальных</w:t>
      </w:r>
      <w:r w:rsidRPr="0048317C">
        <w:rPr>
          <w:rFonts w:ascii="Times New Roman" w:hAnsi="Times New Roman"/>
          <w:b/>
          <w:sz w:val="24"/>
          <w:szCs w:val="24"/>
        </w:rPr>
        <w:t xml:space="preserve"> органов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725" w:rsidRPr="0048317C" w:rsidRDefault="001C48B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6725">
        <w:rPr>
          <w:rFonts w:ascii="Times New Roman" w:hAnsi="Times New Roman"/>
          <w:sz w:val="24"/>
          <w:szCs w:val="24"/>
        </w:rPr>
        <w:t>.1. </w:t>
      </w:r>
      <w:r w:rsidR="009E6725" w:rsidRPr="0048317C">
        <w:rPr>
          <w:rFonts w:ascii="Times New Roman" w:hAnsi="Times New Roman"/>
          <w:sz w:val="24"/>
          <w:szCs w:val="24"/>
        </w:rPr>
        <w:t>Проведение контрольных мероприятий осуществляется по программе контрольного мероприятия с участием правоохранительных,</w:t>
      </w:r>
      <w:r w:rsidR="009E6725">
        <w:rPr>
          <w:rFonts w:ascii="Times New Roman" w:hAnsi="Times New Roman"/>
          <w:sz w:val="24"/>
          <w:szCs w:val="24"/>
        </w:rPr>
        <w:t xml:space="preserve"> </w:t>
      </w:r>
      <w:r w:rsidR="009E6725" w:rsidRPr="0048317C">
        <w:rPr>
          <w:rFonts w:ascii="Times New Roman" w:hAnsi="Times New Roman"/>
          <w:sz w:val="24"/>
          <w:szCs w:val="24"/>
        </w:rPr>
        <w:t xml:space="preserve">надзорных или иных государственных </w:t>
      </w:r>
      <w:r w:rsidR="009E6725" w:rsidRPr="0048317C">
        <w:rPr>
          <w:rFonts w:ascii="Times New Roman" w:hAnsi="Times New Roman"/>
          <w:bCs/>
          <w:sz w:val="24"/>
          <w:szCs w:val="24"/>
        </w:rPr>
        <w:t xml:space="preserve">и муниципальных </w:t>
      </w:r>
      <w:r w:rsidR="009E6725" w:rsidRPr="0048317C">
        <w:rPr>
          <w:rFonts w:ascii="Times New Roman" w:hAnsi="Times New Roman"/>
          <w:sz w:val="24"/>
          <w:szCs w:val="24"/>
        </w:rPr>
        <w:t>органов (далее - программа мероприятия).</w:t>
      </w:r>
    </w:p>
    <w:p w:rsidR="009E6725" w:rsidRDefault="001C48B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6725">
        <w:rPr>
          <w:rFonts w:ascii="Times New Roman" w:hAnsi="Times New Roman"/>
          <w:sz w:val="24"/>
          <w:szCs w:val="24"/>
        </w:rPr>
        <w:t>.2. </w:t>
      </w:r>
      <w:r w:rsidR="009E6725" w:rsidRPr="0048317C">
        <w:rPr>
          <w:rFonts w:ascii="Times New Roman" w:hAnsi="Times New Roman"/>
          <w:sz w:val="24"/>
          <w:szCs w:val="24"/>
        </w:rPr>
        <w:t xml:space="preserve">Подготовка программы мероприятия осуществляется в соответствии с порядком, установленным </w:t>
      </w:r>
      <w:r w:rsidR="00321465">
        <w:rPr>
          <w:rFonts w:ascii="Times New Roman" w:hAnsi="Times New Roman"/>
          <w:sz w:val="24"/>
          <w:szCs w:val="24"/>
        </w:rPr>
        <w:t>С</w:t>
      </w:r>
      <w:r w:rsidR="009E6725" w:rsidRPr="0048317C">
        <w:rPr>
          <w:rFonts w:ascii="Times New Roman" w:hAnsi="Times New Roman"/>
          <w:sz w:val="24"/>
          <w:szCs w:val="24"/>
        </w:rPr>
        <w:t xml:space="preserve">тандартом </w:t>
      </w:r>
      <w:r w:rsidR="00321465">
        <w:rPr>
          <w:rFonts w:ascii="Times New Roman" w:hAnsi="Times New Roman"/>
          <w:sz w:val="24"/>
          <w:szCs w:val="24"/>
        </w:rPr>
        <w:t>внешнего муниципального финансового контроля «Общие правила проведения контрольного мероприятия»</w:t>
      </w:r>
      <w:r w:rsidR="009E6725" w:rsidRPr="0048317C">
        <w:rPr>
          <w:rFonts w:ascii="Times New Roman" w:hAnsi="Times New Roman"/>
          <w:sz w:val="24"/>
          <w:szCs w:val="24"/>
        </w:rPr>
        <w:t>.</w:t>
      </w:r>
    </w:p>
    <w:p w:rsidR="001C48B2" w:rsidRPr="0048317C" w:rsidRDefault="001C48B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руководителя правоохранительного</w:t>
      </w:r>
      <w:r w:rsidRPr="004831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надзорного или иного государственного</w:t>
      </w:r>
      <w:r w:rsidRPr="00483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муниципального</w:t>
      </w:r>
      <w:r w:rsidRPr="004831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 программа</w:t>
      </w:r>
      <w:r w:rsidR="00644A90" w:rsidRPr="00644A90">
        <w:rPr>
          <w:rFonts w:ascii="Times New Roman" w:hAnsi="Times New Roman"/>
          <w:sz w:val="24"/>
          <w:szCs w:val="24"/>
        </w:rPr>
        <w:t xml:space="preserve"> </w:t>
      </w:r>
      <w:r w:rsidR="00644A90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согласовывается с его представителем.</w:t>
      </w:r>
    </w:p>
    <w:p w:rsidR="009E6725" w:rsidRDefault="001C48B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6725">
        <w:rPr>
          <w:rFonts w:ascii="Times New Roman" w:hAnsi="Times New Roman"/>
          <w:sz w:val="24"/>
          <w:szCs w:val="24"/>
        </w:rPr>
        <w:t>.3. </w:t>
      </w:r>
      <w:r w:rsidR="009E6725" w:rsidRPr="0048317C">
        <w:rPr>
          <w:rFonts w:ascii="Times New Roman" w:hAnsi="Times New Roman"/>
          <w:sz w:val="24"/>
          <w:szCs w:val="24"/>
        </w:rPr>
        <w:t>Программа мероприятия утверждается Председателем КСП.</w:t>
      </w:r>
    </w:p>
    <w:p w:rsidR="009E6725" w:rsidRDefault="001C48B2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F3DCF" w:rsidRPr="00644A90">
        <w:rPr>
          <w:rFonts w:ascii="Times New Roman" w:hAnsi="Times New Roman"/>
          <w:sz w:val="24"/>
          <w:szCs w:val="24"/>
        </w:rPr>
        <w:t>4</w:t>
      </w:r>
      <w:r w:rsidR="009E6725">
        <w:rPr>
          <w:rFonts w:ascii="Times New Roman" w:hAnsi="Times New Roman"/>
          <w:sz w:val="24"/>
          <w:szCs w:val="24"/>
        </w:rPr>
        <w:t>. </w:t>
      </w:r>
      <w:r w:rsidR="009E6725" w:rsidRPr="0048317C">
        <w:rPr>
          <w:rFonts w:ascii="Times New Roman" w:hAnsi="Times New Roman"/>
          <w:sz w:val="24"/>
          <w:szCs w:val="24"/>
        </w:rPr>
        <w:t>Сроки разработки и утверждения программ контрольных мероприятий, а также их структура, содержание и форма определяются в порядке, определенном</w:t>
      </w:r>
      <w:r w:rsidR="00321465" w:rsidRPr="00321465">
        <w:rPr>
          <w:rFonts w:ascii="Times New Roman" w:hAnsi="Times New Roman"/>
          <w:sz w:val="24"/>
          <w:szCs w:val="24"/>
        </w:rPr>
        <w:t xml:space="preserve"> </w:t>
      </w:r>
      <w:r w:rsidR="00321465">
        <w:rPr>
          <w:rFonts w:ascii="Times New Roman" w:hAnsi="Times New Roman"/>
          <w:sz w:val="24"/>
          <w:szCs w:val="24"/>
        </w:rPr>
        <w:t>С</w:t>
      </w:r>
      <w:r w:rsidR="00321465" w:rsidRPr="0048317C">
        <w:rPr>
          <w:rFonts w:ascii="Times New Roman" w:hAnsi="Times New Roman"/>
          <w:sz w:val="24"/>
          <w:szCs w:val="24"/>
        </w:rPr>
        <w:t xml:space="preserve">тандартом </w:t>
      </w:r>
      <w:r w:rsidR="00321465">
        <w:rPr>
          <w:rFonts w:ascii="Times New Roman" w:hAnsi="Times New Roman"/>
          <w:sz w:val="24"/>
          <w:szCs w:val="24"/>
        </w:rPr>
        <w:t>внешнего муниципального финансового контроля «Общие правила проведения контрольного мероприятия»</w:t>
      </w:r>
      <w:r w:rsidR="009E6725" w:rsidRPr="0048317C">
        <w:rPr>
          <w:rFonts w:ascii="Times New Roman" w:hAnsi="Times New Roman"/>
          <w:sz w:val="24"/>
          <w:szCs w:val="24"/>
        </w:rPr>
        <w:t>.</w:t>
      </w:r>
    </w:p>
    <w:p w:rsidR="00644A90" w:rsidRDefault="00F75577" w:rsidP="00644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644A90">
        <w:rPr>
          <w:rFonts w:ascii="Times New Roman" w:hAnsi="Times New Roman"/>
          <w:sz w:val="24"/>
          <w:szCs w:val="24"/>
        </w:rPr>
        <w:t>. </w:t>
      </w:r>
      <w:r w:rsidR="00644A90" w:rsidRPr="00644A90">
        <w:rPr>
          <w:rFonts w:ascii="Times New Roman" w:hAnsi="Times New Roman"/>
          <w:sz w:val="24"/>
          <w:szCs w:val="24"/>
        </w:rPr>
        <w:t xml:space="preserve">Подготовка распоряжения КСП о проведении контрольного мероприятия с участием правоохранительных, надзорных или иных государственных </w:t>
      </w:r>
      <w:r w:rsidR="00644A90" w:rsidRPr="00644A90">
        <w:rPr>
          <w:rFonts w:ascii="Times New Roman" w:hAnsi="Times New Roman"/>
          <w:bCs/>
          <w:sz w:val="24"/>
          <w:szCs w:val="24"/>
        </w:rPr>
        <w:t xml:space="preserve">и муниципальных </w:t>
      </w:r>
      <w:r w:rsidR="00644A90" w:rsidRPr="00644A90">
        <w:rPr>
          <w:rFonts w:ascii="Times New Roman" w:hAnsi="Times New Roman"/>
          <w:sz w:val="24"/>
          <w:szCs w:val="24"/>
        </w:rPr>
        <w:t xml:space="preserve">органов осуществляется в порядке, установленном Стандартом внешнего муниципального финансового контроля «Общие правила проведения контрольного мероприятия». </w:t>
      </w:r>
    </w:p>
    <w:p w:rsidR="00F75577" w:rsidRPr="0048317C" w:rsidRDefault="00F75577" w:rsidP="00F75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4.6. </w:t>
      </w:r>
      <w:r w:rsidRPr="0048317C">
        <w:rPr>
          <w:rFonts w:ascii="Times New Roman" w:hAnsi="Times New Roman"/>
          <w:sz w:val="24"/>
          <w:szCs w:val="24"/>
        </w:rPr>
        <w:t xml:space="preserve">В распоряжении Председателя КСП о проведении контрольного мероприятия на объектах дополнительно указываются представители правоохранительных, надзорных  или иных государственных </w:t>
      </w:r>
      <w:r w:rsidRPr="0048317C">
        <w:rPr>
          <w:rFonts w:ascii="Times New Roman" w:hAnsi="Times New Roman"/>
          <w:bCs/>
          <w:sz w:val="24"/>
          <w:szCs w:val="24"/>
        </w:rPr>
        <w:t>и муниципальных</w:t>
      </w:r>
      <w:r>
        <w:rPr>
          <w:rFonts w:ascii="Times New Roman" w:hAnsi="Times New Roman"/>
          <w:sz w:val="24"/>
          <w:szCs w:val="24"/>
        </w:rPr>
        <w:t xml:space="preserve"> органов, уч</w:t>
      </w:r>
      <w:r w:rsidRPr="00F75577">
        <w:rPr>
          <w:rFonts w:ascii="Times New Roman" w:hAnsi="Times New Roman"/>
          <w:sz w:val="24"/>
          <w:szCs w:val="24"/>
        </w:rPr>
        <w:t>аствующие</w:t>
      </w:r>
      <w:r w:rsidRPr="0048317C">
        <w:rPr>
          <w:rFonts w:ascii="Times New Roman" w:hAnsi="Times New Roman"/>
          <w:sz w:val="24"/>
          <w:szCs w:val="24"/>
        </w:rPr>
        <w:t xml:space="preserve"> в проведении данного </w:t>
      </w:r>
      <w:r>
        <w:rPr>
          <w:rFonts w:ascii="Times New Roman" w:hAnsi="Times New Roman"/>
          <w:sz w:val="24"/>
          <w:szCs w:val="24"/>
        </w:rPr>
        <w:t xml:space="preserve">контрольного </w:t>
      </w:r>
      <w:r w:rsidRPr="0048317C">
        <w:rPr>
          <w:rFonts w:ascii="Times New Roman" w:hAnsi="Times New Roman"/>
          <w:sz w:val="24"/>
          <w:szCs w:val="24"/>
        </w:rPr>
        <w:t>мероприятия.</w:t>
      </w:r>
    </w:p>
    <w:p w:rsidR="00644A90" w:rsidRDefault="00F75577" w:rsidP="00644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644A90" w:rsidRPr="00644A90">
        <w:rPr>
          <w:rFonts w:ascii="Times New Roman" w:hAnsi="Times New Roman"/>
          <w:sz w:val="24"/>
          <w:szCs w:val="24"/>
        </w:rPr>
        <w:t>.</w:t>
      </w:r>
      <w:r w:rsidR="00644A90">
        <w:rPr>
          <w:rFonts w:ascii="Times New Roman" w:hAnsi="Times New Roman"/>
          <w:sz w:val="24"/>
          <w:szCs w:val="24"/>
        </w:rPr>
        <w:t> Запросы на предоставление информации подписываются руководителями группы проверки применительно к закрепленным объектам проверки.</w:t>
      </w:r>
    </w:p>
    <w:p w:rsidR="00644A90" w:rsidRDefault="00644A90" w:rsidP="00644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755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До начала проверки правоохранительными</w:t>
      </w:r>
      <w:r w:rsidRPr="004831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надзорными или иными государственными</w:t>
      </w:r>
      <w:r w:rsidRPr="00483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муниципальными</w:t>
      </w:r>
      <w:r w:rsidRPr="004831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 могут быть представлены в КСП имеющиеся в их распоряжении документы, необходимые для проведения контрольного мероприятия. Ответственность за сохранность документов и неразглашение содержащейся в них информации возлагается на руководителя группы проверки.</w:t>
      </w:r>
    </w:p>
    <w:p w:rsidR="00644A90" w:rsidRPr="00CF3DCF" w:rsidRDefault="00F75577" w:rsidP="00644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644A90">
        <w:rPr>
          <w:rFonts w:ascii="Times New Roman" w:hAnsi="Times New Roman"/>
          <w:sz w:val="24"/>
          <w:szCs w:val="24"/>
        </w:rPr>
        <w:t>. Удостоверения и иные письменные документы, дающие право на проведение контрольного мероприятия, оформляются каждой стороной самостоятельно.</w:t>
      </w:r>
    </w:p>
    <w:p w:rsidR="00CF3DCF" w:rsidRPr="00CF3DCF" w:rsidRDefault="00CF3DCF" w:rsidP="00483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106"/>
      <w:bookmarkEnd w:id="10"/>
    </w:p>
    <w:p w:rsidR="009E6725" w:rsidRDefault="00F75577" w:rsidP="004E73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1" w:name="Par116"/>
      <w:bookmarkEnd w:id="11"/>
      <w:r>
        <w:rPr>
          <w:rFonts w:ascii="Times New Roman" w:hAnsi="Times New Roman"/>
          <w:b/>
          <w:sz w:val="24"/>
          <w:szCs w:val="24"/>
        </w:rPr>
        <w:t>5</w:t>
      </w:r>
      <w:r w:rsidR="009E6725">
        <w:rPr>
          <w:rFonts w:ascii="Times New Roman" w:hAnsi="Times New Roman"/>
          <w:b/>
          <w:sz w:val="24"/>
          <w:szCs w:val="24"/>
        </w:rPr>
        <w:t>. </w:t>
      </w:r>
      <w:r w:rsidR="009E6725" w:rsidRPr="0048317C">
        <w:rPr>
          <w:rFonts w:ascii="Times New Roman" w:hAnsi="Times New Roman"/>
          <w:b/>
          <w:sz w:val="24"/>
          <w:szCs w:val="24"/>
        </w:rPr>
        <w:t>Проведение контрольных мероприятий</w:t>
      </w:r>
      <w:r w:rsidR="009E6725" w:rsidRPr="0014126F">
        <w:rPr>
          <w:rFonts w:ascii="Times New Roman" w:hAnsi="Times New Roman"/>
          <w:b/>
          <w:sz w:val="24"/>
          <w:szCs w:val="24"/>
        </w:rPr>
        <w:t xml:space="preserve"> </w:t>
      </w:r>
      <w:r w:rsidR="009E6725" w:rsidRPr="0048317C">
        <w:rPr>
          <w:rFonts w:ascii="Times New Roman" w:hAnsi="Times New Roman"/>
          <w:b/>
          <w:sz w:val="24"/>
          <w:szCs w:val="24"/>
        </w:rPr>
        <w:t>с участием правоохранительных,</w:t>
      </w:r>
    </w:p>
    <w:p w:rsidR="009E6725" w:rsidRDefault="009E6725" w:rsidP="004E73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8317C">
        <w:rPr>
          <w:rFonts w:ascii="Times New Roman" w:hAnsi="Times New Roman"/>
          <w:b/>
          <w:sz w:val="24"/>
          <w:szCs w:val="24"/>
        </w:rPr>
        <w:t xml:space="preserve">надзорных и иных государственных </w:t>
      </w:r>
      <w:r w:rsidRPr="0048317C">
        <w:rPr>
          <w:rFonts w:ascii="Times New Roman" w:hAnsi="Times New Roman"/>
          <w:b/>
          <w:bCs/>
          <w:sz w:val="24"/>
          <w:szCs w:val="24"/>
        </w:rPr>
        <w:t xml:space="preserve">и муниципальных </w:t>
      </w:r>
      <w:r w:rsidRPr="0048317C">
        <w:rPr>
          <w:rFonts w:ascii="Times New Roman" w:hAnsi="Times New Roman"/>
          <w:b/>
          <w:sz w:val="24"/>
          <w:szCs w:val="24"/>
        </w:rPr>
        <w:t xml:space="preserve">органов </w:t>
      </w:r>
    </w:p>
    <w:p w:rsidR="009E6725" w:rsidRPr="0048317C" w:rsidRDefault="009E6725" w:rsidP="004E73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E6725" w:rsidRPr="0048317C" w:rsidRDefault="00F75577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6725">
        <w:rPr>
          <w:rFonts w:ascii="Times New Roman" w:hAnsi="Times New Roman"/>
          <w:sz w:val="24"/>
          <w:szCs w:val="24"/>
        </w:rPr>
        <w:t>.1. </w:t>
      </w:r>
      <w:r w:rsidR="009E6725" w:rsidRPr="0048317C">
        <w:rPr>
          <w:rFonts w:ascii="Times New Roman" w:hAnsi="Times New Roman"/>
          <w:sz w:val="24"/>
          <w:szCs w:val="24"/>
        </w:rPr>
        <w:t xml:space="preserve">Проведение контрольных мероприятий осуществляется в соответствии со </w:t>
      </w:r>
      <w:r w:rsidR="00321465">
        <w:rPr>
          <w:rFonts w:ascii="Times New Roman" w:hAnsi="Times New Roman"/>
          <w:sz w:val="24"/>
          <w:szCs w:val="24"/>
        </w:rPr>
        <w:t>С</w:t>
      </w:r>
      <w:r w:rsidR="009E6725" w:rsidRPr="0048317C">
        <w:rPr>
          <w:rFonts w:ascii="Times New Roman" w:hAnsi="Times New Roman"/>
          <w:sz w:val="24"/>
          <w:szCs w:val="24"/>
        </w:rPr>
        <w:t xml:space="preserve">тандартом </w:t>
      </w:r>
      <w:r w:rsidR="00321465">
        <w:rPr>
          <w:rFonts w:ascii="Times New Roman" w:hAnsi="Times New Roman"/>
          <w:sz w:val="24"/>
          <w:szCs w:val="24"/>
        </w:rPr>
        <w:t>внешнего муниципального финансового контроля «Общие правила проведения контрольного мероприятия»</w:t>
      </w:r>
      <w:r w:rsidR="00321465" w:rsidRPr="0048317C">
        <w:rPr>
          <w:rFonts w:ascii="Times New Roman" w:hAnsi="Times New Roman"/>
          <w:sz w:val="24"/>
          <w:szCs w:val="24"/>
        </w:rPr>
        <w:t>.</w:t>
      </w:r>
    </w:p>
    <w:p w:rsidR="00F75577" w:rsidRPr="00F75577" w:rsidRDefault="00F75577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6725" w:rsidRPr="00F75577">
        <w:rPr>
          <w:rFonts w:ascii="Times New Roman" w:hAnsi="Times New Roman"/>
          <w:sz w:val="24"/>
          <w:szCs w:val="24"/>
        </w:rPr>
        <w:t xml:space="preserve">.2. При проведении контрольных мероприятий с участием правоохранительных, надзорных или иных государственных </w:t>
      </w:r>
      <w:r w:rsidR="009E6725" w:rsidRPr="00F75577">
        <w:rPr>
          <w:rFonts w:ascii="Times New Roman" w:hAnsi="Times New Roman"/>
          <w:bCs/>
          <w:sz w:val="24"/>
          <w:szCs w:val="24"/>
        </w:rPr>
        <w:t>и муниципальных</w:t>
      </w:r>
      <w:r w:rsidR="009E6725" w:rsidRPr="00F75577">
        <w:rPr>
          <w:rFonts w:ascii="Times New Roman" w:hAnsi="Times New Roman"/>
          <w:sz w:val="24"/>
          <w:szCs w:val="24"/>
        </w:rPr>
        <w:t xml:space="preserve"> органов руководство указанными мероприятиями </w:t>
      </w:r>
      <w:r w:rsidRPr="00F75577">
        <w:rPr>
          <w:rFonts w:ascii="Times New Roman" w:hAnsi="Times New Roman"/>
          <w:sz w:val="24"/>
          <w:szCs w:val="24"/>
        </w:rPr>
        <w:t>осуществляется стороной-инициатором мероприятия.</w:t>
      </w:r>
    </w:p>
    <w:p w:rsidR="009E6725" w:rsidRPr="0048317C" w:rsidRDefault="00F75577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6725">
        <w:rPr>
          <w:rFonts w:ascii="Times New Roman" w:hAnsi="Times New Roman"/>
          <w:sz w:val="24"/>
          <w:szCs w:val="24"/>
        </w:rPr>
        <w:t>.3. </w:t>
      </w:r>
      <w:r w:rsidR="009E6725" w:rsidRPr="0048317C">
        <w:rPr>
          <w:rFonts w:ascii="Times New Roman" w:hAnsi="Times New Roman"/>
          <w:sz w:val="24"/>
          <w:szCs w:val="24"/>
        </w:rPr>
        <w:t xml:space="preserve">В процессе проведения контрольного мероприятия стороны осуществляют </w:t>
      </w:r>
      <w:r w:rsidR="009E6725" w:rsidRPr="0048317C">
        <w:rPr>
          <w:rFonts w:ascii="Times New Roman" w:hAnsi="Times New Roman"/>
          <w:sz w:val="24"/>
          <w:szCs w:val="24"/>
        </w:rPr>
        <w:lastRenderedPageBreak/>
        <w:t>взаимодействие путем проведения рабочих совещаний и консультаций, об</w:t>
      </w:r>
      <w:r>
        <w:rPr>
          <w:rFonts w:ascii="Times New Roman" w:hAnsi="Times New Roman"/>
          <w:sz w:val="24"/>
          <w:szCs w:val="24"/>
        </w:rPr>
        <w:t>мена документами и информацией.</w:t>
      </w:r>
    </w:p>
    <w:p w:rsidR="009E6725" w:rsidRPr="0048317C" w:rsidRDefault="00F75577" w:rsidP="005F6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6725">
        <w:rPr>
          <w:rFonts w:ascii="Times New Roman" w:hAnsi="Times New Roman"/>
          <w:sz w:val="24"/>
          <w:szCs w:val="24"/>
        </w:rPr>
        <w:t>.4. </w:t>
      </w:r>
      <w:r w:rsidR="009E6725" w:rsidRPr="0048317C">
        <w:rPr>
          <w:rFonts w:ascii="Times New Roman" w:hAnsi="Times New Roman"/>
          <w:sz w:val="24"/>
          <w:szCs w:val="24"/>
        </w:rPr>
        <w:t xml:space="preserve">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</w:t>
      </w:r>
      <w:r>
        <w:rPr>
          <w:rFonts w:ascii="Times New Roman" w:hAnsi="Times New Roman"/>
          <w:sz w:val="24"/>
          <w:szCs w:val="24"/>
        </w:rPr>
        <w:t>решением (</w:t>
      </w:r>
      <w:r w:rsidR="009E6725" w:rsidRPr="0048317C">
        <w:rPr>
          <w:rFonts w:ascii="Times New Roman" w:hAnsi="Times New Roman"/>
          <w:sz w:val="24"/>
          <w:szCs w:val="24"/>
        </w:rPr>
        <w:t>протоколом</w:t>
      </w:r>
      <w:r>
        <w:rPr>
          <w:rFonts w:ascii="Times New Roman" w:hAnsi="Times New Roman"/>
          <w:sz w:val="24"/>
          <w:szCs w:val="24"/>
        </w:rPr>
        <w:t>)</w:t>
      </w:r>
      <w:r w:rsidR="009E6725" w:rsidRPr="0048317C">
        <w:rPr>
          <w:rFonts w:ascii="Times New Roman" w:hAnsi="Times New Roman"/>
          <w:sz w:val="24"/>
          <w:szCs w:val="24"/>
        </w:rPr>
        <w:t>.</w:t>
      </w:r>
    </w:p>
    <w:p w:rsidR="009E6725" w:rsidRPr="0048317C" w:rsidRDefault="00B04265" w:rsidP="00C25E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6725">
        <w:rPr>
          <w:rFonts w:ascii="Times New Roman" w:hAnsi="Times New Roman"/>
          <w:sz w:val="24"/>
          <w:szCs w:val="24"/>
        </w:rPr>
        <w:t>.5. </w:t>
      </w:r>
      <w:r w:rsidR="009E6725" w:rsidRPr="0048317C">
        <w:rPr>
          <w:rFonts w:ascii="Times New Roman" w:hAnsi="Times New Roman"/>
          <w:sz w:val="24"/>
          <w:szCs w:val="24"/>
        </w:rPr>
        <w:t>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9D7013" w:rsidRDefault="009D7013" w:rsidP="004E73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2" w:name="Par126"/>
      <w:bookmarkEnd w:id="12"/>
    </w:p>
    <w:p w:rsidR="009E6725" w:rsidRDefault="00B04265" w:rsidP="004E73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E6725">
        <w:rPr>
          <w:rFonts w:ascii="Times New Roman" w:hAnsi="Times New Roman"/>
          <w:b/>
          <w:sz w:val="24"/>
          <w:szCs w:val="24"/>
        </w:rPr>
        <w:t>. </w:t>
      </w:r>
      <w:r w:rsidR="009E6725" w:rsidRPr="0048317C">
        <w:rPr>
          <w:rFonts w:ascii="Times New Roman" w:hAnsi="Times New Roman"/>
          <w:b/>
          <w:sz w:val="24"/>
          <w:szCs w:val="24"/>
        </w:rPr>
        <w:t xml:space="preserve">Оформление результатов контрольных </w:t>
      </w:r>
      <w:r w:rsidR="006838DA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9E6725" w:rsidRPr="0048317C">
        <w:rPr>
          <w:rFonts w:ascii="Times New Roman" w:hAnsi="Times New Roman"/>
          <w:b/>
          <w:sz w:val="24"/>
          <w:szCs w:val="24"/>
        </w:rPr>
        <w:t xml:space="preserve">с участием правоохранительных, надзорных и иных государственных </w:t>
      </w:r>
      <w:r w:rsidR="009E6725" w:rsidRPr="0048317C">
        <w:rPr>
          <w:rFonts w:ascii="Times New Roman" w:hAnsi="Times New Roman"/>
          <w:b/>
          <w:bCs/>
          <w:sz w:val="24"/>
          <w:szCs w:val="24"/>
        </w:rPr>
        <w:t xml:space="preserve">и муниципальных </w:t>
      </w:r>
      <w:r w:rsidR="009E6725" w:rsidRPr="0048317C">
        <w:rPr>
          <w:rFonts w:ascii="Times New Roman" w:hAnsi="Times New Roman"/>
          <w:b/>
          <w:sz w:val="24"/>
          <w:szCs w:val="24"/>
        </w:rPr>
        <w:t xml:space="preserve">органов </w:t>
      </w:r>
    </w:p>
    <w:p w:rsidR="009E6725" w:rsidRPr="0048317C" w:rsidRDefault="009E6725" w:rsidP="004E73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E6725" w:rsidRPr="0048317C" w:rsidRDefault="006838DA" w:rsidP="00C25E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E6725">
        <w:rPr>
          <w:rFonts w:ascii="Times New Roman" w:hAnsi="Times New Roman"/>
          <w:sz w:val="24"/>
          <w:szCs w:val="24"/>
        </w:rPr>
        <w:t>.1. </w:t>
      </w:r>
      <w:r>
        <w:rPr>
          <w:rFonts w:ascii="Times New Roman" w:hAnsi="Times New Roman"/>
          <w:sz w:val="24"/>
          <w:szCs w:val="24"/>
        </w:rPr>
        <w:t>Результаты</w:t>
      </w:r>
      <w:r w:rsidR="009E6725" w:rsidRPr="0048317C">
        <w:rPr>
          <w:rFonts w:ascii="Times New Roman" w:hAnsi="Times New Roman"/>
          <w:sz w:val="24"/>
          <w:szCs w:val="24"/>
        </w:rPr>
        <w:t xml:space="preserve"> контрольных дейст</w:t>
      </w:r>
      <w:r>
        <w:rPr>
          <w:rFonts w:ascii="Times New Roman" w:hAnsi="Times New Roman"/>
          <w:sz w:val="24"/>
          <w:szCs w:val="24"/>
        </w:rPr>
        <w:t>вий на объектах оформляются актами, промежуточными актами, справками, отчетами</w:t>
      </w:r>
      <w:r w:rsidR="009E6725" w:rsidRPr="0048317C">
        <w:rPr>
          <w:rFonts w:ascii="Times New Roman" w:hAnsi="Times New Roman"/>
          <w:sz w:val="24"/>
          <w:szCs w:val="24"/>
        </w:rPr>
        <w:t xml:space="preserve"> в соответствии с требованиями</w:t>
      </w:r>
      <w:r w:rsidR="009D7013" w:rsidRPr="009D7013">
        <w:rPr>
          <w:rFonts w:ascii="Times New Roman" w:hAnsi="Times New Roman"/>
          <w:sz w:val="24"/>
          <w:szCs w:val="24"/>
        </w:rPr>
        <w:t xml:space="preserve"> </w:t>
      </w:r>
      <w:r w:rsidR="009D7013">
        <w:rPr>
          <w:rFonts w:ascii="Times New Roman" w:hAnsi="Times New Roman"/>
          <w:sz w:val="24"/>
          <w:szCs w:val="24"/>
        </w:rPr>
        <w:t>Стандарта внешнего муниципального финансового контроля «Общие правила проведения контрольного мероприятия»</w:t>
      </w:r>
      <w:r w:rsidR="009D7013" w:rsidRPr="0048317C">
        <w:rPr>
          <w:rFonts w:ascii="Times New Roman" w:hAnsi="Times New Roman"/>
          <w:sz w:val="24"/>
          <w:szCs w:val="24"/>
        </w:rPr>
        <w:t>.</w:t>
      </w:r>
    </w:p>
    <w:p w:rsidR="009E6725" w:rsidRPr="0048317C" w:rsidRDefault="009E6725" w:rsidP="00C25E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317C">
        <w:rPr>
          <w:rFonts w:ascii="Times New Roman" w:hAnsi="Times New Roman"/>
          <w:sz w:val="24"/>
          <w:szCs w:val="24"/>
        </w:rPr>
        <w:t>Форма представления результатов контрольных действий другой стороной определяется Решением.</w:t>
      </w:r>
    </w:p>
    <w:p w:rsidR="009E6725" w:rsidRPr="0048317C" w:rsidRDefault="006838DA" w:rsidP="007B3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E6725">
        <w:rPr>
          <w:rFonts w:ascii="Times New Roman" w:hAnsi="Times New Roman"/>
          <w:sz w:val="24"/>
          <w:szCs w:val="24"/>
        </w:rPr>
        <w:t>.2. </w:t>
      </w:r>
      <w:r w:rsidR="009E6725" w:rsidRPr="0048317C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разногласий </w:t>
      </w:r>
      <w:r w:rsidR="009E6725" w:rsidRPr="0048317C">
        <w:rPr>
          <w:rFonts w:ascii="Times New Roman" w:hAnsi="Times New Roman"/>
          <w:sz w:val="24"/>
          <w:szCs w:val="24"/>
        </w:rPr>
        <w:t>стороны вправе выразить особое мнение.</w:t>
      </w:r>
      <w:bookmarkStart w:id="13" w:name="Par134"/>
      <w:bookmarkEnd w:id="13"/>
      <w:r w:rsidR="007B3B04" w:rsidRPr="0048317C">
        <w:rPr>
          <w:rFonts w:ascii="Times New Roman" w:hAnsi="Times New Roman"/>
          <w:b/>
          <w:sz w:val="24"/>
          <w:szCs w:val="24"/>
        </w:rPr>
        <w:t xml:space="preserve"> </w:t>
      </w:r>
    </w:p>
    <w:p w:rsidR="009E6725" w:rsidRPr="0048317C" w:rsidRDefault="007B3B04" w:rsidP="00C25E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38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6838DA">
        <w:rPr>
          <w:rFonts w:ascii="Times New Roman" w:hAnsi="Times New Roman"/>
          <w:sz w:val="24"/>
          <w:szCs w:val="24"/>
        </w:rPr>
        <w:t xml:space="preserve">. </w:t>
      </w:r>
      <w:r w:rsidR="009E6725" w:rsidRPr="0048317C">
        <w:rPr>
          <w:rFonts w:ascii="Times New Roman" w:hAnsi="Times New Roman"/>
          <w:sz w:val="24"/>
          <w:szCs w:val="24"/>
        </w:rPr>
        <w:t xml:space="preserve">Степень и форма участия представителей КСП, правоохранительного, надзорного или иного государственного </w:t>
      </w:r>
      <w:r w:rsidR="009E6725" w:rsidRPr="0048317C">
        <w:rPr>
          <w:rFonts w:ascii="Times New Roman" w:hAnsi="Times New Roman"/>
          <w:bCs/>
          <w:sz w:val="24"/>
          <w:szCs w:val="24"/>
        </w:rPr>
        <w:t>и муниципального</w:t>
      </w:r>
      <w:r w:rsidR="009E6725" w:rsidRPr="0048317C">
        <w:rPr>
          <w:rFonts w:ascii="Times New Roman" w:hAnsi="Times New Roman"/>
          <w:sz w:val="24"/>
          <w:szCs w:val="24"/>
        </w:rPr>
        <w:t xml:space="preserve"> органа в подготовке</w:t>
      </w:r>
      <w:r w:rsidR="006838DA">
        <w:rPr>
          <w:rFonts w:ascii="Times New Roman" w:hAnsi="Times New Roman"/>
          <w:sz w:val="24"/>
          <w:szCs w:val="24"/>
        </w:rPr>
        <w:t xml:space="preserve"> документов</w:t>
      </w:r>
      <w:r w:rsidR="009E6725" w:rsidRPr="0048317C">
        <w:rPr>
          <w:rFonts w:ascii="Times New Roman" w:hAnsi="Times New Roman"/>
          <w:sz w:val="24"/>
          <w:szCs w:val="24"/>
        </w:rPr>
        <w:t xml:space="preserve"> о результатах мероприятия </w:t>
      </w:r>
      <w:r w:rsidR="006838DA">
        <w:rPr>
          <w:rFonts w:ascii="Times New Roman" w:hAnsi="Times New Roman"/>
          <w:sz w:val="24"/>
          <w:szCs w:val="24"/>
        </w:rPr>
        <w:t xml:space="preserve">определяются </w:t>
      </w:r>
      <w:r w:rsidR="009E6725" w:rsidRPr="0048317C">
        <w:rPr>
          <w:rFonts w:ascii="Times New Roman" w:hAnsi="Times New Roman"/>
          <w:sz w:val="24"/>
          <w:szCs w:val="24"/>
        </w:rPr>
        <w:t>сторонами, участвую</w:t>
      </w:r>
      <w:r w:rsidR="006838DA">
        <w:rPr>
          <w:rFonts w:ascii="Times New Roman" w:hAnsi="Times New Roman"/>
          <w:sz w:val="24"/>
          <w:szCs w:val="24"/>
        </w:rPr>
        <w:t>щими в его проведении, и отражаю</w:t>
      </w:r>
      <w:r w:rsidR="009E6725" w:rsidRPr="0048317C">
        <w:rPr>
          <w:rFonts w:ascii="Times New Roman" w:hAnsi="Times New Roman"/>
          <w:sz w:val="24"/>
          <w:szCs w:val="24"/>
        </w:rPr>
        <w:t>тся в Решении.</w:t>
      </w:r>
    </w:p>
    <w:p w:rsidR="006838DA" w:rsidRDefault="007B3B04" w:rsidP="00483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38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6838DA">
        <w:rPr>
          <w:rFonts w:ascii="Times New Roman" w:hAnsi="Times New Roman"/>
          <w:sz w:val="24"/>
          <w:szCs w:val="24"/>
        </w:rPr>
        <w:t xml:space="preserve">. </w:t>
      </w:r>
      <w:r w:rsidR="009E6725" w:rsidRPr="0048317C">
        <w:rPr>
          <w:rFonts w:ascii="Times New Roman" w:hAnsi="Times New Roman"/>
          <w:sz w:val="24"/>
          <w:szCs w:val="24"/>
        </w:rPr>
        <w:t xml:space="preserve">Отчет </w:t>
      </w:r>
      <w:r w:rsidR="006838DA">
        <w:rPr>
          <w:rFonts w:ascii="Times New Roman" w:hAnsi="Times New Roman"/>
          <w:sz w:val="24"/>
          <w:szCs w:val="24"/>
        </w:rPr>
        <w:t xml:space="preserve">о проведенном контрольном мероприятии </w:t>
      </w:r>
      <w:r w:rsidR="009E6725" w:rsidRPr="0048317C">
        <w:rPr>
          <w:rFonts w:ascii="Times New Roman" w:hAnsi="Times New Roman"/>
          <w:sz w:val="24"/>
          <w:szCs w:val="24"/>
        </w:rPr>
        <w:t xml:space="preserve">подписывается </w:t>
      </w:r>
      <w:r w:rsidR="006838DA">
        <w:rPr>
          <w:rFonts w:ascii="Times New Roman" w:hAnsi="Times New Roman"/>
          <w:sz w:val="24"/>
          <w:szCs w:val="24"/>
        </w:rPr>
        <w:t>руководителем группы проверки, согласовывается ответственными должностными лицами сторон и утверждается Председателем КСП.</w:t>
      </w:r>
    </w:p>
    <w:p w:rsidR="006838DA" w:rsidRDefault="007B3B04" w:rsidP="00483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38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6838DA">
        <w:rPr>
          <w:rFonts w:ascii="Times New Roman" w:hAnsi="Times New Roman"/>
          <w:sz w:val="24"/>
          <w:szCs w:val="24"/>
        </w:rPr>
        <w:t>. В случае, если согласно программе мероприятия</w:t>
      </w:r>
      <w:r w:rsidR="000A43C5">
        <w:rPr>
          <w:rFonts w:ascii="Times New Roman" w:hAnsi="Times New Roman"/>
          <w:sz w:val="24"/>
          <w:szCs w:val="24"/>
        </w:rPr>
        <w:t>,</w:t>
      </w:r>
      <w:r w:rsidR="006838DA">
        <w:rPr>
          <w:rFonts w:ascii="Times New Roman" w:hAnsi="Times New Roman"/>
          <w:sz w:val="24"/>
          <w:szCs w:val="24"/>
        </w:rPr>
        <w:t xml:space="preserve"> контрольные действия проводятся КСП самостоятельно без участия </w:t>
      </w:r>
      <w:r w:rsidR="000A43C5">
        <w:rPr>
          <w:rFonts w:ascii="Times New Roman" w:hAnsi="Times New Roman"/>
          <w:sz w:val="24"/>
          <w:szCs w:val="24"/>
        </w:rPr>
        <w:t>правоохранительных, надзорных</w:t>
      </w:r>
      <w:r w:rsidR="000A43C5" w:rsidRPr="0048317C">
        <w:rPr>
          <w:rFonts w:ascii="Times New Roman" w:hAnsi="Times New Roman"/>
          <w:sz w:val="24"/>
          <w:szCs w:val="24"/>
        </w:rPr>
        <w:t xml:space="preserve"> </w:t>
      </w:r>
      <w:r w:rsidR="000A43C5">
        <w:rPr>
          <w:rFonts w:ascii="Times New Roman" w:hAnsi="Times New Roman"/>
          <w:sz w:val="24"/>
          <w:szCs w:val="24"/>
        </w:rPr>
        <w:t>или иных государственных</w:t>
      </w:r>
      <w:r w:rsidR="000A43C5" w:rsidRPr="0048317C">
        <w:rPr>
          <w:rFonts w:ascii="Times New Roman" w:hAnsi="Times New Roman"/>
          <w:sz w:val="24"/>
          <w:szCs w:val="24"/>
        </w:rPr>
        <w:t xml:space="preserve"> </w:t>
      </w:r>
      <w:r w:rsidR="000A43C5">
        <w:rPr>
          <w:rFonts w:ascii="Times New Roman" w:hAnsi="Times New Roman"/>
          <w:bCs/>
          <w:sz w:val="24"/>
          <w:szCs w:val="24"/>
        </w:rPr>
        <w:t>и муниципальных</w:t>
      </w:r>
      <w:r w:rsidR="000A43C5" w:rsidRPr="0048317C">
        <w:rPr>
          <w:rFonts w:ascii="Times New Roman" w:hAnsi="Times New Roman"/>
          <w:sz w:val="24"/>
          <w:szCs w:val="24"/>
        </w:rPr>
        <w:t xml:space="preserve"> орган</w:t>
      </w:r>
      <w:r w:rsidR="000A43C5">
        <w:rPr>
          <w:rFonts w:ascii="Times New Roman" w:hAnsi="Times New Roman"/>
          <w:sz w:val="24"/>
          <w:szCs w:val="24"/>
        </w:rPr>
        <w:t xml:space="preserve">ов, оформление результатов проверки осуществляется КСП обычным порядком в соответствии с </w:t>
      </w:r>
      <w:r w:rsidR="000A43C5" w:rsidRPr="0048317C">
        <w:rPr>
          <w:rFonts w:ascii="Times New Roman" w:hAnsi="Times New Roman"/>
          <w:sz w:val="24"/>
          <w:szCs w:val="24"/>
        </w:rPr>
        <w:t>требованиями</w:t>
      </w:r>
      <w:r w:rsidR="000A43C5" w:rsidRPr="009D7013">
        <w:rPr>
          <w:rFonts w:ascii="Times New Roman" w:hAnsi="Times New Roman"/>
          <w:sz w:val="24"/>
          <w:szCs w:val="24"/>
        </w:rPr>
        <w:t xml:space="preserve"> </w:t>
      </w:r>
      <w:r w:rsidR="000A43C5">
        <w:rPr>
          <w:rFonts w:ascii="Times New Roman" w:hAnsi="Times New Roman"/>
          <w:sz w:val="24"/>
          <w:szCs w:val="24"/>
        </w:rPr>
        <w:t>Стандарта внешнего муниципального финансового контроля «Общие правила проведения контрольного мероприятия»</w:t>
      </w:r>
      <w:r w:rsidR="000A43C5" w:rsidRPr="0048317C">
        <w:rPr>
          <w:rFonts w:ascii="Times New Roman" w:hAnsi="Times New Roman"/>
          <w:sz w:val="24"/>
          <w:szCs w:val="24"/>
        </w:rPr>
        <w:t>.</w:t>
      </w:r>
    </w:p>
    <w:p w:rsidR="009E6725" w:rsidRDefault="007B3B04" w:rsidP="00090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43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0A43C5">
        <w:rPr>
          <w:rFonts w:ascii="Times New Roman" w:hAnsi="Times New Roman"/>
          <w:sz w:val="24"/>
          <w:szCs w:val="24"/>
        </w:rPr>
        <w:t>. По требованию правоохранительного, надзорного</w:t>
      </w:r>
      <w:r w:rsidR="000A43C5" w:rsidRPr="0048317C">
        <w:rPr>
          <w:rFonts w:ascii="Times New Roman" w:hAnsi="Times New Roman"/>
          <w:sz w:val="24"/>
          <w:szCs w:val="24"/>
        </w:rPr>
        <w:t xml:space="preserve"> </w:t>
      </w:r>
      <w:r w:rsidR="000A43C5">
        <w:rPr>
          <w:rFonts w:ascii="Times New Roman" w:hAnsi="Times New Roman"/>
          <w:sz w:val="24"/>
          <w:szCs w:val="24"/>
        </w:rPr>
        <w:t>или иного государственного</w:t>
      </w:r>
      <w:r w:rsidR="000A43C5" w:rsidRPr="0048317C">
        <w:rPr>
          <w:rFonts w:ascii="Times New Roman" w:hAnsi="Times New Roman"/>
          <w:sz w:val="24"/>
          <w:szCs w:val="24"/>
        </w:rPr>
        <w:t xml:space="preserve"> </w:t>
      </w:r>
      <w:r w:rsidR="000A43C5">
        <w:rPr>
          <w:rFonts w:ascii="Times New Roman" w:hAnsi="Times New Roman"/>
          <w:bCs/>
          <w:sz w:val="24"/>
          <w:szCs w:val="24"/>
        </w:rPr>
        <w:t xml:space="preserve">и муниципального </w:t>
      </w:r>
      <w:r w:rsidR="000A43C5" w:rsidRPr="0048317C">
        <w:rPr>
          <w:rFonts w:ascii="Times New Roman" w:hAnsi="Times New Roman"/>
          <w:sz w:val="24"/>
          <w:szCs w:val="24"/>
        </w:rPr>
        <w:t>орган</w:t>
      </w:r>
      <w:r w:rsidR="000A43C5">
        <w:rPr>
          <w:rFonts w:ascii="Times New Roman" w:hAnsi="Times New Roman"/>
          <w:sz w:val="24"/>
          <w:szCs w:val="24"/>
        </w:rPr>
        <w:t>а КСП обязана возвратить все полученные от него документы по акту передачи.</w:t>
      </w:r>
    </w:p>
    <w:p w:rsidR="009E6725" w:rsidRPr="0048317C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7B3B04" w:rsidRDefault="007B3B04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7B3B04" w:rsidRDefault="007B3B04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7B3B04" w:rsidRDefault="007B3B04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7B3B04" w:rsidRDefault="007B3B04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tabs>
          <w:tab w:val="left" w:pos="6237"/>
        </w:tabs>
        <w:spacing w:after="0"/>
        <w:ind w:left="5387"/>
        <w:rPr>
          <w:rFonts w:ascii="Times New Roman" w:hAnsi="Times New Roman"/>
          <w:sz w:val="24"/>
          <w:szCs w:val="24"/>
        </w:rPr>
      </w:pPr>
    </w:p>
    <w:p w:rsidR="009E6725" w:rsidRPr="0048317C" w:rsidRDefault="009E6725" w:rsidP="0048317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6725" w:rsidRPr="0048317C" w:rsidRDefault="009E6725" w:rsidP="0048317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8317C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1</w:t>
      </w:r>
    </w:p>
    <w:p w:rsidR="009E6725" w:rsidRPr="0048317C" w:rsidRDefault="009E6725" w:rsidP="004831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E6725" w:rsidRPr="0048317C" w:rsidRDefault="009E6725" w:rsidP="00483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17C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контрольного мероприятия </w:t>
      </w:r>
      <w:r w:rsidRPr="0048317C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онтрольно-счетной палатой</w:t>
      </w:r>
      <w:r w:rsidRPr="004831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  <w:r w:rsidRPr="002D3E37">
        <w:rPr>
          <w:rFonts w:ascii="Times New Roman" w:hAnsi="Times New Roman"/>
          <w:b/>
          <w:sz w:val="24"/>
          <w:szCs w:val="24"/>
        </w:rPr>
        <w:t xml:space="preserve"> Воскресенск Московской области</w:t>
      </w:r>
      <w:r w:rsidRPr="0048317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</w:p>
    <w:p w:rsidR="009E6725" w:rsidRDefault="009E6725" w:rsidP="000955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317C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</w:t>
      </w:r>
      <w:r w:rsidRPr="0048317C">
        <w:rPr>
          <w:rFonts w:ascii="Times New Roman" w:hAnsi="Times New Roman"/>
          <w:b/>
          <w:sz w:val="24"/>
          <w:szCs w:val="24"/>
          <w:lang w:eastAsia="ru-RU"/>
        </w:rPr>
        <w:t>____</w:t>
      </w:r>
    </w:p>
    <w:p w:rsidR="009E6725" w:rsidRPr="0048317C" w:rsidRDefault="009E6725" w:rsidP="000955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9E6725" w:rsidRPr="0014126F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126F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14126F">
        <w:rPr>
          <w:rFonts w:ascii="Times New Roman" w:hAnsi="Times New Roman"/>
          <w:sz w:val="20"/>
          <w:szCs w:val="20"/>
          <w:lang w:eastAsia="ru-RU"/>
        </w:rPr>
        <w:t xml:space="preserve"> (наименование правоохранительного, надзорного  или иного государственного</w:t>
      </w:r>
      <w:r w:rsidRPr="0014126F">
        <w:rPr>
          <w:rFonts w:ascii="Times New Roman" w:hAnsi="Times New Roman" w:cs="Courier New"/>
          <w:bCs/>
          <w:sz w:val="20"/>
          <w:szCs w:val="20"/>
          <w:lang w:eastAsia="ru-RU"/>
        </w:rPr>
        <w:t xml:space="preserve"> и </w:t>
      </w:r>
      <w:r>
        <w:rPr>
          <w:rFonts w:ascii="Times New Roman" w:hAnsi="Times New Roman" w:cs="Courier New"/>
          <w:bCs/>
          <w:sz w:val="20"/>
          <w:szCs w:val="20"/>
          <w:lang w:eastAsia="ru-RU"/>
        </w:rPr>
        <w:t>м</w:t>
      </w:r>
      <w:r w:rsidRPr="0014126F">
        <w:rPr>
          <w:rFonts w:ascii="Times New Roman" w:hAnsi="Times New Roman" w:cs="Courier New"/>
          <w:bCs/>
          <w:sz w:val="20"/>
          <w:szCs w:val="20"/>
          <w:lang w:eastAsia="ru-RU"/>
        </w:rPr>
        <w:t>униципального</w:t>
      </w:r>
      <w:r w:rsidRPr="0014126F">
        <w:rPr>
          <w:rFonts w:ascii="Times New Roman" w:hAnsi="Times New Roman"/>
          <w:sz w:val="20"/>
          <w:szCs w:val="20"/>
          <w:lang w:eastAsia="ru-RU"/>
        </w:rPr>
        <w:t xml:space="preserve">  органа)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6725" w:rsidRPr="0048317C" w:rsidRDefault="009D7013" w:rsidP="00483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Воскресенск                                                                                           </w:t>
      </w:r>
      <w:r w:rsidRPr="0048317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8317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8317C">
        <w:rPr>
          <w:rFonts w:ascii="Times New Roman" w:hAnsi="Times New Roman"/>
          <w:sz w:val="24"/>
          <w:szCs w:val="24"/>
          <w:lang w:eastAsia="ru-RU"/>
        </w:rPr>
        <w:t xml:space="preserve">___________ </w: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 xml:space="preserve">  20     г.                                                           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55AE">
        <w:rPr>
          <w:rFonts w:ascii="Times New Roman" w:hAnsi="Times New Roman"/>
          <w:sz w:val="24"/>
          <w:szCs w:val="24"/>
        </w:rPr>
        <w:t>Контрольно-счетн</w:t>
      </w:r>
      <w:r>
        <w:rPr>
          <w:rFonts w:ascii="Times New Roman" w:hAnsi="Times New Roman"/>
          <w:sz w:val="24"/>
          <w:szCs w:val="24"/>
        </w:rPr>
        <w:t>ая</w:t>
      </w:r>
      <w:r w:rsidRPr="000955AE">
        <w:rPr>
          <w:rFonts w:ascii="Times New Roman" w:hAnsi="Times New Roman"/>
          <w:sz w:val="24"/>
          <w:szCs w:val="24"/>
        </w:rPr>
        <w:t xml:space="preserve"> палат</w:t>
      </w:r>
      <w:r>
        <w:rPr>
          <w:rFonts w:ascii="Times New Roman" w:hAnsi="Times New Roman"/>
          <w:sz w:val="24"/>
          <w:szCs w:val="24"/>
        </w:rPr>
        <w:t>а городского округа</w:t>
      </w:r>
      <w:r w:rsidRPr="002D3E37">
        <w:rPr>
          <w:rFonts w:ascii="Times New Roman" w:hAnsi="Times New Roman"/>
          <w:sz w:val="24"/>
          <w:szCs w:val="24"/>
        </w:rPr>
        <w:t xml:space="preserve"> Воскресенск Московской области</w:t>
      </w:r>
      <w:r w:rsidRPr="0048317C">
        <w:rPr>
          <w:rFonts w:ascii="Times New Roman" w:hAnsi="Times New Roman"/>
          <w:bCs/>
          <w:sz w:val="24"/>
          <w:szCs w:val="24"/>
          <w:lang w:eastAsia="ru-RU"/>
        </w:rPr>
        <w:t xml:space="preserve"> и</w:t>
      </w:r>
    </w:p>
    <w:p w:rsidR="009E6725" w:rsidRPr="0014126F" w:rsidRDefault="009E6725" w:rsidP="0014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55AE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____________________________________________________________________________________</w:t>
      </w:r>
      <w:r w:rsidRPr="0048317C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4126F">
        <w:rPr>
          <w:rFonts w:ascii="Times New Roman" w:hAnsi="Times New Roman"/>
          <w:sz w:val="20"/>
          <w:szCs w:val="20"/>
          <w:lang w:eastAsia="ru-RU"/>
        </w:rPr>
        <w:t xml:space="preserve">(наименование правоохранительного, надзорного  или иного государственного </w:t>
      </w:r>
      <w:r w:rsidRPr="0014126F">
        <w:rPr>
          <w:rFonts w:ascii="Times New Roman" w:hAnsi="Times New Roman" w:cs="Courier New"/>
          <w:bCs/>
          <w:sz w:val="20"/>
          <w:szCs w:val="20"/>
          <w:lang w:eastAsia="ru-RU"/>
        </w:rPr>
        <w:t>и муниципального</w:t>
      </w:r>
      <w:r w:rsidRPr="0014126F">
        <w:rPr>
          <w:rFonts w:ascii="Times New Roman" w:hAnsi="Times New Roman"/>
          <w:sz w:val="20"/>
          <w:szCs w:val="20"/>
          <w:lang w:eastAsia="ru-RU"/>
        </w:rPr>
        <w:t xml:space="preserve"> органа)</w:t>
      </w:r>
    </w:p>
    <w:p w:rsidR="009E6725" w:rsidRPr="0048317C" w:rsidRDefault="009E6725" w:rsidP="00483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6725" w:rsidRPr="0048317C" w:rsidRDefault="009E6725" w:rsidP="004831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bCs/>
          <w:sz w:val="24"/>
          <w:szCs w:val="24"/>
          <w:lang w:eastAsia="ru-RU"/>
        </w:rPr>
        <w:t xml:space="preserve">именуемые в дальнейшем Сторонами, решили провести </w:t>
      </w:r>
      <w:r w:rsidR="000A43C5">
        <w:rPr>
          <w:rFonts w:ascii="Times New Roman" w:hAnsi="Times New Roman"/>
          <w:bCs/>
          <w:sz w:val="24"/>
          <w:szCs w:val="24"/>
          <w:lang w:eastAsia="ru-RU"/>
        </w:rPr>
        <w:t>совместное</w:t>
      </w:r>
      <w:r w:rsidRPr="0048317C">
        <w:rPr>
          <w:rFonts w:ascii="Times New Roman" w:hAnsi="Times New Roman"/>
          <w:bCs/>
          <w:sz w:val="24"/>
          <w:szCs w:val="24"/>
          <w:lang w:eastAsia="ru-RU"/>
        </w:rPr>
        <w:t xml:space="preserve"> контрольное мероприятие  «</w:t>
      </w:r>
      <w:r w:rsidRPr="0048317C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48317C">
        <w:rPr>
          <w:rFonts w:ascii="Times New Roman" w:hAnsi="Times New Roman"/>
          <w:sz w:val="24"/>
          <w:szCs w:val="24"/>
          <w:lang w:eastAsia="ru-RU"/>
        </w:rPr>
        <w:t xml:space="preserve">_____»      </w:t>
      </w:r>
    </w:p>
    <w:p w:rsidR="009E6725" w:rsidRPr="0014126F" w:rsidRDefault="009E6725" w:rsidP="0048317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48317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4126F">
        <w:rPr>
          <w:rFonts w:ascii="Times New Roman" w:hAnsi="Times New Roman"/>
          <w:sz w:val="20"/>
          <w:szCs w:val="20"/>
          <w:lang w:eastAsia="ru-RU"/>
        </w:rPr>
        <w:t>(наименование  контрольного мероприятия)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317C">
        <w:rPr>
          <w:rFonts w:ascii="Times New Roman" w:hAnsi="Times New Roman"/>
          <w:bCs/>
          <w:sz w:val="24"/>
          <w:szCs w:val="24"/>
          <w:lang w:eastAsia="ru-RU"/>
        </w:rPr>
        <w:t xml:space="preserve">(далее – </w:t>
      </w:r>
      <w:r w:rsidR="000A43C5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контрольное </w:t>
      </w:r>
      <w:r w:rsidRPr="0048317C">
        <w:rPr>
          <w:rFonts w:ascii="Times New Roman" w:hAnsi="Times New Roman"/>
          <w:bCs/>
          <w:sz w:val="24"/>
          <w:szCs w:val="24"/>
          <w:lang w:eastAsia="ru-RU"/>
        </w:rPr>
        <w:t>мероприятие)</w:t>
      </w:r>
      <w:r w:rsidRPr="0048317C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48317C">
        <w:rPr>
          <w:rFonts w:ascii="Times New Roman" w:hAnsi="Times New Roman"/>
          <w:bCs/>
          <w:sz w:val="24"/>
          <w:szCs w:val="24"/>
          <w:lang w:eastAsia="ru-RU"/>
        </w:rPr>
        <w:t xml:space="preserve"> руководствуясь нижеследующим:</w:t>
      </w:r>
    </w:p>
    <w:p w:rsidR="009E6725" w:rsidRPr="0048317C" w:rsidRDefault="009E6725" w:rsidP="004831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E6725" w:rsidRPr="0048317C" w:rsidRDefault="007928E8" w:rsidP="00C25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8E8">
        <w:rPr>
          <w:noProof/>
          <w:lang w:eastAsia="ru-RU"/>
        </w:rPr>
        <w:pict>
          <v:line id="Прямая соединительная линия 7" o:spid="_x0000_s1026" style="position:absolute;left:0;text-align:left;z-index:1;visibility:visible;mso-wrap-distance-left:3.17497mm;mso-wrap-distance-top:-3e-5mm;mso-wrap-distance-right:3.17497mm;mso-wrap-distance-bottom:-3e-5mm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Kf+eTzaAAAA&#10;CQEAAA8AAAAAAAAAAAAAAAAAoAQAAGRycy9kb3ducmV2LnhtbFBLBQYAAAAABAAEAPMAAACnBQAA&#10;AAA=&#10;" o:allowincell="f"/>
        </w:pict>
      </w:r>
      <w:r w:rsidR="009E6725" w:rsidRPr="0048317C">
        <w:rPr>
          <w:rFonts w:ascii="Times New Roman" w:hAnsi="Times New Roman"/>
          <w:sz w:val="24"/>
          <w:szCs w:val="24"/>
          <w:lang w:eastAsia="ru-RU"/>
        </w:rPr>
        <w:t>1. Стороны исходят из того, что мероприятие послужит: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8317C">
        <w:rPr>
          <w:rFonts w:ascii="Times New Roman" w:hAnsi="Times New Roman"/>
          <w:sz w:val="24"/>
          <w:szCs w:val="24"/>
          <w:lang w:eastAsia="ru-RU"/>
        </w:rPr>
        <w:t>____________________.</w:t>
      </w:r>
    </w:p>
    <w:p w:rsidR="009E6725" w:rsidRPr="0014126F" w:rsidRDefault="009E6725" w:rsidP="0048317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126F">
        <w:rPr>
          <w:rFonts w:ascii="Times New Roman" w:hAnsi="Times New Roman"/>
          <w:sz w:val="20"/>
          <w:szCs w:val="20"/>
          <w:lang w:eastAsia="ru-RU"/>
        </w:rPr>
        <w:t>(указать, например:</w:t>
      </w:r>
      <w:r w:rsidR="000A43C5">
        <w:rPr>
          <w:rFonts w:ascii="Times New Roman" w:hAnsi="Times New Roman"/>
          <w:sz w:val="20"/>
          <w:szCs w:val="20"/>
          <w:lang w:eastAsia="ru-RU"/>
        </w:rPr>
        <w:t xml:space="preserve"> возможность оптимизации и результативности контрольной деятельности по пресечению и предотвращению нарушений в финансово-бюджетной сфере)</w:t>
      </w:r>
      <w:r w:rsidRPr="0014126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A43C5" w:rsidRDefault="000A43C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6725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2.</w:t>
      </w:r>
      <w:r w:rsidRPr="0048317C">
        <w:rPr>
          <w:rFonts w:ascii="Times New Roman" w:hAnsi="Times New Roman"/>
          <w:sz w:val="24"/>
          <w:szCs w:val="24"/>
          <w:lang w:eastAsia="ru-RU"/>
        </w:rPr>
        <w:t> </w:t>
      </w:r>
      <w:r w:rsidRPr="0048317C">
        <w:rPr>
          <w:rFonts w:ascii="Times New Roman" w:hAnsi="Times New Roman"/>
          <w:noProof/>
          <w:sz w:val="24"/>
          <w:szCs w:val="24"/>
          <w:lang w:eastAsia="ru-RU"/>
        </w:rPr>
        <w:t>При подписании</w:t>
      </w:r>
      <w:r w:rsidR="000A43C5">
        <w:rPr>
          <w:rFonts w:ascii="Times New Roman" w:hAnsi="Times New Roman"/>
          <w:noProof/>
          <w:sz w:val="24"/>
          <w:szCs w:val="24"/>
          <w:lang w:eastAsia="ru-RU"/>
        </w:rPr>
        <w:t xml:space="preserve"> настоящего Решения определяют</w:t>
      </w:r>
      <w:r w:rsidRPr="0048317C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0A43C5" w:rsidRDefault="000A43C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A43C5" w:rsidRDefault="000A43C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основание для проведения контрольного мероприятия:</w:t>
      </w:r>
    </w:p>
    <w:p w:rsidR="000A43C5" w:rsidRDefault="000A43C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______________________________________________________________________________;</w:t>
      </w:r>
    </w:p>
    <w:p w:rsidR="009E6725" w:rsidRPr="0048317C" w:rsidRDefault="009E6725" w:rsidP="000A43C5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6725" w:rsidRPr="0048317C" w:rsidRDefault="00E768B0" w:rsidP="00C25E0C">
      <w:pPr>
        <w:spacing w:after="0" w:line="240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="009E6725" w:rsidRPr="0048317C">
        <w:rPr>
          <w:rFonts w:ascii="Times New Roman" w:hAnsi="Times New Roman"/>
          <w:noProof/>
          <w:sz w:val="24"/>
          <w:szCs w:val="24"/>
          <w:lang w:eastAsia="ru-RU"/>
        </w:rPr>
        <w:t>роки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проведения контрольного </w:t>
      </w:r>
      <w:r w:rsidR="009E6725" w:rsidRPr="0048317C">
        <w:rPr>
          <w:rFonts w:ascii="Times New Roman" w:hAnsi="Times New Roman"/>
          <w:noProof/>
          <w:sz w:val="24"/>
          <w:szCs w:val="24"/>
          <w:lang w:eastAsia="ru-RU"/>
        </w:rPr>
        <w:t xml:space="preserve"> мероприятия - _________________________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="009E6725" w:rsidRPr="0048317C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9E6725" w:rsidRPr="0048317C" w:rsidRDefault="009E6725" w:rsidP="0048317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организационные процедуры проведения мероприятия: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___________________</w:t>
      </w:r>
      <w:r w:rsidRPr="0048317C">
        <w:rPr>
          <w:rFonts w:ascii="Times New Roman" w:hAnsi="Times New Roman"/>
          <w:noProof/>
          <w:sz w:val="24"/>
          <w:szCs w:val="24"/>
          <w:lang w:eastAsia="ru-RU"/>
        </w:rPr>
        <w:t>________________;</w:t>
      </w:r>
    </w:p>
    <w:p w:rsidR="009E6725" w:rsidRPr="0014126F" w:rsidRDefault="009E6725" w:rsidP="0014126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14126F">
        <w:rPr>
          <w:rFonts w:ascii="Times New Roman" w:hAnsi="Times New Roman"/>
          <w:noProof/>
          <w:sz w:val="20"/>
          <w:szCs w:val="20"/>
          <w:lang w:eastAsia="ru-RU"/>
        </w:rPr>
        <w:t>(указать составляющие подготовительного, основного и заключительного этапов контрольного мероприятия, требующие согласования)</w:t>
      </w:r>
    </w:p>
    <w:p w:rsidR="009E6725" w:rsidRPr="0048317C" w:rsidRDefault="009E6725" w:rsidP="0048317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порядок подготовки, согласования и утверждения программы: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___________________</w:t>
      </w:r>
      <w:r w:rsidRPr="0048317C">
        <w:rPr>
          <w:rFonts w:ascii="Times New Roman" w:hAnsi="Times New Roman"/>
          <w:noProof/>
          <w:sz w:val="24"/>
          <w:szCs w:val="24"/>
          <w:lang w:eastAsia="ru-RU"/>
        </w:rPr>
        <w:t>_____________;</w:t>
      </w:r>
    </w:p>
    <w:p w:rsidR="009E6725" w:rsidRPr="0014126F" w:rsidRDefault="009E6725" w:rsidP="0014126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14126F">
        <w:rPr>
          <w:rFonts w:ascii="Times New Roman" w:hAnsi="Times New Roman"/>
          <w:noProof/>
          <w:sz w:val="20"/>
          <w:szCs w:val="20"/>
          <w:lang w:eastAsia="ru-RU"/>
        </w:rPr>
        <w:t>(указать: ответственного за подготовку программы мероприятия, порядок согласования, сроки согласования и утверждения, внесение возможных изменений и т.д.)</w:t>
      </w:r>
    </w:p>
    <w:p w:rsidR="009E6725" w:rsidRPr="0048317C" w:rsidRDefault="009E6725" w:rsidP="0048317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8317C">
        <w:rPr>
          <w:rFonts w:ascii="Times New Roman" w:hAnsi="Times New Roman"/>
          <w:noProof/>
          <w:sz w:val="24"/>
          <w:szCs w:val="24"/>
          <w:lang w:eastAsia="ru-RU"/>
        </w:rPr>
        <w:t>порядок подготовки и принятия решений по результатам мероприятия, не регламентированных нормативными правовыми документами Сторон</w:t>
      </w:r>
      <w:r w:rsidRPr="0048317C">
        <w:rPr>
          <w:rFonts w:ascii="Times New Roman" w:hAnsi="Times New Roman"/>
          <w:b/>
          <w:noProof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___________________________________</w:t>
      </w:r>
      <w:r w:rsidRPr="0048317C">
        <w:rPr>
          <w:rFonts w:ascii="Times New Roman" w:hAnsi="Times New Roman"/>
          <w:b/>
          <w:noProof/>
          <w:sz w:val="24"/>
          <w:szCs w:val="24"/>
          <w:lang w:eastAsia="ru-RU"/>
        </w:rPr>
        <w:t>____.</w:t>
      </w:r>
    </w:p>
    <w:p w:rsidR="009E6725" w:rsidRPr="0014126F" w:rsidRDefault="009E6725" w:rsidP="0048317C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14126F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:rsidR="009E6725" w:rsidRPr="0048317C" w:rsidRDefault="009E6725" w:rsidP="0048317C">
      <w:pPr>
        <w:tabs>
          <w:tab w:val="num" w:pos="129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6725" w:rsidRPr="0048317C" w:rsidRDefault="009E6725" w:rsidP="00C25E0C">
      <w:pPr>
        <w:tabs>
          <w:tab w:val="num" w:pos="129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 При проведении </w:t>
      </w:r>
      <w:r w:rsidR="00E76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контрольного </w:t>
      </w: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мероприятия Стороны в пределах своих полномочий договариваются о порядке </w:t>
      </w:r>
      <w:r w:rsidR="00E768B0">
        <w:rPr>
          <w:rFonts w:ascii="Times New Roman" w:hAnsi="Times New Roman"/>
          <w:color w:val="000000"/>
          <w:sz w:val="24"/>
          <w:szCs w:val="24"/>
          <w:lang w:eastAsia="ru-RU"/>
        </w:rPr>
        <w:t>передачи необходимой информации</w:t>
      </w:r>
    </w:p>
    <w:p w:rsidR="009E6725" w:rsidRPr="0048317C" w:rsidRDefault="009E6725" w:rsidP="0048317C">
      <w:pPr>
        <w:tabs>
          <w:tab w:val="num" w:pos="12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</w:t>
      </w: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>______________.</w:t>
      </w:r>
    </w:p>
    <w:p w:rsidR="009E6725" w:rsidRPr="0014126F" w:rsidRDefault="009E6725" w:rsidP="0014126F">
      <w:pPr>
        <w:tabs>
          <w:tab w:val="num" w:pos="129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126F">
        <w:rPr>
          <w:rFonts w:ascii="Times New Roman" w:hAnsi="Times New Roman"/>
          <w:color w:val="000000"/>
          <w:sz w:val="20"/>
          <w:szCs w:val="20"/>
          <w:lang w:eastAsia="ru-RU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9E6725" w:rsidRPr="0048317C" w:rsidRDefault="009E6725" w:rsidP="00483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9E6725" w:rsidRPr="0048317C" w:rsidRDefault="009E6725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</w:t>
      </w:r>
    </w:p>
    <w:p w:rsidR="009E6725" w:rsidRPr="0048317C" w:rsidRDefault="009E6725" w:rsidP="00483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317C">
        <w:rPr>
          <w:rFonts w:ascii="Times New Roman" w:hAnsi="Times New Roman"/>
          <w:bCs/>
          <w:sz w:val="24"/>
          <w:szCs w:val="24"/>
          <w:lang w:eastAsia="ru-RU"/>
        </w:rPr>
        <w:lastRenderedPageBreak/>
        <w:t>4.</w:t>
      </w:r>
      <w:r w:rsidRPr="0048317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8317C">
        <w:rPr>
          <w:rFonts w:ascii="Times New Roman" w:hAnsi="Times New Roman"/>
          <w:bCs/>
          <w:sz w:val="24"/>
          <w:szCs w:val="24"/>
          <w:lang w:eastAsia="ru-RU"/>
        </w:rPr>
        <w:t>Стороны при необходимости пров</w:t>
      </w:r>
      <w:r w:rsidR="00E768B0">
        <w:rPr>
          <w:rFonts w:ascii="Times New Roman" w:hAnsi="Times New Roman"/>
          <w:bCs/>
          <w:sz w:val="24"/>
          <w:szCs w:val="24"/>
          <w:lang w:eastAsia="ru-RU"/>
        </w:rPr>
        <w:t>одят координационные совещания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317C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</w:t>
      </w:r>
      <w:r w:rsidRPr="0048317C">
        <w:rPr>
          <w:rFonts w:ascii="Times New Roman" w:hAnsi="Times New Roman"/>
          <w:bCs/>
          <w:sz w:val="24"/>
          <w:szCs w:val="24"/>
          <w:lang w:eastAsia="ru-RU"/>
        </w:rPr>
        <w:t>________________.</w:t>
      </w:r>
    </w:p>
    <w:p w:rsidR="009E6725" w:rsidRPr="0048317C" w:rsidRDefault="009E6725" w:rsidP="004831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4126F">
        <w:rPr>
          <w:rFonts w:ascii="Times New Roman" w:hAnsi="Times New Roman"/>
          <w:bCs/>
          <w:sz w:val="20"/>
          <w:szCs w:val="20"/>
          <w:lang w:eastAsia="ru-RU"/>
        </w:rPr>
        <w:t>(указать: тема совещания, место проведения совещания, срок проведения совещания и т. п.)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6725" w:rsidRPr="0048317C" w:rsidRDefault="009E6725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5. Оформление результатов меропри</w:t>
      </w:r>
      <w:r w:rsidRPr="000A43C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яти</w:t>
      </w:r>
      <w:r w:rsidR="001C3628" w:rsidRPr="000A43C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на объектах осуществляется в форме </w:t>
      </w:r>
    </w:p>
    <w:p w:rsidR="009E6725" w:rsidRDefault="009E6725" w:rsidP="000955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_______________________</w:t>
      </w: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____. </w:t>
      </w:r>
    </w:p>
    <w:p w:rsidR="009E6725" w:rsidRPr="0014126F" w:rsidRDefault="009E6725" w:rsidP="0048317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</w:pPr>
      <w:r w:rsidRPr="0014126F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(</w:t>
      </w:r>
      <w:r w:rsidR="00E768B0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 xml:space="preserve">указываются документы, оформляемые по результатам проведения контрольного мероприятия </w:t>
      </w:r>
      <w:r w:rsidRPr="0014126F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на объектах контроля)</w:t>
      </w:r>
    </w:p>
    <w:p w:rsidR="009E6725" w:rsidRPr="0014126F" w:rsidRDefault="009E6725" w:rsidP="004831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</w:pPr>
    </w:p>
    <w:p w:rsidR="009E6725" w:rsidRPr="0048317C" w:rsidRDefault="00E768B0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6. </w:t>
      </w:r>
      <w:r w:rsidR="009E6725"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После проведения мероприятия одной Стороной в интересах другой Стороны, Сторона, его проводившая, информирует другую Сторону о результатах этого контрольного мероприятия.</w:t>
      </w:r>
    </w:p>
    <w:p w:rsidR="009E6725" w:rsidRPr="0048317C" w:rsidRDefault="009E6725" w:rsidP="004831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__________________</w:t>
      </w: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___________.</w:t>
      </w:r>
    </w:p>
    <w:p w:rsidR="009E6725" w:rsidRPr="0014126F" w:rsidRDefault="009E6725" w:rsidP="00483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</w:pPr>
      <w:r w:rsidRPr="0014126F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(указать: форму, сроки предоставления информации и т. п.)</w:t>
      </w:r>
    </w:p>
    <w:p w:rsidR="009E6725" w:rsidRPr="0048317C" w:rsidRDefault="009E6725" w:rsidP="00483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9E6725" w:rsidRPr="0048317C" w:rsidRDefault="009E6725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Стороны, при необходимости, проводят консультации в целях обсуждения результатов мероприятий. </w:t>
      </w: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17C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</w:t>
      </w:r>
      <w:r w:rsidRPr="0048317C">
        <w:rPr>
          <w:rFonts w:ascii="Times New Roman" w:hAnsi="Times New Roman"/>
          <w:b/>
          <w:bCs/>
          <w:sz w:val="24"/>
          <w:szCs w:val="24"/>
          <w:lang w:eastAsia="ru-RU"/>
        </w:rPr>
        <w:t>___________.</w:t>
      </w:r>
    </w:p>
    <w:p w:rsidR="009E6725" w:rsidRPr="0014126F" w:rsidRDefault="009E6725" w:rsidP="0048317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14126F">
        <w:rPr>
          <w:rFonts w:ascii="Times New Roman" w:hAnsi="Times New Roman"/>
          <w:bCs/>
          <w:sz w:val="20"/>
          <w:szCs w:val="20"/>
          <w:lang w:eastAsia="ru-RU"/>
        </w:rPr>
        <w:t>(указать: место проведения консультации, сроки проведения, выражение особого мнения)</w:t>
      </w:r>
    </w:p>
    <w:p w:rsidR="009E6725" w:rsidRPr="0014126F" w:rsidRDefault="009E6725" w:rsidP="004831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9E6725" w:rsidRPr="0048317C" w:rsidRDefault="009E6725" w:rsidP="004831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6725" w:rsidRPr="0048317C" w:rsidRDefault="009E6725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Объем и порядок предоставления дополнительных материалов </w:t>
      </w:r>
      <w:r w:rsidR="00E768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контрольных </w:t>
      </w: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мероприятий определяются по согласованию между Сторонами. </w:t>
      </w:r>
    </w:p>
    <w:p w:rsidR="009E6725" w:rsidRPr="0048317C" w:rsidRDefault="009E6725" w:rsidP="004831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>___.</w:t>
      </w:r>
    </w:p>
    <w:p w:rsidR="009E6725" w:rsidRPr="0014126F" w:rsidRDefault="009E6725" w:rsidP="00141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126F">
        <w:rPr>
          <w:rFonts w:ascii="Times New Roman" w:hAnsi="Times New Roman"/>
          <w:color w:val="000000"/>
          <w:sz w:val="20"/>
          <w:szCs w:val="20"/>
          <w:lang w:eastAsia="ru-RU"/>
        </w:rPr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9E6725" w:rsidRPr="0048317C" w:rsidRDefault="009E6725" w:rsidP="004831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>7. Все изменения к настоящему Решению оформляются дополнительными письменными соглашениями и подписываются Сторонами.</w:t>
      </w: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>8.</w:t>
      </w:r>
      <w:r w:rsidRPr="0048317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8317C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мероприятия. </w:t>
      </w:r>
    </w:p>
    <w:p w:rsidR="009E6725" w:rsidRPr="0048317C" w:rsidRDefault="009E6725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 xml:space="preserve">Действие Решения не может быть прекращено во время уже проводимого мероприятия до его полного завершения. </w:t>
      </w:r>
    </w:p>
    <w:p w:rsidR="009E6725" w:rsidRPr="0048317C" w:rsidRDefault="009E6725" w:rsidP="00C25E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>Датой окончания мероприятия считается дата принятия Сторонами решения по результатам мероприятия.</w:t>
      </w:r>
    </w:p>
    <w:p w:rsidR="009E6725" w:rsidRPr="0048317C" w:rsidRDefault="009E6725" w:rsidP="00C25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 xml:space="preserve">Совершено ____________ в __________________ в ______ экземплярах. </w:t>
      </w:r>
    </w:p>
    <w:p w:rsidR="009E6725" w:rsidRPr="0014126F" w:rsidRDefault="009E6725" w:rsidP="0048317C">
      <w:pPr>
        <w:spacing w:after="0" w:line="240" w:lineRule="auto"/>
        <w:ind w:firstLine="5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317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14126F">
        <w:rPr>
          <w:rFonts w:ascii="Times New Roman" w:hAnsi="Times New Roman"/>
          <w:sz w:val="20"/>
          <w:szCs w:val="20"/>
          <w:lang w:eastAsia="ru-RU"/>
        </w:rPr>
        <w:t>дата                           место подписания</w:t>
      </w:r>
    </w:p>
    <w:tbl>
      <w:tblPr>
        <w:tblW w:w="9716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5"/>
        <w:gridCol w:w="4841"/>
      </w:tblGrid>
      <w:tr w:rsidR="009E6725" w:rsidRPr="00304D61" w:rsidTr="000955AE">
        <w:trPr>
          <w:trHeight w:val="382"/>
        </w:trPr>
        <w:tc>
          <w:tcPr>
            <w:tcW w:w="4875" w:type="dxa"/>
            <w:tcBorders>
              <w:top w:val="nil"/>
              <w:bottom w:val="nil"/>
              <w:right w:val="nil"/>
            </w:tcBorders>
          </w:tcPr>
          <w:p w:rsidR="009E6725" w:rsidRDefault="009E6725" w:rsidP="00483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725" w:rsidRDefault="009E6725" w:rsidP="00483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013" w:rsidRDefault="009D7013" w:rsidP="00483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013" w:rsidRDefault="009D7013" w:rsidP="00483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725" w:rsidRPr="0048317C" w:rsidRDefault="009E6725" w:rsidP="009D70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17C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E6725" w:rsidRPr="0048317C" w:rsidRDefault="009E6725" w:rsidP="009D70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17C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  <w:p w:rsidR="009E6725" w:rsidRPr="0048317C" w:rsidRDefault="009E6725" w:rsidP="00483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725" w:rsidRPr="0048317C" w:rsidRDefault="009E6725" w:rsidP="0048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17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E6725" w:rsidRPr="00B80366" w:rsidRDefault="009E6725" w:rsidP="0048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(подпись/ФИО</w:t>
            </w:r>
            <w:r w:rsidRPr="00B8036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E6725" w:rsidRPr="0048317C" w:rsidRDefault="009E6725" w:rsidP="0048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9E6725" w:rsidRDefault="009E6725" w:rsidP="0048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725" w:rsidRDefault="009E6725" w:rsidP="0048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6725" w:rsidRPr="0048317C" w:rsidRDefault="009E6725" w:rsidP="0048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9E6725" w:rsidRPr="00B80366" w:rsidRDefault="009E6725" w:rsidP="0048317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3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B80366">
              <w:rPr>
                <w:rFonts w:ascii="Times New Roman" w:hAnsi="Times New Roman"/>
                <w:sz w:val="20"/>
                <w:szCs w:val="20"/>
              </w:rPr>
              <w:t>правоохранительного, надзорного или</w:t>
            </w:r>
          </w:p>
          <w:p w:rsidR="009E6725" w:rsidRPr="00B80366" w:rsidRDefault="009E6725" w:rsidP="0048317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366">
              <w:rPr>
                <w:rFonts w:ascii="Times New Roman" w:hAnsi="Times New Roman"/>
                <w:sz w:val="20"/>
                <w:szCs w:val="20"/>
              </w:rPr>
              <w:t xml:space="preserve"> иного государственного </w:t>
            </w:r>
            <w:r w:rsidRPr="00B80366">
              <w:rPr>
                <w:rFonts w:ascii="Times New Roman" w:hAnsi="Times New Roman"/>
                <w:bCs/>
                <w:sz w:val="20"/>
                <w:szCs w:val="20"/>
              </w:rPr>
              <w:t>и муниципального</w:t>
            </w:r>
            <w:r w:rsidRPr="00B80366">
              <w:rPr>
                <w:rFonts w:ascii="Times New Roman" w:hAnsi="Times New Roman"/>
                <w:sz w:val="20"/>
                <w:szCs w:val="20"/>
              </w:rPr>
              <w:t xml:space="preserve"> органа</w:t>
            </w:r>
            <w:r w:rsidRPr="00B8036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9E6725" w:rsidRPr="0048317C" w:rsidRDefault="009E6725" w:rsidP="000955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17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9E6725" w:rsidRPr="00B80366" w:rsidRDefault="009E6725" w:rsidP="00483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1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B80366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  <w:p w:rsidR="009E6725" w:rsidRPr="0048317C" w:rsidRDefault="009E6725" w:rsidP="00095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17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48317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9E6725" w:rsidRPr="00B80366" w:rsidRDefault="009E6725" w:rsidP="00B80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366">
              <w:rPr>
                <w:rFonts w:ascii="Times New Roman" w:hAnsi="Times New Roman"/>
                <w:sz w:val="20"/>
                <w:szCs w:val="20"/>
                <w:lang w:eastAsia="ru-RU"/>
              </w:rPr>
              <w:t>(подпись/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  <w:r w:rsidRPr="00B8036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E6725" w:rsidRPr="0048317C" w:rsidRDefault="009E6725" w:rsidP="00483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E6725" w:rsidRPr="0048317C" w:rsidSect="00503D00">
      <w:headerReference w:type="default" r:id="rId7"/>
      <w:headerReference w:type="first" r:id="rId8"/>
      <w:pgSz w:w="11906" w:h="16838"/>
      <w:pgMar w:top="567" w:right="567" w:bottom="567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AA" w:rsidRDefault="001034AA" w:rsidP="00D71C32">
      <w:pPr>
        <w:spacing w:after="0" w:line="240" w:lineRule="auto"/>
      </w:pPr>
      <w:r>
        <w:separator/>
      </w:r>
    </w:p>
  </w:endnote>
  <w:endnote w:type="continuationSeparator" w:id="0">
    <w:p w:rsidR="001034AA" w:rsidRDefault="001034AA" w:rsidP="00D7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AA" w:rsidRDefault="001034AA" w:rsidP="00D71C32">
      <w:pPr>
        <w:spacing w:after="0" w:line="240" w:lineRule="auto"/>
      </w:pPr>
      <w:r>
        <w:separator/>
      </w:r>
    </w:p>
  </w:footnote>
  <w:footnote w:type="continuationSeparator" w:id="0">
    <w:p w:rsidR="001034AA" w:rsidRDefault="001034AA" w:rsidP="00D7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BC" w:rsidRPr="00604552" w:rsidRDefault="007928E8">
    <w:pPr>
      <w:pStyle w:val="a3"/>
      <w:jc w:val="center"/>
      <w:rPr>
        <w:rFonts w:ascii="Times New Roman" w:hAnsi="Times New Roman"/>
      </w:rPr>
    </w:pPr>
    <w:r w:rsidRPr="00604552">
      <w:rPr>
        <w:rFonts w:ascii="Times New Roman" w:hAnsi="Times New Roman"/>
      </w:rPr>
      <w:fldChar w:fldCharType="begin"/>
    </w:r>
    <w:r w:rsidR="009964BC" w:rsidRPr="00604552">
      <w:rPr>
        <w:rFonts w:ascii="Times New Roman" w:hAnsi="Times New Roman"/>
      </w:rPr>
      <w:instrText>PAGE   \* MERGEFORMAT</w:instrText>
    </w:r>
    <w:r w:rsidRPr="00604552">
      <w:rPr>
        <w:rFonts w:ascii="Times New Roman" w:hAnsi="Times New Roman"/>
      </w:rPr>
      <w:fldChar w:fldCharType="separate"/>
    </w:r>
    <w:r w:rsidR="001E2238">
      <w:rPr>
        <w:rFonts w:ascii="Times New Roman" w:hAnsi="Times New Roman"/>
        <w:noProof/>
      </w:rPr>
      <w:t>2</w:t>
    </w:r>
    <w:r w:rsidRPr="00604552">
      <w:rPr>
        <w:rFonts w:ascii="Times New Roman" w:hAnsi="Times New Roman"/>
      </w:rPr>
      <w:fldChar w:fldCharType="end"/>
    </w:r>
  </w:p>
  <w:p w:rsidR="009964BC" w:rsidRDefault="009964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0" w:rsidRDefault="00503D00">
    <w:pPr>
      <w:pStyle w:val="a3"/>
      <w:jc w:val="center"/>
    </w:pPr>
  </w:p>
  <w:p w:rsidR="00503D00" w:rsidRDefault="00503D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A61"/>
    <w:multiLevelType w:val="multilevel"/>
    <w:tmpl w:val="FD3684EA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44F82"/>
    <w:multiLevelType w:val="hybridMultilevel"/>
    <w:tmpl w:val="25F80C56"/>
    <w:lvl w:ilvl="0" w:tplc="D698190C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C20"/>
    <w:rsid w:val="00002E3C"/>
    <w:rsid w:val="00030B0F"/>
    <w:rsid w:val="000356C2"/>
    <w:rsid w:val="00057AEA"/>
    <w:rsid w:val="0008747F"/>
    <w:rsid w:val="0009049F"/>
    <w:rsid w:val="000955AE"/>
    <w:rsid w:val="000A43C5"/>
    <w:rsid w:val="000B3393"/>
    <w:rsid w:val="000C135C"/>
    <w:rsid w:val="000E2AEC"/>
    <w:rsid w:val="000E511C"/>
    <w:rsid w:val="000F03BC"/>
    <w:rsid w:val="001034AA"/>
    <w:rsid w:val="001147D3"/>
    <w:rsid w:val="001218E6"/>
    <w:rsid w:val="001224A3"/>
    <w:rsid w:val="001240C6"/>
    <w:rsid w:val="0014126F"/>
    <w:rsid w:val="001703F4"/>
    <w:rsid w:val="00171C99"/>
    <w:rsid w:val="00173D95"/>
    <w:rsid w:val="001853BC"/>
    <w:rsid w:val="00197EA9"/>
    <w:rsid w:val="001C3628"/>
    <w:rsid w:val="001C413B"/>
    <w:rsid w:val="001C48B2"/>
    <w:rsid w:val="001E2238"/>
    <w:rsid w:val="001F6933"/>
    <w:rsid w:val="00201540"/>
    <w:rsid w:val="00286336"/>
    <w:rsid w:val="002A145C"/>
    <w:rsid w:val="002C7489"/>
    <w:rsid w:val="002D3E37"/>
    <w:rsid w:val="002F617B"/>
    <w:rsid w:val="002F6523"/>
    <w:rsid w:val="00304D61"/>
    <w:rsid w:val="00321465"/>
    <w:rsid w:val="00323028"/>
    <w:rsid w:val="00330F22"/>
    <w:rsid w:val="00341635"/>
    <w:rsid w:val="00385ED1"/>
    <w:rsid w:val="003A2400"/>
    <w:rsid w:val="003A3DA6"/>
    <w:rsid w:val="003A3EF1"/>
    <w:rsid w:val="003A65A7"/>
    <w:rsid w:val="003B604F"/>
    <w:rsid w:val="003B6261"/>
    <w:rsid w:val="003D6ED7"/>
    <w:rsid w:val="003F138A"/>
    <w:rsid w:val="003F164E"/>
    <w:rsid w:val="00411476"/>
    <w:rsid w:val="004226C7"/>
    <w:rsid w:val="0048317C"/>
    <w:rsid w:val="004A4159"/>
    <w:rsid w:val="004C222E"/>
    <w:rsid w:val="004C5EF0"/>
    <w:rsid w:val="004E1CE3"/>
    <w:rsid w:val="004E73C8"/>
    <w:rsid w:val="004F787F"/>
    <w:rsid w:val="00503D00"/>
    <w:rsid w:val="005078A1"/>
    <w:rsid w:val="005145CD"/>
    <w:rsid w:val="00523840"/>
    <w:rsid w:val="005557D0"/>
    <w:rsid w:val="00567B30"/>
    <w:rsid w:val="00570483"/>
    <w:rsid w:val="005B301F"/>
    <w:rsid w:val="005C1BCF"/>
    <w:rsid w:val="005F37AD"/>
    <w:rsid w:val="005F62C8"/>
    <w:rsid w:val="00604552"/>
    <w:rsid w:val="00640E8B"/>
    <w:rsid w:val="00644A90"/>
    <w:rsid w:val="00644C20"/>
    <w:rsid w:val="00645E55"/>
    <w:rsid w:val="00647291"/>
    <w:rsid w:val="0065149C"/>
    <w:rsid w:val="00660BB6"/>
    <w:rsid w:val="00664E7F"/>
    <w:rsid w:val="006754AB"/>
    <w:rsid w:val="006801C0"/>
    <w:rsid w:val="006838DA"/>
    <w:rsid w:val="0068540C"/>
    <w:rsid w:val="00692BBD"/>
    <w:rsid w:val="006C0263"/>
    <w:rsid w:val="006E1E4B"/>
    <w:rsid w:val="006E28EB"/>
    <w:rsid w:val="006E7366"/>
    <w:rsid w:val="006F2257"/>
    <w:rsid w:val="007062C0"/>
    <w:rsid w:val="007179CD"/>
    <w:rsid w:val="00757D97"/>
    <w:rsid w:val="00764ED0"/>
    <w:rsid w:val="00765DBC"/>
    <w:rsid w:val="007928E8"/>
    <w:rsid w:val="007975AC"/>
    <w:rsid w:val="007B3B04"/>
    <w:rsid w:val="008136A1"/>
    <w:rsid w:val="008137C8"/>
    <w:rsid w:val="00827ACF"/>
    <w:rsid w:val="00827B01"/>
    <w:rsid w:val="00847DE8"/>
    <w:rsid w:val="00884D40"/>
    <w:rsid w:val="008A0AB7"/>
    <w:rsid w:val="008B300D"/>
    <w:rsid w:val="008D25B9"/>
    <w:rsid w:val="008F7EBA"/>
    <w:rsid w:val="009617D1"/>
    <w:rsid w:val="009964BC"/>
    <w:rsid w:val="009D0632"/>
    <w:rsid w:val="009D18A6"/>
    <w:rsid w:val="009D7013"/>
    <w:rsid w:val="009E6725"/>
    <w:rsid w:val="00A25192"/>
    <w:rsid w:val="00A30360"/>
    <w:rsid w:val="00A4779A"/>
    <w:rsid w:val="00A524AC"/>
    <w:rsid w:val="00A8075A"/>
    <w:rsid w:val="00A85249"/>
    <w:rsid w:val="00A873E9"/>
    <w:rsid w:val="00AA5AD4"/>
    <w:rsid w:val="00AB006E"/>
    <w:rsid w:val="00AB0165"/>
    <w:rsid w:val="00AB6642"/>
    <w:rsid w:val="00AD1447"/>
    <w:rsid w:val="00AD58B5"/>
    <w:rsid w:val="00AE2DBA"/>
    <w:rsid w:val="00AF3D85"/>
    <w:rsid w:val="00B04265"/>
    <w:rsid w:val="00B218C4"/>
    <w:rsid w:val="00B35D82"/>
    <w:rsid w:val="00B764AE"/>
    <w:rsid w:val="00B80366"/>
    <w:rsid w:val="00B9208E"/>
    <w:rsid w:val="00B92B95"/>
    <w:rsid w:val="00B96253"/>
    <w:rsid w:val="00BA5A07"/>
    <w:rsid w:val="00BC26EA"/>
    <w:rsid w:val="00BD42D2"/>
    <w:rsid w:val="00C23329"/>
    <w:rsid w:val="00C2404C"/>
    <w:rsid w:val="00C25E0C"/>
    <w:rsid w:val="00C3262F"/>
    <w:rsid w:val="00C36290"/>
    <w:rsid w:val="00C41DA1"/>
    <w:rsid w:val="00C7677C"/>
    <w:rsid w:val="00CB051C"/>
    <w:rsid w:val="00CB256E"/>
    <w:rsid w:val="00CB6A5D"/>
    <w:rsid w:val="00CC34E8"/>
    <w:rsid w:val="00CD2F28"/>
    <w:rsid w:val="00CF3DCF"/>
    <w:rsid w:val="00D06AB1"/>
    <w:rsid w:val="00D51A8C"/>
    <w:rsid w:val="00D71C32"/>
    <w:rsid w:val="00D829DA"/>
    <w:rsid w:val="00DB4C85"/>
    <w:rsid w:val="00DD7B34"/>
    <w:rsid w:val="00DE0335"/>
    <w:rsid w:val="00DE07A7"/>
    <w:rsid w:val="00E52923"/>
    <w:rsid w:val="00E5503B"/>
    <w:rsid w:val="00E75EDB"/>
    <w:rsid w:val="00E768B0"/>
    <w:rsid w:val="00E76E82"/>
    <w:rsid w:val="00EC1107"/>
    <w:rsid w:val="00ED1751"/>
    <w:rsid w:val="00ED41E4"/>
    <w:rsid w:val="00EE2C2D"/>
    <w:rsid w:val="00EF5F65"/>
    <w:rsid w:val="00F03184"/>
    <w:rsid w:val="00F47F06"/>
    <w:rsid w:val="00F530E6"/>
    <w:rsid w:val="00F531C7"/>
    <w:rsid w:val="00F63008"/>
    <w:rsid w:val="00F65C30"/>
    <w:rsid w:val="00F75577"/>
    <w:rsid w:val="00FB3F10"/>
    <w:rsid w:val="00FB78F1"/>
    <w:rsid w:val="00FC0712"/>
    <w:rsid w:val="00FE2A59"/>
    <w:rsid w:val="00FF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E7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48317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317C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8317C"/>
    <w:pPr>
      <w:keepNext/>
      <w:spacing w:before="240" w:after="60"/>
      <w:outlineLvl w:val="2"/>
    </w:pPr>
    <w:rPr>
      <w:rFonts w:ascii="Calibri Light" w:eastAsia="Calibri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1C32"/>
    <w:rPr>
      <w:rFonts w:cs="Times New Roman"/>
    </w:rPr>
  </w:style>
  <w:style w:type="paragraph" w:styleId="a5">
    <w:name w:val="footer"/>
    <w:basedOn w:val="a"/>
    <w:link w:val="a6"/>
    <w:rsid w:val="00D7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71C32"/>
    <w:rPr>
      <w:rFonts w:cs="Times New Roman"/>
    </w:rPr>
  </w:style>
  <w:style w:type="paragraph" w:styleId="a7">
    <w:name w:val="Balloon Text"/>
    <w:basedOn w:val="a"/>
    <w:link w:val="a8"/>
    <w:semiHidden/>
    <w:rsid w:val="00AB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AB006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locked/>
    <w:rsid w:val="0048317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4831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48317C"/>
    <w:rPr>
      <w:rFonts w:ascii="Calibri Light" w:hAnsi="Calibri Light" w:cs="Times New Roman"/>
      <w:b/>
      <w:bCs/>
      <w:sz w:val="26"/>
      <w:szCs w:val="26"/>
    </w:rPr>
  </w:style>
  <w:style w:type="paragraph" w:customStyle="1" w:styleId="12">
    <w:name w:val="Без интервала1"/>
    <w:rsid w:val="004831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483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8317C"/>
    <w:pPr>
      <w:spacing w:after="0" w:line="240" w:lineRule="auto"/>
      <w:jc w:val="center"/>
    </w:pPr>
    <w:rPr>
      <w:rFonts w:ascii="Times New Roman" w:eastAsia="Calibri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locked/>
    <w:rsid w:val="004831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48317C"/>
    <w:pPr>
      <w:shd w:val="clear" w:color="auto" w:fill="FFFFFF"/>
      <w:spacing w:after="0" w:line="360" w:lineRule="auto"/>
      <w:ind w:firstLine="734"/>
      <w:jc w:val="both"/>
    </w:pPr>
    <w:rPr>
      <w:rFonts w:ascii="Times New Roman" w:eastAsia="Calibri" w:hAnsi="Times New Roman"/>
      <w:color w:val="000000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locked/>
    <w:rsid w:val="0048317C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48317C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/>
      <w:color w:val="000000"/>
      <w:spacing w:val="-4"/>
      <w:sz w:val="28"/>
      <w:szCs w:val="29"/>
      <w:lang w:eastAsia="ru-RU"/>
    </w:rPr>
  </w:style>
  <w:style w:type="character" w:customStyle="1" w:styleId="32">
    <w:name w:val="Основной текст с отступом 3 Знак"/>
    <w:basedOn w:val="a0"/>
    <w:link w:val="31"/>
    <w:locked/>
    <w:rsid w:val="0048317C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paragraph" w:styleId="21">
    <w:name w:val="Body Text 2"/>
    <w:basedOn w:val="a"/>
    <w:link w:val="22"/>
    <w:rsid w:val="0048317C"/>
    <w:pPr>
      <w:spacing w:after="120" w:line="48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4831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8317C"/>
    <w:pPr>
      <w:ind w:left="720"/>
      <w:contextualSpacing/>
    </w:pPr>
  </w:style>
  <w:style w:type="character" w:customStyle="1" w:styleId="FontStyle12">
    <w:name w:val="Font Style12"/>
    <w:rsid w:val="0048317C"/>
    <w:rPr>
      <w:rFonts w:ascii="Times New Roman" w:hAnsi="Times New Roman"/>
      <w:b/>
      <w:sz w:val="26"/>
    </w:rPr>
  </w:style>
  <w:style w:type="paragraph" w:styleId="ad">
    <w:name w:val="Title"/>
    <w:basedOn w:val="a"/>
    <w:link w:val="ae"/>
    <w:qFormat/>
    <w:rsid w:val="006801C0"/>
    <w:pPr>
      <w:spacing w:after="0" w:line="360" w:lineRule="auto"/>
      <w:ind w:firstLine="709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locked/>
    <w:rsid w:val="006801C0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rsid w:val="00460C2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6</cp:revision>
  <cp:lastPrinted>2020-07-03T11:29:00Z</cp:lastPrinted>
  <dcterms:created xsi:type="dcterms:W3CDTF">2020-07-03T09:42:00Z</dcterms:created>
  <dcterms:modified xsi:type="dcterms:W3CDTF">2020-07-03T11:32:00Z</dcterms:modified>
</cp:coreProperties>
</file>