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79" w:rsidRPr="00AF3979" w:rsidRDefault="00AF3979" w:rsidP="005E2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979">
        <w:rPr>
          <w:rFonts w:ascii="Times New Roman" w:hAnsi="Times New Roman" w:cs="Times New Roman"/>
          <w:sz w:val="28"/>
          <w:szCs w:val="28"/>
        </w:rPr>
        <w:t>Информация о проведенных проверках в отношении юридических и физических лиц отделом муниципальных контролей Администрации</w:t>
      </w:r>
    </w:p>
    <w:p w:rsidR="005E268A" w:rsidRDefault="00AF3979" w:rsidP="005E2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979">
        <w:rPr>
          <w:rFonts w:ascii="Times New Roman" w:hAnsi="Times New Roman" w:cs="Times New Roman"/>
          <w:sz w:val="28"/>
          <w:szCs w:val="28"/>
        </w:rPr>
        <w:t>городского округа Воскресенск</w:t>
      </w:r>
      <w:bookmarkStart w:id="0" w:name="_GoBack"/>
      <w:bookmarkEnd w:id="0"/>
    </w:p>
    <w:p w:rsidR="00AF3979" w:rsidRPr="00AF3979" w:rsidRDefault="00AF3979" w:rsidP="005E2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979">
        <w:rPr>
          <w:rFonts w:ascii="Times New Roman" w:hAnsi="Times New Roman" w:cs="Times New Roman"/>
          <w:sz w:val="28"/>
          <w:szCs w:val="28"/>
        </w:rPr>
        <w:t>с 01.</w:t>
      </w:r>
      <w:r w:rsidR="001652C6">
        <w:rPr>
          <w:rFonts w:ascii="Times New Roman" w:hAnsi="Times New Roman" w:cs="Times New Roman"/>
          <w:sz w:val="28"/>
          <w:szCs w:val="28"/>
        </w:rPr>
        <w:t>10</w:t>
      </w:r>
      <w:r w:rsidRPr="00AF3979">
        <w:rPr>
          <w:rFonts w:ascii="Times New Roman" w:hAnsi="Times New Roman" w:cs="Times New Roman"/>
          <w:sz w:val="28"/>
          <w:szCs w:val="28"/>
        </w:rPr>
        <w:t>.2021 по 3</w:t>
      </w:r>
      <w:r w:rsidR="001652C6">
        <w:rPr>
          <w:rFonts w:ascii="Times New Roman" w:hAnsi="Times New Roman" w:cs="Times New Roman"/>
          <w:sz w:val="28"/>
          <w:szCs w:val="28"/>
        </w:rPr>
        <w:t>1</w:t>
      </w:r>
      <w:r w:rsidRPr="00AF3979">
        <w:rPr>
          <w:rFonts w:ascii="Times New Roman" w:hAnsi="Times New Roman" w:cs="Times New Roman"/>
          <w:sz w:val="28"/>
          <w:szCs w:val="28"/>
        </w:rPr>
        <w:t>.</w:t>
      </w:r>
      <w:r w:rsidR="001652C6">
        <w:rPr>
          <w:rFonts w:ascii="Times New Roman" w:hAnsi="Times New Roman" w:cs="Times New Roman"/>
          <w:sz w:val="28"/>
          <w:szCs w:val="28"/>
        </w:rPr>
        <w:t>12</w:t>
      </w:r>
      <w:r w:rsidRPr="00AF3979">
        <w:rPr>
          <w:rFonts w:ascii="Times New Roman" w:hAnsi="Times New Roman" w:cs="Times New Roman"/>
          <w:sz w:val="28"/>
          <w:szCs w:val="28"/>
        </w:rPr>
        <w:t>.2021 г.</w:t>
      </w:r>
    </w:p>
    <w:p w:rsidR="00AF3979" w:rsidRPr="00AF3979" w:rsidRDefault="00AF3979" w:rsidP="005E268A">
      <w:pPr>
        <w:jc w:val="both"/>
        <w:rPr>
          <w:rFonts w:ascii="Times New Roman" w:hAnsi="Times New Roman" w:cs="Times New Roman"/>
          <w:sz w:val="28"/>
          <w:szCs w:val="28"/>
        </w:rPr>
      </w:pPr>
      <w:r w:rsidRPr="00AF3979">
        <w:rPr>
          <w:rFonts w:ascii="Times New Roman" w:hAnsi="Times New Roman" w:cs="Times New Roman"/>
          <w:sz w:val="28"/>
          <w:szCs w:val="28"/>
        </w:rPr>
        <w:t xml:space="preserve">Отделом муниципальных контролей за </w:t>
      </w:r>
      <w:r w:rsidR="001652C6">
        <w:rPr>
          <w:rFonts w:ascii="Times New Roman" w:hAnsi="Times New Roman" w:cs="Times New Roman"/>
          <w:sz w:val="28"/>
          <w:szCs w:val="28"/>
        </w:rPr>
        <w:t>4</w:t>
      </w:r>
      <w:r w:rsidRPr="00AF3979">
        <w:rPr>
          <w:rFonts w:ascii="Times New Roman" w:hAnsi="Times New Roman" w:cs="Times New Roman"/>
          <w:sz w:val="28"/>
          <w:szCs w:val="28"/>
        </w:rPr>
        <w:t xml:space="preserve"> квартал 2021 года проведена </w:t>
      </w:r>
      <w:r w:rsidR="00546BA2">
        <w:rPr>
          <w:rFonts w:ascii="Times New Roman" w:hAnsi="Times New Roman" w:cs="Times New Roman"/>
          <w:sz w:val="28"/>
          <w:szCs w:val="28"/>
        </w:rPr>
        <w:t xml:space="preserve">125 </w:t>
      </w:r>
      <w:r w:rsidRPr="00AF3979">
        <w:rPr>
          <w:rFonts w:ascii="Times New Roman" w:hAnsi="Times New Roman" w:cs="Times New Roman"/>
          <w:sz w:val="28"/>
          <w:szCs w:val="28"/>
        </w:rPr>
        <w:t>проверк</w:t>
      </w:r>
      <w:r w:rsidR="00546BA2">
        <w:rPr>
          <w:rFonts w:ascii="Times New Roman" w:hAnsi="Times New Roman" w:cs="Times New Roman"/>
          <w:sz w:val="28"/>
          <w:szCs w:val="28"/>
        </w:rPr>
        <w:t>и</w:t>
      </w:r>
      <w:r w:rsidRPr="00AF3979">
        <w:rPr>
          <w:rFonts w:ascii="Times New Roman" w:hAnsi="Times New Roman" w:cs="Times New Roman"/>
          <w:sz w:val="28"/>
          <w:szCs w:val="28"/>
        </w:rPr>
        <w:t xml:space="preserve"> в отношении физических лиц. В том числе:</w:t>
      </w:r>
    </w:p>
    <w:p w:rsidR="00AF3979" w:rsidRPr="00AF3979" w:rsidRDefault="00AF3979" w:rsidP="005E268A">
      <w:pPr>
        <w:jc w:val="both"/>
        <w:rPr>
          <w:rFonts w:ascii="Times New Roman" w:hAnsi="Times New Roman" w:cs="Times New Roman"/>
          <w:sz w:val="28"/>
          <w:szCs w:val="28"/>
        </w:rPr>
      </w:pPr>
      <w:r w:rsidRPr="00AF3979">
        <w:rPr>
          <w:rFonts w:ascii="Times New Roman" w:hAnsi="Times New Roman" w:cs="Times New Roman"/>
          <w:sz w:val="28"/>
          <w:szCs w:val="28"/>
        </w:rPr>
        <w:t xml:space="preserve">- </w:t>
      </w:r>
      <w:r w:rsidR="00546BA2">
        <w:rPr>
          <w:rFonts w:ascii="Times New Roman" w:hAnsi="Times New Roman" w:cs="Times New Roman"/>
          <w:sz w:val="28"/>
          <w:szCs w:val="28"/>
        </w:rPr>
        <w:t>30</w:t>
      </w:r>
      <w:r w:rsidRPr="00AF3979">
        <w:rPr>
          <w:rFonts w:ascii="Times New Roman" w:hAnsi="Times New Roman" w:cs="Times New Roman"/>
          <w:sz w:val="28"/>
          <w:szCs w:val="28"/>
        </w:rPr>
        <w:t xml:space="preserve"> внеплановых выездных проверок по обращению граждан;</w:t>
      </w:r>
    </w:p>
    <w:p w:rsidR="00AF3979" w:rsidRPr="00AF3979" w:rsidRDefault="00AF3979" w:rsidP="005E268A">
      <w:pPr>
        <w:jc w:val="both"/>
        <w:rPr>
          <w:rFonts w:ascii="Times New Roman" w:hAnsi="Times New Roman" w:cs="Times New Roman"/>
          <w:sz w:val="28"/>
          <w:szCs w:val="28"/>
        </w:rPr>
      </w:pPr>
      <w:r w:rsidRPr="00AF3979">
        <w:rPr>
          <w:rFonts w:ascii="Times New Roman" w:hAnsi="Times New Roman" w:cs="Times New Roman"/>
          <w:sz w:val="28"/>
          <w:szCs w:val="28"/>
        </w:rPr>
        <w:t xml:space="preserve">- </w:t>
      </w:r>
      <w:r w:rsidR="00546BA2">
        <w:rPr>
          <w:rFonts w:ascii="Times New Roman" w:hAnsi="Times New Roman" w:cs="Times New Roman"/>
          <w:sz w:val="28"/>
          <w:szCs w:val="28"/>
        </w:rPr>
        <w:t>95</w:t>
      </w:r>
      <w:r w:rsidRPr="00AF3979">
        <w:rPr>
          <w:rFonts w:ascii="Times New Roman" w:hAnsi="Times New Roman" w:cs="Times New Roman"/>
          <w:sz w:val="28"/>
          <w:szCs w:val="28"/>
        </w:rPr>
        <w:t xml:space="preserve"> проверки по исполнению ранее выданных предписаний;</w:t>
      </w:r>
    </w:p>
    <w:p w:rsidR="00AF3979" w:rsidRPr="00AF3979" w:rsidRDefault="00AF3979" w:rsidP="005E268A">
      <w:pPr>
        <w:jc w:val="both"/>
        <w:rPr>
          <w:rFonts w:ascii="Times New Roman" w:hAnsi="Times New Roman" w:cs="Times New Roman"/>
          <w:sz w:val="28"/>
          <w:szCs w:val="28"/>
        </w:rPr>
      </w:pPr>
      <w:r w:rsidRPr="00AF3979">
        <w:rPr>
          <w:rFonts w:ascii="Times New Roman" w:hAnsi="Times New Roman" w:cs="Times New Roman"/>
          <w:sz w:val="28"/>
          <w:szCs w:val="28"/>
        </w:rPr>
        <w:t>- 0 плановые проверки.</w:t>
      </w:r>
    </w:p>
    <w:p w:rsidR="00AF3979" w:rsidRPr="00AF3979" w:rsidRDefault="00AF3979" w:rsidP="005E268A">
      <w:pPr>
        <w:jc w:val="both"/>
        <w:rPr>
          <w:rFonts w:ascii="Times New Roman" w:hAnsi="Times New Roman" w:cs="Times New Roman"/>
          <w:sz w:val="28"/>
          <w:szCs w:val="28"/>
        </w:rPr>
      </w:pPr>
      <w:r w:rsidRPr="00AF3979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</w:t>
      </w:r>
      <w:r w:rsidR="00546BA2">
        <w:rPr>
          <w:rFonts w:ascii="Times New Roman" w:hAnsi="Times New Roman" w:cs="Times New Roman"/>
          <w:sz w:val="28"/>
          <w:szCs w:val="28"/>
        </w:rPr>
        <w:t xml:space="preserve">по обращениям граждан </w:t>
      </w:r>
      <w:r w:rsidRPr="00AF3979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546BA2">
        <w:rPr>
          <w:rFonts w:ascii="Times New Roman" w:hAnsi="Times New Roman" w:cs="Times New Roman"/>
          <w:sz w:val="28"/>
          <w:szCs w:val="28"/>
        </w:rPr>
        <w:t xml:space="preserve">20 </w:t>
      </w:r>
      <w:r w:rsidRPr="00AF3979">
        <w:rPr>
          <w:rFonts w:ascii="Times New Roman" w:hAnsi="Times New Roman" w:cs="Times New Roman"/>
          <w:sz w:val="28"/>
          <w:szCs w:val="28"/>
        </w:rPr>
        <w:t xml:space="preserve">факта нарушения земельного законодательства и выдано </w:t>
      </w:r>
      <w:r w:rsidR="00546BA2">
        <w:rPr>
          <w:rFonts w:ascii="Times New Roman" w:hAnsi="Times New Roman" w:cs="Times New Roman"/>
          <w:sz w:val="28"/>
          <w:szCs w:val="28"/>
        </w:rPr>
        <w:t>20</w:t>
      </w:r>
      <w:r w:rsidRPr="00AF3979">
        <w:rPr>
          <w:rFonts w:ascii="Times New Roman" w:hAnsi="Times New Roman" w:cs="Times New Roman"/>
          <w:sz w:val="28"/>
          <w:szCs w:val="28"/>
        </w:rPr>
        <w:t xml:space="preserve"> предписания об устранении выявленных нарушений. Копии актов проверок с выявленными нарушениями направлены в Управление Росреестра по МО.</w:t>
      </w:r>
    </w:p>
    <w:p w:rsidR="00AF3979" w:rsidRPr="00AF3979" w:rsidRDefault="00AF3979" w:rsidP="005E268A">
      <w:pPr>
        <w:jc w:val="both"/>
        <w:rPr>
          <w:rFonts w:ascii="Times New Roman" w:hAnsi="Times New Roman" w:cs="Times New Roman"/>
          <w:sz w:val="28"/>
          <w:szCs w:val="28"/>
        </w:rPr>
      </w:pPr>
      <w:r w:rsidRPr="00AF3979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C1348E">
        <w:rPr>
          <w:rFonts w:ascii="Times New Roman" w:hAnsi="Times New Roman" w:cs="Times New Roman"/>
          <w:sz w:val="28"/>
          <w:szCs w:val="28"/>
        </w:rPr>
        <w:t>72</w:t>
      </w:r>
      <w:r w:rsidRPr="00AF3979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административных правонарушениях:</w:t>
      </w:r>
    </w:p>
    <w:p w:rsidR="00AF3979" w:rsidRPr="00AF3979" w:rsidRDefault="00C1348E" w:rsidP="005E2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AF3979" w:rsidRPr="00AF3979">
        <w:rPr>
          <w:rFonts w:ascii="Times New Roman" w:hAnsi="Times New Roman" w:cs="Times New Roman"/>
          <w:sz w:val="28"/>
          <w:szCs w:val="28"/>
        </w:rPr>
        <w:t xml:space="preserve"> протокола по ч. 1 ст. 19.5 Кодекса Российской Федерации об административных правонарушениях-невыполнение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AF3979" w:rsidRPr="00AF3979" w:rsidRDefault="00AF3979" w:rsidP="005E268A">
      <w:pPr>
        <w:jc w:val="both"/>
        <w:rPr>
          <w:rFonts w:ascii="Times New Roman" w:hAnsi="Times New Roman" w:cs="Times New Roman"/>
          <w:sz w:val="28"/>
          <w:szCs w:val="28"/>
        </w:rPr>
      </w:pPr>
      <w:r w:rsidRPr="00AF3979">
        <w:rPr>
          <w:rFonts w:ascii="Times New Roman" w:hAnsi="Times New Roman" w:cs="Times New Roman"/>
          <w:sz w:val="28"/>
          <w:szCs w:val="28"/>
        </w:rPr>
        <w:t xml:space="preserve">- </w:t>
      </w:r>
      <w:r w:rsidR="00C1348E">
        <w:rPr>
          <w:rFonts w:ascii="Times New Roman" w:hAnsi="Times New Roman" w:cs="Times New Roman"/>
          <w:sz w:val="28"/>
          <w:szCs w:val="28"/>
        </w:rPr>
        <w:t>2</w:t>
      </w:r>
      <w:r w:rsidRPr="00AF3979">
        <w:rPr>
          <w:rFonts w:ascii="Times New Roman" w:hAnsi="Times New Roman" w:cs="Times New Roman"/>
          <w:sz w:val="28"/>
          <w:szCs w:val="28"/>
        </w:rPr>
        <w:t xml:space="preserve"> протоколов по статье 19.4.1 Кодекса Российской Федерации об административных правонарушениях -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контроля.</w:t>
      </w:r>
    </w:p>
    <w:p w:rsidR="00AF3979" w:rsidRPr="00AF3979" w:rsidRDefault="00AF3979" w:rsidP="005E268A">
      <w:pPr>
        <w:jc w:val="both"/>
        <w:rPr>
          <w:rFonts w:ascii="Times New Roman" w:hAnsi="Times New Roman" w:cs="Times New Roman"/>
          <w:sz w:val="28"/>
          <w:szCs w:val="28"/>
        </w:rPr>
      </w:pPr>
      <w:r w:rsidRPr="00AF3979">
        <w:rPr>
          <w:rFonts w:ascii="Times New Roman" w:hAnsi="Times New Roman" w:cs="Times New Roman"/>
          <w:sz w:val="28"/>
          <w:szCs w:val="28"/>
        </w:rPr>
        <w:t>Дела об административных правонарушениях по статье 19.4.1 и ч. 1 ст. 19.5 направлены мировым судьям для привлечения собственников земельных участков к административной ответственности.</w:t>
      </w:r>
    </w:p>
    <w:p w:rsidR="00AF3979" w:rsidRPr="00AF3979" w:rsidRDefault="00AF3979" w:rsidP="005E268A">
      <w:pPr>
        <w:jc w:val="both"/>
        <w:rPr>
          <w:rFonts w:ascii="Times New Roman" w:hAnsi="Times New Roman" w:cs="Times New Roman"/>
          <w:sz w:val="28"/>
          <w:szCs w:val="28"/>
        </w:rPr>
      </w:pPr>
      <w:r w:rsidRPr="00AF3979">
        <w:rPr>
          <w:rFonts w:ascii="Times New Roman" w:hAnsi="Times New Roman" w:cs="Times New Roman"/>
          <w:sz w:val="28"/>
          <w:szCs w:val="28"/>
        </w:rPr>
        <w:t>За период с 01.</w:t>
      </w:r>
      <w:r w:rsidR="00C1348E">
        <w:rPr>
          <w:rFonts w:ascii="Times New Roman" w:hAnsi="Times New Roman" w:cs="Times New Roman"/>
          <w:sz w:val="28"/>
          <w:szCs w:val="28"/>
        </w:rPr>
        <w:t>10</w:t>
      </w:r>
      <w:r w:rsidRPr="00AF3979">
        <w:rPr>
          <w:rFonts w:ascii="Times New Roman" w:hAnsi="Times New Roman" w:cs="Times New Roman"/>
          <w:sz w:val="28"/>
          <w:szCs w:val="28"/>
        </w:rPr>
        <w:t>.2021 по 3</w:t>
      </w:r>
      <w:r w:rsidR="00C1348E">
        <w:rPr>
          <w:rFonts w:ascii="Times New Roman" w:hAnsi="Times New Roman" w:cs="Times New Roman"/>
          <w:sz w:val="28"/>
          <w:szCs w:val="28"/>
        </w:rPr>
        <w:t>1</w:t>
      </w:r>
      <w:r w:rsidRPr="00AF3979">
        <w:rPr>
          <w:rFonts w:ascii="Times New Roman" w:hAnsi="Times New Roman" w:cs="Times New Roman"/>
          <w:sz w:val="28"/>
          <w:szCs w:val="28"/>
        </w:rPr>
        <w:t>.</w:t>
      </w:r>
      <w:r w:rsidR="00C1348E">
        <w:rPr>
          <w:rFonts w:ascii="Times New Roman" w:hAnsi="Times New Roman" w:cs="Times New Roman"/>
          <w:sz w:val="28"/>
          <w:szCs w:val="28"/>
        </w:rPr>
        <w:t>12</w:t>
      </w:r>
      <w:r w:rsidRPr="00AF3979">
        <w:rPr>
          <w:rFonts w:ascii="Times New Roman" w:hAnsi="Times New Roman" w:cs="Times New Roman"/>
          <w:sz w:val="28"/>
          <w:szCs w:val="28"/>
        </w:rPr>
        <w:t>.2021 г. большую часть нарушений составили нарушения по ч. 2 ст. 8.8. КоАП РФ.</w:t>
      </w:r>
    </w:p>
    <w:p w:rsidR="00AF3979" w:rsidRPr="00AF3979" w:rsidRDefault="00AF3979" w:rsidP="00AF3979">
      <w:pPr>
        <w:rPr>
          <w:rFonts w:ascii="Times New Roman" w:hAnsi="Times New Roman" w:cs="Times New Roman"/>
          <w:sz w:val="28"/>
          <w:szCs w:val="28"/>
        </w:rPr>
      </w:pPr>
    </w:p>
    <w:p w:rsidR="00AB7ECD" w:rsidRPr="00AF3979" w:rsidRDefault="00AB7ECD">
      <w:pPr>
        <w:rPr>
          <w:rFonts w:ascii="Times New Roman" w:hAnsi="Times New Roman" w:cs="Times New Roman"/>
          <w:sz w:val="28"/>
          <w:szCs w:val="28"/>
        </w:rPr>
      </w:pPr>
    </w:p>
    <w:sectPr w:rsidR="00AB7ECD" w:rsidRPr="00AF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79"/>
    <w:rsid w:val="00140522"/>
    <w:rsid w:val="001652C6"/>
    <w:rsid w:val="004261CA"/>
    <w:rsid w:val="00546BA2"/>
    <w:rsid w:val="005E268A"/>
    <w:rsid w:val="00AB7ECD"/>
    <w:rsid w:val="00AF3979"/>
    <w:rsid w:val="00C1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63843-7D46-4B70-AA80-230D3181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Николаевна</dc:creator>
  <cp:keywords/>
  <dc:description/>
  <cp:lastModifiedBy>Калинина Татьяна Николаевна</cp:lastModifiedBy>
  <cp:revision>3</cp:revision>
  <cp:lastPrinted>2021-12-29T17:52:00Z</cp:lastPrinted>
  <dcterms:created xsi:type="dcterms:W3CDTF">2021-12-29T17:52:00Z</dcterms:created>
  <dcterms:modified xsi:type="dcterms:W3CDTF">2021-12-30T06:36:00Z</dcterms:modified>
</cp:coreProperties>
</file>