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74301A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301A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74301A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301A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C31A1F" w:rsidRPr="0074301A">
        <w:rPr>
          <w:rFonts w:ascii="Times New Roman" w:hAnsi="Times New Roman" w:cs="Times New Roman"/>
          <w:sz w:val="24"/>
          <w:szCs w:val="24"/>
        </w:rPr>
        <w:t>Башмакова Владимира Ивановича</w:t>
      </w:r>
      <w:r w:rsidR="00D66578" w:rsidRPr="0074301A">
        <w:rPr>
          <w:rFonts w:ascii="Times New Roman" w:hAnsi="Times New Roman" w:cs="Times New Roman"/>
          <w:sz w:val="24"/>
          <w:szCs w:val="24"/>
        </w:rPr>
        <w:t>, д</w:t>
      </w:r>
      <w:r w:rsidR="00497493" w:rsidRPr="0074301A"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C31A1F" w:rsidRPr="0074301A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"Хорловская школа-интернат для обучающихся с ограниченными возможностями здоровья Воскресенского муниципального района Московской области" и членов его</w:t>
      </w:r>
      <w:r w:rsidR="00497493" w:rsidRPr="0074301A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74301A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74301A">
        <w:rPr>
          <w:rFonts w:ascii="Times New Roman" w:hAnsi="Times New Roman" w:cs="Times New Roman"/>
          <w:sz w:val="24"/>
          <w:szCs w:val="24"/>
        </w:rPr>
        <w:t>9</w:t>
      </w:r>
      <w:r w:rsidRPr="0074301A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74301A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74301A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  <w:proofErr w:type="gramEnd"/>
    </w:p>
    <w:p w:rsidR="00497493" w:rsidRPr="0074301A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74301A" w:rsidTr="00180EF0">
        <w:tc>
          <w:tcPr>
            <w:tcW w:w="2289" w:type="dxa"/>
            <w:vMerge w:val="restart"/>
          </w:tcPr>
          <w:p w:rsidR="00C81D9C" w:rsidRPr="007430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74301A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7430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 xml:space="preserve">Должность лица, </w:t>
            </w:r>
            <w:proofErr w:type="gramStart"/>
            <w:r w:rsidRPr="0074301A">
              <w:rPr>
                <w:szCs w:val="24"/>
              </w:rPr>
              <w:t>представив</w:t>
            </w:r>
            <w:r w:rsidR="008B630B" w:rsidRPr="0074301A">
              <w:rPr>
                <w:szCs w:val="24"/>
              </w:rPr>
              <w:t>-</w:t>
            </w:r>
            <w:r w:rsidRPr="0074301A">
              <w:rPr>
                <w:szCs w:val="24"/>
              </w:rPr>
              <w:t>шего</w:t>
            </w:r>
            <w:proofErr w:type="gramEnd"/>
            <w:r w:rsidRPr="0074301A">
              <w:rPr>
                <w:szCs w:val="24"/>
              </w:rPr>
              <w:t xml:space="preserve"> сведения </w:t>
            </w:r>
            <w:hyperlink w:anchor="P160" w:history="1">
              <w:r w:rsidRPr="0074301A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74301A" w:rsidRDefault="00C00BD4" w:rsidP="008B630B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>Декларированный</w:t>
            </w:r>
            <w:r w:rsidR="00C81D9C" w:rsidRPr="0074301A">
              <w:rPr>
                <w:szCs w:val="24"/>
              </w:rPr>
              <w:t xml:space="preserve"> годовой доход за 20</w:t>
            </w:r>
            <w:r w:rsidR="008B630B" w:rsidRPr="0074301A">
              <w:rPr>
                <w:szCs w:val="24"/>
              </w:rPr>
              <w:t>1</w:t>
            </w:r>
            <w:r w:rsidR="008B6A68" w:rsidRPr="0074301A">
              <w:rPr>
                <w:szCs w:val="24"/>
              </w:rPr>
              <w:t>9</w:t>
            </w:r>
            <w:r w:rsidR="008B630B" w:rsidRPr="0074301A">
              <w:rPr>
                <w:szCs w:val="24"/>
              </w:rPr>
              <w:t xml:space="preserve"> </w:t>
            </w:r>
            <w:r w:rsidR="00C81D9C" w:rsidRPr="0074301A">
              <w:rPr>
                <w:szCs w:val="24"/>
              </w:rPr>
              <w:t>год</w:t>
            </w:r>
          </w:p>
          <w:p w:rsidR="00C81D9C" w:rsidRPr="0074301A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7430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7430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74301A" w:rsidTr="00C31A1F">
        <w:trPr>
          <w:trHeight w:val="1205"/>
        </w:trPr>
        <w:tc>
          <w:tcPr>
            <w:tcW w:w="2289" w:type="dxa"/>
            <w:vMerge/>
          </w:tcPr>
          <w:p w:rsidR="00C81D9C" w:rsidRPr="0074301A" w:rsidRDefault="00C81D9C" w:rsidP="00180EF0"/>
        </w:tc>
        <w:tc>
          <w:tcPr>
            <w:tcW w:w="1644" w:type="dxa"/>
            <w:vMerge/>
          </w:tcPr>
          <w:p w:rsidR="00C81D9C" w:rsidRPr="0074301A" w:rsidRDefault="00C81D9C" w:rsidP="00180EF0"/>
        </w:tc>
        <w:tc>
          <w:tcPr>
            <w:tcW w:w="1814" w:type="dxa"/>
            <w:vMerge/>
          </w:tcPr>
          <w:p w:rsidR="00C81D9C" w:rsidRPr="0074301A" w:rsidRDefault="00C81D9C" w:rsidP="00180EF0"/>
        </w:tc>
        <w:tc>
          <w:tcPr>
            <w:tcW w:w="1269" w:type="dxa"/>
          </w:tcPr>
          <w:p w:rsidR="00C81D9C" w:rsidRPr="007430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 xml:space="preserve">вид объектов </w:t>
            </w:r>
            <w:r w:rsidR="00C00BD4" w:rsidRPr="0074301A">
              <w:rPr>
                <w:szCs w:val="24"/>
              </w:rPr>
              <w:t>недвижимого</w:t>
            </w:r>
            <w:r w:rsidRPr="0074301A">
              <w:rPr>
                <w:szCs w:val="24"/>
              </w:rPr>
              <w:t xml:space="preserve"> имущества </w:t>
            </w:r>
            <w:hyperlink w:anchor="P161" w:history="1">
              <w:r w:rsidRPr="0074301A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7430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7430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 xml:space="preserve">страна расположения </w:t>
            </w:r>
            <w:hyperlink w:anchor="P162" w:history="1">
              <w:r w:rsidRPr="0074301A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7430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7430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 xml:space="preserve">вид объектов </w:t>
            </w:r>
            <w:proofErr w:type="gramStart"/>
            <w:r w:rsidRPr="0074301A">
              <w:rPr>
                <w:szCs w:val="24"/>
              </w:rPr>
              <w:t>недвижимо</w:t>
            </w:r>
            <w:r w:rsidR="008B630B" w:rsidRPr="0074301A">
              <w:rPr>
                <w:szCs w:val="24"/>
              </w:rPr>
              <w:t>-</w:t>
            </w:r>
            <w:r w:rsidRPr="0074301A">
              <w:rPr>
                <w:szCs w:val="24"/>
              </w:rPr>
              <w:t>го</w:t>
            </w:r>
            <w:proofErr w:type="gramEnd"/>
            <w:r w:rsidRPr="0074301A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7430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74301A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 xml:space="preserve">страна расположения </w:t>
            </w:r>
            <w:hyperlink w:anchor="P162" w:history="1">
              <w:r w:rsidRPr="0074301A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C31A1F" w:rsidRPr="0074301A" w:rsidTr="008B6A68">
        <w:tc>
          <w:tcPr>
            <w:tcW w:w="2289" w:type="dxa"/>
            <w:vMerge w:val="restart"/>
          </w:tcPr>
          <w:p w:rsidR="0074301A" w:rsidRPr="0074301A" w:rsidRDefault="00C31A1F" w:rsidP="0074301A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 xml:space="preserve">Башмаков </w:t>
            </w:r>
          </w:p>
          <w:p w:rsidR="0074301A" w:rsidRPr="0074301A" w:rsidRDefault="00C31A1F" w:rsidP="0074301A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 xml:space="preserve">Владимир </w:t>
            </w:r>
          </w:p>
          <w:p w:rsidR="00C31A1F" w:rsidRPr="0074301A" w:rsidRDefault="00C31A1F" w:rsidP="0074301A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>Иванович</w:t>
            </w:r>
          </w:p>
        </w:tc>
        <w:tc>
          <w:tcPr>
            <w:tcW w:w="1644" w:type="dxa"/>
            <w:vMerge w:val="restart"/>
          </w:tcPr>
          <w:p w:rsidR="00C31A1F" w:rsidRPr="0074301A" w:rsidRDefault="00C31A1F" w:rsidP="0074301A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C31A1F" w:rsidRPr="0074301A" w:rsidRDefault="00C31A1F" w:rsidP="0074301A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>1894815,46</w:t>
            </w:r>
          </w:p>
        </w:tc>
        <w:tc>
          <w:tcPr>
            <w:tcW w:w="1269" w:type="dxa"/>
          </w:tcPr>
          <w:p w:rsidR="00C31A1F" w:rsidRPr="0074301A" w:rsidRDefault="00332D6A" w:rsidP="0074301A">
            <w:pPr>
              <w:jc w:val="center"/>
            </w:pPr>
            <w:r>
              <w:t>з</w:t>
            </w:r>
            <w:r w:rsidR="00C31A1F" w:rsidRPr="0074301A">
              <w:t>емельный участок</w:t>
            </w:r>
          </w:p>
        </w:tc>
        <w:tc>
          <w:tcPr>
            <w:tcW w:w="1024" w:type="dxa"/>
          </w:tcPr>
          <w:p w:rsidR="00C31A1F" w:rsidRPr="0074301A" w:rsidRDefault="00C31A1F" w:rsidP="0074301A">
            <w:pPr>
              <w:jc w:val="center"/>
            </w:pPr>
            <w:r w:rsidRPr="0074301A">
              <w:t>1200,0</w:t>
            </w:r>
          </w:p>
        </w:tc>
        <w:tc>
          <w:tcPr>
            <w:tcW w:w="1669" w:type="dxa"/>
          </w:tcPr>
          <w:p w:rsidR="00C31A1F" w:rsidRPr="0074301A" w:rsidRDefault="00C31A1F" w:rsidP="0074301A">
            <w:pPr>
              <w:jc w:val="center"/>
            </w:pPr>
            <w:r w:rsidRPr="0074301A">
              <w:t>РФ</w:t>
            </w:r>
          </w:p>
        </w:tc>
        <w:tc>
          <w:tcPr>
            <w:tcW w:w="1701" w:type="dxa"/>
          </w:tcPr>
          <w:p w:rsidR="0074301A" w:rsidRDefault="00332D6A" w:rsidP="0074301A">
            <w:pPr>
              <w:jc w:val="center"/>
            </w:pPr>
            <w:r>
              <w:t>л</w:t>
            </w:r>
            <w:r w:rsidR="0074301A">
              <w:t>егковой автомобиль</w:t>
            </w:r>
          </w:p>
          <w:p w:rsidR="00C31A1F" w:rsidRPr="0074301A" w:rsidRDefault="00C31A1F" w:rsidP="0074301A">
            <w:pPr>
              <w:jc w:val="center"/>
            </w:pPr>
            <w:r w:rsidRPr="0074301A">
              <w:t xml:space="preserve">Фольксваген </w:t>
            </w:r>
            <w:proofErr w:type="spellStart"/>
            <w:r w:rsidRPr="0074301A">
              <w:t>Jetta</w:t>
            </w:r>
            <w:proofErr w:type="spellEnd"/>
          </w:p>
        </w:tc>
        <w:tc>
          <w:tcPr>
            <w:tcW w:w="1417" w:type="dxa"/>
          </w:tcPr>
          <w:p w:rsidR="00C31A1F" w:rsidRPr="0074301A" w:rsidRDefault="00C31A1F" w:rsidP="0074301A">
            <w:pPr>
              <w:jc w:val="center"/>
            </w:pPr>
            <w:r w:rsidRPr="0074301A">
              <w:t>квартира</w:t>
            </w:r>
          </w:p>
        </w:tc>
        <w:tc>
          <w:tcPr>
            <w:tcW w:w="1191" w:type="dxa"/>
          </w:tcPr>
          <w:p w:rsidR="00C31A1F" w:rsidRPr="0074301A" w:rsidRDefault="00C31A1F" w:rsidP="0074301A">
            <w:pPr>
              <w:jc w:val="center"/>
            </w:pPr>
            <w:r w:rsidRPr="0074301A">
              <w:t>68.6</w:t>
            </w:r>
          </w:p>
        </w:tc>
        <w:tc>
          <w:tcPr>
            <w:tcW w:w="1757" w:type="dxa"/>
          </w:tcPr>
          <w:p w:rsidR="00C31A1F" w:rsidRPr="0074301A" w:rsidRDefault="00C31A1F" w:rsidP="0074301A">
            <w:pPr>
              <w:jc w:val="center"/>
            </w:pPr>
            <w:r w:rsidRPr="0074301A">
              <w:t>РФ</w:t>
            </w:r>
          </w:p>
        </w:tc>
      </w:tr>
      <w:tr w:rsidR="00C31A1F" w:rsidRPr="0074301A" w:rsidTr="008B6A68">
        <w:tc>
          <w:tcPr>
            <w:tcW w:w="2289" w:type="dxa"/>
            <w:vMerge/>
          </w:tcPr>
          <w:p w:rsidR="00C31A1F" w:rsidRPr="0074301A" w:rsidRDefault="00C31A1F" w:rsidP="007430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814" w:type="dxa"/>
            <w:vMerge/>
          </w:tcPr>
          <w:p w:rsidR="00C31A1F" w:rsidRPr="0074301A" w:rsidRDefault="00C31A1F" w:rsidP="007430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C31A1F" w:rsidRPr="0074301A" w:rsidRDefault="00332D6A" w:rsidP="0074301A">
            <w:pPr>
              <w:jc w:val="center"/>
            </w:pPr>
            <w:r>
              <w:t>з</w:t>
            </w:r>
            <w:r w:rsidR="00C31A1F" w:rsidRPr="0074301A">
              <w:t>емельный участок</w:t>
            </w:r>
          </w:p>
        </w:tc>
        <w:tc>
          <w:tcPr>
            <w:tcW w:w="1024" w:type="dxa"/>
          </w:tcPr>
          <w:p w:rsidR="00C31A1F" w:rsidRPr="0074301A" w:rsidRDefault="00C31A1F" w:rsidP="0074301A">
            <w:pPr>
              <w:jc w:val="center"/>
            </w:pPr>
            <w:r w:rsidRPr="0074301A">
              <w:t>24,0</w:t>
            </w:r>
          </w:p>
        </w:tc>
        <w:tc>
          <w:tcPr>
            <w:tcW w:w="1669" w:type="dxa"/>
          </w:tcPr>
          <w:p w:rsidR="00C31A1F" w:rsidRPr="0074301A" w:rsidRDefault="00C31A1F" w:rsidP="0074301A">
            <w:pPr>
              <w:jc w:val="center"/>
            </w:pPr>
            <w:r w:rsidRPr="0074301A">
              <w:t>РФ</w:t>
            </w:r>
          </w:p>
        </w:tc>
        <w:tc>
          <w:tcPr>
            <w:tcW w:w="1701" w:type="dxa"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417" w:type="dxa"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191" w:type="dxa"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757" w:type="dxa"/>
          </w:tcPr>
          <w:p w:rsidR="00C31A1F" w:rsidRPr="0074301A" w:rsidRDefault="00C31A1F" w:rsidP="0074301A">
            <w:pPr>
              <w:jc w:val="center"/>
            </w:pPr>
          </w:p>
        </w:tc>
      </w:tr>
      <w:tr w:rsidR="00C31A1F" w:rsidRPr="0074301A" w:rsidTr="008B6A68">
        <w:tc>
          <w:tcPr>
            <w:tcW w:w="2289" w:type="dxa"/>
            <w:vMerge/>
          </w:tcPr>
          <w:p w:rsidR="00C31A1F" w:rsidRPr="0074301A" w:rsidRDefault="00C31A1F" w:rsidP="007430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814" w:type="dxa"/>
            <w:vMerge/>
          </w:tcPr>
          <w:p w:rsidR="00C31A1F" w:rsidRPr="0074301A" w:rsidRDefault="00C31A1F" w:rsidP="007430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C31A1F" w:rsidRPr="0074301A" w:rsidRDefault="00332D6A" w:rsidP="00332D6A">
            <w:pPr>
              <w:jc w:val="center"/>
            </w:pPr>
            <w:r>
              <w:t>г</w:t>
            </w:r>
            <w:r w:rsidR="00C31A1F" w:rsidRPr="0074301A">
              <w:t>араж</w:t>
            </w:r>
          </w:p>
        </w:tc>
        <w:tc>
          <w:tcPr>
            <w:tcW w:w="1024" w:type="dxa"/>
          </w:tcPr>
          <w:p w:rsidR="00C31A1F" w:rsidRPr="0074301A" w:rsidRDefault="00C31A1F" w:rsidP="0074301A">
            <w:pPr>
              <w:jc w:val="center"/>
            </w:pPr>
            <w:r w:rsidRPr="0074301A">
              <w:t>24,0</w:t>
            </w:r>
          </w:p>
        </w:tc>
        <w:tc>
          <w:tcPr>
            <w:tcW w:w="1669" w:type="dxa"/>
          </w:tcPr>
          <w:p w:rsidR="00C31A1F" w:rsidRPr="0074301A" w:rsidRDefault="00C31A1F" w:rsidP="0074301A">
            <w:pPr>
              <w:jc w:val="center"/>
            </w:pPr>
            <w:r w:rsidRPr="0074301A">
              <w:t>РФ</w:t>
            </w:r>
          </w:p>
        </w:tc>
        <w:tc>
          <w:tcPr>
            <w:tcW w:w="1701" w:type="dxa"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417" w:type="dxa"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191" w:type="dxa"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757" w:type="dxa"/>
          </w:tcPr>
          <w:p w:rsidR="00C31A1F" w:rsidRPr="0074301A" w:rsidRDefault="00C31A1F" w:rsidP="0074301A">
            <w:pPr>
              <w:jc w:val="center"/>
            </w:pPr>
          </w:p>
        </w:tc>
      </w:tr>
      <w:tr w:rsidR="00C31A1F" w:rsidRPr="0074301A" w:rsidTr="008B6A68">
        <w:tc>
          <w:tcPr>
            <w:tcW w:w="2289" w:type="dxa"/>
            <w:vMerge/>
          </w:tcPr>
          <w:p w:rsidR="00C31A1F" w:rsidRPr="0074301A" w:rsidRDefault="00C31A1F" w:rsidP="007430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814" w:type="dxa"/>
            <w:vMerge/>
          </w:tcPr>
          <w:p w:rsidR="00C31A1F" w:rsidRPr="0074301A" w:rsidRDefault="00C31A1F" w:rsidP="0074301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C31A1F" w:rsidRPr="0074301A" w:rsidRDefault="00332D6A" w:rsidP="0074301A">
            <w:pPr>
              <w:jc w:val="center"/>
            </w:pPr>
            <w:r>
              <w:t>г</w:t>
            </w:r>
            <w:r w:rsidR="00C31A1F" w:rsidRPr="0074301A">
              <w:t>араж</w:t>
            </w:r>
          </w:p>
        </w:tc>
        <w:tc>
          <w:tcPr>
            <w:tcW w:w="1024" w:type="dxa"/>
          </w:tcPr>
          <w:p w:rsidR="00C31A1F" w:rsidRPr="0074301A" w:rsidRDefault="00C31A1F" w:rsidP="0074301A">
            <w:pPr>
              <w:jc w:val="center"/>
            </w:pPr>
            <w:r w:rsidRPr="0074301A">
              <w:t>38,0</w:t>
            </w:r>
          </w:p>
        </w:tc>
        <w:tc>
          <w:tcPr>
            <w:tcW w:w="1669" w:type="dxa"/>
          </w:tcPr>
          <w:p w:rsidR="00C31A1F" w:rsidRPr="0074301A" w:rsidRDefault="00C31A1F" w:rsidP="0074301A">
            <w:pPr>
              <w:jc w:val="center"/>
            </w:pPr>
            <w:r w:rsidRPr="0074301A">
              <w:t>РФ</w:t>
            </w:r>
          </w:p>
        </w:tc>
        <w:tc>
          <w:tcPr>
            <w:tcW w:w="1701" w:type="dxa"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417" w:type="dxa"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191" w:type="dxa"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757" w:type="dxa"/>
          </w:tcPr>
          <w:p w:rsidR="00C31A1F" w:rsidRPr="0074301A" w:rsidRDefault="00C31A1F" w:rsidP="0074301A">
            <w:pPr>
              <w:jc w:val="center"/>
            </w:pPr>
          </w:p>
        </w:tc>
      </w:tr>
      <w:tr w:rsidR="00C31A1F" w:rsidRPr="0074301A" w:rsidTr="008B6A68">
        <w:tc>
          <w:tcPr>
            <w:tcW w:w="2289" w:type="dxa"/>
          </w:tcPr>
          <w:p w:rsidR="00C31A1F" w:rsidRPr="0074301A" w:rsidRDefault="00D31D21" w:rsidP="0074301A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>Супруга</w:t>
            </w:r>
          </w:p>
        </w:tc>
        <w:tc>
          <w:tcPr>
            <w:tcW w:w="1644" w:type="dxa"/>
          </w:tcPr>
          <w:p w:rsidR="00C31A1F" w:rsidRPr="0074301A" w:rsidRDefault="00C31A1F" w:rsidP="0074301A">
            <w:pPr>
              <w:jc w:val="center"/>
            </w:pPr>
          </w:p>
        </w:tc>
        <w:tc>
          <w:tcPr>
            <w:tcW w:w="1814" w:type="dxa"/>
          </w:tcPr>
          <w:p w:rsidR="00C31A1F" w:rsidRPr="0074301A" w:rsidRDefault="00C00BD4" w:rsidP="0074301A">
            <w:pPr>
              <w:pStyle w:val="ConsPlusNormal"/>
              <w:jc w:val="center"/>
              <w:rPr>
                <w:szCs w:val="24"/>
              </w:rPr>
            </w:pPr>
            <w:r w:rsidRPr="0074301A">
              <w:rPr>
                <w:szCs w:val="24"/>
              </w:rPr>
              <w:t>128193,48</w:t>
            </w:r>
          </w:p>
        </w:tc>
        <w:tc>
          <w:tcPr>
            <w:tcW w:w="1269" w:type="dxa"/>
          </w:tcPr>
          <w:p w:rsidR="00C31A1F" w:rsidRPr="0074301A" w:rsidRDefault="00C31A1F" w:rsidP="0074301A">
            <w:pPr>
              <w:jc w:val="center"/>
            </w:pPr>
            <w:r w:rsidRPr="0074301A">
              <w:t>земельный участок</w:t>
            </w:r>
          </w:p>
        </w:tc>
        <w:tc>
          <w:tcPr>
            <w:tcW w:w="1024" w:type="dxa"/>
          </w:tcPr>
          <w:p w:rsidR="00C31A1F" w:rsidRPr="0074301A" w:rsidRDefault="00C31A1F" w:rsidP="0074301A">
            <w:pPr>
              <w:jc w:val="center"/>
            </w:pPr>
            <w:r w:rsidRPr="0074301A">
              <w:t>1000,0</w:t>
            </w:r>
          </w:p>
        </w:tc>
        <w:tc>
          <w:tcPr>
            <w:tcW w:w="1669" w:type="dxa"/>
          </w:tcPr>
          <w:p w:rsidR="00C31A1F" w:rsidRPr="0074301A" w:rsidRDefault="00C31A1F" w:rsidP="0074301A">
            <w:pPr>
              <w:jc w:val="center"/>
            </w:pPr>
            <w:r w:rsidRPr="0074301A">
              <w:t>РФ</w:t>
            </w:r>
          </w:p>
        </w:tc>
        <w:tc>
          <w:tcPr>
            <w:tcW w:w="1701" w:type="dxa"/>
          </w:tcPr>
          <w:p w:rsidR="00C31A1F" w:rsidRPr="0074301A" w:rsidRDefault="00332D6A" w:rsidP="0074301A">
            <w:pPr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C31A1F" w:rsidRPr="0074301A" w:rsidRDefault="00C00BD4" w:rsidP="0074301A">
            <w:pPr>
              <w:jc w:val="center"/>
            </w:pPr>
            <w:r w:rsidRPr="0074301A">
              <w:t>квартира</w:t>
            </w:r>
          </w:p>
        </w:tc>
        <w:tc>
          <w:tcPr>
            <w:tcW w:w="1191" w:type="dxa"/>
          </w:tcPr>
          <w:p w:rsidR="00C31A1F" w:rsidRPr="0074301A" w:rsidRDefault="00C31A1F" w:rsidP="0074301A">
            <w:pPr>
              <w:jc w:val="center"/>
            </w:pPr>
            <w:r w:rsidRPr="0074301A">
              <w:t>68.6</w:t>
            </w:r>
          </w:p>
        </w:tc>
        <w:tc>
          <w:tcPr>
            <w:tcW w:w="1757" w:type="dxa"/>
          </w:tcPr>
          <w:p w:rsidR="00C31A1F" w:rsidRPr="0074301A" w:rsidRDefault="00C31A1F" w:rsidP="0074301A">
            <w:pPr>
              <w:jc w:val="center"/>
            </w:pPr>
            <w:r w:rsidRPr="0074301A">
              <w:t>РФ</w:t>
            </w:r>
          </w:p>
        </w:tc>
      </w:tr>
    </w:tbl>
    <w:p w:rsidR="00C81D9C" w:rsidRPr="00C31A1F" w:rsidRDefault="00C81D9C" w:rsidP="0074301A">
      <w:pPr>
        <w:rPr>
          <w:sz w:val="8"/>
        </w:rPr>
      </w:pPr>
    </w:p>
    <w:sectPr w:rsidR="00C81D9C" w:rsidRPr="00C31A1F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32D6A"/>
    <w:rsid w:val="003961D9"/>
    <w:rsid w:val="003A2A75"/>
    <w:rsid w:val="00464737"/>
    <w:rsid w:val="00484112"/>
    <w:rsid w:val="004848F3"/>
    <w:rsid w:val="00492B6E"/>
    <w:rsid w:val="00497493"/>
    <w:rsid w:val="004A113A"/>
    <w:rsid w:val="005B15A0"/>
    <w:rsid w:val="00600309"/>
    <w:rsid w:val="0074301A"/>
    <w:rsid w:val="00751445"/>
    <w:rsid w:val="00756D70"/>
    <w:rsid w:val="007D368C"/>
    <w:rsid w:val="00855F61"/>
    <w:rsid w:val="008B630B"/>
    <w:rsid w:val="008B6A68"/>
    <w:rsid w:val="00903DE4"/>
    <w:rsid w:val="00992F26"/>
    <w:rsid w:val="00A32C09"/>
    <w:rsid w:val="00A6547C"/>
    <w:rsid w:val="00B131C5"/>
    <w:rsid w:val="00B9503F"/>
    <w:rsid w:val="00C00BD4"/>
    <w:rsid w:val="00C31A1F"/>
    <w:rsid w:val="00C81D9C"/>
    <w:rsid w:val="00CD337E"/>
    <w:rsid w:val="00D31D21"/>
    <w:rsid w:val="00D32751"/>
    <w:rsid w:val="00D66578"/>
    <w:rsid w:val="00DB2F02"/>
    <w:rsid w:val="00DD0B2B"/>
    <w:rsid w:val="00DE7D66"/>
    <w:rsid w:val="00EA16C5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EA16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BC80-41C5-4463-9301-BC80A05A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15</cp:revision>
  <cp:lastPrinted>2020-03-24T09:53:00Z</cp:lastPrinted>
  <dcterms:created xsi:type="dcterms:W3CDTF">2019-03-21T08:46:00Z</dcterms:created>
  <dcterms:modified xsi:type="dcterms:W3CDTF">2020-04-29T14:12:00Z</dcterms:modified>
</cp:coreProperties>
</file>