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03" w:rsidRPr="00A96DAE" w:rsidRDefault="00DD357C" w:rsidP="00A96DAE">
      <w:pPr>
        <w:jc w:val="center"/>
      </w:pPr>
      <w:r w:rsidRPr="00A96DAE">
        <w:rPr>
          <w:noProof/>
          <w:sz w:val="24"/>
          <w:szCs w:val="24"/>
          <w:lang w:eastAsia="ru-RU"/>
        </w:rPr>
        <w:drawing>
          <wp:inline distT="0" distB="0" distL="0" distR="0" wp14:anchorId="15148DC4" wp14:editId="508F5951">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6"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DD357C" w:rsidRPr="00A96DAE" w:rsidRDefault="00DD357C" w:rsidP="00A96DAE">
      <w:pPr>
        <w:pStyle w:val="a3"/>
        <w:rPr>
          <w:sz w:val="36"/>
          <w:szCs w:val="36"/>
        </w:rPr>
      </w:pPr>
      <w:r w:rsidRPr="00A96DAE">
        <w:rPr>
          <w:sz w:val="36"/>
          <w:szCs w:val="36"/>
        </w:rPr>
        <w:t>Администрация</w:t>
      </w:r>
    </w:p>
    <w:p w:rsidR="00DD357C" w:rsidRPr="00A96DAE" w:rsidRDefault="00DD357C" w:rsidP="00A96DAE">
      <w:pPr>
        <w:pStyle w:val="a3"/>
        <w:rPr>
          <w:sz w:val="36"/>
          <w:szCs w:val="36"/>
        </w:rPr>
      </w:pPr>
      <w:r w:rsidRPr="00A96DAE">
        <w:rPr>
          <w:sz w:val="36"/>
          <w:szCs w:val="36"/>
        </w:rPr>
        <w:t>городского округа Воскресенск</w:t>
      </w:r>
    </w:p>
    <w:p w:rsidR="00DD357C" w:rsidRPr="00A96DAE" w:rsidRDefault="00DD357C" w:rsidP="00A96DAE">
      <w:pPr>
        <w:pStyle w:val="1"/>
        <w:rPr>
          <w:szCs w:val="36"/>
        </w:rPr>
      </w:pPr>
      <w:r w:rsidRPr="00A96DAE">
        <w:rPr>
          <w:szCs w:val="36"/>
        </w:rPr>
        <w:t>Московской области</w:t>
      </w:r>
    </w:p>
    <w:p w:rsidR="00DD357C" w:rsidRPr="00A96DAE" w:rsidRDefault="00DD357C" w:rsidP="00A96DAE">
      <w:pPr>
        <w:pStyle w:val="a3"/>
        <w:jc w:val="left"/>
        <w:rPr>
          <w:b w:val="0"/>
          <w:sz w:val="24"/>
          <w:szCs w:val="24"/>
        </w:rPr>
      </w:pPr>
    </w:p>
    <w:p w:rsidR="00DD357C" w:rsidRPr="00A96DAE" w:rsidRDefault="00DD357C" w:rsidP="00A96DAE">
      <w:pPr>
        <w:pStyle w:val="a3"/>
        <w:jc w:val="left"/>
        <w:rPr>
          <w:b w:val="0"/>
          <w:sz w:val="24"/>
          <w:szCs w:val="24"/>
        </w:rPr>
      </w:pPr>
    </w:p>
    <w:p w:rsidR="00DD357C" w:rsidRPr="00A96DAE" w:rsidRDefault="00DD357C" w:rsidP="00A96DAE">
      <w:pPr>
        <w:pStyle w:val="a3"/>
        <w:spacing w:line="360" w:lineRule="auto"/>
        <w:rPr>
          <w:bCs/>
          <w:sz w:val="36"/>
        </w:rPr>
      </w:pPr>
      <w:r w:rsidRPr="00A96DAE">
        <w:rPr>
          <w:bCs/>
          <w:sz w:val="36"/>
        </w:rPr>
        <w:t>П О С Т А Н О В Л Е Н И Е</w:t>
      </w:r>
    </w:p>
    <w:p w:rsidR="00DD357C" w:rsidRPr="00A96DAE" w:rsidRDefault="00DD357C" w:rsidP="00A96DAE">
      <w:pPr>
        <w:spacing w:after="0"/>
        <w:jc w:val="center"/>
        <w:rPr>
          <w:rFonts w:ascii="Times New Roman" w:hAnsi="Times New Roman" w:cs="Times New Roman"/>
          <w:sz w:val="24"/>
        </w:rPr>
      </w:pPr>
      <w:r w:rsidRPr="00A96DAE">
        <w:rPr>
          <w:rFonts w:ascii="Times New Roman" w:hAnsi="Times New Roman" w:cs="Times New Roman"/>
          <w:sz w:val="24"/>
        </w:rPr>
        <w:t>__________________ № ________________</w:t>
      </w:r>
    </w:p>
    <w:p w:rsidR="009E2D52" w:rsidRPr="00A96DAE" w:rsidRDefault="009E2D52" w:rsidP="00A96DAE">
      <w:pPr>
        <w:spacing w:after="0"/>
        <w:jc w:val="center"/>
        <w:rPr>
          <w:rFonts w:ascii="Times New Roman" w:hAnsi="Times New Roman" w:cs="Times New Roman"/>
          <w:sz w:val="24"/>
        </w:rPr>
      </w:pPr>
    </w:p>
    <w:p w:rsidR="006C42B4" w:rsidRPr="00A96DAE" w:rsidRDefault="006C42B4" w:rsidP="00A96DAE">
      <w:pPr>
        <w:spacing w:after="0"/>
        <w:jc w:val="center"/>
        <w:rPr>
          <w:rFonts w:ascii="Times New Roman" w:hAnsi="Times New Roman" w:cs="Times New Roman"/>
          <w:sz w:val="24"/>
        </w:rPr>
      </w:pPr>
    </w:p>
    <w:p w:rsidR="00382C06" w:rsidRPr="00A96DAE" w:rsidRDefault="009E2D52" w:rsidP="00A96DAE">
      <w:pPr>
        <w:spacing w:after="0"/>
        <w:jc w:val="center"/>
        <w:rPr>
          <w:rFonts w:ascii="Times New Roman" w:hAnsi="Times New Roman" w:cs="Times New Roman"/>
          <w:b/>
          <w:sz w:val="24"/>
        </w:rPr>
      </w:pPr>
      <w:r w:rsidRPr="00A96DAE">
        <w:rPr>
          <w:rFonts w:ascii="Times New Roman" w:hAnsi="Times New Roman" w:cs="Times New Roman"/>
          <w:b/>
          <w:sz w:val="24"/>
        </w:rPr>
        <w:t xml:space="preserve">Об утверждении муниципальной программы </w:t>
      </w:r>
    </w:p>
    <w:p w:rsidR="009E2D52" w:rsidRPr="00A96DAE" w:rsidRDefault="006C42B4" w:rsidP="00A96DAE">
      <w:pPr>
        <w:spacing w:after="0"/>
        <w:jc w:val="center"/>
        <w:rPr>
          <w:rFonts w:ascii="Times New Roman" w:hAnsi="Times New Roman" w:cs="Times New Roman"/>
          <w:sz w:val="24"/>
        </w:rPr>
      </w:pPr>
      <w:r w:rsidRPr="00A96DAE">
        <w:rPr>
          <w:rFonts w:ascii="Times New Roman" w:hAnsi="Times New Roman" w:cs="Times New Roman"/>
          <w:b/>
          <w:sz w:val="24"/>
        </w:rPr>
        <w:t>«</w:t>
      </w:r>
      <w:r w:rsidR="007874ED">
        <w:rPr>
          <w:rFonts w:ascii="Times New Roman" w:eastAsia="Calibri" w:hAnsi="Times New Roman" w:cs="Times New Roman"/>
          <w:b/>
          <w:sz w:val="24"/>
          <w:szCs w:val="24"/>
        </w:rPr>
        <w:t>Чистый округ</w:t>
      </w:r>
      <w:r w:rsidRPr="00A96DAE">
        <w:rPr>
          <w:rFonts w:ascii="Times New Roman" w:hAnsi="Times New Roman" w:cs="Times New Roman"/>
          <w:b/>
          <w:sz w:val="24"/>
        </w:rPr>
        <w:t>»</w:t>
      </w:r>
    </w:p>
    <w:p w:rsidR="009E2D52" w:rsidRPr="00A96DAE" w:rsidRDefault="009E2D52" w:rsidP="00A96DAE">
      <w:pPr>
        <w:spacing w:after="0"/>
        <w:jc w:val="center"/>
        <w:rPr>
          <w:rFonts w:ascii="Times New Roman" w:hAnsi="Times New Roman" w:cs="Times New Roman"/>
          <w:sz w:val="24"/>
        </w:rPr>
      </w:pPr>
    </w:p>
    <w:p w:rsidR="009E2D52" w:rsidRPr="00A96DAE" w:rsidRDefault="009E2D52" w:rsidP="00A96DAE">
      <w:pPr>
        <w:spacing w:after="0"/>
        <w:jc w:val="center"/>
        <w:rPr>
          <w:rFonts w:ascii="Times New Roman" w:hAnsi="Times New Roman" w:cs="Times New Roman"/>
          <w:sz w:val="24"/>
        </w:rPr>
      </w:pPr>
    </w:p>
    <w:p w:rsidR="006C42B4" w:rsidRPr="00A96DAE" w:rsidRDefault="006C42B4" w:rsidP="00A96DAE">
      <w:pPr>
        <w:spacing w:after="0" w:line="240" w:lineRule="auto"/>
        <w:jc w:val="center"/>
        <w:rPr>
          <w:rFonts w:ascii="Times New Roman" w:hAnsi="Times New Roman" w:cs="Times New Roman"/>
          <w:sz w:val="24"/>
        </w:rPr>
      </w:pPr>
    </w:p>
    <w:p w:rsidR="009E2D52" w:rsidRPr="00463C34" w:rsidRDefault="009E2D52" w:rsidP="00A96DAE">
      <w:pPr>
        <w:spacing w:after="0" w:line="240" w:lineRule="auto"/>
        <w:ind w:firstLine="709"/>
        <w:jc w:val="both"/>
        <w:rPr>
          <w:rFonts w:ascii="Times New Roman" w:hAnsi="Times New Roman" w:cs="Times New Roman"/>
          <w:sz w:val="24"/>
          <w:szCs w:val="24"/>
        </w:rPr>
      </w:pPr>
      <w:r w:rsidRPr="00463C34">
        <w:rPr>
          <w:rFonts w:ascii="Times New Roman" w:hAnsi="Times New Roman" w:cs="Times New Roman"/>
          <w:sz w:val="24"/>
          <w:szCs w:val="24"/>
        </w:rPr>
        <w:t>В соответствии со статьей 179 Бюджетного кодекса Р</w:t>
      </w:r>
      <w:r w:rsidR="00463C34" w:rsidRPr="00463C34">
        <w:rPr>
          <w:rFonts w:ascii="Times New Roman" w:hAnsi="Times New Roman" w:cs="Times New Roman"/>
          <w:sz w:val="24"/>
          <w:szCs w:val="24"/>
        </w:rPr>
        <w:t xml:space="preserve">оссийской </w:t>
      </w:r>
      <w:r w:rsidRPr="00463C34">
        <w:rPr>
          <w:rFonts w:ascii="Times New Roman" w:hAnsi="Times New Roman" w:cs="Times New Roman"/>
          <w:sz w:val="24"/>
          <w:szCs w:val="24"/>
        </w:rPr>
        <w:t>Ф</w:t>
      </w:r>
      <w:r w:rsidR="00463C34" w:rsidRPr="00463C34">
        <w:rPr>
          <w:rFonts w:ascii="Times New Roman" w:hAnsi="Times New Roman" w:cs="Times New Roman"/>
          <w:sz w:val="24"/>
          <w:szCs w:val="24"/>
        </w:rPr>
        <w:t xml:space="preserve">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w:t>
      </w:r>
      <w:r w:rsidR="00463C34">
        <w:rPr>
          <w:rFonts w:ascii="Times New Roman" w:hAnsi="Times New Roman" w:cs="Times New Roman"/>
          <w:sz w:val="24"/>
          <w:szCs w:val="24"/>
        </w:rPr>
        <w:t xml:space="preserve">                </w:t>
      </w:r>
      <w:r w:rsidR="00463C34" w:rsidRPr="00463C34">
        <w:rPr>
          <w:rFonts w:ascii="Times New Roman" w:hAnsi="Times New Roman" w:cs="Times New Roman"/>
          <w:sz w:val="24"/>
          <w:szCs w:val="24"/>
        </w:rPr>
        <w:t>организации местного самоуправления в единой системе публичной власти», Уставом городского округа Воскресенск Московской области</w:t>
      </w:r>
      <w:r w:rsidRPr="00463C34">
        <w:rPr>
          <w:rFonts w:ascii="Times New Roman" w:hAnsi="Times New Roman" w:cs="Times New Roman"/>
          <w:sz w:val="24"/>
          <w:szCs w:val="24"/>
        </w:rPr>
        <w:t xml:space="preserve"> и Порядком разработки и реализации муниципальных </w:t>
      </w:r>
      <w:r w:rsidR="00463C34">
        <w:rPr>
          <w:rFonts w:ascii="Times New Roman" w:hAnsi="Times New Roman" w:cs="Times New Roman"/>
          <w:sz w:val="24"/>
          <w:szCs w:val="24"/>
        </w:rPr>
        <w:t xml:space="preserve">                </w:t>
      </w:r>
      <w:r w:rsidRPr="00463C34">
        <w:rPr>
          <w:rFonts w:ascii="Times New Roman" w:hAnsi="Times New Roman" w:cs="Times New Roman"/>
          <w:sz w:val="24"/>
          <w:szCs w:val="24"/>
        </w:rPr>
        <w:t>программ городского округа Воскресенск Московской област</w:t>
      </w:r>
      <w:r w:rsidR="00621368" w:rsidRPr="00463C34">
        <w:rPr>
          <w:rFonts w:ascii="Times New Roman" w:hAnsi="Times New Roman" w:cs="Times New Roman"/>
          <w:sz w:val="24"/>
          <w:szCs w:val="24"/>
        </w:rPr>
        <w:t xml:space="preserve">и, утвержденным постановлением </w:t>
      </w:r>
      <w:r w:rsidR="00463C34">
        <w:rPr>
          <w:rFonts w:ascii="Times New Roman" w:hAnsi="Times New Roman" w:cs="Times New Roman"/>
          <w:sz w:val="24"/>
          <w:szCs w:val="24"/>
        </w:rPr>
        <w:t xml:space="preserve"> </w:t>
      </w:r>
      <w:r w:rsidR="00621368" w:rsidRPr="00463C34">
        <w:rPr>
          <w:rFonts w:ascii="Times New Roman" w:hAnsi="Times New Roman" w:cs="Times New Roman"/>
          <w:sz w:val="24"/>
          <w:szCs w:val="24"/>
        </w:rPr>
        <w:t>А</w:t>
      </w:r>
      <w:r w:rsidRPr="00463C34">
        <w:rPr>
          <w:rFonts w:ascii="Times New Roman" w:hAnsi="Times New Roman" w:cs="Times New Roman"/>
          <w:sz w:val="24"/>
          <w:szCs w:val="24"/>
        </w:rPr>
        <w:t xml:space="preserve">дминистрации городского округа Воскресенск Московской области от </w:t>
      </w:r>
      <w:r w:rsidR="00023AEA" w:rsidRPr="00463C34">
        <w:rPr>
          <w:rFonts w:ascii="Times New Roman" w:hAnsi="Times New Roman" w:cs="Times New Roman"/>
          <w:sz w:val="24"/>
          <w:szCs w:val="24"/>
        </w:rPr>
        <w:t xml:space="preserve">22.11.2022 </w:t>
      </w:r>
      <w:r w:rsidRPr="00463C34">
        <w:rPr>
          <w:rFonts w:ascii="Times New Roman" w:hAnsi="Times New Roman" w:cs="Times New Roman"/>
          <w:sz w:val="24"/>
          <w:szCs w:val="24"/>
        </w:rPr>
        <w:t>№</w:t>
      </w:r>
      <w:r w:rsidR="00A60DC2" w:rsidRPr="00463C34">
        <w:rPr>
          <w:rFonts w:ascii="Times New Roman" w:hAnsi="Times New Roman" w:cs="Times New Roman"/>
          <w:sz w:val="24"/>
          <w:szCs w:val="24"/>
        </w:rPr>
        <w:t xml:space="preserve"> </w:t>
      </w:r>
      <w:r w:rsidR="00023AEA" w:rsidRPr="00463C34">
        <w:rPr>
          <w:rFonts w:ascii="Times New Roman" w:hAnsi="Times New Roman" w:cs="Times New Roman"/>
          <w:sz w:val="24"/>
          <w:szCs w:val="24"/>
        </w:rPr>
        <w:t>6092</w:t>
      </w:r>
      <w:r w:rsidR="007874ED" w:rsidRPr="00463C34">
        <w:rPr>
          <w:rFonts w:ascii="Times New Roman" w:hAnsi="Times New Roman" w:cs="Times New Roman"/>
          <w:sz w:val="24"/>
          <w:szCs w:val="24"/>
        </w:rPr>
        <w:t xml:space="preserve"> </w:t>
      </w:r>
      <w:r w:rsidR="00463C34">
        <w:rPr>
          <w:rFonts w:ascii="Times New Roman" w:hAnsi="Times New Roman" w:cs="Times New Roman"/>
          <w:sz w:val="24"/>
          <w:szCs w:val="24"/>
        </w:rPr>
        <w:t xml:space="preserve">                    </w:t>
      </w:r>
      <w:r w:rsidR="007874ED" w:rsidRPr="00463C34">
        <w:rPr>
          <w:rFonts w:ascii="Times New Roman" w:hAnsi="Times New Roman" w:cs="Times New Roman"/>
          <w:sz w:val="24"/>
          <w:szCs w:val="24"/>
        </w:rPr>
        <w:t>(с изменениями от 20.01.2023 № 219, от 07.04.2023 № 1835, от 23.06.2023 № 3381, от 21.08.2023 № 4689, от 10.01.2024 № 11)</w:t>
      </w:r>
      <w:r w:rsidR="006C42B4" w:rsidRPr="00463C34">
        <w:rPr>
          <w:rFonts w:ascii="Times New Roman" w:hAnsi="Times New Roman" w:cs="Times New Roman"/>
          <w:sz w:val="24"/>
          <w:szCs w:val="24"/>
        </w:rPr>
        <w:t>,</w:t>
      </w:r>
    </w:p>
    <w:p w:rsidR="009E2D52" w:rsidRPr="00A96DAE" w:rsidRDefault="009E2D52" w:rsidP="00A96DAE">
      <w:pPr>
        <w:spacing w:after="0" w:line="240" w:lineRule="auto"/>
        <w:jc w:val="center"/>
        <w:rPr>
          <w:rFonts w:ascii="Times New Roman" w:hAnsi="Times New Roman" w:cs="Times New Roman"/>
          <w:sz w:val="24"/>
        </w:rPr>
      </w:pPr>
    </w:p>
    <w:p w:rsidR="009E2D52" w:rsidRPr="00A96DAE" w:rsidRDefault="009E2D52" w:rsidP="00A96DAE">
      <w:pPr>
        <w:spacing w:after="0" w:line="240" w:lineRule="auto"/>
        <w:jc w:val="center"/>
        <w:rPr>
          <w:rFonts w:ascii="Times New Roman" w:hAnsi="Times New Roman" w:cs="Times New Roman"/>
          <w:sz w:val="24"/>
        </w:rPr>
      </w:pPr>
      <w:r w:rsidRPr="00A96DAE">
        <w:rPr>
          <w:rFonts w:ascii="Times New Roman" w:hAnsi="Times New Roman" w:cs="Times New Roman"/>
          <w:sz w:val="24"/>
        </w:rPr>
        <w:t>ПОСТАНОВЛЯЮ:</w:t>
      </w:r>
    </w:p>
    <w:p w:rsidR="009E2D52" w:rsidRPr="00A96DAE" w:rsidRDefault="009E2D52" w:rsidP="00A96DAE">
      <w:pPr>
        <w:spacing w:after="0" w:line="240" w:lineRule="auto"/>
        <w:jc w:val="center"/>
        <w:rPr>
          <w:rFonts w:ascii="Times New Roman" w:hAnsi="Times New Roman" w:cs="Times New Roman"/>
        </w:rPr>
      </w:pPr>
    </w:p>
    <w:p w:rsidR="009E2D52" w:rsidRPr="00A96DAE" w:rsidRDefault="009E2D52" w:rsidP="00A96DAE">
      <w:pPr>
        <w:spacing w:after="0" w:line="240" w:lineRule="auto"/>
        <w:ind w:firstLine="709"/>
        <w:jc w:val="both"/>
        <w:rPr>
          <w:rFonts w:ascii="Times New Roman" w:hAnsi="Times New Roman" w:cs="Times New Roman"/>
          <w:sz w:val="24"/>
        </w:rPr>
      </w:pPr>
      <w:r w:rsidRPr="00A96DAE">
        <w:rPr>
          <w:rFonts w:ascii="Times New Roman" w:hAnsi="Times New Roman" w:cs="Times New Roman"/>
          <w:sz w:val="24"/>
        </w:rPr>
        <w:t>1.</w:t>
      </w:r>
      <w:r w:rsidR="006C42B4" w:rsidRPr="00A96DAE">
        <w:rPr>
          <w:rFonts w:ascii="Times New Roman" w:hAnsi="Times New Roman" w:cs="Times New Roman"/>
          <w:sz w:val="24"/>
        </w:rPr>
        <w:t xml:space="preserve"> </w:t>
      </w:r>
      <w:r w:rsidRPr="00A96DAE">
        <w:rPr>
          <w:rFonts w:ascii="Times New Roman" w:hAnsi="Times New Roman" w:cs="Times New Roman"/>
          <w:sz w:val="24"/>
        </w:rPr>
        <w:t>Утвердить муниципальную программу «</w:t>
      </w:r>
      <w:r w:rsidR="007874ED">
        <w:rPr>
          <w:rFonts w:ascii="Times New Roman" w:eastAsia="Calibri" w:hAnsi="Times New Roman" w:cs="Times New Roman"/>
          <w:sz w:val="24"/>
          <w:szCs w:val="24"/>
        </w:rPr>
        <w:t>Чистый округ</w:t>
      </w:r>
      <w:r w:rsidRPr="00A96DAE">
        <w:rPr>
          <w:rFonts w:ascii="Times New Roman" w:hAnsi="Times New Roman" w:cs="Times New Roman"/>
          <w:sz w:val="24"/>
        </w:rPr>
        <w:t>». (Прилагается</w:t>
      </w:r>
      <w:r w:rsidR="00621368" w:rsidRPr="00A96DAE">
        <w:rPr>
          <w:rFonts w:ascii="Times New Roman" w:hAnsi="Times New Roman" w:cs="Times New Roman"/>
          <w:sz w:val="24"/>
        </w:rPr>
        <w:t>.</w:t>
      </w:r>
      <w:r w:rsidRPr="00A96DAE">
        <w:rPr>
          <w:rFonts w:ascii="Times New Roman" w:hAnsi="Times New Roman" w:cs="Times New Roman"/>
          <w:sz w:val="24"/>
        </w:rPr>
        <w:t>)</w:t>
      </w:r>
    </w:p>
    <w:p w:rsidR="009E2D52" w:rsidRPr="00A96DAE" w:rsidRDefault="009E2D52" w:rsidP="00A96DAE">
      <w:pPr>
        <w:spacing w:after="0" w:line="240" w:lineRule="auto"/>
        <w:ind w:firstLine="709"/>
        <w:jc w:val="both"/>
        <w:rPr>
          <w:rFonts w:ascii="Times New Roman" w:hAnsi="Times New Roman" w:cs="Times New Roman"/>
          <w:sz w:val="24"/>
        </w:rPr>
      </w:pPr>
      <w:r w:rsidRPr="00A96DAE">
        <w:rPr>
          <w:rFonts w:ascii="Times New Roman" w:hAnsi="Times New Roman" w:cs="Times New Roman"/>
          <w:sz w:val="24"/>
        </w:rPr>
        <w:t>2.</w:t>
      </w:r>
      <w:r w:rsidR="006C42B4" w:rsidRPr="00A96DAE">
        <w:rPr>
          <w:rFonts w:ascii="Times New Roman" w:hAnsi="Times New Roman" w:cs="Times New Roman"/>
          <w:sz w:val="24"/>
        </w:rPr>
        <w:t xml:space="preserve"> </w:t>
      </w:r>
      <w:r w:rsidR="00366085" w:rsidRPr="00366085">
        <w:rPr>
          <w:rFonts w:ascii="Times New Roman" w:hAnsi="Times New Roman" w:cs="Times New Roman"/>
          <w:sz w:val="24"/>
          <w:szCs w:val="24"/>
        </w:rPr>
        <w:t>Настоящее постановление вступает в силу с 1 января 2026 года и применяется к правоотношениям, возникающим в связи с составлением</w:t>
      </w:r>
      <w:r w:rsidR="000B467D">
        <w:rPr>
          <w:rFonts w:ascii="Times New Roman" w:hAnsi="Times New Roman" w:cs="Times New Roman"/>
          <w:sz w:val="24"/>
          <w:szCs w:val="24"/>
        </w:rPr>
        <w:t>, рассмотрением, утверждением и исполнением</w:t>
      </w:r>
      <w:r w:rsidR="00366085" w:rsidRPr="00366085">
        <w:rPr>
          <w:rFonts w:ascii="Times New Roman" w:hAnsi="Times New Roman" w:cs="Times New Roman"/>
          <w:sz w:val="24"/>
          <w:szCs w:val="24"/>
        </w:rPr>
        <w:t xml:space="preserve"> бюджета городского округа Воскресенск на 2026 год и на плановый период 2027 и 2028 годов.</w:t>
      </w:r>
    </w:p>
    <w:p w:rsidR="007874ED" w:rsidRPr="00D97392" w:rsidRDefault="009E2D52" w:rsidP="007874ED">
      <w:pPr>
        <w:spacing w:after="0" w:line="240" w:lineRule="auto"/>
        <w:ind w:firstLine="709"/>
        <w:jc w:val="both"/>
        <w:rPr>
          <w:rFonts w:ascii="Times New Roman" w:eastAsia="Times New Roman" w:hAnsi="Times New Roman" w:cs="Times New Roman"/>
          <w:color w:val="000000" w:themeColor="text1"/>
          <w:sz w:val="24"/>
          <w:szCs w:val="24"/>
          <w:lang w:eastAsia="ru-RU" w:bidi="ru-RU"/>
        </w:rPr>
      </w:pPr>
      <w:r w:rsidRPr="00A96DAE">
        <w:rPr>
          <w:rFonts w:ascii="Times New Roman" w:hAnsi="Times New Roman" w:cs="Times New Roman"/>
          <w:sz w:val="24"/>
        </w:rPr>
        <w:t xml:space="preserve">3. </w:t>
      </w:r>
      <w:r w:rsidR="007874ED" w:rsidRPr="00D97392">
        <w:rPr>
          <w:rFonts w:ascii="Times New Roman" w:eastAsia="Times New Roman" w:hAnsi="Times New Roman" w:cs="Times New Roman"/>
          <w:color w:val="000000" w:themeColor="text1"/>
          <w:sz w:val="24"/>
          <w:szCs w:val="24"/>
          <w:lang w:eastAsia="ru-RU" w:bidi="ru-RU"/>
        </w:rPr>
        <w:t>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w:t>
      </w:r>
    </w:p>
    <w:p w:rsidR="009E2D52" w:rsidRPr="00A96DAE" w:rsidRDefault="007874ED" w:rsidP="007874ED">
      <w:pPr>
        <w:spacing w:after="0" w:line="240" w:lineRule="auto"/>
        <w:jc w:val="both"/>
        <w:rPr>
          <w:rFonts w:ascii="Times New Roman" w:hAnsi="Times New Roman" w:cs="Times New Roman"/>
          <w:sz w:val="24"/>
        </w:rPr>
      </w:pPr>
      <w:r w:rsidRPr="00D97392">
        <w:rPr>
          <w:rFonts w:ascii="Times New Roman" w:eastAsia="Times New Roman" w:hAnsi="Times New Roman" w:cs="Times New Roman"/>
          <w:color w:val="000000" w:themeColor="text1"/>
          <w:sz w:val="24"/>
          <w:szCs w:val="24"/>
          <w:lang w:eastAsia="ru-RU" w:bidi="ru-RU"/>
        </w:rPr>
        <w:t>«Официальный вестник городского округа Воскресенск Московской области» и на официальном сайте городского округа Воскресенск</w:t>
      </w:r>
      <w:r w:rsidRPr="00D97392">
        <w:rPr>
          <w:rFonts w:ascii="Times New Roman" w:hAnsi="Times New Roman" w:cs="Times New Roman"/>
          <w:color w:val="000000" w:themeColor="text1"/>
          <w:sz w:val="24"/>
          <w:szCs w:val="24"/>
        </w:rPr>
        <w:t>.</w:t>
      </w:r>
    </w:p>
    <w:p w:rsidR="006C42B4" w:rsidRPr="00A96DAE" w:rsidRDefault="006C42B4" w:rsidP="00A96DAE">
      <w:pPr>
        <w:spacing w:after="0" w:line="240" w:lineRule="auto"/>
        <w:ind w:firstLine="709"/>
        <w:jc w:val="both"/>
        <w:rPr>
          <w:rFonts w:ascii="Times New Roman" w:hAnsi="Times New Roman" w:cs="Times New Roman"/>
          <w:sz w:val="24"/>
        </w:rPr>
      </w:pPr>
      <w:r w:rsidRPr="00A96DAE">
        <w:rPr>
          <w:rFonts w:ascii="Times New Roman" w:hAnsi="Times New Roman" w:cs="Times New Roman"/>
          <w:sz w:val="24"/>
        </w:rPr>
        <w:t xml:space="preserve">4. </w:t>
      </w:r>
      <w:r w:rsidR="007874ED" w:rsidRPr="00D97392">
        <w:rPr>
          <w:rFonts w:ascii="Times New Roman" w:hAnsi="Times New Roman" w:cs="Times New Roman"/>
          <w:color w:val="000000" w:themeColor="text1"/>
          <w:sz w:val="24"/>
        </w:rPr>
        <w:t xml:space="preserve">Контроль за исполнением настоящего постановления возложить на заместителя Главы </w:t>
      </w:r>
      <w:r w:rsidR="007874ED">
        <w:rPr>
          <w:rFonts w:ascii="Times New Roman" w:hAnsi="Times New Roman" w:cs="Times New Roman"/>
          <w:color w:val="000000" w:themeColor="text1"/>
          <w:sz w:val="24"/>
        </w:rPr>
        <w:t xml:space="preserve">           </w:t>
      </w:r>
      <w:r w:rsidR="007874ED" w:rsidRPr="00D97392">
        <w:rPr>
          <w:rFonts w:ascii="Times New Roman" w:hAnsi="Times New Roman" w:cs="Times New Roman"/>
          <w:color w:val="000000" w:themeColor="text1"/>
          <w:sz w:val="24"/>
        </w:rPr>
        <w:t xml:space="preserve">городского округа Воскресенск </w:t>
      </w:r>
      <w:r w:rsidR="007874ED">
        <w:rPr>
          <w:rFonts w:ascii="Times New Roman" w:hAnsi="Times New Roman" w:cs="Times New Roman"/>
          <w:color w:val="000000" w:themeColor="text1"/>
          <w:sz w:val="24"/>
        </w:rPr>
        <w:t>Карасева С.И</w:t>
      </w:r>
      <w:r w:rsidRPr="00A96DAE">
        <w:rPr>
          <w:rFonts w:ascii="Times New Roman" w:hAnsi="Times New Roman" w:cs="Times New Roman"/>
          <w:sz w:val="24"/>
        </w:rPr>
        <w:t>.</w:t>
      </w:r>
    </w:p>
    <w:p w:rsidR="006C42B4" w:rsidRPr="00A96DAE" w:rsidRDefault="006C42B4" w:rsidP="00A96DAE">
      <w:pPr>
        <w:spacing w:after="0"/>
        <w:jc w:val="both"/>
        <w:rPr>
          <w:rFonts w:ascii="Times New Roman" w:hAnsi="Times New Roman" w:cs="Times New Roman"/>
          <w:sz w:val="24"/>
        </w:rPr>
      </w:pPr>
    </w:p>
    <w:p w:rsidR="006C42B4" w:rsidRPr="00A96DAE" w:rsidRDefault="006C42B4" w:rsidP="00A96DAE">
      <w:pPr>
        <w:spacing w:after="0"/>
        <w:jc w:val="both"/>
        <w:rPr>
          <w:rFonts w:ascii="Times New Roman" w:hAnsi="Times New Roman" w:cs="Times New Roman"/>
          <w:sz w:val="24"/>
        </w:rPr>
      </w:pPr>
    </w:p>
    <w:p w:rsidR="006C42B4" w:rsidRPr="00A96DAE" w:rsidRDefault="006C42B4" w:rsidP="00A96DAE">
      <w:pPr>
        <w:spacing w:after="0"/>
        <w:jc w:val="both"/>
        <w:rPr>
          <w:rFonts w:ascii="Times New Roman" w:hAnsi="Times New Roman" w:cs="Times New Roman"/>
          <w:sz w:val="24"/>
        </w:rPr>
      </w:pPr>
    </w:p>
    <w:p w:rsidR="006C42B4" w:rsidRPr="00A96DAE" w:rsidRDefault="006C42B4" w:rsidP="00A96DAE">
      <w:pPr>
        <w:spacing w:after="0"/>
        <w:jc w:val="both"/>
        <w:rPr>
          <w:rFonts w:ascii="Times New Roman" w:hAnsi="Times New Roman" w:cs="Times New Roman"/>
          <w:sz w:val="24"/>
        </w:rPr>
      </w:pPr>
      <w:r w:rsidRPr="00A96DAE">
        <w:rPr>
          <w:rFonts w:ascii="Times New Roman" w:hAnsi="Times New Roman" w:cs="Times New Roman"/>
          <w:sz w:val="24"/>
        </w:rPr>
        <w:t xml:space="preserve">Глава городского округа Воскресенск </w:t>
      </w:r>
      <w:r w:rsidR="00027778" w:rsidRPr="00A96DAE">
        <w:rPr>
          <w:rFonts w:ascii="Times New Roman" w:hAnsi="Times New Roman" w:cs="Times New Roman"/>
          <w:sz w:val="24"/>
        </w:rPr>
        <w:t xml:space="preserve">                                        </w:t>
      </w:r>
      <w:r w:rsidR="007874ED">
        <w:rPr>
          <w:rFonts w:ascii="Times New Roman" w:hAnsi="Times New Roman" w:cs="Times New Roman"/>
          <w:sz w:val="24"/>
        </w:rPr>
        <w:t xml:space="preserve">        </w:t>
      </w:r>
      <w:r w:rsidR="00027778" w:rsidRPr="00A96DAE">
        <w:rPr>
          <w:rFonts w:ascii="Times New Roman" w:hAnsi="Times New Roman" w:cs="Times New Roman"/>
          <w:sz w:val="24"/>
        </w:rPr>
        <w:t xml:space="preserve">                                   </w:t>
      </w:r>
      <w:r w:rsidR="007874ED">
        <w:rPr>
          <w:rFonts w:ascii="Times New Roman" w:hAnsi="Times New Roman" w:cs="Times New Roman"/>
          <w:sz w:val="24"/>
        </w:rPr>
        <w:t>А.В.</w:t>
      </w:r>
      <w:r w:rsidR="00395A20">
        <w:rPr>
          <w:rFonts w:ascii="Times New Roman" w:hAnsi="Times New Roman" w:cs="Times New Roman"/>
          <w:sz w:val="24"/>
        </w:rPr>
        <w:t xml:space="preserve"> </w:t>
      </w:r>
      <w:r w:rsidR="007874ED">
        <w:rPr>
          <w:rFonts w:ascii="Times New Roman" w:hAnsi="Times New Roman" w:cs="Times New Roman"/>
          <w:sz w:val="24"/>
        </w:rPr>
        <w:t>Малкин</w:t>
      </w:r>
    </w:p>
    <w:p w:rsidR="006C42B4" w:rsidRPr="00A96DAE" w:rsidRDefault="006C42B4" w:rsidP="00A96DAE">
      <w:pPr>
        <w:spacing w:after="0"/>
        <w:jc w:val="both"/>
        <w:rPr>
          <w:rFonts w:ascii="Times New Roman" w:hAnsi="Times New Roman" w:cs="Times New Roman"/>
          <w:sz w:val="24"/>
        </w:rPr>
      </w:pPr>
    </w:p>
    <w:p w:rsidR="006C42B4" w:rsidRPr="00A96DAE" w:rsidRDefault="006C42B4" w:rsidP="00A96DAE">
      <w:pPr>
        <w:spacing w:after="0"/>
        <w:jc w:val="both"/>
        <w:rPr>
          <w:rFonts w:ascii="Times New Roman" w:hAnsi="Times New Roman" w:cs="Times New Roman"/>
          <w:sz w:val="24"/>
        </w:rPr>
      </w:pPr>
    </w:p>
    <w:p w:rsidR="00027778" w:rsidRPr="00A96DAE" w:rsidRDefault="00027778" w:rsidP="00A96DAE">
      <w:pPr>
        <w:spacing w:after="0"/>
        <w:jc w:val="both"/>
        <w:rPr>
          <w:rFonts w:ascii="Times New Roman" w:hAnsi="Times New Roman" w:cs="Times New Roman"/>
          <w:sz w:val="24"/>
        </w:rPr>
      </w:pPr>
    </w:p>
    <w:p w:rsidR="00027778" w:rsidRPr="00A96DAE" w:rsidRDefault="00027778" w:rsidP="00A96DAE">
      <w:pPr>
        <w:spacing w:after="0"/>
        <w:jc w:val="both"/>
        <w:rPr>
          <w:rFonts w:ascii="Times New Roman" w:hAnsi="Times New Roman" w:cs="Times New Roman"/>
          <w:sz w:val="24"/>
        </w:rPr>
      </w:pPr>
    </w:p>
    <w:p w:rsidR="00AD2FF5" w:rsidRPr="00A96DAE" w:rsidRDefault="00AD2FF5" w:rsidP="00A96DAE">
      <w:pPr>
        <w:spacing w:after="0"/>
        <w:jc w:val="both"/>
        <w:rPr>
          <w:rFonts w:ascii="Times New Roman" w:hAnsi="Times New Roman" w:cs="Times New Roman"/>
          <w:sz w:val="24"/>
        </w:rPr>
        <w:sectPr w:rsidR="00AD2FF5" w:rsidRPr="00A96DAE" w:rsidSect="00C111DC">
          <w:pgSz w:w="11906" w:h="16838"/>
          <w:pgMar w:top="567" w:right="567" w:bottom="1134" w:left="1134" w:header="709" w:footer="709" w:gutter="0"/>
          <w:cols w:space="708"/>
          <w:docGrid w:linePitch="360"/>
        </w:sectPr>
      </w:pPr>
    </w:p>
    <w:p w:rsidR="00AD2FF5" w:rsidRPr="00A96DAE" w:rsidRDefault="00AD2FF5" w:rsidP="00A96DAE">
      <w:pPr>
        <w:spacing w:after="0"/>
        <w:ind w:firstLine="11199"/>
        <w:rPr>
          <w:rFonts w:ascii="Times New Roman" w:eastAsia="Calibri" w:hAnsi="Times New Roman" w:cs="Times New Roman"/>
          <w:sz w:val="24"/>
          <w:szCs w:val="24"/>
        </w:rPr>
      </w:pPr>
      <w:r w:rsidRPr="00A96DAE">
        <w:rPr>
          <w:rFonts w:ascii="Times New Roman" w:eastAsia="Calibri" w:hAnsi="Times New Roman" w:cs="Times New Roman"/>
          <w:sz w:val="24"/>
          <w:szCs w:val="24"/>
        </w:rPr>
        <w:lastRenderedPageBreak/>
        <w:t>УТВЕРЖДЕНА</w:t>
      </w:r>
    </w:p>
    <w:p w:rsidR="00AD2FF5" w:rsidRPr="00A96DAE" w:rsidRDefault="00AD2FF5" w:rsidP="00A96DAE">
      <w:pPr>
        <w:spacing w:after="0"/>
        <w:ind w:firstLine="11199"/>
        <w:rPr>
          <w:rFonts w:ascii="Times New Roman" w:eastAsia="Calibri" w:hAnsi="Times New Roman" w:cs="Times New Roman"/>
          <w:sz w:val="24"/>
          <w:szCs w:val="24"/>
        </w:rPr>
      </w:pPr>
      <w:r w:rsidRPr="00A96DAE">
        <w:rPr>
          <w:rFonts w:ascii="Times New Roman" w:eastAsia="Calibri" w:hAnsi="Times New Roman" w:cs="Times New Roman"/>
          <w:sz w:val="24"/>
          <w:szCs w:val="24"/>
        </w:rPr>
        <w:t>постановлением Администрации</w:t>
      </w:r>
    </w:p>
    <w:p w:rsidR="00AD2FF5" w:rsidRPr="00A96DAE" w:rsidRDefault="00AD2FF5" w:rsidP="00A96DAE">
      <w:pPr>
        <w:spacing w:after="0"/>
        <w:ind w:firstLine="11199"/>
        <w:rPr>
          <w:rFonts w:ascii="Times New Roman" w:eastAsia="Calibri" w:hAnsi="Times New Roman" w:cs="Times New Roman"/>
          <w:sz w:val="24"/>
          <w:szCs w:val="24"/>
        </w:rPr>
      </w:pPr>
      <w:r w:rsidRPr="00A96DAE">
        <w:rPr>
          <w:rFonts w:ascii="Times New Roman" w:eastAsia="Calibri" w:hAnsi="Times New Roman" w:cs="Times New Roman"/>
          <w:sz w:val="24"/>
          <w:szCs w:val="24"/>
        </w:rPr>
        <w:t>городского округа Воскресенск</w:t>
      </w:r>
    </w:p>
    <w:p w:rsidR="00AD2FF5" w:rsidRPr="00A96DAE" w:rsidRDefault="00AD2FF5" w:rsidP="00A96DAE">
      <w:pPr>
        <w:spacing w:after="0"/>
        <w:ind w:firstLine="11199"/>
        <w:rPr>
          <w:rFonts w:ascii="Times New Roman" w:eastAsia="Calibri" w:hAnsi="Times New Roman" w:cs="Times New Roman"/>
          <w:sz w:val="24"/>
          <w:szCs w:val="24"/>
        </w:rPr>
      </w:pPr>
      <w:r w:rsidRPr="00A96DAE">
        <w:rPr>
          <w:rFonts w:ascii="Times New Roman" w:eastAsia="Calibri" w:hAnsi="Times New Roman" w:cs="Times New Roman"/>
          <w:sz w:val="24"/>
          <w:szCs w:val="24"/>
        </w:rPr>
        <w:t>Московской области</w:t>
      </w:r>
    </w:p>
    <w:p w:rsidR="00AD2FF5" w:rsidRPr="00A96DAE" w:rsidRDefault="00AD2FF5" w:rsidP="00A96DAE">
      <w:pPr>
        <w:spacing w:after="0"/>
        <w:ind w:firstLine="11199"/>
        <w:rPr>
          <w:rFonts w:ascii="Times New Roman" w:eastAsia="Calibri" w:hAnsi="Times New Roman" w:cs="Times New Roman"/>
          <w:sz w:val="24"/>
          <w:szCs w:val="24"/>
        </w:rPr>
      </w:pPr>
      <w:r w:rsidRPr="00A96DAE">
        <w:rPr>
          <w:rFonts w:ascii="Times New Roman" w:eastAsia="Calibri" w:hAnsi="Times New Roman" w:cs="Times New Roman"/>
          <w:sz w:val="24"/>
          <w:szCs w:val="24"/>
        </w:rPr>
        <w:t>от______________№______________</w:t>
      </w:r>
    </w:p>
    <w:p w:rsidR="00AD2FF5" w:rsidRPr="00A96DAE" w:rsidRDefault="00AD2FF5" w:rsidP="00A96DAE">
      <w:pPr>
        <w:spacing w:after="0"/>
        <w:jc w:val="center"/>
        <w:rPr>
          <w:rFonts w:ascii="Times New Roman" w:eastAsia="Calibri" w:hAnsi="Times New Roman" w:cs="Times New Roman"/>
          <w:sz w:val="24"/>
          <w:szCs w:val="24"/>
        </w:rPr>
      </w:pPr>
    </w:p>
    <w:p w:rsidR="00AD2FF5" w:rsidRPr="00A96DAE" w:rsidRDefault="00AD2FF5" w:rsidP="00A96DAE">
      <w:pPr>
        <w:spacing w:after="0"/>
        <w:jc w:val="center"/>
        <w:rPr>
          <w:rFonts w:ascii="Times New Roman" w:eastAsia="Calibri" w:hAnsi="Times New Roman" w:cs="Times New Roman"/>
          <w:sz w:val="24"/>
          <w:szCs w:val="24"/>
        </w:rPr>
      </w:pPr>
      <w:r w:rsidRPr="00A96DAE">
        <w:rPr>
          <w:rFonts w:ascii="Times New Roman" w:eastAsia="Calibri" w:hAnsi="Times New Roman" w:cs="Times New Roman"/>
          <w:sz w:val="24"/>
          <w:szCs w:val="24"/>
        </w:rPr>
        <w:t>Муниципальная программа «</w:t>
      </w:r>
      <w:r w:rsidR="007874ED">
        <w:rPr>
          <w:rFonts w:ascii="Times New Roman" w:eastAsia="Calibri" w:hAnsi="Times New Roman" w:cs="Times New Roman"/>
          <w:sz w:val="24"/>
          <w:szCs w:val="24"/>
        </w:rPr>
        <w:t>Чистый округ</w:t>
      </w:r>
      <w:r w:rsidRPr="00A96DAE">
        <w:rPr>
          <w:rFonts w:ascii="Times New Roman" w:eastAsia="Calibri" w:hAnsi="Times New Roman" w:cs="Times New Roman"/>
          <w:sz w:val="24"/>
          <w:szCs w:val="24"/>
        </w:rPr>
        <w:t>»</w:t>
      </w:r>
    </w:p>
    <w:p w:rsidR="00AD2FF5" w:rsidRPr="00A96DAE" w:rsidRDefault="00AD2FF5" w:rsidP="00A96DAE">
      <w:pPr>
        <w:spacing w:after="0"/>
        <w:jc w:val="both"/>
        <w:rPr>
          <w:rFonts w:ascii="Times New Roman" w:hAnsi="Times New Roman" w:cs="Times New Roman"/>
          <w:sz w:val="24"/>
        </w:rPr>
      </w:pPr>
    </w:p>
    <w:p w:rsidR="00AD2FF5" w:rsidRPr="00A96DAE" w:rsidRDefault="00AD2FF5" w:rsidP="00A96DAE">
      <w:pPr>
        <w:spacing w:after="0"/>
        <w:ind w:right="-1"/>
        <w:jc w:val="center"/>
        <w:rPr>
          <w:rFonts w:ascii="Times New Roman" w:eastAsia="Calibri" w:hAnsi="Times New Roman" w:cs="Times New Roman"/>
          <w:sz w:val="24"/>
          <w:szCs w:val="24"/>
        </w:rPr>
      </w:pPr>
      <w:r w:rsidRPr="00A96DAE">
        <w:rPr>
          <w:rFonts w:ascii="Times New Roman" w:eastAsia="Calibri" w:hAnsi="Times New Roman" w:cs="Times New Roman"/>
          <w:sz w:val="24"/>
          <w:szCs w:val="24"/>
        </w:rPr>
        <w:t>1. Паспорт муниципальной программы «</w:t>
      </w:r>
      <w:r w:rsidR="007874ED">
        <w:rPr>
          <w:rFonts w:ascii="Times New Roman" w:eastAsia="Calibri" w:hAnsi="Times New Roman" w:cs="Times New Roman"/>
          <w:sz w:val="24"/>
          <w:szCs w:val="24"/>
        </w:rPr>
        <w:t>Чистый округ</w:t>
      </w:r>
      <w:r w:rsidRPr="00A96DAE">
        <w:rPr>
          <w:rFonts w:ascii="Times New Roman" w:eastAsia="Calibri" w:hAnsi="Times New Roman" w:cs="Times New Roman"/>
          <w:sz w:val="24"/>
          <w:szCs w:val="24"/>
        </w:rPr>
        <w:t>»</w:t>
      </w:r>
      <w:r w:rsidR="00F326FE" w:rsidRPr="00A96DAE">
        <w:rPr>
          <w:rFonts w:ascii="Times New Roman" w:eastAsia="Calibri" w:hAnsi="Times New Roman" w:cs="Times New Roman"/>
          <w:sz w:val="24"/>
          <w:szCs w:val="24"/>
        </w:rPr>
        <w:t xml:space="preserve"> (далее – программа)</w:t>
      </w:r>
    </w:p>
    <w:p w:rsidR="002616C1" w:rsidRPr="00A96DAE" w:rsidRDefault="002616C1" w:rsidP="00A96DAE">
      <w:pPr>
        <w:spacing w:after="0"/>
        <w:ind w:right="-1"/>
        <w:jc w:val="center"/>
        <w:rPr>
          <w:rFonts w:ascii="Times New Roman" w:eastAsia="Calibri" w:hAnsi="Times New Roman" w:cs="Times New Roman"/>
          <w:sz w:val="24"/>
          <w:szCs w:val="24"/>
        </w:rPr>
      </w:pPr>
    </w:p>
    <w:tbl>
      <w:tblPr>
        <w:tblStyle w:val="a8"/>
        <w:tblW w:w="15194" w:type="dxa"/>
        <w:tblLayout w:type="fixed"/>
        <w:tblLook w:val="04A0" w:firstRow="1" w:lastRow="0" w:firstColumn="1" w:lastColumn="0" w:noHBand="0" w:noVBand="1"/>
      </w:tblPr>
      <w:tblGrid>
        <w:gridCol w:w="6091"/>
        <w:gridCol w:w="1417"/>
        <w:gridCol w:w="1418"/>
        <w:gridCol w:w="1275"/>
        <w:gridCol w:w="1276"/>
        <w:gridCol w:w="1276"/>
        <w:gridCol w:w="1276"/>
        <w:gridCol w:w="1165"/>
      </w:tblGrid>
      <w:tr w:rsidR="00FE6A1E" w:rsidRPr="00761C05" w:rsidTr="003212E8">
        <w:tc>
          <w:tcPr>
            <w:tcW w:w="6091" w:type="dxa"/>
            <w:shd w:val="clear" w:color="auto" w:fill="auto"/>
          </w:tcPr>
          <w:p w:rsidR="00FE6A1E" w:rsidRPr="00761C05" w:rsidRDefault="00FE6A1E" w:rsidP="00761C05">
            <w:pPr>
              <w:rPr>
                <w:rFonts w:ascii="Times New Roman" w:eastAsiaTheme="minorEastAsia" w:hAnsi="Times New Roman" w:cs="Times New Roman"/>
              </w:rPr>
            </w:pPr>
            <w:r w:rsidRPr="00761C05">
              <w:rPr>
                <w:rFonts w:ascii="Times New Roman" w:eastAsiaTheme="minorEastAsia" w:hAnsi="Times New Roman" w:cs="Times New Roman"/>
              </w:rPr>
              <w:t>Координатор муниципальной программы</w:t>
            </w:r>
          </w:p>
        </w:tc>
        <w:tc>
          <w:tcPr>
            <w:tcW w:w="9103" w:type="dxa"/>
            <w:gridSpan w:val="7"/>
            <w:shd w:val="clear" w:color="auto" w:fill="auto"/>
          </w:tcPr>
          <w:p w:rsidR="00FE6A1E" w:rsidRPr="00761C05" w:rsidRDefault="005922F3" w:rsidP="00761C05">
            <w:pPr>
              <w:tabs>
                <w:tab w:val="left" w:pos="0"/>
                <w:tab w:val="left" w:pos="851"/>
              </w:tabs>
              <w:jc w:val="both"/>
              <w:rPr>
                <w:rFonts w:ascii="Times New Roman" w:eastAsiaTheme="minorEastAsia" w:hAnsi="Times New Roman" w:cs="Times New Roman"/>
              </w:rPr>
            </w:pPr>
            <w:r w:rsidRPr="00761C05">
              <w:rPr>
                <w:rFonts w:ascii="Times New Roman" w:hAnsi="Times New Roman" w:cs="Times New Roman"/>
              </w:rPr>
              <w:t>Заместитель Главы городского округа Воскресенск, курирующий вопросы развития инфраструктуры, обращения с ТКО, экологии, благоустройства и озеленения, транспорта, дорожного хозяйства, муниципального контроля</w:t>
            </w:r>
          </w:p>
        </w:tc>
      </w:tr>
      <w:tr w:rsidR="00FE6A1E" w:rsidRPr="00761C05" w:rsidTr="00DA1539">
        <w:tc>
          <w:tcPr>
            <w:tcW w:w="6091" w:type="dxa"/>
            <w:shd w:val="clear" w:color="auto" w:fill="auto"/>
          </w:tcPr>
          <w:p w:rsidR="00FE6A1E" w:rsidRPr="00761C05" w:rsidRDefault="00FE6A1E" w:rsidP="00761C05">
            <w:pPr>
              <w:rPr>
                <w:rFonts w:ascii="Times New Roman" w:eastAsiaTheme="minorEastAsia" w:hAnsi="Times New Roman" w:cs="Times New Roman"/>
              </w:rPr>
            </w:pPr>
            <w:r w:rsidRPr="00761C05">
              <w:rPr>
                <w:rFonts w:ascii="Times New Roman" w:eastAsiaTheme="minorEastAsia" w:hAnsi="Times New Roman" w:cs="Times New Roman"/>
              </w:rPr>
              <w:t>Заказчик муниципальной программы</w:t>
            </w:r>
          </w:p>
        </w:tc>
        <w:tc>
          <w:tcPr>
            <w:tcW w:w="9103" w:type="dxa"/>
            <w:gridSpan w:val="7"/>
            <w:shd w:val="clear" w:color="auto" w:fill="auto"/>
          </w:tcPr>
          <w:p w:rsidR="00FE6A1E" w:rsidRPr="00761C05" w:rsidRDefault="00FE6A1E" w:rsidP="00761C05">
            <w:pPr>
              <w:rPr>
                <w:rFonts w:ascii="Times New Roman" w:eastAsiaTheme="minorEastAsia" w:hAnsi="Times New Roman" w:cs="Times New Roman"/>
              </w:rPr>
            </w:pPr>
            <w:r w:rsidRPr="00761C05">
              <w:rPr>
                <w:rFonts w:ascii="Times New Roman" w:hAnsi="Times New Roman" w:cs="Times New Roman"/>
              </w:rPr>
              <w:t xml:space="preserve">Управление развития инфраструктуры и экологии Администрации городского округа Воскресенск Московской области (далее – УРИ и </w:t>
            </w:r>
            <w:proofErr w:type="gramStart"/>
            <w:r w:rsidRPr="00761C05">
              <w:rPr>
                <w:rFonts w:ascii="Times New Roman" w:hAnsi="Times New Roman" w:cs="Times New Roman"/>
              </w:rPr>
              <w:t>Э</w:t>
            </w:r>
            <w:proofErr w:type="gramEnd"/>
            <w:r w:rsidRPr="00761C05">
              <w:rPr>
                <w:rFonts w:ascii="Times New Roman" w:hAnsi="Times New Roman" w:cs="Times New Roman"/>
              </w:rPr>
              <w:t xml:space="preserve">), управление </w:t>
            </w:r>
            <w:proofErr w:type="spellStart"/>
            <w:r w:rsidRPr="00761C05">
              <w:rPr>
                <w:rFonts w:ascii="Times New Roman" w:hAnsi="Times New Roman" w:cs="Times New Roman"/>
              </w:rPr>
              <w:t>жилищно</w:t>
            </w:r>
            <w:proofErr w:type="spellEnd"/>
            <w:r w:rsidRPr="00761C05">
              <w:rPr>
                <w:rFonts w:ascii="Times New Roman" w:hAnsi="Times New Roman" w:cs="Times New Roman"/>
              </w:rPr>
              <w:t xml:space="preserve"> – коммунального комплекса Администрации городского округа Воскресенск Московской области (далее – управление ЖКК)</w:t>
            </w:r>
          </w:p>
        </w:tc>
      </w:tr>
      <w:tr w:rsidR="00FE6A1E" w:rsidRPr="00761C05" w:rsidTr="00DA1539">
        <w:tc>
          <w:tcPr>
            <w:tcW w:w="6091" w:type="dxa"/>
            <w:shd w:val="clear" w:color="auto" w:fill="auto"/>
          </w:tcPr>
          <w:p w:rsidR="00FE6A1E" w:rsidRPr="00761C05" w:rsidRDefault="00FE6A1E" w:rsidP="00761C05">
            <w:pPr>
              <w:rPr>
                <w:rFonts w:ascii="Times New Roman" w:eastAsiaTheme="minorEastAsia" w:hAnsi="Times New Roman" w:cs="Times New Roman"/>
              </w:rPr>
            </w:pPr>
            <w:r w:rsidRPr="00761C05">
              <w:rPr>
                <w:rFonts w:ascii="Times New Roman" w:eastAsiaTheme="minorEastAsia" w:hAnsi="Times New Roman" w:cs="Times New Roman"/>
              </w:rPr>
              <w:t>Цели муниципальной программы</w:t>
            </w:r>
          </w:p>
        </w:tc>
        <w:tc>
          <w:tcPr>
            <w:tcW w:w="9103" w:type="dxa"/>
            <w:gridSpan w:val="7"/>
            <w:shd w:val="clear" w:color="auto" w:fill="auto"/>
          </w:tcPr>
          <w:p w:rsidR="00FE6A1E" w:rsidRPr="00761C05" w:rsidRDefault="00FE6A1E" w:rsidP="00761C05">
            <w:pPr>
              <w:rPr>
                <w:rFonts w:ascii="Times New Roman" w:eastAsiaTheme="minorEastAsia" w:hAnsi="Times New Roman" w:cs="Times New Roman"/>
              </w:rPr>
            </w:pPr>
            <w:r w:rsidRPr="00761C05">
              <w:rPr>
                <w:rFonts w:ascii="Times New Roman" w:hAnsi="Times New Roman" w:cs="Times New Roman"/>
              </w:rPr>
              <w:t xml:space="preserve">Создание условий для обеспечения комфортного проживания жителей, в том числе в многоквартирных домах на территории </w:t>
            </w:r>
            <w:r w:rsidR="007874ED" w:rsidRPr="00761C05">
              <w:rPr>
                <w:rFonts w:ascii="Times New Roman" w:hAnsi="Times New Roman" w:cs="Times New Roman"/>
              </w:rPr>
              <w:t>муниципального образования</w:t>
            </w:r>
          </w:p>
        </w:tc>
      </w:tr>
      <w:tr w:rsidR="00FE6A1E" w:rsidRPr="00761C05" w:rsidTr="00DA1539">
        <w:tc>
          <w:tcPr>
            <w:tcW w:w="6091" w:type="dxa"/>
            <w:shd w:val="clear" w:color="auto" w:fill="auto"/>
          </w:tcPr>
          <w:p w:rsidR="00FE6A1E" w:rsidRPr="00761C05" w:rsidRDefault="00FE6A1E" w:rsidP="00761C05">
            <w:pPr>
              <w:rPr>
                <w:rFonts w:ascii="Times New Roman" w:eastAsiaTheme="minorEastAsia" w:hAnsi="Times New Roman" w:cs="Times New Roman"/>
              </w:rPr>
            </w:pPr>
            <w:r w:rsidRPr="00761C05">
              <w:rPr>
                <w:rFonts w:ascii="Times New Roman" w:eastAsiaTheme="minorEastAsia" w:hAnsi="Times New Roman" w:cs="Times New Roman"/>
              </w:rPr>
              <w:t>Перечень подпрограмм</w:t>
            </w:r>
          </w:p>
        </w:tc>
        <w:tc>
          <w:tcPr>
            <w:tcW w:w="9103" w:type="dxa"/>
            <w:gridSpan w:val="7"/>
            <w:shd w:val="clear" w:color="auto" w:fill="auto"/>
          </w:tcPr>
          <w:p w:rsidR="00FE6A1E" w:rsidRPr="00761C05" w:rsidRDefault="00FE6A1E" w:rsidP="00761C05">
            <w:pPr>
              <w:rPr>
                <w:rFonts w:ascii="Times New Roman" w:eastAsiaTheme="minorEastAsia" w:hAnsi="Times New Roman" w:cs="Times New Roman"/>
              </w:rPr>
            </w:pPr>
            <w:r w:rsidRPr="00761C05">
              <w:rPr>
                <w:rFonts w:ascii="Times New Roman" w:eastAsiaTheme="minorEastAsia" w:hAnsi="Times New Roman" w:cs="Times New Roman"/>
              </w:rPr>
              <w:t>Заказчики подпрограмм:</w:t>
            </w:r>
          </w:p>
        </w:tc>
      </w:tr>
      <w:tr w:rsidR="00FE6A1E" w:rsidRPr="00761C05" w:rsidTr="00DA1539">
        <w:tc>
          <w:tcPr>
            <w:tcW w:w="6091" w:type="dxa"/>
            <w:shd w:val="clear" w:color="auto" w:fill="auto"/>
          </w:tcPr>
          <w:p w:rsidR="00FE6A1E" w:rsidRPr="00761C05" w:rsidRDefault="007874ED" w:rsidP="00761C05">
            <w:pPr>
              <w:pStyle w:val="ConsPlusNormal"/>
              <w:rPr>
                <w:rFonts w:ascii="Times New Roman" w:hAnsi="Times New Roman" w:cs="Times New Roman"/>
                <w:szCs w:val="22"/>
              </w:rPr>
            </w:pPr>
            <w:r w:rsidRPr="00761C05">
              <w:rPr>
                <w:rFonts w:ascii="Times New Roman" w:hAnsi="Times New Roman" w:cs="Times New Roman"/>
                <w:szCs w:val="22"/>
              </w:rPr>
              <w:t>1</w:t>
            </w:r>
            <w:r w:rsidR="00FE6A1E" w:rsidRPr="00761C05">
              <w:rPr>
                <w:rFonts w:ascii="Times New Roman" w:hAnsi="Times New Roman" w:cs="Times New Roman"/>
                <w:szCs w:val="22"/>
              </w:rPr>
              <w:t xml:space="preserve">. Подпрограмма </w:t>
            </w:r>
            <w:r w:rsidRPr="00761C05">
              <w:rPr>
                <w:rFonts w:ascii="Times New Roman" w:hAnsi="Times New Roman" w:cs="Times New Roman"/>
                <w:szCs w:val="22"/>
              </w:rPr>
              <w:t>1</w:t>
            </w:r>
            <w:r w:rsidR="00FE6A1E" w:rsidRPr="00761C05">
              <w:rPr>
                <w:rFonts w:ascii="Times New Roman" w:hAnsi="Times New Roman" w:cs="Times New Roman"/>
                <w:szCs w:val="22"/>
              </w:rPr>
              <w:t xml:space="preserve"> «Создание условий для обеспечения комфортного проживания жителей, в том числе в многоквартирных домах на территории </w:t>
            </w:r>
            <w:r w:rsidRPr="00761C05">
              <w:rPr>
                <w:rFonts w:ascii="Times New Roman" w:hAnsi="Times New Roman" w:cs="Times New Roman"/>
                <w:szCs w:val="22"/>
              </w:rPr>
              <w:t>муниципального образования</w:t>
            </w:r>
            <w:r w:rsidR="00FE6A1E" w:rsidRPr="00761C05">
              <w:rPr>
                <w:rFonts w:ascii="Times New Roman" w:hAnsi="Times New Roman" w:cs="Times New Roman"/>
                <w:szCs w:val="22"/>
              </w:rPr>
              <w:t>»</w:t>
            </w:r>
          </w:p>
        </w:tc>
        <w:tc>
          <w:tcPr>
            <w:tcW w:w="9103" w:type="dxa"/>
            <w:gridSpan w:val="7"/>
            <w:shd w:val="clear" w:color="auto" w:fill="auto"/>
          </w:tcPr>
          <w:p w:rsidR="00FE6A1E" w:rsidRPr="00761C05" w:rsidRDefault="00FE6A1E" w:rsidP="00761C05">
            <w:pPr>
              <w:rPr>
                <w:rFonts w:ascii="Times New Roman" w:hAnsi="Times New Roman" w:cs="Times New Roman"/>
              </w:rPr>
            </w:pPr>
            <w:r w:rsidRPr="00761C05">
              <w:rPr>
                <w:rFonts w:ascii="Times New Roman" w:hAnsi="Times New Roman" w:cs="Times New Roman"/>
              </w:rPr>
              <w:t xml:space="preserve">УРИ и </w:t>
            </w:r>
            <w:proofErr w:type="gramStart"/>
            <w:r w:rsidRPr="00761C05">
              <w:rPr>
                <w:rFonts w:ascii="Times New Roman" w:hAnsi="Times New Roman" w:cs="Times New Roman"/>
              </w:rPr>
              <w:t>Э</w:t>
            </w:r>
            <w:proofErr w:type="gramEnd"/>
            <w:r w:rsidRPr="00761C05">
              <w:rPr>
                <w:rFonts w:ascii="Times New Roman" w:hAnsi="Times New Roman" w:cs="Times New Roman"/>
              </w:rPr>
              <w:t>, управление ЖКК</w:t>
            </w:r>
          </w:p>
        </w:tc>
      </w:tr>
      <w:tr w:rsidR="00FE6A1E" w:rsidRPr="00761C05" w:rsidTr="00DA1539">
        <w:tc>
          <w:tcPr>
            <w:tcW w:w="6091" w:type="dxa"/>
            <w:tcBorders>
              <w:top w:val="single" w:sz="4" w:space="0" w:color="auto"/>
              <w:left w:val="single" w:sz="4" w:space="0" w:color="auto"/>
              <w:bottom w:val="single" w:sz="4" w:space="0" w:color="auto"/>
              <w:right w:val="single" w:sz="4" w:space="0" w:color="auto"/>
            </w:tcBorders>
            <w:shd w:val="clear" w:color="auto" w:fill="auto"/>
          </w:tcPr>
          <w:p w:rsidR="00FE6A1E" w:rsidRPr="00761C05" w:rsidRDefault="00FE6A1E" w:rsidP="00761C05">
            <w:pPr>
              <w:rPr>
                <w:rFonts w:ascii="Times New Roman" w:eastAsiaTheme="minorEastAsia" w:hAnsi="Times New Roman" w:cs="Times New Roman"/>
              </w:rPr>
            </w:pPr>
            <w:r w:rsidRPr="00761C05">
              <w:rPr>
                <w:rFonts w:ascii="Times New Roman" w:eastAsiaTheme="minorEastAsia" w:hAnsi="Times New Roman" w:cs="Times New Roman"/>
              </w:rPr>
              <w:t>Краткая характеристика подпрограмм</w:t>
            </w:r>
          </w:p>
        </w:tc>
        <w:tc>
          <w:tcPr>
            <w:tcW w:w="9103" w:type="dxa"/>
            <w:gridSpan w:val="7"/>
            <w:tcBorders>
              <w:left w:val="single" w:sz="4" w:space="0" w:color="auto"/>
            </w:tcBorders>
            <w:shd w:val="clear" w:color="auto" w:fill="auto"/>
          </w:tcPr>
          <w:p w:rsidR="00FE6A1E" w:rsidRPr="00761C05" w:rsidRDefault="007874ED" w:rsidP="00287011">
            <w:pPr>
              <w:tabs>
                <w:tab w:val="left" w:pos="459"/>
              </w:tabs>
              <w:jc w:val="both"/>
              <w:rPr>
                <w:rFonts w:ascii="Times New Roman" w:eastAsiaTheme="minorEastAsia" w:hAnsi="Times New Roman" w:cs="Times New Roman"/>
              </w:rPr>
            </w:pPr>
            <w:r w:rsidRPr="00761C05">
              <w:rPr>
                <w:rFonts w:ascii="Times New Roman" w:hAnsi="Times New Roman" w:cs="Times New Roman"/>
              </w:rPr>
              <w:t xml:space="preserve">Подпрограмма I «Создание условий для обеспечения комфортного проживания жителей, в том числе в многоквартирных домах на территории муниципального образования» направлена на </w:t>
            </w:r>
            <w:r w:rsidRPr="00761C05">
              <w:rPr>
                <w:rFonts w:ascii="Times New Roman" w:eastAsia="Times New Roman" w:hAnsi="Times New Roman" w:cs="Times New Roman"/>
                <w:iCs/>
              </w:rPr>
              <w:t>обеспечение комфортного, безопасного проживания в многоквартирных домах, благоустройству дворовых территорий, организации ремонта и надлежащего содержания жилищного фонда в городском округе Воскресенск.</w:t>
            </w:r>
          </w:p>
        </w:tc>
      </w:tr>
      <w:tr w:rsidR="009B7887" w:rsidRPr="00761C05" w:rsidTr="009B7887">
        <w:tc>
          <w:tcPr>
            <w:tcW w:w="6091" w:type="dxa"/>
            <w:tcBorders>
              <w:top w:val="single" w:sz="4" w:space="0" w:color="auto"/>
            </w:tcBorders>
            <w:shd w:val="clear" w:color="auto" w:fill="auto"/>
          </w:tcPr>
          <w:p w:rsidR="009B7887" w:rsidRPr="00761C05" w:rsidRDefault="009B7887" w:rsidP="00761C05">
            <w:pPr>
              <w:rPr>
                <w:rFonts w:ascii="Times New Roman" w:eastAsiaTheme="minorEastAsia" w:hAnsi="Times New Roman" w:cs="Times New Roman"/>
              </w:rPr>
            </w:pPr>
            <w:r w:rsidRPr="00761C05">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417" w:type="dxa"/>
            <w:shd w:val="clear" w:color="auto" w:fill="auto"/>
            <w:vAlign w:val="center"/>
          </w:tcPr>
          <w:p w:rsidR="009B7887" w:rsidRPr="00761C05" w:rsidRDefault="009B7887" w:rsidP="00761C05">
            <w:pPr>
              <w:jc w:val="center"/>
              <w:rPr>
                <w:rFonts w:ascii="Times New Roman" w:eastAsiaTheme="minorEastAsia" w:hAnsi="Times New Roman" w:cs="Times New Roman"/>
              </w:rPr>
            </w:pPr>
            <w:r w:rsidRPr="00761C05">
              <w:rPr>
                <w:rFonts w:ascii="Times New Roman" w:eastAsiaTheme="minorEastAsia" w:hAnsi="Times New Roman" w:cs="Times New Roman"/>
              </w:rPr>
              <w:t>Всего</w:t>
            </w:r>
          </w:p>
        </w:tc>
        <w:tc>
          <w:tcPr>
            <w:tcW w:w="1418" w:type="dxa"/>
            <w:shd w:val="clear" w:color="auto" w:fill="auto"/>
            <w:vAlign w:val="center"/>
          </w:tcPr>
          <w:p w:rsidR="009B7887" w:rsidRPr="00761C05" w:rsidRDefault="009B7887" w:rsidP="00761C05">
            <w:pPr>
              <w:jc w:val="center"/>
              <w:rPr>
                <w:rFonts w:ascii="Times New Roman" w:eastAsiaTheme="minorEastAsia" w:hAnsi="Times New Roman" w:cs="Times New Roman"/>
              </w:rPr>
            </w:pPr>
            <w:r w:rsidRPr="00761C05">
              <w:rPr>
                <w:rFonts w:ascii="Times New Roman" w:eastAsiaTheme="minorEastAsia" w:hAnsi="Times New Roman" w:cs="Times New Roman"/>
              </w:rPr>
              <w:t>2026 год</w:t>
            </w:r>
          </w:p>
        </w:tc>
        <w:tc>
          <w:tcPr>
            <w:tcW w:w="1275" w:type="dxa"/>
            <w:shd w:val="clear" w:color="auto" w:fill="auto"/>
            <w:vAlign w:val="center"/>
          </w:tcPr>
          <w:p w:rsidR="009B7887" w:rsidRPr="00761C05" w:rsidRDefault="009B7887" w:rsidP="00761C05">
            <w:pPr>
              <w:jc w:val="center"/>
              <w:rPr>
                <w:rFonts w:ascii="Times New Roman" w:eastAsiaTheme="minorEastAsia" w:hAnsi="Times New Roman" w:cs="Times New Roman"/>
              </w:rPr>
            </w:pPr>
            <w:r w:rsidRPr="00761C05">
              <w:rPr>
                <w:rFonts w:ascii="Times New Roman" w:eastAsiaTheme="minorEastAsia" w:hAnsi="Times New Roman" w:cs="Times New Roman"/>
              </w:rPr>
              <w:t>2027 год</w:t>
            </w:r>
          </w:p>
        </w:tc>
        <w:tc>
          <w:tcPr>
            <w:tcW w:w="1276" w:type="dxa"/>
            <w:shd w:val="clear" w:color="auto" w:fill="auto"/>
            <w:vAlign w:val="center"/>
          </w:tcPr>
          <w:p w:rsidR="009B7887" w:rsidRPr="00761C05" w:rsidRDefault="009B7887" w:rsidP="00761C05">
            <w:pPr>
              <w:jc w:val="center"/>
              <w:rPr>
                <w:rFonts w:ascii="Times New Roman" w:eastAsiaTheme="minorEastAsia" w:hAnsi="Times New Roman" w:cs="Times New Roman"/>
              </w:rPr>
            </w:pPr>
            <w:r w:rsidRPr="00761C05">
              <w:rPr>
                <w:rFonts w:ascii="Times New Roman" w:eastAsiaTheme="minorEastAsia" w:hAnsi="Times New Roman" w:cs="Times New Roman"/>
              </w:rPr>
              <w:t>2028 год</w:t>
            </w:r>
          </w:p>
        </w:tc>
        <w:tc>
          <w:tcPr>
            <w:tcW w:w="1276" w:type="dxa"/>
            <w:shd w:val="clear" w:color="auto" w:fill="auto"/>
            <w:vAlign w:val="center"/>
          </w:tcPr>
          <w:p w:rsidR="009B7887" w:rsidRPr="00761C05" w:rsidRDefault="009B7887" w:rsidP="00761C05">
            <w:pPr>
              <w:jc w:val="center"/>
              <w:rPr>
                <w:rFonts w:ascii="Times New Roman" w:eastAsiaTheme="minorEastAsia" w:hAnsi="Times New Roman" w:cs="Times New Roman"/>
              </w:rPr>
            </w:pPr>
            <w:r w:rsidRPr="00761C05">
              <w:rPr>
                <w:rFonts w:ascii="Times New Roman" w:eastAsiaTheme="minorEastAsia" w:hAnsi="Times New Roman" w:cs="Times New Roman"/>
              </w:rPr>
              <w:t>2029 год</w:t>
            </w:r>
          </w:p>
        </w:tc>
        <w:tc>
          <w:tcPr>
            <w:tcW w:w="1276" w:type="dxa"/>
            <w:shd w:val="clear" w:color="auto" w:fill="auto"/>
            <w:vAlign w:val="center"/>
          </w:tcPr>
          <w:p w:rsidR="009B7887" w:rsidRPr="00761C05" w:rsidRDefault="009B7887" w:rsidP="00761C05">
            <w:pPr>
              <w:jc w:val="center"/>
              <w:rPr>
                <w:rFonts w:ascii="Times New Roman" w:eastAsiaTheme="minorEastAsia" w:hAnsi="Times New Roman" w:cs="Times New Roman"/>
              </w:rPr>
            </w:pPr>
            <w:r w:rsidRPr="00761C05">
              <w:rPr>
                <w:rFonts w:ascii="Times New Roman" w:eastAsiaTheme="minorEastAsia" w:hAnsi="Times New Roman" w:cs="Times New Roman"/>
              </w:rPr>
              <w:t>2030 год</w:t>
            </w:r>
          </w:p>
        </w:tc>
        <w:tc>
          <w:tcPr>
            <w:tcW w:w="1165"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Pr>
                <w:rFonts w:ascii="Times New Roman" w:eastAsiaTheme="minorEastAsia" w:hAnsi="Times New Roman" w:cs="Times New Roman"/>
              </w:rPr>
              <w:t>2031 год</w:t>
            </w:r>
          </w:p>
        </w:tc>
      </w:tr>
      <w:tr w:rsidR="009B7887" w:rsidRPr="00761C05" w:rsidTr="008F6F08">
        <w:tc>
          <w:tcPr>
            <w:tcW w:w="6091" w:type="dxa"/>
            <w:shd w:val="clear" w:color="auto" w:fill="auto"/>
            <w:vAlign w:val="center"/>
          </w:tcPr>
          <w:p w:rsidR="009B7887" w:rsidRPr="00761C05" w:rsidRDefault="009B7887" w:rsidP="009B7887">
            <w:pPr>
              <w:rPr>
                <w:rFonts w:ascii="Times New Roman" w:eastAsiaTheme="minorEastAsia" w:hAnsi="Times New Roman" w:cs="Times New Roman"/>
              </w:rPr>
            </w:pPr>
            <w:r w:rsidRPr="00761C05">
              <w:rPr>
                <w:rFonts w:ascii="Times New Roman" w:eastAsiaTheme="minorEastAsia" w:hAnsi="Times New Roman" w:cs="Times New Roman"/>
              </w:rPr>
              <w:t>Средства бюджета Московской области</w:t>
            </w:r>
          </w:p>
        </w:tc>
        <w:tc>
          <w:tcPr>
            <w:tcW w:w="1417"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3 949,00</w:t>
            </w:r>
          </w:p>
        </w:tc>
        <w:tc>
          <w:tcPr>
            <w:tcW w:w="1418"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1 315,00</w:t>
            </w:r>
          </w:p>
        </w:tc>
        <w:tc>
          <w:tcPr>
            <w:tcW w:w="1275"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1 316,00</w:t>
            </w:r>
          </w:p>
        </w:tc>
        <w:tc>
          <w:tcPr>
            <w:tcW w:w="1276"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1</w:t>
            </w:r>
            <w:r w:rsidR="0017786F">
              <w:rPr>
                <w:rFonts w:ascii="Times New Roman" w:eastAsiaTheme="minorEastAsia" w:hAnsi="Times New Roman" w:cs="Times New Roman"/>
              </w:rPr>
              <w:t xml:space="preserve"> </w:t>
            </w:r>
            <w:r w:rsidRPr="00761C05">
              <w:rPr>
                <w:rFonts w:ascii="Times New Roman" w:eastAsiaTheme="minorEastAsia" w:hAnsi="Times New Roman" w:cs="Times New Roman"/>
              </w:rPr>
              <w:t>318,00</w:t>
            </w:r>
          </w:p>
        </w:tc>
        <w:tc>
          <w:tcPr>
            <w:tcW w:w="1276"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0,00</w:t>
            </w:r>
          </w:p>
        </w:tc>
        <w:tc>
          <w:tcPr>
            <w:tcW w:w="1276"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0,00</w:t>
            </w:r>
          </w:p>
        </w:tc>
        <w:tc>
          <w:tcPr>
            <w:tcW w:w="1165" w:type="dxa"/>
            <w:shd w:val="clear" w:color="auto" w:fill="auto"/>
          </w:tcPr>
          <w:p w:rsidR="009B7887" w:rsidRPr="009B7887" w:rsidRDefault="009B7887" w:rsidP="009B7887">
            <w:pPr>
              <w:jc w:val="center"/>
              <w:rPr>
                <w:rFonts w:ascii="Times New Roman" w:hAnsi="Times New Roman" w:cs="Times New Roman"/>
              </w:rPr>
            </w:pPr>
            <w:r w:rsidRPr="009B7887">
              <w:rPr>
                <w:rFonts w:ascii="Times New Roman" w:eastAsiaTheme="minorEastAsia" w:hAnsi="Times New Roman" w:cs="Times New Roman"/>
              </w:rPr>
              <w:t>0,00</w:t>
            </w:r>
          </w:p>
        </w:tc>
      </w:tr>
      <w:tr w:rsidR="009B7887" w:rsidRPr="00761C05" w:rsidTr="008F6F08">
        <w:tc>
          <w:tcPr>
            <w:tcW w:w="6091" w:type="dxa"/>
            <w:shd w:val="clear" w:color="auto" w:fill="auto"/>
            <w:vAlign w:val="center"/>
          </w:tcPr>
          <w:p w:rsidR="009B7887" w:rsidRPr="00761C05" w:rsidRDefault="009B7887" w:rsidP="009B7887">
            <w:pPr>
              <w:rPr>
                <w:rFonts w:ascii="Times New Roman" w:eastAsiaTheme="minorEastAsia" w:hAnsi="Times New Roman" w:cs="Times New Roman"/>
              </w:rPr>
            </w:pPr>
            <w:r w:rsidRPr="00761C05">
              <w:rPr>
                <w:rFonts w:ascii="Times New Roman" w:eastAsiaTheme="minorEastAsia" w:hAnsi="Times New Roman" w:cs="Times New Roman"/>
              </w:rPr>
              <w:t>Средства бюджета городского округа Воскресенск</w:t>
            </w:r>
          </w:p>
        </w:tc>
        <w:tc>
          <w:tcPr>
            <w:tcW w:w="1417" w:type="dxa"/>
            <w:shd w:val="clear" w:color="auto" w:fill="auto"/>
            <w:vAlign w:val="center"/>
          </w:tcPr>
          <w:p w:rsidR="009B7887" w:rsidRPr="00761C05" w:rsidRDefault="007E46AC" w:rsidP="002B0527">
            <w:pPr>
              <w:jc w:val="center"/>
              <w:rPr>
                <w:rFonts w:ascii="Times New Roman" w:eastAsiaTheme="minorEastAsia" w:hAnsi="Times New Roman" w:cs="Times New Roman"/>
              </w:rPr>
            </w:pPr>
            <w:r>
              <w:rPr>
                <w:rFonts w:ascii="Times New Roman" w:eastAsiaTheme="minorEastAsia" w:hAnsi="Times New Roman" w:cs="Times New Roman"/>
              </w:rPr>
              <w:t>2 655 246,06</w:t>
            </w:r>
          </w:p>
        </w:tc>
        <w:tc>
          <w:tcPr>
            <w:tcW w:w="1418" w:type="dxa"/>
            <w:shd w:val="clear" w:color="auto" w:fill="auto"/>
            <w:vAlign w:val="center"/>
          </w:tcPr>
          <w:p w:rsidR="009B7887" w:rsidRPr="00761C05" w:rsidRDefault="007E46AC" w:rsidP="009B7887">
            <w:pPr>
              <w:jc w:val="center"/>
              <w:rPr>
                <w:rFonts w:ascii="Times New Roman" w:eastAsiaTheme="minorEastAsia" w:hAnsi="Times New Roman" w:cs="Times New Roman"/>
              </w:rPr>
            </w:pPr>
            <w:r>
              <w:rPr>
                <w:rFonts w:ascii="Times New Roman" w:eastAsiaTheme="minorEastAsia" w:hAnsi="Times New Roman" w:cs="Times New Roman"/>
              </w:rPr>
              <w:t>1 036 648,71</w:t>
            </w:r>
          </w:p>
        </w:tc>
        <w:tc>
          <w:tcPr>
            <w:tcW w:w="1275" w:type="dxa"/>
            <w:shd w:val="clear" w:color="auto" w:fill="auto"/>
            <w:vAlign w:val="center"/>
          </w:tcPr>
          <w:p w:rsidR="009B7887" w:rsidRPr="00761C05" w:rsidRDefault="00882916" w:rsidP="002B0527">
            <w:pPr>
              <w:jc w:val="center"/>
              <w:rPr>
                <w:rFonts w:ascii="Times New Roman" w:eastAsiaTheme="minorEastAsia" w:hAnsi="Times New Roman" w:cs="Times New Roman"/>
              </w:rPr>
            </w:pPr>
            <w:r>
              <w:rPr>
                <w:rFonts w:ascii="Times New Roman" w:eastAsiaTheme="minorEastAsia" w:hAnsi="Times New Roman" w:cs="Times New Roman"/>
              </w:rPr>
              <w:t>810 733,</w:t>
            </w:r>
            <w:r w:rsidR="002B0527">
              <w:rPr>
                <w:rFonts w:ascii="Times New Roman" w:eastAsiaTheme="minorEastAsia" w:hAnsi="Times New Roman" w:cs="Times New Roman"/>
              </w:rPr>
              <w:t>20</w:t>
            </w:r>
          </w:p>
        </w:tc>
        <w:tc>
          <w:tcPr>
            <w:tcW w:w="1276" w:type="dxa"/>
            <w:shd w:val="clear" w:color="auto" w:fill="auto"/>
            <w:vAlign w:val="center"/>
          </w:tcPr>
          <w:p w:rsidR="009B7887" w:rsidRPr="00761C05" w:rsidRDefault="002B0527" w:rsidP="002B0527">
            <w:pPr>
              <w:jc w:val="center"/>
              <w:rPr>
                <w:rFonts w:ascii="Times New Roman" w:eastAsiaTheme="minorEastAsia" w:hAnsi="Times New Roman" w:cs="Times New Roman"/>
              </w:rPr>
            </w:pPr>
            <w:r>
              <w:rPr>
                <w:rFonts w:ascii="Times New Roman" w:eastAsiaTheme="minorEastAsia" w:hAnsi="Times New Roman" w:cs="Times New Roman"/>
              </w:rPr>
              <w:t>783 740</w:t>
            </w:r>
            <w:r w:rsidR="00882916">
              <w:rPr>
                <w:rFonts w:ascii="Times New Roman" w:eastAsiaTheme="minorEastAsia" w:hAnsi="Times New Roman" w:cs="Times New Roman"/>
              </w:rPr>
              <w:t>,</w:t>
            </w:r>
            <w:r>
              <w:rPr>
                <w:rFonts w:ascii="Times New Roman" w:eastAsiaTheme="minorEastAsia" w:hAnsi="Times New Roman" w:cs="Times New Roman"/>
              </w:rPr>
              <w:t>10</w:t>
            </w:r>
          </w:p>
        </w:tc>
        <w:tc>
          <w:tcPr>
            <w:tcW w:w="1276"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10 720,20</w:t>
            </w:r>
          </w:p>
        </w:tc>
        <w:tc>
          <w:tcPr>
            <w:tcW w:w="1276"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10 720,20</w:t>
            </w:r>
          </w:p>
        </w:tc>
        <w:tc>
          <w:tcPr>
            <w:tcW w:w="1165" w:type="dxa"/>
            <w:shd w:val="clear" w:color="auto" w:fill="auto"/>
          </w:tcPr>
          <w:p w:rsidR="009B7887" w:rsidRPr="009B7887" w:rsidRDefault="0017786F" w:rsidP="009B7887">
            <w:pPr>
              <w:jc w:val="center"/>
              <w:rPr>
                <w:rFonts w:ascii="Times New Roman" w:hAnsi="Times New Roman" w:cs="Times New Roman"/>
              </w:rPr>
            </w:pPr>
            <w:r>
              <w:rPr>
                <w:rFonts w:ascii="Times New Roman" w:eastAsiaTheme="minorEastAsia" w:hAnsi="Times New Roman" w:cs="Times New Roman"/>
              </w:rPr>
              <w:t>2 683,65</w:t>
            </w:r>
          </w:p>
        </w:tc>
      </w:tr>
      <w:tr w:rsidR="009B7887" w:rsidRPr="00761C05" w:rsidTr="008F6F08">
        <w:tc>
          <w:tcPr>
            <w:tcW w:w="6091" w:type="dxa"/>
            <w:shd w:val="clear" w:color="auto" w:fill="auto"/>
            <w:vAlign w:val="center"/>
          </w:tcPr>
          <w:p w:rsidR="009B7887" w:rsidRPr="00761C05" w:rsidRDefault="009B7887" w:rsidP="009B7887">
            <w:pPr>
              <w:rPr>
                <w:rFonts w:ascii="Times New Roman" w:eastAsiaTheme="minorEastAsia" w:hAnsi="Times New Roman" w:cs="Times New Roman"/>
              </w:rPr>
            </w:pPr>
            <w:r w:rsidRPr="00761C05">
              <w:rPr>
                <w:rFonts w:ascii="Times New Roman" w:eastAsia="Times New Roman" w:hAnsi="Times New Roman" w:cs="Times New Roman"/>
              </w:rPr>
              <w:t>Внебюджетные средства</w:t>
            </w:r>
          </w:p>
        </w:tc>
        <w:tc>
          <w:tcPr>
            <w:tcW w:w="1417"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0,00</w:t>
            </w:r>
          </w:p>
        </w:tc>
        <w:tc>
          <w:tcPr>
            <w:tcW w:w="1418"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0,00</w:t>
            </w:r>
          </w:p>
        </w:tc>
        <w:tc>
          <w:tcPr>
            <w:tcW w:w="1275"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0,00</w:t>
            </w:r>
          </w:p>
        </w:tc>
        <w:tc>
          <w:tcPr>
            <w:tcW w:w="1276"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0,00</w:t>
            </w:r>
          </w:p>
        </w:tc>
        <w:tc>
          <w:tcPr>
            <w:tcW w:w="1276"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0,00</w:t>
            </w:r>
          </w:p>
        </w:tc>
        <w:tc>
          <w:tcPr>
            <w:tcW w:w="1276"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0,00</w:t>
            </w:r>
          </w:p>
        </w:tc>
        <w:tc>
          <w:tcPr>
            <w:tcW w:w="1165" w:type="dxa"/>
            <w:shd w:val="clear" w:color="auto" w:fill="auto"/>
          </w:tcPr>
          <w:p w:rsidR="009B7887" w:rsidRPr="009B7887" w:rsidRDefault="009B7887" w:rsidP="009B7887">
            <w:pPr>
              <w:jc w:val="center"/>
              <w:rPr>
                <w:rFonts w:ascii="Times New Roman" w:hAnsi="Times New Roman" w:cs="Times New Roman"/>
              </w:rPr>
            </w:pPr>
            <w:r w:rsidRPr="009B7887">
              <w:rPr>
                <w:rFonts w:ascii="Times New Roman" w:eastAsiaTheme="minorEastAsia" w:hAnsi="Times New Roman" w:cs="Times New Roman"/>
              </w:rPr>
              <w:t>0,00</w:t>
            </w:r>
          </w:p>
        </w:tc>
      </w:tr>
      <w:tr w:rsidR="009B7887" w:rsidRPr="00761C05" w:rsidTr="008F6F08">
        <w:tc>
          <w:tcPr>
            <w:tcW w:w="6091" w:type="dxa"/>
            <w:shd w:val="clear" w:color="auto" w:fill="auto"/>
            <w:vAlign w:val="center"/>
          </w:tcPr>
          <w:p w:rsidR="009B7887" w:rsidRPr="00761C05" w:rsidRDefault="009B7887" w:rsidP="009B7887">
            <w:pPr>
              <w:rPr>
                <w:rFonts w:ascii="Times New Roman" w:eastAsiaTheme="minorEastAsia" w:hAnsi="Times New Roman" w:cs="Times New Roman"/>
              </w:rPr>
            </w:pPr>
            <w:r w:rsidRPr="00761C05">
              <w:rPr>
                <w:rFonts w:ascii="Times New Roman" w:eastAsiaTheme="minorEastAsia" w:hAnsi="Times New Roman" w:cs="Times New Roman"/>
              </w:rPr>
              <w:t>Всего, в том числе по годам:</w:t>
            </w:r>
          </w:p>
        </w:tc>
        <w:tc>
          <w:tcPr>
            <w:tcW w:w="1417" w:type="dxa"/>
            <w:shd w:val="clear" w:color="auto" w:fill="auto"/>
            <w:vAlign w:val="center"/>
          </w:tcPr>
          <w:p w:rsidR="009B7887" w:rsidRPr="00761C05" w:rsidRDefault="007E46AC" w:rsidP="002B0527">
            <w:pPr>
              <w:jc w:val="center"/>
              <w:rPr>
                <w:rFonts w:ascii="Times New Roman" w:eastAsiaTheme="minorEastAsia" w:hAnsi="Times New Roman" w:cs="Times New Roman"/>
              </w:rPr>
            </w:pPr>
            <w:r>
              <w:rPr>
                <w:rFonts w:ascii="Times New Roman" w:eastAsiaTheme="minorEastAsia" w:hAnsi="Times New Roman" w:cs="Times New Roman"/>
              </w:rPr>
              <w:t>2 659 195,06</w:t>
            </w:r>
          </w:p>
        </w:tc>
        <w:tc>
          <w:tcPr>
            <w:tcW w:w="1418" w:type="dxa"/>
            <w:shd w:val="clear" w:color="auto" w:fill="auto"/>
            <w:vAlign w:val="center"/>
          </w:tcPr>
          <w:p w:rsidR="009B7887" w:rsidRPr="00761C05" w:rsidRDefault="007E46AC" w:rsidP="009B7887">
            <w:pPr>
              <w:jc w:val="center"/>
              <w:rPr>
                <w:rFonts w:ascii="Times New Roman" w:eastAsiaTheme="minorEastAsia" w:hAnsi="Times New Roman" w:cs="Times New Roman"/>
              </w:rPr>
            </w:pPr>
            <w:r>
              <w:rPr>
                <w:rFonts w:ascii="Times New Roman" w:eastAsiaTheme="minorEastAsia" w:hAnsi="Times New Roman" w:cs="Times New Roman"/>
              </w:rPr>
              <w:t>1 037 963,71</w:t>
            </w:r>
          </w:p>
        </w:tc>
        <w:tc>
          <w:tcPr>
            <w:tcW w:w="1275" w:type="dxa"/>
            <w:shd w:val="clear" w:color="auto" w:fill="auto"/>
            <w:vAlign w:val="center"/>
          </w:tcPr>
          <w:p w:rsidR="009B7887" w:rsidRPr="00761C05" w:rsidRDefault="00882916" w:rsidP="002B0527">
            <w:pPr>
              <w:jc w:val="center"/>
              <w:rPr>
                <w:rFonts w:ascii="Times New Roman" w:eastAsiaTheme="minorEastAsia" w:hAnsi="Times New Roman" w:cs="Times New Roman"/>
              </w:rPr>
            </w:pPr>
            <w:r>
              <w:rPr>
                <w:rFonts w:ascii="Times New Roman" w:eastAsiaTheme="minorEastAsia" w:hAnsi="Times New Roman" w:cs="Times New Roman"/>
              </w:rPr>
              <w:t>812 049,</w:t>
            </w:r>
            <w:r w:rsidR="002B0527">
              <w:rPr>
                <w:rFonts w:ascii="Times New Roman" w:eastAsiaTheme="minorEastAsia" w:hAnsi="Times New Roman" w:cs="Times New Roman"/>
              </w:rPr>
              <w:t>20</w:t>
            </w:r>
          </w:p>
        </w:tc>
        <w:tc>
          <w:tcPr>
            <w:tcW w:w="1276" w:type="dxa"/>
            <w:shd w:val="clear" w:color="auto" w:fill="auto"/>
            <w:vAlign w:val="center"/>
          </w:tcPr>
          <w:p w:rsidR="009B7887" w:rsidRPr="00761C05" w:rsidRDefault="00882916" w:rsidP="002B0527">
            <w:pPr>
              <w:jc w:val="center"/>
              <w:rPr>
                <w:rFonts w:ascii="Times New Roman" w:eastAsiaTheme="minorEastAsia" w:hAnsi="Times New Roman" w:cs="Times New Roman"/>
              </w:rPr>
            </w:pPr>
            <w:r>
              <w:rPr>
                <w:rFonts w:ascii="Times New Roman" w:eastAsiaTheme="minorEastAsia" w:hAnsi="Times New Roman" w:cs="Times New Roman"/>
              </w:rPr>
              <w:t>785 05</w:t>
            </w:r>
            <w:r w:rsidR="002B0527">
              <w:rPr>
                <w:rFonts w:ascii="Times New Roman" w:eastAsiaTheme="minorEastAsia" w:hAnsi="Times New Roman" w:cs="Times New Roman"/>
              </w:rPr>
              <w:t>8</w:t>
            </w:r>
            <w:r>
              <w:rPr>
                <w:rFonts w:ascii="Times New Roman" w:eastAsiaTheme="minorEastAsia" w:hAnsi="Times New Roman" w:cs="Times New Roman"/>
              </w:rPr>
              <w:t>,</w:t>
            </w:r>
            <w:r w:rsidR="002B0527">
              <w:rPr>
                <w:rFonts w:ascii="Times New Roman" w:eastAsiaTheme="minorEastAsia" w:hAnsi="Times New Roman" w:cs="Times New Roman"/>
              </w:rPr>
              <w:t>10</w:t>
            </w:r>
          </w:p>
        </w:tc>
        <w:tc>
          <w:tcPr>
            <w:tcW w:w="1276"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10 720,20</w:t>
            </w:r>
          </w:p>
        </w:tc>
        <w:tc>
          <w:tcPr>
            <w:tcW w:w="1276" w:type="dxa"/>
            <w:shd w:val="clear" w:color="auto" w:fill="auto"/>
            <w:vAlign w:val="center"/>
          </w:tcPr>
          <w:p w:rsidR="009B7887" w:rsidRPr="00761C05" w:rsidRDefault="009B7887" w:rsidP="009B7887">
            <w:pPr>
              <w:jc w:val="center"/>
              <w:rPr>
                <w:rFonts w:ascii="Times New Roman" w:eastAsiaTheme="minorEastAsia" w:hAnsi="Times New Roman" w:cs="Times New Roman"/>
              </w:rPr>
            </w:pPr>
            <w:r w:rsidRPr="00761C05">
              <w:rPr>
                <w:rFonts w:ascii="Times New Roman" w:eastAsiaTheme="minorEastAsia" w:hAnsi="Times New Roman" w:cs="Times New Roman"/>
              </w:rPr>
              <w:t>10 720,20</w:t>
            </w:r>
          </w:p>
        </w:tc>
        <w:tc>
          <w:tcPr>
            <w:tcW w:w="1165" w:type="dxa"/>
            <w:shd w:val="clear" w:color="auto" w:fill="auto"/>
          </w:tcPr>
          <w:p w:rsidR="009B7887" w:rsidRPr="009B7887" w:rsidRDefault="0017786F" w:rsidP="009B7887">
            <w:pPr>
              <w:jc w:val="center"/>
              <w:rPr>
                <w:rFonts w:ascii="Times New Roman" w:hAnsi="Times New Roman" w:cs="Times New Roman"/>
              </w:rPr>
            </w:pPr>
            <w:r>
              <w:rPr>
                <w:rFonts w:ascii="Times New Roman" w:eastAsiaTheme="minorEastAsia" w:hAnsi="Times New Roman" w:cs="Times New Roman"/>
              </w:rPr>
              <w:t>2 683,65</w:t>
            </w:r>
          </w:p>
        </w:tc>
      </w:tr>
    </w:tbl>
    <w:p w:rsidR="00AD2FF5" w:rsidRPr="00A96DAE" w:rsidRDefault="00AD2FF5" w:rsidP="00A96DAE">
      <w:pPr>
        <w:spacing w:after="0"/>
        <w:jc w:val="both"/>
        <w:rPr>
          <w:rFonts w:ascii="Times New Roman" w:hAnsi="Times New Roman" w:cs="Times New Roman"/>
          <w:sz w:val="24"/>
        </w:rPr>
      </w:pPr>
    </w:p>
    <w:p w:rsidR="00931DED" w:rsidRDefault="00931DED" w:rsidP="00A96DAE">
      <w:pPr>
        <w:spacing w:after="0"/>
        <w:ind w:right="567"/>
        <w:jc w:val="center"/>
        <w:rPr>
          <w:rFonts w:ascii="Times New Roman" w:hAnsi="Times New Roman" w:cs="Times New Roman"/>
          <w:sz w:val="24"/>
          <w:szCs w:val="24"/>
        </w:rPr>
      </w:pPr>
    </w:p>
    <w:p w:rsidR="00792057" w:rsidRPr="00A96DAE" w:rsidRDefault="00AD2FF5" w:rsidP="00A96DAE">
      <w:pPr>
        <w:spacing w:after="0"/>
        <w:ind w:right="567"/>
        <w:jc w:val="center"/>
        <w:rPr>
          <w:rFonts w:ascii="Times New Roman" w:hAnsi="Times New Roman" w:cs="Times New Roman"/>
          <w:sz w:val="24"/>
          <w:szCs w:val="24"/>
        </w:rPr>
      </w:pPr>
      <w:r w:rsidRPr="00A96DAE">
        <w:rPr>
          <w:rFonts w:ascii="Times New Roman" w:hAnsi="Times New Roman" w:cs="Times New Roman"/>
          <w:sz w:val="24"/>
          <w:szCs w:val="24"/>
        </w:rPr>
        <w:lastRenderedPageBreak/>
        <w:t xml:space="preserve">2. </w:t>
      </w:r>
      <w:r w:rsidR="002F3A7B" w:rsidRPr="00A96DAE">
        <w:rPr>
          <w:rFonts w:ascii="Times New Roman" w:hAnsi="Times New Roman" w:cs="Times New Roman"/>
          <w:sz w:val="24"/>
          <w:szCs w:val="24"/>
        </w:rPr>
        <w:t>Краткая</w:t>
      </w:r>
      <w:r w:rsidRPr="00A96DAE">
        <w:rPr>
          <w:rFonts w:ascii="Times New Roman" w:hAnsi="Times New Roman" w:cs="Times New Roman"/>
          <w:sz w:val="24"/>
          <w:szCs w:val="24"/>
        </w:rPr>
        <w:t xml:space="preserve"> характеристика сферы реализации муниципальной программы</w:t>
      </w:r>
      <w:r w:rsidR="002F3A7B" w:rsidRPr="00A96DAE">
        <w:rPr>
          <w:rFonts w:ascii="Times New Roman" w:hAnsi="Times New Roman" w:cs="Times New Roman"/>
          <w:sz w:val="24"/>
          <w:szCs w:val="24"/>
        </w:rPr>
        <w:t xml:space="preserve">, </w:t>
      </w:r>
    </w:p>
    <w:p w:rsidR="00AD2FF5" w:rsidRPr="00A96DAE" w:rsidRDefault="002F3A7B" w:rsidP="00A96DAE">
      <w:pPr>
        <w:spacing w:after="0"/>
        <w:ind w:right="567"/>
        <w:jc w:val="center"/>
        <w:rPr>
          <w:rFonts w:ascii="Times New Roman" w:hAnsi="Times New Roman" w:cs="Times New Roman"/>
          <w:sz w:val="24"/>
          <w:szCs w:val="24"/>
        </w:rPr>
      </w:pPr>
      <w:r w:rsidRPr="00A96DAE">
        <w:rPr>
          <w:rFonts w:ascii="Times New Roman" w:hAnsi="Times New Roman" w:cs="Times New Roman"/>
          <w:sz w:val="24"/>
          <w:szCs w:val="24"/>
        </w:rPr>
        <w:t>в том числе формулировка основных проблем в указанной сфере, описание целей муниципальной программы</w:t>
      </w:r>
    </w:p>
    <w:p w:rsidR="00AD2FF5" w:rsidRDefault="00AD2FF5" w:rsidP="00A96DAE">
      <w:pPr>
        <w:spacing w:after="0"/>
        <w:ind w:right="567"/>
        <w:jc w:val="center"/>
        <w:rPr>
          <w:rFonts w:ascii="Times New Roman" w:hAnsi="Times New Roman" w:cs="Times New Roman"/>
          <w:sz w:val="24"/>
          <w:szCs w:val="24"/>
        </w:rPr>
      </w:pPr>
    </w:p>
    <w:p w:rsidR="0002354D" w:rsidRPr="0002354D" w:rsidRDefault="0002354D" w:rsidP="0002354D">
      <w:pPr>
        <w:tabs>
          <w:tab w:val="left" w:pos="9636"/>
        </w:tabs>
        <w:spacing w:after="0"/>
        <w:ind w:firstLine="709"/>
        <w:jc w:val="both"/>
        <w:rPr>
          <w:rFonts w:ascii="Times New Roman" w:hAnsi="Times New Roman" w:cs="Times New Roman"/>
          <w:sz w:val="24"/>
          <w:szCs w:val="24"/>
        </w:rPr>
      </w:pPr>
      <w:r w:rsidRPr="0002354D">
        <w:rPr>
          <w:rFonts w:ascii="Times New Roman" w:hAnsi="Times New Roman" w:cs="Times New Roman"/>
          <w:sz w:val="24"/>
          <w:szCs w:val="24"/>
        </w:rPr>
        <w:t xml:space="preserve">Муниципальная программа «Чистый округ» разработана с целью обеспечения комфортной и безопасной среды для жизни жителей округа, а также содержания территорий, повышения качества и условий жизни на территории городского округа Воскресенск Московской области (далее – городской округ Воскресенск). </w:t>
      </w:r>
      <w:r w:rsidRPr="0002354D">
        <w:rPr>
          <w:rFonts w:ascii="Times New Roman" w:hAnsi="Times New Roman" w:cs="Times New Roman"/>
          <w:color w:val="000000" w:themeColor="text1"/>
          <w:sz w:val="24"/>
          <w:szCs w:val="24"/>
        </w:rPr>
        <w:t xml:space="preserve">В городском округе Воскресенск 294 дворовых территорий многоквартирных домов, а также 162 часто посещаемых </w:t>
      </w:r>
      <w:r w:rsidRPr="0002354D">
        <w:rPr>
          <w:rFonts w:ascii="Times New Roman" w:hAnsi="Times New Roman" w:cs="Times New Roman"/>
          <w:sz w:val="24"/>
          <w:szCs w:val="24"/>
        </w:rPr>
        <w:t>общественных территорий. Благоустройство территорий должно производиться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с учетом маломобильных групп населения.</w:t>
      </w:r>
    </w:p>
    <w:p w:rsidR="0002354D" w:rsidRPr="0002354D" w:rsidRDefault="0002354D" w:rsidP="0002354D">
      <w:pPr>
        <w:pStyle w:val="aff1"/>
        <w:spacing w:after="0"/>
        <w:ind w:firstLine="709"/>
        <w:jc w:val="both"/>
      </w:pPr>
      <w:r w:rsidRPr="0002354D">
        <w:t>В</w:t>
      </w:r>
      <w:r w:rsidRPr="0002354D">
        <w:rPr>
          <w:spacing w:val="1"/>
        </w:rPr>
        <w:t xml:space="preserve"> </w:t>
      </w:r>
      <w:r w:rsidRPr="0002354D">
        <w:t>последние</w:t>
      </w:r>
      <w:r w:rsidRPr="0002354D">
        <w:rPr>
          <w:spacing w:val="1"/>
        </w:rPr>
        <w:t xml:space="preserve"> </w:t>
      </w:r>
      <w:r w:rsidRPr="0002354D">
        <w:t>годы</w:t>
      </w:r>
      <w:r w:rsidRPr="0002354D">
        <w:rPr>
          <w:spacing w:val="1"/>
        </w:rPr>
        <w:t xml:space="preserve"> </w:t>
      </w:r>
      <w:r w:rsidRPr="0002354D">
        <w:t>благоустройству территории</w:t>
      </w:r>
      <w:r w:rsidRPr="0002354D">
        <w:rPr>
          <w:spacing w:val="1"/>
        </w:rPr>
        <w:t xml:space="preserve"> </w:t>
      </w:r>
      <w:r w:rsidRPr="0002354D">
        <w:t>городского</w:t>
      </w:r>
      <w:r w:rsidRPr="0002354D">
        <w:rPr>
          <w:spacing w:val="1"/>
        </w:rPr>
        <w:t xml:space="preserve"> </w:t>
      </w:r>
      <w:r w:rsidRPr="0002354D">
        <w:t>округа</w:t>
      </w:r>
      <w:r w:rsidRPr="0002354D">
        <w:rPr>
          <w:spacing w:val="1"/>
        </w:rPr>
        <w:t xml:space="preserve"> </w:t>
      </w:r>
      <w:r w:rsidRPr="0002354D">
        <w:t>Воскресенск</w:t>
      </w:r>
      <w:r w:rsidRPr="0002354D">
        <w:rPr>
          <w:spacing w:val="1"/>
        </w:rPr>
        <w:t xml:space="preserve"> </w:t>
      </w:r>
      <w:r w:rsidRPr="0002354D">
        <w:t>придается</w:t>
      </w:r>
      <w:r w:rsidRPr="0002354D">
        <w:rPr>
          <w:spacing w:val="1"/>
        </w:rPr>
        <w:t xml:space="preserve"> </w:t>
      </w:r>
      <w:r w:rsidRPr="0002354D">
        <w:t>большое</w:t>
      </w:r>
      <w:r w:rsidRPr="0002354D">
        <w:rPr>
          <w:spacing w:val="1"/>
        </w:rPr>
        <w:t xml:space="preserve"> </w:t>
      </w:r>
      <w:r w:rsidRPr="0002354D">
        <w:t>значение. Выполнение мероприятий по благоустройству территорий в городском округе</w:t>
      </w:r>
      <w:r w:rsidRPr="0002354D">
        <w:rPr>
          <w:spacing w:val="1"/>
        </w:rPr>
        <w:t xml:space="preserve"> </w:t>
      </w:r>
      <w:r w:rsidRPr="0002354D">
        <w:t>является</w:t>
      </w:r>
      <w:r w:rsidRPr="0002354D">
        <w:rPr>
          <w:spacing w:val="1"/>
        </w:rPr>
        <w:t xml:space="preserve"> </w:t>
      </w:r>
      <w:r w:rsidRPr="0002354D">
        <w:t>приоритетным</w:t>
      </w:r>
      <w:r w:rsidRPr="0002354D">
        <w:rPr>
          <w:spacing w:val="1"/>
        </w:rPr>
        <w:t xml:space="preserve"> </w:t>
      </w:r>
      <w:r w:rsidRPr="0002354D">
        <w:t>направлением</w:t>
      </w:r>
      <w:r w:rsidRPr="0002354D">
        <w:rPr>
          <w:spacing w:val="1"/>
        </w:rPr>
        <w:t xml:space="preserve"> </w:t>
      </w:r>
      <w:r w:rsidRPr="0002354D">
        <w:t>социально-экономического</w:t>
      </w:r>
      <w:r w:rsidRPr="0002354D">
        <w:rPr>
          <w:spacing w:val="-1"/>
        </w:rPr>
        <w:t xml:space="preserve"> </w:t>
      </w:r>
      <w:r w:rsidRPr="0002354D">
        <w:t>развития. Однако существуют факторы, сдерживающие</w:t>
      </w:r>
      <w:r w:rsidRPr="0002354D">
        <w:rPr>
          <w:spacing w:val="42"/>
        </w:rPr>
        <w:t xml:space="preserve"> </w:t>
      </w:r>
      <w:r w:rsidRPr="0002354D">
        <w:t xml:space="preserve">превращение городского округа </w:t>
      </w:r>
      <w:proofErr w:type="gramStart"/>
      <w:r w:rsidRPr="0002354D">
        <w:t>Воскресенск</w:t>
      </w:r>
      <w:r w:rsidR="00E5714D">
        <w:t xml:space="preserve"> </w:t>
      </w:r>
      <w:r w:rsidRPr="0002354D">
        <w:rPr>
          <w:spacing w:val="-58"/>
        </w:rPr>
        <w:t xml:space="preserve"> </w:t>
      </w:r>
      <w:r w:rsidRPr="0002354D">
        <w:t>в</w:t>
      </w:r>
      <w:proofErr w:type="gramEnd"/>
      <w:r w:rsidRPr="0002354D">
        <w:t xml:space="preserve"> многофункциональный, комфортный, эстетически привлекательный округ. К таким можно</w:t>
      </w:r>
      <w:r w:rsidRPr="0002354D">
        <w:rPr>
          <w:spacing w:val="-1"/>
        </w:rPr>
        <w:t xml:space="preserve"> </w:t>
      </w:r>
      <w:r w:rsidRPr="0002354D">
        <w:t>отнести</w:t>
      </w:r>
      <w:r w:rsidRPr="0002354D">
        <w:rPr>
          <w:spacing w:val="3"/>
        </w:rPr>
        <w:t xml:space="preserve"> </w:t>
      </w:r>
      <w:r w:rsidRPr="0002354D">
        <w:t>уровень</w:t>
      </w:r>
      <w:r w:rsidRPr="0002354D">
        <w:rPr>
          <w:spacing w:val="-1"/>
        </w:rPr>
        <w:t xml:space="preserve"> </w:t>
      </w:r>
      <w:r w:rsidRPr="0002354D">
        <w:t>благоустройства</w:t>
      </w:r>
      <w:r w:rsidRPr="0002354D">
        <w:rPr>
          <w:spacing w:val="-2"/>
        </w:rPr>
        <w:t xml:space="preserve"> </w:t>
      </w:r>
      <w:r w:rsidRPr="0002354D">
        <w:t>городских</w:t>
      </w:r>
      <w:r w:rsidRPr="0002354D">
        <w:rPr>
          <w:spacing w:val="2"/>
        </w:rPr>
        <w:t xml:space="preserve"> </w:t>
      </w:r>
      <w:r w:rsidRPr="0002354D">
        <w:t>территорий.</w:t>
      </w:r>
    </w:p>
    <w:p w:rsidR="0002354D" w:rsidRPr="0002354D" w:rsidRDefault="0002354D" w:rsidP="0002354D">
      <w:pPr>
        <w:pStyle w:val="aff1"/>
        <w:spacing w:after="0"/>
        <w:ind w:firstLine="709"/>
        <w:jc w:val="both"/>
      </w:pPr>
      <w:r w:rsidRPr="0002354D">
        <w:t>Улучшение</w:t>
      </w:r>
      <w:r w:rsidRPr="0002354D">
        <w:rPr>
          <w:spacing w:val="1"/>
        </w:rPr>
        <w:t xml:space="preserve"> </w:t>
      </w:r>
      <w:r w:rsidRPr="0002354D">
        <w:t>внешнего</w:t>
      </w:r>
      <w:r w:rsidRPr="0002354D">
        <w:rPr>
          <w:spacing w:val="1"/>
        </w:rPr>
        <w:t xml:space="preserve"> </w:t>
      </w:r>
      <w:r w:rsidRPr="0002354D">
        <w:t>облика</w:t>
      </w:r>
      <w:r w:rsidRPr="0002354D">
        <w:rPr>
          <w:spacing w:val="1"/>
        </w:rPr>
        <w:t xml:space="preserve"> </w:t>
      </w:r>
      <w:r w:rsidR="00761C05">
        <w:rPr>
          <w:spacing w:val="1"/>
        </w:rPr>
        <w:t>г</w:t>
      </w:r>
      <w:r w:rsidRPr="0002354D">
        <w:t>ородского</w:t>
      </w:r>
      <w:r w:rsidRPr="0002354D">
        <w:rPr>
          <w:spacing w:val="1"/>
        </w:rPr>
        <w:t xml:space="preserve"> </w:t>
      </w:r>
      <w:r w:rsidRPr="0002354D">
        <w:t>округа,</w:t>
      </w:r>
      <w:r w:rsidRPr="0002354D">
        <w:rPr>
          <w:spacing w:val="1"/>
        </w:rPr>
        <w:t xml:space="preserve"> </w:t>
      </w:r>
      <w:r w:rsidRPr="0002354D">
        <w:t>создание</w:t>
      </w:r>
      <w:r w:rsidRPr="0002354D">
        <w:rPr>
          <w:spacing w:val="1"/>
        </w:rPr>
        <w:t xml:space="preserve"> </w:t>
      </w:r>
      <w:r w:rsidRPr="0002354D">
        <w:t>архитектурно-ландшафтной</w:t>
      </w:r>
      <w:r w:rsidRPr="0002354D">
        <w:rPr>
          <w:spacing w:val="1"/>
        </w:rPr>
        <w:t xml:space="preserve"> </w:t>
      </w:r>
      <w:r w:rsidRPr="0002354D">
        <w:t>среды, благоустройство дворовых и внутриквартальных территорий и дорог, организация досуга</w:t>
      </w:r>
      <w:r w:rsidRPr="0002354D">
        <w:rPr>
          <w:spacing w:val="1"/>
        </w:rPr>
        <w:t xml:space="preserve"> </w:t>
      </w:r>
      <w:r w:rsidRPr="0002354D">
        <w:t>населения</w:t>
      </w:r>
      <w:r w:rsidRPr="0002354D">
        <w:rPr>
          <w:spacing w:val="1"/>
        </w:rPr>
        <w:t xml:space="preserve"> </w:t>
      </w:r>
      <w:r w:rsidRPr="0002354D">
        <w:t>на</w:t>
      </w:r>
      <w:r w:rsidRPr="0002354D">
        <w:rPr>
          <w:spacing w:val="1"/>
        </w:rPr>
        <w:t xml:space="preserve"> </w:t>
      </w:r>
      <w:r w:rsidRPr="0002354D">
        <w:t>детских</w:t>
      </w:r>
      <w:r w:rsidRPr="0002354D">
        <w:rPr>
          <w:spacing w:val="1"/>
        </w:rPr>
        <w:t xml:space="preserve"> </w:t>
      </w:r>
      <w:r w:rsidRPr="0002354D">
        <w:t>игровых</w:t>
      </w:r>
      <w:r w:rsidRPr="0002354D">
        <w:rPr>
          <w:spacing w:val="1"/>
        </w:rPr>
        <w:t xml:space="preserve"> </w:t>
      </w:r>
      <w:r w:rsidRPr="0002354D">
        <w:t>и</w:t>
      </w:r>
      <w:r w:rsidRPr="0002354D">
        <w:rPr>
          <w:spacing w:val="1"/>
        </w:rPr>
        <w:t xml:space="preserve"> </w:t>
      </w:r>
      <w:r w:rsidRPr="0002354D">
        <w:t>спортивных</w:t>
      </w:r>
      <w:r w:rsidRPr="0002354D">
        <w:rPr>
          <w:spacing w:val="1"/>
        </w:rPr>
        <w:t xml:space="preserve"> </w:t>
      </w:r>
      <w:r w:rsidRPr="0002354D">
        <w:t>площадках,</w:t>
      </w:r>
      <w:r w:rsidRPr="0002354D">
        <w:rPr>
          <w:spacing w:val="1"/>
        </w:rPr>
        <w:t xml:space="preserve"> </w:t>
      </w:r>
      <w:r w:rsidRPr="0002354D">
        <w:t>увеличение</w:t>
      </w:r>
      <w:r w:rsidRPr="0002354D">
        <w:rPr>
          <w:spacing w:val="1"/>
        </w:rPr>
        <w:t xml:space="preserve"> </w:t>
      </w:r>
      <w:r w:rsidRPr="0002354D">
        <w:t>площадей</w:t>
      </w:r>
      <w:r w:rsidRPr="0002354D">
        <w:rPr>
          <w:spacing w:val="1"/>
        </w:rPr>
        <w:t xml:space="preserve"> </w:t>
      </w:r>
      <w:r w:rsidRPr="0002354D">
        <w:t>зеленых</w:t>
      </w:r>
      <w:r w:rsidRPr="0002354D">
        <w:rPr>
          <w:spacing w:val="1"/>
        </w:rPr>
        <w:t xml:space="preserve"> </w:t>
      </w:r>
      <w:r w:rsidRPr="0002354D">
        <w:t>насаждений</w:t>
      </w:r>
      <w:r w:rsidRPr="0002354D">
        <w:rPr>
          <w:spacing w:val="1"/>
        </w:rPr>
        <w:t xml:space="preserve"> </w:t>
      </w:r>
      <w:r w:rsidRPr="0002354D">
        <w:t>и</w:t>
      </w:r>
      <w:r w:rsidRPr="0002354D">
        <w:rPr>
          <w:spacing w:val="1"/>
        </w:rPr>
        <w:t xml:space="preserve"> </w:t>
      </w:r>
      <w:r w:rsidRPr="0002354D">
        <w:t>обустройство</w:t>
      </w:r>
      <w:r w:rsidRPr="0002354D">
        <w:rPr>
          <w:spacing w:val="1"/>
        </w:rPr>
        <w:t xml:space="preserve"> </w:t>
      </w:r>
      <w:r w:rsidRPr="0002354D">
        <w:t>комфортных</w:t>
      </w:r>
      <w:r w:rsidRPr="0002354D">
        <w:rPr>
          <w:spacing w:val="1"/>
        </w:rPr>
        <w:t xml:space="preserve"> </w:t>
      </w:r>
      <w:r w:rsidRPr="0002354D">
        <w:t>зон</w:t>
      </w:r>
      <w:r w:rsidRPr="0002354D">
        <w:rPr>
          <w:spacing w:val="1"/>
        </w:rPr>
        <w:t xml:space="preserve"> </w:t>
      </w:r>
      <w:r w:rsidRPr="0002354D">
        <w:t>отдыха</w:t>
      </w:r>
      <w:r w:rsidRPr="0002354D">
        <w:rPr>
          <w:spacing w:val="1"/>
        </w:rPr>
        <w:t xml:space="preserve"> </w:t>
      </w:r>
      <w:r w:rsidRPr="0002354D">
        <w:t>–</w:t>
      </w:r>
      <w:r w:rsidRPr="0002354D">
        <w:rPr>
          <w:spacing w:val="1"/>
        </w:rPr>
        <w:t xml:space="preserve"> </w:t>
      </w:r>
      <w:r w:rsidRPr="0002354D">
        <w:t>все</w:t>
      </w:r>
      <w:r w:rsidRPr="0002354D">
        <w:rPr>
          <w:spacing w:val="1"/>
        </w:rPr>
        <w:t xml:space="preserve"> </w:t>
      </w:r>
      <w:r w:rsidRPr="0002354D">
        <w:t>это</w:t>
      </w:r>
      <w:r w:rsidRPr="0002354D">
        <w:rPr>
          <w:spacing w:val="1"/>
        </w:rPr>
        <w:t xml:space="preserve"> </w:t>
      </w:r>
      <w:r w:rsidRPr="0002354D">
        <w:t>является</w:t>
      </w:r>
      <w:r w:rsidRPr="0002354D">
        <w:rPr>
          <w:spacing w:val="1"/>
        </w:rPr>
        <w:t xml:space="preserve"> </w:t>
      </w:r>
      <w:r w:rsidRPr="0002354D">
        <w:t>первоочередными</w:t>
      </w:r>
      <w:r w:rsidRPr="0002354D">
        <w:rPr>
          <w:spacing w:val="1"/>
        </w:rPr>
        <w:t xml:space="preserve"> </w:t>
      </w:r>
      <w:r w:rsidRPr="0002354D">
        <w:t xml:space="preserve">целями </w:t>
      </w:r>
      <w:r w:rsidR="00E72A6D">
        <w:t>п</w:t>
      </w:r>
      <w:r w:rsidRPr="0002354D">
        <w:t>рограммы.</w:t>
      </w:r>
    </w:p>
    <w:p w:rsidR="0002354D" w:rsidRPr="0002354D" w:rsidRDefault="0002354D" w:rsidP="0002354D">
      <w:pPr>
        <w:pStyle w:val="ConsPlusNormal"/>
        <w:ind w:firstLine="709"/>
        <w:jc w:val="both"/>
        <w:rPr>
          <w:rFonts w:ascii="Times New Roman" w:hAnsi="Times New Roman" w:cs="Times New Roman"/>
          <w:sz w:val="24"/>
          <w:szCs w:val="24"/>
        </w:rPr>
      </w:pPr>
      <w:r w:rsidRPr="0002354D">
        <w:rPr>
          <w:rFonts w:ascii="Times New Roman" w:hAnsi="Times New Roman" w:cs="Times New Roman"/>
          <w:sz w:val="24"/>
          <w:szCs w:val="24"/>
        </w:rPr>
        <w:t xml:space="preserve">Для успешного решения мероприятий </w:t>
      </w:r>
      <w:r w:rsidR="00E72A6D">
        <w:rPr>
          <w:rFonts w:ascii="Times New Roman" w:hAnsi="Times New Roman" w:cs="Times New Roman"/>
          <w:sz w:val="24"/>
          <w:szCs w:val="24"/>
        </w:rPr>
        <w:t>п</w:t>
      </w:r>
      <w:r w:rsidRPr="0002354D">
        <w:rPr>
          <w:rFonts w:ascii="Times New Roman" w:hAnsi="Times New Roman" w:cs="Times New Roman"/>
          <w:sz w:val="24"/>
          <w:szCs w:val="24"/>
        </w:rPr>
        <w:t xml:space="preserve">рограммы необходимо решать основные задачи: </w:t>
      </w:r>
    </w:p>
    <w:p w:rsidR="0002354D" w:rsidRPr="0002354D" w:rsidRDefault="0002354D" w:rsidP="0002354D">
      <w:pPr>
        <w:pStyle w:val="ConsPlusNormal"/>
        <w:ind w:firstLine="709"/>
        <w:jc w:val="both"/>
        <w:rPr>
          <w:rFonts w:ascii="Times New Roman" w:hAnsi="Times New Roman" w:cs="Times New Roman"/>
          <w:sz w:val="24"/>
          <w:szCs w:val="24"/>
        </w:rPr>
      </w:pPr>
      <w:r w:rsidRPr="0002354D">
        <w:rPr>
          <w:rFonts w:ascii="Times New Roman" w:hAnsi="Times New Roman" w:cs="Times New Roman"/>
          <w:sz w:val="24"/>
          <w:szCs w:val="24"/>
        </w:rPr>
        <w:t>- оператив</w:t>
      </w:r>
      <w:r w:rsidR="00E72A6D">
        <w:rPr>
          <w:rFonts w:ascii="Times New Roman" w:hAnsi="Times New Roman" w:cs="Times New Roman"/>
          <w:sz w:val="24"/>
          <w:szCs w:val="24"/>
        </w:rPr>
        <w:t>ный мониторинг хода реализации п</w:t>
      </w:r>
      <w:r w:rsidRPr="0002354D">
        <w:rPr>
          <w:rFonts w:ascii="Times New Roman" w:hAnsi="Times New Roman" w:cs="Times New Roman"/>
          <w:sz w:val="24"/>
          <w:szCs w:val="24"/>
        </w:rPr>
        <w:t>рограммы;</w:t>
      </w:r>
    </w:p>
    <w:p w:rsidR="0002354D" w:rsidRPr="0002354D" w:rsidRDefault="0002354D" w:rsidP="0002354D">
      <w:pPr>
        <w:pStyle w:val="ConsPlusNormal"/>
        <w:ind w:firstLine="709"/>
        <w:jc w:val="both"/>
        <w:rPr>
          <w:rFonts w:ascii="Times New Roman" w:hAnsi="Times New Roman" w:cs="Times New Roman"/>
          <w:sz w:val="24"/>
          <w:szCs w:val="24"/>
        </w:rPr>
      </w:pPr>
      <w:r w:rsidRPr="0002354D">
        <w:rPr>
          <w:rFonts w:ascii="Times New Roman" w:hAnsi="Times New Roman" w:cs="Times New Roman"/>
          <w:sz w:val="24"/>
          <w:szCs w:val="24"/>
        </w:rPr>
        <w:t>- оптимизация расходов бюджета городского округа Воскресенск;</w:t>
      </w:r>
    </w:p>
    <w:p w:rsidR="0002354D" w:rsidRPr="0002354D" w:rsidRDefault="0002354D" w:rsidP="0002354D">
      <w:pPr>
        <w:pStyle w:val="ConsPlusNormal"/>
        <w:ind w:firstLine="709"/>
        <w:jc w:val="both"/>
        <w:rPr>
          <w:rFonts w:ascii="Times New Roman" w:hAnsi="Times New Roman" w:cs="Times New Roman"/>
          <w:sz w:val="24"/>
          <w:szCs w:val="24"/>
        </w:rPr>
      </w:pPr>
      <w:r w:rsidRPr="0002354D">
        <w:rPr>
          <w:rFonts w:ascii="Times New Roman" w:hAnsi="Times New Roman" w:cs="Times New Roman"/>
          <w:sz w:val="24"/>
          <w:szCs w:val="24"/>
        </w:rPr>
        <w:t>- оперативное реагирование на изменения законодательства Российской Федерации;</w:t>
      </w:r>
    </w:p>
    <w:p w:rsidR="0002354D" w:rsidRPr="0002354D" w:rsidRDefault="0002354D" w:rsidP="0002354D">
      <w:pPr>
        <w:pStyle w:val="ConsPlusNormal"/>
        <w:ind w:firstLine="709"/>
        <w:jc w:val="both"/>
        <w:rPr>
          <w:rFonts w:ascii="Times New Roman" w:hAnsi="Times New Roman" w:cs="Times New Roman"/>
          <w:sz w:val="24"/>
          <w:szCs w:val="24"/>
        </w:rPr>
      </w:pPr>
      <w:r w:rsidRPr="0002354D">
        <w:rPr>
          <w:rFonts w:ascii="Times New Roman" w:hAnsi="Times New Roman" w:cs="Times New Roman"/>
          <w:sz w:val="24"/>
          <w:szCs w:val="24"/>
        </w:rPr>
        <w:t xml:space="preserve">- определение приоритетов для первоочередного финансирования основных мероприятий </w:t>
      </w:r>
      <w:r w:rsidR="00E72A6D">
        <w:rPr>
          <w:rFonts w:ascii="Times New Roman" w:hAnsi="Times New Roman" w:cs="Times New Roman"/>
          <w:sz w:val="24"/>
          <w:szCs w:val="24"/>
        </w:rPr>
        <w:t>п</w:t>
      </w:r>
      <w:r w:rsidRPr="0002354D">
        <w:rPr>
          <w:rFonts w:ascii="Times New Roman" w:hAnsi="Times New Roman" w:cs="Times New Roman"/>
          <w:sz w:val="24"/>
          <w:szCs w:val="24"/>
        </w:rPr>
        <w:t>рограммы;</w:t>
      </w:r>
    </w:p>
    <w:p w:rsidR="0002354D" w:rsidRPr="0002354D" w:rsidRDefault="0002354D" w:rsidP="0002354D">
      <w:pPr>
        <w:pStyle w:val="ConsPlusNormal"/>
        <w:ind w:firstLine="709"/>
        <w:jc w:val="both"/>
        <w:rPr>
          <w:rFonts w:ascii="Times New Roman" w:hAnsi="Times New Roman" w:cs="Times New Roman"/>
          <w:sz w:val="24"/>
          <w:szCs w:val="24"/>
        </w:rPr>
      </w:pPr>
      <w:r w:rsidRPr="0002354D">
        <w:rPr>
          <w:rFonts w:ascii="Times New Roman" w:hAnsi="Times New Roman" w:cs="Times New Roman"/>
          <w:sz w:val="24"/>
          <w:szCs w:val="24"/>
        </w:rPr>
        <w:t xml:space="preserve">- своевременная корректировка основных мероприятий </w:t>
      </w:r>
      <w:r w:rsidR="00E72A6D">
        <w:rPr>
          <w:rFonts w:ascii="Times New Roman" w:hAnsi="Times New Roman" w:cs="Times New Roman"/>
          <w:sz w:val="24"/>
          <w:szCs w:val="24"/>
        </w:rPr>
        <w:t>п</w:t>
      </w:r>
      <w:r w:rsidRPr="0002354D">
        <w:rPr>
          <w:rFonts w:ascii="Times New Roman" w:hAnsi="Times New Roman" w:cs="Times New Roman"/>
          <w:sz w:val="24"/>
          <w:szCs w:val="24"/>
        </w:rPr>
        <w:t>рограммы и сроков их выполнения с сохранением ожидаемых результатов их</w:t>
      </w:r>
      <w:r>
        <w:rPr>
          <w:rFonts w:ascii="Times New Roman" w:hAnsi="Times New Roman" w:cs="Times New Roman"/>
          <w:sz w:val="24"/>
          <w:szCs w:val="24"/>
        </w:rPr>
        <w:t xml:space="preserve"> </w:t>
      </w:r>
      <w:r w:rsidRPr="0002354D">
        <w:rPr>
          <w:rFonts w:ascii="Times New Roman" w:hAnsi="Times New Roman" w:cs="Times New Roman"/>
          <w:sz w:val="24"/>
          <w:szCs w:val="24"/>
        </w:rPr>
        <w:t>реализации.</w:t>
      </w:r>
    </w:p>
    <w:p w:rsidR="007874ED" w:rsidRPr="0002354D" w:rsidRDefault="007874ED" w:rsidP="00A96DAE">
      <w:pPr>
        <w:spacing w:after="0"/>
        <w:ind w:right="567"/>
        <w:jc w:val="center"/>
        <w:rPr>
          <w:rFonts w:ascii="Times New Roman" w:hAnsi="Times New Roman" w:cs="Times New Roman"/>
          <w:sz w:val="24"/>
          <w:szCs w:val="24"/>
        </w:rPr>
      </w:pPr>
    </w:p>
    <w:p w:rsidR="00266EB8" w:rsidRPr="0002354D" w:rsidRDefault="00AD2FF5" w:rsidP="00A96DAE">
      <w:pPr>
        <w:autoSpaceDE w:val="0"/>
        <w:autoSpaceDN w:val="0"/>
        <w:adjustRightInd w:val="0"/>
        <w:spacing w:after="0"/>
        <w:ind w:right="567"/>
        <w:jc w:val="center"/>
        <w:outlineLvl w:val="1"/>
        <w:rPr>
          <w:rFonts w:ascii="Times New Roman" w:eastAsia="Calibri" w:hAnsi="Times New Roman" w:cs="Times New Roman"/>
          <w:sz w:val="24"/>
          <w:szCs w:val="24"/>
        </w:rPr>
      </w:pPr>
      <w:r w:rsidRPr="0002354D">
        <w:rPr>
          <w:rFonts w:ascii="Times New Roman" w:eastAsia="Calibri" w:hAnsi="Times New Roman" w:cs="Times New Roman"/>
          <w:sz w:val="24"/>
          <w:szCs w:val="24"/>
        </w:rPr>
        <w:t xml:space="preserve">3. </w:t>
      </w:r>
      <w:r w:rsidR="004947B6" w:rsidRPr="0002354D">
        <w:rPr>
          <w:rFonts w:ascii="Times New Roman" w:eastAsia="Calibri" w:hAnsi="Times New Roman" w:cs="Times New Roman"/>
          <w:sz w:val="24"/>
          <w:szCs w:val="24"/>
        </w:rPr>
        <w:t>Инерционный прогноз развития соответствующей сферы реализации муниципальной программы,</w:t>
      </w:r>
      <w:r w:rsidR="00BC4995" w:rsidRPr="0002354D">
        <w:rPr>
          <w:rFonts w:ascii="Times New Roman" w:eastAsia="Calibri" w:hAnsi="Times New Roman" w:cs="Times New Roman"/>
          <w:sz w:val="24"/>
          <w:szCs w:val="24"/>
        </w:rPr>
        <w:t xml:space="preserve"> </w:t>
      </w:r>
      <w:r w:rsidR="004947B6" w:rsidRPr="0002354D">
        <w:rPr>
          <w:rFonts w:ascii="Times New Roman" w:eastAsia="Calibri" w:hAnsi="Times New Roman" w:cs="Times New Roman"/>
          <w:sz w:val="24"/>
          <w:szCs w:val="24"/>
        </w:rPr>
        <w:t xml:space="preserve">с учетом ранее достигнутых </w:t>
      </w:r>
    </w:p>
    <w:p w:rsidR="00AD2FF5" w:rsidRPr="0002354D" w:rsidRDefault="004947B6" w:rsidP="00A96DAE">
      <w:pPr>
        <w:autoSpaceDE w:val="0"/>
        <w:autoSpaceDN w:val="0"/>
        <w:adjustRightInd w:val="0"/>
        <w:spacing w:after="0"/>
        <w:ind w:right="567"/>
        <w:jc w:val="center"/>
        <w:outlineLvl w:val="1"/>
        <w:rPr>
          <w:rFonts w:ascii="Times New Roman" w:eastAsia="Calibri" w:hAnsi="Times New Roman" w:cs="Times New Roman"/>
          <w:sz w:val="24"/>
          <w:szCs w:val="24"/>
        </w:rPr>
      </w:pPr>
      <w:r w:rsidRPr="0002354D">
        <w:rPr>
          <w:rFonts w:ascii="Times New Roman" w:eastAsia="Calibri" w:hAnsi="Times New Roman" w:cs="Times New Roman"/>
          <w:sz w:val="24"/>
          <w:szCs w:val="24"/>
        </w:rPr>
        <w:t>результатов, а также предложения по решению проблем в указанной сфере</w:t>
      </w:r>
    </w:p>
    <w:p w:rsidR="00AD2FF5" w:rsidRPr="0002354D" w:rsidRDefault="00AD2FF5" w:rsidP="00A96DAE">
      <w:pPr>
        <w:spacing w:after="0"/>
        <w:jc w:val="both"/>
        <w:rPr>
          <w:rFonts w:ascii="Times New Roman" w:hAnsi="Times New Roman" w:cs="Times New Roman"/>
          <w:sz w:val="24"/>
          <w:szCs w:val="24"/>
        </w:rPr>
      </w:pPr>
    </w:p>
    <w:p w:rsidR="0002354D" w:rsidRPr="0002354D" w:rsidRDefault="0002354D" w:rsidP="0002354D">
      <w:pPr>
        <w:pStyle w:val="Default"/>
        <w:ind w:firstLine="709"/>
        <w:jc w:val="both"/>
      </w:pPr>
      <w:r w:rsidRPr="0002354D">
        <w:t xml:space="preserve">Ежегодно на территории городского округа Воскресенск проводится ремонт дворовых территорий, подъездов, модернизация контейнерных площадок, </w:t>
      </w:r>
      <w:r w:rsidR="00241892">
        <w:t>осуществляется капитальный ремонт многоквартирных домов</w:t>
      </w:r>
      <w:r w:rsidR="00241892">
        <w:rPr>
          <w:rFonts w:eastAsia="Times New Roman"/>
          <w:iCs/>
        </w:rPr>
        <w:t>,</w:t>
      </w:r>
      <w:r w:rsidR="00241892" w:rsidRPr="00E5714D">
        <w:rPr>
          <w:rFonts w:eastAsia="Times New Roman"/>
          <w:iCs/>
        </w:rPr>
        <w:t xml:space="preserve"> </w:t>
      </w:r>
      <w:r w:rsidRPr="0002354D">
        <w:t>что ведет к улучшению качества проживания на территории городского округа Воскресенск.</w:t>
      </w:r>
    </w:p>
    <w:p w:rsidR="0002354D" w:rsidRPr="0002354D" w:rsidRDefault="0002354D" w:rsidP="0002354D">
      <w:pPr>
        <w:pStyle w:val="Default"/>
        <w:ind w:firstLine="709"/>
        <w:jc w:val="both"/>
        <w:rPr>
          <w:color w:val="auto"/>
        </w:rPr>
      </w:pPr>
      <w:r w:rsidRPr="0002354D">
        <w:rPr>
          <w:color w:val="auto"/>
        </w:rPr>
        <w:t>Программный сценарий развития сферы благоустройства отличается устойчивостью решений, принятых на обусловленный период времени, сбалансированностью ресурсов из возможных источников финансирования на реализацию необходимых мероприятий. Все это определяет новую стратегию развития отрасли благоустройства. Но есть и риски при реализации долгосрочных программ. К основным относятся:</w:t>
      </w:r>
    </w:p>
    <w:p w:rsidR="0002354D" w:rsidRPr="0002354D" w:rsidRDefault="0017782D" w:rsidP="0017782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02354D" w:rsidRPr="0002354D">
        <w:rPr>
          <w:rFonts w:ascii="Times New Roman" w:hAnsi="Times New Roman" w:cs="Times New Roman"/>
          <w:sz w:val="24"/>
          <w:szCs w:val="24"/>
        </w:rPr>
        <w:t>Риски финансового обеспечения, которые связаны с дефицитом бюджетных средств.</w:t>
      </w:r>
    </w:p>
    <w:p w:rsidR="0002354D" w:rsidRPr="0002354D" w:rsidRDefault="0017782D" w:rsidP="0017782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02354D" w:rsidRPr="0002354D">
        <w:rPr>
          <w:rFonts w:ascii="Times New Roman" w:hAnsi="Times New Roman" w:cs="Times New Roman"/>
          <w:sz w:val="24"/>
          <w:szCs w:val="24"/>
        </w:rPr>
        <w:t xml:space="preserve">Риски, связанные с изменениями внешней среды, а именно: риск возникновения обстоятельств непреодолимой силы. </w:t>
      </w:r>
    </w:p>
    <w:p w:rsidR="0002354D" w:rsidRPr="0002354D" w:rsidRDefault="0017782D" w:rsidP="0017782D">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02354D" w:rsidRPr="0002354D">
        <w:rPr>
          <w:rFonts w:ascii="Times New Roman" w:hAnsi="Times New Roman" w:cs="Times New Roman"/>
          <w:sz w:val="24"/>
          <w:szCs w:val="24"/>
        </w:rPr>
        <w:t>Риски изменения законодательства РФ.</w:t>
      </w:r>
    </w:p>
    <w:p w:rsidR="0002354D" w:rsidRPr="0002354D" w:rsidRDefault="0002354D" w:rsidP="0002354D">
      <w:pPr>
        <w:pStyle w:val="Default"/>
        <w:ind w:firstLine="709"/>
        <w:jc w:val="both"/>
        <w:rPr>
          <w:color w:val="auto"/>
        </w:rPr>
      </w:pPr>
      <w:r w:rsidRPr="0002354D">
        <w:rPr>
          <w:color w:val="auto"/>
        </w:rPr>
        <w:t xml:space="preserve">При реализации мероприятий </w:t>
      </w:r>
      <w:r w:rsidR="00E72A6D">
        <w:rPr>
          <w:color w:val="auto"/>
        </w:rPr>
        <w:t>п</w:t>
      </w:r>
      <w:r w:rsidRPr="0002354D">
        <w:rPr>
          <w:color w:val="auto"/>
        </w:rPr>
        <w:t xml:space="preserve">рограммы решаются вопросы, связанные с благоустройством дворовых территорий многоквартирных домов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 </w:t>
      </w:r>
    </w:p>
    <w:p w:rsidR="0002354D" w:rsidRPr="0002354D" w:rsidRDefault="0002354D" w:rsidP="0002354D">
      <w:pPr>
        <w:pStyle w:val="Default"/>
        <w:ind w:firstLine="709"/>
        <w:jc w:val="both"/>
        <w:rPr>
          <w:color w:val="auto"/>
        </w:rPr>
      </w:pPr>
      <w:r w:rsidRPr="0002354D">
        <w:rPr>
          <w:color w:val="auto"/>
        </w:rPr>
        <w:t xml:space="preserve">- реконструкцию озеленения (посадку деревьев и кустарников с организацией ландшафтных групп, устройство и ремонт газонов и цветников); </w:t>
      </w:r>
    </w:p>
    <w:p w:rsidR="0002354D" w:rsidRPr="0002354D" w:rsidRDefault="0002354D" w:rsidP="0002354D">
      <w:pPr>
        <w:pStyle w:val="Default"/>
        <w:ind w:firstLine="709"/>
        <w:jc w:val="both"/>
        <w:rPr>
          <w:color w:val="auto"/>
        </w:rPr>
      </w:pPr>
      <w:r w:rsidRPr="0002354D">
        <w:rPr>
          <w:color w:val="auto"/>
        </w:rPr>
        <w:t xml:space="preserve">- освещение территорий при наличии технической возможности; </w:t>
      </w:r>
    </w:p>
    <w:p w:rsidR="0002354D" w:rsidRPr="0002354D" w:rsidRDefault="0002354D" w:rsidP="0002354D">
      <w:pPr>
        <w:pStyle w:val="Default"/>
        <w:ind w:firstLine="709"/>
        <w:jc w:val="both"/>
        <w:rPr>
          <w:color w:val="auto"/>
        </w:rPr>
      </w:pPr>
      <w:r w:rsidRPr="0002354D">
        <w:rPr>
          <w:color w:val="auto"/>
        </w:rPr>
        <w:t>- размещение малых архитектурных форм и объектов городского дизайна (скамеек, оборудования спортивно-игровых площадок, ограждений и прочее)</w:t>
      </w:r>
      <w:r w:rsidR="00761C05">
        <w:rPr>
          <w:color w:val="auto"/>
        </w:rPr>
        <w:t>;</w:t>
      </w:r>
      <w:r w:rsidRPr="0002354D">
        <w:rPr>
          <w:color w:val="auto"/>
        </w:rPr>
        <w:t xml:space="preserve"> </w:t>
      </w:r>
    </w:p>
    <w:p w:rsidR="0002354D" w:rsidRPr="0002354D" w:rsidRDefault="0002354D" w:rsidP="0002354D">
      <w:pPr>
        <w:pStyle w:val="Default"/>
        <w:ind w:firstLine="709"/>
        <w:jc w:val="both"/>
        <w:rPr>
          <w:color w:val="auto"/>
        </w:rPr>
      </w:pPr>
      <w:r w:rsidRPr="0002354D">
        <w:rPr>
          <w:color w:val="auto"/>
        </w:rPr>
        <w:t>- обеспечение благоприятных условий проживания на</w:t>
      </w:r>
      <w:r w:rsidR="00761C05">
        <w:rPr>
          <w:color w:val="auto"/>
        </w:rPr>
        <w:t>селения в многоквартирных домах;</w:t>
      </w:r>
      <w:r w:rsidRPr="0002354D">
        <w:rPr>
          <w:color w:val="auto"/>
        </w:rPr>
        <w:t xml:space="preserve"> </w:t>
      </w:r>
    </w:p>
    <w:p w:rsidR="0002354D" w:rsidRPr="0002354D" w:rsidRDefault="0002354D" w:rsidP="0002354D">
      <w:pPr>
        <w:pStyle w:val="Default"/>
        <w:ind w:firstLine="709"/>
        <w:jc w:val="both"/>
        <w:rPr>
          <w:color w:val="auto"/>
        </w:rPr>
      </w:pPr>
      <w:r w:rsidRPr="0002354D">
        <w:rPr>
          <w:color w:val="auto"/>
        </w:rPr>
        <w:t xml:space="preserve">- создание системы раздельного сбора отходов на территории городского округа, оказание услуг по размещению и обслуживанию контейнеров для опасных отходов от населения на </w:t>
      </w:r>
      <w:proofErr w:type="spellStart"/>
      <w:r w:rsidRPr="0002354D">
        <w:rPr>
          <w:color w:val="auto"/>
        </w:rPr>
        <w:t>спецплощадках</w:t>
      </w:r>
      <w:proofErr w:type="spellEnd"/>
      <w:r w:rsidRPr="0002354D">
        <w:rPr>
          <w:color w:val="auto"/>
        </w:rPr>
        <w:t xml:space="preserve">, организация деятельности по утилизации, обезвреживанию твердых коммунальных отходов. </w:t>
      </w:r>
    </w:p>
    <w:p w:rsidR="0002354D" w:rsidRPr="0002354D" w:rsidRDefault="0002354D" w:rsidP="0002354D">
      <w:pPr>
        <w:pStyle w:val="Default"/>
        <w:ind w:firstLine="709"/>
        <w:jc w:val="both"/>
      </w:pPr>
      <w:r w:rsidRPr="0002354D">
        <w:t xml:space="preserve">Реализация в полном объеме мероприятий </w:t>
      </w:r>
      <w:r w:rsidR="00E72A6D">
        <w:t>п</w:t>
      </w:r>
      <w:r w:rsidRPr="0002354D">
        <w:t>рограммы позволит создать условия для эффективной работы в части обеспечения безопасных и комфортных условий проживания населени</w:t>
      </w:r>
      <w:r w:rsidR="00761C05">
        <w:t>я городского округа Воскресенск,</w:t>
      </w:r>
      <w:r w:rsidRPr="0002354D">
        <w:t xml:space="preserve"> устойчивого функционирования коммунального хозяйства, соблюдения нормативных требований по благоустройству и санитарному состоянию территорий.</w:t>
      </w:r>
    </w:p>
    <w:p w:rsidR="00C610C7" w:rsidRPr="00A96DAE" w:rsidRDefault="00C610C7" w:rsidP="00C610C7">
      <w:pPr>
        <w:spacing w:after="0"/>
        <w:jc w:val="center"/>
        <w:rPr>
          <w:rFonts w:ascii="Times New Roman" w:hAnsi="Times New Roman" w:cs="Times New Roman"/>
          <w:sz w:val="24"/>
          <w:szCs w:val="24"/>
        </w:rPr>
      </w:pPr>
    </w:p>
    <w:p w:rsidR="00C61689" w:rsidRPr="00A96DAE" w:rsidRDefault="00C61689" w:rsidP="00A96DAE">
      <w:pPr>
        <w:autoSpaceDE w:val="0"/>
        <w:autoSpaceDN w:val="0"/>
        <w:adjustRightInd w:val="0"/>
        <w:spacing w:after="0" w:line="240" w:lineRule="auto"/>
        <w:ind w:firstLine="540"/>
        <w:jc w:val="center"/>
        <w:rPr>
          <w:rFonts w:ascii="Times New Roman" w:hAnsi="Times New Roman" w:cs="Times New Roman"/>
          <w:sz w:val="24"/>
        </w:rPr>
      </w:pPr>
      <w:r w:rsidRPr="00A96DAE">
        <w:rPr>
          <w:rFonts w:ascii="Times New Roman" w:hAnsi="Times New Roman" w:cs="Times New Roman"/>
          <w:sz w:val="24"/>
        </w:rPr>
        <w:t>4. Порядок взаимодействия ответственного за выполнение мероприятий подпрограмм</w:t>
      </w:r>
    </w:p>
    <w:p w:rsidR="00C61689" w:rsidRPr="00A96DAE" w:rsidRDefault="00C61689" w:rsidP="00A96DAE">
      <w:pPr>
        <w:autoSpaceDE w:val="0"/>
        <w:autoSpaceDN w:val="0"/>
        <w:adjustRightInd w:val="0"/>
        <w:spacing w:after="0" w:line="240" w:lineRule="auto"/>
        <w:ind w:firstLine="540"/>
        <w:jc w:val="center"/>
        <w:rPr>
          <w:rFonts w:ascii="Times New Roman" w:hAnsi="Times New Roman" w:cs="Times New Roman"/>
          <w:color w:val="000000"/>
          <w:sz w:val="24"/>
        </w:rPr>
      </w:pPr>
      <w:r w:rsidRPr="00A96DAE">
        <w:rPr>
          <w:rFonts w:ascii="Times New Roman" w:hAnsi="Times New Roman" w:cs="Times New Roman"/>
          <w:sz w:val="24"/>
        </w:rPr>
        <w:t>с муниципальным заказчиком муниципальной программы (подпрограмм)</w:t>
      </w:r>
    </w:p>
    <w:p w:rsidR="00C61689" w:rsidRPr="00A96DAE" w:rsidRDefault="00C61689" w:rsidP="00A96DAE">
      <w:pPr>
        <w:widowControl w:val="0"/>
        <w:autoSpaceDE w:val="0"/>
        <w:autoSpaceDN w:val="0"/>
        <w:adjustRightInd w:val="0"/>
        <w:spacing w:after="0" w:line="240" w:lineRule="auto"/>
        <w:ind w:left="720"/>
        <w:jc w:val="both"/>
        <w:outlineLvl w:val="1"/>
        <w:rPr>
          <w:rFonts w:ascii="Times New Roman" w:hAnsi="Times New Roman" w:cs="Times New Roman"/>
          <w:sz w:val="24"/>
        </w:rPr>
      </w:pPr>
    </w:p>
    <w:p w:rsidR="009C5D60" w:rsidRPr="00A96DAE" w:rsidRDefault="009C5D60" w:rsidP="00E5714D">
      <w:pPr>
        <w:autoSpaceDE w:val="0"/>
        <w:autoSpaceDN w:val="0"/>
        <w:adjustRightInd w:val="0"/>
        <w:spacing w:after="0" w:line="240" w:lineRule="auto"/>
        <w:ind w:firstLine="709"/>
        <w:jc w:val="both"/>
        <w:rPr>
          <w:rFonts w:ascii="Times New Roman" w:hAnsi="Times New Roman" w:cs="Times New Roman"/>
          <w:sz w:val="24"/>
          <w:szCs w:val="24"/>
        </w:rPr>
      </w:pPr>
      <w:r w:rsidRPr="00A96DAE">
        <w:rPr>
          <w:rFonts w:ascii="Times New Roman" w:hAnsi="Times New Roman" w:cs="Times New Roman"/>
          <w:sz w:val="24"/>
          <w:szCs w:val="24"/>
        </w:rPr>
        <w:t xml:space="preserve">Взаимодействие между заказчиком </w:t>
      </w:r>
      <w:r w:rsidRPr="00A96DAE">
        <w:rPr>
          <w:rFonts w:ascii="Times New Roman" w:eastAsia="Times New Roman" w:hAnsi="Times New Roman" w:cs="Times New Roman"/>
          <w:color w:val="232323"/>
          <w:sz w:val="24"/>
          <w:szCs w:val="24"/>
          <w:lang w:eastAsia="ru-RU"/>
        </w:rPr>
        <w:t>муниципальной программы</w:t>
      </w:r>
      <w:r w:rsidRPr="00A96DAE">
        <w:rPr>
          <w:rFonts w:ascii="Times New Roman" w:hAnsi="Times New Roman" w:cs="Times New Roman"/>
          <w:sz w:val="24"/>
          <w:szCs w:val="24"/>
        </w:rPr>
        <w:t xml:space="preserve"> и ответственными за выполнение мероприятий осуществляется на стадии подготовки и согласования проекта постановления по внесению изменений в </w:t>
      </w:r>
      <w:r w:rsidRPr="00A96DAE">
        <w:rPr>
          <w:rFonts w:ascii="Times New Roman" w:eastAsia="Times New Roman" w:hAnsi="Times New Roman" w:cs="Times New Roman"/>
          <w:color w:val="232323"/>
          <w:sz w:val="24"/>
          <w:szCs w:val="24"/>
          <w:lang w:eastAsia="ru-RU"/>
        </w:rPr>
        <w:t xml:space="preserve">муниципальную программу </w:t>
      </w:r>
      <w:r w:rsidRPr="00A96DAE">
        <w:rPr>
          <w:rFonts w:ascii="Times New Roman" w:hAnsi="Times New Roman" w:cs="Times New Roman"/>
          <w:sz w:val="24"/>
          <w:szCs w:val="24"/>
        </w:rPr>
        <w:t xml:space="preserve">и формирования отчетов о реализации </w:t>
      </w:r>
      <w:r w:rsidRPr="00A96DAE">
        <w:rPr>
          <w:rFonts w:ascii="Times New Roman" w:eastAsia="Times New Roman" w:hAnsi="Times New Roman" w:cs="Times New Roman"/>
          <w:color w:val="232323"/>
          <w:sz w:val="24"/>
          <w:szCs w:val="24"/>
          <w:lang w:eastAsia="ru-RU"/>
        </w:rPr>
        <w:t>муниципальной программы</w:t>
      </w:r>
      <w:r w:rsidRPr="00A96DAE">
        <w:rPr>
          <w:rFonts w:ascii="Times New Roman" w:hAnsi="Times New Roman" w:cs="Times New Roman"/>
          <w:sz w:val="24"/>
          <w:szCs w:val="24"/>
        </w:rPr>
        <w:t>.</w:t>
      </w:r>
    </w:p>
    <w:p w:rsidR="009C5D60" w:rsidRPr="00A96DAE" w:rsidRDefault="009C5D60" w:rsidP="00E5714D">
      <w:pPr>
        <w:autoSpaceDE w:val="0"/>
        <w:autoSpaceDN w:val="0"/>
        <w:adjustRightInd w:val="0"/>
        <w:spacing w:after="0" w:line="240" w:lineRule="auto"/>
        <w:ind w:firstLine="709"/>
        <w:jc w:val="both"/>
        <w:rPr>
          <w:rFonts w:ascii="Times New Roman" w:hAnsi="Times New Roman" w:cs="Times New Roman"/>
          <w:sz w:val="24"/>
          <w:szCs w:val="24"/>
        </w:rPr>
      </w:pPr>
      <w:r w:rsidRPr="00A96DAE">
        <w:rPr>
          <w:rFonts w:ascii="Times New Roman" w:hAnsi="Times New Roman" w:cs="Times New Roman"/>
          <w:sz w:val="24"/>
          <w:szCs w:val="24"/>
        </w:rPr>
        <w:t xml:space="preserve">Ответственный за выполнение мероприятий </w:t>
      </w:r>
      <w:r w:rsidRPr="00A96DAE">
        <w:rPr>
          <w:rFonts w:ascii="Times New Roman" w:eastAsia="Times New Roman" w:hAnsi="Times New Roman" w:cs="Times New Roman"/>
          <w:color w:val="232323"/>
          <w:sz w:val="24"/>
          <w:szCs w:val="24"/>
          <w:lang w:eastAsia="ru-RU"/>
        </w:rPr>
        <w:t>муниципальной программы</w:t>
      </w:r>
      <w:r w:rsidRPr="00A96DAE">
        <w:rPr>
          <w:rFonts w:ascii="Times New Roman" w:hAnsi="Times New Roman" w:cs="Times New Roman"/>
          <w:sz w:val="24"/>
          <w:szCs w:val="24"/>
        </w:rPr>
        <w:t xml:space="preserve">: </w:t>
      </w:r>
    </w:p>
    <w:p w:rsidR="009C5D60" w:rsidRPr="00A96DAE" w:rsidRDefault="009C5D60" w:rsidP="00E5714D">
      <w:pPr>
        <w:autoSpaceDE w:val="0"/>
        <w:autoSpaceDN w:val="0"/>
        <w:adjustRightInd w:val="0"/>
        <w:spacing w:after="0" w:line="240" w:lineRule="auto"/>
        <w:ind w:firstLine="709"/>
        <w:jc w:val="both"/>
        <w:rPr>
          <w:rFonts w:ascii="Times New Roman" w:hAnsi="Times New Roman" w:cs="Times New Roman"/>
          <w:sz w:val="24"/>
          <w:szCs w:val="24"/>
        </w:rPr>
      </w:pPr>
      <w:r w:rsidRPr="00A96DAE">
        <w:rPr>
          <w:rFonts w:ascii="Times New Roman" w:hAnsi="Times New Roman" w:cs="Times New Roman"/>
          <w:sz w:val="24"/>
          <w:szCs w:val="24"/>
        </w:rPr>
        <w:t xml:space="preserve">формирует прогноз расходов на реализацию мероприятий </w:t>
      </w:r>
      <w:r w:rsidRPr="00A96DAE">
        <w:rPr>
          <w:rFonts w:ascii="Times New Roman" w:eastAsia="Times New Roman" w:hAnsi="Times New Roman" w:cs="Times New Roman"/>
          <w:color w:val="232323"/>
          <w:sz w:val="24"/>
          <w:szCs w:val="24"/>
          <w:lang w:eastAsia="ru-RU"/>
        </w:rPr>
        <w:t xml:space="preserve">муниципальной программы </w:t>
      </w:r>
      <w:r w:rsidRPr="00A96DAE">
        <w:rPr>
          <w:rFonts w:ascii="Times New Roman" w:hAnsi="Times New Roman" w:cs="Times New Roman"/>
          <w:sz w:val="24"/>
          <w:szCs w:val="24"/>
        </w:rPr>
        <w:t xml:space="preserve">(подпрограммы) и направляет заказчику </w:t>
      </w:r>
      <w:r w:rsidRPr="00A96DAE">
        <w:rPr>
          <w:rFonts w:ascii="Times New Roman" w:eastAsia="Times New Roman" w:hAnsi="Times New Roman" w:cs="Times New Roman"/>
          <w:color w:val="232323"/>
          <w:sz w:val="24"/>
          <w:szCs w:val="24"/>
          <w:lang w:eastAsia="ru-RU"/>
        </w:rPr>
        <w:t>муниципальной программы</w:t>
      </w:r>
      <w:r w:rsidRPr="00A96DAE">
        <w:rPr>
          <w:rFonts w:ascii="Times New Roman" w:hAnsi="Times New Roman" w:cs="Times New Roman"/>
          <w:sz w:val="24"/>
          <w:szCs w:val="24"/>
        </w:rPr>
        <w:t xml:space="preserve"> (подпрограммы);</w:t>
      </w:r>
    </w:p>
    <w:p w:rsidR="009C5D60" w:rsidRPr="00A96DAE" w:rsidRDefault="009C5D60" w:rsidP="00E5714D">
      <w:pPr>
        <w:autoSpaceDE w:val="0"/>
        <w:autoSpaceDN w:val="0"/>
        <w:adjustRightInd w:val="0"/>
        <w:spacing w:after="0" w:line="240" w:lineRule="auto"/>
        <w:ind w:firstLine="709"/>
        <w:jc w:val="both"/>
        <w:rPr>
          <w:rFonts w:ascii="Times New Roman" w:hAnsi="Times New Roman" w:cs="Times New Roman"/>
          <w:sz w:val="24"/>
          <w:szCs w:val="24"/>
        </w:rPr>
      </w:pPr>
      <w:r w:rsidRPr="00A96DAE">
        <w:rPr>
          <w:rFonts w:ascii="Times New Roman" w:hAnsi="Times New Roman" w:cs="Times New Roman"/>
          <w:sz w:val="24"/>
          <w:szCs w:val="24"/>
        </w:rPr>
        <w:t>определяет исполнителей мероприятий подпрограмм, в том числе путем проведения конкурентных процедур;</w:t>
      </w:r>
    </w:p>
    <w:p w:rsidR="009C5D60" w:rsidRPr="00A96DAE" w:rsidRDefault="009C5D60" w:rsidP="00E5714D">
      <w:pPr>
        <w:autoSpaceDE w:val="0"/>
        <w:autoSpaceDN w:val="0"/>
        <w:adjustRightInd w:val="0"/>
        <w:spacing w:after="0" w:line="240" w:lineRule="auto"/>
        <w:ind w:firstLine="709"/>
        <w:jc w:val="both"/>
        <w:rPr>
          <w:rFonts w:ascii="Times New Roman" w:hAnsi="Times New Roman" w:cs="Times New Roman"/>
          <w:sz w:val="24"/>
          <w:szCs w:val="24"/>
        </w:rPr>
      </w:pPr>
      <w:r w:rsidRPr="00A96DAE">
        <w:rPr>
          <w:rFonts w:ascii="Times New Roman" w:hAnsi="Times New Roman" w:cs="Times New Roman"/>
          <w:sz w:val="24"/>
          <w:szCs w:val="24"/>
        </w:rPr>
        <w:t xml:space="preserve">участвует в обсуждении вопросов, связанных с реализацией и финансированием </w:t>
      </w:r>
      <w:r w:rsidRPr="00A96DAE">
        <w:rPr>
          <w:rFonts w:ascii="Times New Roman" w:eastAsia="Times New Roman" w:hAnsi="Times New Roman" w:cs="Times New Roman"/>
          <w:color w:val="232323"/>
          <w:sz w:val="24"/>
          <w:szCs w:val="24"/>
          <w:lang w:eastAsia="ru-RU"/>
        </w:rPr>
        <w:t xml:space="preserve">муниципальной программы </w:t>
      </w:r>
      <w:r w:rsidRPr="00A96DAE">
        <w:rPr>
          <w:rFonts w:ascii="Times New Roman" w:hAnsi="Times New Roman" w:cs="Times New Roman"/>
          <w:sz w:val="24"/>
          <w:szCs w:val="24"/>
        </w:rPr>
        <w:t>(подпрограмм) в части соответствующего мероприятия;</w:t>
      </w:r>
      <w:r w:rsidR="00266EB8">
        <w:rPr>
          <w:rFonts w:ascii="Times New Roman" w:hAnsi="Times New Roman" w:cs="Times New Roman"/>
          <w:sz w:val="24"/>
          <w:szCs w:val="24"/>
        </w:rPr>
        <w:t xml:space="preserve"> </w:t>
      </w:r>
      <w:r w:rsidRPr="00A96DAE">
        <w:rPr>
          <w:rFonts w:ascii="Times New Roman" w:hAnsi="Times New Roman" w:cs="Times New Roman"/>
          <w:sz w:val="24"/>
          <w:szCs w:val="24"/>
        </w:rPr>
        <w:t>готовит и предоставляет заказчику подпрограмм отчет о реализации мероприятий, а также отчет о выполнении мероприятий по объектам строительства, реконструкции и капитального ремонта.</w:t>
      </w:r>
    </w:p>
    <w:p w:rsidR="00C61689" w:rsidRPr="00A96DAE" w:rsidRDefault="00C61689" w:rsidP="00A96DAE">
      <w:pPr>
        <w:widowControl w:val="0"/>
        <w:autoSpaceDE w:val="0"/>
        <w:autoSpaceDN w:val="0"/>
        <w:adjustRightInd w:val="0"/>
        <w:spacing w:after="0" w:line="240" w:lineRule="auto"/>
        <w:ind w:left="360"/>
        <w:jc w:val="center"/>
        <w:outlineLvl w:val="1"/>
        <w:rPr>
          <w:rFonts w:ascii="Times New Roman" w:hAnsi="Times New Roman" w:cs="Times New Roman"/>
          <w:sz w:val="24"/>
        </w:rPr>
      </w:pPr>
    </w:p>
    <w:p w:rsidR="00C61689" w:rsidRPr="00A96DAE" w:rsidRDefault="00C61689" w:rsidP="00A96DAE">
      <w:pPr>
        <w:widowControl w:val="0"/>
        <w:autoSpaceDE w:val="0"/>
        <w:autoSpaceDN w:val="0"/>
        <w:adjustRightInd w:val="0"/>
        <w:spacing w:after="0" w:line="240" w:lineRule="auto"/>
        <w:ind w:left="360"/>
        <w:jc w:val="center"/>
        <w:outlineLvl w:val="1"/>
        <w:rPr>
          <w:rFonts w:ascii="Times New Roman" w:hAnsi="Times New Roman" w:cs="Times New Roman"/>
          <w:sz w:val="24"/>
        </w:rPr>
      </w:pPr>
      <w:r w:rsidRPr="00A96DAE">
        <w:rPr>
          <w:rFonts w:ascii="Times New Roman" w:hAnsi="Times New Roman" w:cs="Times New Roman"/>
          <w:sz w:val="24"/>
        </w:rPr>
        <w:t>5. Контроль и отчетность при реализации муниципальной программы</w:t>
      </w:r>
    </w:p>
    <w:p w:rsidR="00C61689" w:rsidRPr="00A96DAE" w:rsidRDefault="00C61689" w:rsidP="00A96DAE">
      <w:pPr>
        <w:widowControl w:val="0"/>
        <w:autoSpaceDE w:val="0"/>
        <w:autoSpaceDN w:val="0"/>
        <w:adjustRightInd w:val="0"/>
        <w:spacing w:after="0" w:line="240" w:lineRule="auto"/>
        <w:ind w:left="360"/>
        <w:jc w:val="both"/>
        <w:outlineLvl w:val="1"/>
        <w:rPr>
          <w:rFonts w:ascii="Times New Roman" w:hAnsi="Times New Roman" w:cs="Times New Roman"/>
          <w:sz w:val="24"/>
        </w:rPr>
      </w:pPr>
    </w:p>
    <w:p w:rsidR="009C5D60" w:rsidRPr="00A96DAE" w:rsidRDefault="009C5D60" w:rsidP="00A96DAE">
      <w:pPr>
        <w:spacing w:after="0" w:line="240" w:lineRule="auto"/>
        <w:ind w:firstLine="720"/>
        <w:jc w:val="both"/>
        <w:rPr>
          <w:rFonts w:ascii="Times New Roman" w:eastAsia="Times New Roman" w:hAnsi="Times New Roman" w:cs="Times New Roman"/>
          <w:sz w:val="24"/>
          <w:szCs w:val="24"/>
          <w:lang w:eastAsia="ru-RU"/>
        </w:rPr>
      </w:pPr>
      <w:r w:rsidRPr="00A96DAE">
        <w:rPr>
          <w:rFonts w:ascii="Times New Roman" w:eastAsia="Times New Roman" w:hAnsi="Times New Roman" w:cs="Times New Roman"/>
          <w:sz w:val="24"/>
          <w:szCs w:val="24"/>
          <w:lang w:eastAsia="ru-RU"/>
        </w:rPr>
        <w:t>Контроль муниципальной программы осуществляет координатор муниципальной программы.</w:t>
      </w:r>
    </w:p>
    <w:p w:rsidR="004947B6" w:rsidRPr="00A96DAE" w:rsidRDefault="009C5D60" w:rsidP="00E5714D">
      <w:pPr>
        <w:spacing w:after="0"/>
        <w:ind w:firstLine="709"/>
        <w:jc w:val="both"/>
        <w:rPr>
          <w:rFonts w:ascii="Times New Roman" w:eastAsia="Times New Roman" w:hAnsi="Times New Roman" w:cs="Times New Roman"/>
          <w:sz w:val="24"/>
          <w:szCs w:val="24"/>
          <w:lang w:eastAsia="ru-RU"/>
        </w:rPr>
      </w:pPr>
      <w:r w:rsidRPr="00A96DAE">
        <w:rPr>
          <w:rFonts w:ascii="Times New Roman" w:eastAsia="Times New Roman" w:hAnsi="Times New Roman" w:cs="Times New Roman"/>
          <w:sz w:val="24"/>
          <w:szCs w:val="24"/>
          <w:lang w:eastAsia="ru-RU"/>
        </w:rPr>
        <w:lastRenderedPageBreak/>
        <w:t xml:space="preserve">Заказчик </w:t>
      </w:r>
      <w:r w:rsidRPr="00A96DAE">
        <w:rPr>
          <w:rFonts w:ascii="Times New Roman" w:eastAsia="Times New Roman" w:hAnsi="Times New Roman" w:cs="Times New Roman"/>
          <w:color w:val="232323"/>
          <w:sz w:val="24"/>
          <w:szCs w:val="24"/>
          <w:lang w:eastAsia="ru-RU"/>
        </w:rPr>
        <w:t>муниципальной программы</w:t>
      </w:r>
      <w:r w:rsidRPr="00A96DAE">
        <w:rPr>
          <w:rFonts w:ascii="Times New Roman" w:eastAsia="Times New Roman" w:hAnsi="Times New Roman" w:cs="Times New Roman"/>
          <w:sz w:val="24"/>
          <w:szCs w:val="24"/>
          <w:lang w:eastAsia="ru-RU"/>
        </w:rPr>
        <w:t xml:space="preserve"> осуществляет мониторинг реализации </w:t>
      </w:r>
      <w:r w:rsidRPr="00A96DAE">
        <w:rPr>
          <w:rFonts w:ascii="Times New Roman" w:eastAsia="Times New Roman" w:hAnsi="Times New Roman" w:cs="Times New Roman"/>
          <w:color w:val="232323"/>
          <w:sz w:val="24"/>
          <w:szCs w:val="24"/>
          <w:lang w:eastAsia="ru-RU"/>
        </w:rPr>
        <w:t>муниципальной программы</w:t>
      </w:r>
      <w:r w:rsidRPr="00A96DAE">
        <w:rPr>
          <w:rFonts w:ascii="Times New Roman" w:eastAsia="Times New Roman" w:hAnsi="Times New Roman" w:cs="Times New Roman"/>
          <w:sz w:val="24"/>
          <w:szCs w:val="24"/>
          <w:lang w:eastAsia="ru-RU"/>
        </w:rPr>
        <w:t>, представляет в установленные сроки и по установленной форме отчетность о реализации муниципальной программы в соответствии с действующим Порядком разработки и реализации муниципальных программ городского округа Воскресенск Московской области</w:t>
      </w:r>
    </w:p>
    <w:p w:rsidR="009C5D60" w:rsidRPr="00A96DAE" w:rsidRDefault="009C5D60" w:rsidP="00A96DAE">
      <w:pPr>
        <w:spacing w:after="0"/>
        <w:jc w:val="both"/>
        <w:rPr>
          <w:rFonts w:ascii="Times New Roman" w:hAnsi="Times New Roman" w:cs="Times New Roman"/>
          <w:sz w:val="24"/>
        </w:rPr>
      </w:pPr>
    </w:p>
    <w:p w:rsidR="004947B6" w:rsidRPr="00A96DAE" w:rsidRDefault="00C61689" w:rsidP="00202E7F">
      <w:pPr>
        <w:spacing w:after="0" w:line="240" w:lineRule="auto"/>
        <w:jc w:val="center"/>
        <w:rPr>
          <w:rFonts w:ascii="Times New Roman" w:eastAsiaTheme="minorEastAsia" w:hAnsi="Times New Roman" w:cs="Times New Roman"/>
          <w:bCs/>
          <w:sz w:val="24"/>
          <w:lang w:eastAsia="ru-RU"/>
        </w:rPr>
      </w:pPr>
      <w:r w:rsidRPr="00A96DAE">
        <w:rPr>
          <w:rFonts w:ascii="Times New Roman" w:eastAsiaTheme="minorEastAsia" w:hAnsi="Times New Roman" w:cs="Times New Roman"/>
          <w:bCs/>
          <w:sz w:val="24"/>
          <w:lang w:eastAsia="ru-RU"/>
        </w:rPr>
        <w:t>6</w:t>
      </w:r>
      <w:r w:rsidR="004947B6" w:rsidRPr="00A96DAE">
        <w:rPr>
          <w:rFonts w:ascii="Times New Roman" w:eastAsiaTheme="minorEastAsia" w:hAnsi="Times New Roman" w:cs="Times New Roman"/>
          <w:bCs/>
          <w:sz w:val="24"/>
          <w:lang w:eastAsia="ru-RU"/>
        </w:rPr>
        <w:t xml:space="preserve">. </w:t>
      </w:r>
      <w:r w:rsidR="00B67767" w:rsidRPr="00A96DAE">
        <w:rPr>
          <w:rFonts w:ascii="Times New Roman" w:eastAsiaTheme="minorEastAsia" w:hAnsi="Times New Roman" w:cs="Times New Roman"/>
          <w:bCs/>
          <w:sz w:val="24"/>
          <w:lang w:eastAsia="ru-RU"/>
        </w:rPr>
        <w:t>Целевые п</w:t>
      </w:r>
      <w:r w:rsidR="004947B6" w:rsidRPr="00A96DAE">
        <w:rPr>
          <w:rFonts w:ascii="Times New Roman" w:eastAsiaTheme="minorEastAsia" w:hAnsi="Times New Roman" w:cs="Times New Roman"/>
          <w:bCs/>
          <w:sz w:val="24"/>
          <w:lang w:eastAsia="ru-RU"/>
        </w:rPr>
        <w:t xml:space="preserve">оказатели </w:t>
      </w:r>
      <w:r w:rsidR="00F326FE" w:rsidRPr="00A96DAE">
        <w:rPr>
          <w:rFonts w:ascii="Times New Roman" w:eastAsiaTheme="minorEastAsia" w:hAnsi="Times New Roman" w:cs="Times New Roman"/>
          <w:bCs/>
          <w:sz w:val="24"/>
          <w:lang w:eastAsia="ru-RU"/>
        </w:rPr>
        <w:t xml:space="preserve">реализации муниципальной программы </w:t>
      </w:r>
      <w:r w:rsidR="004947B6" w:rsidRPr="00A96DAE">
        <w:rPr>
          <w:rFonts w:ascii="Times New Roman" w:eastAsiaTheme="minorEastAsia" w:hAnsi="Times New Roman" w:cs="Times New Roman"/>
          <w:bCs/>
          <w:sz w:val="24"/>
          <w:lang w:eastAsia="ru-RU"/>
        </w:rPr>
        <w:t>«</w:t>
      </w:r>
      <w:r w:rsidR="007874ED">
        <w:rPr>
          <w:rFonts w:ascii="Times New Roman" w:eastAsia="Calibri" w:hAnsi="Times New Roman" w:cs="Times New Roman"/>
          <w:sz w:val="24"/>
          <w:szCs w:val="24"/>
        </w:rPr>
        <w:t>Чистый округ</w:t>
      </w:r>
      <w:r w:rsidR="004947B6" w:rsidRPr="00A96DAE">
        <w:rPr>
          <w:rFonts w:ascii="Times New Roman" w:eastAsiaTheme="minorEastAsia" w:hAnsi="Times New Roman" w:cs="Times New Roman"/>
          <w:bCs/>
          <w:sz w:val="24"/>
          <w:lang w:eastAsia="ru-RU"/>
        </w:rPr>
        <w:t>»</w:t>
      </w:r>
    </w:p>
    <w:p w:rsidR="004947B6" w:rsidRPr="00A96DAE" w:rsidRDefault="004947B6" w:rsidP="00202E7F">
      <w:pPr>
        <w:spacing w:after="0"/>
        <w:jc w:val="both"/>
        <w:rPr>
          <w:rFonts w:ascii="Times New Roman" w:eastAsiaTheme="minorEastAsia" w:hAnsi="Times New Roman" w:cs="Times New Roman"/>
          <w:sz w:val="24"/>
          <w:szCs w:val="24"/>
          <w:lang w:eastAsia="ru-RU"/>
        </w:rPr>
      </w:pPr>
      <w:bookmarkStart w:id="0" w:name="P667"/>
      <w:bookmarkEnd w:id="0"/>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425"/>
        <w:gridCol w:w="3238"/>
        <w:gridCol w:w="1155"/>
        <w:gridCol w:w="994"/>
        <w:gridCol w:w="994"/>
        <w:gridCol w:w="849"/>
        <w:gridCol w:w="849"/>
        <w:gridCol w:w="846"/>
        <w:gridCol w:w="849"/>
        <w:gridCol w:w="846"/>
        <w:gridCol w:w="864"/>
        <w:gridCol w:w="1286"/>
        <w:gridCol w:w="1965"/>
      </w:tblGrid>
      <w:tr w:rsidR="00E5714D" w:rsidRPr="00E5714D" w:rsidTr="00E5714D">
        <w:trPr>
          <w:trHeight w:val="340"/>
        </w:trPr>
        <w:tc>
          <w:tcPr>
            <w:tcW w:w="140" w:type="pct"/>
            <w:vMerge w:val="restar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 п/п</w:t>
            </w:r>
          </w:p>
        </w:tc>
        <w:tc>
          <w:tcPr>
            <w:tcW w:w="1068" w:type="pct"/>
            <w:vMerge w:val="restar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Наименование целевых показателей</w:t>
            </w:r>
          </w:p>
        </w:tc>
        <w:tc>
          <w:tcPr>
            <w:tcW w:w="381" w:type="pct"/>
            <w:vMerge w:val="restar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Тип показателя</w:t>
            </w:r>
          </w:p>
        </w:tc>
        <w:tc>
          <w:tcPr>
            <w:tcW w:w="328" w:type="pct"/>
            <w:vMerge w:val="restar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Единица измерения (по ОКЕИ)</w:t>
            </w:r>
          </w:p>
        </w:tc>
        <w:tc>
          <w:tcPr>
            <w:tcW w:w="328" w:type="pct"/>
            <w:vMerge w:val="restar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Базовое значение</w:t>
            </w:r>
          </w:p>
        </w:tc>
        <w:tc>
          <w:tcPr>
            <w:tcW w:w="1683" w:type="pct"/>
            <w:gridSpan w:val="6"/>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Планируемое значение по годам реализации программы</w:t>
            </w:r>
          </w:p>
        </w:tc>
        <w:tc>
          <w:tcPr>
            <w:tcW w:w="424" w:type="pct"/>
            <w:vMerge w:val="restar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Ответственный за достижение показателя</w:t>
            </w:r>
          </w:p>
        </w:tc>
        <w:tc>
          <w:tcPr>
            <w:tcW w:w="649" w:type="pct"/>
            <w:vMerge w:val="restar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Номер подпрограммы, мероприятий, оказывающих влияние на достижение показателя (Y.ХХ.ZZ)</w:t>
            </w:r>
          </w:p>
        </w:tc>
      </w:tr>
      <w:tr w:rsidR="00E5714D" w:rsidRPr="00E5714D" w:rsidTr="00E5714D">
        <w:trPr>
          <w:trHeight w:val="20"/>
        </w:trPr>
        <w:tc>
          <w:tcPr>
            <w:tcW w:w="140" w:type="pct"/>
            <w:vMerge/>
            <w:shd w:val="clear" w:color="auto" w:fill="auto"/>
            <w:tcMar>
              <w:top w:w="28" w:type="dxa"/>
              <w:bottom w:w="28" w:type="dxa"/>
            </w:tcMar>
            <w:vAlign w:val="center"/>
            <w:hideMark/>
          </w:tcPr>
          <w:p w:rsidR="009B7887" w:rsidRPr="00E5714D" w:rsidRDefault="009B7887" w:rsidP="00E5714D">
            <w:pPr>
              <w:spacing w:after="0" w:line="240" w:lineRule="auto"/>
              <w:rPr>
                <w:rFonts w:ascii="Times New Roman" w:eastAsiaTheme="minorEastAsia" w:hAnsi="Times New Roman" w:cs="Times New Roman"/>
              </w:rPr>
            </w:pPr>
          </w:p>
        </w:tc>
        <w:tc>
          <w:tcPr>
            <w:tcW w:w="1068" w:type="pct"/>
            <w:vMerge/>
            <w:shd w:val="clear" w:color="auto" w:fill="auto"/>
            <w:tcMar>
              <w:top w:w="28" w:type="dxa"/>
              <w:bottom w:w="28" w:type="dxa"/>
            </w:tcMar>
            <w:vAlign w:val="center"/>
            <w:hideMark/>
          </w:tcPr>
          <w:p w:rsidR="009B7887" w:rsidRPr="00E5714D" w:rsidRDefault="009B7887" w:rsidP="00E5714D">
            <w:pPr>
              <w:spacing w:after="0" w:line="240" w:lineRule="auto"/>
              <w:rPr>
                <w:rFonts w:ascii="Times New Roman" w:eastAsiaTheme="minorEastAsia" w:hAnsi="Times New Roman" w:cs="Times New Roman"/>
              </w:rPr>
            </w:pPr>
          </w:p>
        </w:tc>
        <w:tc>
          <w:tcPr>
            <w:tcW w:w="381" w:type="pct"/>
            <w:vMerge/>
            <w:shd w:val="clear" w:color="auto" w:fill="auto"/>
            <w:tcMar>
              <w:top w:w="28" w:type="dxa"/>
              <w:bottom w:w="28" w:type="dxa"/>
            </w:tcMar>
            <w:vAlign w:val="center"/>
            <w:hideMark/>
          </w:tcPr>
          <w:p w:rsidR="009B7887" w:rsidRPr="00E5714D" w:rsidRDefault="009B7887" w:rsidP="00E5714D">
            <w:pPr>
              <w:spacing w:after="0" w:line="240" w:lineRule="auto"/>
              <w:rPr>
                <w:rFonts w:ascii="Times New Roman" w:eastAsiaTheme="minorEastAsia" w:hAnsi="Times New Roman" w:cs="Times New Roman"/>
              </w:rPr>
            </w:pPr>
          </w:p>
        </w:tc>
        <w:tc>
          <w:tcPr>
            <w:tcW w:w="328" w:type="pct"/>
            <w:vMerge/>
            <w:shd w:val="clear" w:color="auto" w:fill="auto"/>
            <w:tcMar>
              <w:top w:w="28" w:type="dxa"/>
              <w:bottom w:w="28" w:type="dxa"/>
            </w:tcMar>
            <w:vAlign w:val="center"/>
            <w:hideMark/>
          </w:tcPr>
          <w:p w:rsidR="009B7887" w:rsidRPr="00E5714D" w:rsidRDefault="009B7887" w:rsidP="00E5714D">
            <w:pPr>
              <w:spacing w:after="0" w:line="240" w:lineRule="auto"/>
              <w:rPr>
                <w:rFonts w:ascii="Times New Roman" w:eastAsiaTheme="minorEastAsia" w:hAnsi="Times New Roman" w:cs="Times New Roman"/>
              </w:rPr>
            </w:pPr>
          </w:p>
        </w:tc>
        <w:tc>
          <w:tcPr>
            <w:tcW w:w="328" w:type="pct"/>
            <w:vMerge/>
            <w:shd w:val="clear" w:color="auto" w:fill="auto"/>
            <w:tcMar>
              <w:top w:w="28" w:type="dxa"/>
              <w:bottom w:w="28" w:type="dxa"/>
            </w:tcMar>
            <w:vAlign w:val="center"/>
            <w:hideMark/>
          </w:tcPr>
          <w:p w:rsidR="009B7887" w:rsidRPr="00E5714D" w:rsidRDefault="009B7887" w:rsidP="00E5714D">
            <w:pPr>
              <w:spacing w:after="0" w:line="240" w:lineRule="auto"/>
              <w:rPr>
                <w:rFonts w:ascii="Times New Roman" w:eastAsiaTheme="minorEastAsia" w:hAnsi="Times New Roman" w:cs="Times New Roman"/>
              </w:rPr>
            </w:pPr>
          </w:p>
        </w:tc>
        <w:tc>
          <w:tcPr>
            <w:tcW w:w="280"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2026 год</w:t>
            </w:r>
          </w:p>
        </w:tc>
        <w:tc>
          <w:tcPr>
            <w:tcW w:w="280"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2027 год</w:t>
            </w:r>
          </w:p>
        </w:tc>
        <w:tc>
          <w:tcPr>
            <w:tcW w:w="279"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2028 год</w:t>
            </w:r>
          </w:p>
        </w:tc>
        <w:tc>
          <w:tcPr>
            <w:tcW w:w="280"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2029 год</w:t>
            </w:r>
          </w:p>
        </w:tc>
        <w:tc>
          <w:tcPr>
            <w:tcW w:w="279"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2030 год</w:t>
            </w:r>
          </w:p>
        </w:tc>
        <w:tc>
          <w:tcPr>
            <w:tcW w:w="285" w:type="pct"/>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2031 год</w:t>
            </w:r>
          </w:p>
        </w:tc>
        <w:tc>
          <w:tcPr>
            <w:tcW w:w="424" w:type="pct"/>
            <w:vMerge/>
            <w:shd w:val="clear" w:color="auto" w:fill="auto"/>
            <w:tcMar>
              <w:top w:w="28" w:type="dxa"/>
              <w:bottom w:w="28" w:type="dxa"/>
            </w:tcMar>
          </w:tcPr>
          <w:p w:rsidR="009B7887" w:rsidRPr="00E5714D" w:rsidRDefault="009B7887" w:rsidP="00E5714D">
            <w:pPr>
              <w:spacing w:after="0" w:line="240" w:lineRule="auto"/>
              <w:rPr>
                <w:rFonts w:ascii="Times New Roman" w:eastAsiaTheme="minorEastAsia" w:hAnsi="Times New Roman" w:cs="Times New Roman"/>
              </w:rPr>
            </w:pPr>
          </w:p>
        </w:tc>
        <w:tc>
          <w:tcPr>
            <w:tcW w:w="649" w:type="pct"/>
            <w:vMerge/>
            <w:shd w:val="clear" w:color="auto" w:fill="auto"/>
            <w:tcMar>
              <w:top w:w="28" w:type="dxa"/>
              <w:bottom w:w="28" w:type="dxa"/>
            </w:tcMar>
          </w:tcPr>
          <w:p w:rsidR="009B7887" w:rsidRPr="00E5714D" w:rsidRDefault="009B7887" w:rsidP="00E5714D">
            <w:pPr>
              <w:spacing w:after="0" w:line="240" w:lineRule="auto"/>
              <w:rPr>
                <w:rFonts w:ascii="Times New Roman" w:eastAsiaTheme="minorEastAsia" w:hAnsi="Times New Roman" w:cs="Times New Roman"/>
              </w:rPr>
            </w:pPr>
          </w:p>
        </w:tc>
      </w:tr>
      <w:tr w:rsidR="00E5714D" w:rsidRPr="00E5714D" w:rsidTr="00E5714D">
        <w:trPr>
          <w:trHeight w:val="113"/>
        </w:trPr>
        <w:tc>
          <w:tcPr>
            <w:tcW w:w="140" w:type="pc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w:t>
            </w:r>
          </w:p>
        </w:tc>
        <w:tc>
          <w:tcPr>
            <w:tcW w:w="1068" w:type="pc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2</w:t>
            </w:r>
          </w:p>
        </w:tc>
        <w:tc>
          <w:tcPr>
            <w:tcW w:w="381" w:type="pc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3</w:t>
            </w:r>
          </w:p>
        </w:tc>
        <w:tc>
          <w:tcPr>
            <w:tcW w:w="328" w:type="pc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4</w:t>
            </w:r>
          </w:p>
        </w:tc>
        <w:tc>
          <w:tcPr>
            <w:tcW w:w="328" w:type="pc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5</w:t>
            </w:r>
          </w:p>
        </w:tc>
        <w:tc>
          <w:tcPr>
            <w:tcW w:w="280" w:type="pc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6</w:t>
            </w:r>
          </w:p>
        </w:tc>
        <w:tc>
          <w:tcPr>
            <w:tcW w:w="280" w:type="pc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7</w:t>
            </w:r>
          </w:p>
        </w:tc>
        <w:tc>
          <w:tcPr>
            <w:tcW w:w="279" w:type="pct"/>
            <w:shd w:val="clear" w:color="auto" w:fill="auto"/>
            <w:tcMar>
              <w:top w:w="28" w:type="dxa"/>
              <w:bottom w:w="28" w:type="dxa"/>
            </w:tcMar>
            <w:vAlign w:val="cente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8</w:t>
            </w:r>
          </w:p>
        </w:tc>
        <w:tc>
          <w:tcPr>
            <w:tcW w:w="280" w:type="pct"/>
            <w:shd w:val="clear" w:color="auto" w:fill="auto"/>
            <w:tcMar>
              <w:top w:w="28" w:type="dxa"/>
              <w:bottom w:w="28" w:type="dxa"/>
            </w:tcMar>
            <w:hideMark/>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9</w:t>
            </w:r>
          </w:p>
        </w:tc>
        <w:tc>
          <w:tcPr>
            <w:tcW w:w="279"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10</w:t>
            </w:r>
          </w:p>
        </w:tc>
        <w:tc>
          <w:tcPr>
            <w:tcW w:w="285" w:type="pct"/>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11</w:t>
            </w:r>
          </w:p>
        </w:tc>
        <w:tc>
          <w:tcPr>
            <w:tcW w:w="424"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12</w:t>
            </w:r>
          </w:p>
        </w:tc>
        <w:tc>
          <w:tcPr>
            <w:tcW w:w="649" w:type="pct"/>
            <w:shd w:val="clear" w:color="auto" w:fill="auto"/>
            <w:tcMar>
              <w:top w:w="28" w:type="dxa"/>
              <w:bottom w:w="28" w:type="dxa"/>
            </w:tcMar>
          </w:tcPr>
          <w:p w:rsidR="009B7887" w:rsidRPr="00E5714D" w:rsidRDefault="0017786F"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13</w:t>
            </w:r>
          </w:p>
        </w:tc>
      </w:tr>
      <w:tr w:rsidR="009B7887" w:rsidRPr="00E5714D" w:rsidTr="00E5714D">
        <w:tc>
          <w:tcPr>
            <w:tcW w:w="140"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w:t>
            </w:r>
          </w:p>
        </w:tc>
        <w:tc>
          <w:tcPr>
            <w:tcW w:w="4860" w:type="pct"/>
            <w:gridSpan w:val="12"/>
          </w:tcPr>
          <w:p w:rsidR="009B7887" w:rsidRPr="00E5714D" w:rsidRDefault="009B7887" w:rsidP="00E5714D">
            <w:pPr>
              <w:spacing w:after="0" w:line="240" w:lineRule="auto"/>
              <w:rPr>
                <w:rFonts w:ascii="Times New Roman" w:eastAsiaTheme="minorEastAsia" w:hAnsi="Times New Roman" w:cs="Times New Roman"/>
              </w:rPr>
            </w:pPr>
            <w:r w:rsidRPr="00E5714D">
              <w:rPr>
                <w:rFonts w:ascii="Times New Roman" w:hAnsi="Times New Roman" w:cs="Times New Roman"/>
              </w:rPr>
              <w:t>Создание условий для обеспечения комфортного проживания жителей, в том числе в многоквартирных домах на территории муниципального образования</w:t>
            </w:r>
          </w:p>
        </w:tc>
      </w:tr>
      <w:tr w:rsidR="00E5714D" w:rsidRPr="00E5714D" w:rsidTr="00E5714D">
        <w:tc>
          <w:tcPr>
            <w:tcW w:w="140"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1.1</w:t>
            </w:r>
          </w:p>
        </w:tc>
        <w:tc>
          <w:tcPr>
            <w:tcW w:w="1068" w:type="pct"/>
            <w:shd w:val="clear" w:color="auto" w:fill="auto"/>
            <w:tcMar>
              <w:top w:w="28" w:type="dxa"/>
              <w:bottom w:w="28" w:type="dxa"/>
            </w:tcMar>
          </w:tcPr>
          <w:p w:rsidR="009B7887" w:rsidRPr="00E5714D" w:rsidRDefault="009B7887" w:rsidP="00E5714D">
            <w:pPr>
              <w:pStyle w:val="ConsPlusNormal"/>
              <w:rPr>
                <w:rFonts w:ascii="Times New Roman" w:hAnsi="Times New Roman" w:cs="Times New Roman"/>
                <w:szCs w:val="22"/>
              </w:rPr>
            </w:pPr>
            <w:r w:rsidRPr="00E5714D">
              <w:rPr>
                <w:rFonts w:ascii="Times New Roman" w:hAnsi="Times New Roman" w:cs="Times New Roman"/>
                <w:szCs w:val="22"/>
              </w:rPr>
              <w:t xml:space="preserve">Доля дворовых территорий, на которых выполнен ремонт (ремонт и/или обустройство парковки (стоянки), </w:t>
            </w:r>
            <w:proofErr w:type="spellStart"/>
            <w:r w:rsidRPr="00E5714D">
              <w:rPr>
                <w:rFonts w:ascii="Times New Roman" w:hAnsi="Times New Roman" w:cs="Times New Roman"/>
                <w:szCs w:val="22"/>
              </w:rPr>
              <w:t>внутридворового</w:t>
            </w:r>
            <w:proofErr w:type="spellEnd"/>
            <w:r w:rsidRPr="00E5714D">
              <w:rPr>
                <w:rFonts w:ascii="Times New Roman" w:hAnsi="Times New Roman" w:cs="Times New Roman"/>
                <w:szCs w:val="22"/>
              </w:rPr>
              <w:t xml:space="preserve"> проезда, въезда во двор, тротуара, пешеходных дорожек)</w:t>
            </w:r>
          </w:p>
        </w:tc>
        <w:tc>
          <w:tcPr>
            <w:tcW w:w="381" w:type="pct"/>
            <w:shd w:val="clear" w:color="auto" w:fill="auto"/>
            <w:tcMar>
              <w:top w:w="28" w:type="dxa"/>
              <w:bottom w:w="28" w:type="dxa"/>
            </w:tcMar>
          </w:tcPr>
          <w:p w:rsidR="009B7887" w:rsidRPr="00E5714D" w:rsidRDefault="009B7887" w:rsidP="00E5714D">
            <w:pPr>
              <w:pStyle w:val="ConsPlusNormal"/>
              <w:rPr>
                <w:rFonts w:ascii="Times New Roman" w:hAnsi="Times New Roman" w:cs="Times New Roman"/>
                <w:szCs w:val="22"/>
              </w:rPr>
            </w:pPr>
            <w:r w:rsidRPr="00E5714D">
              <w:rPr>
                <w:rFonts w:ascii="Times New Roman" w:hAnsi="Times New Roman" w:cs="Times New Roman"/>
                <w:szCs w:val="22"/>
              </w:rPr>
              <w:t>Отраслевой показатель</w:t>
            </w:r>
          </w:p>
        </w:tc>
        <w:tc>
          <w:tcPr>
            <w:tcW w:w="328" w:type="pct"/>
            <w:shd w:val="clear" w:color="auto" w:fill="auto"/>
            <w:tcMar>
              <w:top w:w="28" w:type="dxa"/>
              <w:bottom w:w="28" w:type="dxa"/>
            </w:tcMar>
          </w:tcPr>
          <w:p w:rsidR="009B7887" w:rsidRPr="00E5714D" w:rsidRDefault="009B7887" w:rsidP="00E5714D">
            <w:pPr>
              <w:pStyle w:val="ConsPlusNormal"/>
              <w:rPr>
                <w:rFonts w:ascii="Times New Roman" w:hAnsi="Times New Roman" w:cs="Times New Roman"/>
                <w:szCs w:val="22"/>
              </w:rPr>
            </w:pPr>
            <w:r w:rsidRPr="00E5714D">
              <w:rPr>
                <w:rFonts w:ascii="Times New Roman" w:hAnsi="Times New Roman" w:cs="Times New Roman"/>
                <w:szCs w:val="22"/>
              </w:rPr>
              <w:t>Процент</w:t>
            </w:r>
          </w:p>
        </w:tc>
        <w:tc>
          <w:tcPr>
            <w:tcW w:w="328"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w:t>
            </w:r>
          </w:p>
        </w:tc>
        <w:tc>
          <w:tcPr>
            <w:tcW w:w="280"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2,04</w:t>
            </w:r>
          </w:p>
        </w:tc>
        <w:tc>
          <w:tcPr>
            <w:tcW w:w="280"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1,7</w:t>
            </w:r>
          </w:p>
        </w:tc>
        <w:tc>
          <w:tcPr>
            <w:tcW w:w="279"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1,7</w:t>
            </w:r>
          </w:p>
        </w:tc>
        <w:tc>
          <w:tcPr>
            <w:tcW w:w="280"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color w:val="000000" w:themeColor="text1"/>
              </w:rPr>
            </w:pPr>
            <w:r w:rsidRPr="00E5714D">
              <w:rPr>
                <w:rFonts w:ascii="Times New Roman" w:eastAsiaTheme="minorEastAsia" w:hAnsi="Times New Roman" w:cs="Times New Roman"/>
                <w:color w:val="000000" w:themeColor="text1"/>
              </w:rPr>
              <w:t>-</w:t>
            </w:r>
          </w:p>
        </w:tc>
        <w:tc>
          <w:tcPr>
            <w:tcW w:w="279"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w:t>
            </w:r>
          </w:p>
        </w:tc>
        <w:tc>
          <w:tcPr>
            <w:tcW w:w="285" w:type="pct"/>
          </w:tcPr>
          <w:p w:rsidR="009B7887" w:rsidRPr="00E5714D" w:rsidRDefault="009B7887" w:rsidP="00E5714D">
            <w:pPr>
              <w:spacing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w:t>
            </w:r>
          </w:p>
        </w:tc>
        <w:tc>
          <w:tcPr>
            <w:tcW w:w="424" w:type="pct"/>
            <w:shd w:val="clear" w:color="auto" w:fill="auto"/>
            <w:tcMar>
              <w:top w:w="28" w:type="dxa"/>
              <w:bottom w:w="28" w:type="dxa"/>
            </w:tcMar>
          </w:tcPr>
          <w:p w:rsidR="009B7887" w:rsidRPr="00E5714D" w:rsidRDefault="009B7887" w:rsidP="00E5714D">
            <w:pPr>
              <w:spacing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УРИ и Э</w:t>
            </w:r>
          </w:p>
        </w:tc>
        <w:tc>
          <w:tcPr>
            <w:tcW w:w="649"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1.И4.01</w:t>
            </w:r>
          </w:p>
        </w:tc>
      </w:tr>
      <w:tr w:rsidR="00E5714D" w:rsidRPr="00E5714D" w:rsidTr="00E5714D">
        <w:tc>
          <w:tcPr>
            <w:tcW w:w="140"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1.2</w:t>
            </w:r>
          </w:p>
        </w:tc>
        <w:tc>
          <w:tcPr>
            <w:tcW w:w="1068" w:type="pct"/>
            <w:shd w:val="clear" w:color="auto" w:fill="auto"/>
            <w:tcMar>
              <w:top w:w="28" w:type="dxa"/>
              <w:bottom w:w="28" w:type="dxa"/>
            </w:tcMar>
          </w:tcPr>
          <w:p w:rsidR="009B7887" w:rsidRPr="00E5714D" w:rsidRDefault="009B7887" w:rsidP="00E5714D">
            <w:pPr>
              <w:pStyle w:val="ConsPlusNormal"/>
              <w:rPr>
                <w:rFonts w:ascii="Times New Roman" w:hAnsi="Times New Roman" w:cs="Times New Roman"/>
                <w:szCs w:val="22"/>
              </w:rPr>
            </w:pPr>
            <w:r w:rsidRPr="00E5714D">
              <w:rPr>
                <w:rFonts w:ascii="Times New Roman" w:hAnsi="Times New Roman" w:cs="Times New Roman"/>
                <w:szCs w:val="22"/>
              </w:rPr>
              <w:t>Обеспечено содержание дворовых территорий, общественных пространств и внутриквартальных проездов за счет бюджетных средств</w:t>
            </w:r>
          </w:p>
        </w:tc>
        <w:tc>
          <w:tcPr>
            <w:tcW w:w="381" w:type="pct"/>
            <w:shd w:val="clear" w:color="auto" w:fill="auto"/>
            <w:tcMar>
              <w:top w:w="28" w:type="dxa"/>
              <w:bottom w:w="28" w:type="dxa"/>
            </w:tcMar>
          </w:tcPr>
          <w:p w:rsidR="009B7887" w:rsidRPr="00E5714D" w:rsidRDefault="009B7887" w:rsidP="00E5714D">
            <w:pPr>
              <w:pStyle w:val="ConsPlusNormal"/>
              <w:rPr>
                <w:rFonts w:ascii="Times New Roman" w:hAnsi="Times New Roman" w:cs="Times New Roman"/>
                <w:szCs w:val="22"/>
              </w:rPr>
            </w:pPr>
            <w:r w:rsidRPr="00E5714D">
              <w:rPr>
                <w:rFonts w:ascii="Times New Roman" w:hAnsi="Times New Roman" w:cs="Times New Roman"/>
                <w:szCs w:val="22"/>
              </w:rPr>
              <w:t>Отраслевой показатель</w:t>
            </w:r>
          </w:p>
        </w:tc>
        <w:tc>
          <w:tcPr>
            <w:tcW w:w="328" w:type="pct"/>
            <w:shd w:val="clear" w:color="auto" w:fill="auto"/>
            <w:tcMar>
              <w:top w:w="28" w:type="dxa"/>
              <w:bottom w:w="28" w:type="dxa"/>
            </w:tcMar>
          </w:tcPr>
          <w:p w:rsidR="009B7887" w:rsidRPr="00E5714D" w:rsidRDefault="009B7887" w:rsidP="00E5714D">
            <w:pPr>
              <w:pStyle w:val="ConsPlusNormal"/>
              <w:rPr>
                <w:rFonts w:ascii="Times New Roman" w:hAnsi="Times New Roman" w:cs="Times New Roman"/>
                <w:szCs w:val="22"/>
              </w:rPr>
            </w:pPr>
            <w:r w:rsidRPr="00E5714D">
              <w:rPr>
                <w:rFonts w:ascii="Times New Roman" w:hAnsi="Times New Roman" w:cs="Times New Roman"/>
                <w:szCs w:val="22"/>
              </w:rPr>
              <w:t>Тыс. квадратных метров</w:t>
            </w:r>
          </w:p>
        </w:tc>
        <w:tc>
          <w:tcPr>
            <w:tcW w:w="328"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w:t>
            </w:r>
          </w:p>
        </w:tc>
        <w:tc>
          <w:tcPr>
            <w:tcW w:w="280"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4106,85</w:t>
            </w:r>
          </w:p>
        </w:tc>
        <w:tc>
          <w:tcPr>
            <w:tcW w:w="280" w:type="pct"/>
            <w:shd w:val="clear" w:color="auto" w:fill="auto"/>
            <w:tcMar>
              <w:top w:w="28" w:type="dxa"/>
              <w:bottom w:w="28" w:type="dxa"/>
            </w:tcMar>
          </w:tcPr>
          <w:p w:rsidR="009B7887" w:rsidRPr="00E5714D" w:rsidRDefault="009B7887" w:rsidP="00E5714D">
            <w:pPr>
              <w:spacing w:line="240" w:lineRule="auto"/>
              <w:jc w:val="center"/>
              <w:rPr>
                <w:rFonts w:ascii="Times New Roman" w:hAnsi="Times New Roman" w:cs="Times New Roman"/>
              </w:rPr>
            </w:pPr>
            <w:r w:rsidRPr="00E5714D">
              <w:rPr>
                <w:rFonts w:ascii="Times New Roman" w:eastAsiaTheme="minorEastAsia" w:hAnsi="Times New Roman" w:cs="Times New Roman"/>
              </w:rPr>
              <w:t>4106,85</w:t>
            </w:r>
          </w:p>
        </w:tc>
        <w:tc>
          <w:tcPr>
            <w:tcW w:w="279" w:type="pct"/>
            <w:shd w:val="clear" w:color="auto" w:fill="auto"/>
            <w:tcMar>
              <w:top w:w="28" w:type="dxa"/>
              <w:bottom w:w="28" w:type="dxa"/>
            </w:tcMar>
          </w:tcPr>
          <w:p w:rsidR="009B7887" w:rsidRPr="00E5714D" w:rsidRDefault="009B7887" w:rsidP="00E5714D">
            <w:pPr>
              <w:spacing w:line="240" w:lineRule="auto"/>
              <w:jc w:val="center"/>
              <w:rPr>
                <w:rFonts w:ascii="Times New Roman" w:hAnsi="Times New Roman" w:cs="Times New Roman"/>
              </w:rPr>
            </w:pPr>
            <w:r w:rsidRPr="00E5714D">
              <w:rPr>
                <w:rFonts w:ascii="Times New Roman" w:eastAsiaTheme="minorEastAsia" w:hAnsi="Times New Roman" w:cs="Times New Roman"/>
              </w:rPr>
              <w:t>4106,85</w:t>
            </w:r>
          </w:p>
        </w:tc>
        <w:tc>
          <w:tcPr>
            <w:tcW w:w="280"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color w:val="000000" w:themeColor="text1"/>
              </w:rPr>
            </w:pPr>
            <w:r w:rsidRPr="00E5714D">
              <w:rPr>
                <w:rFonts w:ascii="Times New Roman" w:eastAsiaTheme="minorEastAsia" w:hAnsi="Times New Roman" w:cs="Times New Roman"/>
                <w:color w:val="000000" w:themeColor="text1"/>
              </w:rPr>
              <w:t>-</w:t>
            </w:r>
          </w:p>
        </w:tc>
        <w:tc>
          <w:tcPr>
            <w:tcW w:w="279"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w:t>
            </w:r>
          </w:p>
        </w:tc>
        <w:tc>
          <w:tcPr>
            <w:tcW w:w="285" w:type="pct"/>
          </w:tcPr>
          <w:p w:rsidR="009B7887" w:rsidRPr="00E5714D" w:rsidRDefault="009B7887" w:rsidP="00E5714D">
            <w:pPr>
              <w:spacing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w:t>
            </w:r>
          </w:p>
        </w:tc>
        <w:tc>
          <w:tcPr>
            <w:tcW w:w="424" w:type="pct"/>
            <w:shd w:val="clear" w:color="auto" w:fill="auto"/>
            <w:tcMar>
              <w:top w:w="28" w:type="dxa"/>
              <w:bottom w:w="28" w:type="dxa"/>
            </w:tcMar>
          </w:tcPr>
          <w:p w:rsidR="009B7887" w:rsidRPr="00E5714D" w:rsidRDefault="009B7887" w:rsidP="00E5714D">
            <w:pPr>
              <w:spacing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УРИ и Э</w:t>
            </w:r>
          </w:p>
        </w:tc>
        <w:tc>
          <w:tcPr>
            <w:tcW w:w="649" w:type="pct"/>
            <w:shd w:val="clear" w:color="auto" w:fill="auto"/>
            <w:tcMar>
              <w:top w:w="28" w:type="dxa"/>
              <w:bottom w:w="28" w:type="dxa"/>
            </w:tcMar>
          </w:tcPr>
          <w:p w:rsidR="009B7887" w:rsidRPr="00E5714D" w:rsidRDefault="009B7887" w:rsidP="00E5714D">
            <w:pPr>
              <w:spacing w:after="0" w:line="240" w:lineRule="auto"/>
              <w:jc w:val="center"/>
              <w:rPr>
                <w:rFonts w:ascii="Times New Roman" w:eastAsiaTheme="minorEastAsia" w:hAnsi="Times New Roman" w:cs="Times New Roman"/>
              </w:rPr>
            </w:pPr>
            <w:r w:rsidRPr="00E5714D">
              <w:rPr>
                <w:rFonts w:ascii="Times New Roman" w:eastAsiaTheme="minorEastAsia" w:hAnsi="Times New Roman" w:cs="Times New Roman"/>
              </w:rPr>
              <w:t>1.01.15, 1.01.16</w:t>
            </w:r>
          </w:p>
        </w:tc>
      </w:tr>
    </w:tbl>
    <w:p w:rsidR="004947B6" w:rsidRPr="00A96DAE" w:rsidRDefault="004947B6" w:rsidP="00A96DAE">
      <w:pPr>
        <w:spacing w:after="0"/>
        <w:jc w:val="both"/>
        <w:rPr>
          <w:rFonts w:ascii="Times New Roman" w:hAnsi="Times New Roman" w:cs="Times New Roman"/>
          <w:sz w:val="24"/>
        </w:rPr>
      </w:pPr>
    </w:p>
    <w:p w:rsidR="00D54EAF" w:rsidRPr="00A96DAE" w:rsidRDefault="001F76A0" w:rsidP="00A96DAE">
      <w:pPr>
        <w:spacing w:after="0" w:line="240" w:lineRule="auto"/>
        <w:jc w:val="center"/>
        <w:rPr>
          <w:rFonts w:ascii="Times New Roman" w:eastAsiaTheme="minorEastAsia" w:hAnsi="Times New Roman" w:cs="Times New Roman"/>
          <w:sz w:val="24"/>
          <w:szCs w:val="24"/>
          <w:lang w:eastAsia="ru-RU"/>
        </w:rPr>
      </w:pPr>
      <w:r w:rsidRPr="00A96DAE">
        <w:rPr>
          <w:rFonts w:ascii="Times New Roman" w:eastAsiaTheme="minorEastAsia" w:hAnsi="Times New Roman" w:cs="Times New Roman"/>
          <w:sz w:val="24"/>
          <w:szCs w:val="24"/>
          <w:lang w:eastAsia="ru-RU"/>
        </w:rPr>
        <w:t>7</w:t>
      </w:r>
      <w:r w:rsidR="00D54EAF" w:rsidRPr="00A96DAE">
        <w:rPr>
          <w:rFonts w:ascii="Times New Roman" w:eastAsiaTheme="minorEastAsia" w:hAnsi="Times New Roman" w:cs="Times New Roman"/>
          <w:sz w:val="24"/>
          <w:szCs w:val="24"/>
          <w:lang w:eastAsia="ru-RU"/>
        </w:rPr>
        <w:t>. Методика расчета значений</w:t>
      </w:r>
      <w:r w:rsidR="00B67767" w:rsidRPr="00A96DAE">
        <w:rPr>
          <w:rFonts w:ascii="Times New Roman" w:eastAsiaTheme="minorEastAsia" w:hAnsi="Times New Roman" w:cs="Times New Roman"/>
          <w:sz w:val="24"/>
          <w:szCs w:val="24"/>
          <w:lang w:eastAsia="ru-RU"/>
        </w:rPr>
        <w:t xml:space="preserve"> целевых</w:t>
      </w:r>
      <w:r w:rsidR="00D54EAF" w:rsidRPr="00A96DAE">
        <w:rPr>
          <w:rFonts w:ascii="Times New Roman" w:eastAsiaTheme="minorEastAsia" w:hAnsi="Times New Roman" w:cs="Times New Roman"/>
          <w:sz w:val="24"/>
          <w:szCs w:val="24"/>
          <w:lang w:eastAsia="ru-RU"/>
        </w:rPr>
        <w:t xml:space="preserve"> показателей реализации муниципальной программы</w:t>
      </w:r>
      <w:r w:rsidR="00C8648C" w:rsidRPr="00A96DAE">
        <w:rPr>
          <w:rFonts w:ascii="Times New Roman" w:eastAsiaTheme="minorEastAsia" w:hAnsi="Times New Roman" w:cs="Times New Roman"/>
          <w:sz w:val="24"/>
          <w:szCs w:val="24"/>
          <w:lang w:eastAsia="ru-RU"/>
        </w:rPr>
        <w:t xml:space="preserve"> </w:t>
      </w:r>
      <w:r w:rsidR="00D54EAF" w:rsidRPr="00A96DAE">
        <w:rPr>
          <w:rFonts w:ascii="Times New Roman" w:eastAsiaTheme="minorEastAsia" w:hAnsi="Times New Roman" w:cs="Times New Roman"/>
          <w:sz w:val="24"/>
          <w:szCs w:val="24"/>
          <w:lang w:eastAsia="ru-RU"/>
        </w:rPr>
        <w:t>«</w:t>
      </w:r>
      <w:r w:rsidR="002C66CF">
        <w:rPr>
          <w:rFonts w:ascii="Times New Roman" w:eastAsia="Calibri" w:hAnsi="Times New Roman" w:cs="Times New Roman"/>
          <w:sz w:val="24"/>
          <w:szCs w:val="24"/>
        </w:rPr>
        <w:t>Чистый округ</w:t>
      </w:r>
      <w:r w:rsidR="00D54EAF" w:rsidRPr="00A96DAE">
        <w:rPr>
          <w:rFonts w:ascii="Times New Roman" w:eastAsiaTheme="minorEastAsia" w:hAnsi="Times New Roman" w:cs="Times New Roman"/>
          <w:sz w:val="24"/>
          <w:szCs w:val="24"/>
          <w:lang w:eastAsia="ru-RU"/>
        </w:rPr>
        <w:t>»</w:t>
      </w:r>
    </w:p>
    <w:p w:rsidR="0077162A" w:rsidRPr="00A96DAE" w:rsidRDefault="0077162A" w:rsidP="00A96DAE">
      <w:pPr>
        <w:spacing w:after="0" w:line="240" w:lineRule="auto"/>
        <w:jc w:val="center"/>
        <w:rPr>
          <w:rFonts w:ascii="Times New Roman" w:eastAsiaTheme="minorEastAsia" w:hAnsi="Times New Roman" w:cs="Times New Roman"/>
          <w:sz w:val="24"/>
          <w:szCs w:val="24"/>
          <w:lang w:eastAsia="ru-RU"/>
        </w:rPr>
      </w:pPr>
    </w:p>
    <w:tbl>
      <w:tblPr>
        <w:tblStyle w:val="140"/>
        <w:tblW w:w="5000" w:type="pct"/>
        <w:tblLayout w:type="fixed"/>
        <w:tblLook w:val="04A0" w:firstRow="1" w:lastRow="0" w:firstColumn="1" w:lastColumn="0" w:noHBand="0" w:noVBand="1"/>
      </w:tblPr>
      <w:tblGrid>
        <w:gridCol w:w="557"/>
        <w:gridCol w:w="3201"/>
        <w:gridCol w:w="1398"/>
        <w:gridCol w:w="6296"/>
        <w:gridCol w:w="1836"/>
        <w:gridCol w:w="1839"/>
      </w:tblGrid>
      <w:tr w:rsidR="00AA7DD5" w:rsidRPr="00A96DAE" w:rsidTr="00B52077">
        <w:tc>
          <w:tcPr>
            <w:tcW w:w="184" w:type="pct"/>
            <w:shd w:val="clear" w:color="auto" w:fill="auto"/>
            <w:hideMark/>
          </w:tcPr>
          <w:p w:rsidR="00915A2C" w:rsidRPr="00A96DAE" w:rsidRDefault="00915A2C" w:rsidP="00A96DAE">
            <w:pPr>
              <w:ind w:left="-8" w:right="-133"/>
              <w:jc w:val="center"/>
              <w:rPr>
                <w:rFonts w:ascii="Times New Roman" w:hAnsi="Times New Roman"/>
              </w:rPr>
            </w:pPr>
            <w:r w:rsidRPr="00A96DAE">
              <w:rPr>
                <w:rFonts w:ascii="Times New Roman" w:hAnsi="Times New Roman"/>
              </w:rPr>
              <w:t>№ п/п</w:t>
            </w:r>
          </w:p>
        </w:tc>
        <w:tc>
          <w:tcPr>
            <w:tcW w:w="1058" w:type="pct"/>
            <w:shd w:val="clear" w:color="auto" w:fill="auto"/>
            <w:hideMark/>
          </w:tcPr>
          <w:p w:rsidR="00915A2C" w:rsidRPr="00A96DAE" w:rsidRDefault="00915A2C" w:rsidP="00A96DAE">
            <w:pPr>
              <w:ind w:right="-172"/>
              <w:jc w:val="center"/>
              <w:rPr>
                <w:rFonts w:ascii="Times New Roman" w:hAnsi="Times New Roman"/>
              </w:rPr>
            </w:pPr>
            <w:r w:rsidRPr="00A96DAE">
              <w:rPr>
                <w:rFonts w:ascii="Times New Roman" w:hAnsi="Times New Roman"/>
              </w:rPr>
              <w:t>Наименование показателя</w:t>
            </w:r>
          </w:p>
        </w:tc>
        <w:tc>
          <w:tcPr>
            <w:tcW w:w="462" w:type="pct"/>
            <w:shd w:val="clear" w:color="auto" w:fill="auto"/>
            <w:hideMark/>
          </w:tcPr>
          <w:p w:rsidR="00915A2C" w:rsidRPr="00A96DAE" w:rsidRDefault="00915A2C" w:rsidP="00A96DAE">
            <w:pPr>
              <w:ind w:right="-172"/>
              <w:jc w:val="center"/>
              <w:rPr>
                <w:rFonts w:ascii="Times New Roman" w:hAnsi="Times New Roman"/>
              </w:rPr>
            </w:pPr>
            <w:r w:rsidRPr="00A96DAE">
              <w:rPr>
                <w:rFonts w:ascii="Times New Roman" w:hAnsi="Times New Roman"/>
              </w:rPr>
              <w:t>Единица</w:t>
            </w:r>
          </w:p>
          <w:p w:rsidR="00915A2C" w:rsidRPr="00A96DAE" w:rsidRDefault="00915A2C" w:rsidP="00A96DAE">
            <w:pPr>
              <w:ind w:right="-172"/>
              <w:jc w:val="center"/>
              <w:rPr>
                <w:rFonts w:ascii="Times New Roman" w:hAnsi="Times New Roman"/>
              </w:rPr>
            </w:pPr>
            <w:r w:rsidRPr="00A96DAE">
              <w:rPr>
                <w:rFonts w:ascii="Times New Roman" w:hAnsi="Times New Roman"/>
              </w:rPr>
              <w:t xml:space="preserve"> измерения</w:t>
            </w:r>
          </w:p>
        </w:tc>
        <w:tc>
          <w:tcPr>
            <w:tcW w:w="2081" w:type="pct"/>
            <w:shd w:val="clear" w:color="auto" w:fill="auto"/>
            <w:hideMark/>
          </w:tcPr>
          <w:p w:rsidR="00915A2C" w:rsidRPr="00A96DAE" w:rsidRDefault="00915A2C" w:rsidP="00A96DAE">
            <w:pPr>
              <w:ind w:right="-172"/>
              <w:jc w:val="center"/>
              <w:rPr>
                <w:rFonts w:ascii="Times New Roman" w:hAnsi="Times New Roman"/>
              </w:rPr>
            </w:pPr>
            <w:r w:rsidRPr="00A96DAE">
              <w:rPr>
                <w:rFonts w:ascii="Times New Roman" w:hAnsi="Times New Roman"/>
              </w:rPr>
              <w:t>Порядок расчета</w:t>
            </w:r>
          </w:p>
        </w:tc>
        <w:tc>
          <w:tcPr>
            <w:tcW w:w="607" w:type="pct"/>
            <w:shd w:val="clear" w:color="auto" w:fill="auto"/>
            <w:hideMark/>
          </w:tcPr>
          <w:p w:rsidR="00915A2C" w:rsidRPr="00A96DAE" w:rsidRDefault="00915A2C" w:rsidP="00265880">
            <w:pPr>
              <w:jc w:val="center"/>
              <w:rPr>
                <w:rFonts w:ascii="Times New Roman" w:hAnsi="Times New Roman"/>
              </w:rPr>
            </w:pPr>
            <w:r w:rsidRPr="00A96DAE">
              <w:rPr>
                <w:rFonts w:ascii="Times New Roman" w:hAnsi="Times New Roman"/>
              </w:rPr>
              <w:t>Источник данных</w:t>
            </w:r>
          </w:p>
        </w:tc>
        <w:tc>
          <w:tcPr>
            <w:tcW w:w="608" w:type="pct"/>
            <w:shd w:val="clear" w:color="auto" w:fill="auto"/>
            <w:hideMark/>
          </w:tcPr>
          <w:p w:rsidR="00915A2C" w:rsidRPr="00A96DAE" w:rsidRDefault="00915A2C" w:rsidP="00A96DAE">
            <w:pPr>
              <w:ind w:right="-172"/>
              <w:jc w:val="center"/>
              <w:rPr>
                <w:rFonts w:ascii="Times New Roman" w:hAnsi="Times New Roman"/>
              </w:rPr>
            </w:pPr>
            <w:r w:rsidRPr="00A96DAE">
              <w:rPr>
                <w:rFonts w:ascii="Times New Roman" w:hAnsi="Times New Roman"/>
              </w:rPr>
              <w:t>Периодичность представления</w:t>
            </w:r>
          </w:p>
        </w:tc>
      </w:tr>
      <w:tr w:rsidR="00AA7DD5" w:rsidRPr="00A96DAE" w:rsidTr="00B52077">
        <w:tc>
          <w:tcPr>
            <w:tcW w:w="184" w:type="pct"/>
            <w:shd w:val="clear" w:color="auto" w:fill="auto"/>
            <w:hideMark/>
          </w:tcPr>
          <w:p w:rsidR="00915A2C" w:rsidRPr="00A96DAE" w:rsidRDefault="00915A2C" w:rsidP="00A96DAE">
            <w:pPr>
              <w:ind w:left="-8" w:right="-172"/>
              <w:jc w:val="center"/>
              <w:rPr>
                <w:rFonts w:ascii="Times New Roman" w:hAnsi="Times New Roman"/>
              </w:rPr>
            </w:pPr>
            <w:r w:rsidRPr="00A96DAE">
              <w:rPr>
                <w:rFonts w:ascii="Times New Roman" w:hAnsi="Times New Roman"/>
              </w:rPr>
              <w:t>1</w:t>
            </w:r>
          </w:p>
        </w:tc>
        <w:tc>
          <w:tcPr>
            <w:tcW w:w="1058" w:type="pct"/>
            <w:shd w:val="clear" w:color="auto" w:fill="auto"/>
            <w:hideMark/>
          </w:tcPr>
          <w:p w:rsidR="00915A2C" w:rsidRPr="00A96DAE" w:rsidRDefault="00915A2C" w:rsidP="00A96DAE">
            <w:pPr>
              <w:ind w:right="-172"/>
              <w:jc w:val="center"/>
              <w:rPr>
                <w:rFonts w:ascii="Times New Roman" w:hAnsi="Times New Roman"/>
              </w:rPr>
            </w:pPr>
            <w:r w:rsidRPr="00A96DAE">
              <w:rPr>
                <w:rFonts w:ascii="Times New Roman" w:hAnsi="Times New Roman"/>
              </w:rPr>
              <w:t>2</w:t>
            </w:r>
          </w:p>
        </w:tc>
        <w:tc>
          <w:tcPr>
            <w:tcW w:w="462" w:type="pct"/>
            <w:shd w:val="clear" w:color="auto" w:fill="auto"/>
            <w:hideMark/>
          </w:tcPr>
          <w:p w:rsidR="00915A2C" w:rsidRPr="00A96DAE" w:rsidRDefault="00915A2C" w:rsidP="00A96DAE">
            <w:pPr>
              <w:ind w:right="-172"/>
              <w:jc w:val="center"/>
              <w:rPr>
                <w:rFonts w:ascii="Times New Roman" w:hAnsi="Times New Roman"/>
              </w:rPr>
            </w:pPr>
            <w:r w:rsidRPr="00A96DAE">
              <w:rPr>
                <w:rFonts w:ascii="Times New Roman" w:hAnsi="Times New Roman"/>
              </w:rPr>
              <w:t>3</w:t>
            </w:r>
          </w:p>
        </w:tc>
        <w:tc>
          <w:tcPr>
            <w:tcW w:w="2081" w:type="pct"/>
            <w:shd w:val="clear" w:color="auto" w:fill="auto"/>
            <w:hideMark/>
          </w:tcPr>
          <w:p w:rsidR="00915A2C" w:rsidRPr="00A96DAE" w:rsidRDefault="00915A2C" w:rsidP="00A96DAE">
            <w:pPr>
              <w:ind w:right="-172"/>
              <w:jc w:val="center"/>
              <w:rPr>
                <w:rFonts w:ascii="Times New Roman" w:hAnsi="Times New Roman"/>
              </w:rPr>
            </w:pPr>
            <w:r w:rsidRPr="00A96DAE">
              <w:rPr>
                <w:rFonts w:ascii="Times New Roman" w:hAnsi="Times New Roman"/>
              </w:rPr>
              <w:t>4</w:t>
            </w:r>
          </w:p>
        </w:tc>
        <w:tc>
          <w:tcPr>
            <w:tcW w:w="607" w:type="pct"/>
            <w:shd w:val="clear" w:color="auto" w:fill="auto"/>
            <w:hideMark/>
          </w:tcPr>
          <w:p w:rsidR="00915A2C" w:rsidRPr="00A96DAE" w:rsidRDefault="00915A2C" w:rsidP="00A96DAE">
            <w:pPr>
              <w:ind w:right="-172"/>
              <w:jc w:val="center"/>
              <w:rPr>
                <w:rFonts w:ascii="Times New Roman" w:hAnsi="Times New Roman"/>
              </w:rPr>
            </w:pPr>
            <w:r w:rsidRPr="00A96DAE">
              <w:rPr>
                <w:rFonts w:ascii="Times New Roman" w:hAnsi="Times New Roman"/>
              </w:rPr>
              <w:t>5</w:t>
            </w:r>
          </w:p>
        </w:tc>
        <w:tc>
          <w:tcPr>
            <w:tcW w:w="608" w:type="pct"/>
            <w:shd w:val="clear" w:color="auto" w:fill="auto"/>
            <w:hideMark/>
          </w:tcPr>
          <w:p w:rsidR="00915A2C" w:rsidRPr="00A96DAE" w:rsidRDefault="00915A2C" w:rsidP="00A96DAE">
            <w:pPr>
              <w:ind w:right="-172"/>
              <w:jc w:val="center"/>
              <w:rPr>
                <w:rFonts w:ascii="Times New Roman" w:hAnsi="Times New Roman"/>
              </w:rPr>
            </w:pPr>
            <w:r w:rsidRPr="00A96DAE">
              <w:rPr>
                <w:rFonts w:ascii="Times New Roman" w:hAnsi="Times New Roman"/>
              </w:rPr>
              <w:t>6</w:t>
            </w:r>
          </w:p>
        </w:tc>
      </w:tr>
      <w:tr w:rsidR="007420D2" w:rsidRPr="00A96DAE" w:rsidTr="00B52077">
        <w:tc>
          <w:tcPr>
            <w:tcW w:w="184" w:type="pct"/>
            <w:shd w:val="clear" w:color="auto" w:fill="auto"/>
          </w:tcPr>
          <w:p w:rsidR="007420D2" w:rsidRPr="00A96DAE" w:rsidRDefault="007420D2" w:rsidP="007420D2">
            <w:pPr>
              <w:ind w:left="-8"/>
              <w:jc w:val="center"/>
              <w:rPr>
                <w:rFonts w:ascii="Times New Roman" w:hAnsi="Times New Roman"/>
              </w:rPr>
            </w:pPr>
            <w:r>
              <w:rPr>
                <w:rFonts w:ascii="Times New Roman" w:hAnsi="Times New Roman"/>
              </w:rPr>
              <w:t>1</w:t>
            </w:r>
          </w:p>
        </w:tc>
        <w:tc>
          <w:tcPr>
            <w:tcW w:w="1058" w:type="pct"/>
            <w:shd w:val="clear" w:color="auto" w:fill="auto"/>
          </w:tcPr>
          <w:p w:rsidR="007420D2" w:rsidRPr="007420D2" w:rsidRDefault="007420D2" w:rsidP="007420D2">
            <w:pPr>
              <w:rPr>
                <w:rFonts w:ascii="Times New Roman" w:hAnsi="Times New Roman"/>
                <w:color w:val="000000" w:themeColor="text1"/>
              </w:rPr>
            </w:pPr>
            <w:r w:rsidRPr="007420D2">
              <w:rPr>
                <w:rFonts w:ascii="Times New Roman" w:hAnsi="Times New Roman"/>
                <w:color w:val="000000" w:themeColor="text1"/>
              </w:rPr>
              <w:t>Доля дворовых территорий, на которых выполнен ремонт (ре</w:t>
            </w:r>
            <w:r w:rsidRPr="007420D2">
              <w:rPr>
                <w:rFonts w:ascii="Times New Roman" w:hAnsi="Times New Roman"/>
                <w:color w:val="000000" w:themeColor="text1"/>
              </w:rPr>
              <w:lastRenderedPageBreak/>
              <w:t xml:space="preserve">монт и/или обустройство парковки (стоянки), </w:t>
            </w:r>
            <w:proofErr w:type="spellStart"/>
            <w:r w:rsidRPr="007420D2">
              <w:rPr>
                <w:rFonts w:ascii="Times New Roman" w:hAnsi="Times New Roman"/>
                <w:color w:val="000000" w:themeColor="text1"/>
              </w:rPr>
              <w:t>внутридворового</w:t>
            </w:r>
            <w:proofErr w:type="spellEnd"/>
            <w:r w:rsidRPr="007420D2">
              <w:rPr>
                <w:rFonts w:ascii="Times New Roman" w:hAnsi="Times New Roman"/>
                <w:color w:val="000000" w:themeColor="text1"/>
              </w:rPr>
              <w:t xml:space="preserve"> проезда, въезда во двор, тротуара, пешеходных дорожек)</w:t>
            </w:r>
          </w:p>
        </w:tc>
        <w:tc>
          <w:tcPr>
            <w:tcW w:w="462" w:type="pct"/>
            <w:shd w:val="clear" w:color="auto" w:fill="auto"/>
          </w:tcPr>
          <w:p w:rsidR="007420D2" w:rsidRPr="007420D2" w:rsidRDefault="007420D2" w:rsidP="007420D2">
            <w:pPr>
              <w:widowControl w:val="0"/>
              <w:autoSpaceDE w:val="0"/>
              <w:autoSpaceDN w:val="0"/>
              <w:adjustRightInd w:val="0"/>
              <w:jc w:val="center"/>
              <w:rPr>
                <w:rFonts w:ascii="Times New Roman" w:hAnsi="Times New Roman"/>
                <w:color w:val="000000" w:themeColor="text1"/>
                <w:lang w:eastAsia="ru-RU"/>
              </w:rPr>
            </w:pPr>
            <w:r w:rsidRPr="007420D2">
              <w:rPr>
                <w:rFonts w:ascii="Times New Roman" w:hAnsi="Times New Roman"/>
                <w:color w:val="000000" w:themeColor="text1"/>
                <w:lang w:eastAsia="ru-RU"/>
              </w:rPr>
              <w:lastRenderedPageBreak/>
              <w:t>Процент</w:t>
            </w:r>
          </w:p>
        </w:tc>
        <w:tc>
          <w:tcPr>
            <w:tcW w:w="2081" w:type="pct"/>
            <w:shd w:val="clear" w:color="auto" w:fill="auto"/>
          </w:tcPr>
          <w:p w:rsidR="007420D2" w:rsidRPr="007420D2" w:rsidRDefault="007420D2" w:rsidP="007420D2">
            <w:pPr>
              <w:rPr>
                <w:rFonts w:ascii="Times New Roman" w:eastAsia="Times New Roman" w:hAnsi="Times New Roman"/>
                <w:lang w:eastAsia="ru-RU"/>
              </w:rPr>
            </w:pPr>
            <w:r w:rsidRPr="007420D2">
              <w:rPr>
                <w:rFonts w:ascii="Times New Roman" w:eastAsia="Times New Roman" w:hAnsi="Times New Roman"/>
                <w:color w:val="000000"/>
                <w:lang w:eastAsia="ru-RU"/>
              </w:rPr>
              <w:t xml:space="preserve">Значение показателя определяется по </w:t>
            </w:r>
            <w:r w:rsidRPr="007420D2">
              <w:rPr>
                <w:rFonts w:ascii="Times New Roman" w:eastAsia="Times New Roman" w:hAnsi="Times New Roman"/>
                <w:lang w:eastAsia="ru-RU"/>
              </w:rPr>
              <w:t>формуле:</w:t>
            </w:r>
          </w:p>
          <w:p w:rsidR="007420D2" w:rsidRPr="007420D2" w:rsidRDefault="007420D2" w:rsidP="007420D2">
            <w:pPr>
              <w:rPr>
                <w:rFonts w:ascii="Times New Roman" w:eastAsia="Times New Roman" w:hAnsi="Times New Roman"/>
                <w:lang w:eastAsia="ru-RU"/>
              </w:rPr>
            </w:pPr>
            <w:r w:rsidRPr="007420D2">
              <w:rPr>
                <w:rFonts w:ascii="Times New Roman" w:eastAsia="Times New Roman" w:hAnsi="Times New Roman"/>
                <w:lang w:eastAsia="ru-RU"/>
              </w:rPr>
              <w:t>(</w:t>
            </w:r>
            <w:r w:rsidRPr="007420D2">
              <w:rPr>
                <w:rFonts w:ascii="Times New Roman" w:eastAsia="Times New Roman" w:hAnsi="Times New Roman"/>
                <w:lang w:val="en-US" w:eastAsia="ru-RU"/>
              </w:rPr>
              <w:t>X</w:t>
            </w:r>
            <w:proofErr w:type="gramStart"/>
            <w:r w:rsidRPr="007420D2">
              <w:rPr>
                <w:rFonts w:ascii="Times New Roman" w:eastAsia="Times New Roman" w:hAnsi="Times New Roman"/>
                <w:vertAlign w:val="subscript"/>
                <w:lang w:eastAsia="ru-RU"/>
              </w:rPr>
              <w:t>рем.</w:t>
            </w:r>
            <w:r w:rsidRPr="007420D2">
              <w:rPr>
                <w:rFonts w:ascii="Times New Roman" w:eastAsia="Times New Roman" w:hAnsi="Times New Roman"/>
                <w:lang w:eastAsia="ru-RU"/>
              </w:rPr>
              <w:t>/</w:t>
            </w:r>
            <w:proofErr w:type="gramEnd"/>
            <w:r w:rsidRPr="007420D2">
              <w:rPr>
                <w:rFonts w:ascii="Times New Roman" w:eastAsia="Times New Roman" w:hAnsi="Times New Roman"/>
                <w:lang w:val="en-US" w:eastAsia="ru-RU"/>
              </w:rPr>
              <w:t>X</w:t>
            </w:r>
            <w:r w:rsidRPr="007420D2">
              <w:rPr>
                <w:rFonts w:ascii="Times New Roman" w:eastAsia="Times New Roman" w:hAnsi="Times New Roman"/>
                <w:vertAlign w:val="subscript"/>
                <w:lang w:eastAsia="ru-RU"/>
              </w:rPr>
              <w:t>общ.</w:t>
            </w:r>
            <w:r w:rsidRPr="007420D2">
              <w:rPr>
                <w:rFonts w:ascii="Times New Roman" w:eastAsia="Times New Roman" w:hAnsi="Times New Roman"/>
                <w:lang w:eastAsia="ru-RU"/>
              </w:rPr>
              <w:t>)*100</w:t>
            </w:r>
          </w:p>
          <w:p w:rsidR="007420D2" w:rsidRPr="007420D2" w:rsidRDefault="007420D2" w:rsidP="007420D2">
            <w:pPr>
              <w:rPr>
                <w:rFonts w:ascii="Times New Roman" w:eastAsia="Times New Roman" w:hAnsi="Times New Roman"/>
                <w:lang w:eastAsia="ru-RU"/>
              </w:rPr>
            </w:pPr>
          </w:p>
          <w:p w:rsidR="007420D2" w:rsidRPr="007420D2" w:rsidRDefault="007420D2" w:rsidP="007420D2">
            <w:pPr>
              <w:rPr>
                <w:rFonts w:ascii="Times New Roman" w:eastAsia="Times New Roman" w:hAnsi="Times New Roman"/>
                <w:lang w:eastAsia="ru-RU"/>
              </w:rPr>
            </w:pPr>
            <w:r w:rsidRPr="007420D2">
              <w:rPr>
                <w:rFonts w:ascii="Times New Roman" w:eastAsia="Times New Roman" w:hAnsi="Times New Roman"/>
                <w:lang w:val="en-US" w:eastAsia="ru-RU"/>
              </w:rPr>
              <w:lastRenderedPageBreak/>
              <w:t>X</w:t>
            </w:r>
            <w:r w:rsidRPr="007420D2">
              <w:rPr>
                <w:rFonts w:ascii="Times New Roman" w:eastAsia="Times New Roman" w:hAnsi="Times New Roman"/>
                <w:vertAlign w:val="subscript"/>
                <w:lang w:eastAsia="ru-RU"/>
              </w:rPr>
              <w:t xml:space="preserve">рем. </w:t>
            </w:r>
            <w:r w:rsidRPr="007420D2">
              <w:rPr>
                <w:rFonts w:ascii="Times New Roman" w:eastAsia="Times New Roman" w:hAnsi="Times New Roman"/>
                <w:lang w:eastAsia="ru-RU"/>
              </w:rPr>
              <w:t xml:space="preserve">– количество дворовых территорий, на которых осуществлен ремонт </w:t>
            </w:r>
            <w:r w:rsidRPr="007420D2">
              <w:rPr>
                <w:rFonts w:ascii="Times New Roman" w:eastAsia="Times New Roman" w:hAnsi="Times New Roman"/>
                <w:color w:val="000000"/>
                <w:lang w:eastAsia="ru-RU"/>
              </w:rPr>
              <w:t xml:space="preserve">(ремонт и/или обустройство парковки (стоянки) </w:t>
            </w:r>
            <w:proofErr w:type="spellStart"/>
            <w:r w:rsidRPr="007420D2">
              <w:rPr>
                <w:rFonts w:ascii="Times New Roman" w:eastAsia="Times New Roman" w:hAnsi="Times New Roman"/>
                <w:color w:val="000000"/>
                <w:lang w:eastAsia="ru-RU"/>
              </w:rPr>
              <w:t>внутридворового</w:t>
            </w:r>
            <w:proofErr w:type="spellEnd"/>
            <w:r w:rsidRPr="007420D2">
              <w:rPr>
                <w:rFonts w:ascii="Times New Roman" w:eastAsia="Times New Roman" w:hAnsi="Times New Roman"/>
                <w:color w:val="000000"/>
                <w:lang w:eastAsia="ru-RU"/>
              </w:rPr>
              <w:t xml:space="preserve"> проезда, въезда во двор, тротуара, пешеходных дорожек) </w:t>
            </w:r>
            <w:r w:rsidRPr="007420D2">
              <w:rPr>
                <w:rFonts w:ascii="Times New Roman" w:eastAsia="Times New Roman" w:hAnsi="Times New Roman"/>
                <w:lang w:eastAsia="ru-RU"/>
              </w:rPr>
              <w:t>в отчетном периоде.</w:t>
            </w:r>
          </w:p>
          <w:p w:rsidR="007420D2" w:rsidRPr="007420D2" w:rsidRDefault="007420D2" w:rsidP="007420D2">
            <w:pPr>
              <w:widowControl w:val="0"/>
              <w:autoSpaceDE w:val="0"/>
              <w:autoSpaceDN w:val="0"/>
              <w:adjustRightInd w:val="0"/>
              <w:rPr>
                <w:rFonts w:ascii="Times New Roman" w:hAnsi="Times New Roman"/>
                <w:color w:val="000000" w:themeColor="text1"/>
                <w:lang w:eastAsia="ru-RU"/>
              </w:rPr>
            </w:pPr>
            <w:r w:rsidRPr="007420D2">
              <w:rPr>
                <w:rFonts w:ascii="Times New Roman" w:eastAsia="Times New Roman" w:hAnsi="Times New Roman"/>
                <w:lang w:val="en-US" w:eastAsia="ru-RU"/>
              </w:rPr>
              <w:t>X</w:t>
            </w:r>
            <w:r w:rsidRPr="007420D2">
              <w:rPr>
                <w:rFonts w:ascii="Times New Roman" w:eastAsia="Times New Roman" w:hAnsi="Times New Roman"/>
                <w:vertAlign w:val="subscript"/>
                <w:lang w:eastAsia="ru-RU"/>
              </w:rPr>
              <w:t xml:space="preserve">общ. </w:t>
            </w:r>
            <w:r w:rsidRPr="007420D2">
              <w:rPr>
                <w:rFonts w:ascii="Times New Roman" w:eastAsia="Times New Roman" w:hAnsi="Times New Roman"/>
                <w:lang w:eastAsia="ru-RU"/>
              </w:rPr>
              <w:t>– общее количество дворовых территорий, утвержденных титульными списками объектов благоустройства муниципального образования в год предшествующий году реализации мероприятий (утверждаются постановлением органов местного самоуправления).</w:t>
            </w:r>
          </w:p>
        </w:tc>
        <w:tc>
          <w:tcPr>
            <w:tcW w:w="607" w:type="pct"/>
            <w:shd w:val="clear" w:color="auto" w:fill="auto"/>
          </w:tcPr>
          <w:p w:rsidR="007420D2" w:rsidRPr="00A96DAE" w:rsidRDefault="007420D2" w:rsidP="007420D2">
            <w:pPr>
              <w:ind w:left="-57" w:right="-57"/>
              <w:rPr>
                <w:rFonts w:ascii="Times New Roman" w:hAnsi="Times New Roman"/>
              </w:rPr>
            </w:pPr>
            <w:r w:rsidRPr="00A96DAE">
              <w:rPr>
                <w:rFonts w:ascii="Times New Roman" w:hAnsi="Times New Roman"/>
                <w:lang w:eastAsia="ru-RU"/>
              </w:rPr>
              <w:lastRenderedPageBreak/>
              <w:t xml:space="preserve">Данные структурных подразделений городского </w:t>
            </w:r>
            <w:r w:rsidRPr="00A96DAE">
              <w:rPr>
                <w:rFonts w:ascii="Times New Roman" w:hAnsi="Times New Roman"/>
                <w:lang w:eastAsia="ru-RU"/>
              </w:rPr>
              <w:lastRenderedPageBreak/>
              <w:t>округа Воскресенск</w:t>
            </w:r>
          </w:p>
        </w:tc>
        <w:tc>
          <w:tcPr>
            <w:tcW w:w="608" w:type="pct"/>
            <w:shd w:val="clear" w:color="auto" w:fill="auto"/>
          </w:tcPr>
          <w:p w:rsidR="007420D2" w:rsidRPr="00A96DAE" w:rsidRDefault="007420D2" w:rsidP="007420D2">
            <w:pPr>
              <w:rPr>
                <w:rFonts w:ascii="Times New Roman" w:hAnsi="Times New Roman"/>
              </w:rPr>
            </w:pPr>
            <w:r w:rsidRPr="00A96DAE">
              <w:rPr>
                <w:rFonts w:ascii="Times New Roman" w:hAnsi="Times New Roman"/>
                <w:lang w:eastAsia="ru-RU"/>
              </w:rPr>
              <w:lastRenderedPageBreak/>
              <w:t>Годовая</w:t>
            </w:r>
          </w:p>
        </w:tc>
      </w:tr>
      <w:tr w:rsidR="007420D2" w:rsidRPr="00A96DAE" w:rsidTr="00B52077">
        <w:tc>
          <w:tcPr>
            <w:tcW w:w="184" w:type="pct"/>
            <w:shd w:val="clear" w:color="auto" w:fill="auto"/>
          </w:tcPr>
          <w:p w:rsidR="007420D2" w:rsidRDefault="009B7887" w:rsidP="007420D2">
            <w:pPr>
              <w:ind w:left="-8"/>
              <w:jc w:val="center"/>
              <w:rPr>
                <w:rFonts w:ascii="Times New Roman" w:hAnsi="Times New Roman"/>
              </w:rPr>
            </w:pPr>
            <w:r>
              <w:rPr>
                <w:rFonts w:ascii="Times New Roman" w:hAnsi="Times New Roman"/>
              </w:rPr>
              <w:t>2</w:t>
            </w:r>
          </w:p>
        </w:tc>
        <w:tc>
          <w:tcPr>
            <w:tcW w:w="1058" w:type="pct"/>
            <w:shd w:val="clear" w:color="auto" w:fill="auto"/>
          </w:tcPr>
          <w:p w:rsidR="007420D2" w:rsidRPr="007420D2" w:rsidRDefault="007420D2" w:rsidP="007420D2">
            <w:pPr>
              <w:rPr>
                <w:rFonts w:ascii="Times New Roman" w:hAnsi="Times New Roman"/>
                <w:color w:val="000000" w:themeColor="text1"/>
              </w:rPr>
            </w:pPr>
            <w:r w:rsidRPr="007420D2">
              <w:rPr>
                <w:rFonts w:ascii="Times New Roman" w:hAnsi="Times New Roman"/>
                <w:color w:val="000000" w:themeColor="text1"/>
              </w:rPr>
              <w:t>Обеспечено содержание дворовых территорий, общественных пространств и внутриквартальных проездов за счет бюджетных средств</w:t>
            </w:r>
          </w:p>
        </w:tc>
        <w:tc>
          <w:tcPr>
            <w:tcW w:w="462" w:type="pct"/>
            <w:shd w:val="clear" w:color="auto" w:fill="auto"/>
          </w:tcPr>
          <w:p w:rsidR="007420D2" w:rsidRPr="007420D2" w:rsidRDefault="007420D2" w:rsidP="007420D2">
            <w:pPr>
              <w:widowControl w:val="0"/>
              <w:autoSpaceDE w:val="0"/>
              <w:autoSpaceDN w:val="0"/>
              <w:adjustRightInd w:val="0"/>
              <w:jc w:val="center"/>
              <w:rPr>
                <w:rFonts w:ascii="Times New Roman" w:hAnsi="Times New Roman"/>
                <w:color w:val="000000" w:themeColor="text1"/>
                <w:lang w:eastAsia="ru-RU"/>
              </w:rPr>
            </w:pPr>
            <w:r w:rsidRPr="007420D2">
              <w:rPr>
                <w:rFonts w:ascii="Times New Roman" w:hAnsi="Times New Roman"/>
                <w:color w:val="000000" w:themeColor="text1"/>
                <w:lang w:eastAsia="ru-RU"/>
              </w:rPr>
              <w:t>Тыс. кв. м</w:t>
            </w:r>
          </w:p>
        </w:tc>
        <w:tc>
          <w:tcPr>
            <w:tcW w:w="2081" w:type="pct"/>
            <w:shd w:val="clear" w:color="auto" w:fill="auto"/>
          </w:tcPr>
          <w:p w:rsidR="007420D2" w:rsidRPr="007420D2" w:rsidRDefault="007420D2" w:rsidP="007420D2">
            <w:pPr>
              <w:widowControl w:val="0"/>
              <w:autoSpaceDE w:val="0"/>
              <w:autoSpaceDN w:val="0"/>
              <w:adjustRightInd w:val="0"/>
              <w:jc w:val="both"/>
              <w:rPr>
                <w:rFonts w:ascii="Times New Roman" w:hAnsi="Times New Roman"/>
                <w:color w:val="000000" w:themeColor="text1"/>
                <w:lang w:eastAsia="ru-RU"/>
              </w:rPr>
            </w:pPr>
            <w:r w:rsidRPr="007420D2">
              <w:rPr>
                <w:rFonts w:ascii="Times New Roman" w:hAnsi="Times New Roman"/>
                <w:color w:val="000000" w:themeColor="text1"/>
                <w:lang w:eastAsia="ru-RU"/>
              </w:rPr>
              <w:t xml:space="preserve">Значение определяется как сумма площадей </w:t>
            </w:r>
            <w:r w:rsidRPr="007420D2">
              <w:rPr>
                <w:rFonts w:ascii="Times New Roman" w:hAnsi="Times New Roman"/>
                <w:color w:val="000000" w:themeColor="text1"/>
              </w:rPr>
              <w:t>дворовых территорий, общественных пространств и внутриквартальных проездов</w:t>
            </w:r>
            <w:r w:rsidRPr="007420D2">
              <w:rPr>
                <w:rFonts w:ascii="Times New Roman" w:hAnsi="Times New Roman"/>
                <w:color w:val="000000" w:themeColor="text1"/>
                <w:lang w:eastAsia="ru-RU"/>
              </w:rPr>
              <w:t>,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607" w:type="pct"/>
            <w:shd w:val="clear" w:color="auto" w:fill="auto"/>
          </w:tcPr>
          <w:p w:rsidR="007420D2" w:rsidRPr="00A96DAE" w:rsidRDefault="007420D2" w:rsidP="007420D2">
            <w:pPr>
              <w:ind w:left="-57" w:right="-57"/>
              <w:rPr>
                <w:rFonts w:ascii="Times New Roman" w:hAnsi="Times New Roman"/>
              </w:rPr>
            </w:pPr>
            <w:r w:rsidRPr="00A96DAE">
              <w:rPr>
                <w:rFonts w:ascii="Times New Roman" w:hAnsi="Times New Roman"/>
                <w:lang w:eastAsia="ru-RU"/>
              </w:rPr>
              <w:t>Данные структурных подразделений городского округа Воскресенск</w:t>
            </w:r>
          </w:p>
        </w:tc>
        <w:tc>
          <w:tcPr>
            <w:tcW w:w="608" w:type="pct"/>
            <w:shd w:val="clear" w:color="auto" w:fill="auto"/>
          </w:tcPr>
          <w:p w:rsidR="007420D2" w:rsidRPr="00A96DAE" w:rsidRDefault="007420D2" w:rsidP="007420D2">
            <w:pPr>
              <w:rPr>
                <w:rFonts w:ascii="Times New Roman" w:hAnsi="Times New Roman"/>
              </w:rPr>
            </w:pPr>
            <w:r w:rsidRPr="00A96DAE">
              <w:rPr>
                <w:rFonts w:ascii="Times New Roman" w:hAnsi="Times New Roman"/>
                <w:lang w:eastAsia="ru-RU"/>
              </w:rPr>
              <w:t>Годовая</w:t>
            </w:r>
          </w:p>
        </w:tc>
      </w:tr>
    </w:tbl>
    <w:p w:rsidR="002B32BB" w:rsidRPr="00A96DAE" w:rsidRDefault="002B32BB" w:rsidP="00A96DAE">
      <w:pPr>
        <w:spacing w:after="0" w:line="240" w:lineRule="auto"/>
        <w:jc w:val="center"/>
        <w:rPr>
          <w:rFonts w:ascii="Times New Roman" w:hAnsi="Times New Roman" w:cs="Times New Roman"/>
          <w:sz w:val="24"/>
        </w:rPr>
      </w:pPr>
    </w:p>
    <w:p w:rsidR="002B32BB" w:rsidRPr="00A96DAE" w:rsidRDefault="002B32BB" w:rsidP="00A96DAE">
      <w:pPr>
        <w:spacing w:after="0" w:line="240" w:lineRule="auto"/>
        <w:jc w:val="center"/>
        <w:rPr>
          <w:rFonts w:ascii="Times New Roman" w:eastAsia="Calibri" w:hAnsi="Times New Roman" w:cs="Times New Roman"/>
          <w:sz w:val="24"/>
          <w:szCs w:val="24"/>
        </w:rPr>
      </w:pPr>
      <w:r w:rsidRPr="00A96DAE">
        <w:rPr>
          <w:rFonts w:ascii="Times New Roman" w:eastAsiaTheme="minorEastAsia" w:hAnsi="Times New Roman" w:cs="Times New Roman"/>
          <w:sz w:val="24"/>
          <w:szCs w:val="24"/>
          <w:lang w:eastAsia="ru-RU"/>
        </w:rPr>
        <w:t>8. Методика определения результатов выполнения мероприятий муниципальной программы «</w:t>
      </w:r>
      <w:r w:rsidR="002C66CF">
        <w:rPr>
          <w:rFonts w:ascii="Times New Roman" w:eastAsia="Calibri" w:hAnsi="Times New Roman" w:cs="Times New Roman"/>
          <w:sz w:val="24"/>
          <w:szCs w:val="24"/>
        </w:rPr>
        <w:t>Чистый округ</w:t>
      </w:r>
      <w:r w:rsidRPr="00A96DAE">
        <w:rPr>
          <w:rFonts w:ascii="Times New Roman" w:eastAsia="Calibri" w:hAnsi="Times New Roman" w:cs="Times New Roman"/>
          <w:sz w:val="24"/>
          <w:szCs w:val="24"/>
        </w:rPr>
        <w:t>»</w:t>
      </w:r>
    </w:p>
    <w:p w:rsidR="002B32BB" w:rsidRPr="00A96DAE" w:rsidRDefault="002B32BB" w:rsidP="00A96DAE">
      <w:pPr>
        <w:spacing w:after="0" w:line="240" w:lineRule="auto"/>
        <w:jc w:val="center"/>
        <w:rPr>
          <w:rFonts w:ascii="Times New Roman" w:eastAsia="Calibri" w:hAnsi="Times New Roman" w:cs="Times New Roman"/>
          <w:sz w:val="24"/>
          <w:szCs w:val="24"/>
        </w:rPr>
      </w:pPr>
    </w:p>
    <w:tbl>
      <w:tblPr>
        <w:tblStyle w:val="a8"/>
        <w:tblW w:w="15163" w:type="dxa"/>
        <w:tblLayout w:type="fixed"/>
        <w:tblLook w:val="04A0" w:firstRow="1" w:lastRow="0" w:firstColumn="1" w:lastColumn="0" w:noHBand="0" w:noVBand="1"/>
      </w:tblPr>
      <w:tblGrid>
        <w:gridCol w:w="562"/>
        <w:gridCol w:w="1134"/>
        <w:gridCol w:w="1134"/>
        <w:gridCol w:w="1134"/>
        <w:gridCol w:w="2863"/>
        <w:gridCol w:w="1276"/>
        <w:gridCol w:w="7060"/>
      </w:tblGrid>
      <w:tr w:rsidR="00915A2C" w:rsidRPr="009B7887" w:rsidTr="00E5714D">
        <w:tc>
          <w:tcPr>
            <w:tcW w:w="562" w:type="dxa"/>
            <w:shd w:val="clear" w:color="auto" w:fill="auto"/>
          </w:tcPr>
          <w:p w:rsidR="00915A2C" w:rsidRPr="009B7887" w:rsidRDefault="00915A2C" w:rsidP="00A96DAE">
            <w:pPr>
              <w:jc w:val="center"/>
              <w:rPr>
                <w:rFonts w:ascii="Times New Roman" w:hAnsi="Times New Roman" w:cs="Times New Roman"/>
              </w:rPr>
            </w:pPr>
            <w:r w:rsidRPr="009B7887">
              <w:rPr>
                <w:rFonts w:ascii="Times New Roman" w:hAnsi="Times New Roman" w:cs="Times New Roman"/>
              </w:rPr>
              <w:t>№ п/п</w:t>
            </w:r>
          </w:p>
        </w:tc>
        <w:tc>
          <w:tcPr>
            <w:tcW w:w="1134" w:type="dxa"/>
            <w:shd w:val="clear" w:color="auto" w:fill="auto"/>
          </w:tcPr>
          <w:p w:rsidR="00915A2C" w:rsidRPr="009B7887" w:rsidRDefault="00915A2C" w:rsidP="00CC4CF9">
            <w:pPr>
              <w:ind w:left="-57" w:right="-57"/>
              <w:jc w:val="center"/>
              <w:rPr>
                <w:rFonts w:ascii="Times New Roman" w:hAnsi="Times New Roman" w:cs="Times New Roman"/>
              </w:rPr>
            </w:pPr>
            <w:r w:rsidRPr="009B7887">
              <w:rPr>
                <w:rFonts w:ascii="Times New Roman" w:hAnsi="Times New Roman" w:cs="Times New Roman"/>
              </w:rPr>
              <w:t>№ подпрограммы</w:t>
            </w:r>
          </w:p>
        </w:tc>
        <w:tc>
          <w:tcPr>
            <w:tcW w:w="1134" w:type="dxa"/>
            <w:shd w:val="clear" w:color="auto" w:fill="auto"/>
          </w:tcPr>
          <w:p w:rsidR="00915A2C" w:rsidRPr="009B7887" w:rsidRDefault="00915A2C" w:rsidP="00CC4CF9">
            <w:pPr>
              <w:ind w:left="-57" w:right="-57"/>
              <w:jc w:val="center"/>
              <w:rPr>
                <w:rFonts w:ascii="Times New Roman" w:hAnsi="Times New Roman" w:cs="Times New Roman"/>
                <w:lang w:val="en-US"/>
              </w:rPr>
            </w:pPr>
            <w:r w:rsidRPr="009B7887">
              <w:rPr>
                <w:rFonts w:ascii="Times New Roman" w:hAnsi="Times New Roman" w:cs="Times New Roman"/>
              </w:rPr>
              <w:t>№ основного мероприятия</w:t>
            </w:r>
          </w:p>
        </w:tc>
        <w:tc>
          <w:tcPr>
            <w:tcW w:w="1134" w:type="dxa"/>
            <w:shd w:val="clear" w:color="auto" w:fill="auto"/>
          </w:tcPr>
          <w:p w:rsidR="00915A2C" w:rsidRPr="009B7887" w:rsidRDefault="00915A2C" w:rsidP="00CC4CF9">
            <w:pPr>
              <w:ind w:left="-57" w:right="-57"/>
              <w:jc w:val="center"/>
              <w:rPr>
                <w:rFonts w:ascii="Times New Roman" w:hAnsi="Times New Roman" w:cs="Times New Roman"/>
              </w:rPr>
            </w:pPr>
            <w:r w:rsidRPr="009B7887">
              <w:rPr>
                <w:rFonts w:ascii="Times New Roman" w:hAnsi="Times New Roman" w:cs="Times New Roman"/>
              </w:rPr>
              <w:t>№ мероприятия</w:t>
            </w:r>
          </w:p>
        </w:tc>
        <w:tc>
          <w:tcPr>
            <w:tcW w:w="2863" w:type="dxa"/>
            <w:shd w:val="clear" w:color="auto" w:fill="auto"/>
          </w:tcPr>
          <w:p w:rsidR="00915A2C" w:rsidRPr="009B7887" w:rsidRDefault="00915A2C" w:rsidP="00E5714D">
            <w:pPr>
              <w:jc w:val="center"/>
              <w:rPr>
                <w:rFonts w:ascii="Times New Roman" w:hAnsi="Times New Roman" w:cs="Times New Roman"/>
              </w:rPr>
            </w:pPr>
            <w:r w:rsidRPr="009B7887">
              <w:rPr>
                <w:rFonts w:ascii="Times New Roman" w:hAnsi="Times New Roman" w:cs="Times New Roman"/>
              </w:rPr>
              <w:t>Наименование результата</w:t>
            </w:r>
          </w:p>
        </w:tc>
        <w:tc>
          <w:tcPr>
            <w:tcW w:w="1276" w:type="dxa"/>
            <w:shd w:val="clear" w:color="auto" w:fill="auto"/>
          </w:tcPr>
          <w:p w:rsidR="00915A2C" w:rsidRPr="009B7887" w:rsidRDefault="00915A2C" w:rsidP="00A96DAE">
            <w:pPr>
              <w:jc w:val="center"/>
              <w:rPr>
                <w:rFonts w:ascii="Times New Roman" w:hAnsi="Times New Roman" w:cs="Times New Roman"/>
              </w:rPr>
            </w:pPr>
            <w:r w:rsidRPr="009B7887">
              <w:rPr>
                <w:rFonts w:ascii="Times New Roman" w:hAnsi="Times New Roman" w:cs="Times New Roman"/>
              </w:rPr>
              <w:t>Единица измерения</w:t>
            </w:r>
          </w:p>
        </w:tc>
        <w:tc>
          <w:tcPr>
            <w:tcW w:w="7060" w:type="dxa"/>
            <w:shd w:val="clear" w:color="auto" w:fill="auto"/>
          </w:tcPr>
          <w:p w:rsidR="00915A2C" w:rsidRPr="009B7887" w:rsidRDefault="00915A2C" w:rsidP="00A96DAE">
            <w:pPr>
              <w:ind w:right="-79"/>
              <w:jc w:val="center"/>
              <w:rPr>
                <w:rFonts w:ascii="Times New Roman" w:hAnsi="Times New Roman" w:cs="Times New Roman"/>
              </w:rPr>
            </w:pPr>
            <w:r w:rsidRPr="009B7887">
              <w:rPr>
                <w:rFonts w:ascii="Times New Roman" w:hAnsi="Times New Roman" w:cs="Times New Roman"/>
              </w:rPr>
              <w:t>Порядок определения значений</w:t>
            </w:r>
          </w:p>
        </w:tc>
      </w:tr>
      <w:tr w:rsidR="00915A2C" w:rsidRPr="009B7887" w:rsidTr="00E5714D">
        <w:tc>
          <w:tcPr>
            <w:tcW w:w="562" w:type="dxa"/>
            <w:shd w:val="clear" w:color="auto" w:fill="auto"/>
          </w:tcPr>
          <w:p w:rsidR="00915A2C" w:rsidRPr="009B7887" w:rsidRDefault="00915A2C" w:rsidP="00A96DAE">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915A2C" w:rsidRPr="009B7887" w:rsidRDefault="00915A2C" w:rsidP="00A96DAE">
            <w:pPr>
              <w:jc w:val="center"/>
              <w:rPr>
                <w:rFonts w:ascii="Times New Roman" w:hAnsi="Times New Roman" w:cs="Times New Roman"/>
                <w:lang w:val="en-US"/>
              </w:rPr>
            </w:pPr>
            <w:r w:rsidRPr="009B7887">
              <w:rPr>
                <w:rFonts w:ascii="Times New Roman" w:hAnsi="Times New Roman" w:cs="Times New Roman"/>
                <w:lang w:val="en-US"/>
              </w:rPr>
              <w:t>2</w:t>
            </w:r>
          </w:p>
        </w:tc>
        <w:tc>
          <w:tcPr>
            <w:tcW w:w="1134" w:type="dxa"/>
            <w:shd w:val="clear" w:color="auto" w:fill="auto"/>
          </w:tcPr>
          <w:p w:rsidR="00915A2C" w:rsidRPr="009B7887" w:rsidRDefault="00915A2C" w:rsidP="00A96DAE">
            <w:pPr>
              <w:jc w:val="center"/>
              <w:rPr>
                <w:rFonts w:ascii="Times New Roman" w:hAnsi="Times New Roman" w:cs="Times New Roman"/>
                <w:lang w:val="en-US"/>
              </w:rPr>
            </w:pPr>
            <w:r w:rsidRPr="009B7887">
              <w:rPr>
                <w:rFonts w:ascii="Times New Roman" w:hAnsi="Times New Roman" w:cs="Times New Roman"/>
                <w:lang w:val="en-US"/>
              </w:rPr>
              <w:t>3</w:t>
            </w:r>
          </w:p>
        </w:tc>
        <w:tc>
          <w:tcPr>
            <w:tcW w:w="1134" w:type="dxa"/>
            <w:shd w:val="clear" w:color="auto" w:fill="auto"/>
          </w:tcPr>
          <w:p w:rsidR="00915A2C" w:rsidRPr="009B7887" w:rsidRDefault="00915A2C" w:rsidP="00A96DAE">
            <w:pPr>
              <w:jc w:val="center"/>
              <w:rPr>
                <w:rFonts w:ascii="Times New Roman" w:hAnsi="Times New Roman" w:cs="Times New Roman"/>
                <w:lang w:val="en-US"/>
              </w:rPr>
            </w:pPr>
            <w:r w:rsidRPr="009B7887">
              <w:rPr>
                <w:rFonts w:ascii="Times New Roman" w:hAnsi="Times New Roman" w:cs="Times New Roman"/>
                <w:lang w:val="en-US"/>
              </w:rPr>
              <w:t>4</w:t>
            </w:r>
          </w:p>
        </w:tc>
        <w:tc>
          <w:tcPr>
            <w:tcW w:w="2863" w:type="dxa"/>
            <w:shd w:val="clear" w:color="auto" w:fill="auto"/>
          </w:tcPr>
          <w:p w:rsidR="00915A2C" w:rsidRPr="009B7887" w:rsidRDefault="00915A2C" w:rsidP="00A96DAE">
            <w:pPr>
              <w:jc w:val="center"/>
              <w:rPr>
                <w:rFonts w:ascii="Times New Roman" w:hAnsi="Times New Roman" w:cs="Times New Roman"/>
              </w:rPr>
            </w:pPr>
            <w:r w:rsidRPr="009B7887">
              <w:rPr>
                <w:rFonts w:ascii="Times New Roman" w:hAnsi="Times New Roman" w:cs="Times New Roman"/>
              </w:rPr>
              <w:t>5</w:t>
            </w:r>
          </w:p>
        </w:tc>
        <w:tc>
          <w:tcPr>
            <w:tcW w:w="1276" w:type="dxa"/>
            <w:shd w:val="clear" w:color="auto" w:fill="auto"/>
          </w:tcPr>
          <w:p w:rsidR="00915A2C" w:rsidRPr="009B7887" w:rsidRDefault="00915A2C" w:rsidP="00A96DAE">
            <w:pPr>
              <w:jc w:val="center"/>
              <w:rPr>
                <w:rFonts w:ascii="Times New Roman" w:hAnsi="Times New Roman" w:cs="Times New Roman"/>
              </w:rPr>
            </w:pPr>
            <w:r w:rsidRPr="009B7887">
              <w:rPr>
                <w:rFonts w:ascii="Times New Roman" w:hAnsi="Times New Roman" w:cs="Times New Roman"/>
              </w:rPr>
              <w:t>6</w:t>
            </w:r>
          </w:p>
        </w:tc>
        <w:tc>
          <w:tcPr>
            <w:tcW w:w="7060" w:type="dxa"/>
            <w:shd w:val="clear" w:color="auto" w:fill="auto"/>
          </w:tcPr>
          <w:p w:rsidR="00915A2C" w:rsidRPr="009B7887" w:rsidRDefault="00915A2C" w:rsidP="00A96DAE">
            <w:pPr>
              <w:ind w:right="-79"/>
              <w:jc w:val="center"/>
              <w:rPr>
                <w:rFonts w:ascii="Times New Roman" w:hAnsi="Times New Roman" w:cs="Times New Roman"/>
              </w:rPr>
            </w:pPr>
            <w:r w:rsidRPr="009B7887">
              <w:rPr>
                <w:rFonts w:ascii="Times New Roman" w:hAnsi="Times New Roman" w:cs="Times New Roman"/>
              </w:rPr>
              <w:t>7</w:t>
            </w:r>
          </w:p>
        </w:tc>
      </w:tr>
      <w:tr w:rsidR="00F42E56" w:rsidRPr="009B7887" w:rsidTr="00E5714D">
        <w:tc>
          <w:tcPr>
            <w:tcW w:w="562" w:type="dxa"/>
            <w:shd w:val="clear" w:color="auto" w:fill="auto"/>
          </w:tcPr>
          <w:p w:rsidR="00F42E56" w:rsidRPr="009B7887" w:rsidRDefault="00F73A9A" w:rsidP="00A96DAE">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F42E56" w:rsidRPr="009B7887" w:rsidRDefault="00F73A9A" w:rsidP="00A96DAE">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F42E56" w:rsidRPr="009B7887" w:rsidRDefault="00F73A9A" w:rsidP="00A96DAE">
            <w:pPr>
              <w:jc w:val="center"/>
              <w:rPr>
                <w:rFonts w:ascii="Times New Roman" w:hAnsi="Times New Roman" w:cs="Times New Roman"/>
              </w:rPr>
            </w:pPr>
            <w:r w:rsidRPr="009B7887">
              <w:rPr>
                <w:rFonts w:ascii="Times New Roman" w:hAnsi="Times New Roman" w:cs="Times New Roman"/>
              </w:rPr>
              <w:t>И4</w:t>
            </w:r>
          </w:p>
        </w:tc>
        <w:tc>
          <w:tcPr>
            <w:tcW w:w="1134" w:type="dxa"/>
            <w:shd w:val="clear" w:color="auto" w:fill="auto"/>
          </w:tcPr>
          <w:p w:rsidR="00F42E56" w:rsidRPr="009B7887" w:rsidRDefault="00F73A9A" w:rsidP="00A96DAE">
            <w:pPr>
              <w:jc w:val="center"/>
              <w:rPr>
                <w:rFonts w:ascii="Times New Roman" w:hAnsi="Times New Roman" w:cs="Times New Roman"/>
              </w:rPr>
            </w:pPr>
            <w:r w:rsidRPr="009B7887">
              <w:rPr>
                <w:rFonts w:ascii="Times New Roman" w:hAnsi="Times New Roman" w:cs="Times New Roman"/>
              </w:rPr>
              <w:t>01</w:t>
            </w:r>
          </w:p>
        </w:tc>
        <w:tc>
          <w:tcPr>
            <w:tcW w:w="2863" w:type="dxa"/>
            <w:shd w:val="clear" w:color="auto" w:fill="auto"/>
          </w:tcPr>
          <w:p w:rsidR="00F42E56" w:rsidRPr="009B7887" w:rsidRDefault="00F73A9A" w:rsidP="00A96DAE">
            <w:pPr>
              <w:widowControl w:val="0"/>
              <w:autoSpaceDE w:val="0"/>
              <w:autoSpaceDN w:val="0"/>
              <w:adjustRightInd w:val="0"/>
              <w:rPr>
                <w:rFonts w:ascii="Times New Roman" w:hAnsi="Times New Roman" w:cs="Times New Roman"/>
                <w:color w:val="000000" w:themeColor="text1"/>
              </w:rPr>
            </w:pPr>
            <w:r w:rsidRPr="009B7887">
              <w:rPr>
                <w:rFonts w:ascii="Times New Roman" w:eastAsia="Times New Roman" w:hAnsi="Times New Roman" w:cs="Times New Roman"/>
                <w:iCs/>
              </w:rPr>
              <w:t>Выполнен ремонт дворовых территорий</w:t>
            </w:r>
          </w:p>
        </w:tc>
        <w:tc>
          <w:tcPr>
            <w:tcW w:w="1276" w:type="dxa"/>
            <w:shd w:val="clear" w:color="auto" w:fill="auto"/>
          </w:tcPr>
          <w:p w:rsidR="00F42E56" w:rsidRPr="009B7887" w:rsidRDefault="00F73A9A" w:rsidP="00A96DAE">
            <w:pPr>
              <w:widowControl w:val="0"/>
              <w:autoSpaceDE w:val="0"/>
              <w:autoSpaceDN w:val="0"/>
              <w:adjustRightInd w:val="0"/>
              <w:jc w:val="center"/>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Ед.</w:t>
            </w:r>
          </w:p>
        </w:tc>
        <w:tc>
          <w:tcPr>
            <w:tcW w:w="7060" w:type="dxa"/>
            <w:shd w:val="clear" w:color="auto" w:fill="auto"/>
          </w:tcPr>
          <w:p w:rsidR="00F42E56" w:rsidRPr="009B7887" w:rsidRDefault="00B52077" w:rsidP="00A96DAE">
            <w:pPr>
              <w:widowControl w:val="0"/>
              <w:autoSpaceDE w:val="0"/>
              <w:autoSpaceDN w:val="0"/>
              <w:adjustRightInd w:val="0"/>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412F9E" w:rsidRPr="009B7887" w:rsidTr="00E5714D">
        <w:tc>
          <w:tcPr>
            <w:tcW w:w="562" w:type="dxa"/>
            <w:shd w:val="clear" w:color="auto" w:fill="auto"/>
          </w:tcPr>
          <w:p w:rsidR="00412F9E" w:rsidRPr="009B7887" w:rsidRDefault="00412F9E" w:rsidP="00412F9E">
            <w:pPr>
              <w:jc w:val="center"/>
              <w:rPr>
                <w:rFonts w:ascii="Times New Roman" w:hAnsi="Times New Roman" w:cs="Times New Roman"/>
              </w:rPr>
            </w:pPr>
            <w:r w:rsidRPr="009B7887">
              <w:rPr>
                <w:rFonts w:ascii="Times New Roman" w:hAnsi="Times New Roman" w:cs="Times New Roman"/>
              </w:rPr>
              <w:t>2</w:t>
            </w:r>
          </w:p>
        </w:tc>
        <w:tc>
          <w:tcPr>
            <w:tcW w:w="1134" w:type="dxa"/>
            <w:shd w:val="clear" w:color="auto" w:fill="auto"/>
          </w:tcPr>
          <w:p w:rsidR="00412F9E" w:rsidRPr="009B7887" w:rsidRDefault="00412F9E" w:rsidP="00412F9E">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412F9E" w:rsidRPr="009B7887" w:rsidRDefault="00412F9E" w:rsidP="00412F9E">
            <w:pPr>
              <w:jc w:val="center"/>
              <w:rPr>
                <w:rFonts w:ascii="Times New Roman" w:hAnsi="Times New Roman" w:cs="Times New Roman"/>
              </w:rPr>
            </w:pPr>
            <w:r w:rsidRPr="009B7887">
              <w:rPr>
                <w:rFonts w:ascii="Times New Roman" w:hAnsi="Times New Roman" w:cs="Times New Roman"/>
              </w:rPr>
              <w:t>01</w:t>
            </w:r>
          </w:p>
        </w:tc>
        <w:tc>
          <w:tcPr>
            <w:tcW w:w="1134" w:type="dxa"/>
            <w:shd w:val="clear" w:color="auto" w:fill="auto"/>
          </w:tcPr>
          <w:p w:rsidR="00412F9E" w:rsidRPr="009B7887" w:rsidRDefault="00412F9E" w:rsidP="00412F9E">
            <w:pPr>
              <w:jc w:val="center"/>
              <w:rPr>
                <w:rFonts w:ascii="Times New Roman" w:hAnsi="Times New Roman" w:cs="Times New Roman"/>
              </w:rPr>
            </w:pPr>
            <w:r w:rsidRPr="009B7887">
              <w:rPr>
                <w:rFonts w:ascii="Times New Roman" w:hAnsi="Times New Roman" w:cs="Times New Roman"/>
              </w:rPr>
              <w:t>01</w:t>
            </w:r>
          </w:p>
        </w:tc>
        <w:tc>
          <w:tcPr>
            <w:tcW w:w="2863" w:type="dxa"/>
            <w:shd w:val="clear" w:color="auto" w:fill="auto"/>
          </w:tcPr>
          <w:p w:rsidR="00412F9E" w:rsidRPr="009B7887" w:rsidRDefault="00412F9E" w:rsidP="00412F9E">
            <w:pPr>
              <w:widowControl w:val="0"/>
              <w:shd w:val="clear" w:color="auto" w:fill="FFFFFF" w:themeFill="background1"/>
              <w:autoSpaceDE w:val="0"/>
              <w:autoSpaceDN w:val="0"/>
              <w:adjustRightInd w:val="0"/>
              <w:rPr>
                <w:rFonts w:ascii="Times New Roman" w:hAnsi="Times New Roman" w:cs="Times New Roman"/>
                <w:color w:val="000000" w:themeColor="text1"/>
              </w:rPr>
            </w:pPr>
            <w:r w:rsidRPr="009B7887">
              <w:rPr>
                <w:rFonts w:ascii="Times New Roman" w:hAnsi="Times New Roman" w:cs="Times New Roman"/>
                <w:color w:val="000000" w:themeColor="text1"/>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1276" w:type="dxa"/>
            <w:shd w:val="clear" w:color="auto" w:fill="auto"/>
          </w:tcPr>
          <w:p w:rsidR="00412F9E" w:rsidRPr="009B7887" w:rsidRDefault="00412F9E" w:rsidP="00412F9E">
            <w:pPr>
              <w:widowControl w:val="0"/>
              <w:autoSpaceDE w:val="0"/>
              <w:autoSpaceDN w:val="0"/>
              <w:adjustRightInd w:val="0"/>
              <w:jc w:val="center"/>
              <w:rPr>
                <w:rFonts w:ascii="Times New Roman" w:eastAsiaTheme="minorEastAsia" w:hAnsi="Times New Roman" w:cs="Times New Roman"/>
                <w:lang w:eastAsia="ru-RU"/>
              </w:rPr>
            </w:pPr>
            <w:r w:rsidRPr="009B7887">
              <w:rPr>
                <w:rFonts w:ascii="Times New Roman" w:eastAsiaTheme="minorEastAsia" w:hAnsi="Times New Roman" w:cs="Times New Roman"/>
                <w:lang w:eastAsia="ru-RU"/>
              </w:rPr>
              <w:t>Ед.</w:t>
            </w:r>
          </w:p>
        </w:tc>
        <w:tc>
          <w:tcPr>
            <w:tcW w:w="7060" w:type="dxa"/>
            <w:shd w:val="clear" w:color="auto" w:fill="auto"/>
          </w:tcPr>
          <w:p w:rsidR="00412F9E" w:rsidRPr="009B7887" w:rsidRDefault="00412F9E" w:rsidP="00412F9E">
            <w:pPr>
              <w:widowControl w:val="0"/>
              <w:autoSpaceDE w:val="0"/>
              <w:autoSpaceDN w:val="0"/>
              <w:adjustRightInd w:val="0"/>
              <w:jc w:val="both"/>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412F9E" w:rsidRPr="009B7887" w:rsidTr="00E5714D">
        <w:tc>
          <w:tcPr>
            <w:tcW w:w="562" w:type="dxa"/>
            <w:shd w:val="clear" w:color="auto" w:fill="auto"/>
          </w:tcPr>
          <w:p w:rsidR="00412F9E" w:rsidRPr="009B7887" w:rsidRDefault="00412F9E" w:rsidP="00412F9E">
            <w:pPr>
              <w:jc w:val="center"/>
              <w:rPr>
                <w:rFonts w:ascii="Times New Roman" w:hAnsi="Times New Roman" w:cs="Times New Roman"/>
              </w:rPr>
            </w:pPr>
            <w:r w:rsidRPr="009B7887">
              <w:rPr>
                <w:rFonts w:ascii="Times New Roman" w:hAnsi="Times New Roman" w:cs="Times New Roman"/>
              </w:rPr>
              <w:t>3</w:t>
            </w:r>
          </w:p>
        </w:tc>
        <w:tc>
          <w:tcPr>
            <w:tcW w:w="1134" w:type="dxa"/>
            <w:shd w:val="clear" w:color="auto" w:fill="auto"/>
          </w:tcPr>
          <w:p w:rsidR="00412F9E" w:rsidRPr="009B7887" w:rsidRDefault="00412F9E" w:rsidP="00412F9E">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412F9E" w:rsidRPr="009B7887" w:rsidRDefault="00412F9E" w:rsidP="00412F9E">
            <w:pPr>
              <w:jc w:val="center"/>
              <w:rPr>
                <w:rFonts w:ascii="Times New Roman" w:hAnsi="Times New Roman" w:cs="Times New Roman"/>
              </w:rPr>
            </w:pPr>
            <w:r w:rsidRPr="009B7887">
              <w:rPr>
                <w:rFonts w:ascii="Times New Roman" w:hAnsi="Times New Roman" w:cs="Times New Roman"/>
              </w:rPr>
              <w:t>01</w:t>
            </w:r>
          </w:p>
        </w:tc>
        <w:tc>
          <w:tcPr>
            <w:tcW w:w="1134" w:type="dxa"/>
            <w:shd w:val="clear" w:color="auto" w:fill="auto"/>
          </w:tcPr>
          <w:p w:rsidR="00412F9E" w:rsidRPr="009B7887" w:rsidRDefault="00412F9E" w:rsidP="00412F9E">
            <w:pPr>
              <w:jc w:val="center"/>
              <w:rPr>
                <w:rFonts w:ascii="Times New Roman" w:hAnsi="Times New Roman" w:cs="Times New Roman"/>
              </w:rPr>
            </w:pPr>
            <w:r w:rsidRPr="009B7887">
              <w:rPr>
                <w:rFonts w:ascii="Times New Roman" w:hAnsi="Times New Roman" w:cs="Times New Roman"/>
              </w:rPr>
              <w:t>10</w:t>
            </w:r>
          </w:p>
        </w:tc>
        <w:tc>
          <w:tcPr>
            <w:tcW w:w="2863" w:type="dxa"/>
            <w:shd w:val="clear" w:color="auto" w:fill="auto"/>
          </w:tcPr>
          <w:p w:rsidR="00412F9E" w:rsidRPr="009B7887" w:rsidRDefault="00412F9E" w:rsidP="00412F9E">
            <w:pPr>
              <w:widowControl w:val="0"/>
              <w:autoSpaceDE w:val="0"/>
              <w:autoSpaceDN w:val="0"/>
              <w:adjustRightInd w:val="0"/>
              <w:rPr>
                <w:rFonts w:ascii="Times New Roman" w:hAnsi="Times New Roman" w:cs="Times New Roman"/>
                <w:color w:val="000000" w:themeColor="text1"/>
              </w:rPr>
            </w:pPr>
            <w:r w:rsidRPr="009B7887">
              <w:rPr>
                <w:rFonts w:ascii="Times New Roman" w:eastAsia="Times New Roman" w:hAnsi="Times New Roman" w:cs="Times New Roman"/>
                <w:iCs/>
              </w:rPr>
              <w:t xml:space="preserve">Приобретены транспортные средства, коммунальная </w:t>
            </w:r>
            <w:r w:rsidRPr="009B7887">
              <w:rPr>
                <w:rFonts w:ascii="Times New Roman" w:eastAsia="Times New Roman" w:hAnsi="Times New Roman" w:cs="Times New Roman"/>
                <w:iCs/>
              </w:rPr>
              <w:lastRenderedPageBreak/>
              <w:t>техника, специализированная техника</w:t>
            </w:r>
          </w:p>
        </w:tc>
        <w:tc>
          <w:tcPr>
            <w:tcW w:w="1276" w:type="dxa"/>
            <w:shd w:val="clear" w:color="auto" w:fill="auto"/>
          </w:tcPr>
          <w:p w:rsidR="00412F9E" w:rsidRPr="009B7887" w:rsidRDefault="00412F9E" w:rsidP="00412F9E">
            <w:pPr>
              <w:widowControl w:val="0"/>
              <w:autoSpaceDE w:val="0"/>
              <w:autoSpaceDN w:val="0"/>
              <w:adjustRightInd w:val="0"/>
              <w:jc w:val="center"/>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lastRenderedPageBreak/>
              <w:t>Шт.</w:t>
            </w:r>
          </w:p>
        </w:tc>
        <w:tc>
          <w:tcPr>
            <w:tcW w:w="7060" w:type="dxa"/>
            <w:shd w:val="clear" w:color="auto" w:fill="auto"/>
          </w:tcPr>
          <w:p w:rsidR="00412F9E" w:rsidRPr="009B7887" w:rsidRDefault="00412F9E" w:rsidP="00412F9E">
            <w:pPr>
              <w:widowControl w:val="0"/>
              <w:autoSpaceDE w:val="0"/>
              <w:autoSpaceDN w:val="0"/>
              <w:adjustRightInd w:val="0"/>
              <w:jc w:val="both"/>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Значение показателя определяется фактическим количеством закупленных транспортных средств, коммунальной техники, специализированной техники</w:t>
            </w:r>
          </w:p>
        </w:tc>
      </w:tr>
      <w:tr w:rsidR="00B96092" w:rsidRPr="009B7887" w:rsidTr="00E5714D">
        <w:tc>
          <w:tcPr>
            <w:tcW w:w="562"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4</w:t>
            </w:r>
          </w:p>
        </w:tc>
        <w:tc>
          <w:tcPr>
            <w:tcW w:w="1134"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01</w:t>
            </w:r>
          </w:p>
        </w:tc>
        <w:tc>
          <w:tcPr>
            <w:tcW w:w="1134"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11</w:t>
            </w:r>
          </w:p>
        </w:tc>
        <w:tc>
          <w:tcPr>
            <w:tcW w:w="2863" w:type="dxa"/>
            <w:shd w:val="clear" w:color="auto" w:fill="auto"/>
          </w:tcPr>
          <w:p w:rsidR="00B96092" w:rsidRPr="009B7887" w:rsidRDefault="00F73A9A" w:rsidP="00A96DAE">
            <w:pPr>
              <w:widowControl w:val="0"/>
              <w:autoSpaceDE w:val="0"/>
              <w:autoSpaceDN w:val="0"/>
              <w:adjustRightInd w:val="0"/>
              <w:rPr>
                <w:rFonts w:ascii="Times New Roman" w:hAnsi="Times New Roman" w:cs="Times New Roman"/>
                <w:color w:val="000000" w:themeColor="text1"/>
              </w:rPr>
            </w:pPr>
            <w:r w:rsidRPr="009B7887">
              <w:rPr>
                <w:rFonts w:ascii="Times New Roman" w:eastAsia="Times New Roman" w:hAnsi="Times New Roman" w:cs="Times New Roman"/>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w:t>
            </w:r>
            <w:r w:rsidRPr="009B7887">
              <w:rPr>
                <w:rFonts w:ascii="Times New Roman" w:eastAsia="Times New Roman" w:hAnsi="Times New Roman" w:cs="Times New Roman"/>
                <w:iCs/>
                <w:lang w:eastAsia="ru-RU"/>
              </w:rPr>
              <w:t>(картами свыше 25 кв. м)</w:t>
            </w:r>
          </w:p>
        </w:tc>
        <w:tc>
          <w:tcPr>
            <w:tcW w:w="1276" w:type="dxa"/>
            <w:shd w:val="clear" w:color="auto" w:fill="auto"/>
          </w:tcPr>
          <w:p w:rsidR="00B96092" w:rsidRPr="009B7887" w:rsidRDefault="00F73A9A" w:rsidP="00A96DAE">
            <w:pPr>
              <w:widowControl w:val="0"/>
              <w:autoSpaceDE w:val="0"/>
              <w:autoSpaceDN w:val="0"/>
              <w:adjustRightInd w:val="0"/>
              <w:jc w:val="center"/>
              <w:rPr>
                <w:rFonts w:ascii="Times New Roman" w:eastAsiaTheme="minorEastAsia" w:hAnsi="Times New Roman" w:cs="Times New Roman"/>
                <w:color w:val="000000" w:themeColor="text1"/>
                <w:lang w:eastAsia="ru-RU"/>
              </w:rPr>
            </w:pPr>
            <w:proofErr w:type="spellStart"/>
            <w:r w:rsidRPr="009B7887">
              <w:rPr>
                <w:rFonts w:ascii="Times New Roman" w:eastAsiaTheme="minorEastAsia" w:hAnsi="Times New Roman" w:cs="Times New Roman"/>
                <w:color w:val="000000" w:themeColor="text1"/>
                <w:lang w:eastAsia="ru-RU"/>
              </w:rPr>
              <w:t>Кв.м</w:t>
            </w:r>
            <w:proofErr w:type="spellEnd"/>
            <w:r w:rsidRPr="009B7887">
              <w:rPr>
                <w:rFonts w:ascii="Times New Roman" w:eastAsiaTheme="minorEastAsia" w:hAnsi="Times New Roman" w:cs="Times New Roman"/>
                <w:color w:val="000000" w:themeColor="text1"/>
                <w:lang w:eastAsia="ru-RU"/>
              </w:rPr>
              <w:t>.</w:t>
            </w:r>
          </w:p>
        </w:tc>
        <w:tc>
          <w:tcPr>
            <w:tcW w:w="7060" w:type="dxa"/>
            <w:shd w:val="clear" w:color="auto" w:fill="auto"/>
          </w:tcPr>
          <w:p w:rsidR="00B96092" w:rsidRPr="009B7887" w:rsidRDefault="00B52077" w:rsidP="00A96DAE">
            <w:pPr>
              <w:widowControl w:val="0"/>
              <w:autoSpaceDE w:val="0"/>
              <w:autoSpaceDN w:val="0"/>
              <w:adjustRightInd w:val="0"/>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B96092" w:rsidRPr="009B7887" w:rsidTr="00E5714D">
        <w:tc>
          <w:tcPr>
            <w:tcW w:w="562"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5</w:t>
            </w:r>
          </w:p>
        </w:tc>
        <w:tc>
          <w:tcPr>
            <w:tcW w:w="1134"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01</w:t>
            </w:r>
          </w:p>
        </w:tc>
        <w:tc>
          <w:tcPr>
            <w:tcW w:w="1134"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12</w:t>
            </w:r>
          </w:p>
        </w:tc>
        <w:tc>
          <w:tcPr>
            <w:tcW w:w="2863" w:type="dxa"/>
            <w:shd w:val="clear" w:color="auto" w:fill="auto"/>
          </w:tcPr>
          <w:p w:rsidR="00B96092" w:rsidRPr="009B7887" w:rsidRDefault="00F73A9A" w:rsidP="00F73A9A">
            <w:pPr>
              <w:widowControl w:val="0"/>
              <w:autoSpaceDE w:val="0"/>
              <w:autoSpaceDN w:val="0"/>
              <w:adjustRightInd w:val="0"/>
              <w:rPr>
                <w:rFonts w:ascii="Times New Roman" w:hAnsi="Times New Roman" w:cs="Times New Roman"/>
                <w:color w:val="000000" w:themeColor="text1"/>
              </w:rPr>
            </w:pPr>
            <w:r w:rsidRPr="009B7887">
              <w:rPr>
                <w:rFonts w:ascii="Times New Roman" w:eastAsia="Times New Roman" w:hAnsi="Times New Roman" w:cs="Times New Roman"/>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1276" w:type="dxa"/>
            <w:shd w:val="clear" w:color="auto" w:fill="auto"/>
          </w:tcPr>
          <w:p w:rsidR="00B96092" w:rsidRPr="009B7887" w:rsidRDefault="00F73A9A" w:rsidP="00A96DAE">
            <w:pPr>
              <w:widowControl w:val="0"/>
              <w:autoSpaceDE w:val="0"/>
              <w:autoSpaceDN w:val="0"/>
              <w:adjustRightInd w:val="0"/>
              <w:jc w:val="center"/>
              <w:rPr>
                <w:rFonts w:ascii="Times New Roman" w:eastAsiaTheme="minorEastAsia" w:hAnsi="Times New Roman" w:cs="Times New Roman"/>
                <w:color w:val="000000" w:themeColor="text1"/>
                <w:lang w:eastAsia="ru-RU"/>
              </w:rPr>
            </w:pPr>
            <w:proofErr w:type="spellStart"/>
            <w:r w:rsidRPr="009B7887">
              <w:rPr>
                <w:rFonts w:ascii="Times New Roman" w:eastAsiaTheme="minorEastAsia" w:hAnsi="Times New Roman" w:cs="Times New Roman"/>
                <w:color w:val="000000" w:themeColor="text1"/>
                <w:lang w:eastAsia="ru-RU"/>
              </w:rPr>
              <w:t>Ед</w:t>
            </w:r>
            <w:proofErr w:type="spellEnd"/>
          </w:p>
        </w:tc>
        <w:tc>
          <w:tcPr>
            <w:tcW w:w="7060" w:type="dxa"/>
            <w:shd w:val="clear" w:color="auto" w:fill="auto"/>
          </w:tcPr>
          <w:p w:rsidR="00B96092" w:rsidRPr="009B7887" w:rsidRDefault="00B52077" w:rsidP="00A96DAE">
            <w:pPr>
              <w:widowControl w:val="0"/>
              <w:autoSpaceDE w:val="0"/>
              <w:autoSpaceDN w:val="0"/>
              <w:adjustRightInd w:val="0"/>
              <w:jc w:val="both"/>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B96092" w:rsidRPr="009B7887" w:rsidTr="00E5714D">
        <w:tc>
          <w:tcPr>
            <w:tcW w:w="562"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6</w:t>
            </w:r>
          </w:p>
        </w:tc>
        <w:tc>
          <w:tcPr>
            <w:tcW w:w="1134"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01</w:t>
            </w:r>
          </w:p>
        </w:tc>
        <w:tc>
          <w:tcPr>
            <w:tcW w:w="1134" w:type="dxa"/>
            <w:shd w:val="clear" w:color="auto" w:fill="auto"/>
          </w:tcPr>
          <w:p w:rsidR="00B96092" w:rsidRPr="009B7887" w:rsidRDefault="00F73A9A" w:rsidP="00A96DAE">
            <w:pPr>
              <w:jc w:val="center"/>
              <w:rPr>
                <w:rFonts w:ascii="Times New Roman" w:hAnsi="Times New Roman" w:cs="Times New Roman"/>
              </w:rPr>
            </w:pPr>
            <w:r w:rsidRPr="009B7887">
              <w:rPr>
                <w:rFonts w:ascii="Times New Roman" w:hAnsi="Times New Roman" w:cs="Times New Roman"/>
              </w:rPr>
              <w:t>13</w:t>
            </w:r>
          </w:p>
        </w:tc>
        <w:tc>
          <w:tcPr>
            <w:tcW w:w="2863" w:type="dxa"/>
            <w:shd w:val="clear" w:color="auto" w:fill="auto"/>
          </w:tcPr>
          <w:p w:rsidR="00B96092" w:rsidRPr="009B7887" w:rsidRDefault="00F73A9A" w:rsidP="00A96DAE">
            <w:pPr>
              <w:widowControl w:val="0"/>
              <w:autoSpaceDE w:val="0"/>
              <w:autoSpaceDN w:val="0"/>
              <w:adjustRightInd w:val="0"/>
              <w:rPr>
                <w:rFonts w:ascii="Times New Roman" w:hAnsi="Times New Roman" w:cs="Times New Roman"/>
                <w:color w:val="000000" w:themeColor="text1"/>
              </w:rPr>
            </w:pPr>
            <w:r w:rsidRPr="009B7887">
              <w:rPr>
                <w:rFonts w:ascii="Times New Roman" w:eastAsia="Times New Roman" w:hAnsi="Times New Roman" w:cs="Times New Roman"/>
                <w:iCs/>
              </w:rPr>
              <w:t>Выполнено устройство и модернизация контейнерных площадок</w:t>
            </w:r>
          </w:p>
        </w:tc>
        <w:tc>
          <w:tcPr>
            <w:tcW w:w="1276" w:type="dxa"/>
            <w:shd w:val="clear" w:color="auto" w:fill="auto"/>
          </w:tcPr>
          <w:p w:rsidR="00B96092" w:rsidRPr="009B7887" w:rsidRDefault="00412F9E" w:rsidP="00A96DAE">
            <w:pPr>
              <w:widowControl w:val="0"/>
              <w:autoSpaceDE w:val="0"/>
              <w:autoSpaceDN w:val="0"/>
              <w:adjustRightInd w:val="0"/>
              <w:jc w:val="center"/>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Шт.</w:t>
            </w:r>
          </w:p>
        </w:tc>
        <w:tc>
          <w:tcPr>
            <w:tcW w:w="7060" w:type="dxa"/>
            <w:shd w:val="clear" w:color="auto" w:fill="auto"/>
          </w:tcPr>
          <w:p w:rsidR="00B96092" w:rsidRPr="009B7887" w:rsidRDefault="00412F9E" w:rsidP="00A96DAE">
            <w:pPr>
              <w:widowControl w:val="0"/>
              <w:autoSpaceDE w:val="0"/>
              <w:autoSpaceDN w:val="0"/>
              <w:adjustRightInd w:val="0"/>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Фактическое значение результата определяется количеством устроенных/модернизированных контейнерных площадок в отчетном периоде</w:t>
            </w:r>
          </w:p>
        </w:tc>
      </w:tr>
      <w:tr w:rsidR="007A0938" w:rsidRPr="009B7887" w:rsidTr="00E5714D">
        <w:tc>
          <w:tcPr>
            <w:tcW w:w="562"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7</w:t>
            </w:r>
          </w:p>
        </w:tc>
        <w:tc>
          <w:tcPr>
            <w:tcW w:w="1134" w:type="dxa"/>
            <w:shd w:val="clear" w:color="auto" w:fill="auto"/>
          </w:tcPr>
          <w:p w:rsidR="007A0938" w:rsidRPr="009B7887" w:rsidRDefault="007A0938" w:rsidP="007A0938">
            <w:pPr>
              <w:jc w:val="center"/>
              <w:rPr>
                <w:rFonts w:ascii="Times New Roman" w:hAnsi="Times New Roman" w:cs="Times New Roman"/>
              </w:rPr>
            </w:pPr>
            <w:r>
              <w:rPr>
                <w:rFonts w:ascii="Times New Roman" w:hAnsi="Times New Roman" w:cs="Times New Roman"/>
              </w:rPr>
              <w:t>1</w:t>
            </w:r>
          </w:p>
        </w:tc>
        <w:tc>
          <w:tcPr>
            <w:tcW w:w="1134" w:type="dxa"/>
            <w:shd w:val="clear" w:color="auto" w:fill="auto"/>
          </w:tcPr>
          <w:p w:rsidR="007A0938" w:rsidRPr="009B7887" w:rsidRDefault="007A0938" w:rsidP="007A0938">
            <w:pPr>
              <w:jc w:val="center"/>
              <w:rPr>
                <w:rFonts w:ascii="Times New Roman" w:hAnsi="Times New Roman" w:cs="Times New Roman"/>
              </w:rPr>
            </w:pPr>
            <w:r>
              <w:rPr>
                <w:rFonts w:ascii="Times New Roman" w:hAnsi="Times New Roman" w:cs="Times New Roman"/>
              </w:rPr>
              <w:t>01</w:t>
            </w:r>
          </w:p>
        </w:tc>
        <w:tc>
          <w:tcPr>
            <w:tcW w:w="1134" w:type="dxa"/>
            <w:shd w:val="clear" w:color="auto" w:fill="auto"/>
          </w:tcPr>
          <w:p w:rsidR="007A0938" w:rsidRPr="009B7887" w:rsidRDefault="007A0938" w:rsidP="007A0938">
            <w:pPr>
              <w:jc w:val="center"/>
              <w:rPr>
                <w:rFonts w:ascii="Times New Roman" w:hAnsi="Times New Roman" w:cs="Times New Roman"/>
              </w:rPr>
            </w:pPr>
            <w:r>
              <w:rPr>
                <w:rFonts w:ascii="Times New Roman" w:hAnsi="Times New Roman" w:cs="Times New Roman"/>
              </w:rPr>
              <w:t>14</w:t>
            </w:r>
          </w:p>
        </w:tc>
        <w:tc>
          <w:tcPr>
            <w:tcW w:w="2863" w:type="dxa"/>
            <w:shd w:val="clear" w:color="auto" w:fill="auto"/>
          </w:tcPr>
          <w:p w:rsidR="007A0938" w:rsidRPr="009B7887" w:rsidRDefault="007A0938" w:rsidP="007A0938">
            <w:pPr>
              <w:widowControl w:val="0"/>
              <w:autoSpaceDE w:val="0"/>
              <w:autoSpaceDN w:val="0"/>
              <w:adjustRightInd w:val="0"/>
              <w:rPr>
                <w:rFonts w:ascii="Times New Roman" w:eastAsia="Times New Roman" w:hAnsi="Times New Roman" w:cs="Times New Roman"/>
                <w:iCs/>
              </w:rPr>
            </w:pPr>
            <w:r w:rsidRPr="007A0938">
              <w:rPr>
                <w:rFonts w:ascii="Times New Roman" w:eastAsia="Times New Roman" w:hAnsi="Times New Roman" w:cs="Times New Roman"/>
                <w:lang w:eastAsia="ru-RU"/>
              </w:rPr>
              <w:t>Выполнено устройство твердого покрытия подъездных путей у контейнерных площадок</w:t>
            </w:r>
          </w:p>
        </w:tc>
        <w:tc>
          <w:tcPr>
            <w:tcW w:w="1276" w:type="dxa"/>
            <w:shd w:val="clear" w:color="auto" w:fill="auto"/>
          </w:tcPr>
          <w:p w:rsidR="007A0938" w:rsidRPr="009B7887" w:rsidRDefault="007A0938" w:rsidP="007A0938">
            <w:pPr>
              <w:widowControl w:val="0"/>
              <w:autoSpaceDE w:val="0"/>
              <w:autoSpaceDN w:val="0"/>
              <w:adjustRightInd w:val="0"/>
              <w:jc w:val="center"/>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Шт.</w:t>
            </w:r>
          </w:p>
        </w:tc>
        <w:tc>
          <w:tcPr>
            <w:tcW w:w="7060" w:type="dxa"/>
            <w:shd w:val="clear" w:color="auto" w:fill="auto"/>
          </w:tcPr>
          <w:p w:rsidR="007A0938" w:rsidRPr="007A0938" w:rsidRDefault="007A0938" w:rsidP="007A0938">
            <w:pPr>
              <w:widowControl w:val="0"/>
              <w:autoSpaceDE w:val="0"/>
              <w:autoSpaceDN w:val="0"/>
              <w:adjustRightInd w:val="0"/>
              <w:rPr>
                <w:rFonts w:ascii="Times New Roman" w:eastAsiaTheme="minorEastAsia" w:hAnsi="Times New Roman" w:cs="Times New Roman"/>
                <w:color w:val="000000" w:themeColor="text1"/>
                <w:lang w:eastAsia="ru-RU"/>
              </w:rPr>
            </w:pPr>
            <w:r w:rsidRPr="007A0938">
              <w:rPr>
                <w:rFonts w:ascii="Times New Roman" w:eastAsiaTheme="minorEastAsia" w:hAnsi="Times New Roman" w:cs="Times New Roman"/>
                <w:color w:val="000000" w:themeColor="text1"/>
                <w:lang w:eastAsia="ru-RU"/>
              </w:rPr>
              <w:t>Фактическое значение результата определяется количеством устроенных твердых покрытий подъездных путей у контейнерных площадок в отчетном периоде</w:t>
            </w:r>
          </w:p>
        </w:tc>
      </w:tr>
      <w:tr w:rsidR="007A0938" w:rsidRPr="009B7887" w:rsidTr="00E5714D">
        <w:trPr>
          <w:trHeight w:val="884"/>
        </w:trPr>
        <w:tc>
          <w:tcPr>
            <w:tcW w:w="562"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8</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01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15</w:t>
            </w:r>
          </w:p>
        </w:tc>
        <w:tc>
          <w:tcPr>
            <w:tcW w:w="2863" w:type="dxa"/>
            <w:shd w:val="clear" w:color="auto" w:fill="auto"/>
          </w:tcPr>
          <w:p w:rsidR="007A0938" w:rsidRPr="009B7887" w:rsidRDefault="007A0938" w:rsidP="007A0938">
            <w:pPr>
              <w:widowControl w:val="0"/>
              <w:autoSpaceDE w:val="0"/>
              <w:autoSpaceDN w:val="0"/>
              <w:adjustRightInd w:val="0"/>
              <w:rPr>
                <w:rFonts w:ascii="Times New Roman" w:hAnsi="Times New Roman" w:cs="Times New Roman"/>
                <w:color w:val="000000" w:themeColor="text1"/>
              </w:rPr>
            </w:pPr>
            <w:r w:rsidRPr="009B7887">
              <w:rPr>
                <w:rFonts w:ascii="Times New Roman" w:eastAsia="Times New Roman" w:hAnsi="Times New Roman" w:cs="Times New Roman"/>
                <w:iCs/>
                <w:color w:val="000000"/>
                <w:lang w:eastAsia="ru-RU"/>
              </w:rPr>
              <w:t>Обеспечено содержание дворовых территорий</w:t>
            </w:r>
          </w:p>
        </w:tc>
        <w:tc>
          <w:tcPr>
            <w:tcW w:w="1276" w:type="dxa"/>
            <w:shd w:val="clear" w:color="auto" w:fill="auto"/>
          </w:tcPr>
          <w:p w:rsidR="007A0938" w:rsidRPr="009B7887" w:rsidRDefault="007A0938" w:rsidP="007A0938">
            <w:pPr>
              <w:widowControl w:val="0"/>
              <w:autoSpaceDE w:val="0"/>
              <w:autoSpaceDN w:val="0"/>
              <w:adjustRightInd w:val="0"/>
              <w:jc w:val="center"/>
              <w:rPr>
                <w:rFonts w:ascii="Times New Roman" w:eastAsiaTheme="minorEastAsia" w:hAnsi="Times New Roman" w:cs="Times New Roman"/>
                <w:lang w:eastAsia="ru-RU"/>
              </w:rPr>
            </w:pPr>
            <w:r w:rsidRPr="009B7887">
              <w:rPr>
                <w:rFonts w:ascii="Times New Roman" w:eastAsiaTheme="minorEastAsia" w:hAnsi="Times New Roman" w:cs="Times New Roman"/>
                <w:lang w:eastAsia="ru-RU"/>
              </w:rPr>
              <w:t xml:space="preserve">Тыс. </w:t>
            </w:r>
            <w:proofErr w:type="spellStart"/>
            <w:r w:rsidRPr="009B7887">
              <w:rPr>
                <w:rFonts w:ascii="Times New Roman" w:eastAsiaTheme="minorEastAsia" w:hAnsi="Times New Roman" w:cs="Times New Roman"/>
                <w:lang w:eastAsia="ru-RU"/>
              </w:rPr>
              <w:t>кв.м</w:t>
            </w:r>
            <w:proofErr w:type="spellEnd"/>
            <w:r w:rsidRPr="009B7887">
              <w:rPr>
                <w:rFonts w:ascii="Times New Roman" w:eastAsiaTheme="minorEastAsia" w:hAnsi="Times New Roman" w:cs="Times New Roman"/>
                <w:lang w:eastAsia="ru-RU"/>
              </w:rPr>
              <w:t>.</w:t>
            </w:r>
          </w:p>
        </w:tc>
        <w:tc>
          <w:tcPr>
            <w:tcW w:w="7060" w:type="dxa"/>
            <w:shd w:val="clear" w:color="auto" w:fill="auto"/>
          </w:tcPr>
          <w:p w:rsidR="007A0938" w:rsidRPr="009B7887" w:rsidRDefault="007A0938" w:rsidP="007A0938">
            <w:pPr>
              <w:widowControl w:val="0"/>
              <w:autoSpaceDE w:val="0"/>
              <w:autoSpaceDN w:val="0"/>
              <w:adjustRightInd w:val="0"/>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A0938" w:rsidRPr="009B7887" w:rsidTr="00E5714D">
        <w:tc>
          <w:tcPr>
            <w:tcW w:w="562"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9</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01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16</w:t>
            </w:r>
          </w:p>
        </w:tc>
        <w:tc>
          <w:tcPr>
            <w:tcW w:w="2863" w:type="dxa"/>
            <w:shd w:val="clear" w:color="auto" w:fill="auto"/>
          </w:tcPr>
          <w:p w:rsidR="007A0938" w:rsidRPr="009B7887" w:rsidRDefault="007A0938" w:rsidP="007A0938">
            <w:pPr>
              <w:widowControl w:val="0"/>
              <w:autoSpaceDE w:val="0"/>
              <w:autoSpaceDN w:val="0"/>
              <w:adjustRightInd w:val="0"/>
              <w:rPr>
                <w:rFonts w:ascii="Times New Roman" w:hAnsi="Times New Roman" w:cs="Times New Roman"/>
                <w:color w:val="000000" w:themeColor="text1"/>
              </w:rPr>
            </w:pPr>
            <w:r w:rsidRPr="009B7887">
              <w:rPr>
                <w:rFonts w:ascii="Times New Roman" w:eastAsia="Times New Roman" w:hAnsi="Times New Roman" w:cs="Times New Roman"/>
                <w:iCs/>
                <w:color w:val="000000"/>
                <w:lang w:eastAsia="ru-RU"/>
              </w:rPr>
              <w:t>Обеспечено содержание общественных пространств (за исключением парков культуры и отдыха)</w:t>
            </w:r>
          </w:p>
        </w:tc>
        <w:tc>
          <w:tcPr>
            <w:tcW w:w="1276" w:type="dxa"/>
            <w:shd w:val="clear" w:color="auto" w:fill="auto"/>
          </w:tcPr>
          <w:p w:rsidR="007A0938" w:rsidRPr="009B7887" w:rsidRDefault="007A0938" w:rsidP="007A0938">
            <w:pPr>
              <w:widowControl w:val="0"/>
              <w:autoSpaceDE w:val="0"/>
              <w:autoSpaceDN w:val="0"/>
              <w:adjustRightInd w:val="0"/>
              <w:jc w:val="center"/>
              <w:rPr>
                <w:rFonts w:ascii="Times New Roman" w:eastAsiaTheme="minorEastAsia" w:hAnsi="Times New Roman" w:cs="Times New Roman"/>
                <w:lang w:eastAsia="ru-RU"/>
              </w:rPr>
            </w:pPr>
            <w:r w:rsidRPr="009B7887">
              <w:rPr>
                <w:rFonts w:ascii="Times New Roman" w:eastAsiaTheme="minorEastAsia" w:hAnsi="Times New Roman" w:cs="Times New Roman"/>
                <w:lang w:eastAsia="ru-RU"/>
              </w:rPr>
              <w:t xml:space="preserve">Тыс. </w:t>
            </w:r>
            <w:proofErr w:type="spellStart"/>
            <w:r w:rsidRPr="009B7887">
              <w:rPr>
                <w:rFonts w:ascii="Times New Roman" w:eastAsiaTheme="minorEastAsia" w:hAnsi="Times New Roman" w:cs="Times New Roman"/>
                <w:lang w:eastAsia="ru-RU"/>
              </w:rPr>
              <w:t>кв.м</w:t>
            </w:r>
            <w:proofErr w:type="spellEnd"/>
            <w:r w:rsidRPr="009B7887">
              <w:rPr>
                <w:rFonts w:ascii="Times New Roman" w:eastAsiaTheme="minorEastAsia" w:hAnsi="Times New Roman" w:cs="Times New Roman"/>
                <w:lang w:eastAsia="ru-RU"/>
              </w:rPr>
              <w:t>.</w:t>
            </w:r>
          </w:p>
        </w:tc>
        <w:tc>
          <w:tcPr>
            <w:tcW w:w="7060" w:type="dxa"/>
            <w:shd w:val="clear" w:color="auto" w:fill="auto"/>
          </w:tcPr>
          <w:p w:rsidR="007A0938" w:rsidRPr="009B7887" w:rsidRDefault="007A0938" w:rsidP="007A0938">
            <w:pPr>
              <w:widowControl w:val="0"/>
              <w:autoSpaceDE w:val="0"/>
              <w:autoSpaceDN w:val="0"/>
              <w:adjustRightInd w:val="0"/>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7A0938" w:rsidRPr="009B7887" w:rsidTr="00E5714D">
        <w:tc>
          <w:tcPr>
            <w:tcW w:w="562"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10</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01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23</w:t>
            </w:r>
          </w:p>
        </w:tc>
        <w:tc>
          <w:tcPr>
            <w:tcW w:w="2863" w:type="dxa"/>
            <w:shd w:val="clear" w:color="auto" w:fill="auto"/>
          </w:tcPr>
          <w:p w:rsidR="007A0938" w:rsidRPr="009B7887" w:rsidRDefault="007A0938" w:rsidP="007A0938">
            <w:pPr>
              <w:widowControl w:val="0"/>
              <w:autoSpaceDE w:val="0"/>
              <w:autoSpaceDN w:val="0"/>
              <w:adjustRightInd w:val="0"/>
              <w:rPr>
                <w:rFonts w:ascii="Times New Roman" w:hAnsi="Times New Roman" w:cs="Times New Roman"/>
                <w:color w:val="000000" w:themeColor="text1"/>
              </w:rPr>
            </w:pPr>
            <w:r w:rsidRPr="00E5714D">
              <w:rPr>
                <w:rFonts w:ascii="Times New Roman" w:eastAsia="Times New Roman" w:hAnsi="Times New Roman" w:cs="Times New Roman"/>
                <w:lang w:eastAsia="ru-RU"/>
              </w:rPr>
              <w:t>Ликвидировано навалов мусора (в том числе строительного</w:t>
            </w:r>
            <w:r>
              <w:rPr>
                <w:rFonts w:ascii="Times New Roman" w:eastAsia="Times New Roman" w:hAnsi="Times New Roman" w:cs="Times New Roman"/>
                <w:lang w:eastAsia="ru-RU"/>
              </w:rPr>
              <w:t>)</w:t>
            </w:r>
          </w:p>
        </w:tc>
        <w:tc>
          <w:tcPr>
            <w:tcW w:w="1276" w:type="dxa"/>
            <w:shd w:val="clear" w:color="auto" w:fill="auto"/>
          </w:tcPr>
          <w:p w:rsidR="007A0938" w:rsidRPr="009B7887" w:rsidRDefault="007A0938" w:rsidP="007A0938">
            <w:pPr>
              <w:widowControl w:val="0"/>
              <w:autoSpaceDE w:val="0"/>
              <w:autoSpaceDN w:val="0"/>
              <w:adjustRightInd w:val="0"/>
              <w:jc w:val="center"/>
              <w:rPr>
                <w:rFonts w:ascii="Times New Roman" w:eastAsiaTheme="minorEastAsia" w:hAnsi="Times New Roman" w:cs="Times New Roman"/>
                <w:lang w:eastAsia="ru-RU"/>
              </w:rPr>
            </w:pPr>
            <w:proofErr w:type="spellStart"/>
            <w:r w:rsidRPr="009B7887">
              <w:rPr>
                <w:rFonts w:ascii="Times New Roman" w:eastAsiaTheme="minorEastAsia" w:hAnsi="Times New Roman" w:cs="Times New Roman"/>
                <w:lang w:eastAsia="ru-RU"/>
              </w:rPr>
              <w:t>Куб.м</w:t>
            </w:r>
            <w:proofErr w:type="spellEnd"/>
            <w:r w:rsidRPr="009B7887">
              <w:rPr>
                <w:rFonts w:ascii="Times New Roman" w:eastAsiaTheme="minorEastAsia" w:hAnsi="Times New Roman" w:cs="Times New Roman"/>
                <w:lang w:eastAsia="ru-RU"/>
              </w:rPr>
              <w:t>.</w:t>
            </w:r>
          </w:p>
        </w:tc>
        <w:tc>
          <w:tcPr>
            <w:tcW w:w="7060" w:type="dxa"/>
            <w:shd w:val="clear" w:color="auto" w:fill="auto"/>
          </w:tcPr>
          <w:p w:rsidR="007A0938" w:rsidRPr="004C3FA5" w:rsidRDefault="007A0938" w:rsidP="007A0938">
            <w:pPr>
              <w:widowControl w:val="0"/>
              <w:autoSpaceDE w:val="0"/>
              <w:autoSpaceDN w:val="0"/>
              <w:adjustRightInd w:val="0"/>
              <w:jc w:val="both"/>
              <w:rPr>
                <w:rFonts w:ascii="Times New Roman" w:eastAsiaTheme="minorEastAsia" w:hAnsi="Times New Roman" w:cs="Times New Roman"/>
                <w:color w:val="000000" w:themeColor="text1"/>
                <w:lang w:eastAsia="ru-RU"/>
              </w:rPr>
            </w:pPr>
            <w:r w:rsidRPr="004C3FA5">
              <w:rPr>
                <w:rFonts w:ascii="Times New Roman" w:eastAsiaTheme="minorEastAsia" w:hAnsi="Times New Roman" w:cs="Times New Roman"/>
                <w:color w:val="000000" w:themeColor="text1"/>
                <w:lang w:eastAsia="ru-RU"/>
              </w:rPr>
              <w:t>Значение определяется суммой объемов вывезенных несанкционированных навалов мусора (в том числе строительного) с территорий муниципального образования</w:t>
            </w:r>
          </w:p>
        </w:tc>
      </w:tr>
      <w:tr w:rsidR="007A0938" w:rsidRPr="009B7887" w:rsidTr="00E5714D">
        <w:tc>
          <w:tcPr>
            <w:tcW w:w="562"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lastRenderedPageBreak/>
              <w:t>11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01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2</w:t>
            </w:r>
            <w:r>
              <w:rPr>
                <w:rFonts w:ascii="Times New Roman" w:hAnsi="Times New Roman" w:cs="Times New Roman"/>
              </w:rPr>
              <w:t>4</w:t>
            </w:r>
          </w:p>
        </w:tc>
        <w:tc>
          <w:tcPr>
            <w:tcW w:w="2863" w:type="dxa"/>
            <w:shd w:val="clear" w:color="auto" w:fill="auto"/>
          </w:tcPr>
          <w:p w:rsidR="007A0938" w:rsidRPr="009B7887" w:rsidRDefault="007A0938" w:rsidP="007A0938">
            <w:pPr>
              <w:widowControl w:val="0"/>
              <w:autoSpaceDE w:val="0"/>
              <w:autoSpaceDN w:val="0"/>
              <w:adjustRightInd w:val="0"/>
              <w:rPr>
                <w:rFonts w:ascii="Times New Roman" w:eastAsia="Times New Roman" w:hAnsi="Times New Roman" w:cs="Times New Roman"/>
                <w:iCs/>
              </w:rPr>
            </w:pPr>
            <w:r w:rsidRPr="00A11944">
              <w:rPr>
                <w:rFonts w:ascii="Times New Roman" w:eastAsia="Times New Roman" w:hAnsi="Times New Roman" w:cs="Times New Roman"/>
                <w:lang w:eastAsia="ru-RU"/>
              </w:rPr>
              <w:t>Выполнена геодезическая схема ремонта дворовых территори</w:t>
            </w:r>
            <w:r>
              <w:rPr>
                <w:rFonts w:ascii="Times New Roman" w:eastAsia="Times New Roman" w:hAnsi="Times New Roman" w:cs="Times New Roman"/>
                <w:lang w:eastAsia="ru-RU"/>
              </w:rPr>
              <w:t>й</w:t>
            </w:r>
          </w:p>
        </w:tc>
        <w:tc>
          <w:tcPr>
            <w:tcW w:w="1276" w:type="dxa"/>
            <w:shd w:val="clear" w:color="auto" w:fill="auto"/>
          </w:tcPr>
          <w:p w:rsidR="007A0938" w:rsidRPr="009B7887" w:rsidRDefault="007A0938" w:rsidP="007A0938">
            <w:pPr>
              <w:widowControl w:val="0"/>
              <w:autoSpaceDE w:val="0"/>
              <w:autoSpaceDN w:val="0"/>
              <w:adjustRightInd w:val="0"/>
              <w:jc w:val="center"/>
              <w:rPr>
                <w:rFonts w:ascii="Times New Roman" w:eastAsiaTheme="minorEastAsia" w:hAnsi="Times New Roman" w:cs="Times New Roman"/>
                <w:lang w:eastAsia="ru-RU"/>
              </w:rPr>
            </w:pPr>
            <w:r w:rsidRPr="009B7887">
              <w:rPr>
                <w:rFonts w:ascii="Times New Roman" w:eastAsiaTheme="minorEastAsia" w:hAnsi="Times New Roman" w:cs="Times New Roman"/>
                <w:color w:val="000000" w:themeColor="text1"/>
                <w:lang w:eastAsia="ru-RU"/>
              </w:rPr>
              <w:t>Ед.</w:t>
            </w:r>
          </w:p>
        </w:tc>
        <w:tc>
          <w:tcPr>
            <w:tcW w:w="7060" w:type="dxa"/>
            <w:shd w:val="clear" w:color="auto" w:fill="auto"/>
          </w:tcPr>
          <w:p w:rsidR="007A0938" w:rsidRPr="00287011" w:rsidRDefault="007A0938" w:rsidP="007A0938">
            <w:pPr>
              <w:widowControl w:val="0"/>
              <w:autoSpaceDE w:val="0"/>
              <w:autoSpaceDN w:val="0"/>
              <w:adjustRightInd w:val="0"/>
              <w:jc w:val="both"/>
              <w:rPr>
                <w:rFonts w:ascii="Times New Roman" w:eastAsiaTheme="minorEastAsia" w:hAnsi="Times New Roman" w:cs="Times New Roman"/>
                <w:lang w:eastAsia="ru-RU"/>
              </w:rPr>
            </w:pPr>
            <w:r w:rsidRPr="00287011">
              <w:rPr>
                <w:rFonts w:ascii="Times New Roman" w:eastAsiaTheme="minorEastAsia" w:hAnsi="Times New Roman" w:cs="Times New Roman"/>
                <w:color w:val="000000" w:themeColor="text1"/>
                <w:lang w:eastAsia="ru-RU"/>
              </w:rPr>
              <w:t>Фактическое значение результата определяется количеством выполненных геодезических схем дворовых территорий, на которых планируется ремонт в следующем году,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w:t>
            </w:r>
          </w:p>
        </w:tc>
      </w:tr>
      <w:tr w:rsidR="007A0938" w:rsidRPr="009B7887" w:rsidTr="00E5714D">
        <w:tc>
          <w:tcPr>
            <w:tcW w:w="562" w:type="dxa"/>
            <w:shd w:val="clear" w:color="auto" w:fill="auto"/>
          </w:tcPr>
          <w:p w:rsidR="007A0938" w:rsidRPr="009B7887" w:rsidRDefault="007A0938" w:rsidP="007A0938">
            <w:pPr>
              <w:jc w:val="center"/>
              <w:rPr>
                <w:rFonts w:ascii="Times New Roman" w:hAnsi="Times New Roman" w:cs="Times New Roman"/>
              </w:rPr>
            </w:pPr>
            <w:r>
              <w:rPr>
                <w:rFonts w:ascii="Times New Roman" w:hAnsi="Times New Roman" w:cs="Times New Roman"/>
              </w:rPr>
              <w:t>12</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01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25</w:t>
            </w:r>
          </w:p>
        </w:tc>
        <w:tc>
          <w:tcPr>
            <w:tcW w:w="2863" w:type="dxa"/>
            <w:shd w:val="clear" w:color="auto" w:fill="auto"/>
          </w:tcPr>
          <w:p w:rsidR="007A0938" w:rsidRPr="009B7887" w:rsidRDefault="007A0938" w:rsidP="007A0938">
            <w:pPr>
              <w:widowControl w:val="0"/>
              <w:autoSpaceDE w:val="0"/>
              <w:autoSpaceDN w:val="0"/>
              <w:adjustRightInd w:val="0"/>
              <w:rPr>
                <w:rFonts w:ascii="Times New Roman" w:hAnsi="Times New Roman" w:cs="Times New Roman"/>
                <w:color w:val="000000" w:themeColor="text1"/>
              </w:rPr>
            </w:pPr>
            <w:r w:rsidRPr="009B7887">
              <w:rPr>
                <w:rFonts w:ascii="Times New Roman" w:eastAsia="Times New Roman" w:hAnsi="Times New Roman" w:cs="Times New Roman"/>
                <w:iCs/>
              </w:rPr>
              <w:t>Выполнена экспертиза асфальтового покрытия отремонтированных дворовых территорий</w:t>
            </w:r>
          </w:p>
        </w:tc>
        <w:tc>
          <w:tcPr>
            <w:tcW w:w="1276" w:type="dxa"/>
            <w:shd w:val="clear" w:color="auto" w:fill="auto"/>
          </w:tcPr>
          <w:p w:rsidR="007A0938" w:rsidRPr="009B7887" w:rsidRDefault="007A0938" w:rsidP="007A0938">
            <w:pPr>
              <w:widowControl w:val="0"/>
              <w:autoSpaceDE w:val="0"/>
              <w:autoSpaceDN w:val="0"/>
              <w:adjustRightInd w:val="0"/>
              <w:jc w:val="center"/>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Ед.</w:t>
            </w:r>
          </w:p>
        </w:tc>
        <w:tc>
          <w:tcPr>
            <w:tcW w:w="7060" w:type="dxa"/>
            <w:shd w:val="clear" w:color="auto" w:fill="auto"/>
          </w:tcPr>
          <w:p w:rsidR="007A0938" w:rsidRPr="009B7887" w:rsidRDefault="007A0938" w:rsidP="007A0938">
            <w:pPr>
              <w:widowControl w:val="0"/>
              <w:autoSpaceDE w:val="0"/>
              <w:autoSpaceDN w:val="0"/>
              <w:adjustRightInd w:val="0"/>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Фактическое значение результата определяется количеством выполненной экспертиза асфальтового покрытия отремонтированных дворовых территорий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w:t>
            </w:r>
          </w:p>
        </w:tc>
      </w:tr>
      <w:tr w:rsidR="007A0938" w:rsidRPr="009B7887" w:rsidTr="00241892">
        <w:trPr>
          <w:trHeight w:val="1035"/>
        </w:trPr>
        <w:tc>
          <w:tcPr>
            <w:tcW w:w="562" w:type="dxa"/>
            <w:shd w:val="clear" w:color="auto" w:fill="auto"/>
          </w:tcPr>
          <w:p w:rsidR="007A0938" w:rsidRPr="009B7887" w:rsidRDefault="007A0938" w:rsidP="007A0938">
            <w:pPr>
              <w:jc w:val="center"/>
              <w:rPr>
                <w:rFonts w:ascii="Times New Roman" w:hAnsi="Times New Roman" w:cs="Times New Roman"/>
              </w:rPr>
            </w:pPr>
            <w:r>
              <w:rPr>
                <w:rFonts w:ascii="Times New Roman" w:hAnsi="Times New Roman" w:cs="Times New Roman"/>
              </w:rPr>
              <w:t>13</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1</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02</w:t>
            </w:r>
          </w:p>
        </w:tc>
        <w:tc>
          <w:tcPr>
            <w:tcW w:w="1134" w:type="dxa"/>
            <w:shd w:val="clear" w:color="auto" w:fill="auto"/>
          </w:tcPr>
          <w:p w:rsidR="007A0938" w:rsidRPr="009B7887" w:rsidRDefault="007A0938" w:rsidP="007A0938">
            <w:pPr>
              <w:jc w:val="center"/>
              <w:rPr>
                <w:rFonts w:ascii="Times New Roman" w:hAnsi="Times New Roman" w:cs="Times New Roman"/>
              </w:rPr>
            </w:pPr>
            <w:r w:rsidRPr="009B7887">
              <w:rPr>
                <w:rFonts w:ascii="Times New Roman" w:hAnsi="Times New Roman" w:cs="Times New Roman"/>
              </w:rPr>
              <w:t>01</w:t>
            </w:r>
          </w:p>
        </w:tc>
        <w:tc>
          <w:tcPr>
            <w:tcW w:w="2863" w:type="dxa"/>
            <w:shd w:val="clear" w:color="auto" w:fill="auto"/>
          </w:tcPr>
          <w:p w:rsidR="007A0938" w:rsidRPr="009B7887" w:rsidRDefault="007A0938" w:rsidP="007A0938">
            <w:pPr>
              <w:widowControl w:val="0"/>
              <w:autoSpaceDE w:val="0"/>
              <w:autoSpaceDN w:val="0"/>
              <w:adjustRightInd w:val="0"/>
              <w:rPr>
                <w:rFonts w:ascii="Times New Roman" w:hAnsi="Times New Roman" w:cs="Times New Roman"/>
                <w:color w:val="000000" w:themeColor="text1"/>
              </w:rPr>
            </w:pPr>
            <w:r w:rsidRPr="009B7887">
              <w:rPr>
                <w:rFonts w:ascii="Times New Roman" w:eastAsia="Times New Roman" w:hAnsi="Times New Roman" w:cs="Times New Roman"/>
                <w:iCs/>
              </w:rPr>
              <w:t>Количество отремонтированных подъездов в многоквартирных домах</w:t>
            </w:r>
          </w:p>
        </w:tc>
        <w:tc>
          <w:tcPr>
            <w:tcW w:w="1276" w:type="dxa"/>
            <w:shd w:val="clear" w:color="auto" w:fill="auto"/>
          </w:tcPr>
          <w:p w:rsidR="007A0938" w:rsidRPr="009B7887" w:rsidRDefault="007A0938" w:rsidP="007A0938">
            <w:pPr>
              <w:widowControl w:val="0"/>
              <w:autoSpaceDE w:val="0"/>
              <w:autoSpaceDN w:val="0"/>
              <w:adjustRightInd w:val="0"/>
              <w:jc w:val="center"/>
              <w:rPr>
                <w:rFonts w:ascii="Times New Roman" w:eastAsiaTheme="minorEastAsia" w:hAnsi="Times New Roman" w:cs="Times New Roman"/>
                <w:lang w:eastAsia="ru-RU"/>
              </w:rPr>
            </w:pPr>
            <w:r w:rsidRPr="009B7887">
              <w:rPr>
                <w:rFonts w:ascii="Times New Roman" w:eastAsiaTheme="minorEastAsia" w:hAnsi="Times New Roman" w:cs="Times New Roman"/>
                <w:lang w:eastAsia="ru-RU"/>
              </w:rPr>
              <w:t>Ед.</w:t>
            </w:r>
          </w:p>
        </w:tc>
        <w:tc>
          <w:tcPr>
            <w:tcW w:w="7060" w:type="dxa"/>
            <w:shd w:val="clear" w:color="auto" w:fill="auto"/>
          </w:tcPr>
          <w:p w:rsidR="007A0938" w:rsidRPr="009B7887" w:rsidRDefault="007A0938" w:rsidP="007A0938">
            <w:pPr>
              <w:widowControl w:val="0"/>
              <w:autoSpaceDE w:val="0"/>
              <w:autoSpaceDN w:val="0"/>
              <w:adjustRightInd w:val="0"/>
              <w:rPr>
                <w:rFonts w:ascii="Times New Roman" w:eastAsiaTheme="minorEastAsia" w:hAnsi="Times New Roman" w:cs="Times New Roman"/>
                <w:color w:val="000000" w:themeColor="text1"/>
                <w:lang w:eastAsia="ru-RU"/>
              </w:rPr>
            </w:pPr>
            <w:r w:rsidRPr="009B7887">
              <w:rPr>
                <w:rFonts w:ascii="Times New Roman" w:eastAsiaTheme="minorEastAsia" w:hAnsi="Times New Roman" w:cs="Times New Roman"/>
                <w:color w:val="000000" w:themeColor="text1"/>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7A0938" w:rsidRPr="009B7887" w:rsidTr="00241892">
        <w:trPr>
          <w:trHeight w:val="837"/>
        </w:trPr>
        <w:tc>
          <w:tcPr>
            <w:tcW w:w="562" w:type="dxa"/>
            <w:shd w:val="clear" w:color="auto" w:fill="auto"/>
          </w:tcPr>
          <w:p w:rsidR="007A0938" w:rsidRDefault="007A0938" w:rsidP="007A0938">
            <w:pPr>
              <w:jc w:val="center"/>
              <w:rPr>
                <w:rFonts w:ascii="Times New Roman" w:hAnsi="Times New Roman" w:cs="Times New Roman"/>
              </w:rPr>
            </w:pPr>
            <w:r>
              <w:rPr>
                <w:rFonts w:ascii="Times New Roman" w:hAnsi="Times New Roman" w:cs="Times New Roman"/>
              </w:rPr>
              <w:t>14</w:t>
            </w:r>
          </w:p>
        </w:tc>
        <w:tc>
          <w:tcPr>
            <w:tcW w:w="1134" w:type="dxa"/>
            <w:shd w:val="clear" w:color="auto" w:fill="auto"/>
          </w:tcPr>
          <w:p w:rsidR="007A0938" w:rsidRPr="009B7887" w:rsidRDefault="007A0938" w:rsidP="007A0938">
            <w:pPr>
              <w:jc w:val="center"/>
              <w:rPr>
                <w:rFonts w:ascii="Times New Roman" w:hAnsi="Times New Roman" w:cs="Times New Roman"/>
              </w:rPr>
            </w:pPr>
            <w:r>
              <w:rPr>
                <w:rFonts w:ascii="Times New Roman" w:hAnsi="Times New Roman" w:cs="Times New Roman"/>
              </w:rPr>
              <w:t>1</w:t>
            </w:r>
          </w:p>
        </w:tc>
        <w:tc>
          <w:tcPr>
            <w:tcW w:w="1134" w:type="dxa"/>
            <w:shd w:val="clear" w:color="auto" w:fill="auto"/>
          </w:tcPr>
          <w:p w:rsidR="007A0938" w:rsidRPr="009B7887" w:rsidRDefault="007A0938" w:rsidP="007A0938">
            <w:pPr>
              <w:jc w:val="center"/>
              <w:rPr>
                <w:rFonts w:ascii="Times New Roman" w:hAnsi="Times New Roman" w:cs="Times New Roman"/>
              </w:rPr>
            </w:pPr>
            <w:r>
              <w:rPr>
                <w:rFonts w:ascii="Times New Roman" w:hAnsi="Times New Roman" w:cs="Times New Roman"/>
              </w:rPr>
              <w:t>02</w:t>
            </w:r>
          </w:p>
        </w:tc>
        <w:tc>
          <w:tcPr>
            <w:tcW w:w="1134" w:type="dxa"/>
            <w:shd w:val="clear" w:color="auto" w:fill="auto"/>
          </w:tcPr>
          <w:p w:rsidR="007A0938" w:rsidRPr="009B7887" w:rsidRDefault="007A0938" w:rsidP="007A0938">
            <w:pPr>
              <w:jc w:val="center"/>
              <w:rPr>
                <w:rFonts w:ascii="Times New Roman" w:hAnsi="Times New Roman" w:cs="Times New Roman"/>
              </w:rPr>
            </w:pPr>
            <w:r>
              <w:rPr>
                <w:rFonts w:ascii="Times New Roman" w:hAnsi="Times New Roman" w:cs="Times New Roman"/>
              </w:rPr>
              <w:t>06</w:t>
            </w:r>
          </w:p>
        </w:tc>
        <w:tc>
          <w:tcPr>
            <w:tcW w:w="2863" w:type="dxa"/>
            <w:shd w:val="clear" w:color="auto" w:fill="auto"/>
          </w:tcPr>
          <w:p w:rsidR="007A0938" w:rsidRPr="009B7887" w:rsidRDefault="007A0938" w:rsidP="007A0938">
            <w:pPr>
              <w:widowControl w:val="0"/>
              <w:autoSpaceDE w:val="0"/>
              <w:autoSpaceDN w:val="0"/>
              <w:adjustRightInd w:val="0"/>
              <w:rPr>
                <w:rFonts w:ascii="Times New Roman" w:eastAsia="Times New Roman" w:hAnsi="Times New Roman" w:cs="Times New Roman"/>
                <w:iCs/>
              </w:rPr>
            </w:pPr>
            <w:r w:rsidRPr="007E46AC">
              <w:rPr>
                <w:rFonts w:ascii="Times New Roman" w:eastAsia="Times New Roman" w:hAnsi="Times New Roman" w:cs="Times New Roman"/>
                <w:lang w:eastAsia="ru-RU"/>
              </w:rPr>
              <w:t>Количество многоквартирных домов, в которых проведен капитальный ремонт</w:t>
            </w:r>
          </w:p>
        </w:tc>
        <w:tc>
          <w:tcPr>
            <w:tcW w:w="1276" w:type="dxa"/>
            <w:shd w:val="clear" w:color="auto" w:fill="auto"/>
          </w:tcPr>
          <w:p w:rsidR="007A0938" w:rsidRPr="009B7887" w:rsidRDefault="007A0938" w:rsidP="007A0938">
            <w:pPr>
              <w:widowControl w:val="0"/>
              <w:autoSpaceDE w:val="0"/>
              <w:autoSpaceDN w:val="0"/>
              <w:adjustRightInd w:val="0"/>
              <w:jc w:val="center"/>
              <w:rPr>
                <w:rFonts w:ascii="Times New Roman" w:eastAsiaTheme="minorEastAsia" w:hAnsi="Times New Roman" w:cs="Times New Roman"/>
                <w:lang w:eastAsia="ru-RU"/>
              </w:rPr>
            </w:pPr>
            <w:r w:rsidRPr="009B7887">
              <w:rPr>
                <w:rFonts w:ascii="Times New Roman" w:eastAsiaTheme="minorEastAsia" w:hAnsi="Times New Roman" w:cs="Times New Roman"/>
                <w:lang w:eastAsia="ru-RU"/>
              </w:rPr>
              <w:t>Ед.</w:t>
            </w:r>
          </w:p>
        </w:tc>
        <w:tc>
          <w:tcPr>
            <w:tcW w:w="7060" w:type="dxa"/>
            <w:shd w:val="clear" w:color="auto" w:fill="auto"/>
          </w:tcPr>
          <w:p w:rsidR="007A0938" w:rsidRPr="00241892" w:rsidRDefault="007A0938" w:rsidP="007A0938">
            <w:pPr>
              <w:widowControl w:val="0"/>
              <w:autoSpaceDE w:val="0"/>
              <w:autoSpaceDN w:val="0"/>
              <w:adjustRightInd w:val="0"/>
              <w:rPr>
                <w:rFonts w:ascii="Times New Roman" w:eastAsiaTheme="minorEastAsia" w:hAnsi="Times New Roman" w:cs="Times New Roman"/>
                <w:color w:val="000000" w:themeColor="text1"/>
                <w:lang w:eastAsia="ru-RU"/>
              </w:rPr>
            </w:pPr>
            <w:r w:rsidRPr="00241892">
              <w:rPr>
                <w:rFonts w:ascii="Times New Roman" w:eastAsiaTheme="minorEastAsia" w:hAnsi="Times New Roman" w:cs="Times New Roman"/>
                <w:color w:val="000000" w:themeColor="text1"/>
                <w:lang w:eastAsia="ru-RU"/>
              </w:rPr>
              <w:t>Значение определяется фактическим количеством домов, в которых проведен капитальный ремонт в текущем году</w:t>
            </w:r>
          </w:p>
        </w:tc>
      </w:tr>
    </w:tbl>
    <w:p w:rsidR="006D23E4" w:rsidRPr="00A96DAE" w:rsidRDefault="006D23E4" w:rsidP="00A96DAE">
      <w:pPr>
        <w:pStyle w:val="ConsPlusNormal"/>
        <w:jc w:val="center"/>
        <w:rPr>
          <w:rFonts w:ascii="Times New Roman" w:hAnsi="Times New Roman" w:cs="Times New Roman"/>
          <w:sz w:val="24"/>
          <w:szCs w:val="24"/>
        </w:rPr>
      </w:pPr>
    </w:p>
    <w:p w:rsidR="00CC4CF9" w:rsidRDefault="002C66CF" w:rsidP="00A96DAE">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4947B6" w:rsidRPr="00A96DAE">
        <w:rPr>
          <w:rFonts w:ascii="Times New Roman" w:hAnsi="Times New Roman" w:cs="Times New Roman"/>
          <w:sz w:val="24"/>
          <w:szCs w:val="24"/>
        </w:rPr>
        <w:t xml:space="preserve">. </w:t>
      </w:r>
      <w:r w:rsidR="007A6550" w:rsidRPr="00A96DAE">
        <w:rPr>
          <w:rFonts w:ascii="Times New Roman" w:hAnsi="Times New Roman" w:cs="Times New Roman"/>
          <w:sz w:val="24"/>
          <w:szCs w:val="24"/>
        </w:rPr>
        <w:t xml:space="preserve">Подпрограмма </w:t>
      </w:r>
      <w:r>
        <w:rPr>
          <w:rFonts w:ascii="Times New Roman" w:hAnsi="Times New Roman" w:cs="Times New Roman"/>
          <w:sz w:val="24"/>
          <w:szCs w:val="24"/>
        </w:rPr>
        <w:t>1</w:t>
      </w:r>
      <w:r w:rsidR="00B24430" w:rsidRPr="00A96DAE">
        <w:rPr>
          <w:rFonts w:ascii="Times New Roman" w:hAnsi="Times New Roman" w:cs="Times New Roman"/>
          <w:sz w:val="24"/>
          <w:szCs w:val="24"/>
        </w:rPr>
        <w:t xml:space="preserve"> «Создание условий для обеспечения комфортного проживания жителей, в том числе в многоквартирных домах </w:t>
      </w:r>
    </w:p>
    <w:p w:rsidR="007A6550" w:rsidRPr="00A96DAE" w:rsidRDefault="00B24430" w:rsidP="00A96DAE">
      <w:pPr>
        <w:pStyle w:val="ConsPlusNormal"/>
        <w:jc w:val="center"/>
        <w:rPr>
          <w:rFonts w:ascii="Times New Roman" w:hAnsi="Times New Roman" w:cs="Times New Roman"/>
          <w:sz w:val="24"/>
          <w:szCs w:val="24"/>
        </w:rPr>
      </w:pPr>
      <w:r w:rsidRPr="00A96DAE">
        <w:rPr>
          <w:rFonts w:ascii="Times New Roman" w:hAnsi="Times New Roman" w:cs="Times New Roman"/>
          <w:sz w:val="24"/>
          <w:szCs w:val="24"/>
        </w:rPr>
        <w:t xml:space="preserve">на территории </w:t>
      </w:r>
      <w:r w:rsidR="002C66CF">
        <w:rPr>
          <w:rFonts w:ascii="Times New Roman" w:hAnsi="Times New Roman" w:cs="Times New Roman"/>
          <w:sz w:val="24"/>
          <w:szCs w:val="24"/>
        </w:rPr>
        <w:t>муниципального образования</w:t>
      </w:r>
      <w:r w:rsidRPr="00A96DAE">
        <w:rPr>
          <w:rFonts w:ascii="Times New Roman" w:hAnsi="Times New Roman" w:cs="Times New Roman"/>
          <w:sz w:val="24"/>
          <w:szCs w:val="24"/>
        </w:rPr>
        <w:t>»</w:t>
      </w:r>
    </w:p>
    <w:p w:rsidR="00716C30" w:rsidRPr="00A96DAE" w:rsidRDefault="00716C30" w:rsidP="00A96DAE">
      <w:pPr>
        <w:pStyle w:val="ConsPlusNormal"/>
        <w:jc w:val="center"/>
        <w:rPr>
          <w:rFonts w:ascii="Times New Roman" w:hAnsi="Times New Roman" w:cs="Times New Roman"/>
          <w:sz w:val="24"/>
          <w:szCs w:val="24"/>
        </w:rPr>
      </w:pPr>
    </w:p>
    <w:p w:rsidR="0017782D" w:rsidRDefault="002C66CF" w:rsidP="00A96DAE">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7A6550" w:rsidRPr="00A96DAE">
        <w:rPr>
          <w:rFonts w:ascii="Times New Roman" w:hAnsi="Times New Roman" w:cs="Times New Roman"/>
          <w:sz w:val="24"/>
          <w:szCs w:val="24"/>
        </w:rPr>
        <w:t xml:space="preserve">.1. </w:t>
      </w:r>
      <w:r w:rsidR="004947B6" w:rsidRPr="00A96DAE">
        <w:rPr>
          <w:rFonts w:ascii="Times New Roman" w:hAnsi="Times New Roman" w:cs="Times New Roman"/>
          <w:sz w:val="24"/>
          <w:szCs w:val="24"/>
        </w:rPr>
        <w:t xml:space="preserve">Перечень мероприятий подпрограммы </w:t>
      </w:r>
      <w:r>
        <w:rPr>
          <w:rFonts w:ascii="Times New Roman" w:hAnsi="Times New Roman" w:cs="Times New Roman"/>
          <w:sz w:val="24"/>
          <w:szCs w:val="24"/>
        </w:rPr>
        <w:t>1</w:t>
      </w:r>
      <w:r w:rsidR="00B24430" w:rsidRPr="00A96DAE">
        <w:rPr>
          <w:rFonts w:ascii="Times New Roman" w:hAnsi="Times New Roman" w:cs="Times New Roman"/>
          <w:sz w:val="24"/>
          <w:szCs w:val="24"/>
        </w:rPr>
        <w:t xml:space="preserve"> «Создание условий для обеспечения комфортного проживания жителей, </w:t>
      </w:r>
    </w:p>
    <w:p w:rsidR="004947B6" w:rsidRPr="00A96DAE" w:rsidRDefault="00B24430" w:rsidP="00A96DAE">
      <w:pPr>
        <w:pStyle w:val="ConsPlusNormal"/>
        <w:jc w:val="center"/>
        <w:rPr>
          <w:rFonts w:ascii="Times New Roman" w:hAnsi="Times New Roman" w:cs="Times New Roman"/>
          <w:sz w:val="24"/>
          <w:szCs w:val="24"/>
        </w:rPr>
      </w:pPr>
      <w:r w:rsidRPr="00A96DAE">
        <w:rPr>
          <w:rFonts w:ascii="Times New Roman" w:hAnsi="Times New Roman" w:cs="Times New Roman"/>
          <w:sz w:val="24"/>
          <w:szCs w:val="24"/>
        </w:rPr>
        <w:t xml:space="preserve">в том числе в многоквартирных домах на территории </w:t>
      </w:r>
      <w:r w:rsidR="002C66CF">
        <w:rPr>
          <w:rFonts w:ascii="Times New Roman" w:hAnsi="Times New Roman" w:cs="Times New Roman"/>
          <w:sz w:val="24"/>
          <w:szCs w:val="24"/>
        </w:rPr>
        <w:t>муниципального образования</w:t>
      </w:r>
      <w:r w:rsidRPr="00A96DAE">
        <w:rPr>
          <w:rFonts w:ascii="Times New Roman" w:hAnsi="Times New Roman" w:cs="Times New Roman"/>
          <w:sz w:val="24"/>
          <w:szCs w:val="24"/>
        </w:rPr>
        <w:t>»</w:t>
      </w:r>
    </w:p>
    <w:p w:rsidR="00CC47D9" w:rsidRPr="00A96DAE" w:rsidRDefault="00CC47D9" w:rsidP="00A96DAE">
      <w:pPr>
        <w:pStyle w:val="ConsPlusNormal"/>
        <w:jc w:val="center"/>
        <w:rPr>
          <w:rFonts w:ascii="Times New Roman" w:hAnsi="Times New Roman" w:cs="Times New Roman"/>
          <w:sz w:val="24"/>
          <w:szCs w:val="24"/>
        </w:rPr>
      </w:pPr>
    </w:p>
    <w:tbl>
      <w:tblPr>
        <w:tblStyle w:val="a8"/>
        <w:tblW w:w="5004" w:type="pct"/>
        <w:tblLayout w:type="fixed"/>
        <w:tblCellMar>
          <w:top w:w="28" w:type="dxa"/>
          <w:bottom w:w="28" w:type="dxa"/>
        </w:tblCellMar>
        <w:tblLook w:val="04A0" w:firstRow="1" w:lastRow="0" w:firstColumn="1" w:lastColumn="0" w:noHBand="0" w:noVBand="1"/>
      </w:tblPr>
      <w:tblGrid>
        <w:gridCol w:w="583"/>
        <w:gridCol w:w="2531"/>
        <w:gridCol w:w="733"/>
        <w:gridCol w:w="2095"/>
        <w:gridCol w:w="842"/>
        <w:gridCol w:w="727"/>
        <w:gridCol w:w="781"/>
        <w:gridCol w:w="757"/>
        <w:gridCol w:w="736"/>
        <w:gridCol w:w="696"/>
        <w:gridCol w:w="742"/>
        <w:gridCol w:w="736"/>
        <w:gridCol w:w="830"/>
        <w:gridCol w:w="736"/>
        <w:gridCol w:w="772"/>
        <w:gridCol w:w="842"/>
      </w:tblGrid>
      <w:tr w:rsidR="009B7887" w:rsidRPr="00E5714D" w:rsidTr="008C4385">
        <w:tc>
          <w:tcPr>
            <w:tcW w:w="193" w:type="pct"/>
            <w:vMerge w:val="restart"/>
            <w:shd w:val="clear" w:color="auto" w:fill="auto"/>
            <w:vAlign w:val="center"/>
            <w:hideMark/>
          </w:tcPr>
          <w:p w:rsidR="009B7887" w:rsidRPr="00E5714D" w:rsidRDefault="009B7887" w:rsidP="00E5714D">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 п/п</w:t>
            </w:r>
          </w:p>
        </w:tc>
        <w:tc>
          <w:tcPr>
            <w:tcW w:w="836" w:type="pct"/>
            <w:vMerge w:val="restart"/>
            <w:shd w:val="clear" w:color="auto" w:fill="auto"/>
            <w:vAlign w:val="center"/>
            <w:hideMark/>
          </w:tcPr>
          <w:p w:rsidR="009B7887" w:rsidRPr="00E5714D" w:rsidRDefault="009B7887" w:rsidP="009E419C">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Мероприятие подпрограммы</w:t>
            </w:r>
          </w:p>
        </w:tc>
        <w:tc>
          <w:tcPr>
            <w:tcW w:w="242" w:type="pct"/>
            <w:vMerge w:val="restart"/>
            <w:shd w:val="clear" w:color="auto" w:fill="auto"/>
            <w:vAlign w:val="center"/>
            <w:hideMark/>
          </w:tcPr>
          <w:p w:rsidR="009B7887" w:rsidRPr="00E5714D" w:rsidRDefault="009B7887" w:rsidP="009E419C">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Сроки исполнения мероприятия</w:t>
            </w:r>
          </w:p>
        </w:tc>
        <w:tc>
          <w:tcPr>
            <w:tcW w:w="692" w:type="pct"/>
            <w:vMerge w:val="restart"/>
            <w:shd w:val="clear" w:color="auto" w:fill="auto"/>
            <w:vAlign w:val="center"/>
            <w:hideMark/>
          </w:tcPr>
          <w:p w:rsidR="009B7887" w:rsidRPr="00E5714D" w:rsidRDefault="009B7887" w:rsidP="009E419C">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Источники финансирования</w:t>
            </w:r>
          </w:p>
        </w:tc>
        <w:tc>
          <w:tcPr>
            <w:tcW w:w="278" w:type="pct"/>
            <w:vMerge w:val="restart"/>
            <w:shd w:val="clear" w:color="auto" w:fill="auto"/>
            <w:vAlign w:val="center"/>
            <w:hideMark/>
          </w:tcPr>
          <w:p w:rsidR="009B7887" w:rsidRPr="00E5714D" w:rsidRDefault="009B7887" w:rsidP="009E419C">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 (тыс. руб.)</w:t>
            </w:r>
          </w:p>
        </w:tc>
        <w:tc>
          <w:tcPr>
            <w:tcW w:w="2481" w:type="pct"/>
            <w:gridSpan w:val="10"/>
            <w:shd w:val="clear" w:color="auto" w:fill="auto"/>
          </w:tcPr>
          <w:p w:rsidR="009B7887" w:rsidRPr="00E5714D" w:rsidRDefault="009B7887" w:rsidP="009E419C">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Объемы финансирования по годам (тыс. руб.)</w:t>
            </w:r>
          </w:p>
        </w:tc>
        <w:tc>
          <w:tcPr>
            <w:tcW w:w="278" w:type="pct"/>
            <w:vMerge w:val="restart"/>
            <w:shd w:val="clear" w:color="auto" w:fill="auto"/>
            <w:hideMark/>
          </w:tcPr>
          <w:p w:rsidR="009B7887" w:rsidRPr="00E5714D" w:rsidRDefault="009B7887" w:rsidP="009558E6">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 xml:space="preserve">Ответственный за выполнение мероприятия подпрограммы </w:t>
            </w:r>
          </w:p>
        </w:tc>
      </w:tr>
      <w:tr w:rsidR="009558E6" w:rsidRPr="00E5714D" w:rsidTr="008C4385">
        <w:tc>
          <w:tcPr>
            <w:tcW w:w="193" w:type="pct"/>
            <w:vMerge/>
            <w:shd w:val="clear" w:color="auto" w:fill="auto"/>
            <w:hideMark/>
          </w:tcPr>
          <w:p w:rsidR="009B7887" w:rsidRPr="00E5714D" w:rsidRDefault="009B7887" w:rsidP="002F658E">
            <w:pPr>
              <w:ind w:left="-113" w:right="-113"/>
              <w:rPr>
                <w:rFonts w:ascii="Times New Roman" w:eastAsia="Times New Roman" w:hAnsi="Times New Roman" w:cs="Times New Roman"/>
              </w:rPr>
            </w:pPr>
          </w:p>
        </w:tc>
        <w:tc>
          <w:tcPr>
            <w:tcW w:w="836" w:type="pct"/>
            <w:vMerge/>
            <w:shd w:val="clear" w:color="auto" w:fill="auto"/>
            <w:vAlign w:val="center"/>
            <w:hideMark/>
          </w:tcPr>
          <w:p w:rsidR="009B7887" w:rsidRPr="00E5714D" w:rsidRDefault="009B7887" w:rsidP="002F658E">
            <w:pPr>
              <w:ind w:left="-57" w:right="-57"/>
              <w:jc w:val="center"/>
              <w:rPr>
                <w:rFonts w:ascii="Times New Roman" w:eastAsia="Times New Roman" w:hAnsi="Times New Roman" w:cs="Times New Roman"/>
              </w:rPr>
            </w:pPr>
          </w:p>
        </w:tc>
        <w:tc>
          <w:tcPr>
            <w:tcW w:w="242" w:type="pct"/>
            <w:vMerge/>
            <w:shd w:val="clear" w:color="auto" w:fill="auto"/>
            <w:vAlign w:val="center"/>
            <w:hideMark/>
          </w:tcPr>
          <w:p w:rsidR="009B7887" w:rsidRPr="00E5714D" w:rsidRDefault="009B7887" w:rsidP="002F658E">
            <w:pPr>
              <w:ind w:left="-57" w:right="-57"/>
              <w:jc w:val="center"/>
              <w:rPr>
                <w:rFonts w:ascii="Times New Roman" w:eastAsia="Times New Roman" w:hAnsi="Times New Roman" w:cs="Times New Roman"/>
              </w:rPr>
            </w:pPr>
          </w:p>
        </w:tc>
        <w:tc>
          <w:tcPr>
            <w:tcW w:w="692" w:type="pct"/>
            <w:vMerge/>
            <w:shd w:val="clear" w:color="auto" w:fill="auto"/>
            <w:vAlign w:val="center"/>
            <w:hideMark/>
          </w:tcPr>
          <w:p w:rsidR="009B7887" w:rsidRPr="00E5714D" w:rsidRDefault="009B7887" w:rsidP="002F658E">
            <w:pPr>
              <w:ind w:left="-57" w:right="-57"/>
              <w:jc w:val="center"/>
              <w:rPr>
                <w:rFonts w:ascii="Times New Roman" w:eastAsia="Times New Roman" w:hAnsi="Times New Roman" w:cs="Times New Roman"/>
              </w:rPr>
            </w:pPr>
          </w:p>
        </w:tc>
        <w:tc>
          <w:tcPr>
            <w:tcW w:w="278" w:type="pct"/>
            <w:vMerge/>
            <w:shd w:val="clear" w:color="auto" w:fill="auto"/>
            <w:vAlign w:val="center"/>
            <w:hideMark/>
          </w:tcPr>
          <w:p w:rsidR="009B7887" w:rsidRPr="00E5714D" w:rsidRDefault="009B7887" w:rsidP="002F658E">
            <w:pPr>
              <w:ind w:left="-57" w:right="-57"/>
              <w:jc w:val="center"/>
              <w:rPr>
                <w:rFonts w:ascii="Times New Roman" w:eastAsia="Times New Roman" w:hAnsi="Times New Roman" w:cs="Times New Roman"/>
              </w:rPr>
            </w:pPr>
          </w:p>
        </w:tc>
        <w:tc>
          <w:tcPr>
            <w:tcW w:w="1221" w:type="pct"/>
            <w:gridSpan w:val="5"/>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2026 год</w:t>
            </w:r>
          </w:p>
        </w:tc>
        <w:tc>
          <w:tcPr>
            <w:tcW w:w="245" w:type="pct"/>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Align w:val="center"/>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hideMark/>
          </w:tcPr>
          <w:p w:rsidR="009B7887" w:rsidRPr="00E5714D" w:rsidRDefault="009B7887" w:rsidP="002F658E">
            <w:pPr>
              <w:ind w:left="-57" w:right="-57"/>
              <w:rPr>
                <w:rFonts w:ascii="Times New Roman" w:eastAsia="Times New Roman" w:hAnsi="Times New Roman" w:cs="Times New Roman"/>
              </w:rPr>
            </w:pPr>
          </w:p>
        </w:tc>
      </w:tr>
      <w:tr w:rsidR="009558E6" w:rsidRPr="00E5714D" w:rsidTr="008C4385">
        <w:tc>
          <w:tcPr>
            <w:tcW w:w="193" w:type="pct"/>
            <w:shd w:val="clear" w:color="auto" w:fill="auto"/>
            <w:vAlign w:val="center"/>
          </w:tcPr>
          <w:p w:rsidR="009B7887" w:rsidRPr="00E5714D" w:rsidRDefault="009B7887" w:rsidP="002F658E">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1</w:t>
            </w:r>
          </w:p>
        </w:tc>
        <w:tc>
          <w:tcPr>
            <w:tcW w:w="836" w:type="pct"/>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w:t>
            </w:r>
          </w:p>
        </w:tc>
        <w:tc>
          <w:tcPr>
            <w:tcW w:w="242" w:type="pct"/>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3</w:t>
            </w:r>
          </w:p>
        </w:tc>
        <w:tc>
          <w:tcPr>
            <w:tcW w:w="692" w:type="pct"/>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4</w:t>
            </w:r>
          </w:p>
        </w:tc>
        <w:tc>
          <w:tcPr>
            <w:tcW w:w="278" w:type="pct"/>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5</w:t>
            </w:r>
          </w:p>
        </w:tc>
        <w:tc>
          <w:tcPr>
            <w:tcW w:w="1221" w:type="pct"/>
            <w:gridSpan w:val="5"/>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6</w:t>
            </w:r>
          </w:p>
        </w:tc>
        <w:tc>
          <w:tcPr>
            <w:tcW w:w="245" w:type="pct"/>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7</w:t>
            </w:r>
          </w:p>
        </w:tc>
        <w:tc>
          <w:tcPr>
            <w:tcW w:w="243" w:type="pct"/>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8</w:t>
            </w:r>
          </w:p>
        </w:tc>
        <w:tc>
          <w:tcPr>
            <w:tcW w:w="274" w:type="pct"/>
            <w:shd w:val="clear" w:color="auto" w:fill="auto"/>
            <w:vAlign w:val="center"/>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w:t>
            </w:r>
          </w:p>
        </w:tc>
        <w:tc>
          <w:tcPr>
            <w:tcW w:w="243" w:type="pct"/>
            <w:shd w:val="clear" w:color="auto" w:fill="auto"/>
          </w:tcPr>
          <w:p w:rsidR="009B7887" w:rsidRPr="00E5714D" w:rsidRDefault="009B7887" w:rsidP="002F658E">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10</w:t>
            </w:r>
          </w:p>
        </w:tc>
        <w:tc>
          <w:tcPr>
            <w:tcW w:w="255" w:type="pct"/>
          </w:tcPr>
          <w:p w:rsidR="009B7887" w:rsidRPr="00E5714D" w:rsidRDefault="009B7887" w:rsidP="009D7B2C">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11</w:t>
            </w:r>
          </w:p>
        </w:tc>
        <w:tc>
          <w:tcPr>
            <w:tcW w:w="278" w:type="pct"/>
            <w:shd w:val="clear" w:color="auto" w:fill="auto"/>
            <w:vAlign w:val="center"/>
          </w:tcPr>
          <w:p w:rsidR="009B7887" w:rsidRPr="00E5714D" w:rsidRDefault="009B7887" w:rsidP="009D7B2C">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w:t>
            </w:r>
          </w:p>
        </w:tc>
      </w:tr>
      <w:tr w:rsidR="009558E6" w:rsidRPr="00E5714D" w:rsidTr="008C4385">
        <w:tc>
          <w:tcPr>
            <w:tcW w:w="193" w:type="pct"/>
            <w:vMerge w:val="restart"/>
            <w:shd w:val="clear" w:color="auto" w:fill="auto"/>
            <w:hideMark/>
          </w:tcPr>
          <w:p w:rsidR="009B7887" w:rsidRPr="00E5714D" w:rsidRDefault="009B7887" w:rsidP="009B7887">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1</w:t>
            </w:r>
          </w:p>
        </w:tc>
        <w:tc>
          <w:tcPr>
            <w:tcW w:w="836" w:type="pct"/>
            <w:vMerge w:val="restart"/>
            <w:shd w:val="clear" w:color="auto" w:fill="auto"/>
            <w:hideMark/>
          </w:tcPr>
          <w:p w:rsidR="009B7887" w:rsidRPr="00E5714D" w:rsidRDefault="009B7887" w:rsidP="009B7887">
            <w:pPr>
              <w:ind w:left="-57" w:right="-57"/>
              <w:rPr>
                <w:rFonts w:ascii="Times New Roman" w:eastAsia="Times New Roman" w:hAnsi="Times New Roman" w:cs="Times New Roman"/>
                <w:iCs/>
              </w:rPr>
            </w:pPr>
            <w:r w:rsidRPr="00E5714D">
              <w:rPr>
                <w:rFonts w:ascii="Times New Roman" w:eastAsia="Times New Roman" w:hAnsi="Times New Roman" w:cs="Times New Roman"/>
                <w:iCs/>
              </w:rPr>
              <w:t xml:space="preserve">Основное мероприятие И4. Федеральный проект </w:t>
            </w:r>
            <w:r w:rsidRPr="00E5714D">
              <w:rPr>
                <w:rFonts w:ascii="Times New Roman" w:eastAsia="Times New Roman" w:hAnsi="Times New Roman" w:cs="Times New Roman"/>
                <w:iCs/>
              </w:rPr>
              <w:lastRenderedPageBreak/>
              <w:t>«Формирование комфортной городской среды»</w:t>
            </w:r>
          </w:p>
        </w:tc>
        <w:tc>
          <w:tcPr>
            <w:tcW w:w="242" w:type="pct"/>
            <w:vMerge w:val="restart"/>
            <w:shd w:val="clear" w:color="auto" w:fill="auto"/>
            <w:hideMark/>
          </w:tcPr>
          <w:p w:rsidR="009B7887" w:rsidRPr="00E5714D" w:rsidRDefault="009B7887" w:rsidP="00CC4CF9">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lastRenderedPageBreak/>
              <w:t>2026-203</w:t>
            </w:r>
            <w:r w:rsidR="00CC4CF9" w:rsidRPr="00E5714D">
              <w:rPr>
                <w:rFonts w:ascii="Times New Roman" w:eastAsia="Times New Roman" w:hAnsi="Times New Roman" w:cs="Times New Roman"/>
                <w:iCs/>
              </w:rPr>
              <w:t>1</w:t>
            </w:r>
          </w:p>
        </w:tc>
        <w:tc>
          <w:tcPr>
            <w:tcW w:w="692" w:type="pct"/>
            <w:shd w:val="clear" w:color="auto" w:fill="auto"/>
            <w:hideMark/>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9B7887" w:rsidRPr="00E5714D" w:rsidRDefault="0017786F"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324 068,9</w:t>
            </w:r>
            <w:r w:rsidR="002B0527">
              <w:rPr>
                <w:rFonts w:ascii="Times New Roman" w:eastAsiaTheme="minorEastAsia" w:hAnsi="Times New Roman" w:cs="Times New Roman"/>
              </w:rPr>
              <w:t>4</w:t>
            </w:r>
          </w:p>
        </w:tc>
        <w:tc>
          <w:tcPr>
            <w:tcW w:w="1221" w:type="pct"/>
            <w:gridSpan w:val="5"/>
            <w:shd w:val="clear" w:color="auto" w:fill="auto"/>
            <w:vAlign w:val="center"/>
          </w:tcPr>
          <w:p w:rsidR="009B7887" w:rsidRPr="00E5714D" w:rsidRDefault="0017786F"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101 471,94</w:t>
            </w:r>
          </w:p>
        </w:tc>
        <w:tc>
          <w:tcPr>
            <w:tcW w:w="245" w:type="pct"/>
            <w:shd w:val="clear" w:color="auto" w:fill="auto"/>
            <w:vAlign w:val="center"/>
          </w:tcPr>
          <w:p w:rsidR="009B7887" w:rsidRPr="00E5714D" w:rsidRDefault="0017786F"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109 116,</w:t>
            </w:r>
            <w:r w:rsidR="002B0527">
              <w:rPr>
                <w:rFonts w:ascii="Times New Roman" w:eastAsiaTheme="minorEastAsia" w:hAnsi="Times New Roman" w:cs="Times New Roman"/>
              </w:rPr>
              <w:t>00</w:t>
            </w:r>
          </w:p>
        </w:tc>
        <w:tc>
          <w:tcPr>
            <w:tcW w:w="243" w:type="pct"/>
            <w:shd w:val="clear" w:color="auto" w:fill="auto"/>
            <w:vAlign w:val="center"/>
          </w:tcPr>
          <w:p w:rsidR="009B7887" w:rsidRPr="00E5714D" w:rsidRDefault="0017786F"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113 48</w:t>
            </w:r>
            <w:r w:rsidR="002B0527">
              <w:rPr>
                <w:rFonts w:ascii="Times New Roman" w:eastAsiaTheme="minorEastAsia" w:hAnsi="Times New Roman" w:cs="Times New Roman"/>
              </w:rPr>
              <w:t>1</w:t>
            </w:r>
            <w:r w:rsidRPr="00E5714D">
              <w:rPr>
                <w:rFonts w:ascii="Times New Roman" w:eastAsiaTheme="minorEastAsia" w:hAnsi="Times New Roman" w:cs="Times New Roman"/>
              </w:rPr>
              <w:t>,</w:t>
            </w:r>
            <w:r w:rsidR="002B0527">
              <w:rPr>
                <w:rFonts w:ascii="Times New Roman" w:eastAsiaTheme="minorEastAsia" w:hAnsi="Times New Roman" w:cs="Times New Roman"/>
              </w:rPr>
              <w:t>00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hideMark/>
          </w:tcPr>
          <w:p w:rsidR="009B7887" w:rsidRPr="00E5714D" w:rsidRDefault="009B7887" w:rsidP="009B7887">
            <w:pPr>
              <w:ind w:left="-57" w:right="-57"/>
              <w:jc w:val="center"/>
              <w:rPr>
                <w:rFonts w:ascii="Times New Roman" w:eastAsia="Times New Roman" w:hAnsi="Times New Roman" w:cs="Times New Roman"/>
              </w:rPr>
            </w:pPr>
          </w:p>
        </w:tc>
      </w:tr>
      <w:tr w:rsidR="009558E6" w:rsidRPr="00E5714D" w:rsidTr="008C4385">
        <w:tc>
          <w:tcPr>
            <w:tcW w:w="193" w:type="pct"/>
            <w:vMerge/>
            <w:shd w:val="clear" w:color="auto" w:fill="auto"/>
            <w:hideMark/>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692" w:type="pct"/>
            <w:shd w:val="clear" w:color="auto" w:fill="auto"/>
            <w:hideMark/>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9B7887" w:rsidRPr="00E5714D" w:rsidRDefault="009B7887" w:rsidP="009B7887">
            <w:pPr>
              <w:ind w:left="-57" w:right="-57"/>
              <w:rPr>
                <w:rFonts w:ascii="Times New Roman" w:eastAsia="Times New Roman" w:hAnsi="Times New Roman" w:cs="Times New Roman"/>
              </w:rPr>
            </w:pPr>
          </w:p>
        </w:tc>
      </w:tr>
      <w:tr w:rsidR="009558E6" w:rsidRPr="00E5714D" w:rsidTr="008C4385">
        <w:tc>
          <w:tcPr>
            <w:tcW w:w="193" w:type="pct"/>
            <w:vMerge/>
            <w:shd w:val="clear" w:color="auto" w:fill="auto"/>
            <w:hideMark/>
          </w:tcPr>
          <w:p w:rsidR="0017786F" w:rsidRPr="00E5714D" w:rsidRDefault="0017786F" w:rsidP="0017786F">
            <w:pPr>
              <w:ind w:left="-113" w:right="-113"/>
              <w:rPr>
                <w:rFonts w:ascii="Times New Roman" w:eastAsia="Times New Roman" w:hAnsi="Times New Roman" w:cs="Times New Roman"/>
              </w:rPr>
            </w:pPr>
          </w:p>
        </w:tc>
        <w:tc>
          <w:tcPr>
            <w:tcW w:w="836" w:type="pct"/>
            <w:vMerge/>
            <w:shd w:val="clear" w:color="auto" w:fill="auto"/>
            <w:hideMark/>
          </w:tcPr>
          <w:p w:rsidR="0017786F" w:rsidRPr="00E5714D" w:rsidRDefault="0017786F" w:rsidP="0017786F">
            <w:pPr>
              <w:ind w:left="-57" w:right="-57"/>
              <w:rPr>
                <w:rFonts w:ascii="Times New Roman" w:eastAsia="Times New Roman" w:hAnsi="Times New Roman" w:cs="Times New Roman"/>
                <w:iCs/>
              </w:rPr>
            </w:pPr>
          </w:p>
        </w:tc>
        <w:tc>
          <w:tcPr>
            <w:tcW w:w="242" w:type="pct"/>
            <w:vMerge/>
            <w:shd w:val="clear" w:color="auto" w:fill="auto"/>
            <w:hideMark/>
          </w:tcPr>
          <w:p w:rsidR="0017786F" w:rsidRPr="00E5714D" w:rsidRDefault="0017786F" w:rsidP="0017786F">
            <w:pPr>
              <w:ind w:left="-57" w:right="-57"/>
              <w:rPr>
                <w:rFonts w:ascii="Times New Roman" w:eastAsia="Times New Roman" w:hAnsi="Times New Roman" w:cs="Times New Roman"/>
                <w:iCs/>
              </w:rPr>
            </w:pPr>
          </w:p>
        </w:tc>
        <w:tc>
          <w:tcPr>
            <w:tcW w:w="692" w:type="pct"/>
            <w:shd w:val="clear" w:color="auto" w:fill="auto"/>
            <w:hideMark/>
          </w:tcPr>
          <w:p w:rsidR="0017786F" w:rsidRPr="00E5714D" w:rsidRDefault="0017786F" w:rsidP="0017786F">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17786F" w:rsidRPr="00E5714D" w:rsidRDefault="0017786F"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324 068,9</w:t>
            </w:r>
            <w:r w:rsidR="002B0527">
              <w:rPr>
                <w:rFonts w:ascii="Times New Roman" w:eastAsiaTheme="minorEastAsia" w:hAnsi="Times New Roman" w:cs="Times New Roman"/>
              </w:rPr>
              <w:t>4</w:t>
            </w:r>
          </w:p>
        </w:tc>
        <w:tc>
          <w:tcPr>
            <w:tcW w:w="1221" w:type="pct"/>
            <w:gridSpan w:val="5"/>
            <w:shd w:val="clear" w:color="auto" w:fill="auto"/>
            <w:vAlign w:val="center"/>
          </w:tcPr>
          <w:p w:rsidR="0017786F" w:rsidRPr="00E5714D" w:rsidRDefault="0017786F" w:rsidP="0017786F">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101 471,94</w:t>
            </w:r>
          </w:p>
        </w:tc>
        <w:tc>
          <w:tcPr>
            <w:tcW w:w="245" w:type="pct"/>
            <w:shd w:val="clear" w:color="auto" w:fill="auto"/>
            <w:vAlign w:val="center"/>
          </w:tcPr>
          <w:p w:rsidR="0017786F" w:rsidRPr="00E5714D" w:rsidRDefault="0017786F"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109 116,</w:t>
            </w:r>
            <w:r w:rsidR="002B0527">
              <w:rPr>
                <w:rFonts w:ascii="Times New Roman" w:eastAsiaTheme="minorEastAsia" w:hAnsi="Times New Roman" w:cs="Times New Roman"/>
              </w:rPr>
              <w:t>00</w:t>
            </w:r>
          </w:p>
        </w:tc>
        <w:tc>
          <w:tcPr>
            <w:tcW w:w="243" w:type="pct"/>
            <w:shd w:val="clear" w:color="auto" w:fill="auto"/>
            <w:vAlign w:val="center"/>
          </w:tcPr>
          <w:p w:rsidR="0017786F" w:rsidRPr="00E5714D" w:rsidRDefault="0017786F"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113 48</w:t>
            </w:r>
            <w:r w:rsidR="002B0527">
              <w:rPr>
                <w:rFonts w:ascii="Times New Roman" w:eastAsiaTheme="minorEastAsia" w:hAnsi="Times New Roman" w:cs="Times New Roman"/>
              </w:rPr>
              <w:t>1</w:t>
            </w:r>
            <w:r w:rsidRPr="00E5714D">
              <w:rPr>
                <w:rFonts w:ascii="Times New Roman" w:eastAsiaTheme="minorEastAsia" w:hAnsi="Times New Roman" w:cs="Times New Roman"/>
              </w:rPr>
              <w:t>,</w:t>
            </w:r>
            <w:r w:rsidR="002B0527">
              <w:rPr>
                <w:rFonts w:ascii="Times New Roman" w:eastAsiaTheme="minorEastAsia" w:hAnsi="Times New Roman" w:cs="Times New Roman"/>
              </w:rPr>
              <w:t>00</w:t>
            </w:r>
          </w:p>
        </w:tc>
        <w:tc>
          <w:tcPr>
            <w:tcW w:w="274" w:type="pct"/>
            <w:shd w:val="clear" w:color="auto" w:fill="auto"/>
            <w:vAlign w:val="center"/>
          </w:tcPr>
          <w:p w:rsidR="0017786F" w:rsidRPr="00E5714D" w:rsidRDefault="0017786F" w:rsidP="0017786F">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17786F" w:rsidRPr="00E5714D" w:rsidRDefault="0017786F" w:rsidP="0017786F">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17786F" w:rsidRPr="00E5714D" w:rsidRDefault="0017786F" w:rsidP="0017786F">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17786F" w:rsidRPr="00E5714D" w:rsidRDefault="0017786F" w:rsidP="0017786F">
            <w:pPr>
              <w:ind w:left="-57" w:right="-57"/>
              <w:rPr>
                <w:rFonts w:ascii="Times New Roman" w:eastAsia="Times New Roman" w:hAnsi="Times New Roman" w:cs="Times New Roman"/>
              </w:rPr>
            </w:pPr>
          </w:p>
        </w:tc>
      </w:tr>
      <w:tr w:rsidR="009558E6" w:rsidRPr="00E5714D" w:rsidTr="008C4385">
        <w:tc>
          <w:tcPr>
            <w:tcW w:w="193" w:type="pct"/>
            <w:vMerge/>
            <w:shd w:val="clear" w:color="auto" w:fill="auto"/>
            <w:hideMark/>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692" w:type="pct"/>
            <w:shd w:val="clear" w:color="auto" w:fill="auto"/>
            <w:hideMark/>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9B7887" w:rsidRPr="00E5714D" w:rsidRDefault="009B7887" w:rsidP="009B7887">
            <w:pPr>
              <w:ind w:left="-57" w:right="-57"/>
              <w:rPr>
                <w:rFonts w:ascii="Times New Roman" w:eastAsia="Times New Roman" w:hAnsi="Times New Roman" w:cs="Times New Roman"/>
              </w:rPr>
            </w:pPr>
          </w:p>
        </w:tc>
      </w:tr>
      <w:tr w:rsidR="002B0527" w:rsidRPr="00E5714D" w:rsidTr="008C4385">
        <w:tc>
          <w:tcPr>
            <w:tcW w:w="193" w:type="pct"/>
            <w:vMerge w:val="restart"/>
            <w:shd w:val="clear" w:color="auto" w:fill="auto"/>
            <w:hideMark/>
          </w:tcPr>
          <w:p w:rsidR="002B0527" w:rsidRPr="00E5714D" w:rsidRDefault="002B0527" w:rsidP="002B0527">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1.1.</w:t>
            </w:r>
          </w:p>
        </w:tc>
        <w:tc>
          <w:tcPr>
            <w:tcW w:w="836" w:type="pct"/>
            <w:vMerge w:val="restart"/>
            <w:shd w:val="clear" w:color="auto" w:fill="auto"/>
            <w:hideMark/>
          </w:tcPr>
          <w:p w:rsidR="002B0527" w:rsidRPr="00E5714D" w:rsidRDefault="002B0527" w:rsidP="002B0527">
            <w:pPr>
              <w:ind w:left="-57" w:right="-57"/>
              <w:rPr>
                <w:rFonts w:ascii="Times New Roman" w:eastAsia="Times New Roman" w:hAnsi="Times New Roman" w:cs="Times New Roman"/>
                <w:iCs/>
              </w:rPr>
            </w:pPr>
            <w:r w:rsidRPr="00E5714D">
              <w:rPr>
                <w:rFonts w:ascii="Times New Roman" w:eastAsia="Times New Roman" w:hAnsi="Times New Roman" w:cs="Times New Roman"/>
                <w:iCs/>
              </w:rPr>
              <w:t xml:space="preserve">Мероприятие И4.01. </w:t>
            </w:r>
            <w:r w:rsidRPr="00E5714D">
              <w:rPr>
                <w:rFonts w:ascii="Times New Roman" w:eastAsia="Times New Roman" w:hAnsi="Times New Roman" w:cs="Times New Roman"/>
                <w:iCs/>
                <w:color w:val="000000"/>
                <w:lang w:eastAsia="ru-RU"/>
              </w:rPr>
              <w:t>Ремонт дворовых территорий</w:t>
            </w:r>
          </w:p>
        </w:tc>
        <w:tc>
          <w:tcPr>
            <w:tcW w:w="242" w:type="pct"/>
            <w:vMerge w:val="restart"/>
            <w:shd w:val="clear" w:color="auto" w:fill="auto"/>
          </w:tcPr>
          <w:p w:rsidR="002B0527" w:rsidRPr="00E5714D" w:rsidRDefault="002B0527" w:rsidP="002B0527">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2026-2031</w:t>
            </w:r>
          </w:p>
        </w:tc>
        <w:tc>
          <w:tcPr>
            <w:tcW w:w="692" w:type="pct"/>
            <w:shd w:val="clear" w:color="auto" w:fill="auto"/>
            <w:hideMark/>
          </w:tcPr>
          <w:p w:rsidR="002B0527" w:rsidRPr="00E5714D" w:rsidRDefault="002B0527" w:rsidP="002B0527">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324 068,9</w:t>
            </w:r>
            <w:r>
              <w:rPr>
                <w:rFonts w:ascii="Times New Roman" w:eastAsiaTheme="minorEastAsia" w:hAnsi="Times New Roman" w:cs="Times New Roman"/>
              </w:rPr>
              <w:t>4</w:t>
            </w:r>
          </w:p>
        </w:tc>
        <w:tc>
          <w:tcPr>
            <w:tcW w:w="1221" w:type="pct"/>
            <w:gridSpan w:val="5"/>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101 471,94</w:t>
            </w:r>
          </w:p>
        </w:tc>
        <w:tc>
          <w:tcPr>
            <w:tcW w:w="245" w:type="pct"/>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109 116,</w:t>
            </w:r>
            <w:r>
              <w:rPr>
                <w:rFonts w:ascii="Times New Roman" w:eastAsiaTheme="minorEastAsia" w:hAnsi="Times New Roman" w:cs="Times New Roman"/>
              </w:rPr>
              <w:t>00</w:t>
            </w:r>
          </w:p>
        </w:tc>
        <w:tc>
          <w:tcPr>
            <w:tcW w:w="243" w:type="pct"/>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113 48</w:t>
            </w:r>
            <w:r>
              <w:rPr>
                <w:rFonts w:ascii="Times New Roman" w:eastAsiaTheme="minorEastAsia" w:hAnsi="Times New Roman" w:cs="Times New Roman"/>
              </w:rPr>
              <w:t>1</w:t>
            </w:r>
            <w:r w:rsidRPr="00E5714D">
              <w:rPr>
                <w:rFonts w:ascii="Times New Roman" w:eastAsiaTheme="minorEastAsia" w:hAnsi="Times New Roman" w:cs="Times New Roman"/>
              </w:rPr>
              <w:t>,</w:t>
            </w:r>
            <w:r>
              <w:rPr>
                <w:rFonts w:ascii="Times New Roman" w:eastAsiaTheme="minorEastAsia" w:hAnsi="Times New Roman" w:cs="Times New Roman"/>
              </w:rPr>
              <w:t>00</w:t>
            </w:r>
          </w:p>
        </w:tc>
        <w:tc>
          <w:tcPr>
            <w:tcW w:w="274" w:type="pct"/>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hideMark/>
          </w:tcPr>
          <w:p w:rsidR="002B0527" w:rsidRPr="00E5714D" w:rsidRDefault="002B0527" w:rsidP="002B0527">
            <w:pPr>
              <w:ind w:left="-57" w:right="-57"/>
              <w:rPr>
                <w:rFonts w:ascii="Times New Roman" w:eastAsia="Times New Roman" w:hAnsi="Times New Roman" w:cs="Times New Roman"/>
              </w:rPr>
            </w:pPr>
            <w:r w:rsidRPr="00E5714D">
              <w:rPr>
                <w:rFonts w:ascii="Times New Roman" w:eastAsiaTheme="minorEastAsia" w:hAnsi="Times New Roman" w:cs="Times New Roman"/>
              </w:rPr>
              <w:t xml:space="preserve">УРИ и </w:t>
            </w:r>
            <w:proofErr w:type="gramStart"/>
            <w:r w:rsidRPr="00E5714D">
              <w:rPr>
                <w:rFonts w:ascii="Times New Roman" w:eastAsiaTheme="minorEastAsia" w:hAnsi="Times New Roman" w:cs="Times New Roman"/>
              </w:rPr>
              <w:t>Э</w:t>
            </w:r>
            <w:proofErr w:type="gramEnd"/>
            <w:r w:rsidRPr="00E5714D">
              <w:rPr>
                <w:rFonts w:ascii="Times New Roman" w:eastAsiaTheme="minorEastAsia" w:hAnsi="Times New Roman" w:cs="Times New Roman"/>
              </w:rPr>
              <w:t>, МБУ «БИО»</w:t>
            </w:r>
          </w:p>
        </w:tc>
      </w:tr>
      <w:tr w:rsidR="009558E6" w:rsidRPr="00E5714D" w:rsidTr="008C4385">
        <w:tc>
          <w:tcPr>
            <w:tcW w:w="193" w:type="pct"/>
            <w:vMerge/>
            <w:shd w:val="clear" w:color="auto" w:fill="auto"/>
            <w:hideMark/>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692" w:type="pct"/>
            <w:shd w:val="clear" w:color="auto" w:fill="auto"/>
            <w:hideMark/>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9B7887" w:rsidRPr="00E5714D" w:rsidRDefault="009B7887" w:rsidP="009B7887">
            <w:pPr>
              <w:ind w:left="-57" w:right="-57"/>
              <w:rPr>
                <w:rFonts w:ascii="Times New Roman" w:eastAsia="Times New Roman" w:hAnsi="Times New Roman" w:cs="Times New Roman"/>
              </w:rPr>
            </w:pPr>
          </w:p>
        </w:tc>
      </w:tr>
      <w:tr w:rsidR="002B0527" w:rsidRPr="00E5714D" w:rsidTr="008C4385">
        <w:tc>
          <w:tcPr>
            <w:tcW w:w="193" w:type="pct"/>
            <w:vMerge/>
            <w:shd w:val="clear" w:color="auto" w:fill="auto"/>
            <w:hideMark/>
          </w:tcPr>
          <w:p w:rsidR="002B0527" w:rsidRPr="00E5714D" w:rsidRDefault="002B0527" w:rsidP="002B0527">
            <w:pPr>
              <w:ind w:left="-113" w:right="-113"/>
              <w:rPr>
                <w:rFonts w:ascii="Times New Roman" w:eastAsia="Times New Roman" w:hAnsi="Times New Roman" w:cs="Times New Roman"/>
              </w:rPr>
            </w:pPr>
          </w:p>
        </w:tc>
        <w:tc>
          <w:tcPr>
            <w:tcW w:w="836" w:type="pct"/>
            <w:vMerge/>
            <w:shd w:val="clear" w:color="auto" w:fill="auto"/>
            <w:hideMark/>
          </w:tcPr>
          <w:p w:rsidR="002B0527" w:rsidRPr="00E5714D" w:rsidRDefault="002B0527" w:rsidP="002B0527">
            <w:pPr>
              <w:ind w:left="-57" w:right="-57"/>
              <w:rPr>
                <w:rFonts w:ascii="Times New Roman" w:eastAsia="Times New Roman" w:hAnsi="Times New Roman" w:cs="Times New Roman"/>
                <w:iCs/>
              </w:rPr>
            </w:pPr>
          </w:p>
        </w:tc>
        <w:tc>
          <w:tcPr>
            <w:tcW w:w="242" w:type="pct"/>
            <w:vMerge/>
            <w:shd w:val="clear" w:color="auto" w:fill="auto"/>
            <w:hideMark/>
          </w:tcPr>
          <w:p w:rsidR="002B0527" w:rsidRPr="00E5714D" w:rsidRDefault="002B0527" w:rsidP="002B0527">
            <w:pPr>
              <w:ind w:left="-57" w:right="-57"/>
              <w:rPr>
                <w:rFonts w:ascii="Times New Roman" w:eastAsia="Times New Roman" w:hAnsi="Times New Roman" w:cs="Times New Roman"/>
                <w:iCs/>
              </w:rPr>
            </w:pPr>
          </w:p>
        </w:tc>
        <w:tc>
          <w:tcPr>
            <w:tcW w:w="692" w:type="pct"/>
            <w:shd w:val="clear" w:color="auto" w:fill="auto"/>
            <w:hideMark/>
          </w:tcPr>
          <w:p w:rsidR="002B0527" w:rsidRPr="00E5714D" w:rsidRDefault="002B0527" w:rsidP="002B0527">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324 068,9</w:t>
            </w:r>
            <w:r>
              <w:rPr>
                <w:rFonts w:ascii="Times New Roman" w:eastAsiaTheme="minorEastAsia" w:hAnsi="Times New Roman" w:cs="Times New Roman"/>
              </w:rPr>
              <w:t>4</w:t>
            </w:r>
          </w:p>
        </w:tc>
        <w:tc>
          <w:tcPr>
            <w:tcW w:w="1221" w:type="pct"/>
            <w:gridSpan w:val="5"/>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101 471,94</w:t>
            </w:r>
          </w:p>
        </w:tc>
        <w:tc>
          <w:tcPr>
            <w:tcW w:w="245" w:type="pct"/>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109 116,</w:t>
            </w:r>
            <w:r>
              <w:rPr>
                <w:rFonts w:ascii="Times New Roman" w:eastAsiaTheme="minorEastAsia" w:hAnsi="Times New Roman" w:cs="Times New Roman"/>
              </w:rPr>
              <w:t>00</w:t>
            </w:r>
          </w:p>
        </w:tc>
        <w:tc>
          <w:tcPr>
            <w:tcW w:w="243" w:type="pct"/>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113 48</w:t>
            </w:r>
            <w:r>
              <w:rPr>
                <w:rFonts w:ascii="Times New Roman" w:eastAsiaTheme="minorEastAsia" w:hAnsi="Times New Roman" w:cs="Times New Roman"/>
              </w:rPr>
              <w:t>1</w:t>
            </w:r>
            <w:r w:rsidRPr="00E5714D">
              <w:rPr>
                <w:rFonts w:ascii="Times New Roman" w:eastAsiaTheme="minorEastAsia" w:hAnsi="Times New Roman" w:cs="Times New Roman"/>
              </w:rPr>
              <w:t>,</w:t>
            </w:r>
            <w:r>
              <w:rPr>
                <w:rFonts w:ascii="Times New Roman" w:eastAsiaTheme="minorEastAsia" w:hAnsi="Times New Roman" w:cs="Times New Roman"/>
              </w:rPr>
              <w:t>00</w:t>
            </w:r>
          </w:p>
        </w:tc>
        <w:tc>
          <w:tcPr>
            <w:tcW w:w="274" w:type="pct"/>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2B0527" w:rsidRPr="00E5714D" w:rsidRDefault="002B0527" w:rsidP="002B052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2B0527" w:rsidRPr="00E5714D" w:rsidRDefault="002B0527" w:rsidP="002B0527">
            <w:pPr>
              <w:ind w:left="-57" w:right="-57"/>
              <w:rPr>
                <w:rFonts w:ascii="Times New Roman" w:eastAsia="Times New Roman" w:hAnsi="Times New Roman" w:cs="Times New Roman"/>
              </w:rPr>
            </w:pPr>
          </w:p>
        </w:tc>
      </w:tr>
      <w:tr w:rsidR="009558E6" w:rsidRPr="00E5714D" w:rsidTr="008C4385">
        <w:tc>
          <w:tcPr>
            <w:tcW w:w="193" w:type="pct"/>
            <w:vMerge/>
            <w:shd w:val="clear" w:color="auto" w:fill="auto"/>
            <w:hideMark/>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692" w:type="pct"/>
            <w:shd w:val="clear" w:color="auto" w:fill="auto"/>
            <w:hideMark/>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9B7887" w:rsidRPr="00E5714D" w:rsidRDefault="009B7887" w:rsidP="009B7887">
            <w:pPr>
              <w:ind w:left="-57" w:right="-57"/>
              <w:rPr>
                <w:rFonts w:ascii="Times New Roman" w:eastAsia="Times New Roman" w:hAnsi="Times New Roman" w:cs="Times New Roman"/>
              </w:rPr>
            </w:pPr>
          </w:p>
        </w:tc>
      </w:tr>
      <w:tr w:rsidR="009558E6" w:rsidRPr="00E5714D" w:rsidTr="008C4385">
        <w:tc>
          <w:tcPr>
            <w:tcW w:w="193" w:type="pct"/>
            <w:vMerge/>
            <w:shd w:val="clear" w:color="auto" w:fill="auto"/>
            <w:hideMark/>
          </w:tcPr>
          <w:p w:rsidR="009B7887" w:rsidRPr="00E5714D" w:rsidRDefault="009B7887" w:rsidP="009B7887">
            <w:pPr>
              <w:ind w:left="-113" w:right="-113"/>
              <w:rPr>
                <w:rFonts w:ascii="Times New Roman" w:eastAsia="Times New Roman" w:hAnsi="Times New Roman" w:cs="Times New Roman"/>
              </w:rPr>
            </w:pPr>
          </w:p>
        </w:tc>
        <w:tc>
          <w:tcPr>
            <w:tcW w:w="836" w:type="pct"/>
            <w:vMerge w:val="restart"/>
            <w:shd w:val="clear" w:color="auto" w:fill="auto"/>
            <w:hideMark/>
          </w:tcPr>
          <w:p w:rsidR="009B7887" w:rsidRPr="00E5714D" w:rsidRDefault="009B7887" w:rsidP="009B7887">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9B7887" w:rsidRPr="00E5714D" w:rsidRDefault="009B7887" w:rsidP="009B7887">
            <w:pPr>
              <w:ind w:left="-57" w:right="-57"/>
              <w:rPr>
                <w:rFonts w:ascii="Times New Roman" w:eastAsia="Times New Roman" w:hAnsi="Times New Roman" w:cs="Times New Roman"/>
                <w:iCs/>
              </w:rPr>
            </w:pPr>
            <w:r w:rsidRPr="00E5714D">
              <w:rPr>
                <w:rFonts w:ascii="Times New Roman" w:eastAsia="Times New Roman" w:hAnsi="Times New Roman" w:cs="Times New Roman"/>
                <w:iCs/>
              </w:rPr>
              <w:t>Выполнен ремонт дворовых территорий, ед.</w:t>
            </w:r>
          </w:p>
        </w:tc>
        <w:tc>
          <w:tcPr>
            <w:tcW w:w="242" w:type="pct"/>
            <w:vMerge w:val="restart"/>
            <w:shd w:val="clear" w:color="auto" w:fill="auto"/>
          </w:tcPr>
          <w:p w:rsidR="009B7887" w:rsidRPr="00E5714D" w:rsidRDefault="009B7887" w:rsidP="009B7887">
            <w:pPr>
              <w:ind w:left="-57" w:right="-57"/>
              <w:jc w:val="center"/>
              <w:rPr>
                <w:rFonts w:ascii="Times New Roman" w:eastAsia="Times New Roman" w:hAnsi="Times New Roman" w:cs="Times New Roman"/>
              </w:rPr>
            </w:pPr>
          </w:p>
        </w:tc>
        <w:tc>
          <w:tcPr>
            <w:tcW w:w="692" w:type="pct"/>
            <w:vMerge w:val="restart"/>
            <w:shd w:val="clear" w:color="auto" w:fill="auto"/>
          </w:tcPr>
          <w:p w:rsidR="009B7887" w:rsidRPr="00E5714D" w:rsidRDefault="009B7887" w:rsidP="009B7887">
            <w:pPr>
              <w:ind w:left="-57" w:right="-57"/>
              <w:rPr>
                <w:rFonts w:ascii="Times New Roman" w:eastAsia="Times New Roman" w:hAnsi="Times New Roman" w:cs="Times New Roman"/>
              </w:rPr>
            </w:pPr>
          </w:p>
        </w:tc>
        <w:tc>
          <w:tcPr>
            <w:tcW w:w="278" w:type="pct"/>
            <w:vMerge w:val="restart"/>
            <w:shd w:val="clear" w:color="auto" w:fill="auto"/>
            <w:hideMark/>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w:t>
            </w:r>
          </w:p>
        </w:tc>
        <w:tc>
          <w:tcPr>
            <w:tcW w:w="240" w:type="pct"/>
            <w:vMerge w:val="restart"/>
            <w:shd w:val="clear" w:color="auto" w:fill="auto"/>
            <w:hideMark/>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Итого 2026 год</w:t>
            </w:r>
          </w:p>
        </w:tc>
        <w:tc>
          <w:tcPr>
            <w:tcW w:w="981" w:type="pct"/>
            <w:gridSpan w:val="4"/>
            <w:shd w:val="clear" w:color="auto" w:fill="auto"/>
            <w:hideMark/>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9B7887" w:rsidRPr="00E5714D" w:rsidRDefault="009B7887" w:rsidP="00E5714D">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2030 год</w:t>
            </w:r>
          </w:p>
        </w:tc>
        <w:tc>
          <w:tcPr>
            <w:tcW w:w="255" w:type="pct"/>
            <w:vMerge w:val="restart"/>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hideMark/>
          </w:tcPr>
          <w:p w:rsidR="009B7887" w:rsidRPr="00E5714D" w:rsidRDefault="009B7887" w:rsidP="009B7887">
            <w:pPr>
              <w:ind w:left="-57" w:right="-57"/>
              <w:rPr>
                <w:rFonts w:ascii="Times New Roman" w:eastAsia="Times New Roman" w:hAnsi="Times New Roman" w:cs="Times New Roman"/>
              </w:rPr>
            </w:pPr>
          </w:p>
        </w:tc>
      </w:tr>
      <w:tr w:rsidR="00C56F2B" w:rsidRPr="00E5714D" w:rsidTr="008C4385">
        <w:tc>
          <w:tcPr>
            <w:tcW w:w="193" w:type="pct"/>
            <w:vMerge/>
            <w:shd w:val="clear" w:color="auto" w:fill="auto"/>
            <w:hideMark/>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692"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278" w:type="pct"/>
            <w:vMerge/>
            <w:shd w:val="clear" w:color="auto" w:fill="auto"/>
            <w:hideMark/>
          </w:tcPr>
          <w:p w:rsidR="009B7887" w:rsidRPr="00E5714D" w:rsidRDefault="009B7887" w:rsidP="009B7887">
            <w:pPr>
              <w:ind w:left="-57" w:right="-57"/>
              <w:rPr>
                <w:rFonts w:ascii="Times New Roman" w:eastAsia="Times New Roman" w:hAnsi="Times New Roman" w:cs="Times New Roman"/>
              </w:rPr>
            </w:pPr>
          </w:p>
        </w:tc>
        <w:tc>
          <w:tcPr>
            <w:tcW w:w="240" w:type="pct"/>
            <w:vMerge/>
            <w:shd w:val="clear" w:color="auto" w:fill="auto"/>
            <w:hideMark/>
          </w:tcPr>
          <w:p w:rsidR="009B7887" w:rsidRPr="00E5714D" w:rsidRDefault="009B7887" w:rsidP="009B7887">
            <w:pPr>
              <w:ind w:left="-57" w:right="-57"/>
              <w:rPr>
                <w:rFonts w:ascii="Times New Roman" w:eastAsia="Times New Roman" w:hAnsi="Times New Roman" w:cs="Times New Roman"/>
              </w:rPr>
            </w:pPr>
          </w:p>
        </w:tc>
        <w:tc>
          <w:tcPr>
            <w:tcW w:w="258" w:type="pct"/>
            <w:shd w:val="clear" w:color="auto" w:fill="auto"/>
            <w:hideMark/>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hideMark/>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hideMark/>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hideMark/>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vAlign w:val="center"/>
            <w:hideMark/>
          </w:tcPr>
          <w:p w:rsidR="009B7887" w:rsidRPr="00E5714D" w:rsidRDefault="009B7887" w:rsidP="009B7887">
            <w:pPr>
              <w:ind w:left="-57" w:right="-57"/>
              <w:rPr>
                <w:rFonts w:ascii="Times New Roman" w:eastAsia="Times New Roman" w:hAnsi="Times New Roman" w:cs="Times New Roman"/>
              </w:rPr>
            </w:pPr>
          </w:p>
        </w:tc>
        <w:tc>
          <w:tcPr>
            <w:tcW w:w="243"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274"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243"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255" w:type="pct"/>
            <w:vMerge/>
          </w:tcPr>
          <w:p w:rsidR="009B7887" w:rsidRPr="00E5714D" w:rsidRDefault="009B7887" w:rsidP="009B7887">
            <w:pPr>
              <w:ind w:left="-57" w:right="-57"/>
              <w:rPr>
                <w:rFonts w:ascii="Times New Roman" w:eastAsia="Times New Roman" w:hAnsi="Times New Roman" w:cs="Times New Roman"/>
              </w:rPr>
            </w:pPr>
          </w:p>
        </w:tc>
        <w:tc>
          <w:tcPr>
            <w:tcW w:w="278" w:type="pct"/>
            <w:vMerge/>
            <w:shd w:val="clear" w:color="auto" w:fill="auto"/>
            <w:hideMark/>
          </w:tcPr>
          <w:p w:rsidR="009B7887" w:rsidRPr="00E5714D" w:rsidRDefault="009B7887" w:rsidP="009B7887">
            <w:pPr>
              <w:ind w:left="-57" w:right="-57"/>
              <w:rPr>
                <w:rFonts w:ascii="Times New Roman" w:eastAsia="Times New Roman" w:hAnsi="Times New Roman" w:cs="Times New Roman"/>
              </w:rPr>
            </w:pPr>
          </w:p>
        </w:tc>
      </w:tr>
      <w:tr w:rsidR="00C56F2B" w:rsidRPr="00E5714D" w:rsidTr="008C4385">
        <w:tc>
          <w:tcPr>
            <w:tcW w:w="193" w:type="pct"/>
            <w:vMerge/>
            <w:shd w:val="clear" w:color="auto" w:fill="auto"/>
            <w:hideMark/>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692"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278" w:type="pct"/>
            <w:shd w:val="clear" w:color="auto" w:fill="auto"/>
          </w:tcPr>
          <w:p w:rsidR="009B7887" w:rsidRPr="00E5714D" w:rsidRDefault="00CB3499" w:rsidP="009B7887">
            <w:pPr>
              <w:ind w:left="-57" w:right="-57"/>
              <w:jc w:val="center"/>
              <w:rPr>
                <w:rFonts w:ascii="Times New Roman" w:eastAsia="Times New Roman" w:hAnsi="Times New Roman" w:cs="Times New Roman"/>
                <w:iCs/>
              </w:rPr>
            </w:pPr>
            <w:r>
              <w:rPr>
                <w:rFonts w:ascii="Times New Roman" w:eastAsia="Times New Roman" w:hAnsi="Times New Roman" w:cs="Times New Roman"/>
                <w:iCs/>
              </w:rPr>
              <w:t>15</w:t>
            </w:r>
          </w:p>
        </w:tc>
        <w:tc>
          <w:tcPr>
            <w:tcW w:w="240" w:type="pct"/>
            <w:shd w:val="clear" w:color="auto" w:fill="auto"/>
          </w:tcPr>
          <w:p w:rsidR="009B7887" w:rsidRPr="00E5714D" w:rsidRDefault="00CB3499" w:rsidP="009B7887">
            <w:pPr>
              <w:ind w:left="-57" w:right="-57"/>
              <w:jc w:val="center"/>
              <w:rPr>
                <w:rFonts w:ascii="Times New Roman" w:eastAsia="Times New Roman" w:hAnsi="Times New Roman" w:cs="Times New Roman"/>
                <w:iCs/>
              </w:rPr>
            </w:pPr>
            <w:r>
              <w:rPr>
                <w:rFonts w:ascii="Times New Roman" w:eastAsia="Times New Roman" w:hAnsi="Times New Roman" w:cs="Times New Roman"/>
                <w:iCs/>
              </w:rPr>
              <w:t>5</w:t>
            </w:r>
          </w:p>
        </w:tc>
        <w:tc>
          <w:tcPr>
            <w:tcW w:w="258" w:type="pct"/>
            <w:shd w:val="clear" w:color="auto" w:fill="auto"/>
          </w:tcPr>
          <w:p w:rsidR="009B7887" w:rsidRPr="00E5714D" w:rsidRDefault="009B7887" w:rsidP="009B7887">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0</w:t>
            </w:r>
          </w:p>
        </w:tc>
        <w:tc>
          <w:tcPr>
            <w:tcW w:w="250" w:type="pct"/>
            <w:shd w:val="clear" w:color="auto" w:fill="auto"/>
          </w:tcPr>
          <w:p w:rsidR="009B7887" w:rsidRPr="00E5714D" w:rsidRDefault="009B7887" w:rsidP="009B7887">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0</w:t>
            </w:r>
          </w:p>
        </w:tc>
        <w:tc>
          <w:tcPr>
            <w:tcW w:w="243" w:type="pct"/>
            <w:shd w:val="clear" w:color="auto" w:fill="auto"/>
          </w:tcPr>
          <w:p w:rsidR="009B7887" w:rsidRPr="00E5714D" w:rsidRDefault="009B7887" w:rsidP="009B7887">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0</w:t>
            </w:r>
          </w:p>
        </w:tc>
        <w:tc>
          <w:tcPr>
            <w:tcW w:w="230" w:type="pct"/>
            <w:shd w:val="clear" w:color="auto" w:fill="auto"/>
          </w:tcPr>
          <w:p w:rsidR="009B7887" w:rsidRPr="00E5714D" w:rsidRDefault="00CB3499" w:rsidP="009B7887">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245"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5</w:t>
            </w:r>
          </w:p>
        </w:tc>
        <w:tc>
          <w:tcPr>
            <w:tcW w:w="243" w:type="pct"/>
            <w:shd w:val="clear" w:color="auto" w:fill="auto"/>
          </w:tcPr>
          <w:p w:rsidR="009B7887" w:rsidRPr="00E5714D" w:rsidRDefault="009B7887" w:rsidP="009B7887">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5</w:t>
            </w:r>
          </w:p>
        </w:tc>
        <w:tc>
          <w:tcPr>
            <w:tcW w:w="274" w:type="pct"/>
            <w:shd w:val="clear" w:color="auto" w:fill="auto"/>
          </w:tcPr>
          <w:p w:rsidR="009B7887" w:rsidRPr="00E5714D" w:rsidRDefault="009B7887" w:rsidP="009B7887">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w:t>
            </w:r>
          </w:p>
        </w:tc>
        <w:tc>
          <w:tcPr>
            <w:tcW w:w="243" w:type="pct"/>
            <w:shd w:val="clear" w:color="auto" w:fill="auto"/>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55" w:type="pct"/>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78" w:type="pct"/>
            <w:vMerge/>
            <w:shd w:val="clear" w:color="auto" w:fill="auto"/>
            <w:hideMark/>
          </w:tcPr>
          <w:p w:rsidR="009B7887" w:rsidRPr="00E5714D" w:rsidRDefault="009B7887" w:rsidP="009B7887">
            <w:pPr>
              <w:ind w:left="-57" w:right="-57"/>
              <w:rPr>
                <w:rFonts w:ascii="Times New Roman" w:eastAsia="Times New Roman" w:hAnsi="Times New Roman" w:cs="Times New Roman"/>
              </w:rPr>
            </w:pPr>
          </w:p>
        </w:tc>
      </w:tr>
      <w:tr w:rsidR="009558E6" w:rsidRPr="00E5714D" w:rsidTr="008C4385">
        <w:tc>
          <w:tcPr>
            <w:tcW w:w="193" w:type="pct"/>
            <w:vMerge w:val="restart"/>
            <w:shd w:val="clear" w:color="auto" w:fill="auto"/>
            <w:hideMark/>
          </w:tcPr>
          <w:p w:rsidR="009B7887" w:rsidRPr="00E5714D" w:rsidRDefault="009B7887" w:rsidP="009B7887">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2</w:t>
            </w:r>
          </w:p>
        </w:tc>
        <w:tc>
          <w:tcPr>
            <w:tcW w:w="836" w:type="pct"/>
            <w:vMerge w:val="restart"/>
            <w:shd w:val="clear" w:color="auto" w:fill="auto"/>
            <w:hideMark/>
          </w:tcPr>
          <w:p w:rsidR="009B7887" w:rsidRPr="00E5714D" w:rsidRDefault="009B7887" w:rsidP="009B7887">
            <w:pPr>
              <w:ind w:left="-57" w:right="-57"/>
              <w:rPr>
                <w:rFonts w:ascii="Times New Roman" w:eastAsia="Times New Roman" w:hAnsi="Times New Roman" w:cs="Times New Roman"/>
                <w:iCs/>
              </w:rPr>
            </w:pPr>
            <w:r w:rsidRPr="00E5714D">
              <w:rPr>
                <w:rFonts w:ascii="Times New Roman" w:eastAsia="Times New Roman" w:hAnsi="Times New Roman" w:cs="Times New Roman"/>
                <w:iCs/>
              </w:rPr>
              <w:t xml:space="preserve">Основное мероприятие 01. Обеспечение комфортной среды проживания на территории муниципального образования </w:t>
            </w:r>
          </w:p>
        </w:tc>
        <w:tc>
          <w:tcPr>
            <w:tcW w:w="242" w:type="pct"/>
            <w:vMerge w:val="restart"/>
            <w:shd w:val="clear" w:color="auto" w:fill="auto"/>
          </w:tcPr>
          <w:p w:rsidR="009B7887" w:rsidRPr="00E5714D" w:rsidRDefault="009B7887" w:rsidP="00CC4CF9">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w:t>
            </w:r>
            <w:r w:rsidR="00CC4CF9" w:rsidRPr="00E5714D">
              <w:rPr>
                <w:rFonts w:ascii="Times New Roman" w:eastAsia="Times New Roman" w:hAnsi="Times New Roman" w:cs="Times New Roman"/>
                <w:iCs/>
              </w:rPr>
              <w:t>1</w:t>
            </w:r>
          </w:p>
        </w:tc>
        <w:tc>
          <w:tcPr>
            <w:tcW w:w="692" w:type="pct"/>
            <w:shd w:val="clear" w:color="auto" w:fill="auto"/>
            <w:hideMark/>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9B7887" w:rsidRPr="00E5714D" w:rsidRDefault="00882916" w:rsidP="009B7887">
            <w:pPr>
              <w:ind w:left="-57" w:right="-57"/>
              <w:jc w:val="center"/>
              <w:rPr>
                <w:rFonts w:ascii="Times New Roman" w:eastAsiaTheme="minorEastAsia" w:hAnsi="Times New Roman" w:cs="Times New Roman"/>
              </w:rPr>
            </w:pPr>
            <w:r>
              <w:rPr>
                <w:rFonts w:ascii="Times New Roman" w:eastAsiaTheme="minorEastAsia" w:hAnsi="Times New Roman" w:cs="Times New Roman"/>
              </w:rPr>
              <w:t>2 200 506,85</w:t>
            </w:r>
          </w:p>
        </w:tc>
        <w:tc>
          <w:tcPr>
            <w:tcW w:w="1221" w:type="pct"/>
            <w:gridSpan w:val="5"/>
            <w:shd w:val="clear" w:color="auto" w:fill="auto"/>
            <w:vAlign w:val="center"/>
          </w:tcPr>
          <w:p w:rsidR="009B7887" w:rsidRPr="00E5714D" w:rsidRDefault="00882916" w:rsidP="009B7887">
            <w:pPr>
              <w:ind w:left="-57" w:right="-57"/>
              <w:jc w:val="center"/>
              <w:rPr>
                <w:rFonts w:ascii="Times New Roman" w:eastAsiaTheme="minorEastAsia" w:hAnsi="Times New Roman" w:cs="Times New Roman"/>
              </w:rPr>
            </w:pPr>
            <w:r>
              <w:rPr>
                <w:rFonts w:ascii="Times New Roman" w:eastAsiaTheme="minorEastAsia" w:hAnsi="Times New Roman" w:cs="Times New Roman"/>
              </w:rPr>
              <w:t>801 872,50</w:t>
            </w:r>
          </w:p>
        </w:tc>
        <w:tc>
          <w:tcPr>
            <w:tcW w:w="245" w:type="pct"/>
            <w:shd w:val="clear" w:color="auto" w:fill="auto"/>
            <w:vAlign w:val="center"/>
          </w:tcPr>
          <w:p w:rsidR="009B7887" w:rsidRPr="00E5714D" w:rsidRDefault="00882916" w:rsidP="009B7887">
            <w:pPr>
              <w:ind w:left="-57" w:right="-57"/>
              <w:jc w:val="center"/>
              <w:rPr>
                <w:rFonts w:ascii="Times New Roman" w:eastAsiaTheme="minorEastAsia" w:hAnsi="Times New Roman" w:cs="Times New Roman"/>
              </w:rPr>
            </w:pPr>
            <w:r>
              <w:rPr>
                <w:rFonts w:ascii="Times New Roman" w:eastAsiaTheme="minorEastAsia" w:hAnsi="Times New Roman" w:cs="Times New Roman"/>
              </w:rPr>
              <w:t>702 933,20</w:t>
            </w:r>
          </w:p>
        </w:tc>
        <w:tc>
          <w:tcPr>
            <w:tcW w:w="243" w:type="pct"/>
            <w:shd w:val="clear" w:color="auto" w:fill="auto"/>
            <w:vAlign w:val="center"/>
          </w:tcPr>
          <w:p w:rsidR="009B7887" w:rsidRPr="00E5714D" w:rsidRDefault="00882916" w:rsidP="009B7887">
            <w:pPr>
              <w:ind w:left="-57" w:right="-57"/>
              <w:jc w:val="center"/>
              <w:rPr>
                <w:rFonts w:ascii="Times New Roman" w:eastAsiaTheme="minorEastAsia" w:hAnsi="Times New Roman" w:cs="Times New Roman"/>
              </w:rPr>
            </w:pPr>
            <w:r>
              <w:rPr>
                <w:rFonts w:ascii="Times New Roman" w:eastAsiaTheme="minorEastAsia" w:hAnsi="Times New Roman" w:cs="Times New Roman"/>
              </w:rPr>
              <w:t>671 577,10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55" w:type="pct"/>
            <w:vAlign w:val="center"/>
          </w:tcPr>
          <w:p w:rsidR="009B7887" w:rsidRPr="00E5714D" w:rsidRDefault="0017786F"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2 683,65</w:t>
            </w:r>
          </w:p>
        </w:tc>
        <w:tc>
          <w:tcPr>
            <w:tcW w:w="278" w:type="pct"/>
            <w:vMerge w:val="restart"/>
            <w:shd w:val="clear" w:color="auto" w:fill="auto"/>
          </w:tcPr>
          <w:p w:rsidR="009B7887" w:rsidRPr="00E5714D" w:rsidRDefault="009B7887" w:rsidP="009B7887">
            <w:pPr>
              <w:ind w:left="-57" w:right="-57"/>
              <w:jc w:val="center"/>
              <w:rPr>
                <w:rFonts w:ascii="Times New Roman" w:eastAsia="Times New Roman" w:hAnsi="Times New Roman" w:cs="Times New Roman"/>
              </w:rPr>
            </w:pPr>
          </w:p>
        </w:tc>
      </w:tr>
      <w:tr w:rsidR="009558E6" w:rsidRPr="00E5714D" w:rsidTr="008C4385">
        <w:tc>
          <w:tcPr>
            <w:tcW w:w="193" w:type="pct"/>
            <w:vMerge/>
            <w:shd w:val="clear" w:color="auto" w:fill="auto"/>
            <w:hideMark/>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692" w:type="pct"/>
            <w:shd w:val="clear" w:color="auto" w:fill="auto"/>
            <w:hideMark/>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3 949,00</w:t>
            </w:r>
          </w:p>
        </w:tc>
        <w:tc>
          <w:tcPr>
            <w:tcW w:w="1221" w:type="pct"/>
            <w:gridSpan w:val="5"/>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1 315,00</w:t>
            </w:r>
          </w:p>
        </w:tc>
        <w:tc>
          <w:tcPr>
            <w:tcW w:w="245"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1 316,00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1 318,00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9B7887" w:rsidRPr="00E5714D" w:rsidRDefault="009B7887" w:rsidP="009B7887">
            <w:pPr>
              <w:ind w:left="-57" w:right="-57"/>
              <w:rPr>
                <w:rFonts w:ascii="Times New Roman" w:eastAsia="Times New Roman" w:hAnsi="Times New Roman" w:cs="Times New Roman"/>
              </w:rPr>
            </w:pPr>
          </w:p>
        </w:tc>
      </w:tr>
      <w:tr w:rsidR="009558E6" w:rsidRPr="00E5714D" w:rsidTr="008C4385">
        <w:tc>
          <w:tcPr>
            <w:tcW w:w="193" w:type="pct"/>
            <w:vMerge/>
            <w:shd w:val="clear" w:color="auto" w:fill="auto"/>
            <w:hideMark/>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692" w:type="pct"/>
            <w:shd w:val="clear" w:color="auto" w:fill="auto"/>
            <w:hideMark/>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9B7887" w:rsidRPr="00E5714D" w:rsidRDefault="00882916" w:rsidP="009B7887">
            <w:pPr>
              <w:ind w:left="-57" w:right="-57"/>
              <w:jc w:val="center"/>
              <w:rPr>
                <w:rFonts w:ascii="Times New Roman" w:eastAsiaTheme="minorEastAsia" w:hAnsi="Times New Roman" w:cs="Times New Roman"/>
              </w:rPr>
            </w:pPr>
            <w:r>
              <w:rPr>
                <w:rFonts w:ascii="Times New Roman" w:eastAsiaTheme="minorEastAsia" w:hAnsi="Times New Roman" w:cs="Times New Roman"/>
              </w:rPr>
              <w:t>2 196 557,85</w:t>
            </w:r>
          </w:p>
        </w:tc>
        <w:tc>
          <w:tcPr>
            <w:tcW w:w="1221" w:type="pct"/>
            <w:gridSpan w:val="5"/>
            <w:shd w:val="clear" w:color="auto" w:fill="auto"/>
            <w:vAlign w:val="center"/>
          </w:tcPr>
          <w:p w:rsidR="009B7887" w:rsidRPr="00E5714D" w:rsidRDefault="00882916" w:rsidP="009B7887">
            <w:pPr>
              <w:ind w:left="-57" w:right="-57"/>
              <w:jc w:val="center"/>
              <w:rPr>
                <w:rFonts w:ascii="Times New Roman" w:eastAsiaTheme="minorEastAsia" w:hAnsi="Times New Roman" w:cs="Times New Roman"/>
              </w:rPr>
            </w:pPr>
            <w:r>
              <w:rPr>
                <w:rFonts w:ascii="Times New Roman" w:eastAsiaTheme="minorEastAsia" w:hAnsi="Times New Roman" w:cs="Times New Roman"/>
              </w:rPr>
              <w:t>800 557,50</w:t>
            </w:r>
          </w:p>
        </w:tc>
        <w:tc>
          <w:tcPr>
            <w:tcW w:w="245" w:type="pct"/>
            <w:shd w:val="clear" w:color="auto" w:fill="auto"/>
            <w:vAlign w:val="center"/>
          </w:tcPr>
          <w:p w:rsidR="009B7887" w:rsidRPr="00E5714D" w:rsidRDefault="00882916" w:rsidP="009B7887">
            <w:pPr>
              <w:ind w:left="-57" w:right="-57"/>
              <w:jc w:val="center"/>
              <w:rPr>
                <w:rFonts w:ascii="Times New Roman" w:eastAsiaTheme="minorEastAsia" w:hAnsi="Times New Roman" w:cs="Times New Roman"/>
              </w:rPr>
            </w:pPr>
            <w:r>
              <w:rPr>
                <w:rFonts w:ascii="Times New Roman" w:eastAsiaTheme="minorEastAsia" w:hAnsi="Times New Roman" w:cs="Times New Roman"/>
              </w:rPr>
              <w:t>701 617,20</w:t>
            </w:r>
          </w:p>
        </w:tc>
        <w:tc>
          <w:tcPr>
            <w:tcW w:w="243" w:type="pct"/>
            <w:shd w:val="clear" w:color="auto" w:fill="auto"/>
            <w:vAlign w:val="center"/>
          </w:tcPr>
          <w:p w:rsidR="009B7887" w:rsidRPr="00E5714D" w:rsidRDefault="00882916" w:rsidP="009B7887">
            <w:pPr>
              <w:ind w:left="-57" w:right="-57"/>
              <w:jc w:val="center"/>
              <w:rPr>
                <w:rFonts w:ascii="Times New Roman" w:eastAsiaTheme="minorEastAsia" w:hAnsi="Times New Roman" w:cs="Times New Roman"/>
              </w:rPr>
            </w:pPr>
            <w:r>
              <w:rPr>
                <w:rFonts w:ascii="Times New Roman" w:eastAsiaTheme="minorEastAsia" w:hAnsi="Times New Roman" w:cs="Times New Roman"/>
              </w:rPr>
              <w:t>670 259,10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55" w:type="pct"/>
            <w:vAlign w:val="center"/>
          </w:tcPr>
          <w:p w:rsidR="009B7887" w:rsidRPr="00E5714D" w:rsidRDefault="0017786F"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2 683,65</w:t>
            </w:r>
          </w:p>
        </w:tc>
        <w:tc>
          <w:tcPr>
            <w:tcW w:w="278" w:type="pct"/>
            <w:vMerge/>
            <w:shd w:val="clear" w:color="auto" w:fill="auto"/>
          </w:tcPr>
          <w:p w:rsidR="009B7887" w:rsidRPr="00E5714D" w:rsidRDefault="009B7887" w:rsidP="009B7887">
            <w:pPr>
              <w:ind w:left="-57" w:right="-57"/>
              <w:rPr>
                <w:rFonts w:ascii="Times New Roman" w:eastAsia="Times New Roman" w:hAnsi="Times New Roman" w:cs="Times New Roman"/>
              </w:rPr>
            </w:pPr>
          </w:p>
        </w:tc>
      </w:tr>
      <w:tr w:rsidR="009558E6" w:rsidRPr="00E5714D" w:rsidTr="008C4385">
        <w:tc>
          <w:tcPr>
            <w:tcW w:w="193" w:type="pct"/>
            <w:vMerge/>
            <w:shd w:val="clear" w:color="auto" w:fill="auto"/>
            <w:hideMark/>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hideMark/>
          </w:tcPr>
          <w:p w:rsidR="009B7887" w:rsidRPr="00E5714D" w:rsidRDefault="009B7887" w:rsidP="009B7887">
            <w:pPr>
              <w:ind w:left="-57" w:right="-57"/>
              <w:rPr>
                <w:rFonts w:ascii="Times New Roman" w:eastAsia="Times New Roman" w:hAnsi="Times New Roman" w:cs="Times New Roman"/>
                <w:iCs/>
              </w:rPr>
            </w:pPr>
          </w:p>
        </w:tc>
        <w:tc>
          <w:tcPr>
            <w:tcW w:w="692" w:type="pct"/>
            <w:shd w:val="clear" w:color="auto" w:fill="auto"/>
            <w:hideMark/>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9B7887" w:rsidRPr="00E5714D" w:rsidRDefault="009B7887" w:rsidP="009B7887">
            <w:pPr>
              <w:ind w:left="-57" w:right="-57"/>
              <w:rPr>
                <w:rFonts w:ascii="Times New Roman" w:eastAsia="Times New Roman" w:hAnsi="Times New Roman" w:cs="Times New Roman"/>
              </w:rPr>
            </w:pPr>
          </w:p>
        </w:tc>
      </w:tr>
      <w:tr w:rsidR="009558E6" w:rsidRPr="00E5714D" w:rsidTr="008C4385">
        <w:tc>
          <w:tcPr>
            <w:tcW w:w="193" w:type="pct"/>
            <w:vMerge w:val="restart"/>
            <w:shd w:val="clear" w:color="auto" w:fill="auto"/>
          </w:tcPr>
          <w:p w:rsidR="009B7887" w:rsidRPr="00E5714D" w:rsidRDefault="009B7887" w:rsidP="009B7887">
            <w:pPr>
              <w:ind w:right="-113"/>
              <w:rPr>
                <w:rFonts w:ascii="Times New Roman" w:eastAsia="Times New Roman" w:hAnsi="Times New Roman" w:cs="Times New Roman"/>
              </w:rPr>
            </w:pPr>
            <w:r w:rsidRPr="00E5714D">
              <w:rPr>
                <w:rFonts w:ascii="Times New Roman" w:eastAsia="Times New Roman" w:hAnsi="Times New Roman" w:cs="Times New Roman"/>
              </w:rPr>
              <w:t>2.1</w:t>
            </w:r>
          </w:p>
        </w:tc>
        <w:tc>
          <w:tcPr>
            <w:tcW w:w="836" w:type="pct"/>
            <w:vMerge w:val="restart"/>
            <w:shd w:val="clear" w:color="auto" w:fill="auto"/>
          </w:tcPr>
          <w:p w:rsidR="009B7887" w:rsidRPr="00E5714D" w:rsidRDefault="009B7887" w:rsidP="009B7887">
            <w:pPr>
              <w:ind w:left="-57" w:right="-57"/>
              <w:rPr>
                <w:rFonts w:ascii="Times New Roman" w:eastAsia="Times New Roman" w:hAnsi="Times New Roman" w:cs="Times New Roman"/>
                <w:iCs/>
              </w:rPr>
            </w:pPr>
            <w:r w:rsidRPr="00E5714D">
              <w:rPr>
                <w:rFonts w:ascii="Times New Roman" w:eastAsia="Times New Roman" w:hAnsi="Times New Roman" w:cs="Times New Roman"/>
                <w:iCs/>
              </w:rPr>
              <w:t>Мероприятие 01.01.</w:t>
            </w:r>
          </w:p>
          <w:p w:rsidR="009B7887" w:rsidRPr="00E5714D" w:rsidRDefault="009B7887" w:rsidP="009B7887">
            <w:pPr>
              <w:ind w:left="-57" w:right="-57"/>
              <w:rPr>
                <w:rFonts w:ascii="Times New Roman" w:eastAsia="Times New Roman" w:hAnsi="Times New Roman" w:cs="Times New Roman"/>
                <w:iCs/>
              </w:rPr>
            </w:pPr>
            <w:r w:rsidRPr="00E5714D">
              <w:rPr>
                <w:rFonts w:ascii="Times New Roman" w:eastAsia="Times New Roman" w:hAnsi="Times New Roman" w:cs="Times New Roman"/>
                <w:iCs/>
              </w:rPr>
              <w:t>Создание административных комиссий, упол</w:t>
            </w:r>
            <w:r w:rsidRPr="00E5714D">
              <w:rPr>
                <w:rFonts w:ascii="Times New Roman" w:eastAsia="Times New Roman" w:hAnsi="Times New Roman" w:cs="Times New Roman"/>
                <w:iCs/>
              </w:rPr>
              <w:lastRenderedPageBreak/>
              <w:t>номоченных рассматривать дела об административных правонарушениях в сфере благоустройства</w:t>
            </w:r>
          </w:p>
        </w:tc>
        <w:tc>
          <w:tcPr>
            <w:tcW w:w="242" w:type="pct"/>
            <w:vMerge w:val="restart"/>
            <w:shd w:val="clear" w:color="auto" w:fill="auto"/>
          </w:tcPr>
          <w:p w:rsidR="009B7887" w:rsidRPr="00E5714D" w:rsidRDefault="009B7887" w:rsidP="009B7887">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lastRenderedPageBreak/>
              <w:t>2026-203</w:t>
            </w:r>
            <w:r w:rsidR="00CC4CF9" w:rsidRPr="00E5714D">
              <w:rPr>
                <w:rFonts w:ascii="Times New Roman" w:eastAsia="Times New Roman" w:hAnsi="Times New Roman" w:cs="Times New Roman"/>
                <w:iCs/>
              </w:rPr>
              <w:t>1</w:t>
            </w:r>
          </w:p>
        </w:tc>
        <w:tc>
          <w:tcPr>
            <w:tcW w:w="692" w:type="pct"/>
            <w:shd w:val="clear" w:color="auto" w:fill="auto"/>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3 949,00</w:t>
            </w:r>
          </w:p>
        </w:tc>
        <w:tc>
          <w:tcPr>
            <w:tcW w:w="1221" w:type="pct"/>
            <w:gridSpan w:val="5"/>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1 315,00</w:t>
            </w:r>
          </w:p>
        </w:tc>
        <w:tc>
          <w:tcPr>
            <w:tcW w:w="245"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1 316,00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1 318,00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heme="minorEastAsia" w:hAnsi="Times New Roman" w:cs="Times New Roman"/>
              </w:rPr>
              <w:t>УРИ и Э</w:t>
            </w:r>
          </w:p>
        </w:tc>
      </w:tr>
      <w:tr w:rsidR="009558E6" w:rsidRPr="00E5714D" w:rsidTr="008C4385">
        <w:tc>
          <w:tcPr>
            <w:tcW w:w="193" w:type="pct"/>
            <w:vMerge/>
            <w:shd w:val="clear" w:color="auto" w:fill="auto"/>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692" w:type="pct"/>
            <w:shd w:val="clear" w:color="auto" w:fill="auto"/>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3 949,00</w:t>
            </w:r>
          </w:p>
        </w:tc>
        <w:tc>
          <w:tcPr>
            <w:tcW w:w="1221" w:type="pct"/>
            <w:gridSpan w:val="5"/>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1 315,00</w:t>
            </w:r>
          </w:p>
        </w:tc>
        <w:tc>
          <w:tcPr>
            <w:tcW w:w="245"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1 316,00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1 318,00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9B7887" w:rsidRPr="00E5714D" w:rsidRDefault="009B7887" w:rsidP="009B7887">
            <w:pPr>
              <w:ind w:left="-57" w:right="-57"/>
              <w:rPr>
                <w:rFonts w:ascii="Times New Roman" w:eastAsia="Times New Roman" w:hAnsi="Times New Roman" w:cs="Times New Roman"/>
              </w:rPr>
            </w:pPr>
          </w:p>
        </w:tc>
      </w:tr>
      <w:tr w:rsidR="009558E6" w:rsidRPr="00E5714D" w:rsidTr="008C4385">
        <w:tc>
          <w:tcPr>
            <w:tcW w:w="193" w:type="pct"/>
            <w:vMerge/>
            <w:shd w:val="clear" w:color="auto" w:fill="auto"/>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692" w:type="pct"/>
            <w:shd w:val="clear" w:color="auto" w:fill="auto"/>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9B7887" w:rsidRPr="00E5714D" w:rsidRDefault="009B7887" w:rsidP="009B7887">
            <w:pPr>
              <w:ind w:left="-57" w:right="-57"/>
              <w:rPr>
                <w:rFonts w:ascii="Times New Roman" w:eastAsia="Times New Roman" w:hAnsi="Times New Roman" w:cs="Times New Roman"/>
              </w:rPr>
            </w:pPr>
          </w:p>
        </w:tc>
      </w:tr>
      <w:tr w:rsidR="009558E6" w:rsidRPr="00E5714D" w:rsidTr="008C4385">
        <w:tc>
          <w:tcPr>
            <w:tcW w:w="193" w:type="pct"/>
            <w:vMerge/>
            <w:shd w:val="clear" w:color="auto" w:fill="auto"/>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692" w:type="pct"/>
            <w:shd w:val="clear" w:color="auto" w:fill="auto"/>
          </w:tcPr>
          <w:p w:rsidR="009B7887" w:rsidRPr="00E5714D" w:rsidRDefault="009B7887" w:rsidP="009B7887">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9B7887" w:rsidRPr="00E5714D" w:rsidRDefault="009B7887" w:rsidP="009B7887">
            <w:pPr>
              <w:ind w:left="-57" w:right="-57"/>
              <w:rPr>
                <w:rFonts w:ascii="Times New Roman" w:eastAsia="Times New Roman" w:hAnsi="Times New Roman" w:cs="Times New Roman"/>
              </w:rPr>
            </w:pPr>
          </w:p>
        </w:tc>
      </w:tr>
      <w:tr w:rsidR="009558E6" w:rsidRPr="00E5714D" w:rsidTr="008C4385">
        <w:tc>
          <w:tcPr>
            <w:tcW w:w="193" w:type="pct"/>
            <w:vMerge/>
            <w:shd w:val="clear" w:color="auto" w:fill="auto"/>
          </w:tcPr>
          <w:p w:rsidR="009B7887" w:rsidRPr="00E5714D" w:rsidRDefault="009B7887" w:rsidP="009B7887">
            <w:pPr>
              <w:ind w:left="-113" w:right="-113"/>
              <w:rPr>
                <w:rFonts w:ascii="Times New Roman" w:eastAsia="Times New Roman" w:hAnsi="Times New Roman" w:cs="Times New Roman"/>
              </w:rPr>
            </w:pPr>
          </w:p>
        </w:tc>
        <w:tc>
          <w:tcPr>
            <w:tcW w:w="836" w:type="pct"/>
            <w:vMerge w:val="restart"/>
            <w:shd w:val="clear" w:color="auto" w:fill="auto"/>
          </w:tcPr>
          <w:p w:rsidR="009B7887" w:rsidRPr="00E5714D" w:rsidRDefault="009B7887" w:rsidP="009B7887">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9B7887" w:rsidRPr="00E5714D" w:rsidRDefault="009B7887" w:rsidP="0017786F">
            <w:pPr>
              <w:ind w:left="-57" w:right="-113"/>
              <w:rPr>
                <w:rFonts w:ascii="Times New Roman" w:eastAsia="Times New Roman" w:hAnsi="Times New Roman" w:cs="Times New Roman"/>
                <w:iCs/>
                <w:color w:val="000000"/>
                <w:lang w:eastAsia="ru-RU"/>
              </w:rPr>
            </w:pPr>
            <w:r w:rsidRPr="00E5714D">
              <w:rPr>
                <w:rFonts w:ascii="Times New Roman" w:eastAsia="Times New Roman" w:hAnsi="Times New Roman" w:cs="Times New Roman"/>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 ед.</w:t>
            </w:r>
          </w:p>
        </w:tc>
        <w:tc>
          <w:tcPr>
            <w:tcW w:w="242" w:type="pct"/>
            <w:vMerge w:val="restart"/>
            <w:shd w:val="clear" w:color="auto" w:fill="auto"/>
          </w:tcPr>
          <w:p w:rsidR="009B7887" w:rsidRPr="00E5714D" w:rsidRDefault="009B7887" w:rsidP="009B7887">
            <w:pPr>
              <w:ind w:left="-57" w:right="-57"/>
              <w:rPr>
                <w:rFonts w:ascii="Times New Roman" w:eastAsia="Times New Roman" w:hAnsi="Times New Roman" w:cs="Times New Roman"/>
              </w:rPr>
            </w:pPr>
          </w:p>
        </w:tc>
        <w:tc>
          <w:tcPr>
            <w:tcW w:w="692" w:type="pct"/>
            <w:vMerge w:val="restart"/>
            <w:shd w:val="clear" w:color="auto" w:fill="auto"/>
          </w:tcPr>
          <w:p w:rsidR="009B7887" w:rsidRPr="00E5714D" w:rsidRDefault="009B7887" w:rsidP="009B7887">
            <w:pPr>
              <w:ind w:left="-57" w:right="-57"/>
              <w:rPr>
                <w:rFonts w:ascii="Times New Roman" w:eastAsia="Times New Roman" w:hAnsi="Times New Roman" w:cs="Times New Roman"/>
              </w:rPr>
            </w:pPr>
          </w:p>
        </w:tc>
        <w:tc>
          <w:tcPr>
            <w:tcW w:w="278" w:type="pct"/>
            <w:vMerge w:val="restart"/>
            <w:shd w:val="clear" w:color="auto" w:fill="auto"/>
          </w:tcPr>
          <w:p w:rsidR="009B7887" w:rsidRPr="00E5714D" w:rsidRDefault="009B7887" w:rsidP="009B7887">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rPr>
              <w:t>Всего</w:t>
            </w:r>
          </w:p>
        </w:tc>
        <w:tc>
          <w:tcPr>
            <w:tcW w:w="240" w:type="pct"/>
            <w:vMerge w:val="restart"/>
            <w:shd w:val="clear" w:color="auto" w:fill="auto"/>
          </w:tcPr>
          <w:p w:rsidR="009B7887" w:rsidRPr="00E5714D" w:rsidRDefault="009B7887" w:rsidP="009B7887">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rPr>
              <w:t>Итого 2026 год</w:t>
            </w:r>
          </w:p>
        </w:tc>
        <w:tc>
          <w:tcPr>
            <w:tcW w:w="981" w:type="pct"/>
            <w:gridSpan w:val="4"/>
            <w:shd w:val="clear" w:color="auto" w:fill="auto"/>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9B7887" w:rsidRPr="00E5714D" w:rsidRDefault="009B7887" w:rsidP="009B7887">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2030 год</w:t>
            </w:r>
          </w:p>
        </w:tc>
        <w:tc>
          <w:tcPr>
            <w:tcW w:w="255" w:type="pct"/>
            <w:vMerge w:val="restart"/>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tcPr>
          <w:p w:rsidR="009B7887" w:rsidRPr="00E5714D" w:rsidRDefault="009B7887" w:rsidP="009B7887">
            <w:pPr>
              <w:ind w:left="-57" w:right="-57"/>
              <w:rPr>
                <w:rFonts w:ascii="Times New Roman" w:eastAsia="Times New Roman" w:hAnsi="Times New Roman" w:cs="Times New Roman"/>
              </w:rPr>
            </w:pPr>
          </w:p>
        </w:tc>
      </w:tr>
      <w:tr w:rsidR="00C56F2B" w:rsidRPr="00E5714D" w:rsidTr="008C4385">
        <w:tc>
          <w:tcPr>
            <w:tcW w:w="193" w:type="pct"/>
            <w:vMerge/>
            <w:shd w:val="clear" w:color="auto" w:fill="auto"/>
          </w:tcPr>
          <w:p w:rsidR="009B7887" w:rsidRPr="00E5714D" w:rsidRDefault="009B7887" w:rsidP="009B7887">
            <w:pPr>
              <w:ind w:left="-113" w:right="-113"/>
              <w:rPr>
                <w:rFonts w:ascii="Times New Roman" w:eastAsia="Times New Roman" w:hAnsi="Times New Roman" w:cs="Times New Roman"/>
              </w:rPr>
            </w:pPr>
          </w:p>
        </w:tc>
        <w:tc>
          <w:tcPr>
            <w:tcW w:w="836" w:type="pct"/>
            <w:vMerge/>
            <w:shd w:val="clear" w:color="auto" w:fill="auto"/>
          </w:tcPr>
          <w:p w:rsidR="009B7887" w:rsidRPr="00E5714D" w:rsidRDefault="009B7887" w:rsidP="009B7887">
            <w:pPr>
              <w:ind w:left="-57" w:right="-57"/>
              <w:rPr>
                <w:rFonts w:ascii="Times New Roman" w:eastAsia="Times New Roman" w:hAnsi="Times New Roman" w:cs="Times New Roman"/>
                <w:iCs/>
              </w:rPr>
            </w:pPr>
          </w:p>
        </w:tc>
        <w:tc>
          <w:tcPr>
            <w:tcW w:w="242"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692"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278" w:type="pct"/>
            <w:vMerge/>
            <w:shd w:val="clear" w:color="auto" w:fill="auto"/>
          </w:tcPr>
          <w:p w:rsidR="009B7887" w:rsidRPr="00E5714D" w:rsidRDefault="009B7887" w:rsidP="009B7887">
            <w:pPr>
              <w:ind w:left="-57" w:right="-57"/>
              <w:jc w:val="center"/>
              <w:rPr>
                <w:rFonts w:ascii="Times New Roman" w:eastAsia="Times New Roman" w:hAnsi="Times New Roman" w:cs="Times New Roman"/>
                <w:iCs/>
              </w:rPr>
            </w:pPr>
          </w:p>
        </w:tc>
        <w:tc>
          <w:tcPr>
            <w:tcW w:w="240" w:type="pct"/>
            <w:vMerge/>
            <w:shd w:val="clear" w:color="auto" w:fill="auto"/>
          </w:tcPr>
          <w:p w:rsidR="009B7887" w:rsidRPr="00E5714D" w:rsidRDefault="009B7887" w:rsidP="009B7887">
            <w:pPr>
              <w:ind w:left="-57" w:right="-57"/>
              <w:jc w:val="center"/>
              <w:rPr>
                <w:rFonts w:ascii="Times New Roman" w:eastAsia="Times New Roman" w:hAnsi="Times New Roman" w:cs="Times New Roman"/>
                <w:iCs/>
              </w:rPr>
            </w:pPr>
          </w:p>
        </w:tc>
        <w:tc>
          <w:tcPr>
            <w:tcW w:w="258" w:type="pct"/>
            <w:shd w:val="clear" w:color="auto" w:fill="auto"/>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tcPr>
          <w:p w:rsidR="009B7887" w:rsidRPr="00E5714D" w:rsidRDefault="009B7887" w:rsidP="009B7887">
            <w:pPr>
              <w:ind w:left="-57" w:right="-57"/>
              <w:jc w:val="center"/>
              <w:rPr>
                <w:rFonts w:ascii="Times New Roman" w:eastAsia="Times New Roman" w:hAnsi="Times New Roman" w:cs="Times New Roman"/>
                <w:iCs/>
              </w:rPr>
            </w:pPr>
          </w:p>
        </w:tc>
        <w:tc>
          <w:tcPr>
            <w:tcW w:w="243" w:type="pct"/>
            <w:vMerge/>
            <w:shd w:val="clear" w:color="auto" w:fill="auto"/>
          </w:tcPr>
          <w:p w:rsidR="009B7887" w:rsidRPr="00E5714D" w:rsidRDefault="009B7887" w:rsidP="009B7887">
            <w:pPr>
              <w:ind w:left="-57" w:right="-57"/>
              <w:jc w:val="center"/>
              <w:rPr>
                <w:rFonts w:ascii="Times New Roman" w:eastAsia="Times New Roman" w:hAnsi="Times New Roman" w:cs="Times New Roman"/>
                <w:iCs/>
              </w:rPr>
            </w:pPr>
          </w:p>
        </w:tc>
        <w:tc>
          <w:tcPr>
            <w:tcW w:w="274" w:type="pct"/>
            <w:vMerge/>
            <w:shd w:val="clear" w:color="auto" w:fill="auto"/>
          </w:tcPr>
          <w:p w:rsidR="009B7887" w:rsidRPr="00E5714D" w:rsidRDefault="009B7887" w:rsidP="009B7887">
            <w:pPr>
              <w:ind w:left="-57" w:right="-57"/>
              <w:jc w:val="center"/>
              <w:rPr>
                <w:rFonts w:ascii="Times New Roman" w:eastAsia="Times New Roman" w:hAnsi="Times New Roman" w:cs="Times New Roman"/>
                <w:iCs/>
              </w:rPr>
            </w:pPr>
          </w:p>
        </w:tc>
        <w:tc>
          <w:tcPr>
            <w:tcW w:w="243" w:type="pct"/>
            <w:vMerge/>
            <w:shd w:val="clear" w:color="auto" w:fill="auto"/>
          </w:tcPr>
          <w:p w:rsidR="009B7887" w:rsidRPr="00E5714D" w:rsidRDefault="009B7887" w:rsidP="009B7887">
            <w:pPr>
              <w:ind w:left="-57" w:right="-57"/>
              <w:rPr>
                <w:rFonts w:ascii="Times New Roman" w:eastAsia="Times New Roman" w:hAnsi="Times New Roman" w:cs="Times New Roman"/>
              </w:rPr>
            </w:pPr>
          </w:p>
        </w:tc>
        <w:tc>
          <w:tcPr>
            <w:tcW w:w="255" w:type="pct"/>
            <w:vMerge/>
          </w:tcPr>
          <w:p w:rsidR="009B7887" w:rsidRPr="00E5714D" w:rsidRDefault="009B7887" w:rsidP="009B7887">
            <w:pPr>
              <w:ind w:left="-57" w:right="-57"/>
              <w:rPr>
                <w:rFonts w:ascii="Times New Roman" w:eastAsia="Times New Roman" w:hAnsi="Times New Roman" w:cs="Times New Roman"/>
              </w:rPr>
            </w:pPr>
          </w:p>
        </w:tc>
        <w:tc>
          <w:tcPr>
            <w:tcW w:w="278" w:type="pct"/>
            <w:vMerge/>
            <w:shd w:val="clear" w:color="auto" w:fill="auto"/>
          </w:tcPr>
          <w:p w:rsidR="009B7887" w:rsidRPr="00E5714D" w:rsidRDefault="009B7887" w:rsidP="009B7887">
            <w:pPr>
              <w:ind w:left="-57" w:right="-57"/>
              <w:rPr>
                <w:rFonts w:ascii="Times New Roman" w:eastAsia="Times New Roman" w:hAnsi="Times New Roman" w:cs="Times New Roman"/>
              </w:rPr>
            </w:pPr>
          </w:p>
        </w:tc>
      </w:tr>
      <w:tr w:rsidR="00C56F2B" w:rsidRPr="00E5714D" w:rsidTr="008C4385">
        <w:tc>
          <w:tcPr>
            <w:tcW w:w="193" w:type="pct"/>
            <w:vMerge/>
            <w:shd w:val="clear" w:color="auto" w:fill="auto"/>
          </w:tcPr>
          <w:p w:rsidR="009B7887" w:rsidRPr="00E5714D" w:rsidRDefault="009B7887" w:rsidP="009D7B2C">
            <w:pPr>
              <w:ind w:left="-113" w:right="-113"/>
              <w:rPr>
                <w:rFonts w:ascii="Times New Roman" w:eastAsia="Times New Roman" w:hAnsi="Times New Roman" w:cs="Times New Roman"/>
              </w:rPr>
            </w:pPr>
          </w:p>
        </w:tc>
        <w:tc>
          <w:tcPr>
            <w:tcW w:w="836" w:type="pct"/>
            <w:vMerge/>
            <w:shd w:val="clear" w:color="auto" w:fill="auto"/>
          </w:tcPr>
          <w:p w:rsidR="009B7887" w:rsidRPr="00E5714D" w:rsidRDefault="009B7887" w:rsidP="009D7B2C">
            <w:pPr>
              <w:ind w:left="-57" w:right="-57"/>
              <w:rPr>
                <w:rFonts w:ascii="Times New Roman" w:eastAsia="Times New Roman" w:hAnsi="Times New Roman" w:cs="Times New Roman"/>
                <w:iCs/>
              </w:rPr>
            </w:pPr>
          </w:p>
        </w:tc>
        <w:tc>
          <w:tcPr>
            <w:tcW w:w="242" w:type="pct"/>
            <w:vMerge/>
            <w:shd w:val="clear" w:color="auto" w:fill="auto"/>
          </w:tcPr>
          <w:p w:rsidR="009B7887" w:rsidRPr="00E5714D" w:rsidRDefault="009B7887" w:rsidP="009D7B2C">
            <w:pPr>
              <w:ind w:left="-57" w:right="-57"/>
              <w:rPr>
                <w:rFonts w:ascii="Times New Roman" w:eastAsia="Times New Roman" w:hAnsi="Times New Roman" w:cs="Times New Roman"/>
              </w:rPr>
            </w:pPr>
          </w:p>
        </w:tc>
        <w:tc>
          <w:tcPr>
            <w:tcW w:w="692" w:type="pct"/>
            <w:vMerge/>
            <w:shd w:val="clear" w:color="auto" w:fill="auto"/>
          </w:tcPr>
          <w:p w:rsidR="009B7887" w:rsidRPr="00E5714D" w:rsidRDefault="009B7887" w:rsidP="009D7B2C">
            <w:pPr>
              <w:ind w:left="-57" w:right="-57"/>
              <w:rPr>
                <w:rFonts w:ascii="Times New Roman" w:eastAsia="Times New Roman" w:hAnsi="Times New Roman" w:cs="Times New Roman"/>
              </w:rPr>
            </w:pPr>
          </w:p>
        </w:tc>
        <w:tc>
          <w:tcPr>
            <w:tcW w:w="278" w:type="pct"/>
            <w:shd w:val="clear" w:color="auto" w:fill="auto"/>
          </w:tcPr>
          <w:p w:rsidR="009B7887" w:rsidRPr="00E5714D" w:rsidRDefault="009B7887" w:rsidP="009D7B2C">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w:t>
            </w:r>
          </w:p>
        </w:tc>
        <w:tc>
          <w:tcPr>
            <w:tcW w:w="240" w:type="pct"/>
            <w:shd w:val="clear" w:color="auto" w:fill="auto"/>
          </w:tcPr>
          <w:p w:rsidR="009B7887" w:rsidRPr="00E5714D" w:rsidRDefault="009B7887" w:rsidP="009D7B2C">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w:t>
            </w:r>
          </w:p>
        </w:tc>
        <w:tc>
          <w:tcPr>
            <w:tcW w:w="258" w:type="pct"/>
            <w:shd w:val="clear" w:color="auto" w:fill="auto"/>
          </w:tcPr>
          <w:p w:rsidR="009B7887" w:rsidRPr="00E5714D" w:rsidRDefault="009B7887" w:rsidP="009D7B2C">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w:t>
            </w:r>
          </w:p>
        </w:tc>
        <w:tc>
          <w:tcPr>
            <w:tcW w:w="250" w:type="pct"/>
            <w:shd w:val="clear" w:color="auto" w:fill="auto"/>
          </w:tcPr>
          <w:p w:rsidR="009B7887" w:rsidRPr="00E5714D" w:rsidRDefault="009B7887" w:rsidP="009D7B2C">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w:t>
            </w:r>
          </w:p>
        </w:tc>
        <w:tc>
          <w:tcPr>
            <w:tcW w:w="243" w:type="pct"/>
            <w:shd w:val="clear" w:color="auto" w:fill="auto"/>
          </w:tcPr>
          <w:p w:rsidR="009B7887" w:rsidRPr="00E5714D" w:rsidRDefault="009B7887" w:rsidP="009D7B2C">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w:t>
            </w:r>
          </w:p>
        </w:tc>
        <w:tc>
          <w:tcPr>
            <w:tcW w:w="230" w:type="pct"/>
            <w:shd w:val="clear" w:color="auto" w:fill="auto"/>
          </w:tcPr>
          <w:p w:rsidR="009B7887" w:rsidRPr="00E5714D" w:rsidRDefault="009B7887" w:rsidP="009D7B2C">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w:t>
            </w:r>
          </w:p>
        </w:tc>
        <w:tc>
          <w:tcPr>
            <w:tcW w:w="245" w:type="pct"/>
            <w:shd w:val="clear" w:color="auto" w:fill="auto"/>
          </w:tcPr>
          <w:p w:rsidR="009B7887" w:rsidRPr="00E5714D" w:rsidRDefault="009B7887" w:rsidP="009D7B2C">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w:t>
            </w:r>
          </w:p>
        </w:tc>
        <w:tc>
          <w:tcPr>
            <w:tcW w:w="243" w:type="pct"/>
            <w:shd w:val="clear" w:color="auto" w:fill="auto"/>
          </w:tcPr>
          <w:p w:rsidR="009B7887" w:rsidRPr="00E5714D" w:rsidRDefault="009B7887" w:rsidP="009D7B2C">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w:t>
            </w:r>
          </w:p>
        </w:tc>
        <w:tc>
          <w:tcPr>
            <w:tcW w:w="274" w:type="pct"/>
            <w:shd w:val="clear" w:color="auto" w:fill="auto"/>
          </w:tcPr>
          <w:p w:rsidR="009B7887" w:rsidRPr="00E5714D" w:rsidRDefault="009B7887" w:rsidP="009D7B2C">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9B7887" w:rsidRPr="00E5714D" w:rsidRDefault="009B7887" w:rsidP="009D7B2C">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55" w:type="pct"/>
          </w:tcPr>
          <w:p w:rsidR="009B7887" w:rsidRPr="00E5714D" w:rsidRDefault="009B7887" w:rsidP="009B7887">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78" w:type="pct"/>
            <w:shd w:val="clear" w:color="auto" w:fill="auto"/>
          </w:tcPr>
          <w:p w:rsidR="009B7887" w:rsidRPr="00E5714D" w:rsidRDefault="009B7887" w:rsidP="009D7B2C">
            <w:pPr>
              <w:ind w:left="-57" w:right="-57"/>
              <w:rPr>
                <w:rFonts w:ascii="Times New Roman" w:eastAsia="Times New Roman" w:hAnsi="Times New Roman" w:cs="Times New Roman"/>
              </w:rPr>
            </w:pPr>
          </w:p>
        </w:tc>
      </w:tr>
      <w:tr w:rsidR="009558E6" w:rsidRPr="00E5714D" w:rsidTr="008C4385">
        <w:tc>
          <w:tcPr>
            <w:tcW w:w="193" w:type="pct"/>
            <w:vMerge w:val="restart"/>
            <w:shd w:val="clear" w:color="auto" w:fill="auto"/>
          </w:tcPr>
          <w:p w:rsidR="008F6F08" w:rsidRPr="00E5714D" w:rsidRDefault="008F6F08" w:rsidP="008F6F08">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2.2</w:t>
            </w:r>
          </w:p>
        </w:tc>
        <w:tc>
          <w:tcPr>
            <w:tcW w:w="836" w:type="pct"/>
            <w:vMerge w:val="restart"/>
            <w:shd w:val="clear" w:color="auto" w:fill="auto"/>
            <w:hideMark/>
          </w:tcPr>
          <w:p w:rsidR="008F6F08" w:rsidRPr="00E5714D" w:rsidRDefault="008F6F08" w:rsidP="008F6F08">
            <w:pPr>
              <w:ind w:left="-57" w:right="-57"/>
              <w:rPr>
                <w:rFonts w:ascii="Times New Roman" w:eastAsia="Times New Roman" w:hAnsi="Times New Roman" w:cs="Times New Roman"/>
                <w:iCs/>
              </w:rPr>
            </w:pPr>
            <w:r w:rsidRPr="00E5714D">
              <w:rPr>
                <w:rFonts w:ascii="Times New Roman" w:eastAsia="Times New Roman" w:hAnsi="Times New Roman" w:cs="Times New Roman"/>
                <w:iCs/>
              </w:rPr>
              <w:t>Мероприятие 01.10. Приобретение транспортных средств, коммунальной техники, специализированной техники</w:t>
            </w:r>
          </w:p>
        </w:tc>
        <w:tc>
          <w:tcPr>
            <w:tcW w:w="242" w:type="pct"/>
            <w:vMerge w:val="restart"/>
            <w:shd w:val="clear" w:color="auto" w:fill="auto"/>
          </w:tcPr>
          <w:p w:rsidR="008F6F08" w:rsidRPr="00E5714D" w:rsidRDefault="008F6F08" w:rsidP="00CC4CF9">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w:t>
            </w:r>
            <w:r w:rsidR="00CC4CF9" w:rsidRPr="00E5714D">
              <w:rPr>
                <w:rFonts w:ascii="Times New Roman" w:eastAsia="Times New Roman" w:hAnsi="Times New Roman" w:cs="Times New Roman"/>
                <w:iCs/>
              </w:rPr>
              <w:t>1</w:t>
            </w:r>
          </w:p>
        </w:tc>
        <w:tc>
          <w:tcPr>
            <w:tcW w:w="692" w:type="pct"/>
            <w:shd w:val="clear" w:color="auto" w:fill="auto"/>
            <w:hideMark/>
          </w:tcPr>
          <w:p w:rsidR="008F6F08" w:rsidRPr="00E5714D" w:rsidRDefault="008F6F08" w:rsidP="008F6F08">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8F6F08" w:rsidRPr="00E5714D" w:rsidRDefault="0017786F"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55 402,65</w:t>
            </w:r>
          </w:p>
        </w:tc>
        <w:tc>
          <w:tcPr>
            <w:tcW w:w="1221" w:type="pct"/>
            <w:gridSpan w:val="5"/>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8 530,20</w:t>
            </w:r>
          </w:p>
        </w:tc>
        <w:tc>
          <w:tcPr>
            <w:tcW w:w="245"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11 374,20</w:t>
            </w:r>
          </w:p>
        </w:tc>
        <w:tc>
          <w:tcPr>
            <w:tcW w:w="243"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11 374,20</w:t>
            </w:r>
          </w:p>
        </w:tc>
        <w:tc>
          <w:tcPr>
            <w:tcW w:w="274"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43"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55" w:type="pct"/>
            <w:vAlign w:val="center"/>
          </w:tcPr>
          <w:p w:rsidR="008F6F08" w:rsidRPr="00E5714D" w:rsidRDefault="0017786F"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2 683,65</w:t>
            </w:r>
          </w:p>
        </w:tc>
        <w:tc>
          <w:tcPr>
            <w:tcW w:w="278" w:type="pct"/>
            <w:vMerge w:val="restart"/>
            <w:shd w:val="clear" w:color="auto" w:fill="auto"/>
            <w:hideMark/>
          </w:tcPr>
          <w:p w:rsidR="008F6F08" w:rsidRPr="00E5714D" w:rsidRDefault="008F6F08" w:rsidP="0017786F">
            <w:pPr>
              <w:ind w:left="-57" w:right="-57"/>
              <w:jc w:val="center"/>
              <w:rPr>
                <w:rFonts w:ascii="Times New Roman" w:eastAsia="Times New Roman" w:hAnsi="Times New Roman" w:cs="Times New Roman"/>
              </w:rPr>
            </w:pPr>
            <w:r w:rsidRPr="00E5714D">
              <w:rPr>
                <w:rFonts w:ascii="Times New Roman" w:hAnsi="Times New Roman" w:cs="Times New Roman"/>
              </w:rPr>
              <w:t>МБУ «БИО»</w:t>
            </w:r>
          </w:p>
        </w:tc>
      </w:tr>
      <w:tr w:rsidR="009558E6" w:rsidRPr="00E5714D" w:rsidTr="008C4385">
        <w:tc>
          <w:tcPr>
            <w:tcW w:w="193" w:type="pct"/>
            <w:vMerge/>
            <w:shd w:val="clear" w:color="auto" w:fill="auto"/>
            <w:hideMark/>
          </w:tcPr>
          <w:p w:rsidR="008F6F08" w:rsidRPr="00E5714D" w:rsidRDefault="008F6F08" w:rsidP="008F6F08">
            <w:pPr>
              <w:ind w:left="-113" w:right="-113"/>
              <w:rPr>
                <w:rFonts w:ascii="Times New Roman" w:eastAsia="Times New Roman" w:hAnsi="Times New Roman" w:cs="Times New Roman"/>
              </w:rPr>
            </w:pPr>
          </w:p>
        </w:tc>
        <w:tc>
          <w:tcPr>
            <w:tcW w:w="836" w:type="pct"/>
            <w:vMerge/>
            <w:shd w:val="clear" w:color="auto" w:fill="auto"/>
            <w:hideMark/>
          </w:tcPr>
          <w:p w:rsidR="008F6F08" w:rsidRPr="00E5714D" w:rsidRDefault="008F6F08" w:rsidP="008F6F08">
            <w:pPr>
              <w:ind w:left="-57" w:right="-57"/>
              <w:rPr>
                <w:rFonts w:ascii="Times New Roman" w:eastAsia="Times New Roman" w:hAnsi="Times New Roman" w:cs="Times New Roman"/>
                <w:iCs/>
              </w:rPr>
            </w:pPr>
          </w:p>
        </w:tc>
        <w:tc>
          <w:tcPr>
            <w:tcW w:w="242" w:type="pct"/>
            <w:vMerge/>
            <w:shd w:val="clear" w:color="auto" w:fill="auto"/>
            <w:hideMark/>
          </w:tcPr>
          <w:p w:rsidR="008F6F08" w:rsidRPr="00E5714D" w:rsidRDefault="008F6F08" w:rsidP="008F6F08">
            <w:pPr>
              <w:ind w:left="-57" w:right="-57"/>
              <w:rPr>
                <w:rFonts w:ascii="Times New Roman" w:eastAsia="Times New Roman" w:hAnsi="Times New Roman" w:cs="Times New Roman"/>
                <w:iCs/>
              </w:rPr>
            </w:pPr>
          </w:p>
        </w:tc>
        <w:tc>
          <w:tcPr>
            <w:tcW w:w="692" w:type="pct"/>
            <w:shd w:val="clear" w:color="auto" w:fill="auto"/>
            <w:hideMark/>
          </w:tcPr>
          <w:p w:rsidR="008F6F08" w:rsidRPr="00E5714D" w:rsidRDefault="008F6F08" w:rsidP="008F6F0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8F6F08" w:rsidRPr="00E5714D" w:rsidRDefault="008F6F08" w:rsidP="008F6F08">
            <w:pPr>
              <w:ind w:left="-57" w:right="-57"/>
              <w:rPr>
                <w:rFonts w:ascii="Times New Roman" w:eastAsia="Times New Roman" w:hAnsi="Times New Roman" w:cs="Times New Roman"/>
              </w:rPr>
            </w:pPr>
          </w:p>
        </w:tc>
      </w:tr>
      <w:tr w:rsidR="009558E6" w:rsidRPr="00E5714D" w:rsidTr="008C4385">
        <w:tc>
          <w:tcPr>
            <w:tcW w:w="193" w:type="pct"/>
            <w:vMerge/>
            <w:shd w:val="clear" w:color="auto" w:fill="auto"/>
            <w:hideMark/>
          </w:tcPr>
          <w:p w:rsidR="0017786F" w:rsidRPr="00E5714D" w:rsidRDefault="0017786F" w:rsidP="0017786F">
            <w:pPr>
              <w:ind w:left="-113" w:right="-113"/>
              <w:rPr>
                <w:rFonts w:ascii="Times New Roman" w:eastAsia="Times New Roman" w:hAnsi="Times New Roman" w:cs="Times New Roman"/>
              </w:rPr>
            </w:pPr>
          </w:p>
        </w:tc>
        <w:tc>
          <w:tcPr>
            <w:tcW w:w="836" w:type="pct"/>
            <w:vMerge/>
            <w:shd w:val="clear" w:color="auto" w:fill="auto"/>
            <w:hideMark/>
          </w:tcPr>
          <w:p w:rsidR="0017786F" w:rsidRPr="00E5714D" w:rsidRDefault="0017786F" w:rsidP="0017786F">
            <w:pPr>
              <w:ind w:left="-57" w:right="-57"/>
              <w:rPr>
                <w:rFonts w:ascii="Times New Roman" w:eastAsia="Times New Roman" w:hAnsi="Times New Roman" w:cs="Times New Roman"/>
                <w:iCs/>
              </w:rPr>
            </w:pPr>
          </w:p>
        </w:tc>
        <w:tc>
          <w:tcPr>
            <w:tcW w:w="242" w:type="pct"/>
            <w:vMerge/>
            <w:shd w:val="clear" w:color="auto" w:fill="auto"/>
            <w:hideMark/>
          </w:tcPr>
          <w:p w:rsidR="0017786F" w:rsidRPr="00E5714D" w:rsidRDefault="0017786F" w:rsidP="0017786F">
            <w:pPr>
              <w:ind w:left="-57" w:right="-57"/>
              <w:rPr>
                <w:rFonts w:ascii="Times New Roman" w:eastAsia="Times New Roman" w:hAnsi="Times New Roman" w:cs="Times New Roman"/>
                <w:iCs/>
              </w:rPr>
            </w:pPr>
          </w:p>
        </w:tc>
        <w:tc>
          <w:tcPr>
            <w:tcW w:w="692" w:type="pct"/>
            <w:shd w:val="clear" w:color="auto" w:fill="auto"/>
            <w:hideMark/>
          </w:tcPr>
          <w:p w:rsidR="0017786F" w:rsidRPr="00E5714D" w:rsidRDefault="0017786F" w:rsidP="0017786F">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17786F" w:rsidRPr="00E5714D" w:rsidRDefault="0017786F" w:rsidP="0017786F">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55 402,65</w:t>
            </w:r>
          </w:p>
        </w:tc>
        <w:tc>
          <w:tcPr>
            <w:tcW w:w="1221" w:type="pct"/>
            <w:gridSpan w:val="5"/>
            <w:shd w:val="clear" w:color="auto" w:fill="auto"/>
            <w:vAlign w:val="center"/>
          </w:tcPr>
          <w:p w:rsidR="0017786F" w:rsidRPr="00E5714D" w:rsidRDefault="0017786F" w:rsidP="0017786F">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8 530,20</w:t>
            </w:r>
          </w:p>
        </w:tc>
        <w:tc>
          <w:tcPr>
            <w:tcW w:w="245" w:type="pct"/>
            <w:shd w:val="clear" w:color="auto" w:fill="auto"/>
            <w:vAlign w:val="center"/>
          </w:tcPr>
          <w:p w:rsidR="0017786F" w:rsidRPr="00E5714D" w:rsidRDefault="0017786F" w:rsidP="0017786F">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11 374,20</w:t>
            </w:r>
          </w:p>
        </w:tc>
        <w:tc>
          <w:tcPr>
            <w:tcW w:w="243" w:type="pct"/>
            <w:shd w:val="clear" w:color="auto" w:fill="auto"/>
            <w:vAlign w:val="center"/>
          </w:tcPr>
          <w:p w:rsidR="0017786F" w:rsidRPr="00E5714D" w:rsidRDefault="0017786F" w:rsidP="0017786F">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11 374,20</w:t>
            </w:r>
          </w:p>
        </w:tc>
        <w:tc>
          <w:tcPr>
            <w:tcW w:w="274" w:type="pct"/>
            <w:shd w:val="clear" w:color="auto" w:fill="auto"/>
            <w:vAlign w:val="center"/>
          </w:tcPr>
          <w:p w:rsidR="0017786F" w:rsidRPr="00E5714D" w:rsidRDefault="0017786F" w:rsidP="0017786F">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43" w:type="pct"/>
            <w:shd w:val="clear" w:color="auto" w:fill="auto"/>
            <w:vAlign w:val="center"/>
          </w:tcPr>
          <w:p w:rsidR="0017786F" w:rsidRPr="00E5714D" w:rsidRDefault="0017786F" w:rsidP="0017786F">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55" w:type="pct"/>
            <w:vAlign w:val="center"/>
          </w:tcPr>
          <w:p w:rsidR="0017786F" w:rsidRPr="00E5714D" w:rsidRDefault="0017786F" w:rsidP="0017786F">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2 683,65</w:t>
            </w:r>
          </w:p>
        </w:tc>
        <w:tc>
          <w:tcPr>
            <w:tcW w:w="278" w:type="pct"/>
            <w:vMerge/>
            <w:shd w:val="clear" w:color="auto" w:fill="auto"/>
            <w:hideMark/>
          </w:tcPr>
          <w:p w:rsidR="0017786F" w:rsidRPr="00E5714D" w:rsidRDefault="0017786F" w:rsidP="0017786F">
            <w:pPr>
              <w:ind w:left="-57" w:right="-57"/>
              <w:rPr>
                <w:rFonts w:ascii="Times New Roman" w:eastAsia="Times New Roman" w:hAnsi="Times New Roman" w:cs="Times New Roman"/>
              </w:rPr>
            </w:pPr>
          </w:p>
        </w:tc>
      </w:tr>
      <w:tr w:rsidR="009558E6" w:rsidRPr="00E5714D" w:rsidTr="008C4385">
        <w:tc>
          <w:tcPr>
            <w:tcW w:w="193" w:type="pct"/>
            <w:vMerge/>
            <w:shd w:val="clear" w:color="auto" w:fill="auto"/>
            <w:hideMark/>
          </w:tcPr>
          <w:p w:rsidR="008F6F08" w:rsidRPr="00E5714D" w:rsidRDefault="008F6F08" w:rsidP="008F6F08">
            <w:pPr>
              <w:ind w:left="-113" w:right="-113"/>
              <w:rPr>
                <w:rFonts w:ascii="Times New Roman" w:eastAsia="Times New Roman" w:hAnsi="Times New Roman" w:cs="Times New Roman"/>
              </w:rPr>
            </w:pPr>
          </w:p>
        </w:tc>
        <w:tc>
          <w:tcPr>
            <w:tcW w:w="836" w:type="pct"/>
            <w:vMerge/>
            <w:shd w:val="clear" w:color="auto" w:fill="auto"/>
            <w:hideMark/>
          </w:tcPr>
          <w:p w:rsidR="008F6F08" w:rsidRPr="00E5714D" w:rsidRDefault="008F6F08" w:rsidP="008F6F08">
            <w:pPr>
              <w:ind w:left="-57" w:right="-57"/>
              <w:rPr>
                <w:rFonts w:ascii="Times New Roman" w:eastAsia="Times New Roman" w:hAnsi="Times New Roman" w:cs="Times New Roman"/>
                <w:iCs/>
              </w:rPr>
            </w:pPr>
          </w:p>
        </w:tc>
        <w:tc>
          <w:tcPr>
            <w:tcW w:w="242" w:type="pct"/>
            <w:vMerge/>
            <w:shd w:val="clear" w:color="auto" w:fill="auto"/>
            <w:hideMark/>
          </w:tcPr>
          <w:p w:rsidR="008F6F08" w:rsidRPr="00E5714D" w:rsidRDefault="008F6F08" w:rsidP="008F6F08">
            <w:pPr>
              <w:ind w:left="-57" w:right="-57"/>
              <w:rPr>
                <w:rFonts w:ascii="Times New Roman" w:eastAsia="Times New Roman" w:hAnsi="Times New Roman" w:cs="Times New Roman"/>
                <w:iCs/>
              </w:rPr>
            </w:pPr>
          </w:p>
        </w:tc>
        <w:tc>
          <w:tcPr>
            <w:tcW w:w="692" w:type="pct"/>
            <w:shd w:val="clear" w:color="auto" w:fill="auto"/>
            <w:hideMark/>
          </w:tcPr>
          <w:p w:rsidR="008F6F08" w:rsidRPr="00E5714D" w:rsidRDefault="008F6F08" w:rsidP="008F6F0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8F6F08" w:rsidRPr="00E5714D" w:rsidRDefault="008F6F08" w:rsidP="008F6F0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8F6F08" w:rsidRPr="00E5714D" w:rsidRDefault="008F6F08" w:rsidP="008F6F08">
            <w:pPr>
              <w:ind w:left="-57" w:right="-57"/>
              <w:rPr>
                <w:rFonts w:ascii="Times New Roman" w:eastAsia="Times New Roman" w:hAnsi="Times New Roman" w:cs="Times New Roman"/>
              </w:rPr>
            </w:pPr>
          </w:p>
        </w:tc>
      </w:tr>
      <w:tr w:rsidR="009558E6" w:rsidRPr="00E5714D" w:rsidTr="008C4385">
        <w:tc>
          <w:tcPr>
            <w:tcW w:w="193" w:type="pct"/>
            <w:vMerge/>
            <w:shd w:val="clear" w:color="auto" w:fill="auto"/>
            <w:hideMark/>
          </w:tcPr>
          <w:p w:rsidR="008F6F08" w:rsidRPr="00E5714D" w:rsidRDefault="008F6F08" w:rsidP="008F6F08">
            <w:pPr>
              <w:ind w:left="-113" w:right="-113"/>
              <w:rPr>
                <w:rFonts w:ascii="Times New Roman" w:eastAsia="Times New Roman" w:hAnsi="Times New Roman" w:cs="Times New Roman"/>
              </w:rPr>
            </w:pPr>
          </w:p>
        </w:tc>
        <w:tc>
          <w:tcPr>
            <w:tcW w:w="836" w:type="pct"/>
            <w:vMerge w:val="restart"/>
            <w:shd w:val="clear" w:color="auto" w:fill="auto"/>
            <w:hideMark/>
          </w:tcPr>
          <w:p w:rsidR="008F6F08" w:rsidRPr="00E5714D" w:rsidRDefault="008F6F08" w:rsidP="008F6F08">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8F6F08" w:rsidRPr="00E5714D" w:rsidRDefault="008F6F08" w:rsidP="008F6F08">
            <w:pPr>
              <w:ind w:left="-57" w:right="-57"/>
              <w:rPr>
                <w:rFonts w:ascii="Times New Roman" w:eastAsia="Times New Roman" w:hAnsi="Times New Roman" w:cs="Times New Roman"/>
                <w:iCs/>
              </w:rPr>
            </w:pPr>
            <w:r w:rsidRPr="00E5714D">
              <w:rPr>
                <w:rFonts w:ascii="Times New Roman" w:eastAsia="Times New Roman" w:hAnsi="Times New Roman" w:cs="Times New Roman"/>
                <w:iCs/>
              </w:rPr>
              <w:t>Приобретены транспортные средства, коммунальная техника, специализированная техника, шт.</w:t>
            </w:r>
          </w:p>
        </w:tc>
        <w:tc>
          <w:tcPr>
            <w:tcW w:w="242"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692" w:type="pct"/>
            <w:vMerge w:val="restart"/>
            <w:shd w:val="clear" w:color="auto" w:fill="auto"/>
          </w:tcPr>
          <w:p w:rsidR="008F6F08" w:rsidRPr="00E5714D" w:rsidRDefault="008F6F08" w:rsidP="008F6F08">
            <w:pPr>
              <w:ind w:left="-57" w:right="-57"/>
              <w:rPr>
                <w:rFonts w:ascii="Times New Roman" w:eastAsia="Times New Roman" w:hAnsi="Times New Roman" w:cs="Times New Roman"/>
              </w:rPr>
            </w:pPr>
          </w:p>
        </w:tc>
        <w:tc>
          <w:tcPr>
            <w:tcW w:w="278" w:type="pct"/>
            <w:vMerge w:val="restart"/>
            <w:shd w:val="clear" w:color="auto" w:fill="auto"/>
            <w:hideMark/>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w:t>
            </w:r>
          </w:p>
        </w:tc>
        <w:tc>
          <w:tcPr>
            <w:tcW w:w="240" w:type="pct"/>
            <w:vMerge w:val="restart"/>
            <w:shd w:val="clear" w:color="auto" w:fill="auto"/>
            <w:hideMark/>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Итого 2026 год</w:t>
            </w:r>
          </w:p>
        </w:tc>
        <w:tc>
          <w:tcPr>
            <w:tcW w:w="981" w:type="pct"/>
            <w:gridSpan w:val="4"/>
            <w:shd w:val="clear" w:color="auto" w:fill="auto"/>
            <w:hideMark/>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hideMark/>
          </w:tcPr>
          <w:p w:rsidR="008F6F08" w:rsidRPr="00E5714D" w:rsidRDefault="008F6F08" w:rsidP="008F6F08">
            <w:pPr>
              <w:ind w:left="-57" w:right="-57"/>
              <w:rPr>
                <w:rFonts w:ascii="Times New Roman" w:eastAsia="Times New Roman" w:hAnsi="Times New Roman" w:cs="Times New Roman"/>
              </w:rPr>
            </w:pPr>
          </w:p>
        </w:tc>
      </w:tr>
      <w:tr w:rsidR="00C56F2B" w:rsidRPr="00E5714D" w:rsidTr="008C4385">
        <w:tc>
          <w:tcPr>
            <w:tcW w:w="193" w:type="pct"/>
            <w:vMerge/>
            <w:shd w:val="clear" w:color="auto" w:fill="auto"/>
            <w:hideMark/>
          </w:tcPr>
          <w:p w:rsidR="008F6F08" w:rsidRPr="00E5714D" w:rsidRDefault="008F6F08" w:rsidP="008F6F08">
            <w:pPr>
              <w:ind w:left="-113" w:right="-113"/>
              <w:rPr>
                <w:rFonts w:ascii="Times New Roman" w:eastAsia="Times New Roman" w:hAnsi="Times New Roman" w:cs="Times New Roman"/>
              </w:rPr>
            </w:pPr>
          </w:p>
        </w:tc>
        <w:tc>
          <w:tcPr>
            <w:tcW w:w="836" w:type="pct"/>
            <w:vMerge/>
            <w:shd w:val="clear" w:color="auto" w:fill="auto"/>
            <w:hideMark/>
          </w:tcPr>
          <w:p w:rsidR="008F6F08" w:rsidRPr="00E5714D" w:rsidRDefault="008F6F08" w:rsidP="008F6F08">
            <w:pPr>
              <w:ind w:left="-57" w:right="-57"/>
              <w:rPr>
                <w:rFonts w:ascii="Times New Roman" w:eastAsia="Times New Roman" w:hAnsi="Times New Roman" w:cs="Times New Roman"/>
                <w:iCs/>
              </w:rPr>
            </w:pPr>
          </w:p>
        </w:tc>
        <w:tc>
          <w:tcPr>
            <w:tcW w:w="242" w:type="pct"/>
            <w:vMerge/>
            <w:shd w:val="clear" w:color="auto" w:fill="auto"/>
          </w:tcPr>
          <w:p w:rsidR="008F6F08" w:rsidRPr="00E5714D" w:rsidRDefault="008F6F08" w:rsidP="008F6F08">
            <w:pPr>
              <w:ind w:left="-57" w:right="-57"/>
              <w:rPr>
                <w:rFonts w:ascii="Times New Roman" w:eastAsia="Times New Roman" w:hAnsi="Times New Roman" w:cs="Times New Roman"/>
              </w:rPr>
            </w:pPr>
          </w:p>
        </w:tc>
        <w:tc>
          <w:tcPr>
            <w:tcW w:w="692" w:type="pct"/>
            <w:vMerge/>
            <w:shd w:val="clear" w:color="auto" w:fill="auto"/>
          </w:tcPr>
          <w:p w:rsidR="008F6F08" w:rsidRPr="00E5714D" w:rsidRDefault="008F6F08" w:rsidP="008F6F08">
            <w:pPr>
              <w:ind w:left="-57" w:right="-57"/>
              <w:rPr>
                <w:rFonts w:ascii="Times New Roman" w:eastAsia="Times New Roman" w:hAnsi="Times New Roman" w:cs="Times New Roman"/>
              </w:rPr>
            </w:pPr>
          </w:p>
        </w:tc>
        <w:tc>
          <w:tcPr>
            <w:tcW w:w="278" w:type="pct"/>
            <w:vMerge/>
            <w:shd w:val="clear" w:color="auto" w:fill="auto"/>
            <w:hideMark/>
          </w:tcPr>
          <w:p w:rsidR="008F6F08" w:rsidRPr="00E5714D" w:rsidRDefault="008F6F08" w:rsidP="008F6F08">
            <w:pPr>
              <w:ind w:left="-57" w:right="-57"/>
              <w:rPr>
                <w:rFonts w:ascii="Times New Roman" w:eastAsia="Times New Roman" w:hAnsi="Times New Roman" w:cs="Times New Roman"/>
              </w:rPr>
            </w:pPr>
          </w:p>
        </w:tc>
        <w:tc>
          <w:tcPr>
            <w:tcW w:w="240" w:type="pct"/>
            <w:vMerge/>
            <w:shd w:val="clear" w:color="auto" w:fill="auto"/>
            <w:hideMark/>
          </w:tcPr>
          <w:p w:rsidR="008F6F08" w:rsidRPr="00E5714D" w:rsidRDefault="008F6F08" w:rsidP="008F6F08">
            <w:pPr>
              <w:ind w:left="-57" w:right="-57"/>
              <w:rPr>
                <w:rFonts w:ascii="Times New Roman" w:eastAsia="Times New Roman" w:hAnsi="Times New Roman" w:cs="Times New Roman"/>
              </w:rPr>
            </w:pPr>
          </w:p>
        </w:tc>
        <w:tc>
          <w:tcPr>
            <w:tcW w:w="258" w:type="pct"/>
            <w:shd w:val="clear" w:color="auto" w:fill="auto"/>
            <w:hideMark/>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hideMark/>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hideMark/>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hideMark/>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hideMark/>
          </w:tcPr>
          <w:p w:rsidR="008F6F08" w:rsidRPr="00E5714D" w:rsidRDefault="008F6F08" w:rsidP="008F6F08">
            <w:pPr>
              <w:ind w:left="-57" w:right="-57"/>
              <w:rPr>
                <w:rFonts w:ascii="Times New Roman" w:eastAsia="Times New Roman" w:hAnsi="Times New Roman" w:cs="Times New Roman"/>
              </w:rPr>
            </w:pPr>
          </w:p>
        </w:tc>
        <w:tc>
          <w:tcPr>
            <w:tcW w:w="243" w:type="pct"/>
            <w:vMerge/>
            <w:shd w:val="clear" w:color="auto" w:fill="auto"/>
          </w:tcPr>
          <w:p w:rsidR="008F6F08" w:rsidRPr="00E5714D" w:rsidRDefault="008F6F08" w:rsidP="008F6F08">
            <w:pPr>
              <w:ind w:left="-57" w:right="-57"/>
              <w:rPr>
                <w:rFonts w:ascii="Times New Roman" w:eastAsia="Times New Roman" w:hAnsi="Times New Roman" w:cs="Times New Roman"/>
              </w:rPr>
            </w:pPr>
          </w:p>
        </w:tc>
        <w:tc>
          <w:tcPr>
            <w:tcW w:w="274" w:type="pct"/>
            <w:vMerge/>
            <w:shd w:val="clear" w:color="auto" w:fill="auto"/>
          </w:tcPr>
          <w:p w:rsidR="008F6F08" w:rsidRPr="00E5714D" w:rsidRDefault="008F6F08" w:rsidP="008F6F08">
            <w:pPr>
              <w:ind w:left="-57" w:right="-57"/>
              <w:rPr>
                <w:rFonts w:ascii="Times New Roman" w:eastAsia="Times New Roman" w:hAnsi="Times New Roman" w:cs="Times New Roman"/>
              </w:rPr>
            </w:pPr>
          </w:p>
        </w:tc>
        <w:tc>
          <w:tcPr>
            <w:tcW w:w="243" w:type="pct"/>
            <w:vMerge/>
            <w:shd w:val="clear" w:color="auto" w:fill="auto"/>
          </w:tcPr>
          <w:p w:rsidR="008F6F08" w:rsidRPr="00E5714D" w:rsidRDefault="008F6F08" w:rsidP="008F6F08">
            <w:pPr>
              <w:ind w:left="-57" w:right="-57"/>
              <w:rPr>
                <w:rFonts w:ascii="Times New Roman" w:eastAsia="Times New Roman" w:hAnsi="Times New Roman" w:cs="Times New Roman"/>
              </w:rPr>
            </w:pPr>
          </w:p>
        </w:tc>
        <w:tc>
          <w:tcPr>
            <w:tcW w:w="255" w:type="pct"/>
            <w:vMerge/>
          </w:tcPr>
          <w:p w:rsidR="008F6F08" w:rsidRPr="00E5714D" w:rsidRDefault="008F6F08" w:rsidP="008F6F08">
            <w:pPr>
              <w:ind w:left="-57" w:right="-57"/>
              <w:rPr>
                <w:rFonts w:ascii="Times New Roman" w:eastAsia="Times New Roman" w:hAnsi="Times New Roman" w:cs="Times New Roman"/>
              </w:rPr>
            </w:pPr>
          </w:p>
        </w:tc>
        <w:tc>
          <w:tcPr>
            <w:tcW w:w="278" w:type="pct"/>
            <w:vMerge/>
            <w:shd w:val="clear" w:color="auto" w:fill="auto"/>
            <w:hideMark/>
          </w:tcPr>
          <w:p w:rsidR="008F6F08" w:rsidRPr="00E5714D" w:rsidRDefault="008F6F08" w:rsidP="008F6F08">
            <w:pPr>
              <w:ind w:left="-57" w:right="-57"/>
              <w:rPr>
                <w:rFonts w:ascii="Times New Roman" w:eastAsia="Times New Roman" w:hAnsi="Times New Roman" w:cs="Times New Roman"/>
              </w:rPr>
            </w:pPr>
          </w:p>
        </w:tc>
      </w:tr>
      <w:tr w:rsidR="00C56F2B" w:rsidRPr="00E5714D" w:rsidTr="008C4385">
        <w:tc>
          <w:tcPr>
            <w:tcW w:w="193" w:type="pct"/>
            <w:vMerge/>
            <w:shd w:val="clear" w:color="auto" w:fill="auto"/>
            <w:hideMark/>
          </w:tcPr>
          <w:p w:rsidR="008F6F08" w:rsidRPr="00E5714D" w:rsidRDefault="008F6F08" w:rsidP="008F6F08">
            <w:pPr>
              <w:ind w:left="-113" w:right="-113"/>
              <w:rPr>
                <w:rFonts w:ascii="Times New Roman" w:eastAsia="Times New Roman" w:hAnsi="Times New Roman" w:cs="Times New Roman"/>
              </w:rPr>
            </w:pPr>
          </w:p>
        </w:tc>
        <w:tc>
          <w:tcPr>
            <w:tcW w:w="836" w:type="pct"/>
            <w:vMerge/>
            <w:shd w:val="clear" w:color="auto" w:fill="auto"/>
            <w:hideMark/>
          </w:tcPr>
          <w:p w:rsidR="008F6F08" w:rsidRPr="00E5714D" w:rsidRDefault="008F6F08" w:rsidP="008F6F08">
            <w:pPr>
              <w:ind w:left="-57" w:right="-57"/>
              <w:rPr>
                <w:rFonts w:ascii="Times New Roman" w:eastAsia="Times New Roman" w:hAnsi="Times New Roman" w:cs="Times New Roman"/>
                <w:iCs/>
              </w:rPr>
            </w:pPr>
          </w:p>
        </w:tc>
        <w:tc>
          <w:tcPr>
            <w:tcW w:w="242" w:type="pct"/>
            <w:vMerge/>
            <w:shd w:val="clear" w:color="auto" w:fill="auto"/>
          </w:tcPr>
          <w:p w:rsidR="008F6F08" w:rsidRPr="00E5714D" w:rsidRDefault="008F6F08" w:rsidP="008F6F08">
            <w:pPr>
              <w:ind w:left="-57" w:right="-57"/>
              <w:rPr>
                <w:rFonts w:ascii="Times New Roman" w:eastAsia="Times New Roman" w:hAnsi="Times New Roman" w:cs="Times New Roman"/>
              </w:rPr>
            </w:pPr>
          </w:p>
        </w:tc>
        <w:tc>
          <w:tcPr>
            <w:tcW w:w="692" w:type="pct"/>
            <w:vMerge/>
            <w:shd w:val="clear" w:color="auto" w:fill="auto"/>
          </w:tcPr>
          <w:p w:rsidR="008F6F08" w:rsidRPr="00E5714D" w:rsidRDefault="008F6F08" w:rsidP="008F6F08">
            <w:pPr>
              <w:ind w:left="-57" w:right="-57"/>
              <w:rPr>
                <w:rFonts w:ascii="Times New Roman" w:eastAsia="Times New Roman" w:hAnsi="Times New Roman" w:cs="Times New Roman"/>
              </w:rPr>
            </w:pPr>
          </w:p>
        </w:tc>
        <w:tc>
          <w:tcPr>
            <w:tcW w:w="278" w:type="pct"/>
            <w:shd w:val="clear" w:color="auto" w:fill="auto"/>
          </w:tcPr>
          <w:p w:rsidR="008F6F08" w:rsidRPr="00E5714D" w:rsidRDefault="008F6F08" w:rsidP="008F6F0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3</w:t>
            </w:r>
          </w:p>
        </w:tc>
        <w:tc>
          <w:tcPr>
            <w:tcW w:w="240" w:type="pct"/>
            <w:shd w:val="clear" w:color="auto" w:fill="auto"/>
          </w:tcPr>
          <w:p w:rsidR="008F6F08" w:rsidRPr="00E5714D" w:rsidRDefault="008F6F08" w:rsidP="008F6F0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3*</w:t>
            </w:r>
          </w:p>
        </w:tc>
        <w:tc>
          <w:tcPr>
            <w:tcW w:w="258" w:type="pct"/>
            <w:shd w:val="clear" w:color="auto" w:fill="auto"/>
          </w:tcPr>
          <w:p w:rsidR="008F6F08" w:rsidRPr="00E5714D" w:rsidRDefault="008F6F08" w:rsidP="008F6F0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0</w:t>
            </w:r>
          </w:p>
        </w:tc>
        <w:tc>
          <w:tcPr>
            <w:tcW w:w="250" w:type="pct"/>
            <w:shd w:val="clear" w:color="auto" w:fill="auto"/>
          </w:tcPr>
          <w:p w:rsidR="008F6F08" w:rsidRPr="00E5714D" w:rsidRDefault="008F6F08" w:rsidP="008F6F0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0</w:t>
            </w:r>
          </w:p>
        </w:tc>
        <w:tc>
          <w:tcPr>
            <w:tcW w:w="243" w:type="pct"/>
            <w:shd w:val="clear" w:color="auto" w:fill="auto"/>
          </w:tcPr>
          <w:p w:rsidR="008F6F08" w:rsidRPr="00E5714D" w:rsidRDefault="008F6F08" w:rsidP="008F6F0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0</w:t>
            </w:r>
          </w:p>
        </w:tc>
        <w:tc>
          <w:tcPr>
            <w:tcW w:w="230" w:type="pct"/>
            <w:shd w:val="clear" w:color="auto" w:fill="auto"/>
          </w:tcPr>
          <w:p w:rsidR="008F6F08" w:rsidRPr="00E5714D" w:rsidRDefault="008F6F08" w:rsidP="008F6F0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3*</w:t>
            </w:r>
          </w:p>
        </w:tc>
        <w:tc>
          <w:tcPr>
            <w:tcW w:w="245" w:type="pct"/>
            <w:shd w:val="clear" w:color="auto" w:fill="auto"/>
          </w:tcPr>
          <w:p w:rsidR="008F6F08" w:rsidRPr="00E5714D" w:rsidRDefault="008F6F08" w:rsidP="008F6F08">
            <w:pPr>
              <w:ind w:left="-113" w:right="-113"/>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74" w:type="pct"/>
            <w:shd w:val="clear" w:color="auto" w:fill="auto"/>
          </w:tcPr>
          <w:p w:rsidR="008F6F08" w:rsidRPr="00E5714D" w:rsidRDefault="008F6F08" w:rsidP="008F6F0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55" w:type="pct"/>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78" w:type="pct"/>
            <w:vMerge/>
            <w:shd w:val="clear" w:color="auto" w:fill="auto"/>
            <w:hideMark/>
          </w:tcPr>
          <w:p w:rsidR="008F6F08" w:rsidRPr="00E5714D" w:rsidRDefault="008F6F08" w:rsidP="008F6F08">
            <w:pPr>
              <w:ind w:left="-57" w:right="-57"/>
              <w:rPr>
                <w:rFonts w:ascii="Times New Roman" w:eastAsia="Times New Roman" w:hAnsi="Times New Roman" w:cs="Times New Roman"/>
              </w:rPr>
            </w:pPr>
          </w:p>
        </w:tc>
      </w:tr>
      <w:tr w:rsidR="009558E6" w:rsidRPr="00E5714D" w:rsidTr="008C4385">
        <w:tc>
          <w:tcPr>
            <w:tcW w:w="193" w:type="pct"/>
            <w:vMerge w:val="restart"/>
            <w:shd w:val="clear" w:color="auto" w:fill="auto"/>
          </w:tcPr>
          <w:p w:rsidR="00C80070" w:rsidRPr="00E5714D" w:rsidRDefault="00C80070" w:rsidP="00C80070">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2.3</w:t>
            </w:r>
          </w:p>
        </w:tc>
        <w:tc>
          <w:tcPr>
            <w:tcW w:w="836" w:type="pct"/>
            <w:vMerge w:val="restart"/>
            <w:shd w:val="clear" w:color="auto" w:fill="auto"/>
          </w:tcPr>
          <w:p w:rsidR="00C80070" w:rsidRPr="00E5714D" w:rsidRDefault="00C80070" w:rsidP="00C80070">
            <w:pPr>
              <w:ind w:left="-57"/>
              <w:rPr>
                <w:rFonts w:ascii="Times New Roman" w:eastAsia="Times New Roman" w:hAnsi="Times New Roman" w:cs="Times New Roman"/>
                <w:iCs/>
                <w:lang w:eastAsia="ru-RU"/>
              </w:rPr>
            </w:pPr>
            <w:r w:rsidRPr="00E5714D">
              <w:rPr>
                <w:rFonts w:ascii="Times New Roman" w:eastAsia="Times New Roman" w:hAnsi="Times New Roman" w:cs="Times New Roman"/>
                <w:iCs/>
                <w:lang w:eastAsia="ru-RU"/>
              </w:rPr>
              <w:t>Мероприятие 01.11.</w:t>
            </w:r>
          </w:p>
          <w:p w:rsidR="00C80070" w:rsidRPr="00E5714D" w:rsidRDefault="00C80070" w:rsidP="00C80070">
            <w:pPr>
              <w:ind w:left="-57"/>
              <w:rPr>
                <w:rFonts w:ascii="Times New Roman" w:eastAsia="Times New Roman" w:hAnsi="Times New Roman" w:cs="Times New Roman"/>
                <w:iCs/>
                <w:lang w:eastAsia="ru-RU"/>
              </w:rPr>
            </w:pPr>
            <w:r w:rsidRPr="00E5714D">
              <w:rPr>
                <w:rFonts w:ascii="Times New Roman" w:eastAsia="Times New Roman" w:hAnsi="Times New Roman" w:cs="Times New Roman"/>
                <w:iCs/>
                <w:lang w:eastAsia="ru-RU"/>
              </w:rPr>
              <w:t>Ямочный ремонт асфальтового покрытия дворовых территорий</w:t>
            </w:r>
          </w:p>
          <w:p w:rsidR="00C80070" w:rsidRPr="00E5714D" w:rsidRDefault="00C80070" w:rsidP="00C80070">
            <w:pPr>
              <w:ind w:left="-57"/>
              <w:rPr>
                <w:rFonts w:ascii="Times New Roman" w:hAnsi="Times New Roman" w:cs="Times New Roman"/>
              </w:rPr>
            </w:pPr>
            <w:r w:rsidRPr="00E5714D">
              <w:rPr>
                <w:rFonts w:ascii="Times New Roman" w:eastAsia="Times New Roman" w:hAnsi="Times New Roman" w:cs="Times New Roman"/>
                <w:iCs/>
                <w:lang w:eastAsia="ru-RU"/>
              </w:rPr>
              <w:lastRenderedPageBreak/>
              <w:t>(картами свыше 25 кв. м)</w:t>
            </w:r>
          </w:p>
        </w:tc>
        <w:tc>
          <w:tcPr>
            <w:tcW w:w="242" w:type="pct"/>
            <w:vMerge w:val="restart"/>
            <w:shd w:val="clear" w:color="auto" w:fill="auto"/>
          </w:tcPr>
          <w:p w:rsidR="00C80070" w:rsidRPr="00E5714D" w:rsidRDefault="00C80070" w:rsidP="00CC4CF9">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lastRenderedPageBreak/>
              <w:t>2026-203</w:t>
            </w:r>
            <w:r w:rsidR="00CC4CF9" w:rsidRPr="00E5714D">
              <w:rPr>
                <w:rFonts w:ascii="Times New Roman" w:eastAsia="Times New Roman" w:hAnsi="Times New Roman" w:cs="Times New Roman"/>
                <w:iCs/>
              </w:rPr>
              <w:t>1</w:t>
            </w:r>
          </w:p>
        </w:tc>
        <w:tc>
          <w:tcPr>
            <w:tcW w:w="692" w:type="pct"/>
            <w:shd w:val="clear" w:color="auto" w:fill="auto"/>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65 841,00</w:t>
            </w:r>
          </w:p>
        </w:tc>
        <w:tc>
          <w:tcPr>
            <w:tcW w:w="1221" w:type="pct"/>
            <w:gridSpan w:val="5"/>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21 092,00</w:t>
            </w:r>
          </w:p>
        </w:tc>
        <w:tc>
          <w:tcPr>
            <w:tcW w:w="245"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21 936,00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22 813,00</w:t>
            </w:r>
          </w:p>
        </w:tc>
        <w:tc>
          <w:tcPr>
            <w:tcW w:w="274"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heme="minorEastAsia" w:hAnsi="Times New Roman" w:cs="Times New Roman"/>
              </w:rPr>
              <w:t xml:space="preserve">УРИ и </w:t>
            </w:r>
            <w:proofErr w:type="gramStart"/>
            <w:r w:rsidRPr="00E5714D">
              <w:rPr>
                <w:rFonts w:ascii="Times New Roman" w:eastAsiaTheme="minorEastAsia" w:hAnsi="Times New Roman" w:cs="Times New Roman"/>
              </w:rPr>
              <w:t>Э</w:t>
            </w:r>
            <w:proofErr w:type="gramEnd"/>
            <w:r w:rsidRPr="00E5714D">
              <w:rPr>
                <w:rFonts w:ascii="Times New Roman" w:eastAsiaTheme="minorEastAsia" w:hAnsi="Times New Roman" w:cs="Times New Roman"/>
              </w:rPr>
              <w:t xml:space="preserve">, </w:t>
            </w:r>
            <w:r w:rsidRPr="00E5714D">
              <w:rPr>
                <w:rFonts w:ascii="Times New Roman" w:hAnsi="Times New Roman" w:cs="Times New Roman"/>
              </w:rPr>
              <w:t>МБУ «БИО»</w:t>
            </w:r>
          </w:p>
        </w:tc>
      </w:tr>
      <w:tr w:rsidR="009558E6" w:rsidRPr="00E5714D" w:rsidTr="008C4385">
        <w:tc>
          <w:tcPr>
            <w:tcW w:w="193" w:type="pct"/>
            <w:vMerge/>
            <w:shd w:val="clear" w:color="auto" w:fill="auto"/>
          </w:tcPr>
          <w:p w:rsidR="00C80070" w:rsidRPr="00E5714D" w:rsidRDefault="00C80070" w:rsidP="00C80070">
            <w:pPr>
              <w:ind w:left="-113" w:right="-113"/>
              <w:jc w:val="center"/>
              <w:rPr>
                <w:rFonts w:ascii="Times New Roman" w:eastAsia="Times New Roman" w:hAnsi="Times New Roman" w:cs="Times New Roman"/>
              </w:rPr>
            </w:pPr>
          </w:p>
        </w:tc>
        <w:tc>
          <w:tcPr>
            <w:tcW w:w="836" w:type="pct"/>
            <w:vMerge/>
            <w:shd w:val="clear" w:color="auto" w:fill="auto"/>
          </w:tcPr>
          <w:p w:rsidR="00C80070" w:rsidRPr="00E5714D" w:rsidRDefault="00C80070" w:rsidP="00C80070">
            <w:pPr>
              <w:ind w:left="-57" w:right="-57"/>
              <w:rPr>
                <w:rFonts w:ascii="Times New Roman" w:eastAsia="Times New Roman" w:hAnsi="Times New Roman" w:cs="Times New Roman"/>
                <w:iCs/>
              </w:rPr>
            </w:pPr>
          </w:p>
        </w:tc>
        <w:tc>
          <w:tcPr>
            <w:tcW w:w="242" w:type="pct"/>
            <w:vMerge/>
            <w:shd w:val="clear" w:color="auto" w:fill="auto"/>
          </w:tcPr>
          <w:p w:rsidR="00C80070" w:rsidRPr="00E5714D" w:rsidRDefault="00C80070" w:rsidP="00C80070">
            <w:pPr>
              <w:ind w:left="-57" w:right="-57"/>
              <w:jc w:val="center"/>
              <w:rPr>
                <w:rFonts w:ascii="Times New Roman" w:eastAsia="Times New Roman" w:hAnsi="Times New Roman" w:cs="Times New Roman"/>
                <w:iCs/>
              </w:rPr>
            </w:pPr>
          </w:p>
        </w:tc>
        <w:tc>
          <w:tcPr>
            <w:tcW w:w="692" w:type="pct"/>
            <w:shd w:val="clear" w:color="auto" w:fill="auto"/>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C80070" w:rsidRPr="00E5714D" w:rsidRDefault="00C80070" w:rsidP="00C80070">
            <w:pPr>
              <w:ind w:left="-57" w:right="-57"/>
              <w:jc w:val="center"/>
              <w:rPr>
                <w:rFonts w:ascii="Times New Roman" w:eastAsia="Times New Roman" w:hAnsi="Times New Roman" w:cs="Times New Roman"/>
              </w:rPr>
            </w:pPr>
          </w:p>
        </w:tc>
      </w:tr>
      <w:tr w:rsidR="009558E6" w:rsidRPr="00E5714D" w:rsidTr="008C4385">
        <w:tc>
          <w:tcPr>
            <w:tcW w:w="193" w:type="pct"/>
            <w:vMerge/>
            <w:shd w:val="clear" w:color="auto" w:fill="auto"/>
          </w:tcPr>
          <w:p w:rsidR="00C80070" w:rsidRPr="00E5714D" w:rsidRDefault="00C80070" w:rsidP="00C80070">
            <w:pPr>
              <w:ind w:left="-113" w:right="-113"/>
              <w:jc w:val="center"/>
              <w:rPr>
                <w:rFonts w:ascii="Times New Roman" w:eastAsia="Times New Roman" w:hAnsi="Times New Roman" w:cs="Times New Roman"/>
              </w:rPr>
            </w:pPr>
          </w:p>
        </w:tc>
        <w:tc>
          <w:tcPr>
            <w:tcW w:w="836" w:type="pct"/>
            <w:vMerge/>
            <w:shd w:val="clear" w:color="auto" w:fill="auto"/>
          </w:tcPr>
          <w:p w:rsidR="00C80070" w:rsidRPr="00E5714D" w:rsidRDefault="00C80070" w:rsidP="00C80070">
            <w:pPr>
              <w:ind w:left="-57" w:right="-57"/>
              <w:rPr>
                <w:rFonts w:ascii="Times New Roman" w:eastAsia="Times New Roman" w:hAnsi="Times New Roman" w:cs="Times New Roman"/>
                <w:iCs/>
              </w:rPr>
            </w:pPr>
          </w:p>
        </w:tc>
        <w:tc>
          <w:tcPr>
            <w:tcW w:w="242" w:type="pct"/>
            <w:vMerge/>
            <w:shd w:val="clear" w:color="auto" w:fill="auto"/>
          </w:tcPr>
          <w:p w:rsidR="00C80070" w:rsidRPr="00E5714D" w:rsidRDefault="00C80070" w:rsidP="00C80070">
            <w:pPr>
              <w:ind w:left="-57" w:right="-57"/>
              <w:jc w:val="center"/>
              <w:rPr>
                <w:rFonts w:ascii="Times New Roman" w:eastAsia="Times New Roman" w:hAnsi="Times New Roman" w:cs="Times New Roman"/>
                <w:iCs/>
              </w:rPr>
            </w:pPr>
          </w:p>
        </w:tc>
        <w:tc>
          <w:tcPr>
            <w:tcW w:w="692" w:type="pct"/>
            <w:shd w:val="clear" w:color="auto" w:fill="auto"/>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65 841,00</w:t>
            </w:r>
          </w:p>
        </w:tc>
        <w:tc>
          <w:tcPr>
            <w:tcW w:w="1221" w:type="pct"/>
            <w:gridSpan w:val="5"/>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21 092,00</w:t>
            </w:r>
          </w:p>
        </w:tc>
        <w:tc>
          <w:tcPr>
            <w:tcW w:w="245"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21 936,00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22 813,00</w:t>
            </w:r>
          </w:p>
        </w:tc>
        <w:tc>
          <w:tcPr>
            <w:tcW w:w="274"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C80070" w:rsidRPr="00E5714D" w:rsidRDefault="00C80070" w:rsidP="00C80070">
            <w:pPr>
              <w:ind w:left="-57" w:right="-57"/>
              <w:jc w:val="center"/>
              <w:rPr>
                <w:rFonts w:ascii="Times New Roman" w:eastAsia="Times New Roman" w:hAnsi="Times New Roman" w:cs="Times New Roman"/>
              </w:rPr>
            </w:pPr>
          </w:p>
        </w:tc>
      </w:tr>
      <w:tr w:rsidR="009558E6" w:rsidRPr="00E5714D" w:rsidTr="008C4385">
        <w:tc>
          <w:tcPr>
            <w:tcW w:w="193" w:type="pct"/>
            <w:vMerge/>
            <w:shd w:val="clear" w:color="auto" w:fill="auto"/>
          </w:tcPr>
          <w:p w:rsidR="00C80070" w:rsidRPr="00E5714D" w:rsidRDefault="00C80070" w:rsidP="00C80070">
            <w:pPr>
              <w:ind w:left="-113" w:right="-113"/>
              <w:jc w:val="center"/>
              <w:rPr>
                <w:rFonts w:ascii="Times New Roman" w:eastAsia="Times New Roman" w:hAnsi="Times New Roman" w:cs="Times New Roman"/>
              </w:rPr>
            </w:pPr>
          </w:p>
        </w:tc>
        <w:tc>
          <w:tcPr>
            <w:tcW w:w="836" w:type="pct"/>
            <w:vMerge/>
            <w:shd w:val="clear" w:color="auto" w:fill="auto"/>
          </w:tcPr>
          <w:p w:rsidR="00C80070" w:rsidRPr="00E5714D" w:rsidRDefault="00C80070" w:rsidP="00C80070">
            <w:pPr>
              <w:ind w:left="-57" w:right="-57"/>
              <w:rPr>
                <w:rFonts w:ascii="Times New Roman" w:eastAsia="Times New Roman" w:hAnsi="Times New Roman" w:cs="Times New Roman"/>
                <w:iCs/>
              </w:rPr>
            </w:pPr>
          </w:p>
        </w:tc>
        <w:tc>
          <w:tcPr>
            <w:tcW w:w="242" w:type="pct"/>
            <w:vMerge/>
            <w:shd w:val="clear" w:color="auto" w:fill="auto"/>
          </w:tcPr>
          <w:p w:rsidR="00C80070" w:rsidRPr="00E5714D" w:rsidRDefault="00C80070" w:rsidP="00C80070">
            <w:pPr>
              <w:ind w:left="-57" w:right="-57"/>
              <w:jc w:val="center"/>
              <w:rPr>
                <w:rFonts w:ascii="Times New Roman" w:eastAsia="Times New Roman" w:hAnsi="Times New Roman" w:cs="Times New Roman"/>
                <w:iCs/>
              </w:rPr>
            </w:pPr>
          </w:p>
        </w:tc>
        <w:tc>
          <w:tcPr>
            <w:tcW w:w="692" w:type="pct"/>
            <w:shd w:val="clear" w:color="auto" w:fill="auto"/>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C80070" w:rsidRPr="00E5714D" w:rsidRDefault="00C80070" w:rsidP="00C80070">
            <w:pPr>
              <w:ind w:left="-57" w:right="-57"/>
              <w:jc w:val="center"/>
              <w:rPr>
                <w:rFonts w:ascii="Times New Roman" w:eastAsia="Times New Roman" w:hAnsi="Times New Roman" w:cs="Times New Roman"/>
              </w:rPr>
            </w:pPr>
          </w:p>
        </w:tc>
      </w:tr>
      <w:tr w:rsidR="009558E6" w:rsidRPr="00E5714D" w:rsidTr="008C4385">
        <w:tc>
          <w:tcPr>
            <w:tcW w:w="193" w:type="pct"/>
            <w:vMerge/>
            <w:shd w:val="clear" w:color="auto" w:fill="auto"/>
          </w:tcPr>
          <w:p w:rsidR="008F6F08" w:rsidRPr="00E5714D" w:rsidRDefault="008F6F08" w:rsidP="008F6F08">
            <w:pPr>
              <w:ind w:left="-113" w:right="-113"/>
              <w:jc w:val="center"/>
              <w:rPr>
                <w:rFonts w:ascii="Times New Roman" w:eastAsia="Times New Roman" w:hAnsi="Times New Roman" w:cs="Times New Roman"/>
              </w:rPr>
            </w:pPr>
          </w:p>
        </w:tc>
        <w:tc>
          <w:tcPr>
            <w:tcW w:w="836" w:type="pct"/>
            <w:vMerge w:val="restart"/>
            <w:shd w:val="clear" w:color="auto" w:fill="auto"/>
          </w:tcPr>
          <w:p w:rsidR="008F6F08" w:rsidRPr="00E5714D" w:rsidRDefault="008F6F08" w:rsidP="008F6F08">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8F6F08" w:rsidRPr="00E5714D" w:rsidRDefault="008F6F08" w:rsidP="0017782D">
            <w:pPr>
              <w:ind w:left="-57" w:right="-57"/>
              <w:rPr>
                <w:rFonts w:ascii="Times New Roman" w:eastAsia="Times New Roman" w:hAnsi="Times New Roman" w:cs="Times New Roman"/>
                <w:iCs/>
              </w:rPr>
            </w:pPr>
            <w:r w:rsidRPr="00E5714D">
              <w:rPr>
                <w:rFonts w:ascii="Times New Roman" w:eastAsia="Times New Roman" w:hAnsi="Times New Roman" w:cs="Times New Roman"/>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w:t>
            </w:r>
            <w:r w:rsidRPr="00E5714D">
              <w:rPr>
                <w:rFonts w:ascii="Times New Roman" w:eastAsia="Times New Roman" w:hAnsi="Times New Roman" w:cs="Times New Roman"/>
                <w:iCs/>
                <w:lang w:eastAsia="ru-RU"/>
              </w:rPr>
              <w:t>(картами свыше 25 кв. м)</w:t>
            </w:r>
            <w:r w:rsidRPr="00E5714D">
              <w:rPr>
                <w:rFonts w:ascii="Times New Roman" w:eastAsia="Times New Roman" w:hAnsi="Times New Roman" w:cs="Times New Roman"/>
                <w:lang w:eastAsia="ru-RU"/>
              </w:rPr>
              <w:t xml:space="preserve">, </w:t>
            </w:r>
            <w:proofErr w:type="spellStart"/>
            <w:r w:rsidRPr="00E5714D">
              <w:rPr>
                <w:rFonts w:ascii="Times New Roman" w:eastAsia="Times New Roman" w:hAnsi="Times New Roman" w:cs="Times New Roman"/>
                <w:lang w:eastAsia="ru-RU"/>
              </w:rPr>
              <w:t>кв.м</w:t>
            </w:r>
            <w:proofErr w:type="spellEnd"/>
          </w:p>
        </w:tc>
        <w:tc>
          <w:tcPr>
            <w:tcW w:w="242"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iCs/>
              </w:rPr>
            </w:pPr>
          </w:p>
        </w:tc>
        <w:tc>
          <w:tcPr>
            <w:tcW w:w="692" w:type="pct"/>
            <w:vMerge w:val="restart"/>
            <w:shd w:val="clear" w:color="auto" w:fill="auto"/>
          </w:tcPr>
          <w:p w:rsidR="008F6F08" w:rsidRPr="00E5714D" w:rsidRDefault="008F6F08" w:rsidP="008F6F08">
            <w:pPr>
              <w:ind w:left="-57" w:right="-57"/>
              <w:rPr>
                <w:rFonts w:ascii="Times New Roman" w:eastAsia="Times New Roman" w:hAnsi="Times New Roman" w:cs="Times New Roman"/>
              </w:rPr>
            </w:pPr>
          </w:p>
        </w:tc>
        <w:tc>
          <w:tcPr>
            <w:tcW w:w="278"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w:t>
            </w:r>
          </w:p>
        </w:tc>
        <w:tc>
          <w:tcPr>
            <w:tcW w:w="240"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Итого 2026 год</w:t>
            </w:r>
          </w:p>
        </w:tc>
        <w:tc>
          <w:tcPr>
            <w:tcW w:w="981" w:type="pct"/>
            <w:gridSpan w:val="4"/>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r>
      <w:tr w:rsidR="00C56F2B" w:rsidRPr="00E5714D" w:rsidTr="008C4385">
        <w:tc>
          <w:tcPr>
            <w:tcW w:w="193" w:type="pct"/>
            <w:vMerge/>
            <w:shd w:val="clear" w:color="auto" w:fill="auto"/>
          </w:tcPr>
          <w:p w:rsidR="008F6F08" w:rsidRPr="00E5714D" w:rsidRDefault="008F6F08" w:rsidP="008F6F08">
            <w:pPr>
              <w:ind w:left="-113" w:right="-113"/>
              <w:jc w:val="center"/>
              <w:rPr>
                <w:rFonts w:ascii="Times New Roman" w:eastAsia="Times New Roman" w:hAnsi="Times New Roman" w:cs="Times New Roman"/>
              </w:rPr>
            </w:pPr>
          </w:p>
        </w:tc>
        <w:tc>
          <w:tcPr>
            <w:tcW w:w="836" w:type="pct"/>
            <w:vMerge/>
            <w:shd w:val="clear" w:color="auto" w:fill="auto"/>
          </w:tcPr>
          <w:p w:rsidR="008F6F08" w:rsidRPr="00E5714D" w:rsidRDefault="008F6F08" w:rsidP="008F6F08">
            <w:pPr>
              <w:ind w:left="-57" w:right="-57"/>
              <w:rPr>
                <w:rFonts w:ascii="Times New Roman" w:eastAsia="Times New Roman" w:hAnsi="Times New Roman" w:cs="Times New Roman"/>
                <w:iCs/>
              </w:rPr>
            </w:pPr>
          </w:p>
        </w:tc>
        <w:tc>
          <w:tcPr>
            <w:tcW w:w="242" w:type="pct"/>
            <w:vMerge/>
            <w:shd w:val="clear" w:color="auto" w:fill="auto"/>
          </w:tcPr>
          <w:p w:rsidR="008F6F08" w:rsidRPr="00E5714D" w:rsidRDefault="008F6F08" w:rsidP="008F6F08">
            <w:pPr>
              <w:ind w:left="-57" w:right="-57"/>
              <w:jc w:val="center"/>
              <w:rPr>
                <w:rFonts w:ascii="Times New Roman" w:eastAsia="Times New Roman" w:hAnsi="Times New Roman" w:cs="Times New Roman"/>
                <w:iCs/>
              </w:rPr>
            </w:pPr>
          </w:p>
        </w:tc>
        <w:tc>
          <w:tcPr>
            <w:tcW w:w="692" w:type="pct"/>
            <w:vMerge/>
            <w:shd w:val="clear" w:color="auto" w:fill="auto"/>
          </w:tcPr>
          <w:p w:rsidR="008F6F08" w:rsidRPr="00E5714D" w:rsidRDefault="008F6F08" w:rsidP="008F6F08">
            <w:pPr>
              <w:ind w:left="-57" w:right="-57"/>
              <w:rPr>
                <w:rFonts w:ascii="Times New Roman" w:eastAsia="Times New Roman" w:hAnsi="Times New Roman" w:cs="Times New Roman"/>
              </w:rPr>
            </w:pPr>
          </w:p>
        </w:tc>
        <w:tc>
          <w:tcPr>
            <w:tcW w:w="278"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40"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58"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43"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74"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43"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55" w:type="pct"/>
            <w:vMerge/>
          </w:tcPr>
          <w:p w:rsidR="008F6F08" w:rsidRPr="00E5714D" w:rsidRDefault="008F6F08" w:rsidP="008F6F08">
            <w:pPr>
              <w:ind w:left="-57" w:right="-57"/>
              <w:jc w:val="center"/>
              <w:rPr>
                <w:rFonts w:ascii="Times New Roman" w:eastAsia="Times New Roman" w:hAnsi="Times New Roman" w:cs="Times New Roman"/>
              </w:rPr>
            </w:pPr>
          </w:p>
        </w:tc>
        <w:tc>
          <w:tcPr>
            <w:tcW w:w="278"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r>
      <w:tr w:rsidR="00C56F2B" w:rsidRPr="00E5714D" w:rsidTr="00931DED">
        <w:trPr>
          <w:trHeight w:val="2095"/>
        </w:trPr>
        <w:tc>
          <w:tcPr>
            <w:tcW w:w="193" w:type="pct"/>
            <w:vMerge/>
            <w:shd w:val="clear" w:color="auto" w:fill="auto"/>
          </w:tcPr>
          <w:p w:rsidR="008F6F08" w:rsidRPr="00E5714D" w:rsidRDefault="008F6F08" w:rsidP="008F6F08">
            <w:pPr>
              <w:ind w:left="-113" w:right="-113"/>
              <w:jc w:val="center"/>
              <w:rPr>
                <w:rFonts w:ascii="Times New Roman" w:eastAsia="Times New Roman" w:hAnsi="Times New Roman" w:cs="Times New Roman"/>
              </w:rPr>
            </w:pPr>
          </w:p>
        </w:tc>
        <w:tc>
          <w:tcPr>
            <w:tcW w:w="836" w:type="pct"/>
            <w:vMerge/>
            <w:shd w:val="clear" w:color="auto" w:fill="auto"/>
          </w:tcPr>
          <w:p w:rsidR="008F6F08" w:rsidRPr="00E5714D" w:rsidRDefault="008F6F08" w:rsidP="008F6F08">
            <w:pPr>
              <w:ind w:left="-57" w:right="-57"/>
              <w:rPr>
                <w:rFonts w:ascii="Times New Roman" w:eastAsia="Times New Roman" w:hAnsi="Times New Roman" w:cs="Times New Roman"/>
                <w:iCs/>
              </w:rPr>
            </w:pPr>
          </w:p>
        </w:tc>
        <w:tc>
          <w:tcPr>
            <w:tcW w:w="242" w:type="pct"/>
            <w:vMerge/>
            <w:shd w:val="clear" w:color="auto" w:fill="auto"/>
          </w:tcPr>
          <w:p w:rsidR="008F6F08" w:rsidRPr="00E5714D" w:rsidRDefault="008F6F08" w:rsidP="008F6F08">
            <w:pPr>
              <w:ind w:left="-57" w:right="-57"/>
              <w:jc w:val="center"/>
              <w:rPr>
                <w:rFonts w:ascii="Times New Roman" w:eastAsia="Times New Roman" w:hAnsi="Times New Roman" w:cs="Times New Roman"/>
                <w:iCs/>
              </w:rPr>
            </w:pPr>
          </w:p>
        </w:tc>
        <w:tc>
          <w:tcPr>
            <w:tcW w:w="692" w:type="pct"/>
            <w:vMerge/>
            <w:shd w:val="clear" w:color="auto" w:fill="auto"/>
          </w:tcPr>
          <w:p w:rsidR="008F6F08" w:rsidRPr="00E5714D" w:rsidRDefault="008F6F08" w:rsidP="008F6F08">
            <w:pPr>
              <w:ind w:left="-57" w:right="-57"/>
              <w:rPr>
                <w:rFonts w:ascii="Times New Roman" w:eastAsia="Times New Roman" w:hAnsi="Times New Roman" w:cs="Times New Roman"/>
              </w:rPr>
            </w:pPr>
          </w:p>
        </w:tc>
        <w:tc>
          <w:tcPr>
            <w:tcW w:w="278"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39000</w:t>
            </w:r>
          </w:p>
        </w:tc>
        <w:tc>
          <w:tcPr>
            <w:tcW w:w="240" w:type="pct"/>
            <w:shd w:val="clear" w:color="auto" w:fill="auto"/>
          </w:tcPr>
          <w:p w:rsidR="008F6F08" w:rsidRPr="00E5714D" w:rsidRDefault="008F6F08" w:rsidP="008F6F0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13000</w:t>
            </w:r>
          </w:p>
        </w:tc>
        <w:tc>
          <w:tcPr>
            <w:tcW w:w="258"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0</w:t>
            </w:r>
          </w:p>
        </w:tc>
        <w:tc>
          <w:tcPr>
            <w:tcW w:w="250"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0</w:t>
            </w:r>
          </w:p>
        </w:tc>
        <w:tc>
          <w:tcPr>
            <w:tcW w:w="243"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10000</w:t>
            </w:r>
          </w:p>
        </w:tc>
        <w:tc>
          <w:tcPr>
            <w:tcW w:w="230"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13000</w:t>
            </w:r>
          </w:p>
        </w:tc>
        <w:tc>
          <w:tcPr>
            <w:tcW w:w="245"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13000</w:t>
            </w:r>
          </w:p>
        </w:tc>
        <w:tc>
          <w:tcPr>
            <w:tcW w:w="243"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13000</w:t>
            </w:r>
          </w:p>
        </w:tc>
        <w:tc>
          <w:tcPr>
            <w:tcW w:w="274" w:type="pct"/>
            <w:shd w:val="clear" w:color="auto" w:fill="auto"/>
          </w:tcPr>
          <w:p w:rsidR="008F6F08" w:rsidRPr="00E5714D" w:rsidRDefault="008F6F08" w:rsidP="008F6F0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w:t>
            </w:r>
          </w:p>
        </w:tc>
        <w:tc>
          <w:tcPr>
            <w:tcW w:w="243"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55" w:type="pct"/>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78"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r>
      <w:tr w:rsidR="009558E6" w:rsidRPr="00E5714D" w:rsidTr="008C4385">
        <w:tc>
          <w:tcPr>
            <w:tcW w:w="193" w:type="pct"/>
            <w:vMerge w:val="restart"/>
            <w:shd w:val="clear" w:color="auto" w:fill="auto"/>
          </w:tcPr>
          <w:p w:rsidR="00C80070" w:rsidRPr="00E5714D" w:rsidRDefault="00C80070" w:rsidP="00C80070">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2.4</w:t>
            </w:r>
          </w:p>
        </w:tc>
        <w:tc>
          <w:tcPr>
            <w:tcW w:w="836" w:type="pct"/>
            <w:vMerge w:val="restart"/>
            <w:shd w:val="clear" w:color="auto" w:fill="auto"/>
          </w:tcPr>
          <w:p w:rsidR="00C80070" w:rsidRPr="00E5714D" w:rsidRDefault="00C80070" w:rsidP="00C80070">
            <w:pPr>
              <w:ind w:left="-57"/>
              <w:rPr>
                <w:rFonts w:ascii="Times New Roman" w:eastAsia="Times New Roman" w:hAnsi="Times New Roman" w:cs="Times New Roman"/>
                <w:iCs/>
                <w:lang w:eastAsia="ru-RU"/>
              </w:rPr>
            </w:pPr>
            <w:r w:rsidRPr="00E5714D">
              <w:rPr>
                <w:rFonts w:ascii="Times New Roman" w:eastAsia="Times New Roman" w:hAnsi="Times New Roman" w:cs="Times New Roman"/>
                <w:iCs/>
                <w:lang w:eastAsia="ru-RU"/>
              </w:rPr>
              <w:t>Мероприятие 01.12.</w:t>
            </w:r>
          </w:p>
          <w:p w:rsidR="00C80070" w:rsidRPr="00E5714D" w:rsidRDefault="00C80070" w:rsidP="00C80070">
            <w:pPr>
              <w:ind w:left="-57"/>
              <w:rPr>
                <w:rFonts w:ascii="Times New Roman" w:hAnsi="Times New Roman" w:cs="Times New Roman"/>
              </w:rPr>
            </w:pPr>
            <w:r w:rsidRPr="00E5714D">
              <w:rPr>
                <w:rFonts w:ascii="Times New Roman" w:eastAsia="Times New Roman" w:hAnsi="Times New Roman" w:cs="Times New Roman"/>
                <w:iCs/>
                <w:lang w:eastAsia="ru-RU"/>
              </w:rPr>
              <w:t>Создание и ремонт пешеходных коммуникаций на дворовых территориях и общественных пространствах (без организации наружного освещения)</w:t>
            </w:r>
          </w:p>
        </w:tc>
        <w:tc>
          <w:tcPr>
            <w:tcW w:w="242" w:type="pct"/>
            <w:vMerge w:val="restart"/>
            <w:shd w:val="clear" w:color="auto" w:fill="auto"/>
          </w:tcPr>
          <w:p w:rsidR="00C80070" w:rsidRPr="00E5714D" w:rsidRDefault="00C80070" w:rsidP="00CC4CF9">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w:t>
            </w:r>
            <w:r w:rsidR="00CC4CF9" w:rsidRPr="00E5714D">
              <w:rPr>
                <w:rFonts w:ascii="Times New Roman" w:eastAsia="Times New Roman" w:hAnsi="Times New Roman" w:cs="Times New Roman"/>
                <w:iCs/>
              </w:rPr>
              <w:t>1</w:t>
            </w:r>
          </w:p>
        </w:tc>
        <w:tc>
          <w:tcPr>
            <w:tcW w:w="692" w:type="pct"/>
            <w:shd w:val="clear" w:color="auto" w:fill="auto"/>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48 394,00</w:t>
            </w:r>
          </w:p>
        </w:tc>
        <w:tc>
          <w:tcPr>
            <w:tcW w:w="1221" w:type="pct"/>
            <w:gridSpan w:val="5"/>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27 314,00</w:t>
            </w:r>
          </w:p>
        </w:tc>
        <w:tc>
          <w:tcPr>
            <w:tcW w:w="245"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10 333,00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10 747,00</w:t>
            </w:r>
          </w:p>
        </w:tc>
        <w:tc>
          <w:tcPr>
            <w:tcW w:w="274"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heme="minorEastAsia" w:hAnsi="Times New Roman" w:cs="Times New Roman"/>
              </w:rPr>
              <w:t xml:space="preserve">УРИ и </w:t>
            </w:r>
            <w:proofErr w:type="gramStart"/>
            <w:r w:rsidRPr="00E5714D">
              <w:rPr>
                <w:rFonts w:ascii="Times New Roman" w:eastAsiaTheme="minorEastAsia" w:hAnsi="Times New Roman" w:cs="Times New Roman"/>
              </w:rPr>
              <w:t>Э</w:t>
            </w:r>
            <w:proofErr w:type="gramEnd"/>
            <w:r w:rsidRPr="00E5714D">
              <w:rPr>
                <w:rFonts w:ascii="Times New Roman" w:eastAsiaTheme="minorEastAsia" w:hAnsi="Times New Roman" w:cs="Times New Roman"/>
              </w:rPr>
              <w:t xml:space="preserve">, </w:t>
            </w:r>
            <w:r w:rsidRPr="00E5714D">
              <w:rPr>
                <w:rFonts w:ascii="Times New Roman" w:hAnsi="Times New Roman" w:cs="Times New Roman"/>
              </w:rPr>
              <w:t>МБУ «БИО»</w:t>
            </w:r>
          </w:p>
        </w:tc>
      </w:tr>
      <w:tr w:rsidR="009558E6" w:rsidRPr="00E5714D" w:rsidTr="008C4385">
        <w:tc>
          <w:tcPr>
            <w:tcW w:w="193" w:type="pct"/>
            <w:vMerge/>
            <w:shd w:val="clear" w:color="auto" w:fill="auto"/>
          </w:tcPr>
          <w:p w:rsidR="00C80070" w:rsidRPr="00E5714D" w:rsidRDefault="00C80070" w:rsidP="00C80070">
            <w:pPr>
              <w:ind w:left="-113" w:right="-113"/>
              <w:jc w:val="center"/>
              <w:rPr>
                <w:rFonts w:ascii="Times New Roman" w:eastAsia="Times New Roman" w:hAnsi="Times New Roman" w:cs="Times New Roman"/>
              </w:rPr>
            </w:pPr>
          </w:p>
        </w:tc>
        <w:tc>
          <w:tcPr>
            <w:tcW w:w="836" w:type="pct"/>
            <w:vMerge/>
            <w:shd w:val="clear" w:color="auto" w:fill="auto"/>
          </w:tcPr>
          <w:p w:rsidR="00C80070" w:rsidRPr="00E5714D" w:rsidRDefault="00C80070" w:rsidP="00C80070">
            <w:pPr>
              <w:ind w:left="-57" w:right="-57"/>
              <w:rPr>
                <w:rFonts w:ascii="Times New Roman" w:eastAsia="Times New Roman" w:hAnsi="Times New Roman" w:cs="Times New Roman"/>
                <w:iCs/>
              </w:rPr>
            </w:pPr>
          </w:p>
        </w:tc>
        <w:tc>
          <w:tcPr>
            <w:tcW w:w="242" w:type="pct"/>
            <w:vMerge/>
            <w:shd w:val="clear" w:color="auto" w:fill="auto"/>
          </w:tcPr>
          <w:p w:rsidR="00C80070" w:rsidRPr="00E5714D" w:rsidRDefault="00C80070" w:rsidP="00C80070">
            <w:pPr>
              <w:ind w:left="-57" w:right="-57"/>
              <w:jc w:val="center"/>
              <w:rPr>
                <w:rFonts w:ascii="Times New Roman" w:eastAsia="Times New Roman" w:hAnsi="Times New Roman" w:cs="Times New Roman"/>
                <w:iCs/>
              </w:rPr>
            </w:pPr>
          </w:p>
        </w:tc>
        <w:tc>
          <w:tcPr>
            <w:tcW w:w="692" w:type="pct"/>
            <w:shd w:val="clear" w:color="auto" w:fill="auto"/>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C80070" w:rsidRPr="00E5714D" w:rsidRDefault="00C80070" w:rsidP="00C80070">
            <w:pPr>
              <w:ind w:left="-57" w:right="-57"/>
              <w:jc w:val="center"/>
              <w:rPr>
                <w:rFonts w:ascii="Times New Roman" w:eastAsia="Times New Roman" w:hAnsi="Times New Roman" w:cs="Times New Roman"/>
              </w:rPr>
            </w:pPr>
          </w:p>
        </w:tc>
      </w:tr>
      <w:tr w:rsidR="009558E6" w:rsidRPr="00E5714D" w:rsidTr="008C4385">
        <w:tc>
          <w:tcPr>
            <w:tcW w:w="193" w:type="pct"/>
            <w:vMerge/>
            <w:shd w:val="clear" w:color="auto" w:fill="auto"/>
          </w:tcPr>
          <w:p w:rsidR="00C80070" w:rsidRPr="00E5714D" w:rsidRDefault="00C80070" w:rsidP="00C80070">
            <w:pPr>
              <w:ind w:left="-113" w:right="-113"/>
              <w:jc w:val="center"/>
              <w:rPr>
                <w:rFonts w:ascii="Times New Roman" w:eastAsia="Times New Roman" w:hAnsi="Times New Roman" w:cs="Times New Roman"/>
              </w:rPr>
            </w:pPr>
          </w:p>
        </w:tc>
        <w:tc>
          <w:tcPr>
            <w:tcW w:w="836" w:type="pct"/>
            <w:vMerge/>
            <w:shd w:val="clear" w:color="auto" w:fill="auto"/>
          </w:tcPr>
          <w:p w:rsidR="00C80070" w:rsidRPr="00E5714D" w:rsidRDefault="00C80070" w:rsidP="00C80070">
            <w:pPr>
              <w:ind w:left="-57" w:right="-57"/>
              <w:rPr>
                <w:rFonts w:ascii="Times New Roman" w:eastAsia="Times New Roman" w:hAnsi="Times New Roman" w:cs="Times New Roman"/>
                <w:iCs/>
              </w:rPr>
            </w:pPr>
          </w:p>
        </w:tc>
        <w:tc>
          <w:tcPr>
            <w:tcW w:w="242" w:type="pct"/>
            <w:vMerge/>
            <w:shd w:val="clear" w:color="auto" w:fill="auto"/>
          </w:tcPr>
          <w:p w:rsidR="00C80070" w:rsidRPr="00E5714D" w:rsidRDefault="00C80070" w:rsidP="00C80070">
            <w:pPr>
              <w:ind w:left="-57" w:right="-57"/>
              <w:jc w:val="center"/>
              <w:rPr>
                <w:rFonts w:ascii="Times New Roman" w:eastAsia="Times New Roman" w:hAnsi="Times New Roman" w:cs="Times New Roman"/>
                <w:iCs/>
              </w:rPr>
            </w:pPr>
          </w:p>
        </w:tc>
        <w:tc>
          <w:tcPr>
            <w:tcW w:w="692" w:type="pct"/>
            <w:shd w:val="clear" w:color="auto" w:fill="auto"/>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48 394,00</w:t>
            </w:r>
          </w:p>
        </w:tc>
        <w:tc>
          <w:tcPr>
            <w:tcW w:w="1221" w:type="pct"/>
            <w:gridSpan w:val="5"/>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27 314,00</w:t>
            </w:r>
          </w:p>
        </w:tc>
        <w:tc>
          <w:tcPr>
            <w:tcW w:w="245"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10 333,00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10 747,00</w:t>
            </w:r>
          </w:p>
        </w:tc>
        <w:tc>
          <w:tcPr>
            <w:tcW w:w="274"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C80070" w:rsidRPr="00E5714D" w:rsidRDefault="00C80070" w:rsidP="00C80070">
            <w:pPr>
              <w:ind w:left="-57" w:right="-57"/>
              <w:jc w:val="center"/>
              <w:rPr>
                <w:rFonts w:ascii="Times New Roman" w:eastAsia="Times New Roman" w:hAnsi="Times New Roman" w:cs="Times New Roman"/>
              </w:rPr>
            </w:pPr>
          </w:p>
        </w:tc>
      </w:tr>
      <w:tr w:rsidR="009558E6" w:rsidRPr="00E5714D" w:rsidTr="00931DED">
        <w:trPr>
          <w:trHeight w:val="666"/>
        </w:trPr>
        <w:tc>
          <w:tcPr>
            <w:tcW w:w="193" w:type="pct"/>
            <w:vMerge/>
            <w:shd w:val="clear" w:color="auto" w:fill="auto"/>
          </w:tcPr>
          <w:p w:rsidR="00C80070" w:rsidRPr="00E5714D" w:rsidRDefault="00C80070" w:rsidP="00C80070">
            <w:pPr>
              <w:ind w:left="-113" w:right="-113"/>
              <w:jc w:val="center"/>
              <w:rPr>
                <w:rFonts w:ascii="Times New Roman" w:eastAsia="Times New Roman" w:hAnsi="Times New Roman" w:cs="Times New Roman"/>
              </w:rPr>
            </w:pPr>
          </w:p>
        </w:tc>
        <w:tc>
          <w:tcPr>
            <w:tcW w:w="836" w:type="pct"/>
            <w:vMerge/>
            <w:shd w:val="clear" w:color="auto" w:fill="auto"/>
          </w:tcPr>
          <w:p w:rsidR="00C80070" w:rsidRPr="00E5714D" w:rsidRDefault="00C80070" w:rsidP="00C80070">
            <w:pPr>
              <w:ind w:left="-57" w:right="-57"/>
              <w:rPr>
                <w:rFonts w:ascii="Times New Roman" w:eastAsia="Times New Roman" w:hAnsi="Times New Roman" w:cs="Times New Roman"/>
                <w:iCs/>
              </w:rPr>
            </w:pPr>
          </w:p>
        </w:tc>
        <w:tc>
          <w:tcPr>
            <w:tcW w:w="242" w:type="pct"/>
            <w:vMerge/>
            <w:shd w:val="clear" w:color="auto" w:fill="auto"/>
          </w:tcPr>
          <w:p w:rsidR="00C80070" w:rsidRPr="00E5714D" w:rsidRDefault="00C80070" w:rsidP="00C80070">
            <w:pPr>
              <w:ind w:left="-57" w:right="-57"/>
              <w:jc w:val="center"/>
              <w:rPr>
                <w:rFonts w:ascii="Times New Roman" w:eastAsia="Times New Roman" w:hAnsi="Times New Roman" w:cs="Times New Roman"/>
                <w:iCs/>
              </w:rPr>
            </w:pPr>
          </w:p>
        </w:tc>
        <w:tc>
          <w:tcPr>
            <w:tcW w:w="692" w:type="pct"/>
            <w:shd w:val="clear" w:color="auto" w:fill="auto"/>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C80070" w:rsidRPr="00E5714D" w:rsidRDefault="00C80070" w:rsidP="00C80070">
            <w:pPr>
              <w:ind w:left="-57" w:right="-57"/>
              <w:jc w:val="center"/>
              <w:rPr>
                <w:rFonts w:ascii="Times New Roman" w:eastAsia="Times New Roman" w:hAnsi="Times New Roman" w:cs="Times New Roman"/>
              </w:rPr>
            </w:pPr>
          </w:p>
        </w:tc>
      </w:tr>
      <w:tr w:rsidR="009558E6" w:rsidRPr="00E5714D" w:rsidTr="008C4385">
        <w:tc>
          <w:tcPr>
            <w:tcW w:w="193" w:type="pct"/>
            <w:vMerge/>
            <w:shd w:val="clear" w:color="auto" w:fill="auto"/>
          </w:tcPr>
          <w:p w:rsidR="008F6F08" w:rsidRPr="00E5714D" w:rsidRDefault="008F6F08" w:rsidP="008F6F08">
            <w:pPr>
              <w:ind w:left="-113" w:right="-113"/>
              <w:jc w:val="center"/>
              <w:rPr>
                <w:rFonts w:ascii="Times New Roman" w:eastAsia="Times New Roman" w:hAnsi="Times New Roman" w:cs="Times New Roman"/>
              </w:rPr>
            </w:pPr>
          </w:p>
        </w:tc>
        <w:tc>
          <w:tcPr>
            <w:tcW w:w="836" w:type="pct"/>
            <w:vMerge w:val="restart"/>
            <w:shd w:val="clear" w:color="auto" w:fill="auto"/>
          </w:tcPr>
          <w:p w:rsidR="008F6F08" w:rsidRPr="00E5714D" w:rsidRDefault="008F6F08" w:rsidP="008F6F08">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8F6F08" w:rsidRPr="00E5714D" w:rsidRDefault="008F6F08" w:rsidP="008F6F08">
            <w:pPr>
              <w:ind w:left="-57" w:right="-57"/>
              <w:rPr>
                <w:rFonts w:ascii="Times New Roman" w:eastAsia="Times New Roman" w:hAnsi="Times New Roman" w:cs="Times New Roman"/>
                <w:iCs/>
              </w:rPr>
            </w:pPr>
            <w:r w:rsidRPr="00E5714D">
              <w:rPr>
                <w:rFonts w:ascii="Times New Roman" w:eastAsia="Times New Roman" w:hAnsi="Times New Roman" w:cs="Times New Roman"/>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 ед.</w:t>
            </w:r>
          </w:p>
        </w:tc>
        <w:tc>
          <w:tcPr>
            <w:tcW w:w="242"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iCs/>
              </w:rPr>
            </w:pPr>
          </w:p>
        </w:tc>
        <w:tc>
          <w:tcPr>
            <w:tcW w:w="692" w:type="pct"/>
            <w:vMerge w:val="restart"/>
            <w:shd w:val="clear" w:color="auto" w:fill="auto"/>
          </w:tcPr>
          <w:p w:rsidR="008F6F08" w:rsidRPr="00E5714D" w:rsidRDefault="008F6F08" w:rsidP="008F6F08">
            <w:pPr>
              <w:ind w:left="-57" w:right="-57"/>
              <w:rPr>
                <w:rFonts w:ascii="Times New Roman" w:eastAsia="Times New Roman" w:hAnsi="Times New Roman" w:cs="Times New Roman"/>
              </w:rPr>
            </w:pPr>
          </w:p>
        </w:tc>
        <w:tc>
          <w:tcPr>
            <w:tcW w:w="278"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w:t>
            </w:r>
          </w:p>
        </w:tc>
        <w:tc>
          <w:tcPr>
            <w:tcW w:w="240"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Итого 2026 год</w:t>
            </w:r>
          </w:p>
        </w:tc>
        <w:tc>
          <w:tcPr>
            <w:tcW w:w="981" w:type="pct"/>
            <w:gridSpan w:val="4"/>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r>
      <w:tr w:rsidR="00C56F2B" w:rsidRPr="00E5714D" w:rsidTr="008C4385">
        <w:tc>
          <w:tcPr>
            <w:tcW w:w="193" w:type="pct"/>
            <w:vMerge/>
            <w:shd w:val="clear" w:color="auto" w:fill="auto"/>
          </w:tcPr>
          <w:p w:rsidR="008F6F08" w:rsidRPr="00E5714D" w:rsidRDefault="008F6F08" w:rsidP="008F6F08">
            <w:pPr>
              <w:ind w:left="-113" w:right="-113"/>
              <w:jc w:val="center"/>
              <w:rPr>
                <w:rFonts w:ascii="Times New Roman" w:eastAsia="Times New Roman" w:hAnsi="Times New Roman" w:cs="Times New Roman"/>
              </w:rPr>
            </w:pPr>
          </w:p>
        </w:tc>
        <w:tc>
          <w:tcPr>
            <w:tcW w:w="836" w:type="pct"/>
            <w:vMerge/>
            <w:shd w:val="clear" w:color="auto" w:fill="auto"/>
          </w:tcPr>
          <w:p w:rsidR="008F6F08" w:rsidRPr="00E5714D" w:rsidRDefault="008F6F08" w:rsidP="008F6F08">
            <w:pPr>
              <w:ind w:left="-57" w:right="-57"/>
              <w:rPr>
                <w:rFonts w:ascii="Times New Roman" w:eastAsia="Times New Roman" w:hAnsi="Times New Roman" w:cs="Times New Roman"/>
                <w:iCs/>
              </w:rPr>
            </w:pPr>
          </w:p>
        </w:tc>
        <w:tc>
          <w:tcPr>
            <w:tcW w:w="242" w:type="pct"/>
            <w:vMerge/>
            <w:shd w:val="clear" w:color="auto" w:fill="auto"/>
          </w:tcPr>
          <w:p w:rsidR="008F6F08" w:rsidRPr="00E5714D" w:rsidRDefault="008F6F08" w:rsidP="008F6F08">
            <w:pPr>
              <w:ind w:left="-57" w:right="-57"/>
              <w:jc w:val="center"/>
              <w:rPr>
                <w:rFonts w:ascii="Times New Roman" w:eastAsia="Times New Roman" w:hAnsi="Times New Roman" w:cs="Times New Roman"/>
                <w:iCs/>
              </w:rPr>
            </w:pPr>
          </w:p>
        </w:tc>
        <w:tc>
          <w:tcPr>
            <w:tcW w:w="692" w:type="pct"/>
            <w:vMerge/>
            <w:shd w:val="clear" w:color="auto" w:fill="auto"/>
          </w:tcPr>
          <w:p w:rsidR="008F6F08" w:rsidRPr="00E5714D" w:rsidRDefault="008F6F08" w:rsidP="008F6F08">
            <w:pPr>
              <w:ind w:left="-57" w:right="-57"/>
              <w:rPr>
                <w:rFonts w:ascii="Times New Roman" w:eastAsia="Times New Roman" w:hAnsi="Times New Roman" w:cs="Times New Roman"/>
              </w:rPr>
            </w:pPr>
          </w:p>
        </w:tc>
        <w:tc>
          <w:tcPr>
            <w:tcW w:w="278"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40"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58"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43"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74"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43"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c>
          <w:tcPr>
            <w:tcW w:w="255" w:type="pct"/>
            <w:vMerge/>
          </w:tcPr>
          <w:p w:rsidR="008F6F08" w:rsidRPr="00E5714D" w:rsidRDefault="008F6F08" w:rsidP="008F6F08">
            <w:pPr>
              <w:ind w:left="-57" w:right="-57"/>
              <w:jc w:val="center"/>
              <w:rPr>
                <w:rFonts w:ascii="Times New Roman" w:eastAsia="Times New Roman" w:hAnsi="Times New Roman" w:cs="Times New Roman"/>
              </w:rPr>
            </w:pPr>
          </w:p>
        </w:tc>
        <w:tc>
          <w:tcPr>
            <w:tcW w:w="278"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r>
      <w:tr w:rsidR="00C56F2B" w:rsidRPr="00E5714D" w:rsidTr="008C4385">
        <w:tc>
          <w:tcPr>
            <w:tcW w:w="193" w:type="pct"/>
            <w:vMerge/>
            <w:shd w:val="clear" w:color="auto" w:fill="auto"/>
          </w:tcPr>
          <w:p w:rsidR="008F6F08" w:rsidRPr="00E5714D" w:rsidRDefault="008F6F08" w:rsidP="008F6F08">
            <w:pPr>
              <w:ind w:left="-113" w:right="-113"/>
              <w:jc w:val="center"/>
              <w:rPr>
                <w:rFonts w:ascii="Times New Roman" w:eastAsia="Times New Roman" w:hAnsi="Times New Roman" w:cs="Times New Roman"/>
              </w:rPr>
            </w:pPr>
          </w:p>
        </w:tc>
        <w:tc>
          <w:tcPr>
            <w:tcW w:w="836" w:type="pct"/>
            <w:vMerge/>
            <w:shd w:val="clear" w:color="auto" w:fill="auto"/>
          </w:tcPr>
          <w:p w:rsidR="008F6F08" w:rsidRPr="00E5714D" w:rsidRDefault="008F6F08" w:rsidP="008F6F08">
            <w:pPr>
              <w:ind w:left="-57" w:right="-57"/>
              <w:rPr>
                <w:rFonts w:ascii="Times New Roman" w:eastAsia="Times New Roman" w:hAnsi="Times New Roman" w:cs="Times New Roman"/>
                <w:iCs/>
              </w:rPr>
            </w:pPr>
          </w:p>
        </w:tc>
        <w:tc>
          <w:tcPr>
            <w:tcW w:w="242" w:type="pct"/>
            <w:vMerge/>
            <w:shd w:val="clear" w:color="auto" w:fill="auto"/>
          </w:tcPr>
          <w:p w:rsidR="008F6F08" w:rsidRPr="00E5714D" w:rsidRDefault="008F6F08" w:rsidP="008F6F08">
            <w:pPr>
              <w:ind w:left="-57" w:right="-57"/>
              <w:jc w:val="center"/>
              <w:rPr>
                <w:rFonts w:ascii="Times New Roman" w:eastAsia="Times New Roman" w:hAnsi="Times New Roman" w:cs="Times New Roman"/>
                <w:iCs/>
              </w:rPr>
            </w:pPr>
          </w:p>
        </w:tc>
        <w:tc>
          <w:tcPr>
            <w:tcW w:w="692" w:type="pct"/>
            <w:vMerge/>
            <w:shd w:val="clear" w:color="auto" w:fill="auto"/>
          </w:tcPr>
          <w:p w:rsidR="008F6F08" w:rsidRPr="00E5714D" w:rsidRDefault="008F6F08" w:rsidP="008F6F08">
            <w:pPr>
              <w:ind w:left="-57" w:right="-57"/>
              <w:rPr>
                <w:rFonts w:ascii="Times New Roman" w:eastAsia="Times New Roman" w:hAnsi="Times New Roman" w:cs="Times New Roman"/>
              </w:rPr>
            </w:pPr>
          </w:p>
        </w:tc>
        <w:tc>
          <w:tcPr>
            <w:tcW w:w="278"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3</w:t>
            </w:r>
          </w:p>
        </w:tc>
        <w:tc>
          <w:tcPr>
            <w:tcW w:w="240" w:type="pct"/>
            <w:shd w:val="clear" w:color="auto" w:fill="auto"/>
          </w:tcPr>
          <w:p w:rsidR="008F6F08" w:rsidRPr="00E5714D" w:rsidRDefault="008F6F08" w:rsidP="008F6F0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1</w:t>
            </w:r>
          </w:p>
        </w:tc>
        <w:tc>
          <w:tcPr>
            <w:tcW w:w="258"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0</w:t>
            </w:r>
          </w:p>
        </w:tc>
        <w:tc>
          <w:tcPr>
            <w:tcW w:w="250"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0</w:t>
            </w:r>
          </w:p>
        </w:tc>
        <w:tc>
          <w:tcPr>
            <w:tcW w:w="243"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0</w:t>
            </w:r>
          </w:p>
        </w:tc>
        <w:tc>
          <w:tcPr>
            <w:tcW w:w="230"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1</w:t>
            </w:r>
          </w:p>
        </w:tc>
        <w:tc>
          <w:tcPr>
            <w:tcW w:w="245"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1</w:t>
            </w:r>
          </w:p>
        </w:tc>
        <w:tc>
          <w:tcPr>
            <w:tcW w:w="243" w:type="pct"/>
            <w:shd w:val="clear" w:color="auto" w:fill="auto"/>
          </w:tcPr>
          <w:p w:rsidR="008F6F08" w:rsidRPr="00E5714D" w:rsidRDefault="008F6F08" w:rsidP="008F6F08">
            <w:pPr>
              <w:ind w:left="-57" w:right="-57"/>
              <w:jc w:val="center"/>
              <w:rPr>
                <w:rFonts w:ascii="Times New Roman" w:hAnsi="Times New Roman" w:cs="Times New Roman"/>
                <w:color w:val="000000" w:themeColor="text1"/>
              </w:rPr>
            </w:pPr>
            <w:r w:rsidRPr="00E5714D">
              <w:rPr>
                <w:rFonts w:ascii="Times New Roman" w:hAnsi="Times New Roman" w:cs="Times New Roman"/>
                <w:color w:val="000000" w:themeColor="text1"/>
              </w:rPr>
              <w:t>1</w:t>
            </w:r>
          </w:p>
        </w:tc>
        <w:tc>
          <w:tcPr>
            <w:tcW w:w="274" w:type="pct"/>
            <w:shd w:val="clear" w:color="auto" w:fill="auto"/>
          </w:tcPr>
          <w:p w:rsidR="008F6F08" w:rsidRPr="00E5714D" w:rsidRDefault="008F6F08" w:rsidP="008F6F0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w:t>
            </w:r>
          </w:p>
        </w:tc>
        <w:tc>
          <w:tcPr>
            <w:tcW w:w="243" w:type="pct"/>
            <w:shd w:val="clear" w:color="auto" w:fill="auto"/>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55" w:type="pct"/>
          </w:tcPr>
          <w:p w:rsidR="008F6F08" w:rsidRPr="00E5714D" w:rsidRDefault="008F6F08" w:rsidP="008F6F0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78" w:type="pct"/>
            <w:vMerge/>
            <w:shd w:val="clear" w:color="auto" w:fill="auto"/>
          </w:tcPr>
          <w:p w:rsidR="008F6F08" w:rsidRPr="00E5714D" w:rsidRDefault="008F6F08" w:rsidP="008F6F08">
            <w:pPr>
              <w:ind w:left="-57" w:right="-57"/>
              <w:jc w:val="center"/>
              <w:rPr>
                <w:rFonts w:ascii="Times New Roman" w:eastAsia="Times New Roman" w:hAnsi="Times New Roman" w:cs="Times New Roman"/>
              </w:rPr>
            </w:pPr>
          </w:p>
        </w:tc>
      </w:tr>
      <w:tr w:rsidR="009558E6" w:rsidRPr="00E5714D" w:rsidTr="008C4385">
        <w:tc>
          <w:tcPr>
            <w:tcW w:w="193" w:type="pct"/>
            <w:vMerge w:val="restart"/>
            <w:shd w:val="clear" w:color="auto" w:fill="auto"/>
          </w:tcPr>
          <w:p w:rsidR="00C80070" w:rsidRPr="00E5714D" w:rsidRDefault="00C80070" w:rsidP="00C80070">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lastRenderedPageBreak/>
              <w:t>2.5</w:t>
            </w:r>
          </w:p>
        </w:tc>
        <w:tc>
          <w:tcPr>
            <w:tcW w:w="836" w:type="pct"/>
            <w:vMerge w:val="restart"/>
            <w:shd w:val="clear" w:color="auto" w:fill="auto"/>
            <w:hideMark/>
          </w:tcPr>
          <w:p w:rsidR="00C80070" w:rsidRPr="00E5714D" w:rsidRDefault="00C80070" w:rsidP="00C80070">
            <w:pPr>
              <w:ind w:left="-57" w:right="-57"/>
              <w:rPr>
                <w:rFonts w:ascii="Times New Roman" w:eastAsia="Times New Roman" w:hAnsi="Times New Roman" w:cs="Times New Roman"/>
                <w:iCs/>
              </w:rPr>
            </w:pPr>
            <w:r w:rsidRPr="00E5714D">
              <w:rPr>
                <w:rFonts w:ascii="Times New Roman" w:eastAsia="Times New Roman" w:hAnsi="Times New Roman" w:cs="Times New Roman"/>
                <w:iCs/>
              </w:rPr>
              <w:t>Мероприятие 01.13. Устройство и модернизация контейнерных площадок</w:t>
            </w:r>
          </w:p>
        </w:tc>
        <w:tc>
          <w:tcPr>
            <w:tcW w:w="242" w:type="pct"/>
            <w:vMerge w:val="restart"/>
            <w:shd w:val="clear" w:color="auto" w:fill="auto"/>
            <w:hideMark/>
          </w:tcPr>
          <w:p w:rsidR="00C80070" w:rsidRPr="00E5714D" w:rsidRDefault="00C80070" w:rsidP="00CC4CF9">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w:t>
            </w:r>
            <w:r w:rsidR="00CC4CF9" w:rsidRPr="00E5714D">
              <w:rPr>
                <w:rFonts w:ascii="Times New Roman" w:eastAsia="Times New Roman" w:hAnsi="Times New Roman" w:cs="Times New Roman"/>
                <w:iCs/>
              </w:rPr>
              <w:t>1</w:t>
            </w:r>
          </w:p>
        </w:tc>
        <w:tc>
          <w:tcPr>
            <w:tcW w:w="692" w:type="pct"/>
            <w:shd w:val="clear" w:color="auto" w:fill="auto"/>
            <w:hideMark/>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C80070" w:rsidRPr="00E5714D" w:rsidRDefault="007A0938" w:rsidP="00C80070">
            <w:pPr>
              <w:ind w:left="-57" w:right="-57"/>
              <w:jc w:val="center"/>
              <w:rPr>
                <w:rFonts w:ascii="Times New Roman" w:eastAsiaTheme="minorEastAsia" w:hAnsi="Times New Roman" w:cs="Times New Roman"/>
              </w:rPr>
            </w:pPr>
            <w:r>
              <w:rPr>
                <w:rFonts w:ascii="Times New Roman" w:eastAsiaTheme="minorEastAsia" w:hAnsi="Times New Roman" w:cs="Times New Roman"/>
              </w:rPr>
              <w:t>6 568,20</w:t>
            </w:r>
          </w:p>
        </w:tc>
        <w:tc>
          <w:tcPr>
            <w:tcW w:w="1221" w:type="pct"/>
            <w:gridSpan w:val="5"/>
            <w:shd w:val="clear" w:color="auto" w:fill="auto"/>
            <w:vAlign w:val="center"/>
          </w:tcPr>
          <w:p w:rsidR="00C80070" w:rsidRPr="00E5714D" w:rsidRDefault="007A0938" w:rsidP="00BF0B1A">
            <w:pPr>
              <w:ind w:left="-57" w:right="-57"/>
              <w:jc w:val="center"/>
              <w:rPr>
                <w:rFonts w:ascii="Times New Roman" w:eastAsiaTheme="minorEastAsia" w:hAnsi="Times New Roman" w:cs="Times New Roman"/>
              </w:rPr>
            </w:pPr>
            <w:r>
              <w:rPr>
                <w:rFonts w:ascii="Times New Roman" w:eastAsiaTheme="minorEastAsia" w:hAnsi="Times New Roman" w:cs="Times New Roman"/>
              </w:rPr>
              <w:t>6 568,20</w:t>
            </w:r>
          </w:p>
        </w:tc>
        <w:tc>
          <w:tcPr>
            <w:tcW w:w="245"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hideMark/>
          </w:tcPr>
          <w:p w:rsidR="00C80070" w:rsidRPr="00E5714D" w:rsidRDefault="00C80070" w:rsidP="00241A10">
            <w:pPr>
              <w:ind w:left="-57" w:right="-57"/>
              <w:jc w:val="center"/>
              <w:rPr>
                <w:rFonts w:ascii="Times New Roman" w:eastAsia="Times New Roman" w:hAnsi="Times New Roman" w:cs="Times New Roman"/>
              </w:rPr>
            </w:pPr>
            <w:r w:rsidRPr="00E5714D">
              <w:rPr>
                <w:rFonts w:ascii="Times New Roman" w:hAnsi="Times New Roman" w:cs="Times New Roman"/>
              </w:rPr>
              <w:t>МБУ «БИО», УРИ и Э</w:t>
            </w:r>
          </w:p>
        </w:tc>
      </w:tr>
      <w:tr w:rsidR="009558E6" w:rsidRPr="00E5714D" w:rsidTr="008C4385">
        <w:tc>
          <w:tcPr>
            <w:tcW w:w="193" w:type="pct"/>
            <w:vMerge/>
            <w:shd w:val="clear" w:color="auto" w:fill="auto"/>
          </w:tcPr>
          <w:p w:rsidR="00C80070" w:rsidRPr="00E5714D" w:rsidRDefault="00C80070" w:rsidP="00C80070">
            <w:pPr>
              <w:ind w:left="-113" w:right="-113"/>
              <w:rPr>
                <w:rFonts w:ascii="Times New Roman" w:eastAsia="Times New Roman" w:hAnsi="Times New Roman" w:cs="Times New Roman"/>
              </w:rPr>
            </w:pPr>
          </w:p>
        </w:tc>
        <w:tc>
          <w:tcPr>
            <w:tcW w:w="836" w:type="pct"/>
            <w:vMerge/>
            <w:shd w:val="clear" w:color="auto" w:fill="auto"/>
            <w:hideMark/>
          </w:tcPr>
          <w:p w:rsidR="00C80070" w:rsidRPr="00E5714D" w:rsidRDefault="00C80070" w:rsidP="00C80070">
            <w:pPr>
              <w:ind w:left="-57" w:right="-57"/>
              <w:rPr>
                <w:rFonts w:ascii="Times New Roman" w:eastAsia="Times New Roman" w:hAnsi="Times New Roman" w:cs="Times New Roman"/>
                <w:iCs/>
              </w:rPr>
            </w:pPr>
          </w:p>
        </w:tc>
        <w:tc>
          <w:tcPr>
            <w:tcW w:w="242" w:type="pct"/>
            <w:vMerge/>
            <w:shd w:val="clear" w:color="auto" w:fill="auto"/>
            <w:hideMark/>
          </w:tcPr>
          <w:p w:rsidR="00C80070" w:rsidRPr="00E5714D" w:rsidRDefault="00C80070" w:rsidP="00C80070">
            <w:pPr>
              <w:ind w:left="-57" w:right="-57"/>
              <w:rPr>
                <w:rFonts w:ascii="Times New Roman" w:eastAsia="Times New Roman" w:hAnsi="Times New Roman" w:cs="Times New Roman"/>
                <w:iCs/>
              </w:rPr>
            </w:pPr>
          </w:p>
        </w:tc>
        <w:tc>
          <w:tcPr>
            <w:tcW w:w="692" w:type="pct"/>
            <w:shd w:val="clear" w:color="auto" w:fill="auto"/>
            <w:hideMark/>
          </w:tcPr>
          <w:p w:rsidR="00C80070" w:rsidRPr="00E5714D" w:rsidRDefault="00C80070" w:rsidP="00C80070">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C80070" w:rsidRPr="00E5714D" w:rsidRDefault="00C80070" w:rsidP="00C80070">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C80070" w:rsidRPr="00E5714D" w:rsidRDefault="00C80070" w:rsidP="00C80070">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692" w:type="pct"/>
            <w:shd w:val="clear" w:color="auto" w:fill="auto"/>
            <w:hideMark/>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6 568,20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6 568,20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692" w:type="pct"/>
            <w:shd w:val="clear" w:color="auto" w:fill="auto"/>
            <w:hideMark/>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val="restart"/>
            <w:shd w:val="clear" w:color="auto" w:fill="auto"/>
            <w:hideMark/>
          </w:tcPr>
          <w:p w:rsidR="007A0938" w:rsidRPr="00E5714D" w:rsidRDefault="007A0938" w:rsidP="007A0938">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 xml:space="preserve">Выполнено устройство и модернизация контейнерных площадок, шт. </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692"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val="restar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w:t>
            </w:r>
          </w:p>
        </w:tc>
        <w:tc>
          <w:tcPr>
            <w:tcW w:w="240" w:type="pct"/>
            <w:vMerge w:val="restar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Итого 2026 год</w:t>
            </w:r>
          </w:p>
        </w:tc>
        <w:tc>
          <w:tcPr>
            <w:tcW w:w="981" w:type="pct"/>
            <w:gridSpan w:val="4"/>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c>
          <w:tcPr>
            <w:tcW w:w="240"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c>
          <w:tcPr>
            <w:tcW w:w="258"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4"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55" w:type="pct"/>
            <w:vMerge/>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Pr>
                <w:rFonts w:ascii="Times New Roman" w:eastAsia="Times New Roman" w:hAnsi="Times New Roman" w:cs="Times New Roman"/>
                <w:iCs/>
              </w:rPr>
              <w:t>6</w:t>
            </w:r>
          </w:p>
        </w:tc>
        <w:tc>
          <w:tcPr>
            <w:tcW w:w="240" w:type="pct"/>
            <w:shd w:val="clear" w:color="auto" w:fill="auto"/>
          </w:tcPr>
          <w:p w:rsidR="007A0938" w:rsidRPr="00E5714D" w:rsidRDefault="007A0938" w:rsidP="007A0938">
            <w:pPr>
              <w:ind w:left="-113" w:right="-113"/>
              <w:jc w:val="center"/>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6</w:t>
            </w: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0</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0</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6</w:t>
            </w:r>
          </w:p>
        </w:tc>
        <w:tc>
          <w:tcPr>
            <w:tcW w:w="245"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74"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55" w:type="pc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FC3FBC">
        <w:tc>
          <w:tcPr>
            <w:tcW w:w="193" w:type="pct"/>
            <w:vMerge w:val="restart"/>
            <w:shd w:val="clear" w:color="auto" w:fill="auto"/>
          </w:tcPr>
          <w:p w:rsidR="007A0938" w:rsidRPr="00E5714D" w:rsidRDefault="007A0938" w:rsidP="007A0938">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2.6</w:t>
            </w:r>
          </w:p>
        </w:tc>
        <w:tc>
          <w:tcPr>
            <w:tcW w:w="836" w:type="pct"/>
            <w:vMerge w:val="restart"/>
            <w:shd w:val="clear" w:color="auto" w:fill="auto"/>
            <w:hideMark/>
          </w:tcPr>
          <w:p w:rsidR="007A0938" w:rsidRPr="007A0938" w:rsidRDefault="007A0938" w:rsidP="007A0938">
            <w:r w:rsidRPr="00E5714D">
              <w:rPr>
                <w:rFonts w:ascii="Times New Roman" w:eastAsia="Times New Roman" w:hAnsi="Times New Roman" w:cs="Times New Roman"/>
                <w:iCs/>
              </w:rPr>
              <w:t>Мероприятие 01.1</w:t>
            </w:r>
            <w:r>
              <w:rPr>
                <w:rFonts w:ascii="Times New Roman" w:eastAsia="Times New Roman" w:hAnsi="Times New Roman" w:cs="Times New Roman"/>
                <w:iCs/>
              </w:rPr>
              <w:t>4</w:t>
            </w:r>
            <w:r w:rsidRPr="00E5714D">
              <w:rPr>
                <w:rFonts w:ascii="Times New Roman" w:eastAsia="Times New Roman" w:hAnsi="Times New Roman" w:cs="Times New Roman"/>
                <w:iCs/>
              </w:rPr>
              <w:t xml:space="preserve">. </w:t>
            </w:r>
            <w:r w:rsidRPr="007A0938">
              <w:rPr>
                <w:rFonts w:ascii="Times New Roman" w:hAnsi="Times New Roman" w:cs="Times New Roman"/>
              </w:rPr>
              <w:t>Устройство твердого покрытия подъездных путей у контейнерных площадок</w:t>
            </w:r>
          </w:p>
        </w:tc>
        <w:tc>
          <w:tcPr>
            <w:tcW w:w="242" w:type="pct"/>
            <w:vMerge w:val="restart"/>
            <w:shd w:val="clear" w:color="auto" w:fill="auto"/>
            <w:hideMark/>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2026-2031</w:t>
            </w:r>
          </w:p>
        </w:tc>
        <w:tc>
          <w:tcPr>
            <w:tcW w:w="692" w:type="pct"/>
            <w:shd w:val="clear" w:color="auto" w:fill="auto"/>
            <w:hideMark/>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12 001,80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12 001,80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hAnsi="Times New Roman" w:cs="Times New Roman"/>
              </w:rPr>
              <w:t>МБУ «БИО», УРИ и Э</w:t>
            </w:r>
          </w:p>
        </w:tc>
      </w:tr>
      <w:tr w:rsidR="007A0938" w:rsidRPr="00E5714D" w:rsidTr="00FC3FB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692" w:type="pct"/>
            <w:shd w:val="clear" w:color="auto" w:fill="auto"/>
            <w:hideMark/>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FC3FB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692" w:type="pct"/>
            <w:shd w:val="clear" w:color="auto" w:fill="auto"/>
            <w:hideMark/>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12 001,80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12 001,80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FC3FB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692" w:type="pct"/>
            <w:shd w:val="clear" w:color="auto" w:fill="auto"/>
            <w:hideMark/>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FC3FB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val="restart"/>
            <w:shd w:val="clear" w:color="auto" w:fill="auto"/>
            <w:hideMark/>
          </w:tcPr>
          <w:p w:rsidR="007A0938" w:rsidRPr="00E5714D" w:rsidRDefault="007A0938" w:rsidP="007A0938">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7A0938" w:rsidRPr="007A0938" w:rsidRDefault="007A0938" w:rsidP="007A0938">
            <w:pPr>
              <w:ind w:left="-57" w:right="-57"/>
              <w:rPr>
                <w:rFonts w:ascii="Times New Roman" w:eastAsia="Times New Roman" w:hAnsi="Times New Roman" w:cs="Times New Roman"/>
                <w:iCs/>
              </w:rPr>
            </w:pPr>
            <w:r w:rsidRPr="007A0938">
              <w:rPr>
                <w:rFonts w:ascii="Times New Roman" w:eastAsia="Times New Roman" w:hAnsi="Times New Roman" w:cs="Times New Roman"/>
                <w:lang w:eastAsia="ru-RU"/>
              </w:rPr>
              <w:t>Выполнено устройство твердого покрытия подъездных путей у контейнерных площадок, шт.</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692"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val="restar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w:t>
            </w:r>
          </w:p>
        </w:tc>
        <w:tc>
          <w:tcPr>
            <w:tcW w:w="240" w:type="pct"/>
            <w:vMerge w:val="restar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Итого 2026 год</w:t>
            </w:r>
          </w:p>
        </w:tc>
        <w:tc>
          <w:tcPr>
            <w:tcW w:w="981" w:type="pct"/>
            <w:gridSpan w:val="4"/>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FC3FB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c>
          <w:tcPr>
            <w:tcW w:w="240"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c>
          <w:tcPr>
            <w:tcW w:w="258"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4"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55" w:type="pct"/>
            <w:vMerge/>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FC3FB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Pr>
                <w:rFonts w:ascii="Times New Roman" w:eastAsia="Times New Roman" w:hAnsi="Times New Roman" w:cs="Times New Roman"/>
                <w:iCs/>
              </w:rPr>
              <w:t>6</w:t>
            </w:r>
          </w:p>
        </w:tc>
        <w:tc>
          <w:tcPr>
            <w:tcW w:w="240" w:type="pct"/>
            <w:shd w:val="clear" w:color="auto" w:fill="auto"/>
          </w:tcPr>
          <w:p w:rsidR="007A0938" w:rsidRPr="00E5714D" w:rsidRDefault="007A0938" w:rsidP="007A0938">
            <w:pPr>
              <w:ind w:left="-113" w:right="-113"/>
              <w:jc w:val="center"/>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6</w:t>
            </w: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0</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color w:val="000000" w:themeColor="text1"/>
              </w:rPr>
            </w:pPr>
            <w:r w:rsidRPr="00E5714D">
              <w:rPr>
                <w:rFonts w:ascii="Times New Roman" w:eastAsia="Times New Roman" w:hAnsi="Times New Roman" w:cs="Times New Roman"/>
                <w:iCs/>
                <w:color w:val="000000" w:themeColor="text1"/>
              </w:rPr>
              <w:t>0</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6</w:t>
            </w:r>
          </w:p>
        </w:tc>
        <w:tc>
          <w:tcPr>
            <w:tcW w:w="245"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74"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55" w:type="pc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val="restart"/>
            <w:shd w:val="clear" w:color="auto" w:fill="auto"/>
          </w:tcPr>
          <w:p w:rsidR="007A0938" w:rsidRPr="00E5714D" w:rsidRDefault="007A0938" w:rsidP="007A0938">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2.7</w:t>
            </w:r>
          </w:p>
        </w:tc>
        <w:tc>
          <w:tcPr>
            <w:tcW w:w="836" w:type="pct"/>
            <w:vMerge w:val="restart"/>
            <w:shd w:val="clear" w:color="auto" w:fill="auto"/>
            <w:hideMark/>
          </w:tcPr>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Мероприятие 01.15. Содержание дворовых территорий</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2026-2031</w:t>
            </w:r>
          </w:p>
        </w:tc>
        <w:tc>
          <w:tcPr>
            <w:tcW w:w="692" w:type="pct"/>
            <w:shd w:val="clear" w:color="auto" w:fill="auto"/>
            <w:hideMark/>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1 211 105,70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419 457,70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400 700,80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390 947,20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hideMark/>
          </w:tcPr>
          <w:p w:rsidR="007A0938" w:rsidRPr="00E5714D" w:rsidRDefault="007A0938" w:rsidP="007A0938">
            <w:pPr>
              <w:ind w:left="-57" w:right="-57"/>
              <w:rPr>
                <w:rFonts w:ascii="Times New Roman" w:eastAsia="Times New Roman" w:hAnsi="Times New Roman" w:cs="Times New Roman"/>
              </w:rPr>
            </w:pPr>
            <w:r w:rsidRPr="00E5714D">
              <w:rPr>
                <w:rFonts w:ascii="Times New Roman" w:hAnsi="Times New Roman" w:cs="Times New Roman"/>
              </w:rPr>
              <w:t xml:space="preserve">УРИ и </w:t>
            </w:r>
            <w:proofErr w:type="gramStart"/>
            <w:r w:rsidRPr="00E5714D">
              <w:rPr>
                <w:rFonts w:ascii="Times New Roman" w:hAnsi="Times New Roman" w:cs="Times New Roman"/>
              </w:rPr>
              <w:t>Э</w:t>
            </w:r>
            <w:proofErr w:type="gramEnd"/>
            <w:r w:rsidRPr="00E5714D">
              <w:rPr>
                <w:rFonts w:ascii="Times New Roman" w:hAnsi="Times New Roman" w:cs="Times New Roman"/>
              </w:rPr>
              <w:t>, МБУ «БИО»</w:t>
            </w: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692" w:type="pct"/>
            <w:shd w:val="clear" w:color="auto" w:fill="auto"/>
            <w:hideMark/>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692" w:type="pct"/>
            <w:shd w:val="clear" w:color="auto" w:fill="auto"/>
            <w:hideMark/>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1 211 105,70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419 457,70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400 700,80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390 947,20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692" w:type="pct"/>
            <w:shd w:val="clear" w:color="auto" w:fill="auto"/>
            <w:hideMark/>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val="restart"/>
            <w:shd w:val="clear" w:color="auto" w:fill="auto"/>
            <w:hideMark/>
          </w:tcPr>
          <w:p w:rsidR="007A0938" w:rsidRPr="00E5714D" w:rsidRDefault="007A0938" w:rsidP="007A0938">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color w:val="000000"/>
                <w:lang w:eastAsia="ru-RU"/>
              </w:rPr>
              <w:t>Обеспечено содержание дворовых территорий, тыс. кв. м</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692"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val="restar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w:t>
            </w:r>
          </w:p>
        </w:tc>
        <w:tc>
          <w:tcPr>
            <w:tcW w:w="240" w:type="pct"/>
            <w:vMerge w:val="restar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Итого 2026 год</w:t>
            </w:r>
          </w:p>
        </w:tc>
        <w:tc>
          <w:tcPr>
            <w:tcW w:w="981" w:type="pct"/>
            <w:gridSpan w:val="4"/>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val="restart"/>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c>
          <w:tcPr>
            <w:tcW w:w="240"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c>
          <w:tcPr>
            <w:tcW w:w="258"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hideMark/>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4"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55" w:type="pct"/>
            <w:vMerge/>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931DED">
        <w:trPr>
          <w:trHeight w:val="1245"/>
        </w:trPr>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hideMark/>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Показатель не суммируется</w:t>
            </w:r>
          </w:p>
        </w:tc>
        <w:tc>
          <w:tcPr>
            <w:tcW w:w="240" w:type="pct"/>
            <w:shd w:val="clear" w:color="auto" w:fill="auto"/>
          </w:tcPr>
          <w:p w:rsidR="007A0938" w:rsidRPr="00E5714D" w:rsidRDefault="007A0938" w:rsidP="007A0938">
            <w:pPr>
              <w:ind w:left="-57" w:right="-57"/>
              <w:jc w:val="center"/>
              <w:rPr>
                <w:rFonts w:ascii="Times New Roman" w:hAnsi="Times New Roman" w:cs="Times New Roman"/>
              </w:rPr>
            </w:pPr>
            <w:r w:rsidRPr="00E5714D">
              <w:rPr>
                <w:rFonts w:ascii="Times New Roman" w:hAnsi="Times New Roman" w:cs="Times New Roman"/>
              </w:rPr>
              <w:t>2 508,68</w:t>
            </w:r>
          </w:p>
        </w:tc>
        <w:tc>
          <w:tcPr>
            <w:tcW w:w="258" w:type="pct"/>
            <w:shd w:val="clear" w:color="auto" w:fill="auto"/>
          </w:tcPr>
          <w:p w:rsidR="007A0938" w:rsidRPr="00E5714D" w:rsidRDefault="007A0938" w:rsidP="007A0938">
            <w:pPr>
              <w:ind w:left="-57" w:right="-57"/>
              <w:jc w:val="center"/>
              <w:rPr>
                <w:rFonts w:ascii="Times New Roman" w:hAnsi="Times New Roman" w:cs="Times New Roman"/>
              </w:rPr>
            </w:pPr>
            <w:r w:rsidRPr="00E5714D">
              <w:rPr>
                <w:rFonts w:ascii="Times New Roman" w:hAnsi="Times New Roman" w:cs="Times New Roman"/>
              </w:rPr>
              <w:t>2 508,68</w:t>
            </w:r>
          </w:p>
        </w:tc>
        <w:tc>
          <w:tcPr>
            <w:tcW w:w="250" w:type="pct"/>
            <w:shd w:val="clear" w:color="auto" w:fill="auto"/>
          </w:tcPr>
          <w:p w:rsidR="007A0938" w:rsidRPr="00E5714D" w:rsidRDefault="007A0938" w:rsidP="007A0938">
            <w:pPr>
              <w:ind w:left="-57" w:right="-57"/>
              <w:jc w:val="center"/>
              <w:rPr>
                <w:rFonts w:ascii="Times New Roman" w:hAnsi="Times New Roman" w:cs="Times New Roman"/>
              </w:rPr>
            </w:pPr>
            <w:r w:rsidRPr="00E5714D">
              <w:rPr>
                <w:rFonts w:ascii="Times New Roman" w:hAnsi="Times New Roman" w:cs="Times New Roman"/>
              </w:rPr>
              <w:t>2 508,68</w:t>
            </w:r>
          </w:p>
        </w:tc>
        <w:tc>
          <w:tcPr>
            <w:tcW w:w="243" w:type="pct"/>
            <w:shd w:val="clear" w:color="auto" w:fill="auto"/>
          </w:tcPr>
          <w:p w:rsidR="007A0938" w:rsidRPr="00E5714D" w:rsidRDefault="007A0938" w:rsidP="007A0938">
            <w:pPr>
              <w:ind w:left="-57" w:right="-57"/>
              <w:jc w:val="center"/>
              <w:rPr>
                <w:rFonts w:ascii="Times New Roman" w:hAnsi="Times New Roman" w:cs="Times New Roman"/>
              </w:rPr>
            </w:pPr>
            <w:r w:rsidRPr="00E5714D">
              <w:rPr>
                <w:rFonts w:ascii="Times New Roman" w:hAnsi="Times New Roman" w:cs="Times New Roman"/>
              </w:rPr>
              <w:t>2 508,68</w:t>
            </w:r>
          </w:p>
        </w:tc>
        <w:tc>
          <w:tcPr>
            <w:tcW w:w="230" w:type="pct"/>
            <w:shd w:val="clear" w:color="auto" w:fill="auto"/>
          </w:tcPr>
          <w:p w:rsidR="007A0938" w:rsidRPr="00E5714D" w:rsidRDefault="007A0938" w:rsidP="007A0938">
            <w:pPr>
              <w:ind w:left="-113" w:right="-113"/>
              <w:jc w:val="center"/>
              <w:rPr>
                <w:rFonts w:ascii="Times New Roman" w:hAnsi="Times New Roman" w:cs="Times New Roman"/>
              </w:rPr>
            </w:pPr>
            <w:r w:rsidRPr="00E5714D">
              <w:rPr>
                <w:rFonts w:ascii="Times New Roman" w:hAnsi="Times New Roman" w:cs="Times New Roman"/>
              </w:rPr>
              <w:t>2 508,68</w:t>
            </w:r>
          </w:p>
        </w:tc>
        <w:tc>
          <w:tcPr>
            <w:tcW w:w="245" w:type="pct"/>
            <w:shd w:val="clear" w:color="auto" w:fill="auto"/>
          </w:tcPr>
          <w:p w:rsidR="007A0938" w:rsidRPr="00E5714D" w:rsidRDefault="007A0938" w:rsidP="007A0938">
            <w:pPr>
              <w:ind w:left="-57" w:right="-57"/>
              <w:jc w:val="center"/>
              <w:rPr>
                <w:rFonts w:ascii="Times New Roman" w:hAnsi="Times New Roman" w:cs="Times New Roman"/>
              </w:rPr>
            </w:pPr>
            <w:r w:rsidRPr="00E5714D">
              <w:rPr>
                <w:rFonts w:ascii="Times New Roman" w:hAnsi="Times New Roman" w:cs="Times New Roman"/>
              </w:rPr>
              <w:t>2 508,68</w:t>
            </w:r>
          </w:p>
        </w:tc>
        <w:tc>
          <w:tcPr>
            <w:tcW w:w="243" w:type="pct"/>
            <w:shd w:val="clear" w:color="auto" w:fill="auto"/>
          </w:tcPr>
          <w:p w:rsidR="007A0938" w:rsidRPr="00E5714D" w:rsidRDefault="007A0938" w:rsidP="007A0938">
            <w:pPr>
              <w:ind w:left="-57" w:right="-57"/>
              <w:jc w:val="center"/>
              <w:rPr>
                <w:rFonts w:ascii="Times New Roman" w:hAnsi="Times New Roman" w:cs="Times New Roman"/>
              </w:rPr>
            </w:pPr>
            <w:r w:rsidRPr="00E5714D">
              <w:rPr>
                <w:rFonts w:ascii="Times New Roman" w:hAnsi="Times New Roman" w:cs="Times New Roman"/>
              </w:rPr>
              <w:t>2 508,68</w:t>
            </w:r>
          </w:p>
        </w:tc>
        <w:tc>
          <w:tcPr>
            <w:tcW w:w="274" w:type="pct"/>
            <w:shd w:val="clear" w:color="auto" w:fill="auto"/>
          </w:tcPr>
          <w:p w:rsidR="007A0938" w:rsidRPr="00E5714D" w:rsidRDefault="007A0938" w:rsidP="007A0938">
            <w:pPr>
              <w:ind w:left="-57" w:right="-57"/>
              <w:jc w:val="center"/>
              <w:rPr>
                <w:rFonts w:ascii="Times New Roman" w:hAnsi="Times New Roman" w:cs="Times New Roman"/>
              </w:rPr>
            </w:pPr>
            <w:r w:rsidRPr="00E5714D">
              <w:rPr>
                <w:rFonts w:ascii="Times New Roman" w:hAnsi="Times New Roman" w:cs="Times New Roman"/>
              </w:rPr>
              <w:t>-</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55" w:type="pc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78" w:type="pct"/>
            <w:vMerge/>
            <w:shd w:val="clear" w:color="auto" w:fill="auto"/>
            <w:hideMark/>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val="restart"/>
            <w:shd w:val="clear" w:color="auto" w:fill="auto"/>
          </w:tcPr>
          <w:p w:rsidR="007A0938" w:rsidRPr="00E5714D" w:rsidRDefault="007A0938" w:rsidP="007A0938">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2.</w:t>
            </w:r>
            <w:r w:rsidRPr="00E5714D">
              <w:rPr>
                <w:rFonts w:ascii="Times New Roman" w:eastAsiaTheme="minorEastAsia" w:hAnsi="Times New Roman" w:cs="Times New Roman"/>
              </w:rPr>
              <w:t>8</w:t>
            </w:r>
          </w:p>
        </w:tc>
        <w:tc>
          <w:tcPr>
            <w:tcW w:w="836" w:type="pct"/>
            <w:vMerge w:val="restart"/>
            <w:shd w:val="clear" w:color="auto" w:fill="auto"/>
          </w:tcPr>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Мероприятие 01.16.</w:t>
            </w:r>
          </w:p>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Содержание общественных пространств (за исключением парков культуры и отдыха</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2026-2031</w:t>
            </w: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593 189,90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234 715,00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190 685,20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167 789,70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tcPr>
          <w:p w:rsidR="007A0938" w:rsidRPr="00E5714D" w:rsidRDefault="007A0938" w:rsidP="007A0938">
            <w:pPr>
              <w:ind w:left="-57" w:right="-57"/>
              <w:rPr>
                <w:rFonts w:ascii="Times New Roman" w:hAnsi="Times New Roman" w:cs="Times New Roman"/>
              </w:rPr>
            </w:pPr>
            <w:r w:rsidRPr="00E5714D">
              <w:rPr>
                <w:rFonts w:ascii="Times New Roman" w:eastAsiaTheme="minorEastAsia" w:hAnsi="Times New Roman" w:cs="Times New Roman"/>
              </w:rPr>
              <w:t xml:space="preserve">УРИ и </w:t>
            </w:r>
            <w:proofErr w:type="gramStart"/>
            <w:r w:rsidRPr="00E5714D">
              <w:rPr>
                <w:rFonts w:ascii="Times New Roman" w:eastAsiaTheme="minorEastAsia" w:hAnsi="Times New Roman" w:cs="Times New Roman"/>
              </w:rPr>
              <w:t>Э</w:t>
            </w:r>
            <w:proofErr w:type="gramEnd"/>
            <w:r w:rsidRPr="00E5714D">
              <w:rPr>
                <w:rFonts w:ascii="Times New Roman" w:hAnsi="Times New Roman" w:cs="Times New Roman"/>
              </w:rPr>
              <w:t>,</w:t>
            </w:r>
          </w:p>
          <w:p w:rsidR="007A0938" w:rsidRPr="00E5714D" w:rsidRDefault="007A0938" w:rsidP="007A0938">
            <w:pPr>
              <w:ind w:left="-57" w:right="-57"/>
              <w:rPr>
                <w:rFonts w:ascii="Times New Roman" w:eastAsia="Times New Roman" w:hAnsi="Times New Roman" w:cs="Times New Roman"/>
              </w:rPr>
            </w:pPr>
            <w:r w:rsidRPr="00E5714D">
              <w:rPr>
                <w:rFonts w:ascii="Times New Roman" w:hAnsi="Times New Roman" w:cs="Times New Roman"/>
              </w:rPr>
              <w:t>МБУ «БИО»</w:t>
            </w: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593 189,90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234 715,00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190 685,20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167 789,70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931DED">
        <w:trPr>
          <w:trHeight w:val="810"/>
        </w:trPr>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val="restart"/>
            <w:shd w:val="clear" w:color="auto" w:fill="auto"/>
          </w:tcPr>
          <w:p w:rsidR="007A0938" w:rsidRPr="00E5714D" w:rsidRDefault="007A0938" w:rsidP="007A0938">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color w:val="000000"/>
                <w:lang w:eastAsia="ru-RU"/>
              </w:rPr>
              <w:t>Обеспечено содержание общественных пространств (за исключением парков культуры и отдыха), тыс. кв. м</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w:t>
            </w:r>
          </w:p>
        </w:tc>
        <w:tc>
          <w:tcPr>
            <w:tcW w:w="240"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Итого 2026 год</w:t>
            </w:r>
          </w:p>
        </w:tc>
        <w:tc>
          <w:tcPr>
            <w:tcW w:w="981" w:type="pct"/>
            <w:gridSpan w:val="4"/>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0"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74"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55" w:type="pct"/>
            <w:vMerge/>
          </w:tcPr>
          <w:p w:rsidR="007A0938" w:rsidRPr="00E5714D" w:rsidRDefault="007A0938" w:rsidP="007A0938">
            <w:pPr>
              <w:ind w:left="-57" w:right="-57"/>
              <w:jc w:val="center"/>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931DED">
        <w:trPr>
          <w:trHeight w:val="1345"/>
        </w:trPr>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Показатель не суммируется</w:t>
            </w:r>
          </w:p>
        </w:tc>
        <w:tc>
          <w:tcPr>
            <w:tcW w:w="24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1 598,17</w:t>
            </w: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1 598,17</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1 598,17</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1 598,17</w:t>
            </w:r>
          </w:p>
        </w:tc>
        <w:tc>
          <w:tcPr>
            <w:tcW w:w="230" w:type="pct"/>
            <w:shd w:val="clear" w:color="auto" w:fill="auto"/>
          </w:tcPr>
          <w:p w:rsidR="007A0938" w:rsidRPr="00E5714D" w:rsidRDefault="007A0938" w:rsidP="007A0938">
            <w:pPr>
              <w:ind w:left="-113" w:right="-113"/>
              <w:jc w:val="center"/>
              <w:rPr>
                <w:rFonts w:ascii="Times New Roman" w:eastAsia="Times New Roman" w:hAnsi="Times New Roman" w:cs="Times New Roman"/>
                <w:iCs/>
              </w:rPr>
            </w:pPr>
            <w:r w:rsidRPr="00E5714D">
              <w:rPr>
                <w:rFonts w:ascii="Times New Roman" w:eastAsia="Times New Roman" w:hAnsi="Times New Roman" w:cs="Times New Roman"/>
                <w:iCs/>
              </w:rPr>
              <w:t>1 598,17</w:t>
            </w:r>
          </w:p>
        </w:tc>
        <w:tc>
          <w:tcPr>
            <w:tcW w:w="245"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1 598,17</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1 598,17</w:t>
            </w:r>
          </w:p>
        </w:tc>
        <w:tc>
          <w:tcPr>
            <w:tcW w:w="274"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55" w:type="pc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val="restart"/>
            <w:shd w:val="clear" w:color="auto" w:fill="auto"/>
          </w:tcPr>
          <w:p w:rsidR="007A0938" w:rsidRPr="00E5714D" w:rsidRDefault="007A0938" w:rsidP="007A0938">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lastRenderedPageBreak/>
              <w:t>2.9</w:t>
            </w:r>
          </w:p>
        </w:tc>
        <w:tc>
          <w:tcPr>
            <w:tcW w:w="836" w:type="pct"/>
            <w:vMerge w:val="restart"/>
            <w:shd w:val="clear" w:color="auto" w:fill="auto"/>
          </w:tcPr>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Мероприятие 01.23.</w:t>
            </w:r>
          </w:p>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Ликвидация несанкционированных навалов мусора (в том числе строительного)</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2026-2031</w:t>
            </w: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199 764,00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66 588,00</w:t>
            </w:r>
          </w:p>
        </w:tc>
        <w:tc>
          <w:tcPr>
            <w:tcW w:w="245" w:type="pct"/>
            <w:shd w:val="clear" w:color="auto" w:fill="auto"/>
          </w:tcPr>
          <w:p w:rsidR="007A0938" w:rsidRPr="008C4385" w:rsidRDefault="007A0938" w:rsidP="007A0938">
            <w:pPr>
              <w:ind w:left="-57" w:right="-57"/>
              <w:jc w:val="center"/>
              <w:rPr>
                <w:rFonts w:ascii="Times New Roman" w:hAnsi="Times New Roman" w:cs="Times New Roman"/>
              </w:rPr>
            </w:pPr>
            <w:r w:rsidRPr="008C4385">
              <w:rPr>
                <w:rFonts w:ascii="Times New Roman" w:eastAsiaTheme="minorEastAsia" w:hAnsi="Times New Roman" w:cs="Times New Roman"/>
              </w:rPr>
              <w:t>66 588,00</w:t>
            </w:r>
          </w:p>
        </w:tc>
        <w:tc>
          <w:tcPr>
            <w:tcW w:w="243" w:type="pct"/>
            <w:shd w:val="clear" w:color="auto" w:fill="auto"/>
          </w:tcPr>
          <w:p w:rsidR="007A0938" w:rsidRPr="008C4385" w:rsidRDefault="007A0938" w:rsidP="007A0938">
            <w:pPr>
              <w:ind w:left="-57" w:right="-57"/>
              <w:jc w:val="center"/>
              <w:rPr>
                <w:rFonts w:ascii="Times New Roman" w:hAnsi="Times New Roman" w:cs="Times New Roman"/>
              </w:rPr>
            </w:pPr>
            <w:r w:rsidRPr="008C4385">
              <w:rPr>
                <w:rFonts w:ascii="Times New Roman" w:eastAsiaTheme="minorEastAsia" w:hAnsi="Times New Roman" w:cs="Times New Roman"/>
              </w:rPr>
              <w:t>66 588,00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tcPr>
          <w:p w:rsidR="007A0938" w:rsidRPr="00E5714D" w:rsidRDefault="007A0938" w:rsidP="007A0938">
            <w:pPr>
              <w:ind w:left="-57" w:right="-57"/>
              <w:rPr>
                <w:rFonts w:ascii="Times New Roman" w:eastAsia="Times New Roman" w:hAnsi="Times New Roman" w:cs="Times New Roman"/>
                <w:color w:val="000000" w:themeColor="text1"/>
              </w:rPr>
            </w:pPr>
            <w:r w:rsidRPr="00E5714D">
              <w:rPr>
                <w:rFonts w:ascii="Times New Roman" w:eastAsia="Times New Roman" w:hAnsi="Times New Roman" w:cs="Times New Roman"/>
                <w:color w:val="000000" w:themeColor="text1"/>
              </w:rPr>
              <w:t>УРИ и Э, МБУ «БИО»</w:t>
            </w: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7E46AC">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199 764,00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66 588,00</w:t>
            </w:r>
          </w:p>
        </w:tc>
        <w:tc>
          <w:tcPr>
            <w:tcW w:w="245" w:type="pct"/>
            <w:shd w:val="clear" w:color="auto" w:fill="auto"/>
          </w:tcPr>
          <w:p w:rsidR="007A0938" w:rsidRPr="008C4385" w:rsidRDefault="007A0938" w:rsidP="007A0938">
            <w:pPr>
              <w:ind w:left="-57" w:right="-57"/>
              <w:jc w:val="center"/>
              <w:rPr>
                <w:rFonts w:ascii="Times New Roman" w:hAnsi="Times New Roman" w:cs="Times New Roman"/>
              </w:rPr>
            </w:pPr>
            <w:r w:rsidRPr="008C4385">
              <w:rPr>
                <w:rFonts w:ascii="Times New Roman" w:eastAsiaTheme="minorEastAsia" w:hAnsi="Times New Roman" w:cs="Times New Roman"/>
              </w:rPr>
              <w:t>66 588,00</w:t>
            </w:r>
          </w:p>
        </w:tc>
        <w:tc>
          <w:tcPr>
            <w:tcW w:w="243" w:type="pct"/>
            <w:shd w:val="clear" w:color="auto" w:fill="auto"/>
          </w:tcPr>
          <w:p w:rsidR="007A0938" w:rsidRPr="008C4385" w:rsidRDefault="007A0938" w:rsidP="007A0938">
            <w:pPr>
              <w:ind w:left="-57" w:right="-57"/>
              <w:jc w:val="center"/>
              <w:rPr>
                <w:rFonts w:ascii="Times New Roman" w:hAnsi="Times New Roman" w:cs="Times New Roman"/>
              </w:rPr>
            </w:pPr>
            <w:r w:rsidRPr="008C4385">
              <w:rPr>
                <w:rFonts w:ascii="Times New Roman" w:eastAsiaTheme="minorEastAsia" w:hAnsi="Times New Roman" w:cs="Times New Roman"/>
              </w:rPr>
              <w:t>66 588,00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val="restart"/>
            <w:shd w:val="clear" w:color="auto" w:fill="auto"/>
          </w:tcPr>
          <w:p w:rsidR="007A0938" w:rsidRPr="00E5714D" w:rsidRDefault="007A0938" w:rsidP="007A0938">
            <w:pPr>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7A0938" w:rsidRPr="00E5714D" w:rsidRDefault="007A0938" w:rsidP="007A0938">
            <w:pPr>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Ликвидировано навалов мусора (в том числе строительного), куб. м</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w:t>
            </w:r>
          </w:p>
        </w:tc>
        <w:tc>
          <w:tcPr>
            <w:tcW w:w="240"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Итого 2026 год</w:t>
            </w:r>
          </w:p>
        </w:tc>
        <w:tc>
          <w:tcPr>
            <w:tcW w:w="981" w:type="pct"/>
            <w:gridSpan w:val="4"/>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0"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74"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55" w:type="pct"/>
            <w:vMerge/>
          </w:tcPr>
          <w:p w:rsidR="007A0938" w:rsidRPr="00E5714D" w:rsidRDefault="007A0938" w:rsidP="007A0938">
            <w:pPr>
              <w:ind w:left="-57" w:right="-57"/>
              <w:jc w:val="center"/>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Pr>
                <w:rFonts w:ascii="Times New Roman" w:eastAsia="Times New Roman" w:hAnsi="Times New Roman" w:cs="Times New Roman"/>
              </w:rPr>
              <w:t>180 669</w:t>
            </w:r>
          </w:p>
        </w:tc>
        <w:tc>
          <w:tcPr>
            <w:tcW w:w="24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Pr>
                <w:rFonts w:ascii="Times New Roman" w:eastAsia="Times New Roman" w:hAnsi="Times New Roman" w:cs="Times New Roman"/>
              </w:rPr>
              <w:t>60 223</w:t>
            </w: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Pr>
                <w:rFonts w:ascii="Times New Roman" w:eastAsia="Times New Roman" w:hAnsi="Times New Roman" w:cs="Times New Roman"/>
              </w:rPr>
              <w:t>18 000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Pr>
                <w:rFonts w:ascii="Times New Roman" w:eastAsia="Times New Roman" w:hAnsi="Times New Roman" w:cs="Times New Roman"/>
              </w:rPr>
              <w:t>49 080</w:t>
            </w:r>
          </w:p>
        </w:tc>
        <w:tc>
          <w:tcPr>
            <w:tcW w:w="230" w:type="pct"/>
            <w:shd w:val="clear" w:color="auto" w:fill="auto"/>
          </w:tcPr>
          <w:p w:rsidR="007A0938" w:rsidRPr="00E5714D" w:rsidRDefault="007A0938" w:rsidP="007A0938">
            <w:pPr>
              <w:ind w:left="-113" w:right="-113"/>
              <w:jc w:val="center"/>
              <w:rPr>
                <w:rFonts w:ascii="Times New Roman" w:eastAsia="Times New Roman" w:hAnsi="Times New Roman" w:cs="Times New Roman"/>
              </w:rPr>
            </w:pPr>
            <w:r>
              <w:rPr>
                <w:rFonts w:ascii="Times New Roman" w:eastAsia="Times New Roman" w:hAnsi="Times New Roman" w:cs="Times New Roman"/>
              </w:rPr>
              <w:t>60 223</w:t>
            </w:r>
          </w:p>
        </w:tc>
        <w:tc>
          <w:tcPr>
            <w:tcW w:w="245" w:type="pct"/>
            <w:shd w:val="clear" w:color="auto" w:fill="auto"/>
          </w:tcPr>
          <w:p w:rsidR="007A0938" w:rsidRPr="00E5714D" w:rsidRDefault="007A0938" w:rsidP="007A0938">
            <w:pPr>
              <w:ind w:left="-57" w:right="-57"/>
              <w:jc w:val="center"/>
              <w:rPr>
                <w:rFonts w:ascii="Times New Roman" w:hAnsi="Times New Roman" w:cs="Times New Roman"/>
              </w:rPr>
            </w:pPr>
            <w:r>
              <w:rPr>
                <w:rFonts w:ascii="Times New Roman" w:hAnsi="Times New Roman" w:cs="Times New Roman"/>
              </w:rPr>
              <w:t>60 223</w:t>
            </w:r>
          </w:p>
        </w:tc>
        <w:tc>
          <w:tcPr>
            <w:tcW w:w="243" w:type="pct"/>
            <w:shd w:val="clear" w:color="auto" w:fill="auto"/>
          </w:tcPr>
          <w:p w:rsidR="007A0938" w:rsidRPr="00E5714D" w:rsidRDefault="007A0938" w:rsidP="007A0938">
            <w:pPr>
              <w:ind w:left="-57" w:right="-57"/>
              <w:jc w:val="center"/>
              <w:rPr>
                <w:rFonts w:ascii="Times New Roman" w:hAnsi="Times New Roman" w:cs="Times New Roman"/>
              </w:rPr>
            </w:pPr>
            <w:r>
              <w:rPr>
                <w:rFonts w:ascii="Times New Roman" w:hAnsi="Times New Roman" w:cs="Times New Roman"/>
              </w:rPr>
              <w:t>60 223</w:t>
            </w:r>
          </w:p>
        </w:tc>
        <w:tc>
          <w:tcPr>
            <w:tcW w:w="274"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55" w:type="pc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val="restart"/>
            <w:shd w:val="clear" w:color="auto" w:fill="auto"/>
          </w:tcPr>
          <w:p w:rsidR="007A0938" w:rsidRPr="00E5714D" w:rsidRDefault="007A0938" w:rsidP="007A0938">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2.10</w:t>
            </w:r>
          </w:p>
        </w:tc>
        <w:tc>
          <w:tcPr>
            <w:tcW w:w="836" w:type="pct"/>
            <w:vMerge w:val="restart"/>
            <w:shd w:val="clear" w:color="auto" w:fill="auto"/>
          </w:tcPr>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Мероприятие 01.24.</w:t>
            </w:r>
          </w:p>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lang w:eastAsia="ru-RU"/>
              </w:rPr>
              <w:t>Создание геодезических схем ремонта дворовых территорий</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2026-2031</w:t>
            </w: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3 887,82</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3 887,82</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heme="minorEastAsia" w:hAnsi="Times New Roman" w:cs="Times New Roman"/>
              </w:rPr>
              <w:t>УРИ и Э</w:t>
            </w: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heme="minorEastAsia"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3 887,82</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3 887,82</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heme="minorEastAsia"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heme="minorEastAsia"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val="restart"/>
            <w:shd w:val="clear" w:color="auto" w:fill="auto"/>
          </w:tcPr>
          <w:p w:rsidR="007A0938" w:rsidRPr="00E5714D" w:rsidRDefault="007A0938" w:rsidP="007A0938">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lang w:eastAsia="ru-RU"/>
              </w:rPr>
              <w:t>Выполнена геодезическая схема ремонта дворовых территорий,</w:t>
            </w:r>
            <w:r w:rsidRPr="00E5714D">
              <w:rPr>
                <w:rFonts w:ascii="Times New Roman" w:eastAsia="Times New Roman" w:hAnsi="Times New Roman" w:cs="Times New Roman"/>
                <w:iCs/>
              </w:rPr>
              <w:t xml:space="preserve"> ед.</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w:t>
            </w:r>
          </w:p>
        </w:tc>
        <w:tc>
          <w:tcPr>
            <w:tcW w:w="240"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Итого 2026 год</w:t>
            </w:r>
          </w:p>
        </w:tc>
        <w:tc>
          <w:tcPr>
            <w:tcW w:w="981" w:type="pct"/>
            <w:gridSpan w:val="4"/>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0"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74"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55" w:type="pct"/>
            <w:vMerge/>
          </w:tcPr>
          <w:p w:rsidR="007A0938" w:rsidRPr="00E5714D" w:rsidRDefault="007A0938" w:rsidP="007A0938">
            <w:pPr>
              <w:ind w:left="-57" w:right="-57"/>
              <w:jc w:val="center"/>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5</w:t>
            </w:r>
          </w:p>
        </w:tc>
        <w:tc>
          <w:tcPr>
            <w:tcW w:w="24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5</w:t>
            </w: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5</w:t>
            </w:r>
          </w:p>
        </w:tc>
        <w:tc>
          <w:tcPr>
            <w:tcW w:w="245"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w:t>
            </w:r>
          </w:p>
        </w:tc>
        <w:tc>
          <w:tcPr>
            <w:tcW w:w="274"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55" w:type="pc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val="restart"/>
            <w:shd w:val="clear" w:color="auto" w:fill="auto"/>
          </w:tcPr>
          <w:p w:rsidR="007A0938" w:rsidRPr="00E5714D" w:rsidRDefault="007A0938" w:rsidP="007A0938">
            <w:pPr>
              <w:ind w:left="-113" w:right="-113"/>
              <w:jc w:val="center"/>
              <w:rPr>
                <w:rFonts w:ascii="Times New Roman" w:eastAsia="Times New Roman" w:hAnsi="Times New Roman" w:cs="Times New Roman"/>
              </w:rPr>
            </w:pPr>
            <w:r>
              <w:rPr>
                <w:rFonts w:ascii="Times New Roman" w:eastAsia="Times New Roman" w:hAnsi="Times New Roman" w:cs="Times New Roman"/>
              </w:rPr>
              <w:t>2.11</w:t>
            </w:r>
          </w:p>
        </w:tc>
        <w:tc>
          <w:tcPr>
            <w:tcW w:w="836" w:type="pct"/>
            <w:vMerge w:val="restart"/>
            <w:shd w:val="clear" w:color="auto" w:fill="auto"/>
          </w:tcPr>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Мероприятие 01.25.</w:t>
            </w:r>
          </w:p>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Экспертиза асфальтового покрытия отремонтированных дворовых территорий</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2026-2031</w:t>
            </w: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402,78</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402,78</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heme="minorEastAsia" w:hAnsi="Times New Roman" w:cs="Times New Roman"/>
              </w:rPr>
              <w:t>УРИ и Э</w:t>
            </w: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heme="minorEastAsia"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402,78</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402,78</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heme="minorEastAsia"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heme="minorEastAsia"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val="restart"/>
            <w:shd w:val="clear" w:color="auto" w:fill="auto"/>
          </w:tcPr>
          <w:p w:rsidR="007A0938" w:rsidRPr="00E5714D" w:rsidRDefault="007A0938" w:rsidP="007A0938">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Выполнена экспертиза асфальтового покрытия отремонтированных дворовых территорий, ед.</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Всего</w:t>
            </w:r>
          </w:p>
        </w:tc>
        <w:tc>
          <w:tcPr>
            <w:tcW w:w="240"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Итого 2026 год</w:t>
            </w:r>
          </w:p>
        </w:tc>
        <w:tc>
          <w:tcPr>
            <w:tcW w:w="981" w:type="pct"/>
            <w:gridSpan w:val="4"/>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0"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74"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43"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c>
          <w:tcPr>
            <w:tcW w:w="255" w:type="pct"/>
            <w:vMerge/>
          </w:tcPr>
          <w:p w:rsidR="007A0938" w:rsidRPr="00E5714D" w:rsidRDefault="007A0938" w:rsidP="007A0938">
            <w:pPr>
              <w:ind w:left="-57" w:right="-57"/>
              <w:jc w:val="center"/>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Pr>
                <w:rFonts w:ascii="Times New Roman" w:eastAsia="Times New Roman" w:hAnsi="Times New Roman" w:cs="Times New Roman"/>
                <w:iCs/>
              </w:rPr>
              <w:t>5</w:t>
            </w:r>
          </w:p>
        </w:tc>
        <w:tc>
          <w:tcPr>
            <w:tcW w:w="24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Pr>
                <w:rFonts w:ascii="Times New Roman" w:eastAsia="Times New Roman" w:hAnsi="Times New Roman" w:cs="Times New Roman"/>
                <w:iCs/>
              </w:rPr>
              <w:t>5</w:t>
            </w: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Pr>
                <w:rFonts w:ascii="Times New Roman" w:eastAsia="Times New Roman" w:hAnsi="Times New Roman" w:cs="Times New Roman"/>
                <w:iCs/>
              </w:rPr>
              <w:t>5</w:t>
            </w:r>
          </w:p>
        </w:tc>
        <w:tc>
          <w:tcPr>
            <w:tcW w:w="245"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w:t>
            </w:r>
          </w:p>
        </w:tc>
        <w:tc>
          <w:tcPr>
            <w:tcW w:w="274"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55" w:type="pc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w:t>
            </w: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rPr>
            </w:pPr>
          </w:p>
        </w:tc>
      </w:tr>
      <w:tr w:rsidR="007A0938" w:rsidRPr="00E5714D" w:rsidTr="008C4385">
        <w:tc>
          <w:tcPr>
            <w:tcW w:w="193" w:type="pct"/>
            <w:vMerge w:val="restart"/>
            <w:shd w:val="clear" w:color="auto" w:fill="auto"/>
          </w:tcPr>
          <w:p w:rsidR="007A0938" w:rsidRPr="00E5714D" w:rsidRDefault="007A0938" w:rsidP="007A0938">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3</w:t>
            </w:r>
          </w:p>
        </w:tc>
        <w:tc>
          <w:tcPr>
            <w:tcW w:w="836" w:type="pct"/>
            <w:vMerge w:val="restart"/>
            <w:shd w:val="clear" w:color="auto" w:fill="auto"/>
          </w:tcPr>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 xml:space="preserve">Основное мероприятие 02 Создание благоприятных условий для проживания граждан в многоквартирных домах, расположенных на территории муниципального образования </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2026-2031</w:t>
            </w: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134 619,27</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134 619,27</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jc w:val="center"/>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134 619,27</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134 619,27</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val="restart"/>
            <w:shd w:val="clear" w:color="auto" w:fill="auto"/>
          </w:tcPr>
          <w:p w:rsidR="007A0938" w:rsidRPr="00E5714D" w:rsidRDefault="007A0938" w:rsidP="007A0938">
            <w:pPr>
              <w:ind w:left="-113" w:right="-113"/>
              <w:jc w:val="center"/>
              <w:rPr>
                <w:rFonts w:ascii="Times New Roman" w:eastAsia="Times New Roman" w:hAnsi="Times New Roman" w:cs="Times New Roman"/>
              </w:rPr>
            </w:pPr>
            <w:r w:rsidRPr="00E5714D">
              <w:rPr>
                <w:rFonts w:ascii="Times New Roman" w:eastAsia="Times New Roman" w:hAnsi="Times New Roman" w:cs="Times New Roman"/>
              </w:rPr>
              <w:t>3.1</w:t>
            </w:r>
          </w:p>
        </w:tc>
        <w:tc>
          <w:tcPr>
            <w:tcW w:w="836" w:type="pct"/>
            <w:vMerge w:val="restart"/>
            <w:shd w:val="clear" w:color="auto" w:fill="auto"/>
          </w:tcPr>
          <w:p w:rsidR="007A0938" w:rsidRPr="00E5714D" w:rsidRDefault="007A0938" w:rsidP="007A0938">
            <w:pPr>
              <w:ind w:left="-57" w:right="-57"/>
              <w:rPr>
                <w:rFonts w:ascii="Times New Roman" w:eastAsia="Times New Roman" w:hAnsi="Times New Roman" w:cs="Times New Roman"/>
                <w:iCs/>
              </w:rPr>
            </w:pPr>
            <w:r w:rsidRPr="00E5714D">
              <w:rPr>
                <w:rFonts w:ascii="Times New Roman" w:hAnsi="Times New Roman" w:cs="Times New Roman"/>
              </w:rPr>
              <w:t xml:space="preserve">Мероприятие 02.01. </w:t>
            </w:r>
            <w:r w:rsidRPr="00E5714D">
              <w:rPr>
                <w:rFonts w:ascii="Times New Roman" w:eastAsia="Times New Roman" w:hAnsi="Times New Roman" w:cs="Times New Roman"/>
                <w:iCs/>
                <w:color w:val="000000"/>
                <w:lang w:eastAsia="ru-RU"/>
              </w:rPr>
              <w:t>Ремонт подъездов в многоквартирных домах</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2026-2031</w:t>
            </w: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126 817,00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126 817,00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Управление ЖКК</w:t>
            </w: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113"/>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126 817,00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126 817,00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val="restart"/>
            <w:shd w:val="clear" w:color="auto" w:fill="auto"/>
          </w:tcPr>
          <w:p w:rsidR="007A0938" w:rsidRPr="00E5714D" w:rsidRDefault="007A0938" w:rsidP="007A0938">
            <w:pPr>
              <w:ind w:left="-57"/>
              <w:rPr>
                <w:rFonts w:ascii="Times New Roman" w:eastAsia="Times New Roman" w:hAnsi="Times New Roman" w:cs="Times New Roman"/>
                <w:lang w:eastAsia="ru-RU"/>
              </w:rPr>
            </w:pPr>
            <w:r w:rsidRPr="00E5714D">
              <w:rPr>
                <w:rFonts w:ascii="Times New Roman" w:eastAsia="Times New Roman" w:hAnsi="Times New Roman" w:cs="Times New Roman"/>
                <w:lang w:eastAsia="ru-RU"/>
              </w:rPr>
              <w:t>Результат 1.</w:t>
            </w:r>
          </w:p>
          <w:p w:rsidR="007A0938" w:rsidRPr="00E5714D" w:rsidRDefault="007A0938" w:rsidP="007A0938">
            <w:pPr>
              <w:ind w:left="-57" w:right="-57"/>
              <w:rPr>
                <w:rFonts w:ascii="Times New Roman" w:eastAsia="Times New Roman" w:hAnsi="Times New Roman" w:cs="Times New Roman"/>
                <w:iCs/>
              </w:rPr>
            </w:pPr>
            <w:r w:rsidRPr="00E5714D">
              <w:rPr>
                <w:rFonts w:ascii="Times New Roman" w:eastAsia="Times New Roman" w:hAnsi="Times New Roman" w:cs="Times New Roman"/>
                <w:iCs/>
              </w:rPr>
              <w:t>Количество отремонтированных подъездов в многоквартирных домах, ед.</w:t>
            </w:r>
          </w:p>
        </w:tc>
        <w:tc>
          <w:tcPr>
            <w:tcW w:w="242"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rPr>
              <w:t>Всего</w:t>
            </w:r>
          </w:p>
        </w:tc>
        <w:tc>
          <w:tcPr>
            <w:tcW w:w="240"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rPr>
              <w:t>Итого 2026 год</w:t>
            </w:r>
          </w:p>
        </w:tc>
        <w:tc>
          <w:tcPr>
            <w:tcW w:w="981" w:type="pct"/>
            <w:gridSpan w:val="4"/>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240"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243"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274"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243"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55" w:type="pct"/>
            <w:vMerge/>
          </w:tcPr>
          <w:p w:rsidR="007A0938" w:rsidRPr="00E5714D" w:rsidRDefault="007A0938" w:rsidP="007A0938">
            <w:pPr>
              <w:ind w:left="-57" w:right="-57"/>
              <w:jc w:val="center"/>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535</w:t>
            </w:r>
          </w:p>
        </w:tc>
        <w:tc>
          <w:tcPr>
            <w:tcW w:w="24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535</w:t>
            </w: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535</w:t>
            </w:r>
          </w:p>
        </w:tc>
        <w:tc>
          <w:tcPr>
            <w:tcW w:w="245"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74"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55" w:type="pc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7E46AC">
        <w:tc>
          <w:tcPr>
            <w:tcW w:w="193" w:type="pct"/>
            <w:vMerge w:val="restart"/>
            <w:shd w:val="clear" w:color="auto" w:fill="auto"/>
          </w:tcPr>
          <w:p w:rsidR="007A0938" w:rsidRPr="00E5714D" w:rsidRDefault="007A0938" w:rsidP="007A0938">
            <w:pPr>
              <w:ind w:left="-113" w:right="-113"/>
              <w:jc w:val="center"/>
              <w:rPr>
                <w:rFonts w:ascii="Times New Roman" w:eastAsia="Times New Roman" w:hAnsi="Times New Roman" w:cs="Times New Roman"/>
              </w:rPr>
            </w:pPr>
            <w:r>
              <w:rPr>
                <w:rFonts w:ascii="Times New Roman" w:eastAsia="Times New Roman" w:hAnsi="Times New Roman" w:cs="Times New Roman"/>
              </w:rPr>
              <w:t>3.2</w:t>
            </w:r>
          </w:p>
        </w:tc>
        <w:tc>
          <w:tcPr>
            <w:tcW w:w="836" w:type="pct"/>
            <w:vMerge w:val="restart"/>
            <w:shd w:val="clear" w:color="auto" w:fill="auto"/>
          </w:tcPr>
          <w:p w:rsidR="007A0938" w:rsidRPr="00E5714D" w:rsidRDefault="007A0938" w:rsidP="007A0938">
            <w:pPr>
              <w:ind w:left="-57" w:right="-57"/>
              <w:rPr>
                <w:rFonts w:ascii="Times New Roman" w:eastAsia="Times New Roman" w:hAnsi="Times New Roman" w:cs="Times New Roman"/>
                <w:iCs/>
              </w:rPr>
            </w:pPr>
            <w:r>
              <w:rPr>
                <w:rFonts w:ascii="Times New Roman" w:hAnsi="Times New Roman" w:cs="Times New Roman"/>
              </w:rPr>
              <w:t>Мероприятие 02.06</w:t>
            </w:r>
            <w:r w:rsidRPr="007E46AC">
              <w:rPr>
                <w:rFonts w:ascii="Times New Roman" w:hAnsi="Times New Roman" w:cs="Times New Roman"/>
              </w:rPr>
              <w:t xml:space="preserve">. Проведение капитального ремонта многоквартирных </w:t>
            </w:r>
            <w:r w:rsidRPr="007E46AC">
              <w:rPr>
                <w:rFonts w:ascii="Times New Roman" w:hAnsi="Times New Roman" w:cs="Times New Roman"/>
              </w:rPr>
              <w:lastRenderedPageBreak/>
              <w:t>домов за счет средств местного бюджета</w:t>
            </w:r>
          </w:p>
        </w:tc>
        <w:tc>
          <w:tcPr>
            <w:tcW w:w="242"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lastRenderedPageBreak/>
              <w:t>2026-2031</w:t>
            </w: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7 802,27</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7 802,27</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Управление ЖКК</w:t>
            </w:r>
          </w:p>
        </w:tc>
      </w:tr>
      <w:tr w:rsidR="007A0938" w:rsidRPr="00E5714D" w:rsidTr="007E46A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7E46A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113"/>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7 802,27</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7 802,27</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7E46A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7E46A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val="restart"/>
            <w:shd w:val="clear" w:color="auto" w:fill="auto"/>
          </w:tcPr>
          <w:p w:rsidR="007A0938" w:rsidRPr="007E46AC" w:rsidRDefault="007A0938" w:rsidP="007A0938">
            <w:pPr>
              <w:ind w:left="-57"/>
              <w:rPr>
                <w:rFonts w:ascii="Times New Roman" w:eastAsia="Times New Roman" w:hAnsi="Times New Roman" w:cs="Times New Roman"/>
                <w:lang w:eastAsia="ru-RU"/>
              </w:rPr>
            </w:pPr>
            <w:r w:rsidRPr="007E46AC">
              <w:rPr>
                <w:rFonts w:ascii="Times New Roman" w:eastAsia="Times New Roman" w:hAnsi="Times New Roman" w:cs="Times New Roman"/>
                <w:lang w:eastAsia="ru-RU"/>
              </w:rPr>
              <w:t>Результат 1.</w:t>
            </w:r>
          </w:p>
          <w:p w:rsidR="007A0938" w:rsidRPr="00E5714D" w:rsidRDefault="007A0938" w:rsidP="007A0938">
            <w:pPr>
              <w:ind w:left="-57" w:right="-57"/>
              <w:rPr>
                <w:rFonts w:ascii="Times New Roman" w:eastAsia="Times New Roman" w:hAnsi="Times New Roman" w:cs="Times New Roman"/>
                <w:iCs/>
              </w:rPr>
            </w:pPr>
            <w:r w:rsidRPr="007E46AC">
              <w:rPr>
                <w:rFonts w:ascii="Times New Roman" w:eastAsia="Times New Roman" w:hAnsi="Times New Roman" w:cs="Times New Roman"/>
                <w:lang w:eastAsia="ru-RU"/>
              </w:rPr>
              <w:t>Количество многоквартирных домов, в которых проведен капитальный ремонт, ед.</w:t>
            </w:r>
          </w:p>
        </w:tc>
        <w:tc>
          <w:tcPr>
            <w:tcW w:w="242"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rPr>
              <w:t>Всего</w:t>
            </w:r>
          </w:p>
        </w:tc>
        <w:tc>
          <w:tcPr>
            <w:tcW w:w="240"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rPr>
              <w:t>Итого 2026 год</w:t>
            </w:r>
          </w:p>
        </w:tc>
        <w:tc>
          <w:tcPr>
            <w:tcW w:w="981" w:type="pct"/>
            <w:gridSpan w:val="4"/>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В том числе:</w:t>
            </w:r>
          </w:p>
        </w:tc>
        <w:tc>
          <w:tcPr>
            <w:tcW w:w="245"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2027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2028 год</w:t>
            </w:r>
          </w:p>
        </w:tc>
        <w:tc>
          <w:tcPr>
            <w:tcW w:w="274"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2029 год</w:t>
            </w:r>
          </w:p>
        </w:tc>
        <w:tc>
          <w:tcPr>
            <w:tcW w:w="243" w:type="pct"/>
            <w:vMerge w:val="restar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2030 год</w:t>
            </w:r>
          </w:p>
        </w:tc>
        <w:tc>
          <w:tcPr>
            <w:tcW w:w="255" w:type="pct"/>
            <w:vMerge w:val="restar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2031 год</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7E46A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240"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квартал</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 полугодие</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9 месяцев</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12 месяцев</w:t>
            </w:r>
          </w:p>
        </w:tc>
        <w:tc>
          <w:tcPr>
            <w:tcW w:w="245"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243"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274" w:type="pct"/>
            <w:vMerge/>
            <w:shd w:val="clear" w:color="auto" w:fill="auto"/>
          </w:tcPr>
          <w:p w:rsidR="007A0938" w:rsidRPr="00E5714D" w:rsidRDefault="007A0938" w:rsidP="007A0938">
            <w:pPr>
              <w:ind w:left="-57" w:right="-57"/>
              <w:jc w:val="center"/>
              <w:rPr>
                <w:rFonts w:ascii="Times New Roman" w:eastAsia="Times New Roman" w:hAnsi="Times New Roman" w:cs="Times New Roman"/>
                <w:iCs/>
              </w:rPr>
            </w:pPr>
          </w:p>
        </w:tc>
        <w:tc>
          <w:tcPr>
            <w:tcW w:w="243"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55" w:type="pct"/>
            <w:vMerge/>
          </w:tcPr>
          <w:p w:rsidR="007A0938" w:rsidRPr="00E5714D" w:rsidRDefault="007A0938" w:rsidP="007A0938">
            <w:pPr>
              <w:ind w:left="-57" w:right="-57"/>
              <w:jc w:val="center"/>
              <w:rPr>
                <w:rFonts w:ascii="Times New Roman" w:eastAsia="Times New Roman" w:hAnsi="Times New Roman" w:cs="Times New Roman"/>
              </w:rPr>
            </w:pP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7E46AC">
        <w:tc>
          <w:tcPr>
            <w:tcW w:w="193" w:type="pct"/>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836" w:type="pct"/>
            <w:vMerge/>
            <w:shd w:val="clear" w:color="auto" w:fill="auto"/>
          </w:tcPr>
          <w:p w:rsidR="007A0938" w:rsidRPr="00E5714D" w:rsidRDefault="007A0938" w:rsidP="007A0938">
            <w:pPr>
              <w:ind w:left="-57" w:right="-57"/>
              <w:rPr>
                <w:rFonts w:ascii="Times New Roman" w:eastAsia="Times New Roman" w:hAnsi="Times New Roman" w:cs="Times New Roman"/>
                <w:iCs/>
              </w:rPr>
            </w:pPr>
          </w:p>
        </w:tc>
        <w:tc>
          <w:tcPr>
            <w:tcW w:w="24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692" w:type="pct"/>
            <w:vMerge/>
            <w:shd w:val="clear" w:color="auto" w:fill="auto"/>
          </w:tcPr>
          <w:p w:rsidR="007A0938" w:rsidRPr="00E5714D" w:rsidRDefault="007A0938" w:rsidP="007A0938">
            <w:pPr>
              <w:ind w:left="-57" w:right="-57"/>
              <w:rPr>
                <w:rFonts w:ascii="Times New Roman" w:eastAsia="Times New Roman" w:hAnsi="Times New Roman" w:cs="Times New Roman"/>
              </w:rPr>
            </w:pPr>
          </w:p>
        </w:tc>
        <w:tc>
          <w:tcPr>
            <w:tcW w:w="27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Pr>
                <w:rFonts w:ascii="Times New Roman" w:eastAsia="Times New Roman" w:hAnsi="Times New Roman" w:cs="Times New Roman"/>
                <w:iCs/>
              </w:rPr>
              <w:t>64</w:t>
            </w:r>
          </w:p>
        </w:tc>
        <w:tc>
          <w:tcPr>
            <w:tcW w:w="24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Pr>
                <w:rFonts w:ascii="Times New Roman" w:eastAsia="Times New Roman" w:hAnsi="Times New Roman" w:cs="Times New Roman"/>
                <w:iCs/>
              </w:rPr>
              <w:t>64</w:t>
            </w:r>
          </w:p>
        </w:tc>
        <w:tc>
          <w:tcPr>
            <w:tcW w:w="258"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5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30"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Pr>
                <w:rFonts w:ascii="Times New Roman" w:eastAsia="Times New Roman" w:hAnsi="Times New Roman" w:cs="Times New Roman"/>
                <w:iCs/>
              </w:rPr>
              <w:t>64</w:t>
            </w:r>
          </w:p>
        </w:tc>
        <w:tc>
          <w:tcPr>
            <w:tcW w:w="245"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74" w:type="pct"/>
            <w:shd w:val="clear" w:color="auto" w:fill="auto"/>
          </w:tcPr>
          <w:p w:rsidR="007A0938" w:rsidRPr="00E5714D" w:rsidRDefault="007A0938" w:rsidP="007A0938">
            <w:pPr>
              <w:ind w:left="-57" w:right="-57"/>
              <w:jc w:val="center"/>
              <w:rPr>
                <w:rFonts w:ascii="Times New Roman" w:eastAsia="Times New Roman" w:hAnsi="Times New Roman" w:cs="Times New Roman"/>
                <w:iCs/>
              </w:rPr>
            </w:pPr>
            <w:r w:rsidRPr="00E5714D">
              <w:rPr>
                <w:rFonts w:ascii="Times New Roman" w:eastAsia="Times New Roman" w:hAnsi="Times New Roman" w:cs="Times New Roman"/>
                <w:iCs/>
              </w:rPr>
              <w:t>0</w:t>
            </w:r>
          </w:p>
        </w:tc>
        <w:tc>
          <w:tcPr>
            <w:tcW w:w="243" w:type="pct"/>
            <w:shd w:val="clear" w:color="auto" w:fill="auto"/>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55" w:type="pct"/>
          </w:tcPr>
          <w:p w:rsidR="007A0938" w:rsidRPr="00E5714D" w:rsidRDefault="007A0938" w:rsidP="007A0938">
            <w:pPr>
              <w:ind w:left="-57" w:right="-57"/>
              <w:jc w:val="center"/>
              <w:rPr>
                <w:rFonts w:ascii="Times New Roman" w:eastAsia="Times New Roman" w:hAnsi="Times New Roman" w:cs="Times New Roman"/>
              </w:rPr>
            </w:pPr>
            <w:r w:rsidRPr="00E5714D">
              <w:rPr>
                <w:rFonts w:ascii="Times New Roman" w:eastAsia="Times New Roman" w:hAnsi="Times New Roman" w:cs="Times New Roman"/>
              </w:rPr>
              <w:t>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271" w:type="pct"/>
            <w:gridSpan w:val="3"/>
            <w:vMerge w:val="restart"/>
            <w:shd w:val="clear" w:color="auto" w:fill="auto"/>
          </w:tcPr>
          <w:p w:rsidR="007A0938" w:rsidRPr="00E5714D" w:rsidRDefault="007A0938" w:rsidP="007A0938">
            <w:pPr>
              <w:ind w:left="-57" w:right="-113"/>
              <w:rPr>
                <w:rFonts w:ascii="Times New Roman" w:eastAsia="Times New Roman" w:hAnsi="Times New Roman" w:cs="Times New Roman"/>
              </w:rPr>
            </w:pPr>
            <w:r w:rsidRPr="00E5714D">
              <w:rPr>
                <w:rFonts w:ascii="Times New Roman" w:hAnsi="Times New Roman" w:cs="Times New Roman"/>
              </w:rPr>
              <w:t>Итого по подпрограмме 1</w:t>
            </w:r>
            <w:r>
              <w:rPr>
                <w:rFonts w:ascii="Times New Roman" w:hAnsi="Times New Roman" w:cs="Times New Roman"/>
              </w:rPr>
              <w:t>:</w:t>
            </w: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Итого</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2 659 195,06</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1 037 963,71</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812 049,20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785 058,10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2 683,65</w:t>
            </w:r>
          </w:p>
        </w:tc>
        <w:tc>
          <w:tcPr>
            <w:tcW w:w="278" w:type="pct"/>
            <w:vMerge w:val="restart"/>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271" w:type="pct"/>
            <w:gridSpan w:val="3"/>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Московской области</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3 949,00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1 315,00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1 316,00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1 318,00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271" w:type="pct"/>
            <w:gridSpan w:val="3"/>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Средства бюджета городского округа Воскресенск</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2 655 246,06</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1 036 648,71</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810 733,20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Pr>
                <w:rFonts w:ascii="Times New Roman" w:eastAsiaTheme="minorEastAsia" w:hAnsi="Times New Roman" w:cs="Times New Roman"/>
              </w:rPr>
              <w:t>783 740,10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10 720,20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2 683,65</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r w:rsidR="007A0938" w:rsidRPr="00E5714D" w:rsidTr="008C4385">
        <w:tc>
          <w:tcPr>
            <w:tcW w:w="1271" w:type="pct"/>
            <w:gridSpan w:val="3"/>
            <w:vMerge/>
            <w:shd w:val="clear" w:color="auto" w:fill="auto"/>
          </w:tcPr>
          <w:p w:rsidR="007A0938" w:rsidRPr="00E5714D" w:rsidRDefault="007A0938" w:rsidP="007A0938">
            <w:pPr>
              <w:ind w:left="-113" w:right="-113"/>
              <w:rPr>
                <w:rFonts w:ascii="Times New Roman" w:eastAsia="Times New Roman" w:hAnsi="Times New Roman" w:cs="Times New Roman"/>
              </w:rPr>
            </w:pPr>
          </w:p>
        </w:tc>
        <w:tc>
          <w:tcPr>
            <w:tcW w:w="692" w:type="pct"/>
            <w:shd w:val="clear" w:color="auto" w:fill="auto"/>
          </w:tcPr>
          <w:p w:rsidR="007A0938" w:rsidRPr="00E5714D" w:rsidRDefault="007A0938" w:rsidP="007A0938">
            <w:pPr>
              <w:ind w:left="-57" w:right="-57"/>
              <w:rPr>
                <w:rFonts w:ascii="Times New Roman" w:eastAsia="Times New Roman" w:hAnsi="Times New Roman" w:cs="Times New Roman"/>
              </w:rPr>
            </w:pPr>
            <w:r w:rsidRPr="00E5714D">
              <w:rPr>
                <w:rFonts w:ascii="Times New Roman" w:eastAsia="Times New Roman" w:hAnsi="Times New Roman" w:cs="Times New Roman"/>
              </w:rPr>
              <w:t>Внебюджетные средства</w:t>
            </w:r>
          </w:p>
        </w:tc>
        <w:tc>
          <w:tcPr>
            <w:tcW w:w="278"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1221" w:type="pct"/>
            <w:gridSpan w:val="5"/>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5"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4"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43" w:type="pct"/>
            <w:shd w:val="clear" w:color="auto" w:fill="auto"/>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55" w:type="pct"/>
            <w:vAlign w:val="center"/>
          </w:tcPr>
          <w:p w:rsidR="007A0938" w:rsidRPr="00E5714D" w:rsidRDefault="007A0938" w:rsidP="007A0938">
            <w:pPr>
              <w:ind w:left="-57" w:right="-57"/>
              <w:jc w:val="center"/>
              <w:rPr>
                <w:rFonts w:ascii="Times New Roman" w:eastAsiaTheme="minorEastAsia" w:hAnsi="Times New Roman" w:cs="Times New Roman"/>
              </w:rPr>
            </w:pPr>
            <w:r w:rsidRPr="00E5714D">
              <w:rPr>
                <w:rFonts w:ascii="Times New Roman" w:eastAsiaTheme="minorEastAsia" w:hAnsi="Times New Roman" w:cs="Times New Roman"/>
              </w:rPr>
              <w:t>0,00</w:t>
            </w:r>
          </w:p>
        </w:tc>
        <w:tc>
          <w:tcPr>
            <w:tcW w:w="278" w:type="pct"/>
            <w:vMerge/>
            <w:shd w:val="clear" w:color="auto" w:fill="auto"/>
          </w:tcPr>
          <w:p w:rsidR="007A0938" w:rsidRPr="00E5714D" w:rsidRDefault="007A0938" w:rsidP="007A0938">
            <w:pPr>
              <w:ind w:left="-57" w:right="-57"/>
              <w:rPr>
                <w:rFonts w:ascii="Times New Roman" w:eastAsia="Times New Roman" w:hAnsi="Times New Roman" w:cs="Times New Roman"/>
              </w:rPr>
            </w:pPr>
          </w:p>
        </w:tc>
      </w:tr>
    </w:tbl>
    <w:p w:rsidR="00CF464B" w:rsidRDefault="00CF464B" w:rsidP="00CF464B">
      <w:pPr>
        <w:suppressAutoHyphens/>
        <w:spacing w:after="0" w:line="240" w:lineRule="auto"/>
        <w:jc w:val="both"/>
        <w:rPr>
          <w:rFonts w:ascii="Times New Roman" w:hAnsi="Times New Roman" w:cs="Times New Roman"/>
        </w:rPr>
      </w:pPr>
      <w:r w:rsidRPr="00CF464B">
        <w:rPr>
          <w:rFonts w:ascii="Times New Roman" w:hAnsi="Times New Roman" w:cs="Times New Roman"/>
        </w:rPr>
        <w:t>*) приобретение в рамках долгосрочного муниципального контракта.</w:t>
      </w:r>
    </w:p>
    <w:p w:rsidR="00C56F2B" w:rsidRDefault="00C56F2B" w:rsidP="00CF464B">
      <w:pPr>
        <w:suppressAutoHyphens/>
        <w:spacing w:after="0" w:line="240" w:lineRule="auto"/>
        <w:jc w:val="both"/>
        <w:rPr>
          <w:rFonts w:ascii="Times New Roman" w:hAnsi="Times New Roman" w:cs="Times New Roman"/>
        </w:rPr>
      </w:pPr>
    </w:p>
    <w:p w:rsidR="009C5D60" w:rsidRPr="00A96DAE" w:rsidRDefault="00771F05" w:rsidP="00A96DAE">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432B12" w:rsidRPr="00A96DAE">
        <w:rPr>
          <w:rFonts w:ascii="Times New Roman" w:hAnsi="Times New Roman" w:cs="Times New Roman"/>
          <w:sz w:val="24"/>
          <w:szCs w:val="24"/>
        </w:rPr>
        <w:t>.2.</w:t>
      </w:r>
      <w:r w:rsidR="00B71980" w:rsidRPr="00A96DAE">
        <w:rPr>
          <w:rFonts w:ascii="Times New Roman" w:hAnsi="Times New Roman" w:cs="Times New Roman"/>
          <w:sz w:val="24"/>
          <w:szCs w:val="24"/>
        </w:rPr>
        <w:t xml:space="preserve"> </w:t>
      </w:r>
      <w:r w:rsidR="009C5D60" w:rsidRPr="00A96DAE">
        <w:rPr>
          <w:rFonts w:ascii="Times New Roman" w:hAnsi="Times New Roman" w:cs="Times New Roman"/>
          <w:sz w:val="24"/>
          <w:szCs w:val="24"/>
        </w:rPr>
        <w:t xml:space="preserve">Адресный перечень дворовых территорий </w:t>
      </w:r>
      <w:r w:rsidR="00432B12" w:rsidRPr="00A96DAE">
        <w:rPr>
          <w:rFonts w:ascii="Times New Roman" w:hAnsi="Times New Roman" w:cs="Times New Roman"/>
          <w:sz w:val="24"/>
          <w:szCs w:val="24"/>
        </w:rPr>
        <w:t xml:space="preserve">городского округа Воскресенск, </w:t>
      </w:r>
      <w:r w:rsidR="009C5D60" w:rsidRPr="00A96DAE">
        <w:rPr>
          <w:rFonts w:ascii="Times New Roman" w:hAnsi="Times New Roman" w:cs="Times New Roman"/>
          <w:sz w:val="24"/>
          <w:szCs w:val="24"/>
        </w:rPr>
        <w:t>сформированный по результатам инвентаризации, для выполнения работ по комплексному</w:t>
      </w:r>
      <w:r w:rsidR="00432B12" w:rsidRPr="00A96DAE">
        <w:rPr>
          <w:rFonts w:ascii="Times New Roman" w:hAnsi="Times New Roman" w:cs="Times New Roman"/>
          <w:sz w:val="24"/>
          <w:szCs w:val="24"/>
        </w:rPr>
        <w:t xml:space="preserve"> </w:t>
      </w:r>
      <w:r w:rsidR="009C5D60" w:rsidRPr="00A96DAE">
        <w:rPr>
          <w:rFonts w:ascii="Times New Roman" w:hAnsi="Times New Roman" w:cs="Times New Roman"/>
          <w:sz w:val="24"/>
          <w:szCs w:val="24"/>
        </w:rPr>
        <w:t>благоустройству дворовых территорий в 202</w:t>
      </w:r>
      <w:r w:rsidR="002F658E">
        <w:rPr>
          <w:rFonts w:ascii="Times New Roman" w:hAnsi="Times New Roman" w:cs="Times New Roman"/>
          <w:sz w:val="24"/>
          <w:szCs w:val="24"/>
        </w:rPr>
        <w:t>6</w:t>
      </w:r>
      <w:r w:rsidR="009C5D60" w:rsidRPr="00A96DAE">
        <w:rPr>
          <w:rFonts w:ascii="Times New Roman" w:hAnsi="Times New Roman" w:cs="Times New Roman"/>
          <w:sz w:val="24"/>
          <w:szCs w:val="24"/>
        </w:rPr>
        <w:t>-20</w:t>
      </w:r>
      <w:r w:rsidR="00D843CD" w:rsidRPr="00A96DAE">
        <w:rPr>
          <w:rFonts w:ascii="Times New Roman" w:hAnsi="Times New Roman" w:cs="Times New Roman"/>
          <w:sz w:val="24"/>
          <w:szCs w:val="24"/>
        </w:rPr>
        <w:t>3</w:t>
      </w:r>
      <w:r w:rsidR="002F666A">
        <w:rPr>
          <w:rFonts w:ascii="Times New Roman" w:hAnsi="Times New Roman" w:cs="Times New Roman"/>
          <w:sz w:val="24"/>
          <w:szCs w:val="24"/>
        </w:rPr>
        <w:t>0</w:t>
      </w:r>
      <w:r w:rsidR="009C5D60" w:rsidRPr="00A96DAE">
        <w:rPr>
          <w:rFonts w:ascii="Times New Roman" w:hAnsi="Times New Roman" w:cs="Times New Roman"/>
          <w:sz w:val="24"/>
          <w:szCs w:val="24"/>
        </w:rPr>
        <w:t xml:space="preserve"> годах</w:t>
      </w:r>
      <w:r w:rsidR="00BD5C86" w:rsidRPr="00A96DAE">
        <w:rPr>
          <w:rFonts w:ascii="Times New Roman" w:hAnsi="Times New Roman" w:cs="Times New Roman"/>
          <w:sz w:val="24"/>
          <w:szCs w:val="24"/>
        </w:rPr>
        <w:t xml:space="preserve"> </w:t>
      </w:r>
    </w:p>
    <w:p w:rsidR="00774882" w:rsidRPr="00A96DAE" w:rsidRDefault="00774882" w:rsidP="00A96DAE">
      <w:pPr>
        <w:pStyle w:val="ConsPlusNormal"/>
        <w:jc w:val="center"/>
        <w:rPr>
          <w:rFonts w:ascii="Times New Roman" w:hAnsi="Times New Roman" w:cs="Times New Roman"/>
          <w:sz w:val="24"/>
          <w:szCs w:val="24"/>
        </w:rPr>
      </w:pP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000" w:firstRow="0" w:lastRow="0" w:firstColumn="0" w:lastColumn="0" w:noHBand="0" w:noVBand="0"/>
      </w:tblPr>
      <w:tblGrid>
        <w:gridCol w:w="840"/>
        <w:gridCol w:w="11776"/>
        <w:gridCol w:w="2562"/>
      </w:tblGrid>
      <w:tr w:rsidR="009C5D60" w:rsidRPr="00A96DAE" w:rsidTr="00E5714D">
        <w:trPr>
          <w:trHeight w:val="340"/>
        </w:trPr>
        <w:tc>
          <w:tcPr>
            <w:tcW w:w="840" w:type="dxa"/>
            <w:shd w:val="clear" w:color="auto" w:fill="auto"/>
            <w:vAlign w:val="center"/>
          </w:tcPr>
          <w:p w:rsidR="009C5D60" w:rsidRPr="00A96DAE" w:rsidRDefault="009C5D60" w:rsidP="00A96DAE">
            <w:pPr>
              <w:spacing w:after="0"/>
              <w:jc w:val="center"/>
              <w:rPr>
                <w:rFonts w:ascii="Times New Roman" w:eastAsia="Times New Roman" w:hAnsi="Times New Roman" w:cs="Times New Roman"/>
                <w:lang w:eastAsia="ru-RU"/>
              </w:rPr>
            </w:pPr>
            <w:r w:rsidRPr="00A96DAE">
              <w:rPr>
                <w:rFonts w:ascii="Times New Roman" w:eastAsia="Times New Roman" w:hAnsi="Times New Roman" w:cs="Times New Roman"/>
                <w:color w:val="000000"/>
                <w:lang w:eastAsia="ru-RU"/>
              </w:rPr>
              <w:t>№ п/п</w:t>
            </w:r>
          </w:p>
        </w:tc>
        <w:tc>
          <w:tcPr>
            <w:tcW w:w="11776" w:type="dxa"/>
            <w:shd w:val="clear" w:color="auto" w:fill="auto"/>
            <w:vAlign w:val="center"/>
          </w:tcPr>
          <w:p w:rsidR="009C5D60" w:rsidRPr="00A96DAE" w:rsidRDefault="009C5D60" w:rsidP="00E5714D">
            <w:pPr>
              <w:spacing w:after="0"/>
              <w:jc w:val="center"/>
              <w:rPr>
                <w:rFonts w:ascii="Times New Roman" w:eastAsia="Times New Roman" w:hAnsi="Times New Roman" w:cs="Times New Roman"/>
                <w:color w:val="000000"/>
                <w:lang w:eastAsia="ru-RU"/>
              </w:rPr>
            </w:pPr>
            <w:r w:rsidRPr="00A96DAE">
              <w:rPr>
                <w:rFonts w:ascii="Times New Roman" w:eastAsia="Times New Roman" w:hAnsi="Times New Roman" w:cs="Times New Roman"/>
                <w:color w:val="000000"/>
                <w:lang w:eastAsia="ru-RU"/>
              </w:rPr>
              <w:t>Наименование муниципального образовании адрес объекта (наименование объекта)</w:t>
            </w:r>
          </w:p>
        </w:tc>
        <w:tc>
          <w:tcPr>
            <w:tcW w:w="2562" w:type="dxa"/>
            <w:shd w:val="clear" w:color="auto" w:fill="auto"/>
            <w:vAlign w:val="center"/>
          </w:tcPr>
          <w:p w:rsidR="009C5D60" w:rsidRPr="00A96DAE" w:rsidRDefault="009C5D60" w:rsidP="00E5714D">
            <w:pPr>
              <w:spacing w:after="0"/>
              <w:jc w:val="center"/>
              <w:rPr>
                <w:rFonts w:ascii="Times New Roman" w:eastAsia="Times New Roman" w:hAnsi="Times New Roman" w:cs="Times New Roman"/>
                <w:lang w:eastAsia="ru-RU"/>
              </w:rPr>
            </w:pPr>
            <w:r w:rsidRPr="00A96DAE">
              <w:rPr>
                <w:rFonts w:ascii="Times New Roman" w:eastAsia="Times New Roman" w:hAnsi="Times New Roman" w:cs="Times New Roman"/>
                <w:color w:val="000000"/>
                <w:lang w:eastAsia="ru-RU"/>
              </w:rPr>
              <w:t>Год реализации</w:t>
            </w:r>
          </w:p>
        </w:tc>
      </w:tr>
      <w:tr w:rsidR="000E4171" w:rsidRPr="00A96DAE" w:rsidTr="00E5714D">
        <w:trPr>
          <w:trHeight w:val="340"/>
        </w:trPr>
        <w:tc>
          <w:tcPr>
            <w:tcW w:w="840" w:type="dxa"/>
            <w:shd w:val="clear" w:color="auto" w:fill="auto"/>
            <w:vAlign w:val="center"/>
          </w:tcPr>
          <w:p w:rsidR="000E4171" w:rsidRPr="00A96DAE" w:rsidRDefault="000E4171" w:rsidP="00A96DAE">
            <w:pPr>
              <w:spacing w:after="0"/>
              <w:jc w:val="center"/>
              <w:rPr>
                <w:rFonts w:ascii="Times New Roman" w:eastAsia="Times New Roman" w:hAnsi="Times New Roman" w:cs="Times New Roman"/>
                <w:lang w:eastAsia="ru-RU"/>
              </w:rPr>
            </w:pPr>
            <w:r w:rsidRPr="00A96DAE">
              <w:rPr>
                <w:rFonts w:ascii="Times New Roman" w:eastAsia="Times New Roman" w:hAnsi="Times New Roman" w:cs="Times New Roman"/>
                <w:lang w:eastAsia="ru-RU"/>
              </w:rPr>
              <w:t>1</w:t>
            </w:r>
          </w:p>
        </w:tc>
        <w:tc>
          <w:tcPr>
            <w:tcW w:w="11776" w:type="dxa"/>
            <w:shd w:val="clear" w:color="auto" w:fill="auto"/>
            <w:vAlign w:val="center"/>
          </w:tcPr>
          <w:p w:rsidR="000E4171" w:rsidRPr="00A96DAE" w:rsidRDefault="00AC33BB" w:rsidP="00E5714D">
            <w:pPr>
              <w:spacing w:after="0"/>
              <w:ind w:left="57"/>
              <w:rPr>
                <w:rFonts w:ascii="Times New Roman" w:hAnsi="Times New Roman" w:cs="Times New Roman"/>
              </w:rPr>
            </w:pPr>
            <w:proofErr w:type="spellStart"/>
            <w:r w:rsidRPr="00AC33BB">
              <w:rPr>
                <w:rFonts w:ascii="Times New Roman" w:hAnsi="Times New Roman" w:cs="Times New Roman"/>
              </w:rPr>
              <w:t>г.о</w:t>
            </w:r>
            <w:proofErr w:type="spellEnd"/>
            <w:r w:rsidRPr="00AC33BB">
              <w:rPr>
                <w:rFonts w:ascii="Times New Roman" w:hAnsi="Times New Roman" w:cs="Times New Roman"/>
              </w:rPr>
              <w:t xml:space="preserve">. Воскресенск, с. </w:t>
            </w:r>
            <w:proofErr w:type="spellStart"/>
            <w:r w:rsidRPr="00AC33BB">
              <w:rPr>
                <w:rFonts w:ascii="Times New Roman" w:hAnsi="Times New Roman" w:cs="Times New Roman"/>
              </w:rPr>
              <w:t>Фаустово</w:t>
            </w:r>
            <w:proofErr w:type="spellEnd"/>
            <w:r w:rsidRPr="00AC33BB">
              <w:rPr>
                <w:rFonts w:ascii="Times New Roman" w:hAnsi="Times New Roman" w:cs="Times New Roman"/>
              </w:rPr>
              <w:t xml:space="preserve"> ул. Железнодорожная д. 1,2</w:t>
            </w:r>
          </w:p>
        </w:tc>
        <w:tc>
          <w:tcPr>
            <w:tcW w:w="2562" w:type="dxa"/>
            <w:shd w:val="clear" w:color="auto" w:fill="auto"/>
            <w:vAlign w:val="center"/>
          </w:tcPr>
          <w:p w:rsidR="000E4171" w:rsidRPr="00A96DAE" w:rsidRDefault="00AC33BB" w:rsidP="00E5714D">
            <w:pPr>
              <w:spacing w:after="0"/>
              <w:jc w:val="center"/>
              <w:rPr>
                <w:rFonts w:ascii="Times New Roman" w:hAnsi="Times New Roman" w:cs="Times New Roman"/>
              </w:rPr>
            </w:pPr>
            <w:r>
              <w:rPr>
                <w:rFonts w:ascii="Times New Roman" w:hAnsi="Times New Roman" w:cs="Times New Roman"/>
              </w:rPr>
              <w:t>2026</w:t>
            </w:r>
          </w:p>
        </w:tc>
      </w:tr>
      <w:tr w:rsidR="00AC33BB" w:rsidRPr="00A96DAE" w:rsidTr="00E5714D">
        <w:trPr>
          <w:trHeight w:val="340"/>
        </w:trPr>
        <w:tc>
          <w:tcPr>
            <w:tcW w:w="840" w:type="dxa"/>
            <w:shd w:val="clear" w:color="auto" w:fill="auto"/>
            <w:vAlign w:val="center"/>
          </w:tcPr>
          <w:p w:rsidR="00AC33BB" w:rsidRPr="00A96DAE" w:rsidRDefault="00FD496F" w:rsidP="00AC33BB">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776" w:type="dxa"/>
            <w:shd w:val="clear" w:color="auto" w:fill="auto"/>
            <w:vAlign w:val="center"/>
          </w:tcPr>
          <w:p w:rsidR="00AC33BB" w:rsidRPr="00A96DAE" w:rsidRDefault="00AC33BB" w:rsidP="00E5714D">
            <w:pPr>
              <w:spacing w:after="0"/>
              <w:ind w:left="57"/>
              <w:rPr>
                <w:rFonts w:ascii="Times New Roman" w:hAnsi="Times New Roman" w:cs="Times New Roman"/>
              </w:rPr>
            </w:pPr>
            <w:proofErr w:type="spellStart"/>
            <w:r w:rsidRPr="00AC33BB">
              <w:rPr>
                <w:rFonts w:ascii="Times New Roman" w:hAnsi="Times New Roman" w:cs="Times New Roman"/>
              </w:rPr>
              <w:t>г.о</w:t>
            </w:r>
            <w:proofErr w:type="spellEnd"/>
            <w:r w:rsidRPr="00AC33BB">
              <w:rPr>
                <w:rFonts w:ascii="Times New Roman" w:hAnsi="Times New Roman" w:cs="Times New Roman"/>
              </w:rPr>
              <w:t xml:space="preserve">. Воскресенск, </w:t>
            </w:r>
            <w:r>
              <w:rPr>
                <w:rFonts w:ascii="Times New Roman" w:hAnsi="Times New Roman" w:cs="Times New Roman"/>
              </w:rPr>
              <w:t xml:space="preserve">г. Воскресенск, </w:t>
            </w:r>
            <w:r w:rsidRPr="00AC33BB">
              <w:rPr>
                <w:rFonts w:ascii="Times New Roman" w:hAnsi="Times New Roman" w:cs="Times New Roman"/>
              </w:rPr>
              <w:t>ул. Карла Маркса 16,16а,18,20,24,26,28; ул. Ленинская д. 21,23,25</w:t>
            </w:r>
          </w:p>
        </w:tc>
        <w:tc>
          <w:tcPr>
            <w:tcW w:w="2562" w:type="dxa"/>
            <w:shd w:val="clear" w:color="auto" w:fill="auto"/>
          </w:tcPr>
          <w:p w:rsidR="00AC33BB" w:rsidRPr="00AC33BB" w:rsidRDefault="00AC33BB" w:rsidP="00E5714D">
            <w:pPr>
              <w:spacing w:after="0"/>
              <w:jc w:val="center"/>
              <w:rPr>
                <w:rFonts w:ascii="Times New Roman" w:hAnsi="Times New Roman" w:cs="Times New Roman"/>
              </w:rPr>
            </w:pPr>
            <w:r w:rsidRPr="00AC33BB">
              <w:rPr>
                <w:rFonts w:ascii="Times New Roman" w:hAnsi="Times New Roman" w:cs="Times New Roman"/>
              </w:rPr>
              <w:t>2026</w:t>
            </w:r>
          </w:p>
        </w:tc>
      </w:tr>
      <w:tr w:rsidR="00AC33BB" w:rsidRPr="00A96DAE" w:rsidTr="00E5714D">
        <w:trPr>
          <w:trHeight w:val="340"/>
        </w:trPr>
        <w:tc>
          <w:tcPr>
            <w:tcW w:w="840" w:type="dxa"/>
            <w:shd w:val="clear" w:color="auto" w:fill="auto"/>
            <w:vAlign w:val="center"/>
          </w:tcPr>
          <w:p w:rsidR="00AC33BB" w:rsidRPr="00A96DAE" w:rsidRDefault="00FD496F" w:rsidP="00AC33BB">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1776" w:type="dxa"/>
            <w:shd w:val="clear" w:color="auto" w:fill="auto"/>
            <w:vAlign w:val="center"/>
          </w:tcPr>
          <w:p w:rsidR="00AC33BB" w:rsidRPr="00A96DAE" w:rsidRDefault="00AC33BB" w:rsidP="00E5714D">
            <w:pPr>
              <w:spacing w:after="0"/>
              <w:ind w:left="57"/>
              <w:rPr>
                <w:rFonts w:ascii="Times New Roman" w:hAnsi="Times New Roman" w:cs="Times New Roman"/>
              </w:rPr>
            </w:pPr>
            <w:proofErr w:type="spellStart"/>
            <w:r w:rsidRPr="00AC33BB">
              <w:rPr>
                <w:rFonts w:ascii="Times New Roman" w:hAnsi="Times New Roman" w:cs="Times New Roman"/>
              </w:rPr>
              <w:t>г.о</w:t>
            </w:r>
            <w:proofErr w:type="spellEnd"/>
            <w:r w:rsidRPr="00AC33BB">
              <w:rPr>
                <w:rFonts w:ascii="Times New Roman" w:hAnsi="Times New Roman" w:cs="Times New Roman"/>
              </w:rPr>
              <w:t xml:space="preserve">. Воскресенск, </w:t>
            </w:r>
            <w:r>
              <w:rPr>
                <w:rFonts w:ascii="Times New Roman" w:hAnsi="Times New Roman" w:cs="Times New Roman"/>
              </w:rPr>
              <w:t xml:space="preserve">г. Воскресенск, </w:t>
            </w:r>
            <w:r w:rsidRPr="00AC33BB">
              <w:rPr>
                <w:rFonts w:ascii="Times New Roman" w:hAnsi="Times New Roman" w:cs="Times New Roman"/>
              </w:rPr>
              <w:t>ул. Ломоносова д.102, ул. Калинина д.54,55,56,57</w:t>
            </w:r>
          </w:p>
        </w:tc>
        <w:tc>
          <w:tcPr>
            <w:tcW w:w="2562" w:type="dxa"/>
            <w:shd w:val="clear" w:color="auto" w:fill="auto"/>
          </w:tcPr>
          <w:p w:rsidR="00AC33BB" w:rsidRPr="00AC33BB" w:rsidRDefault="00AC33BB" w:rsidP="00E5714D">
            <w:pPr>
              <w:spacing w:after="0"/>
              <w:jc w:val="center"/>
              <w:rPr>
                <w:rFonts w:ascii="Times New Roman" w:hAnsi="Times New Roman" w:cs="Times New Roman"/>
              </w:rPr>
            </w:pPr>
            <w:r w:rsidRPr="00AC33BB">
              <w:rPr>
                <w:rFonts w:ascii="Times New Roman" w:hAnsi="Times New Roman" w:cs="Times New Roman"/>
              </w:rPr>
              <w:t>2026</w:t>
            </w:r>
          </w:p>
        </w:tc>
      </w:tr>
      <w:tr w:rsidR="00AC33BB" w:rsidRPr="00A96DAE" w:rsidTr="00E5714D">
        <w:trPr>
          <w:trHeight w:val="432"/>
        </w:trPr>
        <w:tc>
          <w:tcPr>
            <w:tcW w:w="840" w:type="dxa"/>
            <w:shd w:val="clear" w:color="auto" w:fill="auto"/>
            <w:vAlign w:val="center"/>
          </w:tcPr>
          <w:p w:rsidR="00AC33BB" w:rsidRPr="00A96DAE" w:rsidRDefault="00FD496F" w:rsidP="00AC33BB">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776" w:type="dxa"/>
            <w:shd w:val="clear" w:color="auto" w:fill="auto"/>
            <w:vAlign w:val="center"/>
          </w:tcPr>
          <w:p w:rsidR="00AC33BB" w:rsidRPr="00A96DAE" w:rsidRDefault="00AC33BB" w:rsidP="00E5714D">
            <w:pPr>
              <w:spacing w:after="0"/>
              <w:ind w:left="57"/>
              <w:rPr>
                <w:rFonts w:ascii="Times New Roman" w:hAnsi="Times New Roman" w:cs="Times New Roman"/>
              </w:rPr>
            </w:pPr>
            <w:proofErr w:type="spellStart"/>
            <w:r w:rsidRPr="00AC33BB">
              <w:rPr>
                <w:rFonts w:ascii="Times New Roman" w:hAnsi="Times New Roman" w:cs="Times New Roman"/>
              </w:rPr>
              <w:t>г.о</w:t>
            </w:r>
            <w:proofErr w:type="spellEnd"/>
            <w:r w:rsidRPr="00AC33BB">
              <w:rPr>
                <w:rFonts w:ascii="Times New Roman" w:hAnsi="Times New Roman" w:cs="Times New Roman"/>
              </w:rPr>
              <w:t xml:space="preserve">. Воскресенск, </w:t>
            </w:r>
            <w:proofErr w:type="spellStart"/>
            <w:r>
              <w:rPr>
                <w:rFonts w:ascii="Times New Roman" w:hAnsi="Times New Roman" w:cs="Times New Roman"/>
              </w:rPr>
              <w:t>п.Хорлово</w:t>
            </w:r>
            <w:proofErr w:type="spellEnd"/>
            <w:r>
              <w:rPr>
                <w:rFonts w:ascii="Times New Roman" w:hAnsi="Times New Roman" w:cs="Times New Roman"/>
              </w:rPr>
              <w:t>, ул. Школьная, дома 1</w:t>
            </w:r>
            <w:r w:rsidRPr="00AC33BB">
              <w:rPr>
                <w:rFonts w:ascii="Times New Roman" w:hAnsi="Times New Roman" w:cs="Times New Roman"/>
              </w:rPr>
              <w:t>; ул. Зайцева, д.22-а,22-б.</w:t>
            </w:r>
          </w:p>
        </w:tc>
        <w:tc>
          <w:tcPr>
            <w:tcW w:w="2562" w:type="dxa"/>
            <w:shd w:val="clear" w:color="auto" w:fill="auto"/>
          </w:tcPr>
          <w:p w:rsidR="00AC33BB" w:rsidRPr="00AC33BB" w:rsidRDefault="00AC33BB" w:rsidP="00E5714D">
            <w:pPr>
              <w:spacing w:after="0"/>
              <w:jc w:val="center"/>
              <w:rPr>
                <w:rFonts w:ascii="Times New Roman" w:hAnsi="Times New Roman" w:cs="Times New Roman"/>
              </w:rPr>
            </w:pPr>
            <w:r w:rsidRPr="00AC33BB">
              <w:rPr>
                <w:rFonts w:ascii="Times New Roman" w:hAnsi="Times New Roman" w:cs="Times New Roman"/>
              </w:rPr>
              <w:t>2026</w:t>
            </w:r>
          </w:p>
        </w:tc>
      </w:tr>
      <w:tr w:rsidR="00AC33BB" w:rsidRPr="00A96DAE" w:rsidTr="00E5714D">
        <w:trPr>
          <w:trHeight w:val="340"/>
        </w:trPr>
        <w:tc>
          <w:tcPr>
            <w:tcW w:w="840" w:type="dxa"/>
            <w:shd w:val="clear" w:color="auto" w:fill="auto"/>
            <w:vAlign w:val="center"/>
          </w:tcPr>
          <w:p w:rsidR="00AC33BB" w:rsidRPr="00A96DAE" w:rsidRDefault="00FD496F" w:rsidP="00AC33BB">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1776" w:type="dxa"/>
            <w:shd w:val="clear" w:color="auto" w:fill="auto"/>
            <w:vAlign w:val="center"/>
          </w:tcPr>
          <w:p w:rsidR="00AC33BB" w:rsidRPr="00A96DAE" w:rsidRDefault="00AC33BB" w:rsidP="00E5714D">
            <w:pPr>
              <w:pStyle w:val="ConsPlusNormal"/>
              <w:ind w:left="57"/>
              <w:rPr>
                <w:rFonts w:ascii="Times New Roman" w:hAnsi="Times New Roman" w:cs="Times New Roman"/>
                <w:szCs w:val="22"/>
              </w:rPr>
            </w:pPr>
            <w:proofErr w:type="spellStart"/>
            <w:r w:rsidRPr="00AC33BB">
              <w:rPr>
                <w:rFonts w:ascii="Times New Roman" w:hAnsi="Times New Roman" w:cs="Times New Roman"/>
                <w:szCs w:val="22"/>
              </w:rPr>
              <w:t>г.о</w:t>
            </w:r>
            <w:proofErr w:type="spellEnd"/>
            <w:r w:rsidRPr="00AC33BB">
              <w:rPr>
                <w:rFonts w:ascii="Times New Roman" w:hAnsi="Times New Roman" w:cs="Times New Roman"/>
                <w:szCs w:val="22"/>
              </w:rPr>
              <w:t xml:space="preserve">. Воскресенск, д. </w:t>
            </w:r>
            <w:proofErr w:type="spellStart"/>
            <w:r w:rsidRPr="00AC33BB">
              <w:rPr>
                <w:rFonts w:ascii="Times New Roman" w:hAnsi="Times New Roman" w:cs="Times New Roman"/>
                <w:szCs w:val="22"/>
              </w:rPr>
              <w:t>Щербово</w:t>
            </w:r>
            <w:proofErr w:type="spellEnd"/>
            <w:r w:rsidRPr="00AC33BB">
              <w:rPr>
                <w:rFonts w:ascii="Times New Roman" w:hAnsi="Times New Roman" w:cs="Times New Roman"/>
                <w:szCs w:val="22"/>
              </w:rPr>
              <w:t>,</w:t>
            </w:r>
            <w:r>
              <w:rPr>
                <w:rFonts w:ascii="Times New Roman" w:hAnsi="Times New Roman" w:cs="Times New Roman"/>
                <w:szCs w:val="22"/>
              </w:rPr>
              <w:t xml:space="preserve"> </w:t>
            </w:r>
            <w:proofErr w:type="spellStart"/>
            <w:r w:rsidRPr="00AC33BB">
              <w:rPr>
                <w:rFonts w:ascii="Times New Roman" w:hAnsi="Times New Roman" w:cs="Times New Roman"/>
                <w:szCs w:val="22"/>
              </w:rPr>
              <w:t>ул.Малага</w:t>
            </w:r>
            <w:proofErr w:type="spellEnd"/>
            <w:r w:rsidRPr="00AC33BB">
              <w:rPr>
                <w:rFonts w:ascii="Times New Roman" w:hAnsi="Times New Roman" w:cs="Times New Roman"/>
                <w:szCs w:val="22"/>
              </w:rPr>
              <w:t xml:space="preserve"> д. д.2,3,4,5</w:t>
            </w:r>
          </w:p>
        </w:tc>
        <w:tc>
          <w:tcPr>
            <w:tcW w:w="2562" w:type="dxa"/>
            <w:shd w:val="clear" w:color="auto" w:fill="auto"/>
          </w:tcPr>
          <w:p w:rsidR="00AC33BB" w:rsidRPr="00AC33BB" w:rsidRDefault="00AC33BB" w:rsidP="00E5714D">
            <w:pPr>
              <w:spacing w:after="0"/>
              <w:jc w:val="center"/>
              <w:rPr>
                <w:rFonts w:ascii="Times New Roman" w:hAnsi="Times New Roman" w:cs="Times New Roman"/>
              </w:rPr>
            </w:pPr>
            <w:r w:rsidRPr="00AC33BB">
              <w:rPr>
                <w:rFonts w:ascii="Times New Roman" w:hAnsi="Times New Roman" w:cs="Times New Roman"/>
              </w:rPr>
              <w:t>2026</w:t>
            </w:r>
          </w:p>
        </w:tc>
      </w:tr>
    </w:tbl>
    <w:p w:rsidR="00066FC0" w:rsidRDefault="00066FC0" w:rsidP="00A96DAE">
      <w:pPr>
        <w:pStyle w:val="affb"/>
        <w:jc w:val="center"/>
        <w:rPr>
          <w:rFonts w:ascii="Times New Roman" w:hAnsi="Times New Roman" w:cs="Times New Roman"/>
          <w:color w:val="000000" w:themeColor="text1"/>
          <w:sz w:val="24"/>
          <w:szCs w:val="24"/>
        </w:rPr>
      </w:pPr>
    </w:p>
    <w:p w:rsidR="00CC4CF9" w:rsidRDefault="00771F05" w:rsidP="00A96DAE">
      <w:pPr>
        <w:pStyle w:val="affb"/>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r w:rsidR="005F61CC" w:rsidRPr="00A96DA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5F61CC" w:rsidRPr="00A96DAE">
        <w:rPr>
          <w:rFonts w:ascii="Times New Roman" w:hAnsi="Times New Roman" w:cs="Times New Roman"/>
          <w:color w:val="000000" w:themeColor="text1"/>
          <w:sz w:val="24"/>
          <w:szCs w:val="24"/>
        </w:rPr>
        <w:t xml:space="preserve">. </w:t>
      </w:r>
      <w:r w:rsidR="005F61CC" w:rsidRPr="00A96DAE">
        <w:rPr>
          <w:rStyle w:val="affa"/>
          <w:rFonts w:ascii="Times New Roman" w:hAnsi="Times New Roman" w:cs="Times New Roman"/>
          <w:b w:val="0"/>
          <w:color w:val="000000" w:themeColor="text1"/>
          <w:sz w:val="24"/>
          <w:szCs w:val="24"/>
        </w:rPr>
        <w:t>Адресный перечень объектов, финансирование которых предусмотрено мероприятием И4.01</w:t>
      </w:r>
      <w:r w:rsidR="005F61CC" w:rsidRPr="00A96DAE">
        <w:rPr>
          <w:rFonts w:ascii="Times New Roman" w:hAnsi="Times New Roman" w:cs="Times New Roman"/>
          <w:color w:val="000000" w:themeColor="text1"/>
          <w:sz w:val="24"/>
          <w:szCs w:val="24"/>
        </w:rPr>
        <w:t>. «</w:t>
      </w:r>
      <w:r w:rsidR="005F61CC" w:rsidRPr="00A96DAE">
        <w:rPr>
          <w:rFonts w:ascii="Times New Roman" w:hAnsi="Times New Roman" w:cs="Times New Roman"/>
          <w:iCs/>
          <w:color w:val="000000" w:themeColor="text1"/>
          <w:sz w:val="24"/>
          <w:szCs w:val="24"/>
        </w:rPr>
        <w:t>Ремонт дворовых территорий</w:t>
      </w:r>
      <w:r w:rsidR="005F61CC" w:rsidRPr="00A96DAE">
        <w:rPr>
          <w:rFonts w:ascii="Times New Roman" w:hAnsi="Times New Roman" w:cs="Times New Roman"/>
          <w:color w:val="000000" w:themeColor="text1"/>
          <w:sz w:val="24"/>
          <w:szCs w:val="24"/>
        </w:rPr>
        <w:t>»</w:t>
      </w:r>
    </w:p>
    <w:p w:rsidR="00CC4CF9" w:rsidRDefault="005F61CC" w:rsidP="00A96DAE">
      <w:pPr>
        <w:pStyle w:val="affb"/>
        <w:jc w:val="center"/>
        <w:rPr>
          <w:rFonts w:ascii="Times New Roman" w:hAnsi="Times New Roman" w:cs="Times New Roman"/>
          <w:color w:val="000000" w:themeColor="text1"/>
          <w:sz w:val="24"/>
          <w:szCs w:val="24"/>
        </w:rPr>
      </w:pPr>
      <w:r w:rsidRPr="00A96DAE">
        <w:rPr>
          <w:rStyle w:val="affa"/>
          <w:rFonts w:ascii="Times New Roman" w:hAnsi="Times New Roman" w:cs="Times New Roman"/>
          <w:b w:val="0"/>
          <w:color w:val="000000" w:themeColor="text1"/>
          <w:sz w:val="24"/>
          <w:szCs w:val="24"/>
        </w:rPr>
        <w:t xml:space="preserve"> подпрограммы </w:t>
      </w:r>
      <w:r w:rsidR="00771F05" w:rsidRPr="00771F05">
        <w:rPr>
          <w:rStyle w:val="affa"/>
          <w:rFonts w:ascii="Times New Roman" w:hAnsi="Times New Roman" w:cs="Times New Roman"/>
          <w:b w:val="0"/>
          <w:color w:val="000000" w:themeColor="text1"/>
          <w:sz w:val="24"/>
          <w:szCs w:val="24"/>
        </w:rPr>
        <w:t>1</w:t>
      </w:r>
      <w:r w:rsidRPr="00A96DAE">
        <w:rPr>
          <w:rStyle w:val="affa"/>
          <w:rFonts w:ascii="Times New Roman" w:hAnsi="Times New Roman" w:cs="Times New Roman"/>
          <w:b w:val="0"/>
          <w:color w:val="000000" w:themeColor="text1"/>
          <w:sz w:val="24"/>
          <w:szCs w:val="24"/>
        </w:rPr>
        <w:t xml:space="preserve"> «</w:t>
      </w:r>
      <w:r w:rsidRPr="00A96DAE">
        <w:rPr>
          <w:rFonts w:ascii="Times New Roman" w:hAnsi="Times New Roman" w:cs="Times New Roman"/>
          <w:color w:val="000000" w:themeColor="text1"/>
          <w:sz w:val="24"/>
          <w:szCs w:val="24"/>
        </w:rPr>
        <w:t xml:space="preserve">Создание условий для обеспечения комфортного проживания жителей, в том числе в многоквартирных домах </w:t>
      </w:r>
    </w:p>
    <w:p w:rsidR="004361AC" w:rsidRDefault="005F61CC" w:rsidP="00A96DAE">
      <w:pPr>
        <w:pStyle w:val="affb"/>
        <w:jc w:val="center"/>
        <w:rPr>
          <w:rFonts w:ascii="Times New Roman" w:hAnsi="Times New Roman" w:cs="Times New Roman"/>
          <w:color w:val="000000" w:themeColor="text1"/>
          <w:sz w:val="24"/>
          <w:szCs w:val="24"/>
        </w:rPr>
      </w:pPr>
      <w:r w:rsidRPr="00A96DAE">
        <w:rPr>
          <w:rFonts w:ascii="Times New Roman" w:hAnsi="Times New Roman" w:cs="Times New Roman"/>
          <w:color w:val="000000" w:themeColor="text1"/>
          <w:sz w:val="24"/>
          <w:szCs w:val="24"/>
        </w:rPr>
        <w:t xml:space="preserve">на </w:t>
      </w:r>
      <w:r w:rsidR="00771F05">
        <w:rPr>
          <w:rFonts w:ascii="Times New Roman" w:hAnsi="Times New Roman" w:cs="Times New Roman"/>
          <w:color w:val="000000" w:themeColor="text1"/>
          <w:sz w:val="24"/>
          <w:szCs w:val="24"/>
        </w:rPr>
        <w:t>территории муниципального образования</w:t>
      </w:r>
      <w:r w:rsidRPr="00A96DAE">
        <w:rPr>
          <w:rFonts w:ascii="Times New Roman" w:hAnsi="Times New Roman" w:cs="Times New Roman"/>
          <w:color w:val="000000" w:themeColor="text1"/>
          <w:sz w:val="24"/>
          <w:szCs w:val="24"/>
        </w:rPr>
        <w:t xml:space="preserve">» </w:t>
      </w:r>
    </w:p>
    <w:p w:rsidR="00CC4CF9" w:rsidRPr="00CC4CF9" w:rsidRDefault="00CC4CF9" w:rsidP="00CC4CF9">
      <w:pPr>
        <w:spacing w:after="0"/>
        <w:rPr>
          <w:rFonts w:ascii="Times New Roman" w:hAnsi="Times New Roman" w:cs="Times New Roman"/>
          <w:lang w:eastAsia="ru-RU"/>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9"/>
        <w:gridCol w:w="2039"/>
        <w:gridCol w:w="853"/>
        <w:gridCol w:w="1128"/>
        <w:gridCol w:w="962"/>
        <w:gridCol w:w="962"/>
        <w:gridCol w:w="1047"/>
        <w:gridCol w:w="896"/>
        <w:gridCol w:w="1867"/>
        <w:gridCol w:w="1107"/>
        <w:gridCol w:w="1098"/>
        <w:gridCol w:w="802"/>
        <w:gridCol w:w="741"/>
        <w:gridCol w:w="1056"/>
      </w:tblGrid>
      <w:tr w:rsidR="00CB3499" w:rsidRPr="00E447B0" w:rsidTr="00931DED">
        <w:trPr>
          <w:trHeight w:val="283"/>
        </w:trPr>
        <w:tc>
          <w:tcPr>
            <w:tcW w:w="188" w:type="pct"/>
            <w:vMerge w:val="restart"/>
            <w:tcBorders>
              <w:top w:val="single" w:sz="4" w:space="0" w:color="auto"/>
              <w:bottom w:val="nil"/>
              <w:right w:val="nil"/>
            </w:tcBorders>
            <w:shd w:val="clear" w:color="auto" w:fill="auto"/>
            <w:vAlign w:val="center"/>
          </w:tcPr>
          <w:p w:rsidR="006A1555" w:rsidRPr="00E447B0" w:rsidRDefault="006A1555" w:rsidP="00A96DAE">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 п/п</w:t>
            </w:r>
          </w:p>
        </w:tc>
        <w:tc>
          <w:tcPr>
            <w:tcW w:w="674" w:type="pct"/>
            <w:vMerge w:val="restart"/>
            <w:tcBorders>
              <w:top w:val="single" w:sz="4" w:space="0" w:color="auto"/>
              <w:left w:val="single" w:sz="4" w:space="0" w:color="auto"/>
              <w:bottom w:val="nil"/>
              <w:right w:val="nil"/>
            </w:tcBorders>
            <w:shd w:val="clear" w:color="auto" w:fill="auto"/>
            <w:vAlign w:val="center"/>
          </w:tcPr>
          <w:p w:rsidR="006A1555" w:rsidRPr="00E447B0" w:rsidRDefault="006A1555" w:rsidP="00A96DAE">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Наименование объекта, адрес объекта</w:t>
            </w:r>
          </w:p>
        </w:tc>
        <w:tc>
          <w:tcPr>
            <w:tcW w:w="282" w:type="pct"/>
            <w:vMerge w:val="restart"/>
            <w:tcBorders>
              <w:top w:val="single" w:sz="4" w:space="0" w:color="auto"/>
              <w:left w:val="single" w:sz="4" w:space="0" w:color="auto"/>
              <w:bottom w:val="nil"/>
              <w:right w:val="nil"/>
            </w:tcBorders>
            <w:shd w:val="clear" w:color="auto" w:fill="auto"/>
            <w:vAlign w:val="center"/>
          </w:tcPr>
          <w:p w:rsidR="006A1555" w:rsidRPr="00E447B0" w:rsidRDefault="006A1555" w:rsidP="00A96DAE">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Характеристика объекта</w:t>
            </w:r>
          </w:p>
        </w:tc>
        <w:tc>
          <w:tcPr>
            <w:tcW w:w="373" w:type="pct"/>
            <w:vMerge w:val="restart"/>
            <w:tcBorders>
              <w:top w:val="single" w:sz="4" w:space="0" w:color="auto"/>
              <w:left w:val="single" w:sz="4" w:space="0" w:color="auto"/>
              <w:bottom w:val="nil"/>
              <w:right w:val="nil"/>
            </w:tcBorders>
            <w:shd w:val="clear" w:color="auto" w:fill="auto"/>
            <w:vAlign w:val="center"/>
          </w:tcPr>
          <w:p w:rsidR="006A1555" w:rsidRPr="00E447B0" w:rsidRDefault="006A1555" w:rsidP="0004688C">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 xml:space="preserve">Виды работ </w:t>
            </w:r>
          </w:p>
        </w:tc>
        <w:tc>
          <w:tcPr>
            <w:tcW w:w="318" w:type="pct"/>
            <w:vMerge w:val="restart"/>
            <w:tcBorders>
              <w:top w:val="single" w:sz="4" w:space="0" w:color="auto"/>
              <w:left w:val="single" w:sz="4" w:space="0" w:color="auto"/>
              <w:bottom w:val="nil"/>
              <w:right w:val="nil"/>
            </w:tcBorders>
            <w:shd w:val="clear" w:color="auto" w:fill="auto"/>
            <w:vAlign w:val="center"/>
          </w:tcPr>
          <w:p w:rsidR="006A1555" w:rsidRPr="00E447B0" w:rsidRDefault="006A1555" w:rsidP="00A96DAE">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 xml:space="preserve">Сроки проведения работ </w:t>
            </w:r>
          </w:p>
        </w:tc>
        <w:tc>
          <w:tcPr>
            <w:tcW w:w="318" w:type="pct"/>
            <w:vMerge w:val="restart"/>
            <w:tcBorders>
              <w:top w:val="single" w:sz="4" w:space="0" w:color="auto"/>
              <w:left w:val="single" w:sz="4" w:space="0" w:color="auto"/>
              <w:right w:val="single" w:sz="4" w:space="0" w:color="auto"/>
            </w:tcBorders>
            <w:shd w:val="clear" w:color="auto" w:fill="auto"/>
          </w:tcPr>
          <w:p w:rsidR="006A1555" w:rsidRPr="00E447B0" w:rsidRDefault="006A1555" w:rsidP="00A96DAE">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Открытие объекта/ завершение работ</w:t>
            </w:r>
          </w:p>
        </w:tc>
        <w:tc>
          <w:tcPr>
            <w:tcW w:w="346" w:type="pct"/>
            <w:vMerge w:val="restart"/>
            <w:tcBorders>
              <w:top w:val="single" w:sz="4" w:space="0" w:color="auto"/>
              <w:left w:val="single" w:sz="4" w:space="0" w:color="auto"/>
              <w:right w:val="single" w:sz="4" w:space="0" w:color="auto"/>
            </w:tcBorders>
            <w:shd w:val="clear" w:color="auto" w:fill="auto"/>
          </w:tcPr>
          <w:p w:rsidR="006A1555" w:rsidRPr="00E447B0" w:rsidRDefault="006A1555" w:rsidP="00A96DAE">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Предельная стоимость объекта (тыс. руб.)</w:t>
            </w:r>
          </w:p>
        </w:tc>
        <w:tc>
          <w:tcPr>
            <w:tcW w:w="296" w:type="pct"/>
            <w:vMerge w:val="restart"/>
            <w:tcBorders>
              <w:top w:val="single" w:sz="4" w:space="0" w:color="auto"/>
              <w:left w:val="single" w:sz="4" w:space="0" w:color="auto"/>
              <w:bottom w:val="nil"/>
              <w:right w:val="nil"/>
            </w:tcBorders>
            <w:shd w:val="clear" w:color="auto" w:fill="auto"/>
            <w:vAlign w:val="center"/>
          </w:tcPr>
          <w:p w:rsidR="006A1555" w:rsidRPr="00E447B0" w:rsidRDefault="006A155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Профинансировано на 01.01.2</w:t>
            </w:r>
            <w:r w:rsidR="00771F05" w:rsidRPr="00E447B0">
              <w:rPr>
                <w:rFonts w:ascii="Times New Roman" w:hAnsi="Times New Roman" w:cs="Times New Roman"/>
                <w:color w:val="000000" w:themeColor="text1"/>
                <w:sz w:val="22"/>
                <w:szCs w:val="22"/>
              </w:rPr>
              <w:t>6</w:t>
            </w:r>
            <w:r w:rsidRPr="00E447B0">
              <w:rPr>
                <w:rFonts w:ascii="Times New Roman" w:hAnsi="Times New Roman" w:cs="Times New Roman"/>
                <w:color w:val="000000" w:themeColor="text1"/>
                <w:sz w:val="22"/>
                <w:szCs w:val="22"/>
              </w:rPr>
              <w:t xml:space="preserve"> (тыс. руб.)</w:t>
            </w:r>
          </w:p>
        </w:tc>
        <w:tc>
          <w:tcPr>
            <w:tcW w:w="617" w:type="pct"/>
            <w:vMerge w:val="restart"/>
            <w:tcBorders>
              <w:top w:val="single" w:sz="4" w:space="0" w:color="auto"/>
              <w:left w:val="single" w:sz="4" w:space="0" w:color="auto"/>
              <w:bottom w:val="nil"/>
              <w:right w:val="nil"/>
            </w:tcBorders>
            <w:shd w:val="clear" w:color="auto" w:fill="auto"/>
            <w:vAlign w:val="center"/>
          </w:tcPr>
          <w:p w:rsidR="006A1555" w:rsidRPr="00E447B0" w:rsidRDefault="006A1555" w:rsidP="00A96DAE">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 xml:space="preserve">Источники финансирования в </w:t>
            </w:r>
            <w:proofErr w:type="spellStart"/>
            <w:r w:rsidRPr="00E447B0">
              <w:rPr>
                <w:rFonts w:ascii="Times New Roman" w:hAnsi="Times New Roman" w:cs="Times New Roman"/>
                <w:color w:val="000000" w:themeColor="text1"/>
                <w:sz w:val="22"/>
                <w:szCs w:val="22"/>
              </w:rPr>
              <w:t>т.ч</w:t>
            </w:r>
            <w:proofErr w:type="spellEnd"/>
            <w:r w:rsidRPr="00E447B0">
              <w:rPr>
                <w:rFonts w:ascii="Times New Roman" w:hAnsi="Times New Roman" w:cs="Times New Roman"/>
                <w:color w:val="000000" w:themeColor="text1"/>
                <w:sz w:val="22"/>
                <w:szCs w:val="22"/>
              </w:rPr>
              <w:t>. по годам реализации программы, (</w:t>
            </w:r>
            <w:proofErr w:type="spellStart"/>
            <w:r w:rsidRPr="00E447B0">
              <w:rPr>
                <w:rFonts w:ascii="Times New Roman" w:hAnsi="Times New Roman" w:cs="Times New Roman"/>
                <w:color w:val="000000" w:themeColor="text1"/>
                <w:sz w:val="22"/>
                <w:szCs w:val="22"/>
              </w:rPr>
              <w:t>тыс.руб</w:t>
            </w:r>
            <w:proofErr w:type="spellEnd"/>
            <w:r w:rsidRPr="00E447B0">
              <w:rPr>
                <w:rFonts w:ascii="Times New Roman" w:hAnsi="Times New Roman" w:cs="Times New Roman"/>
                <w:color w:val="000000" w:themeColor="text1"/>
                <w:sz w:val="22"/>
                <w:szCs w:val="22"/>
              </w:rPr>
              <w:t>.)</w:t>
            </w:r>
          </w:p>
        </w:tc>
        <w:tc>
          <w:tcPr>
            <w:tcW w:w="1239" w:type="pct"/>
            <w:gridSpan w:val="4"/>
            <w:tcBorders>
              <w:top w:val="single" w:sz="4" w:space="0" w:color="auto"/>
              <w:left w:val="single" w:sz="4" w:space="0" w:color="auto"/>
              <w:bottom w:val="nil"/>
              <w:right w:val="single" w:sz="4" w:space="0" w:color="auto"/>
            </w:tcBorders>
            <w:shd w:val="clear" w:color="auto" w:fill="auto"/>
            <w:vAlign w:val="center"/>
          </w:tcPr>
          <w:p w:rsidR="006A1555" w:rsidRPr="00E447B0" w:rsidRDefault="006A1555" w:rsidP="00A96DAE">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Финансирование, тыс. рублей</w:t>
            </w:r>
          </w:p>
        </w:tc>
        <w:tc>
          <w:tcPr>
            <w:tcW w:w="349" w:type="pct"/>
            <w:vMerge w:val="restart"/>
            <w:tcBorders>
              <w:top w:val="single" w:sz="4" w:space="0" w:color="auto"/>
              <w:left w:val="single" w:sz="4" w:space="0" w:color="auto"/>
              <w:bottom w:val="nil"/>
            </w:tcBorders>
            <w:shd w:val="clear" w:color="auto" w:fill="auto"/>
            <w:vAlign w:val="center"/>
          </w:tcPr>
          <w:p w:rsidR="006A1555" w:rsidRPr="00E447B0" w:rsidRDefault="006A1555" w:rsidP="00931DED">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Остаток сметной стоимости до ввода в эксплуатацию, тыс. руб.</w:t>
            </w:r>
          </w:p>
        </w:tc>
      </w:tr>
      <w:tr w:rsidR="00CB3499" w:rsidRPr="00E447B0" w:rsidTr="00931DED">
        <w:trPr>
          <w:trHeight w:val="1740"/>
        </w:trPr>
        <w:tc>
          <w:tcPr>
            <w:tcW w:w="188" w:type="pct"/>
            <w:vMerge/>
            <w:tcBorders>
              <w:top w:val="nil"/>
              <w:bottom w:val="single" w:sz="4" w:space="0" w:color="auto"/>
              <w:right w:val="nil"/>
            </w:tcBorders>
            <w:shd w:val="clear" w:color="auto" w:fill="auto"/>
          </w:tcPr>
          <w:p w:rsidR="00771F05" w:rsidRPr="00E447B0" w:rsidRDefault="00771F05" w:rsidP="00771F05">
            <w:pPr>
              <w:pStyle w:val="aff0"/>
              <w:ind w:left="-57" w:right="-57"/>
              <w:rPr>
                <w:rFonts w:ascii="Times New Roman" w:hAnsi="Times New Roman" w:cs="Times New Roman"/>
                <w:color w:val="000000" w:themeColor="text1"/>
                <w:sz w:val="22"/>
                <w:szCs w:val="22"/>
              </w:rPr>
            </w:pPr>
          </w:p>
        </w:tc>
        <w:tc>
          <w:tcPr>
            <w:tcW w:w="674" w:type="pct"/>
            <w:vMerge/>
            <w:tcBorders>
              <w:top w:val="nil"/>
              <w:left w:val="single" w:sz="4" w:space="0" w:color="auto"/>
              <w:bottom w:val="nil"/>
              <w:right w:val="nil"/>
            </w:tcBorders>
            <w:shd w:val="clear" w:color="auto" w:fill="auto"/>
          </w:tcPr>
          <w:p w:rsidR="00771F05" w:rsidRPr="00E447B0" w:rsidRDefault="00771F05" w:rsidP="00771F05">
            <w:pPr>
              <w:pStyle w:val="aff0"/>
              <w:ind w:left="-57" w:right="-57"/>
              <w:rPr>
                <w:rFonts w:ascii="Times New Roman" w:hAnsi="Times New Roman" w:cs="Times New Roman"/>
                <w:color w:val="000000" w:themeColor="text1"/>
                <w:sz w:val="22"/>
                <w:szCs w:val="22"/>
              </w:rPr>
            </w:pPr>
          </w:p>
        </w:tc>
        <w:tc>
          <w:tcPr>
            <w:tcW w:w="282" w:type="pct"/>
            <w:vMerge/>
            <w:tcBorders>
              <w:top w:val="nil"/>
              <w:left w:val="single" w:sz="4" w:space="0" w:color="auto"/>
              <w:bottom w:val="nil"/>
              <w:right w:val="nil"/>
            </w:tcBorders>
            <w:shd w:val="clear" w:color="auto" w:fill="auto"/>
          </w:tcPr>
          <w:p w:rsidR="00771F05" w:rsidRPr="00E447B0" w:rsidRDefault="00771F05" w:rsidP="00771F05">
            <w:pPr>
              <w:pStyle w:val="aff0"/>
              <w:ind w:left="-57" w:right="-57"/>
              <w:rPr>
                <w:rFonts w:ascii="Times New Roman" w:hAnsi="Times New Roman" w:cs="Times New Roman"/>
                <w:color w:val="000000" w:themeColor="text1"/>
                <w:sz w:val="22"/>
                <w:szCs w:val="22"/>
              </w:rPr>
            </w:pPr>
          </w:p>
        </w:tc>
        <w:tc>
          <w:tcPr>
            <w:tcW w:w="373" w:type="pct"/>
            <w:vMerge/>
            <w:tcBorders>
              <w:top w:val="nil"/>
              <w:left w:val="single" w:sz="4" w:space="0" w:color="auto"/>
              <w:bottom w:val="nil"/>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p>
        </w:tc>
        <w:tc>
          <w:tcPr>
            <w:tcW w:w="318" w:type="pct"/>
            <w:vMerge/>
            <w:tcBorders>
              <w:top w:val="nil"/>
              <w:left w:val="single" w:sz="4" w:space="0" w:color="auto"/>
              <w:bottom w:val="nil"/>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p>
        </w:tc>
        <w:tc>
          <w:tcPr>
            <w:tcW w:w="318" w:type="pct"/>
            <w:vMerge/>
            <w:tcBorders>
              <w:left w:val="single" w:sz="4" w:space="0" w:color="auto"/>
              <w:bottom w:val="nil"/>
              <w:right w:val="single" w:sz="4" w:space="0" w:color="auto"/>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p>
        </w:tc>
        <w:tc>
          <w:tcPr>
            <w:tcW w:w="346" w:type="pct"/>
            <w:vMerge/>
            <w:tcBorders>
              <w:left w:val="single" w:sz="4" w:space="0" w:color="auto"/>
              <w:bottom w:val="nil"/>
              <w:right w:val="single" w:sz="4" w:space="0" w:color="auto"/>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p>
        </w:tc>
        <w:tc>
          <w:tcPr>
            <w:tcW w:w="296" w:type="pct"/>
            <w:vMerge/>
            <w:tcBorders>
              <w:top w:val="nil"/>
              <w:left w:val="single" w:sz="4" w:space="0" w:color="auto"/>
              <w:bottom w:val="nil"/>
              <w:right w:val="nil"/>
            </w:tcBorders>
            <w:shd w:val="clear" w:color="auto" w:fill="auto"/>
          </w:tcPr>
          <w:p w:rsidR="00771F05" w:rsidRPr="00E447B0" w:rsidRDefault="00771F05" w:rsidP="00771F05">
            <w:pPr>
              <w:pStyle w:val="aff0"/>
              <w:ind w:left="-57" w:right="-57"/>
              <w:rPr>
                <w:rFonts w:ascii="Times New Roman" w:hAnsi="Times New Roman" w:cs="Times New Roman"/>
                <w:color w:val="000000" w:themeColor="text1"/>
                <w:sz w:val="22"/>
                <w:szCs w:val="22"/>
              </w:rPr>
            </w:pPr>
          </w:p>
        </w:tc>
        <w:tc>
          <w:tcPr>
            <w:tcW w:w="617" w:type="pct"/>
            <w:vMerge/>
            <w:tcBorders>
              <w:top w:val="nil"/>
              <w:left w:val="single" w:sz="4" w:space="0" w:color="auto"/>
              <w:bottom w:val="nil"/>
              <w:right w:val="nil"/>
            </w:tcBorders>
            <w:shd w:val="clear" w:color="auto" w:fill="auto"/>
          </w:tcPr>
          <w:p w:rsidR="00771F05" w:rsidRPr="00E447B0" w:rsidRDefault="00771F05" w:rsidP="00771F05">
            <w:pPr>
              <w:pStyle w:val="aff0"/>
              <w:ind w:left="-57" w:right="-57"/>
              <w:rPr>
                <w:rFonts w:ascii="Times New Roman" w:hAnsi="Times New Roman" w:cs="Times New Roman"/>
                <w:color w:val="000000" w:themeColor="text1"/>
                <w:sz w:val="22"/>
                <w:szCs w:val="22"/>
              </w:rPr>
            </w:pPr>
          </w:p>
        </w:tc>
        <w:tc>
          <w:tcPr>
            <w:tcW w:w="366" w:type="pct"/>
            <w:tcBorders>
              <w:top w:val="single" w:sz="4" w:space="0" w:color="auto"/>
              <w:left w:val="single" w:sz="4" w:space="0" w:color="auto"/>
              <w:bottom w:val="nil"/>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Всего</w:t>
            </w:r>
          </w:p>
        </w:tc>
        <w:tc>
          <w:tcPr>
            <w:tcW w:w="363" w:type="pct"/>
            <w:tcBorders>
              <w:top w:val="single" w:sz="4" w:space="0" w:color="auto"/>
              <w:left w:val="single" w:sz="4" w:space="0" w:color="auto"/>
              <w:bottom w:val="nil"/>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2026 год</w:t>
            </w:r>
          </w:p>
        </w:tc>
        <w:tc>
          <w:tcPr>
            <w:tcW w:w="265" w:type="pct"/>
            <w:tcBorders>
              <w:top w:val="single" w:sz="4" w:space="0" w:color="auto"/>
              <w:left w:val="single" w:sz="4" w:space="0" w:color="auto"/>
              <w:bottom w:val="nil"/>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2027 год</w:t>
            </w:r>
          </w:p>
        </w:tc>
        <w:tc>
          <w:tcPr>
            <w:tcW w:w="245" w:type="pct"/>
            <w:tcBorders>
              <w:top w:val="single" w:sz="4" w:space="0" w:color="auto"/>
              <w:left w:val="single" w:sz="4" w:space="0" w:color="auto"/>
              <w:bottom w:val="nil"/>
              <w:right w:val="nil"/>
            </w:tcBorders>
            <w:shd w:val="clear" w:color="auto" w:fill="auto"/>
          </w:tcPr>
          <w:p w:rsidR="00771F05" w:rsidRPr="00E447B0" w:rsidRDefault="00771F05" w:rsidP="00A1652D">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w:t>
            </w:r>
            <w:r w:rsidR="00A1652D">
              <w:rPr>
                <w:rFonts w:ascii="Times New Roman" w:hAnsi="Times New Roman" w:cs="Times New Roman"/>
                <w:color w:val="000000" w:themeColor="text1"/>
                <w:sz w:val="22"/>
                <w:szCs w:val="22"/>
              </w:rPr>
              <w:t>8</w:t>
            </w:r>
            <w:r w:rsidRPr="00E447B0">
              <w:rPr>
                <w:rFonts w:ascii="Times New Roman" w:hAnsi="Times New Roman" w:cs="Times New Roman"/>
                <w:color w:val="000000" w:themeColor="text1"/>
                <w:sz w:val="22"/>
                <w:szCs w:val="22"/>
              </w:rPr>
              <w:t xml:space="preserve"> год</w:t>
            </w:r>
          </w:p>
        </w:tc>
        <w:tc>
          <w:tcPr>
            <w:tcW w:w="349" w:type="pct"/>
            <w:vMerge/>
            <w:tcBorders>
              <w:top w:val="nil"/>
              <w:left w:val="single" w:sz="4" w:space="0" w:color="auto"/>
              <w:bottom w:val="nil"/>
            </w:tcBorders>
            <w:shd w:val="clear" w:color="auto" w:fill="auto"/>
          </w:tcPr>
          <w:p w:rsidR="00771F05" w:rsidRPr="00E447B0" w:rsidRDefault="00771F05" w:rsidP="00771F05">
            <w:pPr>
              <w:pStyle w:val="aff0"/>
              <w:ind w:left="-57" w:right="-57"/>
              <w:rPr>
                <w:rFonts w:ascii="Times New Roman" w:hAnsi="Times New Roman" w:cs="Times New Roman"/>
                <w:color w:val="000000" w:themeColor="text1"/>
                <w:sz w:val="22"/>
                <w:szCs w:val="22"/>
              </w:rPr>
            </w:pPr>
          </w:p>
        </w:tc>
      </w:tr>
      <w:tr w:rsidR="00CB3499" w:rsidRPr="00E447B0" w:rsidTr="00066FC0">
        <w:tc>
          <w:tcPr>
            <w:tcW w:w="188" w:type="pct"/>
            <w:tcBorders>
              <w:top w:val="single" w:sz="4" w:space="0" w:color="auto"/>
              <w:bottom w:val="single" w:sz="4" w:space="0" w:color="auto"/>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1</w:t>
            </w:r>
          </w:p>
        </w:tc>
        <w:tc>
          <w:tcPr>
            <w:tcW w:w="674" w:type="pct"/>
            <w:tcBorders>
              <w:top w:val="single" w:sz="4" w:space="0" w:color="auto"/>
              <w:left w:val="single" w:sz="4" w:space="0" w:color="auto"/>
              <w:bottom w:val="single" w:sz="4" w:space="0" w:color="auto"/>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w:t>
            </w:r>
          </w:p>
        </w:tc>
        <w:tc>
          <w:tcPr>
            <w:tcW w:w="282" w:type="pct"/>
            <w:tcBorders>
              <w:top w:val="single" w:sz="4" w:space="0" w:color="auto"/>
              <w:left w:val="single" w:sz="4" w:space="0" w:color="auto"/>
              <w:bottom w:val="single" w:sz="4" w:space="0" w:color="auto"/>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3</w:t>
            </w:r>
          </w:p>
        </w:tc>
        <w:tc>
          <w:tcPr>
            <w:tcW w:w="373" w:type="pct"/>
            <w:tcBorders>
              <w:top w:val="single" w:sz="4" w:space="0" w:color="auto"/>
              <w:left w:val="single" w:sz="4" w:space="0" w:color="auto"/>
              <w:bottom w:val="single" w:sz="4" w:space="0" w:color="auto"/>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4</w:t>
            </w:r>
          </w:p>
        </w:tc>
        <w:tc>
          <w:tcPr>
            <w:tcW w:w="318" w:type="pct"/>
            <w:tcBorders>
              <w:top w:val="single" w:sz="4" w:space="0" w:color="auto"/>
              <w:left w:val="single" w:sz="4" w:space="0" w:color="auto"/>
              <w:bottom w:val="single" w:sz="4" w:space="0" w:color="auto"/>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5</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6</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7</w:t>
            </w:r>
          </w:p>
        </w:tc>
        <w:tc>
          <w:tcPr>
            <w:tcW w:w="296" w:type="pct"/>
            <w:tcBorders>
              <w:top w:val="single" w:sz="4" w:space="0" w:color="auto"/>
              <w:left w:val="single" w:sz="4" w:space="0" w:color="auto"/>
              <w:bottom w:val="single" w:sz="4" w:space="0" w:color="auto"/>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8</w:t>
            </w:r>
          </w:p>
        </w:tc>
        <w:tc>
          <w:tcPr>
            <w:tcW w:w="617" w:type="pct"/>
            <w:tcBorders>
              <w:top w:val="single" w:sz="4" w:space="0" w:color="auto"/>
              <w:left w:val="single" w:sz="4" w:space="0" w:color="auto"/>
              <w:bottom w:val="single" w:sz="4" w:space="0" w:color="auto"/>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9</w:t>
            </w:r>
          </w:p>
        </w:tc>
        <w:tc>
          <w:tcPr>
            <w:tcW w:w="366" w:type="pct"/>
            <w:tcBorders>
              <w:top w:val="single" w:sz="4" w:space="0" w:color="auto"/>
              <w:left w:val="single" w:sz="4" w:space="0" w:color="auto"/>
              <w:bottom w:val="single" w:sz="4" w:space="0" w:color="auto"/>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10</w:t>
            </w:r>
          </w:p>
        </w:tc>
        <w:tc>
          <w:tcPr>
            <w:tcW w:w="363" w:type="pct"/>
            <w:tcBorders>
              <w:top w:val="single" w:sz="4" w:space="0" w:color="auto"/>
              <w:left w:val="single" w:sz="4" w:space="0" w:color="auto"/>
              <w:bottom w:val="single" w:sz="4" w:space="0" w:color="auto"/>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11</w:t>
            </w:r>
          </w:p>
        </w:tc>
        <w:tc>
          <w:tcPr>
            <w:tcW w:w="265" w:type="pct"/>
            <w:tcBorders>
              <w:top w:val="single" w:sz="4" w:space="0" w:color="auto"/>
              <w:left w:val="single" w:sz="4" w:space="0" w:color="auto"/>
              <w:bottom w:val="single" w:sz="4" w:space="0" w:color="auto"/>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12</w:t>
            </w:r>
          </w:p>
        </w:tc>
        <w:tc>
          <w:tcPr>
            <w:tcW w:w="245" w:type="pct"/>
            <w:tcBorders>
              <w:top w:val="single" w:sz="4" w:space="0" w:color="auto"/>
              <w:left w:val="single" w:sz="4" w:space="0" w:color="auto"/>
              <w:bottom w:val="single" w:sz="4" w:space="0" w:color="auto"/>
              <w:right w:val="nil"/>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13</w:t>
            </w:r>
          </w:p>
        </w:tc>
        <w:tc>
          <w:tcPr>
            <w:tcW w:w="349" w:type="pct"/>
            <w:tcBorders>
              <w:top w:val="single" w:sz="4" w:space="0" w:color="auto"/>
              <w:left w:val="single" w:sz="4" w:space="0" w:color="auto"/>
              <w:bottom w:val="single" w:sz="4" w:space="0" w:color="auto"/>
            </w:tcBorders>
            <w:shd w:val="clear" w:color="auto" w:fill="auto"/>
          </w:tcPr>
          <w:p w:rsidR="00771F05" w:rsidRPr="00E447B0" w:rsidRDefault="00771F05" w:rsidP="00771F05">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14</w:t>
            </w:r>
          </w:p>
        </w:tc>
      </w:tr>
      <w:tr w:rsidR="00066FC0" w:rsidRPr="00E447B0" w:rsidTr="00066FC0">
        <w:tc>
          <w:tcPr>
            <w:tcW w:w="188" w:type="pct"/>
            <w:vMerge w:val="restart"/>
            <w:tcBorders>
              <w:top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1</w:t>
            </w:r>
          </w:p>
        </w:tc>
        <w:tc>
          <w:tcPr>
            <w:tcW w:w="674" w:type="pct"/>
            <w:vMerge w:val="restart"/>
            <w:tcBorders>
              <w:left w:val="single" w:sz="4" w:space="0" w:color="auto"/>
              <w:right w:val="nil"/>
            </w:tcBorders>
            <w:shd w:val="clear" w:color="auto" w:fill="auto"/>
          </w:tcPr>
          <w:p w:rsidR="00066FC0" w:rsidRPr="00E447B0" w:rsidRDefault="00066FC0" w:rsidP="00066FC0">
            <w:pPr>
              <w:pStyle w:val="aff0"/>
              <w:ind w:left="-57" w:right="-57"/>
              <w:jc w:val="left"/>
              <w:rPr>
                <w:rFonts w:ascii="Times New Roman" w:hAnsi="Times New Roman" w:cs="Times New Roman"/>
                <w:color w:val="000000" w:themeColor="text1"/>
                <w:sz w:val="22"/>
                <w:szCs w:val="22"/>
              </w:rPr>
            </w:pPr>
            <w:proofErr w:type="spellStart"/>
            <w:r w:rsidRPr="00E447B0">
              <w:rPr>
                <w:rFonts w:ascii="Times New Roman" w:hAnsi="Times New Roman" w:cs="Times New Roman"/>
                <w:sz w:val="22"/>
                <w:szCs w:val="22"/>
              </w:rPr>
              <w:t>г.о</w:t>
            </w:r>
            <w:proofErr w:type="spellEnd"/>
            <w:r w:rsidRPr="00E447B0">
              <w:rPr>
                <w:rFonts w:ascii="Times New Roman" w:hAnsi="Times New Roman" w:cs="Times New Roman"/>
                <w:sz w:val="22"/>
                <w:szCs w:val="22"/>
              </w:rPr>
              <w:t xml:space="preserve">. Воскресенск, с. </w:t>
            </w:r>
            <w:proofErr w:type="spellStart"/>
            <w:r w:rsidRPr="00E447B0">
              <w:rPr>
                <w:rFonts w:ascii="Times New Roman" w:hAnsi="Times New Roman" w:cs="Times New Roman"/>
                <w:sz w:val="22"/>
                <w:szCs w:val="22"/>
              </w:rPr>
              <w:t>Фаустово</w:t>
            </w:r>
            <w:proofErr w:type="spellEnd"/>
            <w:r w:rsidRPr="00E447B0">
              <w:rPr>
                <w:rFonts w:ascii="Times New Roman" w:hAnsi="Times New Roman" w:cs="Times New Roman"/>
                <w:sz w:val="22"/>
                <w:szCs w:val="22"/>
              </w:rPr>
              <w:t xml:space="preserve"> ул. Железнодорожная д. 1,2</w:t>
            </w:r>
          </w:p>
        </w:tc>
        <w:tc>
          <w:tcPr>
            <w:tcW w:w="282" w:type="pct"/>
            <w:vMerge w:val="restart"/>
            <w:tcBorders>
              <w:left w:val="single" w:sz="4" w:space="0" w:color="auto"/>
              <w:right w:val="nil"/>
            </w:tcBorders>
            <w:shd w:val="clear" w:color="auto" w:fill="auto"/>
          </w:tcPr>
          <w:p w:rsidR="00066FC0" w:rsidRPr="00E447B0" w:rsidRDefault="00066FC0" w:rsidP="0017782D">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 xml:space="preserve">1015 </w:t>
            </w:r>
            <w:proofErr w:type="spellStart"/>
            <w:r w:rsidRPr="00E447B0">
              <w:rPr>
                <w:rFonts w:ascii="Times New Roman" w:hAnsi="Times New Roman" w:cs="Times New Roman"/>
                <w:color w:val="000000" w:themeColor="text1"/>
                <w:sz w:val="22"/>
                <w:szCs w:val="22"/>
              </w:rPr>
              <w:t>кв.м</w:t>
            </w:r>
            <w:proofErr w:type="spellEnd"/>
          </w:p>
        </w:tc>
        <w:tc>
          <w:tcPr>
            <w:tcW w:w="373"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sz w:val="22"/>
                <w:szCs w:val="22"/>
              </w:rPr>
              <w:t>Работы по благоустройству</w:t>
            </w:r>
          </w:p>
        </w:tc>
        <w:tc>
          <w:tcPr>
            <w:tcW w:w="318"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2026 год</w:t>
            </w:r>
          </w:p>
        </w:tc>
        <w:tc>
          <w:tcPr>
            <w:tcW w:w="318" w:type="pct"/>
            <w:vMerge w:val="restart"/>
            <w:tcBorders>
              <w:left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2026 год</w:t>
            </w:r>
          </w:p>
        </w:tc>
        <w:tc>
          <w:tcPr>
            <w:tcW w:w="346" w:type="pct"/>
            <w:vMerge w:val="restart"/>
            <w:tcBorders>
              <w:left w:val="single" w:sz="4" w:space="0" w:color="auto"/>
              <w:right w:val="single" w:sz="4" w:space="0" w:color="auto"/>
            </w:tcBorders>
            <w:shd w:val="clear" w:color="auto" w:fill="auto"/>
          </w:tcPr>
          <w:p w:rsidR="00066FC0" w:rsidRPr="00E447B0" w:rsidRDefault="00066FC0" w:rsidP="00066FC0">
            <w:pPr>
              <w:spacing w:after="0"/>
              <w:ind w:left="-57" w:right="-57"/>
              <w:jc w:val="center"/>
              <w:rPr>
                <w:rFonts w:ascii="Times New Roman" w:hAnsi="Times New Roman" w:cs="Times New Roman"/>
              </w:rPr>
            </w:pPr>
            <w:r w:rsidRPr="00FD4FD8">
              <w:rPr>
                <w:rFonts w:ascii="Times New Roman" w:hAnsi="Times New Roman" w:cs="Times New Roman"/>
              </w:rPr>
              <w:t>12</w:t>
            </w:r>
            <w:r>
              <w:rPr>
                <w:rFonts w:ascii="Times New Roman" w:hAnsi="Times New Roman" w:cs="Times New Roman"/>
              </w:rPr>
              <w:t xml:space="preserve"> </w:t>
            </w:r>
            <w:r w:rsidRPr="00FD4FD8">
              <w:rPr>
                <w:rFonts w:ascii="Times New Roman" w:hAnsi="Times New Roman" w:cs="Times New Roman"/>
              </w:rPr>
              <w:t>275</w:t>
            </w:r>
            <w:r>
              <w:rPr>
                <w:rFonts w:ascii="Times New Roman" w:hAnsi="Times New Roman" w:cs="Times New Roman"/>
              </w:rPr>
              <w:t>,954</w:t>
            </w:r>
            <w:r w:rsidRPr="00FD4FD8">
              <w:rPr>
                <w:rFonts w:ascii="Times New Roman" w:hAnsi="Times New Roman" w:cs="Times New Roman"/>
              </w:rPr>
              <w:t>59</w:t>
            </w:r>
          </w:p>
        </w:tc>
        <w:tc>
          <w:tcPr>
            <w:tcW w:w="296"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0,00</w:t>
            </w:r>
          </w:p>
        </w:tc>
        <w:tc>
          <w:tcPr>
            <w:tcW w:w="617"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pStyle w:val="aff8"/>
              <w:ind w:left="-57" w:right="-57"/>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Итого:</w:t>
            </w:r>
          </w:p>
        </w:tc>
        <w:tc>
          <w:tcPr>
            <w:tcW w:w="366"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rPr>
              <w:t>12 275,95459</w:t>
            </w:r>
          </w:p>
        </w:tc>
        <w:tc>
          <w:tcPr>
            <w:tcW w:w="363"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rPr>
              <w:t>12 275,95459</w:t>
            </w:r>
          </w:p>
        </w:tc>
        <w:tc>
          <w:tcPr>
            <w:tcW w:w="26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24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349" w:type="pct"/>
            <w:tcBorders>
              <w:top w:val="single" w:sz="4" w:space="0" w:color="auto"/>
              <w:left w:val="single" w:sz="4" w:space="0" w:color="auto"/>
              <w:bottom w:val="single" w:sz="4" w:space="0" w:color="auto"/>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r>
      <w:tr w:rsidR="00066FC0" w:rsidRPr="00E447B0" w:rsidTr="00931DED">
        <w:trPr>
          <w:trHeight w:val="982"/>
        </w:trPr>
        <w:tc>
          <w:tcPr>
            <w:tcW w:w="188" w:type="pct"/>
            <w:vMerge/>
            <w:tcBorders>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674"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left"/>
              <w:rPr>
                <w:rFonts w:ascii="Times New Roman" w:hAnsi="Times New Roman" w:cs="Times New Roman"/>
                <w:color w:val="000000" w:themeColor="text1"/>
                <w:sz w:val="22"/>
                <w:szCs w:val="22"/>
              </w:rPr>
            </w:pPr>
          </w:p>
        </w:tc>
        <w:tc>
          <w:tcPr>
            <w:tcW w:w="282"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73"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18"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18" w:type="pct"/>
            <w:vMerge/>
            <w:tcBorders>
              <w:left w:val="single" w:sz="4" w:space="0" w:color="auto"/>
              <w:bottom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46" w:type="pct"/>
            <w:vMerge/>
            <w:tcBorders>
              <w:left w:val="single" w:sz="4" w:space="0" w:color="auto"/>
              <w:bottom w:val="single" w:sz="4" w:space="0" w:color="auto"/>
              <w:right w:val="single" w:sz="4" w:space="0" w:color="auto"/>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296"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617"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pStyle w:val="aff8"/>
              <w:ind w:left="-57" w:right="-57"/>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Средства бюджета городского округа Воскресенск</w:t>
            </w:r>
          </w:p>
        </w:tc>
        <w:tc>
          <w:tcPr>
            <w:tcW w:w="366"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rPr>
              <w:t>12 275,95459</w:t>
            </w:r>
          </w:p>
        </w:tc>
        <w:tc>
          <w:tcPr>
            <w:tcW w:w="363"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rPr>
              <w:t>12 275,95459</w:t>
            </w:r>
          </w:p>
        </w:tc>
        <w:tc>
          <w:tcPr>
            <w:tcW w:w="26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24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349" w:type="pct"/>
            <w:tcBorders>
              <w:top w:val="single" w:sz="4" w:space="0" w:color="auto"/>
              <w:left w:val="single" w:sz="4" w:space="0" w:color="auto"/>
              <w:bottom w:val="single" w:sz="4" w:space="0" w:color="auto"/>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r>
      <w:tr w:rsidR="00066FC0" w:rsidRPr="00E447B0" w:rsidTr="00931DED">
        <w:trPr>
          <w:trHeight w:val="20"/>
        </w:trPr>
        <w:tc>
          <w:tcPr>
            <w:tcW w:w="188" w:type="pct"/>
            <w:vMerge w:val="restart"/>
            <w:tcBorders>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p>
        </w:tc>
        <w:tc>
          <w:tcPr>
            <w:tcW w:w="674" w:type="pct"/>
            <w:vMerge w:val="restart"/>
            <w:tcBorders>
              <w:left w:val="single" w:sz="4" w:space="0" w:color="auto"/>
              <w:right w:val="nil"/>
            </w:tcBorders>
            <w:shd w:val="clear" w:color="auto" w:fill="auto"/>
          </w:tcPr>
          <w:p w:rsidR="00066FC0" w:rsidRPr="00E447B0" w:rsidRDefault="00066FC0" w:rsidP="00066FC0">
            <w:pPr>
              <w:spacing w:after="0" w:line="240" w:lineRule="auto"/>
              <w:ind w:left="-57"/>
              <w:rPr>
                <w:rFonts w:ascii="Times New Roman" w:hAnsi="Times New Roman" w:cs="Times New Roman"/>
                <w:color w:val="000000" w:themeColor="text1"/>
              </w:rPr>
            </w:pPr>
            <w:proofErr w:type="spellStart"/>
            <w:r w:rsidRPr="00E447B0">
              <w:rPr>
                <w:rFonts w:ascii="Times New Roman" w:hAnsi="Times New Roman" w:cs="Times New Roman"/>
              </w:rPr>
              <w:t>г.о</w:t>
            </w:r>
            <w:proofErr w:type="spellEnd"/>
            <w:r w:rsidRPr="00E447B0">
              <w:rPr>
                <w:rFonts w:ascii="Times New Roman" w:hAnsi="Times New Roman" w:cs="Times New Roman"/>
              </w:rPr>
              <w:t>. Воскресенск, г. Воскресенск, ул. Карла Маркса 16,16а,18,20,24,26,28; ул. Ленинская д. 21,23,25</w:t>
            </w:r>
          </w:p>
        </w:tc>
        <w:tc>
          <w:tcPr>
            <w:tcW w:w="282" w:type="pct"/>
            <w:vMerge w:val="restart"/>
            <w:tcBorders>
              <w:left w:val="single" w:sz="4" w:space="0" w:color="auto"/>
              <w:right w:val="nil"/>
            </w:tcBorders>
            <w:shd w:val="clear" w:color="auto" w:fill="auto"/>
          </w:tcPr>
          <w:p w:rsidR="00066FC0" w:rsidRPr="00E447B0" w:rsidRDefault="00066FC0" w:rsidP="0017782D">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 xml:space="preserve">12703 </w:t>
            </w:r>
            <w:proofErr w:type="spellStart"/>
            <w:r w:rsidRPr="00E447B0">
              <w:rPr>
                <w:rFonts w:ascii="Times New Roman" w:hAnsi="Times New Roman" w:cs="Times New Roman"/>
                <w:color w:val="000000" w:themeColor="text1"/>
                <w:sz w:val="22"/>
                <w:szCs w:val="22"/>
              </w:rPr>
              <w:t>кв.м</w:t>
            </w:r>
            <w:proofErr w:type="spellEnd"/>
          </w:p>
        </w:tc>
        <w:tc>
          <w:tcPr>
            <w:tcW w:w="373"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sz w:val="22"/>
                <w:szCs w:val="22"/>
              </w:rPr>
              <w:t>Работы по благоустройству</w:t>
            </w:r>
          </w:p>
        </w:tc>
        <w:tc>
          <w:tcPr>
            <w:tcW w:w="318"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2026 год</w:t>
            </w:r>
          </w:p>
        </w:tc>
        <w:tc>
          <w:tcPr>
            <w:tcW w:w="318" w:type="pct"/>
            <w:vMerge w:val="restart"/>
            <w:tcBorders>
              <w:left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2026 год</w:t>
            </w:r>
          </w:p>
        </w:tc>
        <w:tc>
          <w:tcPr>
            <w:tcW w:w="346" w:type="pct"/>
            <w:vMerge w:val="restart"/>
            <w:tcBorders>
              <w:left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372E9B">
              <w:rPr>
                <w:rFonts w:ascii="Times New Roman" w:hAnsi="Times New Roman" w:cs="Times New Roman"/>
                <w:color w:val="000000" w:themeColor="text1"/>
                <w:sz w:val="22"/>
                <w:szCs w:val="22"/>
              </w:rPr>
              <w:t>34</w:t>
            </w:r>
            <w:r>
              <w:rPr>
                <w:rFonts w:ascii="Times New Roman" w:hAnsi="Times New Roman" w:cs="Times New Roman"/>
                <w:color w:val="000000" w:themeColor="text1"/>
                <w:sz w:val="22"/>
                <w:szCs w:val="22"/>
              </w:rPr>
              <w:t xml:space="preserve"> </w:t>
            </w:r>
            <w:r w:rsidRPr="00372E9B">
              <w:rPr>
                <w:rFonts w:ascii="Times New Roman" w:hAnsi="Times New Roman" w:cs="Times New Roman"/>
                <w:color w:val="000000" w:themeColor="text1"/>
                <w:sz w:val="22"/>
                <w:szCs w:val="22"/>
              </w:rPr>
              <w:t>725</w:t>
            </w:r>
            <w:r>
              <w:rPr>
                <w:rFonts w:ascii="Times New Roman" w:hAnsi="Times New Roman" w:cs="Times New Roman"/>
                <w:color w:val="000000" w:themeColor="text1"/>
                <w:sz w:val="22"/>
                <w:szCs w:val="22"/>
              </w:rPr>
              <w:t>,</w:t>
            </w:r>
            <w:r w:rsidRPr="00372E9B">
              <w:rPr>
                <w:rFonts w:ascii="Times New Roman" w:hAnsi="Times New Roman" w:cs="Times New Roman"/>
                <w:color w:val="000000" w:themeColor="text1"/>
                <w:sz w:val="22"/>
                <w:szCs w:val="22"/>
              </w:rPr>
              <w:t>0645</w:t>
            </w:r>
          </w:p>
        </w:tc>
        <w:tc>
          <w:tcPr>
            <w:tcW w:w="296"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0,00</w:t>
            </w:r>
          </w:p>
        </w:tc>
        <w:tc>
          <w:tcPr>
            <w:tcW w:w="617"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pStyle w:val="aff8"/>
              <w:ind w:left="-57" w:right="-57"/>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Итого:</w:t>
            </w:r>
          </w:p>
        </w:tc>
        <w:tc>
          <w:tcPr>
            <w:tcW w:w="366"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34 725,0645</w:t>
            </w:r>
          </w:p>
        </w:tc>
        <w:tc>
          <w:tcPr>
            <w:tcW w:w="363"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34 725,0645</w:t>
            </w:r>
          </w:p>
        </w:tc>
        <w:tc>
          <w:tcPr>
            <w:tcW w:w="26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24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349" w:type="pct"/>
            <w:tcBorders>
              <w:top w:val="single" w:sz="4" w:space="0" w:color="auto"/>
              <w:left w:val="single" w:sz="4" w:space="0" w:color="auto"/>
              <w:bottom w:val="single" w:sz="4" w:space="0" w:color="auto"/>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r>
      <w:tr w:rsidR="00066FC0" w:rsidRPr="00E447B0" w:rsidTr="00931DED">
        <w:trPr>
          <w:trHeight w:val="1273"/>
        </w:trPr>
        <w:tc>
          <w:tcPr>
            <w:tcW w:w="188" w:type="pct"/>
            <w:vMerge/>
            <w:tcBorders>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674"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jc w:val="left"/>
              <w:rPr>
                <w:rFonts w:ascii="Times New Roman" w:hAnsi="Times New Roman" w:cs="Times New Roman"/>
                <w:color w:val="000000" w:themeColor="text1"/>
                <w:sz w:val="22"/>
                <w:szCs w:val="22"/>
              </w:rPr>
            </w:pPr>
          </w:p>
        </w:tc>
        <w:tc>
          <w:tcPr>
            <w:tcW w:w="282"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73"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18"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18" w:type="pct"/>
            <w:vMerge/>
            <w:tcBorders>
              <w:left w:val="single" w:sz="4" w:space="0" w:color="auto"/>
              <w:bottom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46" w:type="pct"/>
            <w:vMerge/>
            <w:tcBorders>
              <w:left w:val="single" w:sz="4" w:space="0" w:color="auto"/>
              <w:bottom w:val="single" w:sz="4" w:space="0" w:color="auto"/>
              <w:right w:val="single" w:sz="4" w:space="0" w:color="auto"/>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296"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617"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pStyle w:val="aff8"/>
              <w:ind w:left="-57" w:right="-57"/>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Средства бюджета городского округа Воскресенск</w:t>
            </w:r>
          </w:p>
        </w:tc>
        <w:tc>
          <w:tcPr>
            <w:tcW w:w="366"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34 725,0645</w:t>
            </w:r>
          </w:p>
        </w:tc>
        <w:tc>
          <w:tcPr>
            <w:tcW w:w="363"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34 725,0645</w:t>
            </w:r>
          </w:p>
        </w:tc>
        <w:tc>
          <w:tcPr>
            <w:tcW w:w="26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24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349" w:type="pct"/>
            <w:tcBorders>
              <w:top w:val="single" w:sz="4" w:space="0" w:color="auto"/>
              <w:left w:val="single" w:sz="4" w:space="0" w:color="auto"/>
              <w:bottom w:val="single" w:sz="4" w:space="0" w:color="auto"/>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r>
      <w:tr w:rsidR="00066FC0" w:rsidRPr="00E447B0" w:rsidTr="00066FC0">
        <w:tc>
          <w:tcPr>
            <w:tcW w:w="188" w:type="pct"/>
            <w:vMerge w:val="restart"/>
            <w:tcBorders>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p>
        </w:tc>
        <w:tc>
          <w:tcPr>
            <w:tcW w:w="674" w:type="pct"/>
            <w:vMerge w:val="restart"/>
            <w:tcBorders>
              <w:left w:val="single" w:sz="4" w:space="0" w:color="auto"/>
              <w:right w:val="nil"/>
            </w:tcBorders>
            <w:shd w:val="clear" w:color="auto" w:fill="auto"/>
          </w:tcPr>
          <w:p w:rsidR="00066FC0" w:rsidRPr="00E447B0" w:rsidRDefault="00066FC0" w:rsidP="00066FC0">
            <w:pPr>
              <w:autoSpaceDE w:val="0"/>
              <w:autoSpaceDN w:val="0"/>
              <w:adjustRightInd w:val="0"/>
              <w:spacing w:after="0" w:line="240" w:lineRule="auto"/>
              <w:rPr>
                <w:rFonts w:ascii="Times New Roman" w:hAnsi="Times New Roman" w:cs="Times New Roman"/>
                <w:color w:val="000000" w:themeColor="text1"/>
              </w:rPr>
            </w:pPr>
            <w:proofErr w:type="spellStart"/>
            <w:r w:rsidRPr="00E447B0">
              <w:rPr>
                <w:rFonts w:ascii="Times New Roman" w:hAnsi="Times New Roman" w:cs="Times New Roman"/>
              </w:rPr>
              <w:t>г.о</w:t>
            </w:r>
            <w:proofErr w:type="spellEnd"/>
            <w:r w:rsidRPr="00E447B0">
              <w:rPr>
                <w:rFonts w:ascii="Times New Roman" w:hAnsi="Times New Roman" w:cs="Times New Roman"/>
              </w:rPr>
              <w:t>. Воскресенск, г. Воскресенск, ул. Ломоносова д.102, ул. Калинина д.54,55,56,57</w:t>
            </w:r>
          </w:p>
        </w:tc>
        <w:tc>
          <w:tcPr>
            <w:tcW w:w="282" w:type="pct"/>
            <w:vMerge w:val="restart"/>
            <w:tcBorders>
              <w:left w:val="single" w:sz="4" w:space="0" w:color="auto"/>
              <w:right w:val="nil"/>
            </w:tcBorders>
            <w:shd w:val="clear" w:color="auto" w:fill="auto"/>
          </w:tcPr>
          <w:p w:rsidR="00066FC0" w:rsidRPr="00E447B0" w:rsidRDefault="00066FC0" w:rsidP="0017782D">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 xml:space="preserve">2732 </w:t>
            </w:r>
            <w:proofErr w:type="spellStart"/>
            <w:r w:rsidRPr="00E447B0">
              <w:rPr>
                <w:rFonts w:ascii="Times New Roman" w:hAnsi="Times New Roman" w:cs="Times New Roman"/>
                <w:color w:val="000000" w:themeColor="text1"/>
                <w:sz w:val="22"/>
                <w:szCs w:val="22"/>
              </w:rPr>
              <w:t>кв.м</w:t>
            </w:r>
            <w:proofErr w:type="spellEnd"/>
          </w:p>
        </w:tc>
        <w:tc>
          <w:tcPr>
            <w:tcW w:w="373"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sz w:val="22"/>
                <w:szCs w:val="22"/>
              </w:rPr>
              <w:t>Работы по благоустройству</w:t>
            </w:r>
          </w:p>
        </w:tc>
        <w:tc>
          <w:tcPr>
            <w:tcW w:w="318"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2026 год</w:t>
            </w:r>
          </w:p>
        </w:tc>
        <w:tc>
          <w:tcPr>
            <w:tcW w:w="318" w:type="pct"/>
            <w:vMerge w:val="restart"/>
            <w:tcBorders>
              <w:left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2026 год</w:t>
            </w:r>
          </w:p>
        </w:tc>
        <w:tc>
          <w:tcPr>
            <w:tcW w:w="346" w:type="pct"/>
            <w:vMerge w:val="restart"/>
            <w:tcBorders>
              <w:left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372E9B">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 xml:space="preserve"> </w:t>
            </w:r>
            <w:r w:rsidRPr="00372E9B">
              <w:rPr>
                <w:rFonts w:ascii="Times New Roman" w:hAnsi="Times New Roman" w:cs="Times New Roman"/>
                <w:color w:val="000000" w:themeColor="text1"/>
                <w:sz w:val="22"/>
                <w:szCs w:val="22"/>
              </w:rPr>
              <w:t>781</w:t>
            </w:r>
            <w:r>
              <w:rPr>
                <w:rFonts w:ascii="Times New Roman" w:hAnsi="Times New Roman" w:cs="Times New Roman"/>
                <w:color w:val="000000" w:themeColor="text1"/>
                <w:sz w:val="22"/>
                <w:szCs w:val="22"/>
              </w:rPr>
              <w:t>,</w:t>
            </w:r>
            <w:r w:rsidRPr="00372E9B">
              <w:rPr>
                <w:rFonts w:ascii="Times New Roman" w:hAnsi="Times New Roman" w:cs="Times New Roman"/>
                <w:color w:val="000000" w:themeColor="text1"/>
                <w:sz w:val="22"/>
                <w:szCs w:val="22"/>
              </w:rPr>
              <w:t>54885</w:t>
            </w:r>
          </w:p>
        </w:tc>
        <w:tc>
          <w:tcPr>
            <w:tcW w:w="296"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0,00</w:t>
            </w:r>
          </w:p>
        </w:tc>
        <w:tc>
          <w:tcPr>
            <w:tcW w:w="617"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pStyle w:val="aff8"/>
              <w:ind w:left="-57" w:right="-57"/>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Итого:</w:t>
            </w:r>
          </w:p>
        </w:tc>
        <w:tc>
          <w:tcPr>
            <w:tcW w:w="366"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19 781,54885</w:t>
            </w:r>
          </w:p>
        </w:tc>
        <w:tc>
          <w:tcPr>
            <w:tcW w:w="363"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19 781,54885</w:t>
            </w:r>
          </w:p>
        </w:tc>
        <w:tc>
          <w:tcPr>
            <w:tcW w:w="26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24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349" w:type="pct"/>
            <w:tcBorders>
              <w:top w:val="single" w:sz="4" w:space="0" w:color="auto"/>
              <w:left w:val="single" w:sz="4" w:space="0" w:color="auto"/>
              <w:bottom w:val="single" w:sz="4" w:space="0" w:color="auto"/>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r>
      <w:tr w:rsidR="00066FC0" w:rsidRPr="00E447B0" w:rsidTr="00931DED">
        <w:trPr>
          <w:trHeight w:val="1002"/>
        </w:trPr>
        <w:tc>
          <w:tcPr>
            <w:tcW w:w="188" w:type="pct"/>
            <w:vMerge/>
            <w:tcBorders>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674"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jc w:val="left"/>
              <w:rPr>
                <w:rFonts w:ascii="Times New Roman" w:hAnsi="Times New Roman" w:cs="Times New Roman"/>
                <w:color w:val="000000" w:themeColor="text1"/>
                <w:sz w:val="22"/>
                <w:szCs w:val="22"/>
              </w:rPr>
            </w:pPr>
          </w:p>
        </w:tc>
        <w:tc>
          <w:tcPr>
            <w:tcW w:w="282"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73"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18"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318" w:type="pct"/>
            <w:vMerge/>
            <w:tcBorders>
              <w:left w:val="single" w:sz="4" w:space="0" w:color="auto"/>
              <w:bottom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46" w:type="pct"/>
            <w:vMerge/>
            <w:tcBorders>
              <w:left w:val="single" w:sz="4" w:space="0" w:color="auto"/>
              <w:bottom w:val="single" w:sz="4" w:space="0" w:color="auto"/>
              <w:right w:val="single" w:sz="4" w:space="0" w:color="auto"/>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296"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617"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pStyle w:val="aff8"/>
              <w:ind w:left="-57" w:right="-57"/>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Средства бюджета городского округа Воскресенск</w:t>
            </w:r>
          </w:p>
        </w:tc>
        <w:tc>
          <w:tcPr>
            <w:tcW w:w="366"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19 781,54885</w:t>
            </w:r>
          </w:p>
        </w:tc>
        <w:tc>
          <w:tcPr>
            <w:tcW w:w="363"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19 781,54885</w:t>
            </w:r>
          </w:p>
        </w:tc>
        <w:tc>
          <w:tcPr>
            <w:tcW w:w="26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24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349" w:type="pct"/>
            <w:tcBorders>
              <w:top w:val="single" w:sz="4" w:space="0" w:color="auto"/>
              <w:left w:val="single" w:sz="4" w:space="0" w:color="auto"/>
              <w:bottom w:val="single" w:sz="4" w:space="0" w:color="auto"/>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r>
      <w:tr w:rsidR="00066FC0" w:rsidRPr="00E447B0" w:rsidTr="00066FC0">
        <w:tc>
          <w:tcPr>
            <w:tcW w:w="188" w:type="pct"/>
            <w:vMerge w:val="restart"/>
            <w:tcBorders>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p>
        </w:tc>
        <w:tc>
          <w:tcPr>
            <w:tcW w:w="674" w:type="pct"/>
            <w:vMerge w:val="restart"/>
            <w:tcBorders>
              <w:left w:val="single" w:sz="4" w:space="0" w:color="auto"/>
              <w:right w:val="nil"/>
            </w:tcBorders>
            <w:shd w:val="clear" w:color="auto" w:fill="auto"/>
          </w:tcPr>
          <w:p w:rsidR="00066FC0" w:rsidRPr="00E447B0" w:rsidRDefault="00066FC0" w:rsidP="00931DED">
            <w:pPr>
              <w:autoSpaceDE w:val="0"/>
              <w:autoSpaceDN w:val="0"/>
              <w:adjustRightInd w:val="0"/>
              <w:spacing w:after="0" w:line="240" w:lineRule="auto"/>
              <w:rPr>
                <w:rFonts w:ascii="Times New Roman" w:hAnsi="Times New Roman" w:cs="Times New Roman"/>
                <w:color w:val="000000" w:themeColor="text1"/>
              </w:rPr>
            </w:pPr>
            <w:proofErr w:type="spellStart"/>
            <w:r w:rsidRPr="00E447B0">
              <w:rPr>
                <w:rFonts w:ascii="Times New Roman" w:hAnsi="Times New Roman" w:cs="Times New Roman"/>
              </w:rPr>
              <w:t>г.о</w:t>
            </w:r>
            <w:proofErr w:type="spellEnd"/>
            <w:r w:rsidRPr="00E447B0">
              <w:rPr>
                <w:rFonts w:ascii="Times New Roman" w:hAnsi="Times New Roman" w:cs="Times New Roman"/>
              </w:rPr>
              <w:t xml:space="preserve">. Воскресенск, </w:t>
            </w:r>
            <w:proofErr w:type="spellStart"/>
            <w:r w:rsidRPr="00E447B0">
              <w:rPr>
                <w:rFonts w:ascii="Times New Roman" w:hAnsi="Times New Roman" w:cs="Times New Roman"/>
              </w:rPr>
              <w:t>п.Хорлово</w:t>
            </w:r>
            <w:proofErr w:type="spellEnd"/>
            <w:r w:rsidRPr="00E447B0">
              <w:rPr>
                <w:rFonts w:ascii="Times New Roman" w:hAnsi="Times New Roman" w:cs="Times New Roman"/>
              </w:rPr>
              <w:t>, ул. Школьная, дома 1; ул. Зайцева, д.22-а,22-б.</w:t>
            </w:r>
          </w:p>
        </w:tc>
        <w:tc>
          <w:tcPr>
            <w:tcW w:w="282" w:type="pct"/>
            <w:vMerge w:val="restart"/>
            <w:tcBorders>
              <w:left w:val="single" w:sz="4" w:space="0" w:color="auto"/>
              <w:right w:val="nil"/>
            </w:tcBorders>
            <w:shd w:val="clear" w:color="auto" w:fill="auto"/>
          </w:tcPr>
          <w:p w:rsidR="00066FC0" w:rsidRPr="00E447B0" w:rsidRDefault="00066FC0" w:rsidP="0017782D">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 xml:space="preserve">2989 </w:t>
            </w:r>
            <w:proofErr w:type="spellStart"/>
            <w:r w:rsidRPr="00E447B0">
              <w:rPr>
                <w:rFonts w:ascii="Times New Roman" w:hAnsi="Times New Roman" w:cs="Times New Roman"/>
                <w:color w:val="000000" w:themeColor="text1"/>
                <w:sz w:val="22"/>
                <w:szCs w:val="22"/>
              </w:rPr>
              <w:t>кв.м</w:t>
            </w:r>
            <w:proofErr w:type="spellEnd"/>
          </w:p>
        </w:tc>
        <w:tc>
          <w:tcPr>
            <w:tcW w:w="373"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sz w:val="22"/>
                <w:szCs w:val="22"/>
              </w:rPr>
              <w:t>Работы по благоустройству</w:t>
            </w:r>
          </w:p>
        </w:tc>
        <w:tc>
          <w:tcPr>
            <w:tcW w:w="318"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2026 год</w:t>
            </w:r>
          </w:p>
        </w:tc>
        <w:tc>
          <w:tcPr>
            <w:tcW w:w="318" w:type="pct"/>
            <w:vMerge w:val="restart"/>
            <w:tcBorders>
              <w:left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2026 год</w:t>
            </w:r>
          </w:p>
        </w:tc>
        <w:tc>
          <w:tcPr>
            <w:tcW w:w="346" w:type="pct"/>
            <w:vMerge w:val="restart"/>
            <w:tcBorders>
              <w:left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372E9B">
              <w:rPr>
                <w:rFonts w:ascii="Times New Roman" w:hAnsi="Times New Roman" w:cs="Times New Roman"/>
                <w:color w:val="000000" w:themeColor="text1"/>
                <w:sz w:val="22"/>
                <w:szCs w:val="22"/>
              </w:rPr>
              <w:t>23</w:t>
            </w:r>
            <w:r>
              <w:rPr>
                <w:rFonts w:ascii="Times New Roman" w:hAnsi="Times New Roman" w:cs="Times New Roman"/>
                <w:color w:val="000000" w:themeColor="text1"/>
                <w:sz w:val="22"/>
                <w:szCs w:val="22"/>
              </w:rPr>
              <w:t xml:space="preserve"> </w:t>
            </w:r>
            <w:r w:rsidRPr="00372E9B">
              <w:rPr>
                <w:rFonts w:ascii="Times New Roman" w:hAnsi="Times New Roman" w:cs="Times New Roman"/>
                <w:color w:val="000000" w:themeColor="text1"/>
                <w:sz w:val="22"/>
                <w:szCs w:val="22"/>
              </w:rPr>
              <w:t>467</w:t>
            </w:r>
            <w:r>
              <w:rPr>
                <w:rFonts w:ascii="Times New Roman" w:hAnsi="Times New Roman" w:cs="Times New Roman"/>
                <w:color w:val="000000" w:themeColor="text1"/>
                <w:sz w:val="22"/>
                <w:szCs w:val="22"/>
              </w:rPr>
              <w:t>,420</w:t>
            </w:r>
            <w:r w:rsidRPr="00372E9B">
              <w:rPr>
                <w:rFonts w:ascii="Times New Roman" w:hAnsi="Times New Roman" w:cs="Times New Roman"/>
                <w:color w:val="000000" w:themeColor="text1"/>
                <w:sz w:val="22"/>
                <w:szCs w:val="22"/>
              </w:rPr>
              <w:t>82</w:t>
            </w:r>
          </w:p>
        </w:tc>
        <w:tc>
          <w:tcPr>
            <w:tcW w:w="296"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0,00</w:t>
            </w:r>
          </w:p>
        </w:tc>
        <w:tc>
          <w:tcPr>
            <w:tcW w:w="617"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pStyle w:val="aff8"/>
              <w:ind w:left="-57" w:right="-57"/>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Итого:</w:t>
            </w:r>
          </w:p>
        </w:tc>
        <w:tc>
          <w:tcPr>
            <w:tcW w:w="366"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23 467,42082</w:t>
            </w:r>
          </w:p>
        </w:tc>
        <w:tc>
          <w:tcPr>
            <w:tcW w:w="363"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23 467,42082</w:t>
            </w:r>
          </w:p>
        </w:tc>
        <w:tc>
          <w:tcPr>
            <w:tcW w:w="26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24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349" w:type="pct"/>
            <w:tcBorders>
              <w:top w:val="single" w:sz="4" w:space="0" w:color="auto"/>
              <w:left w:val="single" w:sz="4" w:space="0" w:color="auto"/>
              <w:bottom w:val="single" w:sz="4" w:space="0" w:color="auto"/>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r>
      <w:tr w:rsidR="00066FC0" w:rsidRPr="00E447B0" w:rsidTr="00931DED">
        <w:trPr>
          <w:trHeight w:val="113"/>
        </w:trPr>
        <w:tc>
          <w:tcPr>
            <w:tcW w:w="188" w:type="pct"/>
            <w:vMerge/>
            <w:tcBorders>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674"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jc w:val="left"/>
              <w:rPr>
                <w:rFonts w:ascii="Times New Roman" w:hAnsi="Times New Roman" w:cs="Times New Roman"/>
                <w:color w:val="000000" w:themeColor="text1"/>
                <w:sz w:val="22"/>
                <w:szCs w:val="22"/>
              </w:rPr>
            </w:pPr>
          </w:p>
        </w:tc>
        <w:tc>
          <w:tcPr>
            <w:tcW w:w="282"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73"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18"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18" w:type="pct"/>
            <w:vMerge/>
            <w:tcBorders>
              <w:left w:val="single" w:sz="4" w:space="0" w:color="auto"/>
              <w:bottom w:val="single" w:sz="4" w:space="0" w:color="auto"/>
              <w:right w:val="single" w:sz="4" w:space="0" w:color="auto"/>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346" w:type="pct"/>
            <w:vMerge/>
            <w:tcBorders>
              <w:left w:val="single" w:sz="4" w:space="0" w:color="auto"/>
              <w:bottom w:val="single" w:sz="4" w:space="0" w:color="auto"/>
              <w:right w:val="single" w:sz="4" w:space="0" w:color="auto"/>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296"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617"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pStyle w:val="aff8"/>
              <w:ind w:left="-57" w:right="-57"/>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Средства бюджета городского округа Воскресенск</w:t>
            </w:r>
          </w:p>
        </w:tc>
        <w:tc>
          <w:tcPr>
            <w:tcW w:w="366"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23 467,42082</w:t>
            </w:r>
          </w:p>
        </w:tc>
        <w:tc>
          <w:tcPr>
            <w:tcW w:w="363"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23 467,42082</w:t>
            </w:r>
          </w:p>
        </w:tc>
        <w:tc>
          <w:tcPr>
            <w:tcW w:w="26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24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349" w:type="pct"/>
            <w:tcBorders>
              <w:top w:val="single" w:sz="4" w:space="0" w:color="auto"/>
              <w:left w:val="single" w:sz="4" w:space="0" w:color="auto"/>
              <w:bottom w:val="single" w:sz="4" w:space="0" w:color="auto"/>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r>
      <w:tr w:rsidR="00066FC0" w:rsidRPr="00E447B0" w:rsidTr="00066FC0">
        <w:tc>
          <w:tcPr>
            <w:tcW w:w="188" w:type="pct"/>
            <w:vMerge w:val="restart"/>
            <w:tcBorders>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5</w:t>
            </w:r>
          </w:p>
        </w:tc>
        <w:tc>
          <w:tcPr>
            <w:tcW w:w="674" w:type="pct"/>
            <w:vMerge w:val="restart"/>
            <w:tcBorders>
              <w:left w:val="single" w:sz="4" w:space="0" w:color="auto"/>
              <w:right w:val="nil"/>
            </w:tcBorders>
            <w:shd w:val="clear" w:color="auto" w:fill="auto"/>
          </w:tcPr>
          <w:p w:rsidR="00066FC0" w:rsidRPr="00E447B0" w:rsidRDefault="00066FC0" w:rsidP="00066FC0">
            <w:pPr>
              <w:spacing w:after="0" w:line="240" w:lineRule="auto"/>
              <w:ind w:left="-57"/>
              <w:rPr>
                <w:rFonts w:ascii="Times New Roman" w:hAnsi="Times New Roman" w:cs="Times New Roman"/>
                <w:color w:val="000000" w:themeColor="text1"/>
              </w:rPr>
            </w:pPr>
            <w:proofErr w:type="spellStart"/>
            <w:r w:rsidRPr="00E447B0">
              <w:rPr>
                <w:rFonts w:ascii="Times New Roman" w:hAnsi="Times New Roman" w:cs="Times New Roman"/>
              </w:rPr>
              <w:t>г.о</w:t>
            </w:r>
            <w:proofErr w:type="spellEnd"/>
            <w:r w:rsidRPr="00E447B0">
              <w:rPr>
                <w:rFonts w:ascii="Times New Roman" w:hAnsi="Times New Roman" w:cs="Times New Roman"/>
              </w:rPr>
              <w:t xml:space="preserve">. Воскресенск, д. </w:t>
            </w:r>
            <w:proofErr w:type="spellStart"/>
            <w:r w:rsidRPr="00E447B0">
              <w:rPr>
                <w:rFonts w:ascii="Times New Roman" w:hAnsi="Times New Roman" w:cs="Times New Roman"/>
              </w:rPr>
              <w:t>Щербово</w:t>
            </w:r>
            <w:proofErr w:type="spellEnd"/>
            <w:r w:rsidRPr="00E447B0">
              <w:rPr>
                <w:rFonts w:ascii="Times New Roman" w:hAnsi="Times New Roman" w:cs="Times New Roman"/>
              </w:rPr>
              <w:t xml:space="preserve">, </w:t>
            </w:r>
            <w:proofErr w:type="spellStart"/>
            <w:r w:rsidRPr="00E447B0">
              <w:rPr>
                <w:rFonts w:ascii="Times New Roman" w:hAnsi="Times New Roman" w:cs="Times New Roman"/>
              </w:rPr>
              <w:t>ул.Малага</w:t>
            </w:r>
            <w:proofErr w:type="spellEnd"/>
            <w:r w:rsidRPr="00E447B0">
              <w:rPr>
                <w:rFonts w:ascii="Times New Roman" w:hAnsi="Times New Roman" w:cs="Times New Roman"/>
              </w:rPr>
              <w:t xml:space="preserve"> д. д.2,3,4,5</w:t>
            </w:r>
          </w:p>
        </w:tc>
        <w:tc>
          <w:tcPr>
            <w:tcW w:w="282" w:type="pct"/>
            <w:vMerge w:val="restart"/>
            <w:tcBorders>
              <w:left w:val="single" w:sz="4" w:space="0" w:color="auto"/>
              <w:right w:val="nil"/>
            </w:tcBorders>
            <w:shd w:val="clear" w:color="auto" w:fill="auto"/>
          </w:tcPr>
          <w:p w:rsidR="00066FC0" w:rsidRPr="00E447B0" w:rsidRDefault="00066FC0" w:rsidP="0017782D">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 xml:space="preserve">3894 </w:t>
            </w:r>
            <w:proofErr w:type="spellStart"/>
            <w:r w:rsidRPr="00E447B0">
              <w:rPr>
                <w:rFonts w:ascii="Times New Roman" w:hAnsi="Times New Roman" w:cs="Times New Roman"/>
                <w:color w:val="000000" w:themeColor="text1"/>
                <w:sz w:val="22"/>
                <w:szCs w:val="22"/>
              </w:rPr>
              <w:t>кв.м</w:t>
            </w:r>
            <w:proofErr w:type="spellEnd"/>
          </w:p>
        </w:tc>
        <w:tc>
          <w:tcPr>
            <w:tcW w:w="373"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sz w:val="22"/>
                <w:szCs w:val="22"/>
              </w:rPr>
              <w:t>Работы по благоустройству</w:t>
            </w:r>
          </w:p>
        </w:tc>
        <w:tc>
          <w:tcPr>
            <w:tcW w:w="318"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2026 год</w:t>
            </w:r>
          </w:p>
        </w:tc>
        <w:tc>
          <w:tcPr>
            <w:tcW w:w="318" w:type="pct"/>
            <w:vMerge w:val="restart"/>
            <w:tcBorders>
              <w:left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2026 год</w:t>
            </w:r>
          </w:p>
        </w:tc>
        <w:tc>
          <w:tcPr>
            <w:tcW w:w="346" w:type="pct"/>
            <w:vMerge w:val="restart"/>
            <w:tcBorders>
              <w:left w:val="single" w:sz="4" w:space="0" w:color="auto"/>
              <w:right w:val="single" w:sz="4" w:space="0" w:color="auto"/>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372E9B">
              <w:rPr>
                <w:rFonts w:ascii="Times New Roman" w:hAnsi="Times New Roman" w:cs="Times New Roman"/>
                <w:color w:val="000000" w:themeColor="text1"/>
                <w:sz w:val="22"/>
                <w:szCs w:val="22"/>
              </w:rPr>
              <w:t>9</w:t>
            </w:r>
            <w:r>
              <w:rPr>
                <w:rFonts w:ascii="Times New Roman" w:hAnsi="Times New Roman" w:cs="Times New Roman"/>
                <w:color w:val="000000" w:themeColor="text1"/>
                <w:sz w:val="22"/>
                <w:szCs w:val="22"/>
              </w:rPr>
              <w:t xml:space="preserve"> </w:t>
            </w:r>
            <w:r w:rsidRPr="00372E9B">
              <w:rPr>
                <w:rFonts w:ascii="Times New Roman" w:hAnsi="Times New Roman" w:cs="Times New Roman"/>
                <w:color w:val="000000" w:themeColor="text1"/>
                <w:sz w:val="22"/>
                <w:szCs w:val="22"/>
              </w:rPr>
              <w:t>331</w:t>
            </w:r>
            <w:r>
              <w:rPr>
                <w:rFonts w:ascii="Times New Roman" w:hAnsi="Times New Roman" w:cs="Times New Roman"/>
                <w:color w:val="000000" w:themeColor="text1"/>
                <w:sz w:val="22"/>
                <w:szCs w:val="22"/>
              </w:rPr>
              <w:t>,</w:t>
            </w:r>
            <w:r w:rsidRPr="00372E9B">
              <w:rPr>
                <w:rFonts w:ascii="Times New Roman" w:hAnsi="Times New Roman" w:cs="Times New Roman"/>
                <w:color w:val="000000" w:themeColor="text1"/>
                <w:sz w:val="22"/>
                <w:szCs w:val="22"/>
              </w:rPr>
              <w:t>46425</w:t>
            </w:r>
          </w:p>
        </w:tc>
        <w:tc>
          <w:tcPr>
            <w:tcW w:w="296" w:type="pct"/>
            <w:vMerge w:val="restart"/>
            <w:tcBorders>
              <w:left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0,00</w:t>
            </w:r>
          </w:p>
        </w:tc>
        <w:tc>
          <w:tcPr>
            <w:tcW w:w="617"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pStyle w:val="aff8"/>
              <w:ind w:left="-57" w:right="-57"/>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Итого:</w:t>
            </w:r>
          </w:p>
        </w:tc>
        <w:tc>
          <w:tcPr>
            <w:tcW w:w="366"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9 331,46425</w:t>
            </w:r>
          </w:p>
        </w:tc>
        <w:tc>
          <w:tcPr>
            <w:tcW w:w="363"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9 331,46425</w:t>
            </w:r>
          </w:p>
        </w:tc>
        <w:tc>
          <w:tcPr>
            <w:tcW w:w="26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24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349" w:type="pct"/>
            <w:tcBorders>
              <w:top w:val="single" w:sz="4" w:space="0" w:color="auto"/>
              <w:left w:val="single" w:sz="4" w:space="0" w:color="auto"/>
              <w:bottom w:val="single" w:sz="4" w:space="0" w:color="auto"/>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r>
      <w:tr w:rsidR="00066FC0" w:rsidRPr="00E447B0" w:rsidTr="00931DED">
        <w:trPr>
          <w:trHeight w:val="991"/>
        </w:trPr>
        <w:tc>
          <w:tcPr>
            <w:tcW w:w="188" w:type="pct"/>
            <w:vMerge/>
            <w:tcBorders>
              <w:bottom w:val="single" w:sz="4" w:space="0" w:color="auto"/>
              <w:right w:val="nil"/>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674"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left"/>
              <w:rPr>
                <w:rFonts w:ascii="Times New Roman" w:hAnsi="Times New Roman" w:cs="Times New Roman"/>
                <w:color w:val="000000" w:themeColor="text1"/>
                <w:sz w:val="22"/>
                <w:szCs w:val="22"/>
              </w:rPr>
            </w:pPr>
          </w:p>
        </w:tc>
        <w:tc>
          <w:tcPr>
            <w:tcW w:w="282"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373"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318"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jc w:val="center"/>
              <w:rPr>
                <w:rFonts w:ascii="Times New Roman" w:hAnsi="Times New Roman" w:cs="Times New Roman"/>
                <w:color w:val="000000" w:themeColor="text1"/>
                <w:sz w:val="22"/>
                <w:szCs w:val="22"/>
              </w:rPr>
            </w:pPr>
          </w:p>
        </w:tc>
        <w:tc>
          <w:tcPr>
            <w:tcW w:w="318" w:type="pct"/>
            <w:vMerge/>
            <w:tcBorders>
              <w:left w:val="single" w:sz="4" w:space="0" w:color="auto"/>
              <w:bottom w:val="single" w:sz="4" w:space="0" w:color="auto"/>
              <w:right w:val="single" w:sz="4" w:space="0" w:color="auto"/>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346" w:type="pct"/>
            <w:vMerge/>
            <w:tcBorders>
              <w:left w:val="single" w:sz="4" w:space="0" w:color="auto"/>
              <w:bottom w:val="single" w:sz="4" w:space="0" w:color="auto"/>
              <w:right w:val="single" w:sz="4" w:space="0" w:color="auto"/>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296" w:type="pct"/>
            <w:vMerge/>
            <w:tcBorders>
              <w:left w:val="single" w:sz="4" w:space="0" w:color="auto"/>
              <w:bottom w:val="single" w:sz="4" w:space="0" w:color="auto"/>
              <w:right w:val="nil"/>
            </w:tcBorders>
            <w:shd w:val="clear" w:color="auto" w:fill="auto"/>
          </w:tcPr>
          <w:p w:rsidR="00066FC0" w:rsidRPr="00E447B0" w:rsidRDefault="00066FC0" w:rsidP="00066FC0">
            <w:pPr>
              <w:pStyle w:val="aff0"/>
              <w:ind w:left="-57" w:right="-57"/>
              <w:rPr>
                <w:rFonts w:ascii="Times New Roman" w:hAnsi="Times New Roman" w:cs="Times New Roman"/>
                <w:color w:val="000000" w:themeColor="text1"/>
                <w:sz w:val="22"/>
                <w:szCs w:val="22"/>
              </w:rPr>
            </w:pPr>
          </w:p>
        </w:tc>
        <w:tc>
          <w:tcPr>
            <w:tcW w:w="617"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pStyle w:val="aff8"/>
              <w:ind w:left="-57" w:right="-57"/>
              <w:rPr>
                <w:rFonts w:ascii="Times New Roman" w:hAnsi="Times New Roman" w:cs="Times New Roman"/>
                <w:color w:val="000000" w:themeColor="text1"/>
                <w:sz w:val="22"/>
                <w:szCs w:val="22"/>
              </w:rPr>
            </w:pPr>
            <w:r w:rsidRPr="00E447B0">
              <w:rPr>
                <w:rFonts w:ascii="Times New Roman" w:hAnsi="Times New Roman" w:cs="Times New Roman"/>
                <w:color w:val="000000" w:themeColor="text1"/>
                <w:sz w:val="22"/>
                <w:szCs w:val="22"/>
              </w:rPr>
              <w:t>Средства бюджета городского округа Воскресенск</w:t>
            </w:r>
          </w:p>
        </w:tc>
        <w:tc>
          <w:tcPr>
            <w:tcW w:w="366"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9 331,46425</w:t>
            </w:r>
          </w:p>
        </w:tc>
        <w:tc>
          <w:tcPr>
            <w:tcW w:w="363" w:type="pct"/>
            <w:tcBorders>
              <w:top w:val="single" w:sz="4" w:space="0" w:color="auto"/>
              <w:left w:val="single" w:sz="4" w:space="0" w:color="auto"/>
              <w:bottom w:val="single" w:sz="4" w:space="0" w:color="auto"/>
              <w:right w:val="nil"/>
            </w:tcBorders>
            <w:shd w:val="clear" w:color="auto" w:fill="auto"/>
          </w:tcPr>
          <w:p w:rsidR="00066FC0" w:rsidRPr="00066FC0" w:rsidRDefault="00066FC0" w:rsidP="00066FC0">
            <w:pPr>
              <w:spacing w:after="0"/>
              <w:ind w:left="-57" w:right="-57"/>
              <w:jc w:val="center"/>
              <w:rPr>
                <w:rFonts w:ascii="Times New Roman" w:hAnsi="Times New Roman" w:cs="Times New Roman"/>
              </w:rPr>
            </w:pPr>
            <w:r w:rsidRPr="00066FC0">
              <w:rPr>
                <w:rFonts w:ascii="Times New Roman" w:hAnsi="Times New Roman" w:cs="Times New Roman"/>
                <w:color w:val="000000" w:themeColor="text1"/>
              </w:rPr>
              <w:t>9 331,46425</w:t>
            </w:r>
          </w:p>
        </w:tc>
        <w:tc>
          <w:tcPr>
            <w:tcW w:w="26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245" w:type="pct"/>
            <w:tcBorders>
              <w:top w:val="single" w:sz="4" w:space="0" w:color="auto"/>
              <w:left w:val="single" w:sz="4" w:space="0" w:color="auto"/>
              <w:bottom w:val="single" w:sz="4" w:space="0" w:color="auto"/>
              <w:right w:val="nil"/>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c>
          <w:tcPr>
            <w:tcW w:w="349" w:type="pct"/>
            <w:tcBorders>
              <w:top w:val="single" w:sz="4" w:space="0" w:color="auto"/>
              <w:left w:val="single" w:sz="4" w:space="0" w:color="auto"/>
              <w:bottom w:val="single" w:sz="4" w:space="0" w:color="auto"/>
            </w:tcBorders>
            <w:shd w:val="clear" w:color="auto" w:fill="auto"/>
          </w:tcPr>
          <w:p w:rsidR="00066FC0" w:rsidRPr="00E447B0" w:rsidRDefault="00066FC0" w:rsidP="00066FC0">
            <w:pPr>
              <w:spacing w:after="0" w:line="240" w:lineRule="auto"/>
              <w:ind w:left="-57" w:right="-57"/>
              <w:jc w:val="center"/>
              <w:rPr>
                <w:rFonts w:ascii="Times New Roman" w:eastAsiaTheme="minorEastAsia" w:hAnsi="Times New Roman" w:cs="Times New Roman"/>
                <w:color w:val="000000" w:themeColor="text1"/>
                <w:lang w:eastAsia="ru-RU"/>
              </w:rPr>
            </w:pPr>
            <w:r w:rsidRPr="00E447B0">
              <w:rPr>
                <w:rFonts w:ascii="Times New Roman" w:eastAsiaTheme="minorEastAsia" w:hAnsi="Times New Roman" w:cs="Times New Roman"/>
                <w:color w:val="000000" w:themeColor="text1"/>
                <w:lang w:eastAsia="ru-RU"/>
              </w:rPr>
              <w:t>0,00</w:t>
            </w:r>
          </w:p>
        </w:tc>
      </w:tr>
    </w:tbl>
    <w:p w:rsidR="00DE7969" w:rsidRPr="00A96DAE" w:rsidRDefault="00DE7969" w:rsidP="00A96DAE">
      <w:pPr>
        <w:pStyle w:val="affb"/>
        <w:jc w:val="center"/>
        <w:rPr>
          <w:rFonts w:ascii="Times New Roman" w:hAnsi="Times New Roman" w:cs="Times New Roman"/>
          <w:color w:val="000000" w:themeColor="text1"/>
          <w:sz w:val="24"/>
          <w:szCs w:val="24"/>
        </w:rPr>
      </w:pPr>
    </w:p>
    <w:p w:rsidR="00EE17C2" w:rsidRDefault="00771F05" w:rsidP="00CC4CF9">
      <w:pPr>
        <w:pStyle w:val="affb"/>
        <w:jc w:val="center"/>
        <w:rPr>
          <w:rStyle w:val="affa"/>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9.4</w:t>
      </w:r>
      <w:r w:rsidR="007E16BD" w:rsidRPr="009E419C">
        <w:rPr>
          <w:rFonts w:ascii="Times New Roman" w:hAnsi="Times New Roman" w:cs="Times New Roman"/>
          <w:color w:val="000000" w:themeColor="text1"/>
          <w:sz w:val="24"/>
          <w:szCs w:val="24"/>
        </w:rPr>
        <w:t xml:space="preserve">. </w:t>
      </w:r>
      <w:r w:rsidR="007E16BD" w:rsidRPr="009E419C">
        <w:rPr>
          <w:rStyle w:val="affa"/>
          <w:rFonts w:ascii="Times New Roman" w:hAnsi="Times New Roman" w:cs="Times New Roman"/>
          <w:b w:val="0"/>
          <w:color w:val="000000" w:themeColor="text1"/>
          <w:sz w:val="24"/>
          <w:szCs w:val="24"/>
        </w:rPr>
        <w:t>Адресный перечень объектов, финансирование которых предусмотрено мероприятием 01.</w:t>
      </w:r>
      <w:r>
        <w:rPr>
          <w:rStyle w:val="affa"/>
          <w:rFonts w:ascii="Times New Roman" w:hAnsi="Times New Roman" w:cs="Times New Roman"/>
          <w:b w:val="0"/>
          <w:color w:val="000000" w:themeColor="text1"/>
          <w:sz w:val="24"/>
          <w:szCs w:val="24"/>
        </w:rPr>
        <w:t>12</w:t>
      </w:r>
      <w:r w:rsidR="007E16BD" w:rsidRPr="009E419C">
        <w:rPr>
          <w:rFonts w:ascii="Times New Roman" w:hAnsi="Times New Roman" w:cs="Times New Roman"/>
          <w:color w:val="000000" w:themeColor="text1"/>
          <w:sz w:val="24"/>
          <w:szCs w:val="24"/>
        </w:rPr>
        <w:t>. «</w:t>
      </w:r>
      <w:r w:rsidR="00EE17C2" w:rsidRPr="00EE17C2">
        <w:rPr>
          <w:rFonts w:ascii="Times New Roman" w:hAnsi="Times New Roman" w:cs="Times New Roman"/>
          <w:iCs/>
          <w:sz w:val="24"/>
          <w:szCs w:val="24"/>
        </w:rPr>
        <w:t>Создание и ремонт пешеходных коммуникаций на дворовых территориях и общественных пространствах (без организации наружного освещения)</w:t>
      </w:r>
      <w:r w:rsidR="007E16BD" w:rsidRPr="009E419C">
        <w:rPr>
          <w:rFonts w:ascii="Times New Roman" w:hAnsi="Times New Roman" w:cs="Times New Roman"/>
          <w:color w:val="000000" w:themeColor="text1"/>
          <w:sz w:val="24"/>
          <w:szCs w:val="24"/>
        </w:rPr>
        <w:t>»</w:t>
      </w:r>
      <w:r w:rsidR="007E16BD" w:rsidRPr="00A96DAE">
        <w:rPr>
          <w:rStyle w:val="affa"/>
          <w:rFonts w:ascii="Times New Roman" w:hAnsi="Times New Roman" w:cs="Times New Roman"/>
          <w:b w:val="0"/>
          <w:color w:val="000000" w:themeColor="text1"/>
          <w:sz w:val="24"/>
          <w:szCs w:val="24"/>
        </w:rPr>
        <w:t xml:space="preserve"> </w:t>
      </w:r>
    </w:p>
    <w:p w:rsidR="00EE17C2" w:rsidRDefault="007E16BD" w:rsidP="00CC4CF9">
      <w:pPr>
        <w:pStyle w:val="affb"/>
        <w:jc w:val="center"/>
        <w:rPr>
          <w:rFonts w:ascii="Times New Roman" w:hAnsi="Times New Roman" w:cs="Times New Roman"/>
          <w:color w:val="000000" w:themeColor="text1"/>
          <w:sz w:val="24"/>
          <w:szCs w:val="24"/>
        </w:rPr>
      </w:pPr>
      <w:r w:rsidRPr="00A96DAE">
        <w:rPr>
          <w:rStyle w:val="affa"/>
          <w:rFonts w:ascii="Times New Roman" w:hAnsi="Times New Roman" w:cs="Times New Roman"/>
          <w:b w:val="0"/>
          <w:color w:val="000000" w:themeColor="text1"/>
          <w:sz w:val="24"/>
          <w:szCs w:val="24"/>
        </w:rPr>
        <w:t xml:space="preserve">подпрограммы </w:t>
      </w:r>
      <w:r w:rsidR="00771F05">
        <w:rPr>
          <w:rStyle w:val="affa"/>
          <w:rFonts w:ascii="Times New Roman" w:hAnsi="Times New Roman" w:cs="Times New Roman"/>
          <w:b w:val="0"/>
          <w:color w:val="000000" w:themeColor="text1"/>
          <w:sz w:val="24"/>
          <w:szCs w:val="24"/>
        </w:rPr>
        <w:t>1</w:t>
      </w:r>
      <w:r w:rsidRPr="00A96DAE">
        <w:rPr>
          <w:rStyle w:val="affa"/>
          <w:rFonts w:ascii="Times New Roman" w:hAnsi="Times New Roman" w:cs="Times New Roman"/>
          <w:b w:val="0"/>
          <w:color w:val="000000" w:themeColor="text1"/>
          <w:sz w:val="24"/>
          <w:szCs w:val="24"/>
        </w:rPr>
        <w:t xml:space="preserve"> «</w:t>
      </w:r>
      <w:r w:rsidRPr="00A96DAE">
        <w:rPr>
          <w:rFonts w:ascii="Times New Roman" w:hAnsi="Times New Roman" w:cs="Times New Roman"/>
          <w:color w:val="000000" w:themeColor="text1"/>
          <w:sz w:val="24"/>
          <w:szCs w:val="24"/>
        </w:rPr>
        <w:t>Создание условий для обеспечения комфортного проживания</w:t>
      </w:r>
      <w:r w:rsidR="00EE17C2">
        <w:rPr>
          <w:rFonts w:ascii="Times New Roman" w:hAnsi="Times New Roman" w:cs="Times New Roman"/>
          <w:color w:val="000000" w:themeColor="text1"/>
          <w:sz w:val="24"/>
          <w:szCs w:val="24"/>
        </w:rPr>
        <w:t xml:space="preserve"> </w:t>
      </w:r>
      <w:r w:rsidRPr="00A96DAE">
        <w:rPr>
          <w:rFonts w:ascii="Times New Roman" w:hAnsi="Times New Roman" w:cs="Times New Roman"/>
          <w:color w:val="000000" w:themeColor="text1"/>
          <w:sz w:val="24"/>
          <w:szCs w:val="24"/>
        </w:rPr>
        <w:t xml:space="preserve">жителей, в том числе в многоквартирных домах </w:t>
      </w:r>
    </w:p>
    <w:p w:rsidR="005F61CC" w:rsidRDefault="007E16BD" w:rsidP="00CC4CF9">
      <w:pPr>
        <w:pStyle w:val="affb"/>
        <w:jc w:val="center"/>
        <w:rPr>
          <w:rFonts w:ascii="Times New Roman" w:hAnsi="Times New Roman" w:cs="Times New Roman"/>
          <w:color w:val="000000" w:themeColor="text1"/>
          <w:sz w:val="24"/>
          <w:szCs w:val="24"/>
        </w:rPr>
      </w:pPr>
      <w:r w:rsidRPr="00A96DAE">
        <w:rPr>
          <w:rFonts w:ascii="Times New Roman" w:hAnsi="Times New Roman" w:cs="Times New Roman"/>
          <w:color w:val="000000" w:themeColor="text1"/>
          <w:sz w:val="24"/>
          <w:szCs w:val="24"/>
        </w:rPr>
        <w:t xml:space="preserve">на территории </w:t>
      </w:r>
      <w:r w:rsidR="00771F05">
        <w:rPr>
          <w:rFonts w:ascii="Times New Roman" w:hAnsi="Times New Roman" w:cs="Times New Roman"/>
          <w:color w:val="000000" w:themeColor="text1"/>
          <w:sz w:val="24"/>
          <w:szCs w:val="24"/>
        </w:rPr>
        <w:t>муниципального образования</w:t>
      </w:r>
      <w:r w:rsidRPr="00A96DAE">
        <w:rPr>
          <w:rFonts w:ascii="Times New Roman" w:hAnsi="Times New Roman" w:cs="Times New Roman"/>
          <w:color w:val="000000" w:themeColor="text1"/>
          <w:sz w:val="24"/>
          <w:szCs w:val="24"/>
        </w:rPr>
        <w:t>»</w:t>
      </w:r>
    </w:p>
    <w:p w:rsidR="00771F05" w:rsidRPr="00771F05" w:rsidRDefault="00771F05" w:rsidP="00771F05">
      <w:pPr>
        <w:spacing w:after="0"/>
        <w:rPr>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2170"/>
        <w:gridCol w:w="848"/>
        <w:gridCol w:w="1549"/>
        <w:gridCol w:w="1101"/>
        <w:gridCol w:w="1125"/>
        <w:gridCol w:w="1156"/>
        <w:gridCol w:w="902"/>
        <w:gridCol w:w="1640"/>
        <w:gridCol w:w="802"/>
        <w:gridCol w:w="802"/>
        <w:gridCol w:w="847"/>
        <w:gridCol w:w="693"/>
        <w:gridCol w:w="989"/>
      </w:tblGrid>
      <w:tr w:rsidR="00582EDF" w:rsidRPr="00066FC0" w:rsidTr="00066FC0">
        <w:trPr>
          <w:trHeight w:val="397"/>
        </w:trPr>
        <w:tc>
          <w:tcPr>
            <w:tcW w:w="166" w:type="pct"/>
            <w:vMerge w:val="restart"/>
            <w:shd w:val="clear" w:color="auto" w:fill="auto"/>
            <w:vAlign w:val="center"/>
          </w:tcPr>
          <w:p w:rsidR="00582EDF" w:rsidRPr="00066FC0" w:rsidRDefault="00582EDF" w:rsidP="00A96DAE">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 п/п</w:t>
            </w:r>
          </w:p>
        </w:tc>
        <w:tc>
          <w:tcPr>
            <w:tcW w:w="717" w:type="pct"/>
            <w:vMerge w:val="restart"/>
            <w:shd w:val="clear" w:color="auto" w:fill="auto"/>
            <w:vAlign w:val="center"/>
          </w:tcPr>
          <w:p w:rsidR="00582EDF" w:rsidRPr="00066FC0" w:rsidRDefault="00582EDF" w:rsidP="00A96DAE">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Наименование объекта, адрес объекта</w:t>
            </w:r>
          </w:p>
        </w:tc>
        <w:tc>
          <w:tcPr>
            <w:tcW w:w="280" w:type="pct"/>
            <w:vMerge w:val="restart"/>
            <w:shd w:val="clear" w:color="auto" w:fill="auto"/>
            <w:vAlign w:val="center"/>
          </w:tcPr>
          <w:p w:rsidR="00582EDF" w:rsidRPr="00066FC0" w:rsidRDefault="00582EDF" w:rsidP="00A96DAE">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Характеристика объекта</w:t>
            </w:r>
          </w:p>
        </w:tc>
        <w:tc>
          <w:tcPr>
            <w:tcW w:w="512" w:type="pct"/>
            <w:vMerge w:val="restart"/>
            <w:shd w:val="clear" w:color="auto" w:fill="auto"/>
            <w:vAlign w:val="center"/>
          </w:tcPr>
          <w:p w:rsidR="00582EDF" w:rsidRPr="00066FC0" w:rsidRDefault="00582EDF" w:rsidP="00077BBF">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 xml:space="preserve">Виды работ </w:t>
            </w:r>
          </w:p>
        </w:tc>
        <w:tc>
          <w:tcPr>
            <w:tcW w:w="364" w:type="pct"/>
            <w:vMerge w:val="restart"/>
            <w:shd w:val="clear" w:color="auto" w:fill="auto"/>
            <w:vAlign w:val="center"/>
          </w:tcPr>
          <w:p w:rsidR="00582EDF" w:rsidRPr="00066FC0" w:rsidRDefault="00582EDF" w:rsidP="00A96DAE">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 xml:space="preserve">Сроки проведения работ </w:t>
            </w:r>
          </w:p>
        </w:tc>
        <w:tc>
          <w:tcPr>
            <w:tcW w:w="372" w:type="pct"/>
            <w:vMerge w:val="restart"/>
            <w:shd w:val="clear" w:color="auto" w:fill="auto"/>
          </w:tcPr>
          <w:p w:rsidR="00582EDF" w:rsidRPr="00066FC0" w:rsidRDefault="00582EDF" w:rsidP="00A96DAE">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Открытие объекта/ завершение работ</w:t>
            </w:r>
          </w:p>
        </w:tc>
        <w:tc>
          <w:tcPr>
            <w:tcW w:w="382" w:type="pct"/>
            <w:vMerge w:val="restart"/>
            <w:shd w:val="clear" w:color="auto" w:fill="auto"/>
          </w:tcPr>
          <w:p w:rsidR="00582EDF" w:rsidRPr="00066FC0" w:rsidRDefault="00582EDF" w:rsidP="00A96DAE">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Предельная стоимость объекта (тыс. руб.)</w:t>
            </w:r>
          </w:p>
        </w:tc>
        <w:tc>
          <w:tcPr>
            <w:tcW w:w="298" w:type="pct"/>
            <w:vMerge w:val="restart"/>
            <w:shd w:val="clear" w:color="auto" w:fill="auto"/>
            <w:vAlign w:val="center"/>
          </w:tcPr>
          <w:p w:rsidR="00582EDF" w:rsidRPr="00066FC0" w:rsidRDefault="00582EDF"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Профинансировано на 01.01.2</w:t>
            </w:r>
            <w:r w:rsidR="00771F05" w:rsidRPr="00066FC0">
              <w:rPr>
                <w:rFonts w:ascii="Times New Roman" w:hAnsi="Times New Roman" w:cs="Times New Roman"/>
                <w:color w:val="000000" w:themeColor="text1"/>
                <w:sz w:val="22"/>
                <w:szCs w:val="22"/>
              </w:rPr>
              <w:t>6</w:t>
            </w:r>
            <w:r w:rsidRPr="00066FC0">
              <w:rPr>
                <w:rFonts w:ascii="Times New Roman" w:hAnsi="Times New Roman" w:cs="Times New Roman"/>
                <w:color w:val="000000" w:themeColor="text1"/>
                <w:sz w:val="22"/>
                <w:szCs w:val="22"/>
              </w:rPr>
              <w:t xml:space="preserve"> (тыс. руб.)</w:t>
            </w:r>
          </w:p>
        </w:tc>
        <w:tc>
          <w:tcPr>
            <w:tcW w:w="542" w:type="pct"/>
            <w:vMerge w:val="restart"/>
            <w:shd w:val="clear" w:color="auto" w:fill="auto"/>
            <w:vAlign w:val="center"/>
          </w:tcPr>
          <w:p w:rsidR="00582EDF" w:rsidRPr="00066FC0" w:rsidRDefault="00582EDF" w:rsidP="00A96DAE">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 xml:space="preserve">Источники финансирования в </w:t>
            </w:r>
            <w:proofErr w:type="spellStart"/>
            <w:r w:rsidRPr="00066FC0">
              <w:rPr>
                <w:rFonts w:ascii="Times New Roman" w:hAnsi="Times New Roman" w:cs="Times New Roman"/>
                <w:color w:val="000000" w:themeColor="text1"/>
                <w:sz w:val="22"/>
                <w:szCs w:val="22"/>
              </w:rPr>
              <w:t>т.ч</w:t>
            </w:r>
            <w:proofErr w:type="spellEnd"/>
            <w:r w:rsidRPr="00066FC0">
              <w:rPr>
                <w:rFonts w:ascii="Times New Roman" w:hAnsi="Times New Roman" w:cs="Times New Roman"/>
                <w:color w:val="000000" w:themeColor="text1"/>
                <w:sz w:val="22"/>
                <w:szCs w:val="22"/>
              </w:rPr>
              <w:t>. по годам реализации программы, (</w:t>
            </w:r>
            <w:proofErr w:type="spellStart"/>
            <w:r w:rsidRPr="00066FC0">
              <w:rPr>
                <w:rFonts w:ascii="Times New Roman" w:hAnsi="Times New Roman" w:cs="Times New Roman"/>
                <w:color w:val="000000" w:themeColor="text1"/>
                <w:sz w:val="22"/>
                <w:szCs w:val="22"/>
              </w:rPr>
              <w:t>тыс.руб</w:t>
            </w:r>
            <w:proofErr w:type="spellEnd"/>
            <w:r w:rsidRPr="00066FC0">
              <w:rPr>
                <w:rFonts w:ascii="Times New Roman" w:hAnsi="Times New Roman" w:cs="Times New Roman"/>
                <w:color w:val="000000" w:themeColor="text1"/>
                <w:sz w:val="22"/>
                <w:szCs w:val="22"/>
              </w:rPr>
              <w:t>.)</w:t>
            </w:r>
          </w:p>
        </w:tc>
        <w:tc>
          <w:tcPr>
            <w:tcW w:w="1039" w:type="pct"/>
            <w:gridSpan w:val="4"/>
            <w:shd w:val="clear" w:color="auto" w:fill="auto"/>
            <w:vAlign w:val="center"/>
          </w:tcPr>
          <w:p w:rsidR="00582EDF" w:rsidRPr="00066FC0" w:rsidRDefault="00582EDF" w:rsidP="00A96DAE">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Финансирование, тыс. рублей</w:t>
            </w:r>
          </w:p>
        </w:tc>
        <w:tc>
          <w:tcPr>
            <w:tcW w:w="327" w:type="pct"/>
            <w:vMerge w:val="restart"/>
            <w:shd w:val="clear" w:color="auto" w:fill="auto"/>
            <w:vAlign w:val="center"/>
          </w:tcPr>
          <w:p w:rsidR="00582EDF" w:rsidRPr="00066FC0" w:rsidRDefault="00582EDF" w:rsidP="00A96DAE">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Остаток сметной стоимости до ввода в эксплуатацию, тыс. руб.</w:t>
            </w:r>
          </w:p>
        </w:tc>
      </w:tr>
      <w:tr w:rsidR="00771F05" w:rsidRPr="00066FC0" w:rsidTr="00931DED">
        <w:trPr>
          <w:trHeight w:val="1728"/>
        </w:trPr>
        <w:tc>
          <w:tcPr>
            <w:tcW w:w="166" w:type="pct"/>
            <w:vMerge/>
            <w:shd w:val="clear" w:color="auto" w:fill="auto"/>
          </w:tcPr>
          <w:p w:rsidR="00771F05" w:rsidRPr="00066FC0" w:rsidRDefault="00771F05" w:rsidP="00771F05">
            <w:pPr>
              <w:pStyle w:val="aff0"/>
              <w:ind w:left="-57" w:right="-57"/>
              <w:rPr>
                <w:rFonts w:ascii="Times New Roman" w:hAnsi="Times New Roman" w:cs="Times New Roman"/>
                <w:color w:val="000000" w:themeColor="text1"/>
                <w:sz w:val="22"/>
                <w:szCs w:val="22"/>
              </w:rPr>
            </w:pPr>
          </w:p>
        </w:tc>
        <w:tc>
          <w:tcPr>
            <w:tcW w:w="717" w:type="pct"/>
            <w:vMerge/>
            <w:shd w:val="clear" w:color="auto" w:fill="auto"/>
          </w:tcPr>
          <w:p w:rsidR="00771F05" w:rsidRPr="00066FC0" w:rsidRDefault="00771F05" w:rsidP="00771F05">
            <w:pPr>
              <w:pStyle w:val="aff0"/>
              <w:ind w:left="-57" w:right="-57"/>
              <w:rPr>
                <w:rFonts w:ascii="Times New Roman" w:hAnsi="Times New Roman" w:cs="Times New Roman"/>
                <w:color w:val="000000" w:themeColor="text1"/>
                <w:sz w:val="22"/>
                <w:szCs w:val="22"/>
              </w:rPr>
            </w:pPr>
          </w:p>
        </w:tc>
        <w:tc>
          <w:tcPr>
            <w:tcW w:w="280" w:type="pct"/>
            <w:vMerge/>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p>
        </w:tc>
        <w:tc>
          <w:tcPr>
            <w:tcW w:w="512" w:type="pct"/>
            <w:vMerge/>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p>
        </w:tc>
        <w:tc>
          <w:tcPr>
            <w:tcW w:w="364" w:type="pct"/>
            <w:vMerge/>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p>
        </w:tc>
        <w:tc>
          <w:tcPr>
            <w:tcW w:w="372" w:type="pct"/>
            <w:vMerge/>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p>
        </w:tc>
        <w:tc>
          <w:tcPr>
            <w:tcW w:w="382" w:type="pct"/>
            <w:vMerge/>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p>
        </w:tc>
        <w:tc>
          <w:tcPr>
            <w:tcW w:w="298" w:type="pct"/>
            <w:vMerge/>
            <w:shd w:val="clear" w:color="auto" w:fill="auto"/>
          </w:tcPr>
          <w:p w:rsidR="00771F05" w:rsidRPr="00066FC0" w:rsidRDefault="00771F05" w:rsidP="00771F05">
            <w:pPr>
              <w:pStyle w:val="aff0"/>
              <w:ind w:left="-57" w:right="-57"/>
              <w:rPr>
                <w:rFonts w:ascii="Times New Roman" w:hAnsi="Times New Roman" w:cs="Times New Roman"/>
                <w:color w:val="000000" w:themeColor="text1"/>
                <w:sz w:val="22"/>
                <w:szCs w:val="22"/>
              </w:rPr>
            </w:pPr>
          </w:p>
        </w:tc>
        <w:tc>
          <w:tcPr>
            <w:tcW w:w="542" w:type="pct"/>
            <w:vMerge/>
            <w:shd w:val="clear" w:color="auto" w:fill="auto"/>
          </w:tcPr>
          <w:p w:rsidR="00771F05" w:rsidRPr="00066FC0" w:rsidRDefault="00771F05" w:rsidP="00771F05">
            <w:pPr>
              <w:pStyle w:val="aff0"/>
              <w:ind w:left="-57" w:right="-57"/>
              <w:rPr>
                <w:rFonts w:ascii="Times New Roman" w:hAnsi="Times New Roman" w:cs="Times New Roman"/>
                <w:color w:val="000000" w:themeColor="text1"/>
                <w:sz w:val="22"/>
                <w:szCs w:val="22"/>
              </w:rPr>
            </w:pPr>
          </w:p>
        </w:tc>
        <w:tc>
          <w:tcPr>
            <w:tcW w:w="265" w:type="pct"/>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Всего</w:t>
            </w:r>
          </w:p>
        </w:tc>
        <w:tc>
          <w:tcPr>
            <w:tcW w:w="265" w:type="pct"/>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2026 год</w:t>
            </w:r>
          </w:p>
        </w:tc>
        <w:tc>
          <w:tcPr>
            <w:tcW w:w="280" w:type="pct"/>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2027 год</w:t>
            </w:r>
          </w:p>
        </w:tc>
        <w:tc>
          <w:tcPr>
            <w:tcW w:w="229" w:type="pct"/>
            <w:shd w:val="clear" w:color="auto" w:fill="auto"/>
          </w:tcPr>
          <w:p w:rsidR="00771F05" w:rsidRPr="00066FC0" w:rsidRDefault="00771F05" w:rsidP="003E24E8">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202</w:t>
            </w:r>
            <w:r w:rsidR="003E24E8" w:rsidRPr="00066FC0">
              <w:rPr>
                <w:rFonts w:ascii="Times New Roman" w:hAnsi="Times New Roman" w:cs="Times New Roman"/>
                <w:color w:val="000000" w:themeColor="text1"/>
                <w:sz w:val="22"/>
                <w:szCs w:val="22"/>
              </w:rPr>
              <w:t>8</w:t>
            </w:r>
            <w:r w:rsidRPr="00066FC0">
              <w:rPr>
                <w:rFonts w:ascii="Times New Roman" w:hAnsi="Times New Roman" w:cs="Times New Roman"/>
                <w:color w:val="000000" w:themeColor="text1"/>
                <w:sz w:val="22"/>
                <w:szCs w:val="22"/>
              </w:rPr>
              <w:t xml:space="preserve"> год</w:t>
            </w:r>
          </w:p>
        </w:tc>
        <w:tc>
          <w:tcPr>
            <w:tcW w:w="327" w:type="pct"/>
            <w:vMerge/>
            <w:shd w:val="clear" w:color="auto" w:fill="auto"/>
          </w:tcPr>
          <w:p w:rsidR="00771F05" w:rsidRPr="00066FC0" w:rsidRDefault="00771F05" w:rsidP="00771F05">
            <w:pPr>
              <w:pStyle w:val="aff0"/>
              <w:ind w:left="-57" w:right="-57"/>
              <w:rPr>
                <w:rFonts w:ascii="Times New Roman" w:hAnsi="Times New Roman" w:cs="Times New Roman"/>
                <w:color w:val="000000" w:themeColor="text1"/>
                <w:sz w:val="22"/>
                <w:szCs w:val="22"/>
              </w:rPr>
            </w:pPr>
          </w:p>
        </w:tc>
      </w:tr>
      <w:tr w:rsidR="00771F05" w:rsidRPr="00066FC0" w:rsidTr="00510B46">
        <w:tc>
          <w:tcPr>
            <w:tcW w:w="166" w:type="pct"/>
            <w:tcBorders>
              <w:bottom w:val="single" w:sz="4" w:space="0" w:color="auto"/>
            </w:tcBorders>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1</w:t>
            </w:r>
          </w:p>
        </w:tc>
        <w:tc>
          <w:tcPr>
            <w:tcW w:w="717" w:type="pct"/>
            <w:tcBorders>
              <w:bottom w:val="single" w:sz="4" w:space="0" w:color="auto"/>
            </w:tcBorders>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2</w:t>
            </w:r>
          </w:p>
        </w:tc>
        <w:tc>
          <w:tcPr>
            <w:tcW w:w="280" w:type="pct"/>
            <w:tcBorders>
              <w:bottom w:val="single" w:sz="4" w:space="0" w:color="auto"/>
            </w:tcBorders>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3</w:t>
            </w:r>
          </w:p>
        </w:tc>
        <w:tc>
          <w:tcPr>
            <w:tcW w:w="512" w:type="pct"/>
            <w:tcBorders>
              <w:bottom w:val="single" w:sz="4" w:space="0" w:color="auto"/>
            </w:tcBorders>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4</w:t>
            </w:r>
          </w:p>
        </w:tc>
        <w:tc>
          <w:tcPr>
            <w:tcW w:w="364" w:type="pct"/>
            <w:tcBorders>
              <w:bottom w:val="single" w:sz="4" w:space="0" w:color="auto"/>
            </w:tcBorders>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5</w:t>
            </w:r>
          </w:p>
        </w:tc>
        <w:tc>
          <w:tcPr>
            <w:tcW w:w="372" w:type="pct"/>
            <w:tcBorders>
              <w:bottom w:val="single" w:sz="4" w:space="0" w:color="auto"/>
            </w:tcBorders>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6</w:t>
            </w:r>
          </w:p>
        </w:tc>
        <w:tc>
          <w:tcPr>
            <w:tcW w:w="382" w:type="pct"/>
            <w:tcBorders>
              <w:bottom w:val="single" w:sz="4" w:space="0" w:color="auto"/>
            </w:tcBorders>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7</w:t>
            </w:r>
          </w:p>
        </w:tc>
        <w:tc>
          <w:tcPr>
            <w:tcW w:w="298" w:type="pct"/>
            <w:tcBorders>
              <w:bottom w:val="single" w:sz="4" w:space="0" w:color="auto"/>
            </w:tcBorders>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8</w:t>
            </w:r>
          </w:p>
        </w:tc>
        <w:tc>
          <w:tcPr>
            <w:tcW w:w="542" w:type="pct"/>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9</w:t>
            </w:r>
          </w:p>
        </w:tc>
        <w:tc>
          <w:tcPr>
            <w:tcW w:w="265" w:type="pct"/>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10</w:t>
            </w:r>
          </w:p>
        </w:tc>
        <w:tc>
          <w:tcPr>
            <w:tcW w:w="265" w:type="pct"/>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11</w:t>
            </w:r>
          </w:p>
        </w:tc>
        <w:tc>
          <w:tcPr>
            <w:tcW w:w="280" w:type="pct"/>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12</w:t>
            </w:r>
          </w:p>
        </w:tc>
        <w:tc>
          <w:tcPr>
            <w:tcW w:w="229" w:type="pct"/>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13</w:t>
            </w:r>
          </w:p>
        </w:tc>
        <w:tc>
          <w:tcPr>
            <w:tcW w:w="327" w:type="pct"/>
            <w:shd w:val="clear" w:color="auto" w:fill="auto"/>
          </w:tcPr>
          <w:p w:rsidR="00771F05" w:rsidRPr="00066FC0" w:rsidRDefault="00771F05"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14</w:t>
            </w:r>
          </w:p>
        </w:tc>
      </w:tr>
      <w:tr w:rsidR="00771F05" w:rsidRPr="00066FC0" w:rsidTr="00510B46">
        <w:tc>
          <w:tcPr>
            <w:tcW w:w="166" w:type="pct"/>
            <w:vMerge w:val="restart"/>
            <w:tcBorders>
              <w:top w:val="single" w:sz="4" w:space="0" w:color="auto"/>
              <w:left w:val="single" w:sz="4" w:space="0" w:color="auto"/>
              <w:bottom w:val="single" w:sz="4" w:space="0" w:color="auto"/>
              <w:right w:val="single" w:sz="4" w:space="0" w:color="auto"/>
            </w:tcBorders>
            <w:shd w:val="clear" w:color="auto" w:fill="auto"/>
          </w:tcPr>
          <w:p w:rsidR="00771F05" w:rsidRPr="00066FC0" w:rsidRDefault="00771F05" w:rsidP="00771F05">
            <w:pPr>
              <w:pStyle w:val="aff0"/>
              <w:ind w:left="-57" w:right="-57"/>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1</w:t>
            </w:r>
          </w:p>
        </w:tc>
        <w:tc>
          <w:tcPr>
            <w:tcW w:w="717" w:type="pct"/>
            <w:vMerge w:val="restart"/>
            <w:tcBorders>
              <w:top w:val="single" w:sz="4" w:space="0" w:color="auto"/>
              <w:left w:val="single" w:sz="4" w:space="0" w:color="auto"/>
              <w:bottom w:val="single" w:sz="4" w:space="0" w:color="auto"/>
              <w:right w:val="single" w:sz="4" w:space="0" w:color="auto"/>
            </w:tcBorders>
            <w:shd w:val="clear" w:color="auto" w:fill="auto"/>
          </w:tcPr>
          <w:p w:rsidR="00771F05" w:rsidRPr="00066FC0" w:rsidRDefault="00077BBF" w:rsidP="00C34050">
            <w:pPr>
              <w:autoSpaceDE w:val="0"/>
              <w:autoSpaceDN w:val="0"/>
              <w:adjustRightInd w:val="0"/>
              <w:spacing w:after="0" w:line="240" w:lineRule="auto"/>
              <w:ind w:left="-57" w:right="-57"/>
              <w:rPr>
                <w:rFonts w:ascii="Times New Roman" w:hAnsi="Times New Roman" w:cs="Times New Roman"/>
                <w:color w:val="000000" w:themeColor="text1"/>
              </w:rPr>
            </w:pPr>
            <w:r w:rsidRPr="00066FC0">
              <w:rPr>
                <w:rFonts w:ascii="Times New Roman" w:hAnsi="Times New Roman" w:cs="Times New Roman"/>
                <w:color w:val="000000" w:themeColor="text1"/>
              </w:rPr>
              <w:t xml:space="preserve">Пешеходная коммуникация </w:t>
            </w:r>
            <w:proofErr w:type="spellStart"/>
            <w:r w:rsidRPr="00066FC0">
              <w:rPr>
                <w:rFonts w:ascii="Times New Roman" w:hAnsi="Times New Roman" w:cs="Times New Roman"/>
                <w:color w:val="000000" w:themeColor="text1"/>
              </w:rPr>
              <w:t>г.о</w:t>
            </w:r>
            <w:proofErr w:type="spellEnd"/>
            <w:r w:rsidRPr="00066FC0">
              <w:rPr>
                <w:rFonts w:ascii="Times New Roman" w:hAnsi="Times New Roman" w:cs="Times New Roman"/>
                <w:color w:val="000000" w:themeColor="text1"/>
              </w:rPr>
              <w:t>. Воскресенск, г. Воскресенск, ул. Менделеева</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tcPr>
          <w:p w:rsidR="00771F05" w:rsidRPr="00066FC0" w:rsidRDefault="00077BBF" w:rsidP="0017782D">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 xml:space="preserve">920 </w:t>
            </w:r>
            <w:proofErr w:type="spellStart"/>
            <w:r w:rsidRPr="00066FC0">
              <w:rPr>
                <w:rFonts w:ascii="Times New Roman" w:hAnsi="Times New Roman" w:cs="Times New Roman"/>
                <w:color w:val="000000" w:themeColor="text1"/>
                <w:sz w:val="22"/>
                <w:szCs w:val="22"/>
              </w:rPr>
              <w:t>п.м</w:t>
            </w:r>
            <w:proofErr w:type="spellEnd"/>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tcPr>
          <w:p w:rsidR="00771F05" w:rsidRPr="00066FC0" w:rsidRDefault="00B92A68" w:rsidP="00771F05">
            <w:pPr>
              <w:pStyle w:val="aff0"/>
              <w:ind w:left="-57" w:right="-57"/>
              <w:rPr>
                <w:rFonts w:ascii="Times New Roman" w:hAnsi="Times New Roman" w:cs="Times New Roman"/>
                <w:color w:val="000000" w:themeColor="text1"/>
                <w:sz w:val="22"/>
                <w:szCs w:val="22"/>
              </w:rPr>
            </w:pPr>
            <w:r w:rsidRPr="00066FC0">
              <w:rPr>
                <w:rFonts w:ascii="Times New Roman" w:hAnsi="Times New Roman" w:cs="Times New Roman"/>
                <w:iCs/>
                <w:color w:val="000000"/>
                <w:sz w:val="22"/>
                <w:szCs w:val="22"/>
              </w:rPr>
              <w:t>Создание и ремонт пешеходных коммуникаций</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tcPr>
          <w:p w:rsidR="00771F05" w:rsidRPr="00066FC0" w:rsidRDefault="00077BBF" w:rsidP="00771F05">
            <w:pPr>
              <w:pStyle w:val="aff0"/>
              <w:ind w:left="-113" w:right="-113"/>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2026</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tcPr>
          <w:p w:rsidR="00771F05" w:rsidRPr="00066FC0" w:rsidRDefault="00077BBF" w:rsidP="00771F05">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2026</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auto"/>
          </w:tcPr>
          <w:p w:rsidR="00771F05" w:rsidRPr="00066FC0" w:rsidRDefault="004E4703" w:rsidP="00771F05">
            <w:pPr>
              <w:spacing w:after="0" w:line="240" w:lineRule="auto"/>
              <w:ind w:left="-57" w:right="-57"/>
              <w:jc w:val="center"/>
              <w:rPr>
                <w:rFonts w:ascii="Times New Roman" w:eastAsiaTheme="minorEastAsia" w:hAnsi="Times New Roman" w:cs="Times New Roman"/>
                <w:color w:val="000000" w:themeColor="text1"/>
                <w:lang w:eastAsia="ru-RU"/>
              </w:rPr>
            </w:pPr>
            <w:r w:rsidRPr="00066FC0">
              <w:rPr>
                <w:rFonts w:ascii="Times New Roman" w:eastAsiaTheme="minorEastAsia" w:hAnsi="Times New Roman" w:cs="Times New Roman"/>
              </w:rPr>
              <w:t>27 314,00</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tcPr>
          <w:p w:rsidR="00771F05" w:rsidRPr="00066FC0" w:rsidRDefault="00771F05" w:rsidP="00CC4CF9">
            <w:pPr>
              <w:pStyle w:val="aff0"/>
              <w:ind w:left="-57" w:right="-57"/>
              <w:jc w:val="center"/>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0,00</w:t>
            </w:r>
          </w:p>
        </w:tc>
        <w:tc>
          <w:tcPr>
            <w:tcW w:w="542" w:type="pct"/>
            <w:tcBorders>
              <w:left w:val="single" w:sz="4" w:space="0" w:color="auto"/>
            </w:tcBorders>
            <w:shd w:val="clear" w:color="auto" w:fill="auto"/>
          </w:tcPr>
          <w:p w:rsidR="00771F05" w:rsidRPr="00066FC0" w:rsidRDefault="00771F05" w:rsidP="00771F05">
            <w:pPr>
              <w:pStyle w:val="aff8"/>
              <w:ind w:left="-57" w:right="-57"/>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Итого:</w:t>
            </w:r>
          </w:p>
        </w:tc>
        <w:tc>
          <w:tcPr>
            <w:tcW w:w="265" w:type="pct"/>
            <w:shd w:val="clear" w:color="auto" w:fill="auto"/>
          </w:tcPr>
          <w:p w:rsidR="00771F05" w:rsidRPr="00066FC0" w:rsidRDefault="004E4703" w:rsidP="00771F05">
            <w:pPr>
              <w:spacing w:after="0" w:line="240" w:lineRule="auto"/>
              <w:ind w:left="-57" w:right="-57"/>
              <w:jc w:val="center"/>
              <w:rPr>
                <w:rFonts w:ascii="Times New Roman" w:eastAsiaTheme="minorEastAsia" w:hAnsi="Times New Roman" w:cs="Times New Roman"/>
                <w:color w:val="000000" w:themeColor="text1"/>
                <w:lang w:eastAsia="ru-RU"/>
              </w:rPr>
            </w:pPr>
            <w:r w:rsidRPr="00066FC0">
              <w:rPr>
                <w:rFonts w:ascii="Times New Roman" w:eastAsiaTheme="minorEastAsia" w:hAnsi="Times New Roman" w:cs="Times New Roman"/>
              </w:rPr>
              <w:t>27 314,00</w:t>
            </w:r>
          </w:p>
        </w:tc>
        <w:tc>
          <w:tcPr>
            <w:tcW w:w="265" w:type="pct"/>
            <w:shd w:val="clear" w:color="auto" w:fill="auto"/>
          </w:tcPr>
          <w:p w:rsidR="00771F05" w:rsidRPr="00066FC0" w:rsidRDefault="004E4703" w:rsidP="00771F05">
            <w:pPr>
              <w:spacing w:after="0" w:line="240" w:lineRule="auto"/>
              <w:ind w:left="-57" w:right="-57"/>
              <w:jc w:val="center"/>
              <w:rPr>
                <w:rFonts w:ascii="Times New Roman" w:eastAsiaTheme="minorEastAsia" w:hAnsi="Times New Roman" w:cs="Times New Roman"/>
                <w:color w:val="000000" w:themeColor="text1"/>
                <w:lang w:eastAsia="ru-RU"/>
              </w:rPr>
            </w:pPr>
            <w:r w:rsidRPr="00066FC0">
              <w:rPr>
                <w:rFonts w:ascii="Times New Roman" w:eastAsiaTheme="minorEastAsia" w:hAnsi="Times New Roman" w:cs="Times New Roman"/>
              </w:rPr>
              <w:t>27 314,00</w:t>
            </w:r>
          </w:p>
        </w:tc>
        <w:tc>
          <w:tcPr>
            <w:tcW w:w="280" w:type="pct"/>
            <w:shd w:val="clear" w:color="auto" w:fill="auto"/>
          </w:tcPr>
          <w:p w:rsidR="00771F05" w:rsidRPr="00066FC0" w:rsidRDefault="00771F05" w:rsidP="00771F05">
            <w:pPr>
              <w:spacing w:after="0" w:line="240" w:lineRule="auto"/>
              <w:ind w:left="-57" w:right="-57"/>
              <w:jc w:val="center"/>
              <w:rPr>
                <w:rFonts w:ascii="Times New Roman" w:eastAsiaTheme="minorEastAsia" w:hAnsi="Times New Roman" w:cs="Times New Roman"/>
                <w:color w:val="000000" w:themeColor="text1"/>
                <w:lang w:eastAsia="ru-RU"/>
              </w:rPr>
            </w:pPr>
            <w:r w:rsidRPr="00066FC0">
              <w:rPr>
                <w:rFonts w:ascii="Times New Roman" w:eastAsiaTheme="minorEastAsia" w:hAnsi="Times New Roman" w:cs="Times New Roman"/>
                <w:color w:val="000000" w:themeColor="text1"/>
                <w:lang w:eastAsia="ru-RU"/>
              </w:rPr>
              <w:t>0,00</w:t>
            </w:r>
          </w:p>
        </w:tc>
        <w:tc>
          <w:tcPr>
            <w:tcW w:w="229" w:type="pct"/>
            <w:shd w:val="clear" w:color="auto" w:fill="auto"/>
          </w:tcPr>
          <w:p w:rsidR="00771F05" w:rsidRPr="00066FC0" w:rsidRDefault="00771F05" w:rsidP="00771F05">
            <w:pPr>
              <w:spacing w:after="0" w:line="240" w:lineRule="auto"/>
              <w:ind w:left="-57" w:right="-57"/>
              <w:jc w:val="center"/>
              <w:rPr>
                <w:rFonts w:ascii="Times New Roman" w:eastAsiaTheme="minorEastAsia" w:hAnsi="Times New Roman" w:cs="Times New Roman"/>
                <w:color w:val="000000" w:themeColor="text1"/>
                <w:lang w:eastAsia="ru-RU"/>
              </w:rPr>
            </w:pPr>
            <w:r w:rsidRPr="00066FC0">
              <w:rPr>
                <w:rFonts w:ascii="Times New Roman" w:eastAsiaTheme="minorEastAsia" w:hAnsi="Times New Roman" w:cs="Times New Roman"/>
                <w:color w:val="000000" w:themeColor="text1"/>
                <w:lang w:eastAsia="ru-RU"/>
              </w:rPr>
              <w:t>0,00</w:t>
            </w:r>
          </w:p>
        </w:tc>
        <w:tc>
          <w:tcPr>
            <w:tcW w:w="327" w:type="pct"/>
            <w:shd w:val="clear" w:color="auto" w:fill="auto"/>
          </w:tcPr>
          <w:p w:rsidR="00771F05" w:rsidRPr="00066FC0" w:rsidRDefault="00771F05" w:rsidP="00771F05">
            <w:pPr>
              <w:spacing w:after="0" w:line="240" w:lineRule="auto"/>
              <w:ind w:left="-57" w:right="-57"/>
              <w:jc w:val="center"/>
              <w:rPr>
                <w:rFonts w:ascii="Times New Roman" w:eastAsiaTheme="minorEastAsia" w:hAnsi="Times New Roman" w:cs="Times New Roman"/>
                <w:color w:val="000000" w:themeColor="text1"/>
                <w:lang w:eastAsia="ru-RU"/>
              </w:rPr>
            </w:pPr>
            <w:r w:rsidRPr="00066FC0">
              <w:rPr>
                <w:rFonts w:ascii="Times New Roman" w:eastAsiaTheme="minorEastAsia" w:hAnsi="Times New Roman" w:cs="Times New Roman"/>
                <w:color w:val="000000" w:themeColor="text1"/>
                <w:lang w:eastAsia="ru-RU"/>
              </w:rPr>
              <w:t>0,00</w:t>
            </w:r>
          </w:p>
        </w:tc>
      </w:tr>
      <w:tr w:rsidR="004E4703" w:rsidRPr="00066FC0" w:rsidTr="00931DED">
        <w:trPr>
          <w:trHeight w:val="1480"/>
        </w:trPr>
        <w:tc>
          <w:tcPr>
            <w:tcW w:w="166" w:type="pct"/>
            <w:vMerge/>
            <w:tcBorders>
              <w:top w:val="single" w:sz="4" w:space="0" w:color="auto"/>
              <w:left w:val="single" w:sz="4" w:space="0" w:color="auto"/>
              <w:bottom w:val="single" w:sz="4" w:space="0" w:color="auto"/>
              <w:right w:val="single" w:sz="4" w:space="0" w:color="auto"/>
            </w:tcBorders>
            <w:shd w:val="clear" w:color="auto" w:fill="auto"/>
          </w:tcPr>
          <w:p w:rsidR="004E4703" w:rsidRPr="00066FC0" w:rsidRDefault="004E4703" w:rsidP="004E4703">
            <w:pPr>
              <w:pStyle w:val="aff0"/>
              <w:ind w:left="-57" w:right="-57"/>
              <w:rPr>
                <w:rFonts w:ascii="Times New Roman" w:hAnsi="Times New Roman" w:cs="Times New Roman"/>
                <w:color w:val="000000" w:themeColor="text1"/>
                <w:sz w:val="22"/>
                <w:szCs w:val="22"/>
              </w:rPr>
            </w:pPr>
          </w:p>
        </w:tc>
        <w:tc>
          <w:tcPr>
            <w:tcW w:w="717" w:type="pct"/>
            <w:vMerge/>
            <w:tcBorders>
              <w:top w:val="single" w:sz="4" w:space="0" w:color="auto"/>
              <w:left w:val="single" w:sz="4" w:space="0" w:color="auto"/>
              <w:bottom w:val="single" w:sz="4" w:space="0" w:color="auto"/>
              <w:right w:val="single" w:sz="4" w:space="0" w:color="auto"/>
            </w:tcBorders>
            <w:shd w:val="clear" w:color="auto" w:fill="auto"/>
          </w:tcPr>
          <w:p w:rsidR="004E4703" w:rsidRPr="00066FC0" w:rsidRDefault="004E4703" w:rsidP="004E4703">
            <w:pPr>
              <w:pStyle w:val="aff0"/>
              <w:ind w:left="-57" w:right="-57"/>
              <w:rPr>
                <w:rFonts w:ascii="Times New Roman" w:hAnsi="Times New Roman" w:cs="Times New Roman"/>
                <w:color w:val="000000" w:themeColor="text1"/>
                <w:sz w:val="22"/>
                <w:szCs w:val="22"/>
              </w:rPr>
            </w:pPr>
          </w:p>
        </w:tc>
        <w:tc>
          <w:tcPr>
            <w:tcW w:w="280" w:type="pct"/>
            <w:vMerge/>
            <w:tcBorders>
              <w:top w:val="single" w:sz="4" w:space="0" w:color="auto"/>
              <w:left w:val="single" w:sz="4" w:space="0" w:color="auto"/>
              <w:bottom w:val="single" w:sz="4" w:space="0" w:color="auto"/>
              <w:right w:val="single" w:sz="4" w:space="0" w:color="auto"/>
            </w:tcBorders>
            <w:shd w:val="clear" w:color="auto" w:fill="auto"/>
          </w:tcPr>
          <w:p w:rsidR="004E4703" w:rsidRPr="00066FC0" w:rsidRDefault="004E4703" w:rsidP="004E4703">
            <w:pPr>
              <w:pStyle w:val="aff0"/>
              <w:ind w:left="-57" w:right="-57"/>
              <w:jc w:val="center"/>
              <w:rPr>
                <w:rFonts w:ascii="Times New Roman" w:hAnsi="Times New Roman" w:cs="Times New Roman"/>
                <w:color w:val="000000" w:themeColor="text1"/>
                <w:sz w:val="22"/>
                <w:szCs w:val="22"/>
              </w:rPr>
            </w:pPr>
          </w:p>
        </w:tc>
        <w:tc>
          <w:tcPr>
            <w:tcW w:w="512" w:type="pct"/>
            <w:vMerge/>
            <w:tcBorders>
              <w:top w:val="single" w:sz="4" w:space="0" w:color="auto"/>
              <w:left w:val="single" w:sz="4" w:space="0" w:color="auto"/>
              <w:bottom w:val="single" w:sz="4" w:space="0" w:color="auto"/>
              <w:right w:val="single" w:sz="4" w:space="0" w:color="auto"/>
            </w:tcBorders>
            <w:shd w:val="clear" w:color="auto" w:fill="auto"/>
          </w:tcPr>
          <w:p w:rsidR="004E4703" w:rsidRPr="00066FC0" w:rsidRDefault="004E4703" w:rsidP="004E4703">
            <w:pPr>
              <w:pStyle w:val="aff0"/>
              <w:ind w:left="-57" w:right="-57"/>
              <w:rPr>
                <w:rFonts w:ascii="Times New Roman" w:hAnsi="Times New Roman" w:cs="Times New Roman"/>
                <w:color w:val="000000" w:themeColor="text1"/>
                <w:sz w:val="22"/>
                <w:szCs w:val="22"/>
              </w:rPr>
            </w:pPr>
          </w:p>
        </w:tc>
        <w:tc>
          <w:tcPr>
            <w:tcW w:w="364" w:type="pct"/>
            <w:vMerge/>
            <w:tcBorders>
              <w:top w:val="single" w:sz="4" w:space="0" w:color="auto"/>
              <w:left w:val="single" w:sz="4" w:space="0" w:color="auto"/>
              <w:bottom w:val="single" w:sz="4" w:space="0" w:color="auto"/>
              <w:right w:val="single" w:sz="4" w:space="0" w:color="auto"/>
            </w:tcBorders>
            <w:shd w:val="clear" w:color="auto" w:fill="auto"/>
          </w:tcPr>
          <w:p w:rsidR="004E4703" w:rsidRPr="00066FC0" w:rsidRDefault="004E4703" w:rsidP="004E4703">
            <w:pPr>
              <w:pStyle w:val="aff0"/>
              <w:ind w:left="-57" w:right="-57"/>
              <w:jc w:val="center"/>
              <w:rPr>
                <w:rFonts w:ascii="Times New Roman" w:hAnsi="Times New Roman" w:cs="Times New Roman"/>
                <w:color w:val="000000" w:themeColor="text1"/>
                <w:sz w:val="22"/>
                <w:szCs w:val="22"/>
              </w:rPr>
            </w:pPr>
          </w:p>
        </w:tc>
        <w:tc>
          <w:tcPr>
            <w:tcW w:w="372" w:type="pct"/>
            <w:vMerge/>
            <w:tcBorders>
              <w:top w:val="single" w:sz="4" w:space="0" w:color="auto"/>
              <w:left w:val="single" w:sz="4" w:space="0" w:color="auto"/>
              <w:bottom w:val="single" w:sz="4" w:space="0" w:color="auto"/>
              <w:right w:val="single" w:sz="4" w:space="0" w:color="auto"/>
            </w:tcBorders>
            <w:shd w:val="clear" w:color="auto" w:fill="auto"/>
          </w:tcPr>
          <w:p w:rsidR="004E4703" w:rsidRPr="00066FC0" w:rsidRDefault="004E4703" w:rsidP="004E4703">
            <w:pPr>
              <w:pStyle w:val="aff0"/>
              <w:ind w:left="-57" w:right="-57"/>
              <w:jc w:val="center"/>
              <w:rPr>
                <w:rFonts w:ascii="Times New Roman" w:hAnsi="Times New Roman" w:cs="Times New Roman"/>
                <w:color w:val="000000" w:themeColor="text1"/>
                <w:sz w:val="22"/>
                <w:szCs w:val="22"/>
              </w:rPr>
            </w:pPr>
          </w:p>
        </w:tc>
        <w:tc>
          <w:tcPr>
            <w:tcW w:w="382" w:type="pct"/>
            <w:vMerge/>
            <w:tcBorders>
              <w:top w:val="single" w:sz="4" w:space="0" w:color="auto"/>
              <w:left w:val="single" w:sz="4" w:space="0" w:color="auto"/>
              <w:bottom w:val="single" w:sz="4" w:space="0" w:color="auto"/>
              <w:right w:val="single" w:sz="4" w:space="0" w:color="auto"/>
            </w:tcBorders>
            <w:shd w:val="clear" w:color="auto" w:fill="auto"/>
          </w:tcPr>
          <w:p w:rsidR="004E4703" w:rsidRPr="00066FC0" w:rsidRDefault="004E4703" w:rsidP="004E4703">
            <w:pPr>
              <w:pStyle w:val="aff0"/>
              <w:ind w:left="-57" w:right="-57"/>
              <w:rPr>
                <w:rFonts w:ascii="Times New Roman" w:hAnsi="Times New Roman" w:cs="Times New Roman"/>
                <w:color w:val="000000" w:themeColor="text1"/>
                <w:sz w:val="22"/>
                <w:szCs w:val="22"/>
              </w:rPr>
            </w:pPr>
          </w:p>
        </w:tc>
        <w:tc>
          <w:tcPr>
            <w:tcW w:w="298" w:type="pct"/>
            <w:vMerge/>
            <w:tcBorders>
              <w:top w:val="single" w:sz="4" w:space="0" w:color="auto"/>
              <w:left w:val="single" w:sz="4" w:space="0" w:color="auto"/>
              <w:bottom w:val="single" w:sz="4" w:space="0" w:color="auto"/>
              <w:right w:val="single" w:sz="4" w:space="0" w:color="auto"/>
            </w:tcBorders>
            <w:shd w:val="clear" w:color="auto" w:fill="auto"/>
          </w:tcPr>
          <w:p w:rsidR="004E4703" w:rsidRPr="00066FC0" w:rsidRDefault="004E4703" w:rsidP="004E4703">
            <w:pPr>
              <w:pStyle w:val="aff0"/>
              <w:ind w:left="-57" w:right="-57"/>
              <w:rPr>
                <w:rFonts w:ascii="Times New Roman" w:hAnsi="Times New Roman" w:cs="Times New Roman"/>
                <w:color w:val="000000" w:themeColor="text1"/>
                <w:sz w:val="22"/>
                <w:szCs w:val="22"/>
              </w:rPr>
            </w:pPr>
          </w:p>
        </w:tc>
        <w:tc>
          <w:tcPr>
            <w:tcW w:w="542" w:type="pct"/>
            <w:tcBorders>
              <w:left w:val="single" w:sz="4" w:space="0" w:color="auto"/>
            </w:tcBorders>
            <w:shd w:val="clear" w:color="auto" w:fill="auto"/>
          </w:tcPr>
          <w:p w:rsidR="004E4703" w:rsidRPr="00066FC0" w:rsidRDefault="004E4703" w:rsidP="004E4703">
            <w:pPr>
              <w:pStyle w:val="aff8"/>
              <w:ind w:left="-57" w:right="-57"/>
              <w:rPr>
                <w:rFonts w:ascii="Times New Roman" w:hAnsi="Times New Roman" w:cs="Times New Roman"/>
                <w:color w:val="000000" w:themeColor="text1"/>
                <w:sz w:val="22"/>
                <w:szCs w:val="22"/>
              </w:rPr>
            </w:pPr>
            <w:r w:rsidRPr="00066FC0">
              <w:rPr>
                <w:rFonts w:ascii="Times New Roman" w:hAnsi="Times New Roman" w:cs="Times New Roman"/>
                <w:color w:val="000000" w:themeColor="text1"/>
                <w:sz w:val="22"/>
                <w:szCs w:val="22"/>
              </w:rPr>
              <w:t>Средства бюджета городского округа Воскресенск</w:t>
            </w:r>
          </w:p>
        </w:tc>
        <w:tc>
          <w:tcPr>
            <w:tcW w:w="265" w:type="pct"/>
            <w:shd w:val="clear" w:color="auto" w:fill="auto"/>
          </w:tcPr>
          <w:p w:rsidR="004E4703" w:rsidRPr="00066FC0" w:rsidRDefault="004E4703" w:rsidP="004E4703">
            <w:pPr>
              <w:spacing w:after="0"/>
              <w:ind w:left="-57" w:right="-57"/>
              <w:jc w:val="center"/>
              <w:rPr>
                <w:rFonts w:ascii="Times New Roman" w:hAnsi="Times New Roman" w:cs="Times New Roman"/>
              </w:rPr>
            </w:pPr>
            <w:r w:rsidRPr="00066FC0">
              <w:rPr>
                <w:rFonts w:ascii="Times New Roman" w:eastAsiaTheme="minorEastAsia" w:hAnsi="Times New Roman" w:cs="Times New Roman"/>
              </w:rPr>
              <w:t>27 314,00</w:t>
            </w:r>
          </w:p>
        </w:tc>
        <w:tc>
          <w:tcPr>
            <w:tcW w:w="265" w:type="pct"/>
            <w:shd w:val="clear" w:color="auto" w:fill="auto"/>
          </w:tcPr>
          <w:p w:rsidR="004E4703" w:rsidRPr="00066FC0" w:rsidRDefault="004E4703" w:rsidP="004E4703">
            <w:pPr>
              <w:spacing w:after="0"/>
              <w:ind w:left="-57" w:right="-57"/>
              <w:jc w:val="center"/>
              <w:rPr>
                <w:rFonts w:ascii="Times New Roman" w:hAnsi="Times New Roman" w:cs="Times New Roman"/>
              </w:rPr>
            </w:pPr>
            <w:r w:rsidRPr="00066FC0">
              <w:rPr>
                <w:rFonts w:ascii="Times New Roman" w:eastAsiaTheme="minorEastAsia" w:hAnsi="Times New Roman" w:cs="Times New Roman"/>
              </w:rPr>
              <w:t>27 314,00</w:t>
            </w:r>
          </w:p>
        </w:tc>
        <w:tc>
          <w:tcPr>
            <w:tcW w:w="280" w:type="pct"/>
            <w:shd w:val="clear" w:color="auto" w:fill="auto"/>
          </w:tcPr>
          <w:p w:rsidR="004E4703" w:rsidRPr="00066FC0" w:rsidRDefault="004E4703" w:rsidP="004E4703">
            <w:pPr>
              <w:spacing w:after="0" w:line="240" w:lineRule="auto"/>
              <w:ind w:left="-57" w:right="-57"/>
              <w:jc w:val="center"/>
              <w:rPr>
                <w:rFonts w:ascii="Times New Roman" w:eastAsiaTheme="minorEastAsia" w:hAnsi="Times New Roman" w:cs="Times New Roman"/>
                <w:color w:val="000000" w:themeColor="text1"/>
                <w:lang w:eastAsia="ru-RU"/>
              </w:rPr>
            </w:pPr>
            <w:r w:rsidRPr="00066FC0">
              <w:rPr>
                <w:rFonts w:ascii="Times New Roman" w:eastAsiaTheme="minorEastAsia" w:hAnsi="Times New Roman" w:cs="Times New Roman"/>
                <w:color w:val="000000" w:themeColor="text1"/>
                <w:lang w:eastAsia="ru-RU"/>
              </w:rPr>
              <w:t>0,00</w:t>
            </w:r>
          </w:p>
        </w:tc>
        <w:tc>
          <w:tcPr>
            <w:tcW w:w="229" w:type="pct"/>
            <w:shd w:val="clear" w:color="auto" w:fill="auto"/>
          </w:tcPr>
          <w:p w:rsidR="004E4703" w:rsidRPr="00066FC0" w:rsidRDefault="004E4703" w:rsidP="004E4703">
            <w:pPr>
              <w:spacing w:after="0" w:line="240" w:lineRule="auto"/>
              <w:ind w:left="-57" w:right="-57"/>
              <w:jc w:val="center"/>
              <w:rPr>
                <w:rFonts w:ascii="Times New Roman" w:eastAsiaTheme="minorEastAsia" w:hAnsi="Times New Roman" w:cs="Times New Roman"/>
                <w:color w:val="000000" w:themeColor="text1"/>
                <w:lang w:eastAsia="ru-RU"/>
              </w:rPr>
            </w:pPr>
            <w:r w:rsidRPr="00066FC0">
              <w:rPr>
                <w:rFonts w:ascii="Times New Roman" w:eastAsiaTheme="minorEastAsia" w:hAnsi="Times New Roman" w:cs="Times New Roman"/>
                <w:color w:val="000000" w:themeColor="text1"/>
                <w:lang w:eastAsia="ru-RU"/>
              </w:rPr>
              <w:t>0,00</w:t>
            </w:r>
          </w:p>
        </w:tc>
        <w:tc>
          <w:tcPr>
            <w:tcW w:w="327" w:type="pct"/>
            <w:shd w:val="clear" w:color="auto" w:fill="auto"/>
          </w:tcPr>
          <w:p w:rsidR="004E4703" w:rsidRPr="00066FC0" w:rsidRDefault="004E4703" w:rsidP="004E4703">
            <w:pPr>
              <w:spacing w:after="0" w:line="240" w:lineRule="auto"/>
              <w:ind w:left="-57" w:right="-57"/>
              <w:jc w:val="center"/>
              <w:rPr>
                <w:rFonts w:ascii="Times New Roman" w:eastAsiaTheme="minorEastAsia" w:hAnsi="Times New Roman" w:cs="Times New Roman"/>
                <w:color w:val="000000" w:themeColor="text1"/>
                <w:lang w:eastAsia="ru-RU"/>
              </w:rPr>
            </w:pPr>
            <w:r w:rsidRPr="00066FC0">
              <w:rPr>
                <w:rFonts w:ascii="Times New Roman" w:eastAsiaTheme="minorEastAsia" w:hAnsi="Times New Roman" w:cs="Times New Roman"/>
                <w:color w:val="000000" w:themeColor="text1"/>
                <w:lang w:eastAsia="ru-RU"/>
              </w:rPr>
              <w:t>0,00</w:t>
            </w:r>
          </w:p>
        </w:tc>
      </w:tr>
    </w:tbl>
    <w:p w:rsidR="00DE7969" w:rsidRDefault="00DE7969" w:rsidP="00A96DAE">
      <w:pPr>
        <w:suppressAutoHyphens/>
        <w:spacing w:after="0" w:line="240" w:lineRule="auto"/>
        <w:jc w:val="center"/>
        <w:rPr>
          <w:rFonts w:ascii="Times New Roman" w:hAnsi="Times New Roman" w:cs="Times New Roman"/>
          <w:sz w:val="24"/>
          <w:szCs w:val="24"/>
        </w:rPr>
      </w:pPr>
    </w:p>
    <w:p w:rsidR="00931DED" w:rsidRDefault="00931DED" w:rsidP="00A96DAE">
      <w:pPr>
        <w:suppressAutoHyphens/>
        <w:spacing w:after="0" w:line="240" w:lineRule="auto"/>
        <w:jc w:val="center"/>
        <w:rPr>
          <w:rFonts w:ascii="Times New Roman" w:hAnsi="Times New Roman" w:cs="Times New Roman"/>
          <w:sz w:val="24"/>
          <w:szCs w:val="24"/>
        </w:rPr>
      </w:pPr>
    </w:p>
    <w:p w:rsidR="00931DED" w:rsidRDefault="00931DED" w:rsidP="00A96DAE">
      <w:pPr>
        <w:suppressAutoHyphens/>
        <w:spacing w:after="0" w:line="240" w:lineRule="auto"/>
        <w:jc w:val="center"/>
        <w:rPr>
          <w:rFonts w:ascii="Times New Roman" w:hAnsi="Times New Roman" w:cs="Times New Roman"/>
          <w:sz w:val="24"/>
          <w:szCs w:val="24"/>
        </w:rPr>
      </w:pPr>
    </w:p>
    <w:p w:rsidR="00931DED" w:rsidRDefault="00931DED" w:rsidP="00A96DAE">
      <w:pPr>
        <w:suppressAutoHyphens/>
        <w:spacing w:after="0" w:line="240" w:lineRule="auto"/>
        <w:jc w:val="center"/>
        <w:rPr>
          <w:rFonts w:ascii="Times New Roman" w:hAnsi="Times New Roman" w:cs="Times New Roman"/>
          <w:sz w:val="24"/>
          <w:szCs w:val="24"/>
        </w:rPr>
      </w:pPr>
    </w:p>
    <w:p w:rsidR="00931DED" w:rsidRDefault="00931DED" w:rsidP="00A96DAE">
      <w:pPr>
        <w:suppressAutoHyphens/>
        <w:spacing w:after="0" w:line="240" w:lineRule="auto"/>
        <w:jc w:val="center"/>
        <w:rPr>
          <w:rFonts w:ascii="Times New Roman" w:hAnsi="Times New Roman" w:cs="Times New Roman"/>
          <w:sz w:val="24"/>
          <w:szCs w:val="24"/>
        </w:rPr>
      </w:pPr>
    </w:p>
    <w:p w:rsidR="00931DED" w:rsidRDefault="00931DED" w:rsidP="00A96DAE">
      <w:pPr>
        <w:suppressAutoHyphens/>
        <w:spacing w:after="0" w:line="240" w:lineRule="auto"/>
        <w:jc w:val="center"/>
        <w:rPr>
          <w:rFonts w:ascii="Times New Roman" w:hAnsi="Times New Roman" w:cs="Times New Roman"/>
          <w:sz w:val="24"/>
          <w:szCs w:val="24"/>
        </w:rPr>
      </w:pPr>
    </w:p>
    <w:p w:rsidR="00931DED" w:rsidRDefault="00931DED" w:rsidP="00A96DAE">
      <w:pPr>
        <w:suppressAutoHyphens/>
        <w:spacing w:after="0" w:line="240" w:lineRule="auto"/>
        <w:jc w:val="center"/>
        <w:rPr>
          <w:rFonts w:ascii="Times New Roman" w:hAnsi="Times New Roman" w:cs="Times New Roman"/>
          <w:sz w:val="24"/>
          <w:szCs w:val="24"/>
        </w:rPr>
      </w:pPr>
      <w:bookmarkStart w:id="1" w:name="_GoBack"/>
      <w:bookmarkEnd w:id="1"/>
    </w:p>
    <w:p w:rsidR="00931DED" w:rsidRDefault="00241892" w:rsidP="00241892">
      <w:pPr>
        <w:pStyle w:val="affb"/>
        <w:jc w:val="center"/>
        <w:rPr>
          <w:rFonts w:ascii="Times New Roman" w:hAnsi="Times New Roman" w:cs="Times New Roman"/>
          <w:sz w:val="24"/>
          <w:szCs w:val="24"/>
        </w:rPr>
      </w:pPr>
      <w:r>
        <w:rPr>
          <w:rStyle w:val="affa"/>
          <w:rFonts w:ascii="Times New Roman" w:hAnsi="Times New Roman" w:cs="Times New Roman"/>
          <w:b w:val="0"/>
          <w:color w:val="000000" w:themeColor="text1"/>
          <w:sz w:val="24"/>
          <w:szCs w:val="24"/>
        </w:rPr>
        <w:lastRenderedPageBreak/>
        <w:t>9.5</w:t>
      </w:r>
      <w:r w:rsidRPr="00DA1539">
        <w:rPr>
          <w:rStyle w:val="affa"/>
          <w:rFonts w:ascii="Times New Roman" w:hAnsi="Times New Roman" w:cs="Times New Roman"/>
          <w:b w:val="0"/>
          <w:color w:val="000000" w:themeColor="text1"/>
          <w:sz w:val="24"/>
          <w:szCs w:val="24"/>
        </w:rPr>
        <w:t>.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02.0</w:t>
      </w:r>
      <w:r>
        <w:rPr>
          <w:rStyle w:val="affa"/>
          <w:rFonts w:ascii="Times New Roman" w:hAnsi="Times New Roman" w:cs="Times New Roman"/>
          <w:b w:val="0"/>
          <w:color w:val="000000" w:themeColor="text1"/>
          <w:sz w:val="24"/>
          <w:szCs w:val="24"/>
        </w:rPr>
        <w:t>6</w:t>
      </w:r>
      <w:r w:rsidRPr="00DA1539">
        <w:rPr>
          <w:rStyle w:val="affa"/>
          <w:rFonts w:ascii="Times New Roman" w:hAnsi="Times New Roman" w:cs="Times New Roman"/>
          <w:b w:val="0"/>
          <w:color w:val="000000" w:themeColor="text1"/>
          <w:sz w:val="24"/>
          <w:szCs w:val="24"/>
        </w:rPr>
        <w:t xml:space="preserve"> «</w:t>
      </w:r>
      <w:r w:rsidRPr="00C332C1">
        <w:rPr>
          <w:rFonts w:ascii="Times New Roman" w:hAnsi="Times New Roman" w:cs="Times New Roman"/>
          <w:sz w:val="24"/>
          <w:szCs w:val="24"/>
        </w:rPr>
        <w:t xml:space="preserve">Проведение капитального ремонта многоквартирных домов </w:t>
      </w:r>
    </w:p>
    <w:p w:rsidR="00931DED" w:rsidRDefault="00241892" w:rsidP="00241892">
      <w:pPr>
        <w:pStyle w:val="affb"/>
        <w:jc w:val="center"/>
        <w:rPr>
          <w:rFonts w:ascii="Times New Roman" w:hAnsi="Times New Roman" w:cs="Times New Roman"/>
          <w:color w:val="000000" w:themeColor="text1"/>
          <w:sz w:val="24"/>
          <w:szCs w:val="24"/>
        </w:rPr>
      </w:pPr>
      <w:r w:rsidRPr="00C332C1">
        <w:rPr>
          <w:rFonts w:ascii="Times New Roman" w:hAnsi="Times New Roman" w:cs="Times New Roman"/>
          <w:sz w:val="24"/>
          <w:szCs w:val="24"/>
        </w:rPr>
        <w:t>за счет средств местного бюджета</w:t>
      </w:r>
      <w:r w:rsidRPr="00DA1539">
        <w:rPr>
          <w:rStyle w:val="affa"/>
          <w:rFonts w:ascii="Times New Roman" w:hAnsi="Times New Roman" w:cs="Times New Roman"/>
          <w:b w:val="0"/>
          <w:color w:val="000000" w:themeColor="text1"/>
          <w:sz w:val="24"/>
          <w:szCs w:val="24"/>
        </w:rPr>
        <w:t xml:space="preserve">» </w:t>
      </w:r>
      <w:r w:rsidRPr="00241892">
        <w:rPr>
          <w:rStyle w:val="affa"/>
          <w:rFonts w:ascii="Times New Roman" w:hAnsi="Times New Roman" w:cs="Times New Roman"/>
          <w:b w:val="0"/>
          <w:color w:val="000000" w:themeColor="text1"/>
          <w:sz w:val="24"/>
          <w:szCs w:val="24"/>
        </w:rPr>
        <w:t>подпрограммы 1</w:t>
      </w:r>
      <w:r w:rsidRPr="00241892">
        <w:rPr>
          <w:rStyle w:val="affa"/>
          <w:rFonts w:ascii="Times New Roman" w:hAnsi="Times New Roman" w:cs="Times New Roman"/>
          <w:color w:val="000000" w:themeColor="text1"/>
          <w:sz w:val="24"/>
          <w:szCs w:val="24"/>
        </w:rPr>
        <w:t xml:space="preserve"> «</w:t>
      </w:r>
      <w:r w:rsidRPr="00A96DAE">
        <w:rPr>
          <w:rFonts w:ascii="Times New Roman" w:hAnsi="Times New Roman" w:cs="Times New Roman"/>
          <w:color w:val="000000" w:themeColor="text1"/>
          <w:sz w:val="24"/>
          <w:szCs w:val="24"/>
        </w:rPr>
        <w:t>Создание условий для обеспечения комфортного проживания</w:t>
      </w:r>
      <w:r>
        <w:rPr>
          <w:rFonts w:ascii="Times New Roman" w:hAnsi="Times New Roman" w:cs="Times New Roman"/>
          <w:color w:val="000000" w:themeColor="text1"/>
          <w:sz w:val="24"/>
          <w:szCs w:val="24"/>
        </w:rPr>
        <w:t xml:space="preserve"> </w:t>
      </w:r>
      <w:r w:rsidRPr="00A96DAE">
        <w:rPr>
          <w:rFonts w:ascii="Times New Roman" w:hAnsi="Times New Roman" w:cs="Times New Roman"/>
          <w:color w:val="000000" w:themeColor="text1"/>
          <w:sz w:val="24"/>
          <w:szCs w:val="24"/>
        </w:rPr>
        <w:t xml:space="preserve">жителей, </w:t>
      </w:r>
    </w:p>
    <w:p w:rsidR="00241892" w:rsidRPr="00DA1539" w:rsidRDefault="00241892" w:rsidP="00241892">
      <w:pPr>
        <w:pStyle w:val="affb"/>
        <w:jc w:val="center"/>
        <w:rPr>
          <w:rFonts w:ascii="Times New Roman" w:hAnsi="Times New Roman" w:cs="Times New Roman"/>
          <w:color w:val="000000" w:themeColor="text1"/>
          <w:sz w:val="24"/>
          <w:szCs w:val="24"/>
        </w:rPr>
      </w:pPr>
      <w:r w:rsidRPr="00A96DAE">
        <w:rPr>
          <w:rFonts w:ascii="Times New Roman" w:hAnsi="Times New Roman" w:cs="Times New Roman"/>
          <w:color w:val="000000" w:themeColor="text1"/>
          <w:sz w:val="24"/>
          <w:szCs w:val="24"/>
        </w:rPr>
        <w:t xml:space="preserve">в том числе в многоквартирных домах на территории </w:t>
      </w:r>
      <w:r>
        <w:rPr>
          <w:rFonts w:ascii="Times New Roman" w:hAnsi="Times New Roman" w:cs="Times New Roman"/>
          <w:color w:val="000000" w:themeColor="text1"/>
          <w:sz w:val="24"/>
          <w:szCs w:val="24"/>
        </w:rPr>
        <w:t>муниципального образования</w:t>
      </w:r>
      <w:r w:rsidRPr="00DA1539">
        <w:rPr>
          <w:rFonts w:ascii="Times New Roman" w:hAnsi="Times New Roman" w:cs="Times New Roman"/>
          <w:sz w:val="24"/>
          <w:szCs w:val="24"/>
        </w:rPr>
        <w:t xml:space="preserve">» </w:t>
      </w:r>
      <w:r w:rsidRPr="00DA1539">
        <w:rPr>
          <w:rStyle w:val="affa"/>
          <w:rFonts w:ascii="Times New Roman" w:hAnsi="Times New Roman" w:cs="Times New Roman"/>
          <w:b w:val="0"/>
          <w:color w:val="000000" w:themeColor="text1"/>
          <w:sz w:val="24"/>
          <w:szCs w:val="24"/>
        </w:rPr>
        <w:t>муниципальной программы «</w:t>
      </w:r>
      <w:r>
        <w:rPr>
          <w:rStyle w:val="affa"/>
          <w:rFonts w:ascii="Times New Roman" w:hAnsi="Times New Roman" w:cs="Times New Roman"/>
          <w:b w:val="0"/>
          <w:color w:val="000000" w:themeColor="text1"/>
          <w:sz w:val="24"/>
          <w:szCs w:val="24"/>
        </w:rPr>
        <w:t>Чистый округ</w:t>
      </w:r>
      <w:r w:rsidRPr="00DA1539">
        <w:rPr>
          <w:rStyle w:val="affa"/>
          <w:rFonts w:ascii="Times New Roman" w:hAnsi="Times New Roman" w:cs="Times New Roman"/>
          <w:b w:val="0"/>
          <w:color w:val="000000" w:themeColor="text1"/>
          <w:sz w:val="24"/>
          <w:szCs w:val="24"/>
        </w:rPr>
        <w:t>»</w:t>
      </w:r>
    </w:p>
    <w:p w:rsidR="00241892" w:rsidRPr="00DA1539" w:rsidRDefault="00241892" w:rsidP="00931DED">
      <w:pPr>
        <w:spacing w:after="0"/>
        <w:rPr>
          <w:rFonts w:ascii="Times New Roman" w:hAnsi="Times New Roman" w:cs="Times New Roman"/>
          <w:color w:val="000000" w:themeColor="text1"/>
          <w:sz w:val="24"/>
          <w:szCs w:val="24"/>
        </w:rPr>
      </w:pPr>
    </w:p>
    <w:p w:rsidR="00241892" w:rsidRPr="00DA1539" w:rsidRDefault="00241892" w:rsidP="00241892">
      <w:pPr>
        <w:pStyle w:val="affb"/>
        <w:rPr>
          <w:rFonts w:ascii="Times New Roman" w:hAnsi="Times New Roman" w:cs="Times New Roman"/>
          <w:color w:val="000000" w:themeColor="text1"/>
          <w:sz w:val="24"/>
          <w:szCs w:val="24"/>
        </w:rPr>
      </w:pPr>
      <w:r w:rsidRPr="00DA1539">
        <w:rPr>
          <w:rFonts w:ascii="Times New Roman" w:hAnsi="Times New Roman" w:cs="Times New Roman"/>
          <w:color w:val="000000" w:themeColor="text1"/>
          <w:sz w:val="24"/>
          <w:szCs w:val="24"/>
        </w:rPr>
        <w:t>Муниципальный заказчик Управление ЖКК</w:t>
      </w:r>
    </w:p>
    <w:p w:rsidR="00241892" w:rsidRPr="00DA1539" w:rsidRDefault="00241892" w:rsidP="00241892">
      <w:pPr>
        <w:pStyle w:val="affb"/>
      </w:pPr>
      <w:r w:rsidRPr="00DA1539">
        <w:rPr>
          <w:rFonts w:ascii="Times New Roman" w:hAnsi="Times New Roman" w:cs="Times New Roman"/>
          <w:color w:val="000000" w:themeColor="text1"/>
          <w:sz w:val="24"/>
          <w:szCs w:val="24"/>
        </w:rPr>
        <w:t>Ответственный за выполнение мероприятия Управление ЖКК</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1"/>
        <w:gridCol w:w="2668"/>
        <w:gridCol w:w="1304"/>
        <w:gridCol w:w="1467"/>
        <w:gridCol w:w="1764"/>
        <w:gridCol w:w="2496"/>
        <w:gridCol w:w="1322"/>
        <w:gridCol w:w="1174"/>
        <w:gridCol w:w="1174"/>
        <w:gridCol w:w="1177"/>
      </w:tblGrid>
      <w:tr w:rsidR="00241892" w:rsidRPr="00DA1539" w:rsidTr="009C039B">
        <w:tc>
          <w:tcPr>
            <w:tcW w:w="192" w:type="pct"/>
            <w:vMerge w:val="restart"/>
            <w:tcBorders>
              <w:top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 п/п</w:t>
            </w:r>
          </w:p>
        </w:tc>
        <w:tc>
          <w:tcPr>
            <w:tcW w:w="882" w:type="pct"/>
            <w:vMerge w:val="restart"/>
            <w:tcBorders>
              <w:top w:val="single" w:sz="4" w:space="0" w:color="auto"/>
              <w:left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 xml:space="preserve">Наименование объекта </w:t>
            </w:r>
          </w:p>
        </w:tc>
        <w:tc>
          <w:tcPr>
            <w:tcW w:w="431" w:type="pct"/>
            <w:vMerge w:val="restart"/>
            <w:tcBorders>
              <w:top w:val="single" w:sz="4" w:space="0" w:color="auto"/>
              <w:left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 xml:space="preserve">Адрес объекта </w:t>
            </w:r>
          </w:p>
        </w:tc>
        <w:tc>
          <w:tcPr>
            <w:tcW w:w="485" w:type="pct"/>
            <w:vMerge w:val="restart"/>
            <w:tcBorders>
              <w:top w:val="single" w:sz="4" w:space="0" w:color="auto"/>
              <w:left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 xml:space="preserve">Вид работ </w:t>
            </w:r>
          </w:p>
        </w:tc>
        <w:tc>
          <w:tcPr>
            <w:tcW w:w="583" w:type="pct"/>
            <w:vMerge w:val="restart"/>
            <w:tcBorders>
              <w:top w:val="single" w:sz="4" w:space="0" w:color="auto"/>
              <w:left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Сроки проведения работ**</w:t>
            </w:r>
          </w:p>
        </w:tc>
        <w:tc>
          <w:tcPr>
            <w:tcW w:w="825" w:type="pct"/>
            <w:vMerge w:val="restart"/>
            <w:tcBorders>
              <w:top w:val="single" w:sz="4" w:space="0" w:color="auto"/>
              <w:left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Источники финансирования</w:t>
            </w:r>
          </w:p>
        </w:tc>
        <w:tc>
          <w:tcPr>
            <w:tcW w:w="1602" w:type="pct"/>
            <w:gridSpan w:val="4"/>
            <w:tcBorders>
              <w:top w:val="single" w:sz="4" w:space="0" w:color="auto"/>
              <w:left w:val="single" w:sz="4" w:space="0" w:color="auto"/>
              <w:bottom w:val="nil"/>
              <w:right w:val="single" w:sz="4" w:space="0" w:color="auto"/>
            </w:tcBorders>
            <w:vAlign w:val="center"/>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Финансирование, тыс. рублей</w:t>
            </w:r>
          </w:p>
        </w:tc>
      </w:tr>
      <w:tr w:rsidR="00241892" w:rsidRPr="00DA1539" w:rsidTr="009C039B">
        <w:tc>
          <w:tcPr>
            <w:tcW w:w="192" w:type="pct"/>
            <w:vMerge/>
            <w:tcBorders>
              <w:top w:val="nil"/>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p>
        </w:tc>
        <w:tc>
          <w:tcPr>
            <w:tcW w:w="882" w:type="pct"/>
            <w:vMerge/>
            <w:tcBorders>
              <w:top w:val="nil"/>
              <w:left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p>
        </w:tc>
        <w:tc>
          <w:tcPr>
            <w:tcW w:w="431" w:type="pct"/>
            <w:vMerge/>
            <w:tcBorders>
              <w:top w:val="nil"/>
              <w:left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p>
        </w:tc>
        <w:tc>
          <w:tcPr>
            <w:tcW w:w="485" w:type="pct"/>
            <w:vMerge/>
            <w:tcBorders>
              <w:top w:val="nil"/>
              <w:left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p>
        </w:tc>
        <w:tc>
          <w:tcPr>
            <w:tcW w:w="583" w:type="pct"/>
            <w:vMerge/>
            <w:tcBorders>
              <w:top w:val="nil"/>
              <w:left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p>
        </w:tc>
        <w:tc>
          <w:tcPr>
            <w:tcW w:w="825" w:type="pct"/>
            <w:vMerge/>
            <w:tcBorders>
              <w:top w:val="nil"/>
              <w:left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p>
        </w:tc>
        <w:tc>
          <w:tcPr>
            <w:tcW w:w="437" w:type="pct"/>
            <w:tcBorders>
              <w:top w:val="single" w:sz="4" w:space="0" w:color="auto"/>
              <w:left w:val="single" w:sz="4" w:space="0" w:color="auto"/>
              <w:bottom w:val="nil"/>
              <w:right w:val="nil"/>
            </w:tcBorders>
            <w:vAlign w:val="center"/>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Всего</w:t>
            </w:r>
          </w:p>
        </w:tc>
        <w:tc>
          <w:tcPr>
            <w:tcW w:w="388" w:type="pct"/>
            <w:tcBorders>
              <w:top w:val="single" w:sz="4" w:space="0" w:color="auto"/>
              <w:left w:val="single" w:sz="4" w:space="0" w:color="auto"/>
              <w:bottom w:val="nil"/>
              <w:right w:val="nil"/>
            </w:tcBorders>
            <w:vAlign w:val="center"/>
          </w:tcPr>
          <w:p w:rsidR="00241892" w:rsidRPr="00DA1539" w:rsidRDefault="00241892" w:rsidP="00241892">
            <w:pPr>
              <w:pStyle w:val="aff0"/>
              <w:jc w:val="center"/>
              <w:rPr>
                <w:rFonts w:ascii="Times New Roman" w:hAnsi="Times New Roman" w:cs="Times New Roman"/>
                <w:sz w:val="22"/>
                <w:szCs w:val="22"/>
              </w:rPr>
            </w:pPr>
            <w:r w:rsidRPr="00DA1539">
              <w:rPr>
                <w:rFonts w:ascii="Times New Roman" w:hAnsi="Times New Roman" w:cs="Times New Roman"/>
                <w:sz w:val="22"/>
                <w:szCs w:val="22"/>
              </w:rPr>
              <w:t>202</w:t>
            </w:r>
            <w:r>
              <w:rPr>
                <w:rFonts w:ascii="Times New Roman" w:hAnsi="Times New Roman" w:cs="Times New Roman"/>
                <w:sz w:val="22"/>
                <w:szCs w:val="22"/>
              </w:rPr>
              <w:t>6</w:t>
            </w:r>
            <w:r w:rsidRPr="00DA1539">
              <w:rPr>
                <w:rFonts w:ascii="Times New Roman" w:hAnsi="Times New Roman" w:cs="Times New Roman"/>
                <w:sz w:val="22"/>
                <w:szCs w:val="22"/>
              </w:rPr>
              <w:t xml:space="preserve"> год</w:t>
            </w:r>
          </w:p>
        </w:tc>
        <w:tc>
          <w:tcPr>
            <w:tcW w:w="388" w:type="pct"/>
            <w:tcBorders>
              <w:top w:val="single" w:sz="4" w:space="0" w:color="auto"/>
              <w:left w:val="single" w:sz="4" w:space="0" w:color="auto"/>
              <w:bottom w:val="nil"/>
              <w:right w:val="nil"/>
            </w:tcBorders>
            <w:vAlign w:val="center"/>
          </w:tcPr>
          <w:p w:rsidR="00241892" w:rsidRPr="00DA1539" w:rsidRDefault="00241892" w:rsidP="00241892">
            <w:pPr>
              <w:pStyle w:val="aff0"/>
              <w:jc w:val="center"/>
              <w:rPr>
                <w:rFonts w:ascii="Times New Roman" w:hAnsi="Times New Roman" w:cs="Times New Roman"/>
                <w:sz w:val="22"/>
                <w:szCs w:val="22"/>
              </w:rPr>
            </w:pPr>
            <w:r w:rsidRPr="00DA1539">
              <w:rPr>
                <w:rFonts w:ascii="Times New Roman" w:hAnsi="Times New Roman" w:cs="Times New Roman"/>
                <w:sz w:val="22"/>
                <w:szCs w:val="22"/>
              </w:rPr>
              <w:t>202</w:t>
            </w:r>
            <w:r>
              <w:rPr>
                <w:rFonts w:ascii="Times New Roman" w:hAnsi="Times New Roman" w:cs="Times New Roman"/>
                <w:sz w:val="22"/>
                <w:szCs w:val="22"/>
              </w:rPr>
              <w:t>7</w:t>
            </w:r>
            <w:r w:rsidRPr="00DA1539">
              <w:rPr>
                <w:rFonts w:ascii="Times New Roman" w:hAnsi="Times New Roman" w:cs="Times New Roman"/>
                <w:sz w:val="22"/>
                <w:szCs w:val="22"/>
              </w:rPr>
              <w:t xml:space="preserve"> год</w:t>
            </w:r>
          </w:p>
        </w:tc>
        <w:tc>
          <w:tcPr>
            <w:tcW w:w="389" w:type="pct"/>
            <w:tcBorders>
              <w:top w:val="single" w:sz="4" w:space="0" w:color="auto"/>
              <w:left w:val="single" w:sz="4" w:space="0" w:color="auto"/>
              <w:bottom w:val="nil"/>
              <w:right w:val="single" w:sz="4" w:space="0" w:color="auto"/>
            </w:tcBorders>
            <w:vAlign w:val="center"/>
          </w:tcPr>
          <w:p w:rsidR="00241892" w:rsidRPr="00DA1539" w:rsidRDefault="00241892" w:rsidP="00241892">
            <w:pPr>
              <w:pStyle w:val="aff0"/>
              <w:jc w:val="center"/>
              <w:rPr>
                <w:rFonts w:ascii="Times New Roman" w:hAnsi="Times New Roman" w:cs="Times New Roman"/>
                <w:sz w:val="22"/>
                <w:szCs w:val="22"/>
              </w:rPr>
            </w:pPr>
            <w:r w:rsidRPr="00DA1539">
              <w:rPr>
                <w:rFonts w:ascii="Times New Roman" w:hAnsi="Times New Roman" w:cs="Times New Roman"/>
                <w:sz w:val="22"/>
                <w:szCs w:val="22"/>
              </w:rPr>
              <w:t>202</w:t>
            </w:r>
            <w:r>
              <w:rPr>
                <w:rFonts w:ascii="Times New Roman" w:hAnsi="Times New Roman" w:cs="Times New Roman"/>
                <w:sz w:val="22"/>
                <w:szCs w:val="22"/>
              </w:rPr>
              <w:t>8</w:t>
            </w:r>
            <w:r w:rsidRPr="00DA1539">
              <w:rPr>
                <w:rFonts w:ascii="Times New Roman" w:hAnsi="Times New Roman" w:cs="Times New Roman"/>
                <w:sz w:val="22"/>
                <w:szCs w:val="22"/>
              </w:rPr>
              <w:t xml:space="preserve"> год</w:t>
            </w:r>
          </w:p>
        </w:tc>
      </w:tr>
      <w:tr w:rsidR="00241892" w:rsidRPr="00DA1539" w:rsidTr="009C039B">
        <w:tc>
          <w:tcPr>
            <w:tcW w:w="192" w:type="pct"/>
            <w:tcBorders>
              <w:top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1</w:t>
            </w:r>
          </w:p>
        </w:tc>
        <w:tc>
          <w:tcPr>
            <w:tcW w:w="882" w:type="pct"/>
            <w:tcBorders>
              <w:top w:val="single" w:sz="4" w:space="0" w:color="auto"/>
              <w:left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2</w:t>
            </w:r>
          </w:p>
        </w:tc>
        <w:tc>
          <w:tcPr>
            <w:tcW w:w="431" w:type="pct"/>
            <w:tcBorders>
              <w:top w:val="single" w:sz="4" w:space="0" w:color="auto"/>
              <w:left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3</w:t>
            </w:r>
          </w:p>
        </w:tc>
        <w:tc>
          <w:tcPr>
            <w:tcW w:w="485" w:type="pct"/>
            <w:tcBorders>
              <w:top w:val="single" w:sz="4" w:space="0" w:color="auto"/>
              <w:left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4</w:t>
            </w:r>
          </w:p>
        </w:tc>
        <w:tc>
          <w:tcPr>
            <w:tcW w:w="583" w:type="pct"/>
            <w:tcBorders>
              <w:top w:val="single" w:sz="4" w:space="0" w:color="auto"/>
              <w:left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5</w:t>
            </w:r>
          </w:p>
        </w:tc>
        <w:tc>
          <w:tcPr>
            <w:tcW w:w="825" w:type="pct"/>
            <w:tcBorders>
              <w:top w:val="single" w:sz="4" w:space="0" w:color="auto"/>
              <w:left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6</w:t>
            </w:r>
          </w:p>
        </w:tc>
        <w:tc>
          <w:tcPr>
            <w:tcW w:w="437" w:type="pct"/>
            <w:tcBorders>
              <w:top w:val="single" w:sz="4" w:space="0" w:color="auto"/>
              <w:left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7</w:t>
            </w:r>
          </w:p>
        </w:tc>
        <w:tc>
          <w:tcPr>
            <w:tcW w:w="388" w:type="pct"/>
            <w:tcBorders>
              <w:top w:val="single" w:sz="4" w:space="0" w:color="auto"/>
              <w:left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8</w:t>
            </w:r>
          </w:p>
        </w:tc>
        <w:tc>
          <w:tcPr>
            <w:tcW w:w="388" w:type="pct"/>
            <w:tcBorders>
              <w:top w:val="single" w:sz="4" w:space="0" w:color="auto"/>
              <w:left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9</w:t>
            </w:r>
          </w:p>
        </w:tc>
        <w:tc>
          <w:tcPr>
            <w:tcW w:w="389" w:type="pct"/>
            <w:tcBorders>
              <w:top w:val="single" w:sz="4" w:space="0" w:color="auto"/>
              <w:left w:val="single" w:sz="4" w:space="0" w:color="auto"/>
              <w:bottom w:val="nil"/>
              <w:right w:val="single" w:sz="4" w:space="0" w:color="auto"/>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10</w:t>
            </w:r>
          </w:p>
        </w:tc>
      </w:tr>
      <w:tr w:rsidR="00241892" w:rsidRPr="00DA1539" w:rsidTr="009C039B">
        <w:tc>
          <w:tcPr>
            <w:tcW w:w="192" w:type="pct"/>
            <w:tcBorders>
              <w:top w:val="single" w:sz="4" w:space="0" w:color="auto"/>
              <w:bottom w:val="nil"/>
              <w:right w:val="nil"/>
            </w:tcBorders>
            <w:shd w:val="clear" w:color="auto" w:fill="auto"/>
          </w:tcPr>
          <w:p w:rsidR="00241892" w:rsidRPr="00DA1539" w:rsidRDefault="00241892" w:rsidP="009C039B">
            <w:pPr>
              <w:pStyle w:val="aff8"/>
              <w:jc w:val="center"/>
              <w:rPr>
                <w:rFonts w:ascii="Times New Roman" w:hAnsi="Times New Roman" w:cs="Times New Roman"/>
                <w:sz w:val="22"/>
                <w:szCs w:val="22"/>
              </w:rPr>
            </w:pPr>
            <w:r w:rsidRPr="00DA1539">
              <w:rPr>
                <w:rFonts w:ascii="Times New Roman" w:hAnsi="Times New Roman" w:cs="Times New Roman"/>
                <w:sz w:val="22"/>
                <w:szCs w:val="22"/>
                <w:lang w:val="en-US"/>
              </w:rPr>
              <w:t>I</w:t>
            </w:r>
            <w:r w:rsidRPr="00DA1539">
              <w:rPr>
                <w:rFonts w:ascii="Times New Roman" w:hAnsi="Times New Roman" w:cs="Times New Roman"/>
                <w:sz w:val="22"/>
                <w:szCs w:val="22"/>
              </w:rPr>
              <w:t>.</w:t>
            </w:r>
          </w:p>
        </w:tc>
        <w:tc>
          <w:tcPr>
            <w:tcW w:w="4808" w:type="pct"/>
            <w:gridSpan w:val="9"/>
            <w:tcBorders>
              <w:top w:val="single" w:sz="4" w:space="0" w:color="auto"/>
              <w:left w:val="single" w:sz="4" w:space="0" w:color="auto"/>
              <w:bottom w:val="nil"/>
              <w:right w:val="single" w:sz="4" w:space="0" w:color="auto"/>
            </w:tcBorders>
            <w:shd w:val="clear" w:color="auto" w:fill="auto"/>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Финансирование из средств бюджета городского округа Воскресенск Московской области</w:t>
            </w:r>
          </w:p>
        </w:tc>
      </w:tr>
      <w:tr w:rsidR="00241892" w:rsidRPr="00DA1539" w:rsidTr="009C039B">
        <w:tc>
          <w:tcPr>
            <w:tcW w:w="192" w:type="pct"/>
            <w:tcBorders>
              <w:top w:val="single" w:sz="4" w:space="0" w:color="auto"/>
              <w:bottom w:val="nil"/>
              <w:right w:val="nil"/>
            </w:tcBorders>
          </w:tcPr>
          <w:p w:rsidR="00241892" w:rsidRPr="00DA1539" w:rsidRDefault="00241892" w:rsidP="009C039B">
            <w:pPr>
              <w:pStyle w:val="aff8"/>
              <w:rPr>
                <w:rFonts w:ascii="Times New Roman" w:hAnsi="Times New Roman" w:cs="Times New Roman"/>
                <w:sz w:val="22"/>
                <w:szCs w:val="22"/>
              </w:rPr>
            </w:pPr>
            <w:r w:rsidRPr="00DA1539">
              <w:rPr>
                <w:rFonts w:ascii="Times New Roman" w:hAnsi="Times New Roman" w:cs="Times New Roman"/>
                <w:sz w:val="22"/>
                <w:szCs w:val="22"/>
              </w:rPr>
              <w:t>1.</w:t>
            </w:r>
          </w:p>
        </w:tc>
        <w:tc>
          <w:tcPr>
            <w:tcW w:w="882" w:type="pct"/>
            <w:tcBorders>
              <w:top w:val="single" w:sz="4" w:space="0" w:color="auto"/>
              <w:left w:val="single" w:sz="4" w:space="0" w:color="auto"/>
              <w:bottom w:val="nil"/>
              <w:right w:val="nil"/>
            </w:tcBorders>
          </w:tcPr>
          <w:p w:rsidR="00241892" w:rsidRPr="00DA1539" w:rsidRDefault="00241892" w:rsidP="009C039B">
            <w:pPr>
              <w:pStyle w:val="aff8"/>
              <w:rPr>
                <w:rFonts w:ascii="Times New Roman" w:hAnsi="Times New Roman" w:cs="Times New Roman"/>
                <w:sz w:val="22"/>
                <w:szCs w:val="22"/>
              </w:rPr>
            </w:pPr>
            <w:r w:rsidRPr="00DA1539">
              <w:rPr>
                <w:rFonts w:ascii="Times New Roman" w:hAnsi="Times New Roman" w:cs="Times New Roman"/>
                <w:sz w:val="22"/>
                <w:szCs w:val="22"/>
              </w:rPr>
              <w:t>Проведение капитального ремонта многоквартирных домов (субсидия фонду капитального ремонта общего имущества многоквартирных домов Московской области)</w:t>
            </w:r>
          </w:p>
        </w:tc>
        <w:tc>
          <w:tcPr>
            <w:tcW w:w="431" w:type="pct"/>
            <w:tcBorders>
              <w:top w:val="single" w:sz="4" w:space="0" w:color="auto"/>
              <w:left w:val="single" w:sz="4" w:space="0" w:color="auto"/>
              <w:bottom w:val="nil"/>
              <w:right w:val="nil"/>
            </w:tcBorders>
          </w:tcPr>
          <w:p w:rsidR="00241892" w:rsidRPr="00DA1539" w:rsidRDefault="00241892" w:rsidP="009C039B">
            <w:pPr>
              <w:pStyle w:val="aff0"/>
              <w:rPr>
                <w:rFonts w:ascii="Times New Roman" w:hAnsi="Times New Roman" w:cs="Times New Roman"/>
                <w:sz w:val="22"/>
                <w:szCs w:val="22"/>
              </w:rPr>
            </w:pPr>
          </w:p>
        </w:tc>
        <w:tc>
          <w:tcPr>
            <w:tcW w:w="485" w:type="pct"/>
            <w:tcBorders>
              <w:top w:val="single" w:sz="4" w:space="0" w:color="auto"/>
              <w:left w:val="single" w:sz="4" w:space="0" w:color="auto"/>
              <w:bottom w:val="nil"/>
              <w:right w:val="nil"/>
            </w:tcBorders>
          </w:tcPr>
          <w:p w:rsidR="00241892" w:rsidRPr="00DA1539" w:rsidRDefault="00241892" w:rsidP="009C039B">
            <w:pPr>
              <w:pStyle w:val="aff0"/>
              <w:rPr>
                <w:rFonts w:ascii="Times New Roman" w:hAnsi="Times New Roman" w:cs="Times New Roman"/>
                <w:sz w:val="22"/>
                <w:szCs w:val="22"/>
              </w:rPr>
            </w:pPr>
            <w:r w:rsidRPr="00DA1539">
              <w:rPr>
                <w:rFonts w:ascii="Times New Roman" w:hAnsi="Times New Roman" w:cs="Times New Roman"/>
                <w:sz w:val="22"/>
                <w:szCs w:val="22"/>
              </w:rPr>
              <w:t>Капитальный ремонт</w:t>
            </w:r>
          </w:p>
        </w:tc>
        <w:tc>
          <w:tcPr>
            <w:tcW w:w="583" w:type="pct"/>
            <w:tcBorders>
              <w:top w:val="single" w:sz="4" w:space="0" w:color="auto"/>
              <w:left w:val="single" w:sz="4" w:space="0" w:color="auto"/>
              <w:bottom w:val="nil"/>
              <w:right w:val="nil"/>
            </w:tcBorders>
          </w:tcPr>
          <w:p w:rsidR="00241892" w:rsidRPr="00DA1539" w:rsidRDefault="00241892" w:rsidP="00241892">
            <w:pPr>
              <w:pStyle w:val="aff0"/>
              <w:jc w:val="center"/>
              <w:rPr>
                <w:rFonts w:ascii="Times New Roman" w:hAnsi="Times New Roman" w:cs="Times New Roman"/>
                <w:sz w:val="22"/>
                <w:szCs w:val="22"/>
              </w:rPr>
            </w:pPr>
            <w:r w:rsidRPr="00DA1539">
              <w:rPr>
                <w:rFonts w:ascii="Times New Roman" w:hAnsi="Times New Roman" w:cs="Times New Roman"/>
                <w:sz w:val="22"/>
                <w:szCs w:val="22"/>
              </w:rPr>
              <w:t>01.01.202</w:t>
            </w:r>
            <w:r>
              <w:rPr>
                <w:rFonts w:ascii="Times New Roman" w:hAnsi="Times New Roman" w:cs="Times New Roman"/>
                <w:sz w:val="22"/>
                <w:szCs w:val="22"/>
              </w:rPr>
              <w:t>6</w:t>
            </w:r>
            <w:r w:rsidRPr="00DA1539">
              <w:rPr>
                <w:rFonts w:ascii="Times New Roman" w:hAnsi="Times New Roman" w:cs="Times New Roman"/>
                <w:sz w:val="22"/>
                <w:szCs w:val="22"/>
              </w:rPr>
              <w:t xml:space="preserve"> – 31.12.202</w:t>
            </w:r>
            <w:r>
              <w:rPr>
                <w:rFonts w:ascii="Times New Roman" w:hAnsi="Times New Roman" w:cs="Times New Roman"/>
                <w:sz w:val="22"/>
                <w:szCs w:val="22"/>
              </w:rPr>
              <w:t>6</w:t>
            </w:r>
          </w:p>
        </w:tc>
        <w:tc>
          <w:tcPr>
            <w:tcW w:w="825" w:type="pct"/>
            <w:tcBorders>
              <w:top w:val="single" w:sz="4" w:space="0" w:color="auto"/>
              <w:left w:val="single" w:sz="4" w:space="0" w:color="auto"/>
              <w:bottom w:val="nil"/>
              <w:right w:val="nil"/>
            </w:tcBorders>
          </w:tcPr>
          <w:p w:rsidR="00241892" w:rsidRPr="00DA1539" w:rsidRDefault="00241892" w:rsidP="009C039B">
            <w:pPr>
              <w:pStyle w:val="aff8"/>
              <w:jc w:val="center"/>
              <w:rPr>
                <w:rFonts w:ascii="Times New Roman" w:hAnsi="Times New Roman" w:cs="Times New Roman"/>
                <w:sz w:val="22"/>
                <w:szCs w:val="22"/>
              </w:rPr>
            </w:pPr>
            <w:r w:rsidRPr="00DA1539">
              <w:rPr>
                <w:rFonts w:ascii="Times New Roman" w:hAnsi="Times New Roman" w:cs="Times New Roman"/>
                <w:sz w:val="22"/>
                <w:szCs w:val="22"/>
              </w:rPr>
              <w:t>Х</w:t>
            </w:r>
          </w:p>
        </w:tc>
        <w:tc>
          <w:tcPr>
            <w:tcW w:w="437" w:type="pct"/>
            <w:tcBorders>
              <w:top w:val="single" w:sz="4" w:space="0" w:color="auto"/>
              <w:left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7 802,27</w:t>
            </w:r>
          </w:p>
        </w:tc>
        <w:tc>
          <w:tcPr>
            <w:tcW w:w="388" w:type="pct"/>
            <w:tcBorders>
              <w:top w:val="single" w:sz="4" w:space="0" w:color="auto"/>
              <w:left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7 802,27</w:t>
            </w:r>
          </w:p>
        </w:tc>
        <w:tc>
          <w:tcPr>
            <w:tcW w:w="388" w:type="pct"/>
            <w:tcBorders>
              <w:top w:val="single" w:sz="4" w:space="0" w:color="auto"/>
              <w:left w:val="single" w:sz="4" w:space="0" w:color="auto"/>
              <w:bottom w:val="nil"/>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0,00</w:t>
            </w:r>
          </w:p>
        </w:tc>
        <w:tc>
          <w:tcPr>
            <w:tcW w:w="389" w:type="pct"/>
            <w:tcBorders>
              <w:top w:val="single" w:sz="4" w:space="0" w:color="auto"/>
              <w:left w:val="single" w:sz="4" w:space="0" w:color="auto"/>
              <w:bottom w:val="nil"/>
              <w:right w:val="single" w:sz="4" w:space="0" w:color="auto"/>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0,00</w:t>
            </w:r>
          </w:p>
        </w:tc>
      </w:tr>
      <w:tr w:rsidR="00241892" w:rsidRPr="0079423F" w:rsidTr="009C039B">
        <w:tc>
          <w:tcPr>
            <w:tcW w:w="2573" w:type="pct"/>
            <w:gridSpan w:val="5"/>
            <w:tcBorders>
              <w:top w:val="single" w:sz="4" w:space="0" w:color="auto"/>
              <w:bottom w:val="single" w:sz="4" w:space="0" w:color="auto"/>
              <w:right w:val="nil"/>
            </w:tcBorders>
          </w:tcPr>
          <w:p w:rsidR="00241892" w:rsidRPr="00DA1539" w:rsidRDefault="00241892" w:rsidP="009C039B">
            <w:pPr>
              <w:pStyle w:val="aff0"/>
              <w:rPr>
                <w:rFonts w:ascii="Times New Roman" w:hAnsi="Times New Roman" w:cs="Times New Roman"/>
                <w:sz w:val="22"/>
                <w:szCs w:val="22"/>
              </w:rPr>
            </w:pPr>
            <w:r w:rsidRPr="00DA1539">
              <w:rPr>
                <w:rFonts w:ascii="Times New Roman" w:hAnsi="Times New Roman" w:cs="Times New Roman"/>
                <w:sz w:val="22"/>
                <w:szCs w:val="22"/>
              </w:rPr>
              <w:t>Всего по мероприятию:</w:t>
            </w:r>
          </w:p>
        </w:tc>
        <w:tc>
          <w:tcPr>
            <w:tcW w:w="825" w:type="pct"/>
            <w:tcBorders>
              <w:top w:val="single" w:sz="4" w:space="0" w:color="auto"/>
              <w:left w:val="single" w:sz="4" w:space="0" w:color="auto"/>
              <w:bottom w:val="single" w:sz="4" w:space="0" w:color="auto"/>
              <w:right w:val="nil"/>
            </w:tcBorders>
          </w:tcPr>
          <w:p w:rsidR="00241892" w:rsidRPr="00DA1539" w:rsidRDefault="00241892" w:rsidP="009C039B">
            <w:pPr>
              <w:ind w:firstLine="34"/>
              <w:rPr>
                <w:rFonts w:ascii="Times New Roman" w:hAnsi="Times New Roman" w:cs="Times New Roman"/>
              </w:rPr>
            </w:pPr>
          </w:p>
        </w:tc>
        <w:tc>
          <w:tcPr>
            <w:tcW w:w="437" w:type="pct"/>
            <w:tcBorders>
              <w:top w:val="single" w:sz="4" w:space="0" w:color="auto"/>
              <w:left w:val="single" w:sz="4" w:space="0" w:color="auto"/>
              <w:bottom w:val="single" w:sz="4" w:space="0" w:color="auto"/>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7 802,27</w:t>
            </w:r>
          </w:p>
        </w:tc>
        <w:tc>
          <w:tcPr>
            <w:tcW w:w="388" w:type="pct"/>
            <w:tcBorders>
              <w:top w:val="single" w:sz="4" w:space="0" w:color="auto"/>
              <w:left w:val="single" w:sz="4" w:space="0" w:color="auto"/>
              <w:bottom w:val="single" w:sz="4" w:space="0" w:color="auto"/>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7 802,27</w:t>
            </w:r>
          </w:p>
        </w:tc>
        <w:tc>
          <w:tcPr>
            <w:tcW w:w="388" w:type="pct"/>
            <w:tcBorders>
              <w:top w:val="single" w:sz="4" w:space="0" w:color="auto"/>
              <w:left w:val="single" w:sz="4" w:space="0" w:color="auto"/>
              <w:bottom w:val="single" w:sz="4" w:space="0" w:color="auto"/>
              <w:right w:val="nil"/>
            </w:tcBorders>
          </w:tcPr>
          <w:p w:rsidR="00241892" w:rsidRPr="00DA1539"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0,00</w:t>
            </w:r>
          </w:p>
        </w:tc>
        <w:tc>
          <w:tcPr>
            <w:tcW w:w="389" w:type="pct"/>
            <w:tcBorders>
              <w:top w:val="single" w:sz="4" w:space="0" w:color="auto"/>
              <w:left w:val="single" w:sz="4" w:space="0" w:color="auto"/>
              <w:bottom w:val="single" w:sz="4" w:space="0" w:color="auto"/>
              <w:right w:val="single" w:sz="4" w:space="0" w:color="auto"/>
            </w:tcBorders>
          </w:tcPr>
          <w:p w:rsidR="00241892" w:rsidRPr="0079423F" w:rsidRDefault="00241892" w:rsidP="009C039B">
            <w:pPr>
              <w:pStyle w:val="aff0"/>
              <w:jc w:val="center"/>
              <w:rPr>
                <w:rFonts w:ascii="Times New Roman" w:hAnsi="Times New Roman" w:cs="Times New Roman"/>
                <w:sz w:val="22"/>
                <w:szCs w:val="22"/>
              </w:rPr>
            </w:pPr>
            <w:r w:rsidRPr="00DA1539">
              <w:rPr>
                <w:rFonts w:ascii="Times New Roman" w:hAnsi="Times New Roman" w:cs="Times New Roman"/>
                <w:sz w:val="22"/>
                <w:szCs w:val="22"/>
              </w:rPr>
              <w:t>0,00</w:t>
            </w:r>
          </w:p>
        </w:tc>
      </w:tr>
    </w:tbl>
    <w:p w:rsidR="00241892" w:rsidRDefault="00241892" w:rsidP="00A96DAE">
      <w:pPr>
        <w:suppressAutoHyphens/>
        <w:spacing w:after="0" w:line="240" w:lineRule="auto"/>
        <w:jc w:val="center"/>
        <w:rPr>
          <w:rFonts w:ascii="Times New Roman" w:hAnsi="Times New Roman" w:cs="Times New Roman"/>
          <w:sz w:val="24"/>
          <w:szCs w:val="24"/>
        </w:rPr>
      </w:pPr>
    </w:p>
    <w:sectPr w:rsidR="00241892" w:rsidSect="00931DED">
      <w:pgSz w:w="16838" w:h="11906" w:orient="landscape"/>
      <w:pgMar w:top="1077" w:right="567"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68248C4"/>
    <w:multiLevelType w:val="hybridMultilevel"/>
    <w:tmpl w:val="B4C4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55699"/>
    <w:multiLevelType w:val="hybridMultilevel"/>
    <w:tmpl w:val="F3B02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576222"/>
    <w:multiLevelType w:val="hybridMultilevel"/>
    <w:tmpl w:val="177414F4"/>
    <w:lvl w:ilvl="0" w:tplc="3F144B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EF630DD"/>
    <w:multiLevelType w:val="hybridMultilevel"/>
    <w:tmpl w:val="33E6774E"/>
    <w:lvl w:ilvl="0" w:tplc="FBA21AB0">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464B8A"/>
    <w:multiLevelType w:val="hybridMultilevel"/>
    <w:tmpl w:val="367C8BB0"/>
    <w:lvl w:ilvl="0" w:tplc="E91A4F5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2"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368078FE"/>
    <w:multiLevelType w:val="hybridMultilevel"/>
    <w:tmpl w:val="8C32ED0E"/>
    <w:lvl w:ilvl="0" w:tplc="299A81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58369D"/>
    <w:multiLevelType w:val="hybridMultilevel"/>
    <w:tmpl w:val="26E46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4951227"/>
    <w:multiLevelType w:val="hybridMultilevel"/>
    <w:tmpl w:val="64EC2B0C"/>
    <w:lvl w:ilvl="0" w:tplc="09D21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50849F5"/>
    <w:multiLevelType w:val="hybridMultilevel"/>
    <w:tmpl w:val="5C28F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1C3C8E"/>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0"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7"/>
  </w:num>
  <w:num w:numId="5">
    <w:abstractNumId w:val="12"/>
  </w:num>
  <w:num w:numId="6">
    <w:abstractNumId w:val="34"/>
  </w:num>
  <w:num w:numId="7">
    <w:abstractNumId w:val="20"/>
  </w:num>
  <w:num w:numId="8">
    <w:abstractNumId w:val="16"/>
  </w:num>
  <w:num w:numId="9">
    <w:abstractNumId w:val="8"/>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5"/>
  </w:num>
  <w:num w:numId="13">
    <w:abstractNumId w:val="10"/>
  </w:num>
  <w:num w:numId="14">
    <w:abstractNumId w:val="33"/>
  </w:num>
  <w:num w:numId="15">
    <w:abstractNumId w:val="23"/>
  </w:num>
  <w:num w:numId="16">
    <w:abstractNumId w:val="35"/>
  </w:num>
  <w:num w:numId="17">
    <w:abstractNumId w:val="11"/>
  </w:num>
  <w:num w:numId="18">
    <w:abstractNumId w:val="25"/>
  </w:num>
  <w:num w:numId="19">
    <w:abstractNumId w:val="18"/>
  </w:num>
  <w:num w:numId="20">
    <w:abstractNumId w:val="0"/>
  </w:num>
  <w:num w:numId="21">
    <w:abstractNumId w:val="15"/>
  </w:num>
  <w:num w:numId="22">
    <w:abstractNumId w:val="14"/>
  </w:num>
  <w:num w:numId="23">
    <w:abstractNumId w:val="31"/>
  </w:num>
  <w:num w:numId="24">
    <w:abstractNumId w:val="13"/>
  </w:num>
  <w:num w:numId="25">
    <w:abstractNumId w:val="3"/>
  </w:num>
  <w:num w:numId="26">
    <w:abstractNumId w:val="26"/>
  </w:num>
  <w:num w:numId="27">
    <w:abstractNumId w:val="1"/>
  </w:num>
  <w:num w:numId="28">
    <w:abstractNumId w:val="22"/>
  </w:num>
  <w:num w:numId="29">
    <w:abstractNumId w:val="21"/>
  </w:num>
  <w:num w:numId="30">
    <w:abstractNumId w:val="17"/>
  </w:num>
  <w:num w:numId="31">
    <w:abstractNumId w:val="19"/>
  </w:num>
  <w:num w:numId="32">
    <w:abstractNumId w:val="6"/>
  </w:num>
  <w:num w:numId="33">
    <w:abstractNumId w:val="4"/>
  </w:num>
  <w:num w:numId="34">
    <w:abstractNumId w:val="7"/>
  </w:num>
  <w:num w:numId="35">
    <w:abstractNumId w:val="2"/>
  </w:num>
  <w:num w:numId="36">
    <w:abstractNumId w:val="2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019B0"/>
    <w:rsid w:val="00001A66"/>
    <w:rsid w:val="00002FD0"/>
    <w:rsid w:val="00007790"/>
    <w:rsid w:val="00010E46"/>
    <w:rsid w:val="00014647"/>
    <w:rsid w:val="000165A4"/>
    <w:rsid w:val="00021BA4"/>
    <w:rsid w:val="0002354D"/>
    <w:rsid w:val="00023AEA"/>
    <w:rsid w:val="00024543"/>
    <w:rsid w:val="0002663C"/>
    <w:rsid w:val="00027778"/>
    <w:rsid w:val="000316CF"/>
    <w:rsid w:val="0003260C"/>
    <w:rsid w:val="00033AA2"/>
    <w:rsid w:val="00037D48"/>
    <w:rsid w:val="000406D8"/>
    <w:rsid w:val="00044CE6"/>
    <w:rsid w:val="000463F7"/>
    <w:rsid w:val="00046880"/>
    <w:rsid w:val="0004688C"/>
    <w:rsid w:val="00046A44"/>
    <w:rsid w:val="00046BB9"/>
    <w:rsid w:val="000541F0"/>
    <w:rsid w:val="000616E6"/>
    <w:rsid w:val="00064557"/>
    <w:rsid w:val="00065D3E"/>
    <w:rsid w:val="00066FC0"/>
    <w:rsid w:val="00067184"/>
    <w:rsid w:val="00070E50"/>
    <w:rsid w:val="0007162F"/>
    <w:rsid w:val="00074B68"/>
    <w:rsid w:val="000750A3"/>
    <w:rsid w:val="00075F75"/>
    <w:rsid w:val="000776D7"/>
    <w:rsid w:val="00077BBF"/>
    <w:rsid w:val="00080E33"/>
    <w:rsid w:val="0008387C"/>
    <w:rsid w:val="000851BF"/>
    <w:rsid w:val="00086262"/>
    <w:rsid w:val="00086FF8"/>
    <w:rsid w:val="00087585"/>
    <w:rsid w:val="00091E86"/>
    <w:rsid w:val="000953BD"/>
    <w:rsid w:val="000A0E24"/>
    <w:rsid w:val="000A3243"/>
    <w:rsid w:val="000A3B2D"/>
    <w:rsid w:val="000A4BCF"/>
    <w:rsid w:val="000A5441"/>
    <w:rsid w:val="000A72E1"/>
    <w:rsid w:val="000B38AA"/>
    <w:rsid w:val="000B467D"/>
    <w:rsid w:val="000C262A"/>
    <w:rsid w:val="000C3CD8"/>
    <w:rsid w:val="000C62E6"/>
    <w:rsid w:val="000C63C3"/>
    <w:rsid w:val="000C705D"/>
    <w:rsid w:val="000C7A1E"/>
    <w:rsid w:val="000D2D51"/>
    <w:rsid w:val="000D59AA"/>
    <w:rsid w:val="000D66B8"/>
    <w:rsid w:val="000D6ADC"/>
    <w:rsid w:val="000E1FA2"/>
    <w:rsid w:val="000E4171"/>
    <w:rsid w:val="000E7A9D"/>
    <w:rsid w:val="000F052B"/>
    <w:rsid w:val="000F11E7"/>
    <w:rsid w:val="000F3B91"/>
    <w:rsid w:val="000F46D3"/>
    <w:rsid w:val="000F598B"/>
    <w:rsid w:val="000F7548"/>
    <w:rsid w:val="000F7748"/>
    <w:rsid w:val="000F7F53"/>
    <w:rsid w:val="000F7FDF"/>
    <w:rsid w:val="00101C78"/>
    <w:rsid w:val="001025F0"/>
    <w:rsid w:val="00102C68"/>
    <w:rsid w:val="00105F00"/>
    <w:rsid w:val="0010626A"/>
    <w:rsid w:val="00106EC4"/>
    <w:rsid w:val="00107E1A"/>
    <w:rsid w:val="00111887"/>
    <w:rsid w:val="00113027"/>
    <w:rsid w:val="00114FBC"/>
    <w:rsid w:val="00115BD3"/>
    <w:rsid w:val="00116D4E"/>
    <w:rsid w:val="0012017C"/>
    <w:rsid w:val="00122184"/>
    <w:rsid w:val="001222CA"/>
    <w:rsid w:val="001225D6"/>
    <w:rsid w:val="00122E83"/>
    <w:rsid w:val="001236DF"/>
    <w:rsid w:val="00125FAA"/>
    <w:rsid w:val="00131A35"/>
    <w:rsid w:val="00133E23"/>
    <w:rsid w:val="00134AD3"/>
    <w:rsid w:val="00135881"/>
    <w:rsid w:val="001361C5"/>
    <w:rsid w:val="001448C9"/>
    <w:rsid w:val="00145DE8"/>
    <w:rsid w:val="00150995"/>
    <w:rsid w:val="001517CB"/>
    <w:rsid w:val="00154CEE"/>
    <w:rsid w:val="0015753F"/>
    <w:rsid w:val="00157BE1"/>
    <w:rsid w:val="00157F7D"/>
    <w:rsid w:val="0016217E"/>
    <w:rsid w:val="00165433"/>
    <w:rsid w:val="0016662A"/>
    <w:rsid w:val="0017111B"/>
    <w:rsid w:val="00172333"/>
    <w:rsid w:val="00172AA2"/>
    <w:rsid w:val="00175FFB"/>
    <w:rsid w:val="0017782D"/>
    <w:rsid w:val="0017786F"/>
    <w:rsid w:val="001965EF"/>
    <w:rsid w:val="00196D65"/>
    <w:rsid w:val="001A0ECE"/>
    <w:rsid w:val="001A2D2B"/>
    <w:rsid w:val="001A3204"/>
    <w:rsid w:val="001A67B3"/>
    <w:rsid w:val="001B126B"/>
    <w:rsid w:val="001B4991"/>
    <w:rsid w:val="001B77AF"/>
    <w:rsid w:val="001C148D"/>
    <w:rsid w:val="001C28DC"/>
    <w:rsid w:val="001C5885"/>
    <w:rsid w:val="001D0BBD"/>
    <w:rsid w:val="001D5A18"/>
    <w:rsid w:val="001D7D74"/>
    <w:rsid w:val="001E2567"/>
    <w:rsid w:val="001E73DA"/>
    <w:rsid w:val="001F0801"/>
    <w:rsid w:val="001F3978"/>
    <w:rsid w:val="001F577F"/>
    <w:rsid w:val="001F76A0"/>
    <w:rsid w:val="001F7D73"/>
    <w:rsid w:val="00201EB2"/>
    <w:rsid w:val="00201EBF"/>
    <w:rsid w:val="0020275D"/>
    <w:rsid w:val="00202E7F"/>
    <w:rsid w:val="00203DCB"/>
    <w:rsid w:val="002043BE"/>
    <w:rsid w:val="002076AB"/>
    <w:rsid w:val="0020797C"/>
    <w:rsid w:val="00207F5C"/>
    <w:rsid w:val="00211C8D"/>
    <w:rsid w:val="002137B8"/>
    <w:rsid w:val="002162C2"/>
    <w:rsid w:val="0021733C"/>
    <w:rsid w:val="002214B9"/>
    <w:rsid w:val="00224EBE"/>
    <w:rsid w:val="00224FD0"/>
    <w:rsid w:val="002256E3"/>
    <w:rsid w:val="00225FE1"/>
    <w:rsid w:val="0022688A"/>
    <w:rsid w:val="00233A01"/>
    <w:rsid w:val="00240D7F"/>
    <w:rsid w:val="00241892"/>
    <w:rsid w:val="0024198F"/>
    <w:rsid w:val="00241A10"/>
    <w:rsid w:val="0025171F"/>
    <w:rsid w:val="0025282A"/>
    <w:rsid w:val="002577D1"/>
    <w:rsid w:val="00257A39"/>
    <w:rsid w:val="002616C1"/>
    <w:rsid w:val="00262C8D"/>
    <w:rsid w:val="00263E5F"/>
    <w:rsid w:val="002643D3"/>
    <w:rsid w:val="00264F9F"/>
    <w:rsid w:val="00265880"/>
    <w:rsid w:val="00266EB8"/>
    <w:rsid w:val="00267174"/>
    <w:rsid w:val="002731A7"/>
    <w:rsid w:val="00276BA5"/>
    <w:rsid w:val="0027742D"/>
    <w:rsid w:val="00280153"/>
    <w:rsid w:val="00281040"/>
    <w:rsid w:val="00287011"/>
    <w:rsid w:val="00294BEE"/>
    <w:rsid w:val="002A67F1"/>
    <w:rsid w:val="002A71EB"/>
    <w:rsid w:val="002A7944"/>
    <w:rsid w:val="002B0527"/>
    <w:rsid w:val="002B1D9E"/>
    <w:rsid w:val="002B2396"/>
    <w:rsid w:val="002B275B"/>
    <w:rsid w:val="002B32BB"/>
    <w:rsid w:val="002B61C1"/>
    <w:rsid w:val="002B6755"/>
    <w:rsid w:val="002C13C9"/>
    <w:rsid w:val="002C168F"/>
    <w:rsid w:val="002C1D51"/>
    <w:rsid w:val="002C5124"/>
    <w:rsid w:val="002C5129"/>
    <w:rsid w:val="002C619A"/>
    <w:rsid w:val="002C66CF"/>
    <w:rsid w:val="002D2FC2"/>
    <w:rsid w:val="002D4101"/>
    <w:rsid w:val="002D46EB"/>
    <w:rsid w:val="002D6468"/>
    <w:rsid w:val="002D6628"/>
    <w:rsid w:val="002D7B61"/>
    <w:rsid w:val="002E283B"/>
    <w:rsid w:val="002E2F18"/>
    <w:rsid w:val="002E31FF"/>
    <w:rsid w:val="002E3498"/>
    <w:rsid w:val="002E739B"/>
    <w:rsid w:val="002E7B08"/>
    <w:rsid w:val="002F3A7B"/>
    <w:rsid w:val="002F658E"/>
    <w:rsid w:val="002F666A"/>
    <w:rsid w:val="0030149F"/>
    <w:rsid w:val="00302B61"/>
    <w:rsid w:val="0030587A"/>
    <w:rsid w:val="00310D66"/>
    <w:rsid w:val="00313A52"/>
    <w:rsid w:val="00313D6A"/>
    <w:rsid w:val="00317A77"/>
    <w:rsid w:val="003212E8"/>
    <w:rsid w:val="003218BC"/>
    <w:rsid w:val="00321B06"/>
    <w:rsid w:val="0032393C"/>
    <w:rsid w:val="00326C0C"/>
    <w:rsid w:val="00330C72"/>
    <w:rsid w:val="003318E5"/>
    <w:rsid w:val="00331FA5"/>
    <w:rsid w:val="00332101"/>
    <w:rsid w:val="003361B5"/>
    <w:rsid w:val="00336209"/>
    <w:rsid w:val="003365C0"/>
    <w:rsid w:val="003373BC"/>
    <w:rsid w:val="00340BBC"/>
    <w:rsid w:val="00341588"/>
    <w:rsid w:val="003440EF"/>
    <w:rsid w:val="00345A4F"/>
    <w:rsid w:val="003513ED"/>
    <w:rsid w:val="003541BE"/>
    <w:rsid w:val="0035566E"/>
    <w:rsid w:val="00357901"/>
    <w:rsid w:val="00362D02"/>
    <w:rsid w:val="00366085"/>
    <w:rsid w:val="00370F99"/>
    <w:rsid w:val="00372E9B"/>
    <w:rsid w:val="003754C3"/>
    <w:rsid w:val="00377BA6"/>
    <w:rsid w:val="00381507"/>
    <w:rsid w:val="00381E6B"/>
    <w:rsid w:val="00382C06"/>
    <w:rsid w:val="00382FBE"/>
    <w:rsid w:val="00383DE1"/>
    <w:rsid w:val="003905C1"/>
    <w:rsid w:val="00393BD6"/>
    <w:rsid w:val="00394357"/>
    <w:rsid w:val="00395A20"/>
    <w:rsid w:val="003A0C6C"/>
    <w:rsid w:val="003A3252"/>
    <w:rsid w:val="003A378F"/>
    <w:rsid w:val="003A6CD6"/>
    <w:rsid w:val="003A7316"/>
    <w:rsid w:val="003B08FB"/>
    <w:rsid w:val="003B27BC"/>
    <w:rsid w:val="003B46E9"/>
    <w:rsid w:val="003B4AEA"/>
    <w:rsid w:val="003B4AFE"/>
    <w:rsid w:val="003C12ED"/>
    <w:rsid w:val="003C7BC3"/>
    <w:rsid w:val="003D17F2"/>
    <w:rsid w:val="003D31EF"/>
    <w:rsid w:val="003D3B05"/>
    <w:rsid w:val="003E19A2"/>
    <w:rsid w:val="003E24E8"/>
    <w:rsid w:val="003E4E0B"/>
    <w:rsid w:val="003E62BE"/>
    <w:rsid w:val="003F1C0D"/>
    <w:rsid w:val="003F3283"/>
    <w:rsid w:val="003F46E3"/>
    <w:rsid w:val="003F7D75"/>
    <w:rsid w:val="004029FE"/>
    <w:rsid w:val="004051F8"/>
    <w:rsid w:val="0040534F"/>
    <w:rsid w:val="004067B1"/>
    <w:rsid w:val="004073B8"/>
    <w:rsid w:val="00412061"/>
    <w:rsid w:val="00412999"/>
    <w:rsid w:val="00412F9E"/>
    <w:rsid w:val="00413AB0"/>
    <w:rsid w:val="00415CF5"/>
    <w:rsid w:val="00416B0A"/>
    <w:rsid w:val="00423210"/>
    <w:rsid w:val="0043196C"/>
    <w:rsid w:val="00432B12"/>
    <w:rsid w:val="004338D5"/>
    <w:rsid w:val="004361AC"/>
    <w:rsid w:val="00436A2C"/>
    <w:rsid w:val="00437B50"/>
    <w:rsid w:val="0044188F"/>
    <w:rsid w:val="0044473D"/>
    <w:rsid w:val="00445813"/>
    <w:rsid w:val="00446BFA"/>
    <w:rsid w:val="00452547"/>
    <w:rsid w:val="0045476A"/>
    <w:rsid w:val="004555DD"/>
    <w:rsid w:val="00461E03"/>
    <w:rsid w:val="00463C34"/>
    <w:rsid w:val="00465534"/>
    <w:rsid w:val="00473BE7"/>
    <w:rsid w:val="00476B4A"/>
    <w:rsid w:val="00481D1C"/>
    <w:rsid w:val="004820F7"/>
    <w:rsid w:val="0048228A"/>
    <w:rsid w:val="00490367"/>
    <w:rsid w:val="0049042A"/>
    <w:rsid w:val="0049382E"/>
    <w:rsid w:val="00494487"/>
    <w:rsid w:val="004947B6"/>
    <w:rsid w:val="00494AA1"/>
    <w:rsid w:val="00494BC0"/>
    <w:rsid w:val="00497C2B"/>
    <w:rsid w:val="004A2867"/>
    <w:rsid w:val="004A2C74"/>
    <w:rsid w:val="004A4A6D"/>
    <w:rsid w:val="004B049A"/>
    <w:rsid w:val="004B548E"/>
    <w:rsid w:val="004B62FD"/>
    <w:rsid w:val="004C0F8C"/>
    <w:rsid w:val="004C1F06"/>
    <w:rsid w:val="004C27A9"/>
    <w:rsid w:val="004C3FA5"/>
    <w:rsid w:val="004D1F99"/>
    <w:rsid w:val="004D28A4"/>
    <w:rsid w:val="004D2F28"/>
    <w:rsid w:val="004D3B5C"/>
    <w:rsid w:val="004D3BC0"/>
    <w:rsid w:val="004D4CB5"/>
    <w:rsid w:val="004D5F52"/>
    <w:rsid w:val="004E0B4B"/>
    <w:rsid w:val="004E1E05"/>
    <w:rsid w:val="004E4703"/>
    <w:rsid w:val="004E516D"/>
    <w:rsid w:val="004E6132"/>
    <w:rsid w:val="004E6E8B"/>
    <w:rsid w:val="004E71DE"/>
    <w:rsid w:val="004F2120"/>
    <w:rsid w:val="004F2CFD"/>
    <w:rsid w:val="004F6812"/>
    <w:rsid w:val="005013F1"/>
    <w:rsid w:val="0050604B"/>
    <w:rsid w:val="0051094B"/>
    <w:rsid w:val="00510B46"/>
    <w:rsid w:val="00513513"/>
    <w:rsid w:val="00513EF1"/>
    <w:rsid w:val="00514289"/>
    <w:rsid w:val="005145E7"/>
    <w:rsid w:val="005157F9"/>
    <w:rsid w:val="005178E5"/>
    <w:rsid w:val="0052312F"/>
    <w:rsid w:val="00523E29"/>
    <w:rsid w:val="005320BC"/>
    <w:rsid w:val="00532735"/>
    <w:rsid w:val="00535FA5"/>
    <w:rsid w:val="00535FB2"/>
    <w:rsid w:val="00541259"/>
    <w:rsid w:val="00542F65"/>
    <w:rsid w:val="005433E7"/>
    <w:rsid w:val="00555DE2"/>
    <w:rsid w:val="0055639B"/>
    <w:rsid w:val="00556924"/>
    <w:rsid w:val="00557743"/>
    <w:rsid w:val="00557E57"/>
    <w:rsid w:val="0056366A"/>
    <w:rsid w:val="00563E65"/>
    <w:rsid w:val="00564A33"/>
    <w:rsid w:val="00564B9F"/>
    <w:rsid w:val="005654C7"/>
    <w:rsid w:val="00573060"/>
    <w:rsid w:val="00573DE6"/>
    <w:rsid w:val="00575B78"/>
    <w:rsid w:val="00575CE7"/>
    <w:rsid w:val="00577A94"/>
    <w:rsid w:val="0058275E"/>
    <w:rsid w:val="00582EDF"/>
    <w:rsid w:val="005875AE"/>
    <w:rsid w:val="00587D81"/>
    <w:rsid w:val="005922F3"/>
    <w:rsid w:val="00592976"/>
    <w:rsid w:val="00595460"/>
    <w:rsid w:val="005A1B23"/>
    <w:rsid w:val="005A1C73"/>
    <w:rsid w:val="005A2881"/>
    <w:rsid w:val="005A38F9"/>
    <w:rsid w:val="005A403C"/>
    <w:rsid w:val="005A4B1A"/>
    <w:rsid w:val="005A4CA2"/>
    <w:rsid w:val="005A7C78"/>
    <w:rsid w:val="005B039D"/>
    <w:rsid w:val="005B7693"/>
    <w:rsid w:val="005B7F82"/>
    <w:rsid w:val="005C1B1D"/>
    <w:rsid w:val="005C72CD"/>
    <w:rsid w:val="005D0F6D"/>
    <w:rsid w:val="005D49F3"/>
    <w:rsid w:val="005E0E87"/>
    <w:rsid w:val="005E5BE2"/>
    <w:rsid w:val="005E6EC0"/>
    <w:rsid w:val="005F120B"/>
    <w:rsid w:val="005F61CC"/>
    <w:rsid w:val="005F67D0"/>
    <w:rsid w:val="006023A7"/>
    <w:rsid w:val="00607CFB"/>
    <w:rsid w:val="0061274E"/>
    <w:rsid w:val="00621368"/>
    <w:rsid w:val="00622550"/>
    <w:rsid w:val="006240A6"/>
    <w:rsid w:val="00625EF5"/>
    <w:rsid w:val="00626076"/>
    <w:rsid w:val="00627AB1"/>
    <w:rsid w:val="00632B07"/>
    <w:rsid w:val="00636425"/>
    <w:rsid w:val="00637131"/>
    <w:rsid w:val="00644226"/>
    <w:rsid w:val="00645E4E"/>
    <w:rsid w:val="00650B35"/>
    <w:rsid w:val="00651B0F"/>
    <w:rsid w:val="0065247D"/>
    <w:rsid w:val="006526AA"/>
    <w:rsid w:val="00657CD6"/>
    <w:rsid w:val="00662A32"/>
    <w:rsid w:val="006722F4"/>
    <w:rsid w:val="006768B3"/>
    <w:rsid w:val="006826E5"/>
    <w:rsid w:val="00683867"/>
    <w:rsid w:val="0068474B"/>
    <w:rsid w:val="00687609"/>
    <w:rsid w:val="00691071"/>
    <w:rsid w:val="00696A15"/>
    <w:rsid w:val="006A096E"/>
    <w:rsid w:val="006A1555"/>
    <w:rsid w:val="006A3A31"/>
    <w:rsid w:val="006B037A"/>
    <w:rsid w:val="006B3F93"/>
    <w:rsid w:val="006B5E27"/>
    <w:rsid w:val="006C108A"/>
    <w:rsid w:val="006C16BE"/>
    <w:rsid w:val="006C212A"/>
    <w:rsid w:val="006C42B4"/>
    <w:rsid w:val="006C4F94"/>
    <w:rsid w:val="006C6D41"/>
    <w:rsid w:val="006D01F5"/>
    <w:rsid w:val="006D23E4"/>
    <w:rsid w:val="006D3958"/>
    <w:rsid w:val="006D4299"/>
    <w:rsid w:val="006E1D73"/>
    <w:rsid w:val="006E2910"/>
    <w:rsid w:val="006E4BA2"/>
    <w:rsid w:val="006F0432"/>
    <w:rsid w:val="006F1394"/>
    <w:rsid w:val="006F61F3"/>
    <w:rsid w:val="006F6C70"/>
    <w:rsid w:val="00703EAA"/>
    <w:rsid w:val="00704191"/>
    <w:rsid w:val="007048A7"/>
    <w:rsid w:val="00706651"/>
    <w:rsid w:val="007146B7"/>
    <w:rsid w:val="00714ABB"/>
    <w:rsid w:val="00716C30"/>
    <w:rsid w:val="00721051"/>
    <w:rsid w:val="00724888"/>
    <w:rsid w:val="00724C69"/>
    <w:rsid w:val="007251CA"/>
    <w:rsid w:val="007262EE"/>
    <w:rsid w:val="0073500E"/>
    <w:rsid w:val="00735F13"/>
    <w:rsid w:val="0073699C"/>
    <w:rsid w:val="007420D2"/>
    <w:rsid w:val="00743C82"/>
    <w:rsid w:val="00744057"/>
    <w:rsid w:val="007443A8"/>
    <w:rsid w:val="00744806"/>
    <w:rsid w:val="00745A47"/>
    <w:rsid w:val="00745D07"/>
    <w:rsid w:val="00746A44"/>
    <w:rsid w:val="007532DA"/>
    <w:rsid w:val="00753635"/>
    <w:rsid w:val="00753C87"/>
    <w:rsid w:val="00754CA2"/>
    <w:rsid w:val="00761C05"/>
    <w:rsid w:val="007665F5"/>
    <w:rsid w:val="00767438"/>
    <w:rsid w:val="00770B5F"/>
    <w:rsid w:val="0077162A"/>
    <w:rsid w:val="00771F05"/>
    <w:rsid w:val="00774882"/>
    <w:rsid w:val="00775B65"/>
    <w:rsid w:val="00777DAB"/>
    <w:rsid w:val="00783A45"/>
    <w:rsid w:val="00783B7C"/>
    <w:rsid w:val="007874ED"/>
    <w:rsid w:val="00792057"/>
    <w:rsid w:val="00793F02"/>
    <w:rsid w:val="00795CCD"/>
    <w:rsid w:val="007A044C"/>
    <w:rsid w:val="007A0938"/>
    <w:rsid w:val="007A6550"/>
    <w:rsid w:val="007B1CE6"/>
    <w:rsid w:val="007B38A8"/>
    <w:rsid w:val="007B55D8"/>
    <w:rsid w:val="007C2753"/>
    <w:rsid w:val="007C32A7"/>
    <w:rsid w:val="007C699C"/>
    <w:rsid w:val="007D594D"/>
    <w:rsid w:val="007E02B9"/>
    <w:rsid w:val="007E04BF"/>
    <w:rsid w:val="007E1383"/>
    <w:rsid w:val="007E16BD"/>
    <w:rsid w:val="007E1E09"/>
    <w:rsid w:val="007E2F77"/>
    <w:rsid w:val="007E3CC1"/>
    <w:rsid w:val="007E46AC"/>
    <w:rsid w:val="007E5134"/>
    <w:rsid w:val="007F4237"/>
    <w:rsid w:val="007F4F91"/>
    <w:rsid w:val="007F76D5"/>
    <w:rsid w:val="00802069"/>
    <w:rsid w:val="00804CFB"/>
    <w:rsid w:val="008125EF"/>
    <w:rsid w:val="008129BB"/>
    <w:rsid w:val="00816F79"/>
    <w:rsid w:val="00824D77"/>
    <w:rsid w:val="00831369"/>
    <w:rsid w:val="0083277D"/>
    <w:rsid w:val="00834E02"/>
    <w:rsid w:val="008403C7"/>
    <w:rsid w:val="00840C85"/>
    <w:rsid w:val="00845132"/>
    <w:rsid w:val="00846924"/>
    <w:rsid w:val="00862C31"/>
    <w:rsid w:val="00864EBC"/>
    <w:rsid w:val="00865CC6"/>
    <w:rsid w:val="008660AF"/>
    <w:rsid w:val="00867E38"/>
    <w:rsid w:val="00874B17"/>
    <w:rsid w:val="0088124E"/>
    <w:rsid w:val="00881827"/>
    <w:rsid w:val="00882916"/>
    <w:rsid w:val="00883A02"/>
    <w:rsid w:val="00883CF9"/>
    <w:rsid w:val="00885323"/>
    <w:rsid w:val="00887450"/>
    <w:rsid w:val="00887BBD"/>
    <w:rsid w:val="00887FB4"/>
    <w:rsid w:val="008903AC"/>
    <w:rsid w:val="0089309A"/>
    <w:rsid w:val="00894CBC"/>
    <w:rsid w:val="00897200"/>
    <w:rsid w:val="008A7668"/>
    <w:rsid w:val="008B01A3"/>
    <w:rsid w:val="008B11A0"/>
    <w:rsid w:val="008B7776"/>
    <w:rsid w:val="008C027E"/>
    <w:rsid w:val="008C1497"/>
    <w:rsid w:val="008C32B8"/>
    <w:rsid w:val="008C40A8"/>
    <w:rsid w:val="008C4385"/>
    <w:rsid w:val="008C691A"/>
    <w:rsid w:val="008D114B"/>
    <w:rsid w:val="008D7010"/>
    <w:rsid w:val="008E03F7"/>
    <w:rsid w:val="008E2714"/>
    <w:rsid w:val="008E4D51"/>
    <w:rsid w:val="008E5CDB"/>
    <w:rsid w:val="008E6D05"/>
    <w:rsid w:val="008E7951"/>
    <w:rsid w:val="008F6F08"/>
    <w:rsid w:val="00904EA6"/>
    <w:rsid w:val="00905682"/>
    <w:rsid w:val="009057C1"/>
    <w:rsid w:val="00906742"/>
    <w:rsid w:val="0091041C"/>
    <w:rsid w:val="009121D3"/>
    <w:rsid w:val="00915A2C"/>
    <w:rsid w:val="00916FED"/>
    <w:rsid w:val="00921BCA"/>
    <w:rsid w:val="00921BD9"/>
    <w:rsid w:val="00921E6B"/>
    <w:rsid w:val="00923871"/>
    <w:rsid w:val="00923BCE"/>
    <w:rsid w:val="009301A6"/>
    <w:rsid w:val="0093077B"/>
    <w:rsid w:val="00931DED"/>
    <w:rsid w:val="0093222E"/>
    <w:rsid w:val="00934E68"/>
    <w:rsid w:val="00941AFC"/>
    <w:rsid w:val="009433AB"/>
    <w:rsid w:val="00944312"/>
    <w:rsid w:val="00946609"/>
    <w:rsid w:val="00947A55"/>
    <w:rsid w:val="00947AC9"/>
    <w:rsid w:val="00952403"/>
    <w:rsid w:val="00952E68"/>
    <w:rsid w:val="009535CB"/>
    <w:rsid w:val="00953AFB"/>
    <w:rsid w:val="009558E6"/>
    <w:rsid w:val="009569C4"/>
    <w:rsid w:val="0095714A"/>
    <w:rsid w:val="0095788F"/>
    <w:rsid w:val="009601D5"/>
    <w:rsid w:val="00961056"/>
    <w:rsid w:val="00961A72"/>
    <w:rsid w:val="00962789"/>
    <w:rsid w:val="0096719F"/>
    <w:rsid w:val="0096781D"/>
    <w:rsid w:val="00970899"/>
    <w:rsid w:val="0097194F"/>
    <w:rsid w:val="00973B7D"/>
    <w:rsid w:val="009752B9"/>
    <w:rsid w:val="00975EFE"/>
    <w:rsid w:val="00976232"/>
    <w:rsid w:val="00977A1A"/>
    <w:rsid w:val="00980EC3"/>
    <w:rsid w:val="009825FE"/>
    <w:rsid w:val="00986F41"/>
    <w:rsid w:val="00995E33"/>
    <w:rsid w:val="009A1E38"/>
    <w:rsid w:val="009A47C0"/>
    <w:rsid w:val="009A4A9A"/>
    <w:rsid w:val="009A52E8"/>
    <w:rsid w:val="009A61BD"/>
    <w:rsid w:val="009A6DA9"/>
    <w:rsid w:val="009B0ED1"/>
    <w:rsid w:val="009B3587"/>
    <w:rsid w:val="009B4E9A"/>
    <w:rsid w:val="009B7887"/>
    <w:rsid w:val="009C3D76"/>
    <w:rsid w:val="009C5D60"/>
    <w:rsid w:val="009C7CEE"/>
    <w:rsid w:val="009D6487"/>
    <w:rsid w:val="009D73C2"/>
    <w:rsid w:val="009D7B2C"/>
    <w:rsid w:val="009E070F"/>
    <w:rsid w:val="009E0878"/>
    <w:rsid w:val="009E2D52"/>
    <w:rsid w:val="009E419C"/>
    <w:rsid w:val="009E478F"/>
    <w:rsid w:val="009F1175"/>
    <w:rsid w:val="009F6704"/>
    <w:rsid w:val="00A107C5"/>
    <w:rsid w:val="00A11944"/>
    <w:rsid w:val="00A129BD"/>
    <w:rsid w:val="00A14A76"/>
    <w:rsid w:val="00A1539E"/>
    <w:rsid w:val="00A1578A"/>
    <w:rsid w:val="00A1652D"/>
    <w:rsid w:val="00A16E3C"/>
    <w:rsid w:val="00A2053D"/>
    <w:rsid w:val="00A20DCE"/>
    <w:rsid w:val="00A269BC"/>
    <w:rsid w:val="00A35E30"/>
    <w:rsid w:val="00A371B5"/>
    <w:rsid w:val="00A40644"/>
    <w:rsid w:val="00A44866"/>
    <w:rsid w:val="00A45A93"/>
    <w:rsid w:val="00A5235B"/>
    <w:rsid w:val="00A53CD3"/>
    <w:rsid w:val="00A540AD"/>
    <w:rsid w:val="00A5535B"/>
    <w:rsid w:val="00A56785"/>
    <w:rsid w:val="00A5741E"/>
    <w:rsid w:val="00A57E42"/>
    <w:rsid w:val="00A60764"/>
    <w:rsid w:val="00A60DC2"/>
    <w:rsid w:val="00A62962"/>
    <w:rsid w:val="00A6457E"/>
    <w:rsid w:val="00A64769"/>
    <w:rsid w:val="00A67506"/>
    <w:rsid w:val="00A706E9"/>
    <w:rsid w:val="00A71CDC"/>
    <w:rsid w:val="00A7455E"/>
    <w:rsid w:val="00A74D61"/>
    <w:rsid w:val="00A80212"/>
    <w:rsid w:val="00A8058F"/>
    <w:rsid w:val="00A82118"/>
    <w:rsid w:val="00A85DEE"/>
    <w:rsid w:val="00A86CD1"/>
    <w:rsid w:val="00A87DA4"/>
    <w:rsid w:val="00A95598"/>
    <w:rsid w:val="00A96DAE"/>
    <w:rsid w:val="00A96ED6"/>
    <w:rsid w:val="00A97D8C"/>
    <w:rsid w:val="00AA179F"/>
    <w:rsid w:val="00AA203E"/>
    <w:rsid w:val="00AA3D9E"/>
    <w:rsid w:val="00AA4536"/>
    <w:rsid w:val="00AA4956"/>
    <w:rsid w:val="00AA7DD5"/>
    <w:rsid w:val="00AB00E2"/>
    <w:rsid w:val="00AB0E15"/>
    <w:rsid w:val="00AB505B"/>
    <w:rsid w:val="00AC33BB"/>
    <w:rsid w:val="00AC5565"/>
    <w:rsid w:val="00AD0DB6"/>
    <w:rsid w:val="00AD28E0"/>
    <w:rsid w:val="00AD2FF5"/>
    <w:rsid w:val="00AD5476"/>
    <w:rsid w:val="00AD7564"/>
    <w:rsid w:val="00AD78C5"/>
    <w:rsid w:val="00AE04A4"/>
    <w:rsid w:val="00AE055D"/>
    <w:rsid w:val="00AE15B7"/>
    <w:rsid w:val="00AE3B75"/>
    <w:rsid w:val="00AE5DEA"/>
    <w:rsid w:val="00AE6303"/>
    <w:rsid w:val="00AE6C2A"/>
    <w:rsid w:val="00AF2499"/>
    <w:rsid w:val="00AF337B"/>
    <w:rsid w:val="00AF5C2A"/>
    <w:rsid w:val="00B016BB"/>
    <w:rsid w:val="00B0240B"/>
    <w:rsid w:val="00B0373B"/>
    <w:rsid w:val="00B12F14"/>
    <w:rsid w:val="00B206AB"/>
    <w:rsid w:val="00B223BE"/>
    <w:rsid w:val="00B22490"/>
    <w:rsid w:val="00B2401D"/>
    <w:rsid w:val="00B24430"/>
    <w:rsid w:val="00B2747B"/>
    <w:rsid w:val="00B27B40"/>
    <w:rsid w:val="00B3049B"/>
    <w:rsid w:val="00B30960"/>
    <w:rsid w:val="00B30B5E"/>
    <w:rsid w:val="00B310F1"/>
    <w:rsid w:val="00B36567"/>
    <w:rsid w:val="00B42A5F"/>
    <w:rsid w:val="00B4392A"/>
    <w:rsid w:val="00B455A9"/>
    <w:rsid w:val="00B47BD0"/>
    <w:rsid w:val="00B51DEA"/>
    <w:rsid w:val="00B52077"/>
    <w:rsid w:val="00B568AE"/>
    <w:rsid w:val="00B6096F"/>
    <w:rsid w:val="00B6560B"/>
    <w:rsid w:val="00B664E2"/>
    <w:rsid w:val="00B67767"/>
    <w:rsid w:val="00B71980"/>
    <w:rsid w:val="00B72507"/>
    <w:rsid w:val="00B7299B"/>
    <w:rsid w:val="00B80403"/>
    <w:rsid w:val="00B82A66"/>
    <w:rsid w:val="00B82E16"/>
    <w:rsid w:val="00B863A0"/>
    <w:rsid w:val="00B901C9"/>
    <w:rsid w:val="00B90414"/>
    <w:rsid w:val="00B9268F"/>
    <w:rsid w:val="00B92A68"/>
    <w:rsid w:val="00B9582A"/>
    <w:rsid w:val="00B96092"/>
    <w:rsid w:val="00B9698A"/>
    <w:rsid w:val="00B96E4E"/>
    <w:rsid w:val="00BA1F88"/>
    <w:rsid w:val="00BA2B73"/>
    <w:rsid w:val="00BA4CED"/>
    <w:rsid w:val="00BA5391"/>
    <w:rsid w:val="00BB07BE"/>
    <w:rsid w:val="00BB0FDB"/>
    <w:rsid w:val="00BB23CD"/>
    <w:rsid w:val="00BB304B"/>
    <w:rsid w:val="00BB6152"/>
    <w:rsid w:val="00BC10AB"/>
    <w:rsid w:val="00BC24D8"/>
    <w:rsid w:val="00BC416D"/>
    <w:rsid w:val="00BC4995"/>
    <w:rsid w:val="00BC5412"/>
    <w:rsid w:val="00BD0A81"/>
    <w:rsid w:val="00BD0DB6"/>
    <w:rsid w:val="00BD3088"/>
    <w:rsid w:val="00BD5C86"/>
    <w:rsid w:val="00BE4A22"/>
    <w:rsid w:val="00BE4E87"/>
    <w:rsid w:val="00BF0B1A"/>
    <w:rsid w:val="00BF2CEC"/>
    <w:rsid w:val="00BF446D"/>
    <w:rsid w:val="00BF470C"/>
    <w:rsid w:val="00BF6090"/>
    <w:rsid w:val="00C00920"/>
    <w:rsid w:val="00C02209"/>
    <w:rsid w:val="00C026D5"/>
    <w:rsid w:val="00C02D8E"/>
    <w:rsid w:val="00C04EF4"/>
    <w:rsid w:val="00C07684"/>
    <w:rsid w:val="00C07AD4"/>
    <w:rsid w:val="00C111DC"/>
    <w:rsid w:val="00C12C07"/>
    <w:rsid w:val="00C14E4B"/>
    <w:rsid w:val="00C155F7"/>
    <w:rsid w:val="00C171BC"/>
    <w:rsid w:val="00C2109A"/>
    <w:rsid w:val="00C23991"/>
    <w:rsid w:val="00C2531C"/>
    <w:rsid w:val="00C263F7"/>
    <w:rsid w:val="00C26FC3"/>
    <w:rsid w:val="00C2730F"/>
    <w:rsid w:val="00C332C1"/>
    <w:rsid w:val="00C33639"/>
    <w:rsid w:val="00C34050"/>
    <w:rsid w:val="00C34573"/>
    <w:rsid w:val="00C35CD5"/>
    <w:rsid w:val="00C42061"/>
    <w:rsid w:val="00C43FD9"/>
    <w:rsid w:val="00C444D7"/>
    <w:rsid w:val="00C44D42"/>
    <w:rsid w:val="00C52F26"/>
    <w:rsid w:val="00C531A1"/>
    <w:rsid w:val="00C56347"/>
    <w:rsid w:val="00C56F2B"/>
    <w:rsid w:val="00C60357"/>
    <w:rsid w:val="00C610C7"/>
    <w:rsid w:val="00C61689"/>
    <w:rsid w:val="00C63FE6"/>
    <w:rsid w:val="00C6410F"/>
    <w:rsid w:val="00C64258"/>
    <w:rsid w:val="00C70EFD"/>
    <w:rsid w:val="00C74B4A"/>
    <w:rsid w:val="00C75410"/>
    <w:rsid w:val="00C76A17"/>
    <w:rsid w:val="00C80070"/>
    <w:rsid w:val="00C803EC"/>
    <w:rsid w:val="00C81310"/>
    <w:rsid w:val="00C82A86"/>
    <w:rsid w:val="00C8304D"/>
    <w:rsid w:val="00C8648C"/>
    <w:rsid w:val="00C9064D"/>
    <w:rsid w:val="00C9194E"/>
    <w:rsid w:val="00C925C8"/>
    <w:rsid w:val="00C945CC"/>
    <w:rsid w:val="00C945EE"/>
    <w:rsid w:val="00C94B80"/>
    <w:rsid w:val="00C95BDA"/>
    <w:rsid w:val="00CA196E"/>
    <w:rsid w:val="00CA2AB8"/>
    <w:rsid w:val="00CA3D76"/>
    <w:rsid w:val="00CA581A"/>
    <w:rsid w:val="00CB3499"/>
    <w:rsid w:val="00CB5BF3"/>
    <w:rsid w:val="00CB7352"/>
    <w:rsid w:val="00CB74E2"/>
    <w:rsid w:val="00CB7F56"/>
    <w:rsid w:val="00CC017B"/>
    <w:rsid w:val="00CC162F"/>
    <w:rsid w:val="00CC2C03"/>
    <w:rsid w:val="00CC37D3"/>
    <w:rsid w:val="00CC47D9"/>
    <w:rsid w:val="00CC4A8D"/>
    <w:rsid w:val="00CC4CF9"/>
    <w:rsid w:val="00CC6D3A"/>
    <w:rsid w:val="00CD5A1F"/>
    <w:rsid w:val="00CE3F08"/>
    <w:rsid w:val="00CF0D5D"/>
    <w:rsid w:val="00CF464B"/>
    <w:rsid w:val="00CF76A9"/>
    <w:rsid w:val="00D00F36"/>
    <w:rsid w:val="00D03739"/>
    <w:rsid w:val="00D03F0E"/>
    <w:rsid w:val="00D040E8"/>
    <w:rsid w:val="00D053C3"/>
    <w:rsid w:val="00D103E2"/>
    <w:rsid w:val="00D117F3"/>
    <w:rsid w:val="00D13E43"/>
    <w:rsid w:val="00D149D0"/>
    <w:rsid w:val="00D15FC9"/>
    <w:rsid w:val="00D168D5"/>
    <w:rsid w:val="00D17656"/>
    <w:rsid w:val="00D22E1E"/>
    <w:rsid w:val="00D233BB"/>
    <w:rsid w:val="00D26156"/>
    <w:rsid w:val="00D2620B"/>
    <w:rsid w:val="00D26F2C"/>
    <w:rsid w:val="00D27E25"/>
    <w:rsid w:val="00D32F1C"/>
    <w:rsid w:val="00D41829"/>
    <w:rsid w:val="00D45FED"/>
    <w:rsid w:val="00D46A83"/>
    <w:rsid w:val="00D47195"/>
    <w:rsid w:val="00D5207E"/>
    <w:rsid w:val="00D52BDD"/>
    <w:rsid w:val="00D53561"/>
    <w:rsid w:val="00D53AF1"/>
    <w:rsid w:val="00D54EAF"/>
    <w:rsid w:val="00D640F1"/>
    <w:rsid w:val="00D658C2"/>
    <w:rsid w:val="00D668C6"/>
    <w:rsid w:val="00D66A67"/>
    <w:rsid w:val="00D73484"/>
    <w:rsid w:val="00D75605"/>
    <w:rsid w:val="00D80034"/>
    <w:rsid w:val="00D817FA"/>
    <w:rsid w:val="00D82A3A"/>
    <w:rsid w:val="00D843CD"/>
    <w:rsid w:val="00D863B1"/>
    <w:rsid w:val="00D86574"/>
    <w:rsid w:val="00D91EB7"/>
    <w:rsid w:val="00D94CFB"/>
    <w:rsid w:val="00DA1539"/>
    <w:rsid w:val="00DA2031"/>
    <w:rsid w:val="00DA2D5B"/>
    <w:rsid w:val="00DA3C1A"/>
    <w:rsid w:val="00DA4088"/>
    <w:rsid w:val="00DA4CF0"/>
    <w:rsid w:val="00DB2EEE"/>
    <w:rsid w:val="00DB3B8D"/>
    <w:rsid w:val="00DB413F"/>
    <w:rsid w:val="00DB41B6"/>
    <w:rsid w:val="00DB434D"/>
    <w:rsid w:val="00DB4A10"/>
    <w:rsid w:val="00DC02D9"/>
    <w:rsid w:val="00DC2411"/>
    <w:rsid w:val="00DC4ADB"/>
    <w:rsid w:val="00DD012E"/>
    <w:rsid w:val="00DD273D"/>
    <w:rsid w:val="00DD2E06"/>
    <w:rsid w:val="00DD30D0"/>
    <w:rsid w:val="00DD357C"/>
    <w:rsid w:val="00DD36B3"/>
    <w:rsid w:val="00DD6005"/>
    <w:rsid w:val="00DD66D6"/>
    <w:rsid w:val="00DD6B9B"/>
    <w:rsid w:val="00DE188F"/>
    <w:rsid w:val="00DE5F0C"/>
    <w:rsid w:val="00DE7969"/>
    <w:rsid w:val="00DF525B"/>
    <w:rsid w:val="00DF569E"/>
    <w:rsid w:val="00DF593B"/>
    <w:rsid w:val="00DF7AE7"/>
    <w:rsid w:val="00E01F8B"/>
    <w:rsid w:val="00E03360"/>
    <w:rsid w:val="00E03480"/>
    <w:rsid w:val="00E03730"/>
    <w:rsid w:val="00E03C30"/>
    <w:rsid w:val="00E06E15"/>
    <w:rsid w:val="00E125AF"/>
    <w:rsid w:val="00E13389"/>
    <w:rsid w:val="00E17E80"/>
    <w:rsid w:val="00E23294"/>
    <w:rsid w:val="00E24778"/>
    <w:rsid w:val="00E24E57"/>
    <w:rsid w:val="00E2654C"/>
    <w:rsid w:val="00E30285"/>
    <w:rsid w:val="00E333C8"/>
    <w:rsid w:val="00E37F93"/>
    <w:rsid w:val="00E4397B"/>
    <w:rsid w:val="00E447B0"/>
    <w:rsid w:val="00E45C3D"/>
    <w:rsid w:val="00E45E98"/>
    <w:rsid w:val="00E47F3A"/>
    <w:rsid w:val="00E5108D"/>
    <w:rsid w:val="00E554A9"/>
    <w:rsid w:val="00E55B86"/>
    <w:rsid w:val="00E56F3C"/>
    <w:rsid w:val="00E5714D"/>
    <w:rsid w:val="00E571B7"/>
    <w:rsid w:val="00E6064A"/>
    <w:rsid w:val="00E72114"/>
    <w:rsid w:val="00E72A6D"/>
    <w:rsid w:val="00E73115"/>
    <w:rsid w:val="00E73301"/>
    <w:rsid w:val="00E741ED"/>
    <w:rsid w:val="00E75A69"/>
    <w:rsid w:val="00E7690F"/>
    <w:rsid w:val="00E770C6"/>
    <w:rsid w:val="00E775CC"/>
    <w:rsid w:val="00E84077"/>
    <w:rsid w:val="00E854A2"/>
    <w:rsid w:val="00E85E8A"/>
    <w:rsid w:val="00E903DE"/>
    <w:rsid w:val="00E9291A"/>
    <w:rsid w:val="00E92926"/>
    <w:rsid w:val="00E93420"/>
    <w:rsid w:val="00E941E6"/>
    <w:rsid w:val="00E94D2B"/>
    <w:rsid w:val="00EA3014"/>
    <w:rsid w:val="00EA4D47"/>
    <w:rsid w:val="00EB2692"/>
    <w:rsid w:val="00EC1E2A"/>
    <w:rsid w:val="00EC2506"/>
    <w:rsid w:val="00EC2598"/>
    <w:rsid w:val="00EC2F07"/>
    <w:rsid w:val="00EC40CA"/>
    <w:rsid w:val="00EC6B13"/>
    <w:rsid w:val="00EC7029"/>
    <w:rsid w:val="00EC730B"/>
    <w:rsid w:val="00EC7897"/>
    <w:rsid w:val="00ED0CF8"/>
    <w:rsid w:val="00ED2298"/>
    <w:rsid w:val="00ED2503"/>
    <w:rsid w:val="00ED7325"/>
    <w:rsid w:val="00EE17C2"/>
    <w:rsid w:val="00EE186E"/>
    <w:rsid w:val="00EE3911"/>
    <w:rsid w:val="00EE5365"/>
    <w:rsid w:val="00EE77A4"/>
    <w:rsid w:val="00EF159D"/>
    <w:rsid w:val="00EF4237"/>
    <w:rsid w:val="00EF5D6B"/>
    <w:rsid w:val="00F040B0"/>
    <w:rsid w:val="00F06116"/>
    <w:rsid w:val="00F07E00"/>
    <w:rsid w:val="00F103B7"/>
    <w:rsid w:val="00F119CC"/>
    <w:rsid w:val="00F13C45"/>
    <w:rsid w:val="00F2124F"/>
    <w:rsid w:val="00F21540"/>
    <w:rsid w:val="00F2246F"/>
    <w:rsid w:val="00F301A5"/>
    <w:rsid w:val="00F3080A"/>
    <w:rsid w:val="00F308FC"/>
    <w:rsid w:val="00F317F0"/>
    <w:rsid w:val="00F326FE"/>
    <w:rsid w:val="00F332D5"/>
    <w:rsid w:val="00F36711"/>
    <w:rsid w:val="00F367BA"/>
    <w:rsid w:val="00F36A9C"/>
    <w:rsid w:val="00F42CDC"/>
    <w:rsid w:val="00F42E56"/>
    <w:rsid w:val="00F43882"/>
    <w:rsid w:val="00F45FC8"/>
    <w:rsid w:val="00F50108"/>
    <w:rsid w:val="00F521A2"/>
    <w:rsid w:val="00F55EB2"/>
    <w:rsid w:val="00F5669A"/>
    <w:rsid w:val="00F57736"/>
    <w:rsid w:val="00F6251A"/>
    <w:rsid w:val="00F63840"/>
    <w:rsid w:val="00F642F0"/>
    <w:rsid w:val="00F70AC0"/>
    <w:rsid w:val="00F73032"/>
    <w:rsid w:val="00F736BF"/>
    <w:rsid w:val="00F73A9A"/>
    <w:rsid w:val="00F8369D"/>
    <w:rsid w:val="00F848D5"/>
    <w:rsid w:val="00F84E2B"/>
    <w:rsid w:val="00F867CA"/>
    <w:rsid w:val="00F943B1"/>
    <w:rsid w:val="00F95DDA"/>
    <w:rsid w:val="00FA0B73"/>
    <w:rsid w:val="00FA0C48"/>
    <w:rsid w:val="00FA3157"/>
    <w:rsid w:val="00FA37E7"/>
    <w:rsid w:val="00FA4AC6"/>
    <w:rsid w:val="00FB1363"/>
    <w:rsid w:val="00FB185A"/>
    <w:rsid w:val="00FB1EC9"/>
    <w:rsid w:val="00FB3317"/>
    <w:rsid w:val="00FB439E"/>
    <w:rsid w:val="00FB4D5A"/>
    <w:rsid w:val="00FB5B05"/>
    <w:rsid w:val="00FB696F"/>
    <w:rsid w:val="00FB7155"/>
    <w:rsid w:val="00FC037E"/>
    <w:rsid w:val="00FC3D9A"/>
    <w:rsid w:val="00FC5A1A"/>
    <w:rsid w:val="00FC6F41"/>
    <w:rsid w:val="00FD02E1"/>
    <w:rsid w:val="00FD1BD0"/>
    <w:rsid w:val="00FD1EA6"/>
    <w:rsid w:val="00FD2D1E"/>
    <w:rsid w:val="00FD3A16"/>
    <w:rsid w:val="00FD496F"/>
    <w:rsid w:val="00FD4FD8"/>
    <w:rsid w:val="00FD62EA"/>
    <w:rsid w:val="00FE16E3"/>
    <w:rsid w:val="00FE4BB7"/>
    <w:rsid w:val="00FE6A1E"/>
    <w:rsid w:val="00FE7ACE"/>
    <w:rsid w:val="00FF13B9"/>
    <w:rsid w:val="00FF1998"/>
    <w:rsid w:val="00FF3CDC"/>
    <w:rsid w:val="00FF5A2F"/>
    <w:rsid w:val="00FF5A9E"/>
    <w:rsid w:val="00FF5F9C"/>
    <w:rsid w:val="00FF7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9F50F-9A1D-46AC-8721-119CB959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6">
    <w:name w:val="heading 6"/>
    <w:basedOn w:val="a"/>
    <w:next w:val="a"/>
    <w:link w:val="60"/>
    <w:semiHidden/>
    <w:unhideWhenUsed/>
    <w:qFormat/>
    <w:rsid w:val="003440EF"/>
    <w:pPr>
      <w:keepNext/>
      <w:keepLines/>
      <w:widowControl w:val="0"/>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aliases w:val="Маркер,Bullet List,FooterText,numbered,Paragraphe de liste1,lp1,Список с булитами,it_List1,Bullet 1,Use Case List Paragraph"/>
    <w:basedOn w:val="a"/>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iPriority w:val="99"/>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qFormat/>
    <w:rsid w:val="00DD66D6"/>
    <w:rPr>
      <w:rFonts w:ascii="Segoe UI" w:hAnsi="Segoe UI" w:cs="Segoe UI"/>
      <w:sz w:val="18"/>
      <w:szCs w:val="18"/>
    </w:rPr>
  </w:style>
  <w:style w:type="table" w:styleId="a8">
    <w:name w:val="Table Grid"/>
    <w:basedOn w:val="a1"/>
    <w:uiPriority w:val="3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link w:val="ConsPlusNonformat0"/>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uiPriority w:val="99"/>
    <w:semiHidden/>
    <w:unhideWhenUsed/>
    <w:qFormat/>
    <w:rsid w:val="004947B6"/>
    <w:rPr>
      <w:sz w:val="16"/>
      <w:szCs w:val="16"/>
    </w:rPr>
  </w:style>
  <w:style w:type="paragraph" w:styleId="af0">
    <w:name w:val="annotation text"/>
    <w:basedOn w:val="a"/>
    <w:link w:val="af1"/>
    <w:uiPriority w:val="99"/>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uiPriority w:val="99"/>
    <w:rsid w:val="004947B6"/>
    <w:rPr>
      <w:rFonts w:ascii="Arial" w:eastAsia="Times New Roman" w:hAnsi="Arial" w:cs="Arial"/>
      <w:sz w:val="20"/>
      <w:szCs w:val="20"/>
    </w:rPr>
  </w:style>
  <w:style w:type="paragraph" w:styleId="af2">
    <w:name w:val="annotation subject"/>
    <w:basedOn w:val="af0"/>
    <w:next w:val="af0"/>
    <w:link w:val="af3"/>
    <w:uiPriority w:val="99"/>
    <w:semiHidden/>
    <w:unhideWhenUsed/>
    <w:rsid w:val="004947B6"/>
    <w:rPr>
      <w:b/>
      <w:bCs/>
    </w:rPr>
  </w:style>
  <w:style w:type="character" w:customStyle="1" w:styleId="af3">
    <w:name w:val="Тема примечания Знак"/>
    <w:basedOn w:val="af1"/>
    <w:link w:val="af2"/>
    <w:uiPriority w:val="99"/>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 w:type="character" w:customStyle="1" w:styleId="17">
    <w:name w:val="Заголовок №1_"/>
    <w:basedOn w:val="a0"/>
    <w:link w:val="18"/>
    <w:rsid w:val="001B4991"/>
    <w:rPr>
      <w:rFonts w:eastAsia="Times New Roman" w:cs="Times New Roman"/>
      <w:sz w:val="26"/>
      <w:szCs w:val="26"/>
      <w:shd w:val="clear" w:color="auto" w:fill="FFFFFF"/>
    </w:rPr>
  </w:style>
  <w:style w:type="paragraph" w:customStyle="1" w:styleId="18">
    <w:name w:val="Заголовок №1"/>
    <w:basedOn w:val="a"/>
    <w:link w:val="17"/>
    <w:rsid w:val="001B4991"/>
    <w:pPr>
      <w:shd w:val="clear" w:color="auto" w:fill="FFFFFF"/>
      <w:spacing w:before="960" w:after="0" w:line="322" w:lineRule="exact"/>
      <w:jc w:val="center"/>
      <w:outlineLvl w:val="0"/>
    </w:pPr>
    <w:rPr>
      <w:rFonts w:eastAsia="Times New Roman" w:cs="Times New Roman"/>
      <w:sz w:val="26"/>
      <w:szCs w:val="26"/>
    </w:rPr>
  </w:style>
  <w:style w:type="paragraph" w:customStyle="1" w:styleId="24">
    <w:name w:val="Основной текст2"/>
    <w:basedOn w:val="a"/>
    <w:rsid w:val="001B4991"/>
    <w:pPr>
      <w:shd w:val="clear" w:color="auto" w:fill="FFFFFF"/>
      <w:spacing w:after="0" w:line="322" w:lineRule="exact"/>
    </w:pPr>
    <w:rPr>
      <w:rFonts w:ascii="Times New Roman" w:eastAsia="Times New Roman" w:hAnsi="Times New Roman" w:cs="Times New Roman"/>
      <w:sz w:val="25"/>
      <w:szCs w:val="25"/>
    </w:rPr>
  </w:style>
  <w:style w:type="character" w:customStyle="1" w:styleId="markedcontent">
    <w:name w:val="markedcontent"/>
    <w:basedOn w:val="a0"/>
    <w:rsid w:val="00D668C6"/>
  </w:style>
  <w:style w:type="paragraph" w:customStyle="1" w:styleId="aff0">
    <w:name w:val="Нормальный (таблица)"/>
    <w:basedOn w:val="a"/>
    <w:next w:val="a"/>
    <w:uiPriority w:val="99"/>
    <w:qFormat/>
    <w:rsid w:val="00D668C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msonormal0">
    <w:name w:val="msonormal"/>
    <w:basedOn w:val="a"/>
    <w:rsid w:val="00D668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rsid w:val="00D668C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rsid w:val="00D668C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D668C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rsid w:val="00D668C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D668C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D66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D668C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D668C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D668C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D668C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rsid w:val="00D668C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rsid w:val="00D668C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D668C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D668C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rsid w:val="00D668C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D668C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D668C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D668C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rsid w:val="00D668C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rsid w:val="00D668C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rsid w:val="00D668C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D668C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D668C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D668C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D668C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D668C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D668C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rsid w:val="00D668C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rsid w:val="00D668C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rsid w:val="00D668C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rsid w:val="00D668C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rsid w:val="00D668C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rsid w:val="00D668C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D668C6"/>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D668C6"/>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D668C6"/>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D668C6"/>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D668C6"/>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D668C6"/>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D668C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rsid w:val="00D668C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rsid w:val="00D668C6"/>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rsid w:val="00D668C6"/>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rsid w:val="00D668C6"/>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rsid w:val="00D668C6"/>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rsid w:val="00D668C6"/>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rsid w:val="00D668C6"/>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rsid w:val="00D668C6"/>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D668C6"/>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rsid w:val="00D668C6"/>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D668C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D668C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D668C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rsid w:val="00D668C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rsid w:val="00D668C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rsid w:val="00D668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D668C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D668C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rsid w:val="00D668C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rsid w:val="00D668C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rsid w:val="00D668C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rsid w:val="00D668C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D668C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D668C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ff1">
    <w:name w:val="Body Text"/>
    <w:basedOn w:val="a"/>
    <w:link w:val="19"/>
    <w:rsid w:val="00D668C6"/>
    <w:pPr>
      <w:spacing w:after="120" w:line="240" w:lineRule="auto"/>
    </w:pPr>
    <w:rPr>
      <w:rFonts w:ascii="Times New Roman" w:eastAsia="Times New Roman" w:hAnsi="Times New Roman" w:cs="Times New Roman"/>
      <w:sz w:val="24"/>
      <w:szCs w:val="24"/>
      <w:lang w:eastAsia="ar-SA"/>
    </w:rPr>
  </w:style>
  <w:style w:type="character" w:customStyle="1" w:styleId="aff2">
    <w:name w:val="Основной текст Знак"/>
    <w:basedOn w:val="a0"/>
    <w:uiPriority w:val="99"/>
    <w:rsid w:val="00D668C6"/>
  </w:style>
  <w:style w:type="character" w:customStyle="1" w:styleId="19">
    <w:name w:val="Основной текст Знак1"/>
    <w:link w:val="aff1"/>
    <w:locked/>
    <w:rsid w:val="00D668C6"/>
    <w:rPr>
      <w:rFonts w:ascii="Times New Roman" w:eastAsia="Times New Roman" w:hAnsi="Times New Roman" w:cs="Times New Roman"/>
      <w:sz w:val="24"/>
      <w:szCs w:val="24"/>
      <w:lang w:eastAsia="ar-SA"/>
    </w:rPr>
  </w:style>
  <w:style w:type="character" w:customStyle="1" w:styleId="aff3">
    <w:name w:val="Схема документа Знак"/>
    <w:basedOn w:val="a0"/>
    <w:link w:val="aff4"/>
    <w:uiPriority w:val="99"/>
    <w:semiHidden/>
    <w:rsid w:val="00D668C6"/>
    <w:rPr>
      <w:rFonts w:ascii="Tahoma" w:eastAsia="Calibri" w:hAnsi="Tahoma" w:cs="Tahoma"/>
      <w:sz w:val="16"/>
      <w:szCs w:val="16"/>
    </w:rPr>
  </w:style>
  <w:style w:type="paragraph" w:styleId="aff4">
    <w:name w:val="Document Map"/>
    <w:basedOn w:val="a"/>
    <w:link w:val="aff3"/>
    <w:uiPriority w:val="99"/>
    <w:semiHidden/>
    <w:unhideWhenUsed/>
    <w:rsid w:val="00D668C6"/>
    <w:pPr>
      <w:spacing w:after="0" w:line="240" w:lineRule="auto"/>
    </w:pPr>
    <w:rPr>
      <w:rFonts w:ascii="Tahoma" w:eastAsia="Calibri" w:hAnsi="Tahoma" w:cs="Tahoma"/>
      <w:sz w:val="16"/>
      <w:szCs w:val="16"/>
    </w:rPr>
  </w:style>
  <w:style w:type="character" w:customStyle="1" w:styleId="1a">
    <w:name w:val="Схема документа Знак1"/>
    <w:basedOn w:val="a0"/>
    <w:uiPriority w:val="99"/>
    <w:semiHidden/>
    <w:rsid w:val="00D668C6"/>
    <w:rPr>
      <w:rFonts w:ascii="Segoe UI" w:hAnsi="Segoe UI" w:cs="Segoe UI"/>
      <w:sz w:val="16"/>
      <w:szCs w:val="16"/>
    </w:rPr>
  </w:style>
  <w:style w:type="paragraph" w:styleId="aff5">
    <w:name w:val="footnote text"/>
    <w:basedOn w:val="a"/>
    <w:link w:val="aff6"/>
    <w:uiPriority w:val="99"/>
    <w:unhideWhenUsed/>
    <w:rsid w:val="00D668C6"/>
    <w:pPr>
      <w:spacing w:after="0" w:line="240" w:lineRule="auto"/>
    </w:pPr>
    <w:rPr>
      <w:rFonts w:ascii="Times New Roman" w:eastAsia="MS Mincho" w:hAnsi="Times New Roman" w:cs="Times New Roman"/>
      <w:sz w:val="20"/>
      <w:szCs w:val="20"/>
      <w:lang w:eastAsia="ru-RU"/>
    </w:rPr>
  </w:style>
  <w:style w:type="character" w:customStyle="1" w:styleId="aff6">
    <w:name w:val="Текст сноски Знак"/>
    <w:basedOn w:val="a0"/>
    <w:link w:val="aff5"/>
    <w:uiPriority w:val="99"/>
    <w:rsid w:val="00D668C6"/>
    <w:rPr>
      <w:rFonts w:ascii="Times New Roman" w:eastAsia="MS Mincho" w:hAnsi="Times New Roman" w:cs="Times New Roman"/>
      <w:sz w:val="20"/>
      <w:szCs w:val="20"/>
      <w:lang w:eastAsia="ru-RU"/>
    </w:rPr>
  </w:style>
  <w:style w:type="character" w:styleId="aff7">
    <w:name w:val="footnote reference"/>
    <w:uiPriority w:val="99"/>
    <w:unhideWhenUsed/>
    <w:rsid w:val="00D668C6"/>
    <w:rPr>
      <w:vertAlign w:val="superscript"/>
    </w:rPr>
  </w:style>
  <w:style w:type="paragraph" w:customStyle="1" w:styleId="s16">
    <w:name w:val="s_16"/>
    <w:basedOn w:val="a"/>
    <w:rsid w:val="00FC0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C0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8">
    <w:name w:val="Прижатый влево"/>
    <w:basedOn w:val="a"/>
    <w:next w:val="a"/>
    <w:uiPriority w:val="99"/>
    <w:qFormat/>
    <w:rsid w:val="00FC037E"/>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
    <w:name w:val="Интернет-ссылка"/>
    <w:basedOn w:val="a0"/>
    <w:uiPriority w:val="99"/>
    <w:unhideWhenUsed/>
    <w:rsid w:val="00E03480"/>
    <w:rPr>
      <w:color w:val="0000FF"/>
      <w:u w:val="single"/>
    </w:rPr>
  </w:style>
  <w:style w:type="character" w:customStyle="1" w:styleId="1b">
    <w:name w:val="Текст выноски Знак1"/>
    <w:basedOn w:val="a0"/>
    <w:uiPriority w:val="99"/>
    <w:semiHidden/>
    <w:rsid w:val="005E0E87"/>
    <w:rPr>
      <w:rFonts w:ascii="Segoe UI" w:hAnsi="Segoe UI" w:cs="Segoe UI"/>
      <w:sz w:val="18"/>
      <w:szCs w:val="18"/>
    </w:rPr>
  </w:style>
  <w:style w:type="character" w:customStyle="1" w:styleId="aff9">
    <w:name w:val="Абзац списка Знак"/>
    <w:aliases w:val="Маркер Знак,Bullet List Знак,FooterText Знак,numbered Знак,Paragraphe de liste1 Знак,lp1 Знак,Список с булитами Знак,it_List1 Знак,Bullet 1 Знак,Use Case List Paragraph Знак"/>
    <w:uiPriority w:val="34"/>
    <w:qFormat/>
    <w:rsid w:val="005E0E87"/>
    <w:rPr>
      <w:rFonts w:ascii="Calibri" w:eastAsia="Times New Roman" w:hAnsi="Calibri" w:cs="Times New Roman"/>
    </w:rPr>
  </w:style>
  <w:style w:type="character" w:customStyle="1" w:styleId="affa">
    <w:name w:val="Цветовое выделение"/>
    <w:uiPriority w:val="99"/>
    <w:qFormat/>
    <w:rsid w:val="00753635"/>
    <w:rPr>
      <w:b/>
      <w:bCs/>
      <w:color w:val="26282F"/>
    </w:rPr>
  </w:style>
  <w:style w:type="paragraph" w:customStyle="1" w:styleId="affb">
    <w:name w:val="Таблицы (моноширинный)"/>
    <w:basedOn w:val="a"/>
    <w:next w:val="a"/>
    <w:uiPriority w:val="99"/>
    <w:rsid w:val="00753635"/>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character" w:customStyle="1" w:styleId="60">
    <w:name w:val="Заголовок 6 Знак"/>
    <w:basedOn w:val="a0"/>
    <w:link w:val="6"/>
    <w:semiHidden/>
    <w:rsid w:val="003440EF"/>
    <w:rPr>
      <w:rFonts w:asciiTheme="majorHAnsi" w:eastAsiaTheme="majorEastAsia" w:hAnsiTheme="majorHAnsi" w:cstheme="majorBidi"/>
      <w:color w:val="1F4D78" w:themeColor="accent1" w:themeShade="7F"/>
      <w:sz w:val="24"/>
      <w:szCs w:val="24"/>
      <w:lang w:eastAsia="ru-RU"/>
    </w:rPr>
  </w:style>
  <w:style w:type="character" w:customStyle="1" w:styleId="affc">
    <w:name w:val="Колонтитул_"/>
    <w:link w:val="affd"/>
    <w:uiPriority w:val="99"/>
    <w:locked/>
    <w:rsid w:val="003440EF"/>
    <w:rPr>
      <w:rFonts w:cs="Times New Roman"/>
      <w:sz w:val="16"/>
      <w:szCs w:val="16"/>
      <w:shd w:val="clear" w:color="auto" w:fill="FFFFFF"/>
    </w:rPr>
  </w:style>
  <w:style w:type="paragraph" w:customStyle="1" w:styleId="affd">
    <w:name w:val="Колонтитул"/>
    <w:basedOn w:val="a"/>
    <w:link w:val="affc"/>
    <w:uiPriority w:val="99"/>
    <w:rsid w:val="003440EF"/>
    <w:pPr>
      <w:widowControl w:val="0"/>
      <w:shd w:val="clear" w:color="auto" w:fill="FFFFFF"/>
      <w:spacing w:after="0" w:line="158" w:lineRule="exact"/>
    </w:pPr>
    <w:rPr>
      <w:rFonts w:cs="Times New Roman"/>
      <w:sz w:val="16"/>
      <w:szCs w:val="16"/>
    </w:rPr>
  </w:style>
  <w:style w:type="character" w:customStyle="1" w:styleId="30">
    <w:name w:val="Основной текст (3)_"/>
    <w:uiPriority w:val="99"/>
    <w:rsid w:val="003440EF"/>
    <w:rPr>
      <w:rFonts w:ascii="Times New Roman" w:hAnsi="Times New Roman" w:cs="Times New Roman"/>
      <w:b/>
      <w:bCs/>
      <w:u w:val="none"/>
    </w:rPr>
  </w:style>
  <w:style w:type="character" w:customStyle="1" w:styleId="3a">
    <w:name w:val="Основной текст (3)"/>
    <w:uiPriority w:val="99"/>
    <w:rsid w:val="003440EF"/>
    <w:rPr>
      <w:rFonts w:ascii="Times New Roman" w:hAnsi="Times New Roman" w:cs="Times New Roman"/>
      <w:b/>
      <w:bCs/>
      <w:color w:val="000000"/>
      <w:spacing w:val="0"/>
      <w:w w:val="100"/>
      <w:position w:val="0"/>
      <w:sz w:val="24"/>
      <w:szCs w:val="24"/>
      <w:u w:val="none"/>
      <w:lang w:val="ru-RU" w:eastAsia="ru-RU"/>
    </w:rPr>
  </w:style>
  <w:style w:type="character" w:customStyle="1" w:styleId="25">
    <w:name w:val="Основной текст (2)_"/>
    <w:uiPriority w:val="99"/>
    <w:rsid w:val="003440EF"/>
    <w:rPr>
      <w:rFonts w:ascii="Times New Roman" w:hAnsi="Times New Roman" w:cs="Times New Roman"/>
      <w:sz w:val="28"/>
      <w:szCs w:val="28"/>
      <w:u w:val="none"/>
    </w:rPr>
  </w:style>
  <w:style w:type="character" w:customStyle="1" w:styleId="26">
    <w:name w:val="Основной текст (2)"/>
    <w:rsid w:val="003440EF"/>
    <w:rPr>
      <w:rFonts w:ascii="Times New Roman" w:hAnsi="Times New Roman" w:cs="Times New Roman"/>
      <w:color w:val="000000"/>
      <w:spacing w:val="0"/>
      <w:w w:val="100"/>
      <w:position w:val="0"/>
      <w:sz w:val="28"/>
      <w:szCs w:val="28"/>
      <w:u w:val="none"/>
      <w:lang w:val="ru-RU" w:eastAsia="ru-RU"/>
    </w:rPr>
  </w:style>
  <w:style w:type="character" w:customStyle="1" w:styleId="3b">
    <w:name w:val="Заголовок №3_"/>
    <w:link w:val="3c"/>
    <w:uiPriority w:val="99"/>
    <w:locked/>
    <w:rsid w:val="003440EF"/>
    <w:rPr>
      <w:rFonts w:ascii="Times New Roman" w:hAnsi="Times New Roman" w:cs="Times New Roman"/>
      <w:b/>
      <w:bCs/>
      <w:sz w:val="28"/>
      <w:szCs w:val="28"/>
      <w:shd w:val="clear" w:color="auto" w:fill="FFFFFF"/>
    </w:rPr>
  </w:style>
  <w:style w:type="paragraph" w:customStyle="1" w:styleId="3c">
    <w:name w:val="Заголовок №3"/>
    <w:basedOn w:val="a"/>
    <w:link w:val="3b"/>
    <w:uiPriority w:val="99"/>
    <w:rsid w:val="003440EF"/>
    <w:pPr>
      <w:widowControl w:val="0"/>
      <w:shd w:val="clear" w:color="auto" w:fill="FFFFFF"/>
      <w:spacing w:after="600" w:line="326" w:lineRule="exact"/>
      <w:jc w:val="center"/>
      <w:outlineLvl w:val="2"/>
    </w:pPr>
    <w:rPr>
      <w:rFonts w:ascii="Times New Roman" w:hAnsi="Times New Roman" w:cs="Times New Roman"/>
      <w:b/>
      <w:bCs/>
      <w:sz w:val="28"/>
      <w:szCs w:val="28"/>
    </w:rPr>
  </w:style>
  <w:style w:type="character" w:customStyle="1" w:styleId="62">
    <w:name w:val="Основной текст (6)_"/>
    <w:link w:val="63"/>
    <w:uiPriority w:val="99"/>
    <w:locked/>
    <w:rsid w:val="003440EF"/>
    <w:rPr>
      <w:rFonts w:ascii="Times New Roman" w:hAnsi="Times New Roman" w:cs="Times New Roman"/>
      <w:b/>
      <w:bCs/>
      <w:sz w:val="28"/>
      <w:szCs w:val="28"/>
      <w:shd w:val="clear" w:color="auto" w:fill="FFFFFF"/>
    </w:rPr>
  </w:style>
  <w:style w:type="paragraph" w:customStyle="1" w:styleId="63">
    <w:name w:val="Основной текст (6)"/>
    <w:basedOn w:val="a"/>
    <w:link w:val="62"/>
    <w:uiPriority w:val="99"/>
    <w:rsid w:val="003440EF"/>
    <w:pPr>
      <w:widowControl w:val="0"/>
      <w:shd w:val="clear" w:color="auto" w:fill="FFFFFF"/>
      <w:spacing w:before="240" w:after="0" w:line="322" w:lineRule="exact"/>
      <w:ind w:firstLine="740"/>
      <w:jc w:val="both"/>
    </w:pPr>
    <w:rPr>
      <w:rFonts w:ascii="Times New Roman" w:hAnsi="Times New Roman" w:cs="Times New Roman"/>
      <w:b/>
      <w:bCs/>
      <w:sz w:val="28"/>
      <w:szCs w:val="28"/>
    </w:rPr>
  </w:style>
  <w:style w:type="character" w:customStyle="1" w:styleId="212pt">
    <w:name w:val="Основной текст (2) + 12 pt"/>
    <w:aliases w:val="Полужирный"/>
    <w:uiPriority w:val="99"/>
    <w:rsid w:val="003440EF"/>
    <w:rPr>
      <w:rFonts w:ascii="Times New Roman" w:hAnsi="Times New Roman" w:cs="Times New Roman"/>
      <w:b/>
      <w:bCs/>
      <w:color w:val="000000"/>
      <w:spacing w:val="0"/>
      <w:w w:val="100"/>
      <w:position w:val="0"/>
      <w:sz w:val="24"/>
      <w:szCs w:val="24"/>
      <w:u w:val="none"/>
      <w:lang w:val="ru-RU" w:eastAsia="ru-RU"/>
    </w:rPr>
  </w:style>
  <w:style w:type="character" w:customStyle="1" w:styleId="101">
    <w:name w:val="Основной текст (10)_"/>
    <w:link w:val="102"/>
    <w:uiPriority w:val="99"/>
    <w:locked/>
    <w:rsid w:val="003440EF"/>
    <w:rPr>
      <w:rFonts w:ascii="Times New Roman" w:hAnsi="Times New Roman" w:cs="Times New Roman"/>
      <w:b/>
      <w:bCs/>
      <w:shd w:val="clear" w:color="auto" w:fill="FFFFFF"/>
    </w:rPr>
  </w:style>
  <w:style w:type="paragraph" w:customStyle="1" w:styleId="102">
    <w:name w:val="Основной текст (10)"/>
    <w:basedOn w:val="a"/>
    <w:link w:val="101"/>
    <w:uiPriority w:val="99"/>
    <w:rsid w:val="003440EF"/>
    <w:pPr>
      <w:widowControl w:val="0"/>
      <w:shd w:val="clear" w:color="auto" w:fill="FFFFFF"/>
      <w:spacing w:after="0" w:line="278" w:lineRule="exact"/>
      <w:jc w:val="center"/>
    </w:pPr>
    <w:rPr>
      <w:rFonts w:ascii="Times New Roman" w:hAnsi="Times New Roman" w:cs="Times New Roman"/>
      <w:b/>
      <w:bCs/>
    </w:rPr>
  </w:style>
  <w:style w:type="character" w:customStyle="1" w:styleId="CenturyGothic">
    <w:name w:val="Колонтитул + Century Gothic"/>
    <w:aliases w:val="10,5 pt,Интервал 0 pt"/>
    <w:uiPriority w:val="99"/>
    <w:rsid w:val="003440EF"/>
    <w:rPr>
      <w:rFonts w:ascii="Century Gothic" w:hAnsi="Century Gothic" w:cs="Century Gothic"/>
      <w:color w:val="000000"/>
      <w:spacing w:val="-10"/>
      <w:w w:val="100"/>
      <w:position w:val="0"/>
      <w:sz w:val="21"/>
      <w:szCs w:val="21"/>
      <w:shd w:val="clear" w:color="auto" w:fill="FFFFFF"/>
      <w:lang w:val="ru-RU" w:eastAsia="ru-RU"/>
    </w:rPr>
  </w:style>
  <w:style w:type="character" w:customStyle="1" w:styleId="ConsPlusNonformat0">
    <w:name w:val="ConsPlusNonformat Знак"/>
    <w:link w:val="ConsPlusNonformat"/>
    <w:locked/>
    <w:rsid w:val="003440EF"/>
    <w:rPr>
      <w:rFonts w:ascii="Courier New" w:eastAsia="Times New Roman" w:hAnsi="Courier New" w:cs="Courier New"/>
      <w:sz w:val="20"/>
      <w:szCs w:val="20"/>
      <w:lang w:eastAsia="ru-RU"/>
    </w:rPr>
  </w:style>
  <w:style w:type="character" w:customStyle="1" w:styleId="apple-converted-space">
    <w:name w:val="apple-converted-space"/>
    <w:rsid w:val="003440EF"/>
  </w:style>
  <w:style w:type="paragraph" w:styleId="3d">
    <w:name w:val="Body Text Indent 3"/>
    <w:basedOn w:val="a"/>
    <w:link w:val="3e"/>
    <w:uiPriority w:val="99"/>
    <w:rsid w:val="003440EF"/>
    <w:pPr>
      <w:spacing w:after="120" w:line="240" w:lineRule="auto"/>
      <w:ind w:left="283"/>
    </w:pPr>
    <w:rPr>
      <w:rFonts w:ascii="Times New Roman" w:eastAsia="Calibri" w:hAnsi="Times New Roman" w:cs="Times New Roman"/>
      <w:sz w:val="16"/>
      <w:szCs w:val="16"/>
      <w:lang w:eastAsia="ru-RU"/>
    </w:rPr>
  </w:style>
  <w:style w:type="character" w:customStyle="1" w:styleId="3e">
    <w:name w:val="Основной текст с отступом 3 Знак"/>
    <w:basedOn w:val="a0"/>
    <w:link w:val="3d"/>
    <w:uiPriority w:val="99"/>
    <w:rsid w:val="003440EF"/>
    <w:rPr>
      <w:rFonts w:ascii="Times New Roman" w:eastAsia="Calibri" w:hAnsi="Times New Roman" w:cs="Times New Roman"/>
      <w:sz w:val="16"/>
      <w:szCs w:val="16"/>
      <w:lang w:eastAsia="ru-RU"/>
    </w:rPr>
  </w:style>
  <w:style w:type="paragraph" w:customStyle="1" w:styleId="Default">
    <w:name w:val="Default"/>
    <w:rsid w:val="003440E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fe">
    <w:name w:val="Привязка сноски"/>
    <w:qFormat/>
    <w:rsid w:val="003440EF"/>
    <w:rPr>
      <w:vertAlign w:val="superscript"/>
    </w:rPr>
  </w:style>
  <w:style w:type="paragraph" w:customStyle="1" w:styleId="1c">
    <w:name w:val="Текст сноски1"/>
    <w:basedOn w:val="a"/>
    <w:uiPriority w:val="99"/>
    <w:semiHidden/>
    <w:unhideWhenUsed/>
    <w:qFormat/>
    <w:rsid w:val="003440EF"/>
    <w:pPr>
      <w:spacing w:after="200" w:line="276" w:lineRule="auto"/>
    </w:pPr>
    <w:rPr>
      <w:rFonts w:ascii="Times New Roman" w:eastAsia="Calibri" w:hAnsi="Times New Roman" w:cs="Times New Roman"/>
      <w:sz w:val="20"/>
      <w:szCs w:val="20"/>
    </w:rPr>
  </w:style>
  <w:style w:type="character" w:customStyle="1" w:styleId="afff">
    <w:name w:val="Сравнение редакций"/>
    <w:uiPriority w:val="99"/>
    <w:rsid w:val="003440EF"/>
    <w:rPr>
      <w:b w:val="0"/>
      <w:bCs w:val="0"/>
      <w:color w:val="26282F"/>
    </w:rPr>
  </w:style>
  <w:style w:type="character" w:customStyle="1" w:styleId="afff0">
    <w:name w:val="Выделение для Базового Поиска (курсив)"/>
    <w:uiPriority w:val="99"/>
    <w:rsid w:val="003440EF"/>
    <w:rPr>
      <w:b/>
      <w:bCs/>
      <w:i/>
      <w:iCs/>
      <w:color w:val="0058A9"/>
    </w:rPr>
  </w:style>
  <w:style w:type="paragraph" w:customStyle="1" w:styleId="s37">
    <w:name w:val="s_37"/>
    <w:basedOn w:val="a"/>
    <w:rsid w:val="00B03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B03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Гипертекстовая ссылка"/>
    <w:uiPriority w:val="99"/>
    <w:qFormat/>
    <w:rsid w:val="00B0373B"/>
    <w:rPr>
      <w:b w:val="0"/>
      <w:bCs w:val="0"/>
      <w:color w:val="106BBE"/>
    </w:rPr>
  </w:style>
  <w:style w:type="character" w:customStyle="1" w:styleId="fontstyle01">
    <w:name w:val="fontstyle01"/>
    <w:rsid w:val="00B0373B"/>
    <w:rPr>
      <w:rFonts w:ascii="Times New Roman" w:hAnsi="Times New Roman" w:cs="Times New Roman" w:hint="default"/>
      <w:b w:val="0"/>
      <w:bCs w:val="0"/>
      <w:i/>
      <w:iCs/>
      <w:color w:val="000000"/>
      <w:sz w:val="24"/>
      <w:szCs w:val="24"/>
    </w:rPr>
  </w:style>
  <w:style w:type="character" w:styleId="afff2">
    <w:name w:val="Emphasis"/>
    <w:basedOn w:val="a0"/>
    <w:uiPriority w:val="20"/>
    <w:qFormat/>
    <w:rsid w:val="00B0373B"/>
    <w:rPr>
      <w:i/>
      <w:iCs/>
    </w:rPr>
  </w:style>
  <w:style w:type="table" w:customStyle="1" w:styleId="150">
    <w:name w:val="Сетка таблицы15"/>
    <w:basedOn w:val="a1"/>
    <w:next w:val="a8"/>
    <w:uiPriority w:val="59"/>
    <w:rsid w:val="00B03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8"/>
    <w:uiPriority w:val="59"/>
    <w:rsid w:val="00B03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8"/>
    <w:uiPriority w:val="59"/>
    <w:rsid w:val="00070E50"/>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8"/>
    <w:uiPriority w:val="39"/>
    <w:rsid w:val="00070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8"/>
    <w:uiPriority w:val="39"/>
    <w:rsid w:val="00070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8"/>
    <w:uiPriority w:val="39"/>
    <w:rsid w:val="00070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8"/>
    <w:uiPriority w:val="39"/>
    <w:rsid w:val="00070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2"/>
    <w:uiPriority w:val="99"/>
    <w:semiHidden/>
    <w:unhideWhenUsed/>
    <w:rsid w:val="00070E50"/>
  </w:style>
  <w:style w:type="table" w:customStyle="1" w:styleId="200">
    <w:name w:val="Сетка таблицы20"/>
    <w:basedOn w:val="a1"/>
    <w:next w:val="a8"/>
    <w:uiPriority w:val="39"/>
    <w:rsid w:val="00070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8"/>
    <w:uiPriority w:val="5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8"/>
    <w:uiPriority w:val="5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070E50"/>
  </w:style>
  <w:style w:type="table" w:customStyle="1" w:styleId="54">
    <w:name w:val="Сетка таблицы54"/>
    <w:basedOn w:val="a1"/>
    <w:next w:val="a8"/>
    <w:uiPriority w:val="3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8"/>
    <w:uiPriority w:val="5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8"/>
    <w:uiPriority w:val="5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8"/>
    <w:uiPriority w:val="3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8"/>
    <w:uiPriority w:val="3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8"/>
    <w:uiPriority w:val="3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8"/>
    <w:uiPriority w:val="3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8"/>
    <w:uiPriority w:val="59"/>
    <w:rsid w:val="00070E50"/>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070E50"/>
  </w:style>
  <w:style w:type="table" w:customStyle="1" w:styleId="151">
    <w:name w:val="Сетка таблицы151"/>
    <w:basedOn w:val="a1"/>
    <w:next w:val="a8"/>
    <w:uiPriority w:val="5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1"/>
    <w:next w:val="a8"/>
    <w:uiPriority w:val="59"/>
    <w:rsid w:val="00070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070E50"/>
  </w:style>
  <w:style w:type="table" w:customStyle="1" w:styleId="240">
    <w:name w:val="Сетка таблицы24"/>
    <w:basedOn w:val="a1"/>
    <w:next w:val="a8"/>
    <w:uiPriority w:val="39"/>
    <w:rsid w:val="00070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8"/>
    <w:uiPriority w:val="5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8"/>
    <w:uiPriority w:val="5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070E50"/>
  </w:style>
  <w:style w:type="table" w:customStyle="1" w:styleId="55">
    <w:name w:val="Сетка таблицы55"/>
    <w:basedOn w:val="a1"/>
    <w:next w:val="a8"/>
    <w:uiPriority w:val="3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8"/>
    <w:uiPriority w:val="5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8"/>
    <w:uiPriority w:val="5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8"/>
    <w:uiPriority w:val="3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8"/>
    <w:uiPriority w:val="3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8"/>
    <w:uiPriority w:val="3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8"/>
    <w:uiPriority w:val="3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2">
    <w:name w:val="Сетка таблицы3101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next w:val="a8"/>
    <w:uiPriority w:val="59"/>
    <w:locked/>
    <w:rsid w:val="00070E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8"/>
    <w:uiPriority w:val="59"/>
    <w:rsid w:val="00070E50"/>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070E50"/>
  </w:style>
  <w:style w:type="table" w:customStyle="1" w:styleId="152">
    <w:name w:val="Сетка таблицы152"/>
    <w:basedOn w:val="a1"/>
    <w:next w:val="a8"/>
    <w:uiPriority w:val="59"/>
    <w:rsid w:val="00070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1"/>
    <w:next w:val="a8"/>
    <w:uiPriority w:val="59"/>
    <w:rsid w:val="00070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5792">
      <w:bodyDiv w:val="1"/>
      <w:marLeft w:val="0"/>
      <w:marRight w:val="0"/>
      <w:marTop w:val="0"/>
      <w:marBottom w:val="0"/>
      <w:divBdr>
        <w:top w:val="none" w:sz="0" w:space="0" w:color="auto"/>
        <w:left w:val="none" w:sz="0" w:space="0" w:color="auto"/>
        <w:bottom w:val="none" w:sz="0" w:space="0" w:color="auto"/>
        <w:right w:val="none" w:sz="0" w:space="0" w:color="auto"/>
      </w:divBdr>
    </w:div>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315988984">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6E9E17A-62AC-45C4-BC8D-530AEA05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19</Pages>
  <Words>5253</Words>
  <Characters>29948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126</cp:revision>
  <cp:lastPrinted>2025-12-12T12:00:00Z</cp:lastPrinted>
  <dcterms:created xsi:type="dcterms:W3CDTF">2025-06-18T06:52:00Z</dcterms:created>
  <dcterms:modified xsi:type="dcterms:W3CDTF">2025-12-15T07:36:00Z</dcterms:modified>
</cp:coreProperties>
</file>