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ED7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48223C" w:rsidP="0048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 результативности использования бюджетных средств, выделенных из бюджета городского округа Воскресенск Московской области на выполнение муниципального задания муниципальным дошкольным учреждениям городского округа Воскресенск</w:t>
            </w:r>
          </w:p>
        </w:tc>
        <w:tc>
          <w:tcPr>
            <w:tcW w:w="5465" w:type="dxa"/>
          </w:tcPr>
          <w:p w:rsidR="0048223C" w:rsidRPr="0048223C" w:rsidRDefault="0005013B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4822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48223C" w:rsidRPr="0048223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CF33EE" w:rsidRDefault="0048223C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31 «Рябинка»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от 12.0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5013B" w:rsidRPr="003D1EF8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3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234D4B" w:rsidP="00C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направленных на функционирование МУДО «Детская школа искусств «Лира» (с элементами аудита закупок)</w:t>
            </w:r>
          </w:p>
        </w:tc>
        <w:tc>
          <w:tcPr>
            <w:tcW w:w="5465" w:type="dxa"/>
          </w:tcPr>
          <w:p w:rsidR="000239BE" w:rsidRPr="000239BE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234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234D4B" w:rsidRPr="00234D4B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«</w:t>
            </w:r>
            <w:r w:rsidR="00234D4B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Лира» 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-01-122Исх-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26275" w:rsidRPr="00E71879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7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</w:t>
            </w:r>
            <w:r w:rsidR="00D85ED5" w:rsidRPr="00E71879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8A163E" w:rsidRPr="00E7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05C" w:rsidRPr="003D1EF8" w:rsidRDefault="00BD542A" w:rsidP="00BD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42A">
              <w:rPr>
                <w:rFonts w:ascii="Times New Roman" w:hAnsi="Times New Roman" w:cs="Times New Roman"/>
                <w:sz w:val="28"/>
                <w:szCs w:val="28"/>
              </w:rPr>
              <w:t>о каждому факту из выявленных нарушений и недостатков проведена служебная проверка, по результатам которой принято решение вынести предупреждение должностным лицам, допустившим нарушения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234D4B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казенном учреждении </w:t>
            </w: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 городского округа Воскресенск Московской области»</w:t>
            </w:r>
          </w:p>
        </w:tc>
        <w:tc>
          <w:tcPr>
            <w:tcW w:w="5465" w:type="dxa"/>
          </w:tcPr>
          <w:p w:rsidR="00E26275" w:rsidRPr="003D1EF8" w:rsidRDefault="00234D4B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казенно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городского округа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Воскресенск Московской области»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02.03.2022 №106-01-122Исх -18</w:t>
            </w:r>
          </w:p>
        </w:tc>
        <w:tc>
          <w:tcPr>
            <w:tcW w:w="4418" w:type="dxa"/>
          </w:tcPr>
          <w:p w:rsidR="000239BE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9BE"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9BE" w:rsidRPr="00D73710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234D4B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</w:t>
            </w:r>
            <w:proofErr w:type="spellStart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</w:t>
            </w:r>
          </w:p>
        </w:tc>
        <w:tc>
          <w:tcPr>
            <w:tcW w:w="5465" w:type="dxa"/>
          </w:tcPr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D4B" w:rsidRDefault="00384404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учреждения «</w:t>
            </w:r>
            <w:proofErr w:type="spellStart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</w:t>
            </w: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поколение»</w:t>
            </w: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  <w:r w:rsid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03.2022 № 13</w:t>
            </w: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34D4B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</w:t>
            </w:r>
            <w:r w:rsidR="00384404"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учреждения «</w:t>
            </w:r>
            <w:proofErr w:type="spellStart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bookmarkStart w:id="0" w:name="_GoBack"/>
            <w:bookmarkEnd w:id="0"/>
            <w:proofErr w:type="spellEnd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 от 2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 № 1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26275" w:rsidRPr="003D1EF8" w:rsidRDefault="00E26275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D86587" w:rsidRPr="00201C6E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</w:t>
            </w:r>
            <w:r w:rsidR="00D85ED5" w:rsidRPr="00201C6E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 w:rsidR="00BA50D6" w:rsidRPr="002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879" w:rsidRP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сотрудником, допустивш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проведена разъяснительная работа и приняты меры, направленные на предотвращение в дальнейшем нарушений бюджетного законодательства РФ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Pr="00234D4B" w:rsidRDefault="00234D4B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 на реализацию отдельных мероприятий подпрограммы 2 «Общее образование» муниципальной программы «Образование»</w:t>
            </w:r>
          </w:p>
        </w:tc>
        <w:tc>
          <w:tcPr>
            <w:tcW w:w="5465" w:type="dxa"/>
          </w:tcPr>
          <w:p w:rsidR="000239BE" w:rsidRDefault="00234D4B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МОУ «Гимназия № 1» 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 №106-01-122Исх -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МОУ «СОШ «Горизонт»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24.05.2022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№106-01-122Исх -38</w:t>
            </w:r>
          </w:p>
          <w:p w:rsidR="00D85ED5" w:rsidRDefault="00D85ED5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0D6" w:rsidRDefault="00BA50D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 ответственн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лиц наложен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P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0239BE" w:rsidRP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5013B"/>
    <w:rsid w:val="000646FC"/>
    <w:rsid w:val="00155BF2"/>
    <w:rsid w:val="00201C6E"/>
    <w:rsid w:val="00234D4B"/>
    <w:rsid w:val="0025005C"/>
    <w:rsid w:val="002B1251"/>
    <w:rsid w:val="003005A0"/>
    <w:rsid w:val="00384404"/>
    <w:rsid w:val="003D1EF8"/>
    <w:rsid w:val="0048223C"/>
    <w:rsid w:val="004F38EA"/>
    <w:rsid w:val="0057663A"/>
    <w:rsid w:val="005B543A"/>
    <w:rsid w:val="006E1440"/>
    <w:rsid w:val="006E17AE"/>
    <w:rsid w:val="006F2DB3"/>
    <w:rsid w:val="0070587F"/>
    <w:rsid w:val="00792873"/>
    <w:rsid w:val="007C26B2"/>
    <w:rsid w:val="00812F2C"/>
    <w:rsid w:val="008A163E"/>
    <w:rsid w:val="009503CB"/>
    <w:rsid w:val="009B6EF1"/>
    <w:rsid w:val="00BA50D6"/>
    <w:rsid w:val="00BD542A"/>
    <w:rsid w:val="00CB1794"/>
    <w:rsid w:val="00CE0212"/>
    <w:rsid w:val="00CF33EE"/>
    <w:rsid w:val="00D43B8C"/>
    <w:rsid w:val="00D73710"/>
    <w:rsid w:val="00D85ED5"/>
    <w:rsid w:val="00D86587"/>
    <w:rsid w:val="00DF62EF"/>
    <w:rsid w:val="00E26275"/>
    <w:rsid w:val="00E30F0B"/>
    <w:rsid w:val="00E71879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8895-ED4A-4B53-82A2-6EE349E2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Us</cp:lastModifiedBy>
  <cp:revision>7</cp:revision>
  <dcterms:created xsi:type="dcterms:W3CDTF">2022-07-25T08:37:00Z</dcterms:created>
  <dcterms:modified xsi:type="dcterms:W3CDTF">2022-07-25T11:13:00Z</dcterms:modified>
</cp:coreProperties>
</file>