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27F" w:rsidRDefault="006E69DD" w:rsidP="006E69DD">
      <w:pPr>
        <w:jc w:val="center"/>
      </w:pPr>
      <w:r>
        <w:t>ОПОВЕЩЕНИЕ О НАЧАЛЕ ПУБЛИЧНЫХ СЛУШАНИЙ</w:t>
      </w:r>
    </w:p>
    <w:p w:rsidR="003C627F" w:rsidRDefault="003C627F" w:rsidP="003C627F">
      <w:pPr>
        <w:jc w:val="both"/>
      </w:pPr>
    </w:p>
    <w:p w:rsidR="004C6023" w:rsidRPr="004C6023" w:rsidRDefault="00A03D95" w:rsidP="004C6023">
      <w:pPr>
        <w:ind w:firstLine="708"/>
        <w:jc w:val="both"/>
      </w:pPr>
      <w:r>
        <w:t>Администрация Воскресенского</w:t>
      </w:r>
      <w:r w:rsidR="0024597D">
        <w:t xml:space="preserve"> муниципального района М</w:t>
      </w:r>
      <w:r w:rsidR="00CF51E6">
        <w:t>осковской области</w:t>
      </w:r>
      <w:r w:rsidR="0024597D">
        <w:t xml:space="preserve"> доводит до сведения населения</w:t>
      </w:r>
      <w:r w:rsidR="00004044">
        <w:t xml:space="preserve"> информацию</w:t>
      </w:r>
      <w:r w:rsidR="0024597D">
        <w:t xml:space="preserve"> о предстоящем проведении публичных слушаний </w:t>
      </w:r>
      <w:r w:rsidR="009E0D78">
        <w:t>по</w:t>
      </w:r>
      <w:r w:rsidR="001D0CBF">
        <w:t xml:space="preserve"> проекту</w:t>
      </w:r>
      <w:r w:rsidR="009E0D78">
        <w:t xml:space="preserve"> </w:t>
      </w:r>
      <w:r w:rsidR="00925C69">
        <w:t xml:space="preserve">Правил землепользования и застройки территории (части территории) </w:t>
      </w:r>
      <w:r w:rsidR="00696E2A">
        <w:t xml:space="preserve">городского округа </w:t>
      </w:r>
      <w:r w:rsidR="00750802">
        <w:t xml:space="preserve">Воскресенск Московской </w:t>
      </w:r>
      <w:r w:rsidR="007932C7">
        <w:t>области</w:t>
      </w:r>
      <w:r w:rsidR="004C6023">
        <w:t xml:space="preserve"> (в составе документов, указанных в ст.30 Градостроительного Кодекса РФ)</w:t>
      </w:r>
      <w:r w:rsidR="00A45C40">
        <w:t>.</w:t>
      </w:r>
    </w:p>
    <w:p w:rsidR="00EB60D7" w:rsidRDefault="0024597D" w:rsidP="00FE315B">
      <w:pPr>
        <w:ind w:firstLine="708"/>
        <w:jc w:val="both"/>
      </w:pPr>
      <w:r>
        <w:t>Публичные сл</w:t>
      </w:r>
      <w:r w:rsidR="00A03D95">
        <w:t>ушания назначены постановлением</w:t>
      </w:r>
      <w:r>
        <w:t xml:space="preserve"> администрации Воскресенского муниципального района Московс</w:t>
      </w:r>
      <w:r w:rsidR="00272646">
        <w:t>кой области от</w:t>
      </w:r>
      <w:r w:rsidR="00A528E1">
        <w:t xml:space="preserve"> 25.07.2019 №355.</w:t>
      </w:r>
      <w:r w:rsidR="00A834C4">
        <w:t xml:space="preserve"> </w:t>
      </w:r>
    </w:p>
    <w:p w:rsidR="004F4563" w:rsidRDefault="00EB60D7" w:rsidP="00FE315B">
      <w:pPr>
        <w:ind w:firstLine="708"/>
        <w:jc w:val="both"/>
      </w:pPr>
      <w:r>
        <w:t>Участниками публичных слушаний</w:t>
      </w:r>
      <w:r w:rsidR="00053235">
        <w:t xml:space="preserve"> являются </w:t>
      </w:r>
      <w:r w:rsidR="00925C69">
        <w:t xml:space="preserve">физические и юридические </w:t>
      </w:r>
      <w:r w:rsidR="00A935BC">
        <w:t xml:space="preserve">лица, являющиеся </w:t>
      </w:r>
      <w:r w:rsidR="00053235">
        <w:t>правообладател</w:t>
      </w:r>
      <w:r w:rsidR="00A935BC">
        <w:t>ями</w:t>
      </w:r>
      <w:r w:rsidR="00053235">
        <w:t xml:space="preserve"> земельных участков и (или) объектов капитального строительства, находящихся в границах территории, в отношении которой </w:t>
      </w:r>
      <w:r w:rsidR="00A935BC">
        <w:t xml:space="preserve">рассматривается </w:t>
      </w:r>
      <w:r w:rsidR="00053235">
        <w:t>проект</w:t>
      </w:r>
      <w:r w:rsidR="00A935BC">
        <w:t xml:space="preserve"> (вопрос) на публичных слушаниях</w:t>
      </w:r>
      <w:r w:rsidR="00CF51E6">
        <w:t>.</w:t>
      </w:r>
      <w:r w:rsidR="00053235">
        <w:t xml:space="preserve">  </w:t>
      </w:r>
      <w:r w:rsidR="00272646">
        <w:t xml:space="preserve"> </w:t>
      </w:r>
    </w:p>
    <w:p w:rsidR="0024597D" w:rsidRPr="00FB4A1A" w:rsidRDefault="00EB60D7" w:rsidP="00FE315B">
      <w:pPr>
        <w:ind w:firstLine="708"/>
        <w:jc w:val="both"/>
      </w:pPr>
      <w:r>
        <w:t xml:space="preserve">Общий срок проведения </w:t>
      </w:r>
      <w:r w:rsidR="0024597D">
        <w:t>публичных</w:t>
      </w:r>
      <w:r w:rsidR="00272646">
        <w:t xml:space="preserve"> </w:t>
      </w:r>
      <w:r w:rsidR="00232CA8">
        <w:t>слушаний</w:t>
      </w:r>
      <w:r w:rsidR="00232CA8" w:rsidRPr="00FB4A1A">
        <w:t xml:space="preserve">: </w:t>
      </w:r>
      <w:r w:rsidR="00F63AAB" w:rsidRPr="00FB4A1A">
        <w:t>0</w:t>
      </w:r>
      <w:r w:rsidR="00FB4A1A" w:rsidRPr="00FB4A1A">
        <w:t>5</w:t>
      </w:r>
      <w:r w:rsidR="00F63AAB" w:rsidRPr="00FB4A1A">
        <w:t>.0</w:t>
      </w:r>
      <w:r w:rsidR="00FB4A1A" w:rsidRPr="00FB4A1A">
        <w:t>8</w:t>
      </w:r>
      <w:r w:rsidR="00F63AAB" w:rsidRPr="00FB4A1A">
        <w:t>.201</w:t>
      </w:r>
      <w:r w:rsidR="00696E2A" w:rsidRPr="00FB4A1A">
        <w:t>9</w:t>
      </w:r>
      <w:r w:rsidR="00A45C40" w:rsidRPr="00FB4A1A">
        <w:t>-</w:t>
      </w:r>
      <w:r w:rsidR="00FB4A1A" w:rsidRPr="00FB4A1A">
        <w:t>15</w:t>
      </w:r>
      <w:r w:rsidR="001D0CBF" w:rsidRPr="00FB4A1A">
        <w:t>.</w:t>
      </w:r>
      <w:r w:rsidR="00A528E1" w:rsidRPr="00FB4A1A">
        <w:t>1</w:t>
      </w:r>
      <w:r w:rsidR="00696E2A" w:rsidRPr="00FB4A1A">
        <w:t>0.</w:t>
      </w:r>
      <w:r w:rsidR="001D0CBF" w:rsidRPr="00FB4A1A">
        <w:t>201</w:t>
      </w:r>
      <w:r w:rsidR="00696E2A" w:rsidRPr="00FB4A1A">
        <w:t>9</w:t>
      </w:r>
      <w:r w:rsidR="001D0CBF" w:rsidRPr="00FB4A1A">
        <w:t xml:space="preserve"> г</w:t>
      </w:r>
      <w:r w:rsidR="00A45C40" w:rsidRPr="00FB4A1A">
        <w:t xml:space="preserve">ода. </w:t>
      </w:r>
    </w:p>
    <w:p w:rsidR="0024597D" w:rsidRPr="00FB4A1A" w:rsidRDefault="0024597D" w:rsidP="00FE315B">
      <w:pPr>
        <w:ind w:firstLine="708"/>
        <w:jc w:val="both"/>
      </w:pPr>
      <w:r w:rsidRPr="00FB4A1A">
        <w:t>Время проведения публичн</w:t>
      </w:r>
      <w:r w:rsidR="00272646" w:rsidRPr="00FB4A1A">
        <w:t xml:space="preserve">ых </w:t>
      </w:r>
      <w:r w:rsidR="00232CA8" w:rsidRPr="00FB4A1A">
        <w:t xml:space="preserve">слушаний: </w:t>
      </w:r>
      <w:r w:rsidR="00A45C40" w:rsidRPr="00FB4A1A">
        <w:t xml:space="preserve">с </w:t>
      </w:r>
      <w:r w:rsidR="006006BF" w:rsidRPr="00FB4A1A">
        <w:t>1</w:t>
      </w:r>
      <w:r w:rsidR="00A528E1" w:rsidRPr="00FB4A1A">
        <w:t>0</w:t>
      </w:r>
      <w:r w:rsidR="006006BF" w:rsidRPr="00FB4A1A">
        <w:t>-</w:t>
      </w:r>
      <w:r w:rsidR="00696E2A" w:rsidRPr="00FB4A1A">
        <w:t>0</w:t>
      </w:r>
      <w:r w:rsidR="006006BF" w:rsidRPr="00FB4A1A">
        <w:t>0</w:t>
      </w:r>
      <w:r w:rsidR="00A45C40" w:rsidRPr="00FB4A1A">
        <w:t xml:space="preserve"> по графику.</w:t>
      </w:r>
    </w:p>
    <w:p w:rsidR="00CD5FC5" w:rsidRDefault="00CD5FC5" w:rsidP="00FE315B">
      <w:pPr>
        <w:ind w:firstLine="708"/>
        <w:jc w:val="both"/>
      </w:pPr>
      <w:proofErr w:type="gramStart"/>
      <w:r w:rsidRPr="00FB4A1A">
        <w:t>Срок направления предложений и замечаний от участников публичных слушаний в уполномоченный орган</w:t>
      </w:r>
      <w:r w:rsidR="00B93AA7" w:rsidRPr="00FB4A1A">
        <w:t xml:space="preserve"> (комиссию по проведению публичных слушаний</w:t>
      </w:r>
      <w:r w:rsidR="008C65E7" w:rsidRPr="00FB4A1A">
        <w:t>, по адресу:</w:t>
      </w:r>
      <w:proofErr w:type="gramEnd"/>
      <w:r w:rsidR="008C65E7" w:rsidRPr="00FB4A1A">
        <w:t xml:space="preserve"> МО</w:t>
      </w:r>
      <w:r w:rsidR="00610261" w:rsidRPr="00FB4A1A">
        <w:t xml:space="preserve"> </w:t>
      </w:r>
      <w:r w:rsidR="008C65E7" w:rsidRPr="00FB4A1A">
        <w:t>г</w:t>
      </w:r>
      <w:proofErr w:type="gramStart"/>
      <w:r w:rsidR="008C65E7" w:rsidRPr="00FB4A1A">
        <w:t>.В</w:t>
      </w:r>
      <w:proofErr w:type="gramEnd"/>
      <w:r w:rsidR="008C65E7" w:rsidRPr="00FB4A1A">
        <w:t>оскресенск, ул. Советская, 4-б, каб.1</w:t>
      </w:r>
      <w:r w:rsidR="00917C07" w:rsidRPr="00FB4A1A">
        <w:t>5</w:t>
      </w:r>
      <w:r w:rsidR="00B93AA7" w:rsidRPr="00FB4A1A">
        <w:t>)</w:t>
      </w:r>
      <w:r w:rsidRPr="00FB4A1A">
        <w:t xml:space="preserve"> для включения их в</w:t>
      </w:r>
      <w:r w:rsidR="00A834C4" w:rsidRPr="00FB4A1A">
        <w:t xml:space="preserve"> </w:t>
      </w:r>
      <w:r w:rsidRPr="00FB4A1A">
        <w:t xml:space="preserve">протокол </w:t>
      </w:r>
      <w:r w:rsidR="00A834C4" w:rsidRPr="00FB4A1A">
        <w:t>публичных</w:t>
      </w:r>
      <w:r w:rsidRPr="00FB4A1A">
        <w:t xml:space="preserve"> слушаний</w:t>
      </w:r>
      <w:r w:rsidR="00BE485A" w:rsidRPr="00FB4A1A">
        <w:t xml:space="preserve">: </w:t>
      </w:r>
      <w:r w:rsidR="00FB4A1A" w:rsidRPr="00FB4A1A">
        <w:t xml:space="preserve">с 05.08.2019 </w:t>
      </w:r>
      <w:r w:rsidR="00A834C4" w:rsidRPr="00FB4A1A">
        <w:t xml:space="preserve">до </w:t>
      </w:r>
      <w:r w:rsidR="00D014A6" w:rsidRPr="00FB4A1A">
        <w:t>0</w:t>
      </w:r>
      <w:r w:rsidR="00FB4A1A" w:rsidRPr="00FB4A1A">
        <w:t>5.10</w:t>
      </w:r>
      <w:r w:rsidR="00D014A6" w:rsidRPr="00FB4A1A">
        <w:t>.2019 года</w:t>
      </w:r>
      <w:r w:rsidR="00A834C4" w:rsidRPr="00FB4A1A">
        <w:t>.</w:t>
      </w:r>
      <w:r w:rsidR="00B44A8A" w:rsidRPr="00FB4A1A">
        <w:t xml:space="preserve"> Срок рассмотрения</w:t>
      </w:r>
      <w:r w:rsidR="00B44A8A">
        <w:t xml:space="preserve"> предложений и замечаний не может превышать 8 </w:t>
      </w:r>
      <w:r w:rsidR="00A528E1">
        <w:t xml:space="preserve">рабочих </w:t>
      </w:r>
      <w:r w:rsidR="00B44A8A">
        <w:t xml:space="preserve">дней </w:t>
      </w:r>
      <w:proofErr w:type="gramStart"/>
      <w:r w:rsidR="00B44A8A">
        <w:t>с даты регистрации</w:t>
      </w:r>
      <w:proofErr w:type="gramEnd"/>
      <w:r w:rsidR="00B44A8A">
        <w:t xml:space="preserve"> заявления в уполномоченном органе.</w:t>
      </w:r>
    </w:p>
    <w:p w:rsidR="006F6D79" w:rsidRDefault="006F6D79" w:rsidP="00FE315B">
      <w:pPr>
        <w:ind w:firstLine="708"/>
        <w:jc w:val="both"/>
      </w:pPr>
      <w:r>
        <w:t>Так же предложения и замечания могут быть внесены в письменной или устной форме в ходе проведения собраний участников публичных слушаний (</w:t>
      </w:r>
      <w:proofErr w:type="gramStart"/>
      <w:r>
        <w:t>согласно</w:t>
      </w:r>
      <w:proofErr w:type="gramEnd"/>
      <w:r>
        <w:t xml:space="preserve"> приложенного Графика) и посредством записи в книге (журнале) учета посетителей экспозиций проекта.</w:t>
      </w:r>
    </w:p>
    <w:p w:rsidR="00272646" w:rsidRDefault="0024597D" w:rsidP="000103C2">
      <w:pPr>
        <w:ind w:firstLine="708"/>
        <w:jc w:val="both"/>
      </w:pPr>
      <w:r>
        <w:t>Публичные слушания будут проводиться</w:t>
      </w:r>
      <w:r w:rsidR="00272646">
        <w:t xml:space="preserve"> </w:t>
      </w:r>
      <w:r w:rsidR="00A45C40">
        <w:t xml:space="preserve">согласно </w:t>
      </w:r>
      <w:r w:rsidR="003A36EC">
        <w:t>г</w:t>
      </w:r>
      <w:r w:rsidR="00A45C40">
        <w:t>рафик</w:t>
      </w:r>
      <w:r w:rsidR="003A36EC">
        <w:t>у</w:t>
      </w:r>
      <w:r w:rsidR="00A45C40">
        <w:t xml:space="preserve"> проведения публичных слушаний в каждом населенном пункте на территории </w:t>
      </w:r>
      <w:r w:rsidR="00696E2A">
        <w:t xml:space="preserve">городского округа </w:t>
      </w:r>
      <w:r w:rsidR="00E24763">
        <w:t>Воскресенск Московской области.</w:t>
      </w:r>
      <w:r w:rsidR="00A45C40">
        <w:t xml:space="preserve"> </w:t>
      </w:r>
    </w:p>
    <w:p w:rsidR="00C93A14" w:rsidRDefault="00C04971" w:rsidP="000103C2">
      <w:pPr>
        <w:ind w:firstLine="708"/>
        <w:jc w:val="both"/>
      </w:pPr>
      <w:r>
        <w:t xml:space="preserve">Информация о проведении предстоящих публичных слушаний размещена на </w:t>
      </w:r>
      <w:r w:rsidR="00004044">
        <w:t>официальном</w:t>
      </w:r>
      <w:r>
        <w:t xml:space="preserve"> сайте Воскресенского муниципального района Московской области</w:t>
      </w:r>
      <w:r w:rsidR="00F478B0">
        <w:t xml:space="preserve"> (</w:t>
      </w:r>
      <w:r w:rsidR="00F478B0">
        <w:rPr>
          <w:lang w:val="en-US"/>
        </w:rPr>
        <w:t>www</w:t>
      </w:r>
      <w:r w:rsidR="00F478B0" w:rsidRPr="00F478B0">
        <w:t>.</w:t>
      </w:r>
      <w:r w:rsidR="00F478B0">
        <w:rPr>
          <w:lang w:val="en-US"/>
        </w:rPr>
        <w:t>vmr</w:t>
      </w:r>
      <w:r w:rsidR="00F478B0" w:rsidRPr="00F478B0">
        <w:t>-</w:t>
      </w:r>
      <w:r w:rsidR="00F478B0">
        <w:rPr>
          <w:lang w:val="en-US"/>
        </w:rPr>
        <w:t>mo</w:t>
      </w:r>
      <w:r w:rsidR="00F478B0" w:rsidRPr="00F478B0">
        <w:t>.</w:t>
      </w:r>
      <w:r w:rsidR="00F478B0">
        <w:rPr>
          <w:lang w:val="en-US"/>
        </w:rPr>
        <w:t>ru</w:t>
      </w:r>
      <w:r w:rsidR="00F478B0" w:rsidRPr="00F478B0">
        <w:t>)</w:t>
      </w:r>
      <w:r w:rsidR="000A23BE">
        <w:t xml:space="preserve"> и </w:t>
      </w:r>
      <w:r w:rsidR="00C93A14">
        <w:t>в газете «Наше слово»</w:t>
      </w:r>
      <w:r w:rsidR="000103C2">
        <w:t>.</w:t>
      </w:r>
    </w:p>
    <w:p w:rsidR="00B93AA7" w:rsidRPr="00FB4A1A" w:rsidRDefault="000103C2" w:rsidP="00BE485A">
      <w:pPr>
        <w:jc w:val="both"/>
      </w:pPr>
      <w:r>
        <w:tab/>
      </w:r>
      <w:r w:rsidR="00FB4A1A" w:rsidRPr="00FB4A1A">
        <w:t>Выставочные</w:t>
      </w:r>
      <w:r w:rsidRPr="00FB4A1A">
        <w:t xml:space="preserve"> экспозици</w:t>
      </w:r>
      <w:r w:rsidR="00FB4A1A" w:rsidRPr="00FB4A1A">
        <w:t>и</w:t>
      </w:r>
      <w:r w:rsidRPr="00FB4A1A">
        <w:t xml:space="preserve"> размещен</w:t>
      </w:r>
      <w:r w:rsidR="00FB4A1A" w:rsidRPr="00FB4A1A">
        <w:t>ы</w:t>
      </w:r>
      <w:r w:rsidRPr="00FB4A1A">
        <w:t xml:space="preserve"> по адрес</w:t>
      </w:r>
      <w:r w:rsidR="00B93AA7" w:rsidRPr="00FB4A1A">
        <w:t>ам</w:t>
      </w:r>
      <w:r w:rsidRPr="00FB4A1A">
        <w:t>:</w:t>
      </w:r>
      <w:r w:rsidR="00BE485A" w:rsidRPr="00FB4A1A">
        <w:t xml:space="preserve"> </w:t>
      </w:r>
    </w:p>
    <w:p w:rsidR="006E69DD" w:rsidRDefault="006E69DD" w:rsidP="00B93AA7">
      <w:pPr>
        <w:numPr>
          <w:ilvl w:val="0"/>
          <w:numId w:val="2"/>
        </w:numPr>
        <w:ind w:left="0" w:firstLine="705"/>
        <w:jc w:val="both"/>
      </w:pPr>
      <w:r>
        <w:t xml:space="preserve">Московская область, Воскресенский район, </w:t>
      </w:r>
      <w:proofErr w:type="gramStart"/>
      <w:r>
        <w:t>г</w:t>
      </w:r>
      <w:proofErr w:type="gramEnd"/>
      <w:r>
        <w:t>. Воскресенск, ул. Советская 4-б, администрация Воскресенского муниципального района, пн.-чт. с 08:30 до 17:30, пт. с 08:30 до 16:45;</w:t>
      </w:r>
    </w:p>
    <w:p w:rsidR="00B93AA7" w:rsidRDefault="000103C2" w:rsidP="00B93AA7">
      <w:pPr>
        <w:numPr>
          <w:ilvl w:val="0"/>
          <w:numId w:val="2"/>
        </w:numPr>
        <w:ind w:left="0" w:firstLine="705"/>
        <w:jc w:val="both"/>
      </w:pPr>
      <w:r>
        <w:t>М</w:t>
      </w:r>
      <w:r w:rsidR="00CF51E6">
        <w:t>осковская область</w:t>
      </w:r>
      <w:r>
        <w:t xml:space="preserve">, Воскресенский район, </w:t>
      </w:r>
      <w:r w:rsidR="002F6193">
        <w:t>с</w:t>
      </w:r>
      <w:r w:rsidR="00F41923">
        <w:t xml:space="preserve">. </w:t>
      </w:r>
      <w:proofErr w:type="gramStart"/>
      <w:r w:rsidR="000C219F">
        <w:t>Федино</w:t>
      </w:r>
      <w:proofErr w:type="gramEnd"/>
      <w:r w:rsidR="00E24763">
        <w:t>,</w:t>
      </w:r>
      <w:r w:rsidR="00A7582A">
        <w:t>1а,</w:t>
      </w:r>
      <w:r w:rsidR="00E24763">
        <w:t xml:space="preserve"> администрация сельского поселения </w:t>
      </w:r>
      <w:r w:rsidR="006006BF">
        <w:t>Федин</w:t>
      </w:r>
      <w:r w:rsidR="003A36EC">
        <w:t>ское</w:t>
      </w:r>
      <w:r w:rsidR="00B44A8A">
        <w:t>, пн.-чт.</w:t>
      </w:r>
      <w:r w:rsidR="00E24763">
        <w:t xml:space="preserve"> </w:t>
      </w:r>
      <w:r>
        <w:t xml:space="preserve">с </w:t>
      </w:r>
      <w:r w:rsidR="00E24763">
        <w:t>09</w:t>
      </w:r>
      <w:r>
        <w:t>:30</w:t>
      </w:r>
      <w:r w:rsidR="00302E21">
        <w:t xml:space="preserve"> до </w:t>
      </w:r>
      <w:r>
        <w:t>17:</w:t>
      </w:r>
      <w:r w:rsidR="00E24763">
        <w:t>0</w:t>
      </w:r>
      <w:r>
        <w:t xml:space="preserve">0, пт. с </w:t>
      </w:r>
      <w:r w:rsidR="00E24763">
        <w:t>09</w:t>
      </w:r>
      <w:r w:rsidR="00302E21">
        <w:t xml:space="preserve">:30 до </w:t>
      </w:r>
      <w:r>
        <w:t>16:</w:t>
      </w:r>
      <w:r w:rsidR="00E24763">
        <w:t>30</w:t>
      </w:r>
      <w:r w:rsidR="00A7582A">
        <w:t>;</w:t>
      </w:r>
    </w:p>
    <w:p w:rsidR="00A7582A" w:rsidRDefault="00A7582A" w:rsidP="00A7582A">
      <w:pPr>
        <w:numPr>
          <w:ilvl w:val="0"/>
          <w:numId w:val="2"/>
        </w:numPr>
        <w:ind w:left="0" w:firstLine="705"/>
        <w:jc w:val="both"/>
      </w:pPr>
      <w:r>
        <w:t>Московская область, Воскресенский район, с. Ашитково, ул. Юбилейная, 10, администрация сельского поселения Ашитковское, пн.-чт. с 09:30 до 17:00, пт. с 09:30 до 16:30;</w:t>
      </w:r>
    </w:p>
    <w:p w:rsidR="00A7582A" w:rsidRDefault="00A7582A" w:rsidP="00A7582A">
      <w:pPr>
        <w:numPr>
          <w:ilvl w:val="0"/>
          <w:numId w:val="2"/>
        </w:numPr>
        <w:ind w:left="0" w:firstLine="705"/>
        <w:jc w:val="both"/>
      </w:pPr>
      <w:r>
        <w:t>Московская область, Воскресенский район, п. им. Цюрупы, ул. Центральная, 9а,</w:t>
      </w:r>
      <w:r w:rsidRPr="00A7582A">
        <w:t xml:space="preserve"> </w:t>
      </w:r>
      <w:r>
        <w:t>администрация городского поселения им. Цюрупы,</w:t>
      </w:r>
      <w:r w:rsidRPr="00A7582A">
        <w:t xml:space="preserve"> </w:t>
      </w:r>
      <w:r>
        <w:t>с 09:30 до 17:00, пт. с 09:30 до 16:30;</w:t>
      </w:r>
    </w:p>
    <w:p w:rsidR="004C2484" w:rsidRDefault="00A7582A" w:rsidP="004C2484">
      <w:pPr>
        <w:numPr>
          <w:ilvl w:val="0"/>
          <w:numId w:val="2"/>
        </w:numPr>
        <w:ind w:left="0" w:firstLine="705"/>
        <w:jc w:val="both"/>
      </w:pPr>
      <w:r>
        <w:t>Московская область, Воскресенский район, пос. Хорлово, ул</w:t>
      </w:r>
      <w:proofErr w:type="gramStart"/>
      <w:r>
        <w:t>.С</w:t>
      </w:r>
      <w:proofErr w:type="gramEnd"/>
      <w:r>
        <w:t>оветская, 4</w:t>
      </w:r>
      <w:r w:rsidR="004C2484">
        <w:t>,</w:t>
      </w:r>
      <w:r w:rsidR="004C2484" w:rsidRPr="004C2484">
        <w:t xml:space="preserve"> </w:t>
      </w:r>
      <w:r w:rsidR="004C2484">
        <w:t>администрация городского поселения Хорлово,</w:t>
      </w:r>
      <w:r w:rsidR="004C2484" w:rsidRPr="004C2484">
        <w:t xml:space="preserve"> </w:t>
      </w:r>
      <w:r w:rsidR="004C2484">
        <w:t>пн.-чт. с 09:30 до 17:00, пт. с 09:30 до 16:30;</w:t>
      </w:r>
    </w:p>
    <w:p w:rsidR="00A7582A" w:rsidRDefault="004C2484" w:rsidP="004C2484">
      <w:pPr>
        <w:numPr>
          <w:ilvl w:val="0"/>
          <w:numId w:val="2"/>
        </w:numPr>
        <w:ind w:left="0" w:firstLine="705"/>
        <w:jc w:val="both"/>
      </w:pPr>
      <w:r>
        <w:t xml:space="preserve">Московская область, Воскресенский район, </w:t>
      </w:r>
      <w:proofErr w:type="gramStart"/>
      <w:r>
        <w:t>г</w:t>
      </w:r>
      <w:proofErr w:type="gramEnd"/>
      <w:r>
        <w:t>. Белоозерский, ул. 60 лет Октября, 8,</w:t>
      </w:r>
      <w:r w:rsidRPr="004C2484">
        <w:t xml:space="preserve"> </w:t>
      </w:r>
      <w:r>
        <w:t>администрация городского поселения Белоозерский,</w:t>
      </w:r>
      <w:r w:rsidRPr="004C2484">
        <w:t xml:space="preserve"> </w:t>
      </w:r>
      <w:r>
        <w:t>пн.-чт. с 09:30 до 17:00, пт. с 09:30 до 16:30</w:t>
      </w:r>
      <w:r w:rsidR="0035089A">
        <w:t>.</w:t>
      </w:r>
    </w:p>
    <w:p w:rsidR="00B93AA7" w:rsidRDefault="00B93AA7" w:rsidP="00B93AA7">
      <w:pPr>
        <w:ind w:left="705"/>
        <w:jc w:val="both"/>
      </w:pPr>
    </w:p>
    <w:p w:rsidR="00B35827" w:rsidRDefault="00B35827" w:rsidP="00BE485A">
      <w:pPr>
        <w:ind w:firstLine="705"/>
        <w:jc w:val="both"/>
      </w:pPr>
      <w:r>
        <w:t>График проведения публичных слушани</w:t>
      </w:r>
      <w:r w:rsidR="00DC550D">
        <w:t xml:space="preserve">й по </w:t>
      </w:r>
      <w:r w:rsidR="001D0CBF">
        <w:t xml:space="preserve">проекту </w:t>
      </w:r>
      <w:r w:rsidR="00B44A8A">
        <w:t xml:space="preserve">Правил землепользования </w:t>
      </w:r>
      <w:proofErr w:type="gramStart"/>
      <w:r w:rsidR="00B44A8A">
        <w:t>м</w:t>
      </w:r>
      <w:proofErr w:type="gramEnd"/>
      <w:r w:rsidR="00B44A8A">
        <w:t xml:space="preserve"> застройки территории </w:t>
      </w:r>
      <w:r w:rsidR="00917C07">
        <w:t>городского округа Воскресенск</w:t>
      </w:r>
      <w:r>
        <w:t xml:space="preserve"> прилагается.</w:t>
      </w:r>
    </w:p>
    <w:p w:rsidR="002F6193" w:rsidRDefault="002F6193" w:rsidP="002F6193">
      <w:pPr>
        <w:ind w:left="568"/>
        <w:jc w:val="both"/>
      </w:pPr>
      <w:r>
        <w:t xml:space="preserve"> </w:t>
      </w:r>
      <w:r w:rsidR="000103C2">
        <w:t xml:space="preserve">   </w:t>
      </w:r>
    </w:p>
    <w:p w:rsidR="00B21654" w:rsidRDefault="00C93A14" w:rsidP="00B21654">
      <w:pPr>
        <w:ind w:firstLine="709"/>
        <w:jc w:val="both"/>
        <w:rPr>
          <w:b/>
        </w:rPr>
      </w:pPr>
      <w:r w:rsidRPr="009008EA">
        <w:rPr>
          <w:b/>
          <w:u w:val="single"/>
        </w:rPr>
        <w:t>Регистрация</w:t>
      </w:r>
      <w:r w:rsidR="00CD5FC5" w:rsidRPr="009008EA">
        <w:rPr>
          <w:b/>
          <w:u w:val="single"/>
        </w:rPr>
        <w:t xml:space="preserve"> физических лиц осуществляется</w:t>
      </w:r>
      <w:r w:rsidR="009008EA" w:rsidRPr="009008EA">
        <w:rPr>
          <w:b/>
          <w:u w:val="single"/>
        </w:rPr>
        <w:t xml:space="preserve"> строго</w:t>
      </w:r>
      <w:r w:rsidR="00CD5FC5" w:rsidRPr="009008EA">
        <w:rPr>
          <w:b/>
          <w:u w:val="single"/>
        </w:rPr>
        <w:t xml:space="preserve"> на основании документа</w:t>
      </w:r>
      <w:r w:rsidR="006E69DD">
        <w:rPr>
          <w:b/>
          <w:u w:val="single"/>
        </w:rPr>
        <w:t>,</w:t>
      </w:r>
      <w:r w:rsidR="00B93AA7" w:rsidRPr="009008EA">
        <w:rPr>
          <w:b/>
          <w:u w:val="single"/>
        </w:rPr>
        <w:t xml:space="preserve"> </w:t>
      </w:r>
      <w:r w:rsidR="00CD5FC5" w:rsidRPr="009008EA">
        <w:rPr>
          <w:b/>
          <w:u w:val="single"/>
        </w:rPr>
        <w:t>удостоверяющего личность</w:t>
      </w:r>
      <w:r w:rsidR="009008EA">
        <w:rPr>
          <w:b/>
        </w:rPr>
        <w:t xml:space="preserve"> (до начала проведения публичных слушаний).</w:t>
      </w:r>
      <w:r w:rsidR="00B21654">
        <w:rPr>
          <w:b/>
        </w:rPr>
        <w:t xml:space="preserve"> </w:t>
      </w:r>
      <w:r w:rsidR="009008EA">
        <w:rPr>
          <w:b/>
        </w:rPr>
        <w:t>В</w:t>
      </w:r>
      <w:r w:rsidR="00B21654">
        <w:rPr>
          <w:b/>
        </w:rPr>
        <w:t xml:space="preserve"> случае если лицо зарегистрировано по адресу, не совпадающему с адресом постоянной регистрации, указанном в паспорте, физическое лицо представляет свидетельство о регистрации по месту пребывания. </w:t>
      </w:r>
      <w:r w:rsidR="00BE485A">
        <w:rPr>
          <w:b/>
        </w:rPr>
        <w:t xml:space="preserve"> </w:t>
      </w:r>
    </w:p>
    <w:p w:rsidR="00B21654" w:rsidRDefault="00B21654" w:rsidP="00B21654">
      <w:pPr>
        <w:ind w:firstLine="709"/>
        <w:jc w:val="both"/>
        <w:rPr>
          <w:b/>
        </w:rPr>
      </w:pPr>
      <w:r>
        <w:rPr>
          <w:b/>
        </w:rPr>
        <w:lastRenderedPageBreak/>
        <w:t xml:space="preserve">Регистрация </w:t>
      </w:r>
      <w:r w:rsidR="00BE485A">
        <w:rPr>
          <w:b/>
        </w:rPr>
        <w:t xml:space="preserve">юридических лиц и индивидуальных предпринимателей </w:t>
      </w:r>
      <w:r>
        <w:rPr>
          <w:b/>
        </w:rPr>
        <w:t xml:space="preserve">осуществляется </w:t>
      </w:r>
      <w:r w:rsidR="00BE485A">
        <w:rPr>
          <w:b/>
        </w:rPr>
        <w:t>на основании копии свидетельства о государственной регистрации юридического лица, индивидуального предпринимателя (документа, подтверждающего полномочия представителя)</w:t>
      </w:r>
      <w:r>
        <w:rPr>
          <w:b/>
        </w:rPr>
        <w:t xml:space="preserve">. </w:t>
      </w:r>
    </w:p>
    <w:p w:rsidR="00B21654" w:rsidRDefault="00B21654" w:rsidP="00BE485A">
      <w:pPr>
        <w:ind w:firstLine="709"/>
        <w:jc w:val="both"/>
        <w:rPr>
          <w:b/>
        </w:rPr>
      </w:pPr>
      <w:proofErr w:type="gramStart"/>
      <w:r>
        <w:rPr>
          <w:b/>
        </w:rPr>
        <w:t>При регистрации физических или юридических лиц</w:t>
      </w:r>
      <w:r w:rsidR="009008EA">
        <w:rPr>
          <w:b/>
        </w:rPr>
        <w:t>,</w:t>
      </w:r>
      <w:r>
        <w:rPr>
          <w:b/>
        </w:rPr>
        <w:t xml:space="preserve"> являющихся правообладателями земельных участков и (или) объектов капитального</w:t>
      </w:r>
      <w:r w:rsidR="00BE485A">
        <w:rPr>
          <w:b/>
        </w:rPr>
        <w:t xml:space="preserve"> </w:t>
      </w:r>
      <w:r>
        <w:rPr>
          <w:b/>
        </w:rPr>
        <w:t>строительства</w:t>
      </w:r>
      <w:r w:rsidR="00302E21">
        <w:rPr>
          <w:b/>
        </w:rPr>
        <w:t>, расположенных на территории</w:t>
      </w:r>
      <w:r w:rsidR="002F6193">
        <w:rPr>
          <w:b/>
        </w:rPr>
        <w:t xml:space="preserve"> </w:t>
      </w:r>
      <w:r w:rsidR="006E69DD">
        <w:rPr>
          <w:b/>
        </w:rPr>
        <w:t xml:space="preserve">городского округа Воскресенск </w:t>
      </w:r>
      <w:r>
        <w:rPr>
          <w:b/>
        </w:rPr>
        <w:t>в дополнение к вышеуказанным документам необходимо предоставить копии правоустанавливающих (либо правоудостоверяющих) документов на земельный участок и (или) объект капитального строительства, оформленные до введения в действие Федерального закона от 21.07.1997 №122-ФЗ «О государственной регистрации прав на недвижимое имущество и сделок</w:t>
      </w:r>
      <w:proofErr w:type="gramEnd"/>
      <w:r>
        <w:rPr>
          <w:b/>
        </w:rPr>
        <w:t xml:space="preserve"> с ним», </w:t>
      </w:r>
      <w:proofErr w:type="gramStart"/>
      <w:r>
        <w:rPr>
          <w:b/>
        </w:rPr>
        <w:t>сведения</w:t>
      </w:r>
      <w:proofErr w:type="gramEnd"/>
      <w:r>
        <w:rPr>
          <w:b/>
        </w:rPr>
        <w:t xml:space="preserve"> о которых не содержаться в Едином государственном реестре недвижимости.</w:t>
      </w:r>
    </w:p>
    <w:p w:rsidR="00272646" w:rsidRPr="000103C2" w:rsidRDefault="00004044" w:rsidP="00BE485A">
      <w:pPr>
        <w:ind w:firstLine="709"/>
        <w:jc w:val="both"/>
      </w:pPr>
      <w:r>
        <w:t xml:space="preserve"> </w:t>
      </w:r>
      <w:r w:rsidR="00C04971">
        <w:t xml:space="preserve">  </w:t>
      </w:r>
    </w:p>
    <w:p w:rsidR="00B35827" w:rsidRDefault="00610261" w:rsidP="00BE14B2">
      <w:pPr>
        <w:jc w:val="both"/>
      </w:pPr>
      <w:r>
        <w:t xml:space="preserve">         </w:t>
      </w:r>
      <w:r w:rsidR="004851D7">
        <w:t>Дополнительную информацию о предстоящем проведении публичных слушаний можно узнать по телефон</w:t>
      </w:r>
      <w:r w:rsidR="006E69DD">
        <w:t>ам</w:t>
      </w:r>
      <w:r w:rsidR="004851D7">
        <w:t xml:space="preserve"> </w:t>
      </w:r>
      <w:r w:rsidR="006E69DD">
        <w:t>44</w:t>
      </w:r>
      <w:r w:rsidR="00F41923">
        <w:t>2</w:t>
      </w:r>
      <w:r w:rsidR="00401CE7">
        <w:t>-</w:t>
      </w:r>
      <w:r w:rsidR="00C367C7">
        <w:t>17-69</w:t>
      </w:r>
      <w:r w:rsidR="006E69DD">
        <w:t>, 449-60-16.</w:t>
      </w:r>
    </w:p>
    <w:p w:rsidR="00954312" w:rsidRPr="00A67A75" w:rsidRDefault="00B35827" w:rsidP="00954312">
      <w:pPr>
        <w:jc w:val="both"/>
      </w:pPr>
      <w:r w:rsidRPr="00B35827">
        <w:t xml:space="preserve">                                                         </w:t>
      </w:r>
      <w:r>
        <w:t xml:space="preserve">             </w:t>
      </w:r>
      <w:r w:rsidRPr="00B35827">
        <w:t xml:space="preserve"> </w:t>
      </w:r>
    </w:p>
    <w:p w:rsidR="00954312" w:rsidRPr="00A67A75" w:rsidRDefault="00954312" w:rsidP="00954312">
      <w:pPr>
        <w:jc w:val="both"/>
      </w:pPr>
      <w:r w:rsidRPr="00A67A75">
        <w:t xml:space="preserve">                                                                           График</w:t>
      </w:r>
    </w:p>
    <w:p w:rsidR="00954312" w:rsidRPr="00A67A75" w:rsidRDefault="00954312" w:rsidP="00954312">
      <w:pPr>
        <w:jc w:val="center"/>
      </w:pPr>
      <w:r w:rsidRPr="00A67A75">
        <w:t xml:space="preserve"> проведения публичных слушаний в населенных пунктах городского округа  </w:t>
      </w:r>
    </w:p>
    <w:p w:rsidR="00954312" w:rsidRDefault="00954312" w:rsidP="00954312">
      <w:pPr>
        <w:jc w:val="center"/>
      </w:pPr>
      <w:r w:rsidRPr="00A67A75">
        <w:t>Воскресенск Московской области</w:t>
      </w:r>
    </w:p>
    <w:p w:rsidR="00F00333" w:rsidRPr="00A67A75" w:rsidRDefault="00F00333" w:rsidP="00954312">
      <w:pPr>
        <w:jc w:val="center"/>
      </w:pPr>
    </w:p>
    <w:tbl>
      <w:tblPr>
        <w:tblpPr w:leftFromText="180" w:rightFromText="180" w:vertAnchor="text" w:horzAnchor="margin" w:tblpXSpec="center" w:tblpY="83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74"/>
        <w:gridCol w:w="1418"/>
        <w:gridCol w:w="1134"/>
        <w:gridCol w:w="4252"/>
      </w:tblGrid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 xml:space="preserve">№ </w:t>
            </w:r>
            <w:proofErr w:type="gramStart"/>
            <w:r w:rsidRPr="00A67A75">
              <w:t>п</w:t>
            </w:r>
            <w:proofErr w:type="gramEnd"/>
            <w:r w:rsidRPr="00A67A75">
              <w:t>/п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Населенный пункт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 xml:space="preserve">Дата 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Время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Место проведения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 Дворниково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5.</w:t>
            </w:r>
            <w:r w:rsidRPr="00A67A75">
              <w:t>0</w:t>
            </w:r>
            <w:r>
              <w:t>8</w:t>
            </w:r>
            <w:r w:rsidRPr="00A67A75">
              <w:t xml:space="preserve">.2019 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  <w:r w:rsidRPr="00A67A75">
              <w:t>д. Дворниково, у библиотеки, д. 72-а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 Знаменка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5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  <w:r w:rsidRPr="00A67A75">
              <w:t xml:space="preserve">д. Дворниково, у библиотеки, д. 72-а </w:t>
            </w:r>
            <w:r>
              <w:t xml:space="preserve"> 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3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Марьинка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5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Дворниково,</w:t>
            </w:r>
            <w:r>
              <w:t xml:space="preserve"> </w:t>
            </w:r>
            <w:r w:rsidRPr="00A67A75">
              <w:t>у библиотеки, д. 72-а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4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п. им. Цюрупы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5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п. им. Цюрупы, ул. </w:t>
            </w:r>
            <w:proofErr w:type="gramStart"/>
            <w:r w:rsidRPr="00A67A75">
              <w:t>Октябрьская</w:t>
            </w:r>
            <w:proofErr w:type="gramEnd"/>
            <w:r w:rsidRPr="00A67A75">
              <w:t>,</w:t>
            </w:r>
            <w:r>
              <w:t xml:space="preserve"> д.</w:t>
            </w:r>
            <w:r w:rsidRPr="00A67A75">
              <w:t xml:space="preserve"> № 75 </w:t>
            </w:r>
            <w:r>
              <w:t xml:space="preserve">(1 этаж) </w:t>
            </w:r>
          </w:p>
        </w:tc>
      </w:tr>
      <w:tr w:rsidR="00954312" w:rsidRPr="00A67A75" w:rsidTr="00954312">
        <w:trPr>
          <w:trHeight w:val="471"/>
        </w:trPr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</w:t>
            </w:r>
          </w:p>
        </w:tc>
        <w:tc>
          <w:tcPr>
            <w:tcW w:w="3374" w:type="dxa"/>
          </w:tcPr>
          <w:p w:rsidR="00954312" w:rsidRDefault="00954312" w:rsidP="00954312">
            <w:pPr>
              <w:tabs>
                <w:tab w:val="left" w:pos="5497"/>
              </w:tabs>
              <w:jc w:val="both"/>
            </w:pPr>
            <w:r>
              <w:t xml:space="preserve">д. Вострянское 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05.08.2019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17-00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 xml:space="preserve">д. Вострянское, ул. </w:t>
            </w:r>
            <w:proofErr w:type="gramStart"/>
            <w:r>
              <w:t>Зеленая</w:t>
            </w:r>
            <w:proofErr w:type="gramEnd"/>
            <w:r>
              <w:t>, у дома № 45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Новочеркасское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Новочеркасское, ул. </w:t>
            </w:r>
            <w:proofErr w:type="gramStart"/>
            <w:r w:rsidRPr="00A67A75">
              <w:t>Восточная</w:t>
            </w:r>
            <w:proofErr w:type="gramEnd"/>
            <w:r w:rsidRPr="00A67A75">
              <w:t>, у дома № 20-б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 Елкино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Сельский клуб д. Елкино</w:t>
            </w:r>
            <w:r>
              <w:t xml:space="preserve">, ул. </w:t>
            </w:r>
            <w:proofErr w:type="gramStart"/>
            <w:r>
              <w:t>Советская</w:t>
            </w:r>
            <w:proofErr w:type="gramEnd"/>
            <w:r>
              <w:t xml:space="preserve">, д. 84 </w:t>
            </w:r>
            <w:r w:rsidRPr="00A67A75">
              <w:t xml:space="preserve">  </w:t>
            </w:r>
            <w:r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</w:t>
            </w:r>
            <w:r w:rsidRPr="00A67A75">
              <w:t xml:space="preserve">. </w:t>
            </w:r>
            <w:r>
              <w:t>Хорлово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ДК п. Хорлово, пл. Ленина, д.3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</w:t>
            </w:r>
            <w:proofErr w:type="gramStart"/>
            <w:r>
              <w:t>.Ф</w:t>
            </w:r>
            <w:proofErr w:type="gramEnd"/>
            <w:r>
              <w:t>осфоритный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Здание администрации городского поселения Хорлово (п. Хорлово, ул. Зайцева, д. 22)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Ильино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Ильино, ул. Ключевая, д. № 1-а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Шильково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Шильково, ул. Девяткиной, у дома №30</w:t>
            </w:r>
            <w:r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Перхурово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7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П</w:t>
            </w:r>
            <w:r>
              <w:t xml:space="preserve">ерхурово, ул. </w:t>
            </w:r>
            <w:proofErr w:type="gramStart"/>
            <w:r>
              <w:t>Садовая</w:t>
            </w:r>
            <w:proofErr w:type="gramEnd"/>
            <w:r>
              <w:t>, у дома №</w:t>
            </w:r>
            <w:r w:rsidRPr="00A67A75">
              <w:t>23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Во</w:t>
            </w:r>
            <w:r w:rsidR="00103964">
              <w:t>р</w:t>
            </w:r>
            <w:r>
              <w:t>щиково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07.08.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Ворщиково, у магазина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Ивановка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Ивановка, у магазина «Инга</w:t>
            </w:r>
            <w:r>
              <w:t>»</w:t>
            </w:r>
            <w:r w:rsidRPr="00A67A75"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Цибино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Цибино, у школы </w:t>
            </w:r>
            <w:r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с. Михалево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D97B8B">
            <w:pPr>
              <w:tabs>
                <w:tab w:val="left" w:pos="5497"/>
              </w:tabs>
            </w:pPr>
            <w:r>
              <w:t xml:space="preserve">с. Михалево, </w:t>
            </w:r>
            <w:r w:rsidR="00D97B8B">
              <w:t>у</w:t>
            </w:r>
            <w:r>
              <w:t xml:space="preserve"> клуб</w:t>
            </w:r>
            <w:r w:rsidR="00D97B8B">
              <w:t>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lastRenderedPageBreak/>
              <w:t>1</w:t>
            </w:r>
            <w:r>
              <w:t>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Юрасово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с. Юрасово, у клуба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Белое Озеро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15-00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Белое озеро,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г. Белоозерский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7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7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г. Белоозерский, в ДК «Гармония»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Трофимово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 xml:space="preserve">д. </w:t>
            </w:r>
            <w:r w:rsidRPr="00A67A75">
              <w:t xml:space="preserve">Трофимово, ул. </w:t>
            </w:r>
            <w:proofErr w:type="gramStart"/>
            <w:r w:rsidRPr="00A67A75">
              <w:t>Дачная</w:t>
            </w:r>
            <w:proofErr w:type="gramEnd"/>
            <w:r w:rsidRPr="00A67A75">
              <w:t>, у дома № 2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  <w:r>
              <w:t>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Хлопки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Хлопки, ул. </w:t>
            </w:r>
            <w:proofErr w:type="gramStart"/>
            <w:r w:rsidRPr="00A67A75">
              <w:t>Охотничья</w:t>
            </w:r>
            <w:proofErr w:type="gramEnd"/>
            <w:r w:rsidRPr="00A67A75">
              <w:t>, у дома № 29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  <w:r>
              <w:t>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Маришкино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FC799F" w:rsidP="00954312">
            <w:pPr>
              <w:tabs>
                <w:tab w:val="left" w:pos="5497"/>
              </w:tabs>
            </w:pPr>
            <w:r>
              <w:t>д. Маришкино, МОУ «СОШ «Гармония»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  <w:r>
              <w:t>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</w:t>
            </w:r>
            <w:r w:rsidRPr="00A67A75">
              <w:t xml:space="preserve"> </w:t>
            </w:r>
            <w:r>
              <w:t>Чемодурово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13-00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МОУ «Чемодуровская СОШ»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  <w:r>
              <w:t>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г. Воскресенск, микрорайон Новлянский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103964" w:rsidP="00954312">
            <w:pPr>
              <w:tabs>
                <w:tab w:val="left" w:pos="5497"/>
              </w:tabs>
            </w:pPr>
            <w:r>
              <w:t>г. Воскресенск, «СОШ «Гимназия №1»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2</w:t>
            </w:r>
            <w:r>
              <w:t>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ind w:right="161"/>
              <w:jc w:val="both"/>
            </w:pPr>
            <w:r>
              <w:t>г</w:t>
            </w:r>
            <w:proofErr w:type="gramStart"/>
            <w:r>
              <w:t>.В</w:t>
            </w:r>
            <w:proofErr w:type="gramEnd"/>
            <w:r>
              <w:t>оскресенск, средняя часть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8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FC799F" w:rsidP="00103964">
            <w:pPr>
              <w:tabs>
                <w:tab w:val="left" w:pos="5497"/>
              </w:tabs>
            </w:pPr>
            <w:r>
              <w:t xml:space="preserve">г. Воскресенск, </w:t>
            </w:r>
            <w:r w:rsidR="00103964">
              <w:t xml:space="preserve">МОУ </w:t>
            </w:r>
            <w:r>
              <w:t>«СОШ №1</w:t>
            </w:r>
            <w:r w:rsidR="00103964">
              <w:t>1</w:t>
            </w:r>
            <w:r>
              <w:t>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г. Воскресенск, южная часть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9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FC799F" w:rsidP="00954312">
            <w:pPr>
              <w:tabs>
                <w:tab w:val="left" w:pos="5497"/>
              </w:tabs>
            </w:pPr>
            <w:r>
              <w:t>г. Воскресенск, ДК «Цементник»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г. Воскресенск, центральная часть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9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FC799F" w:rsidP="00954312">
            <w:pPr>
              <w:tabs>
                <w:tab w:val="left" w:pos="5497"/>
              </w:tabs>
            </w:pPr>
            <w:r>
              <w:t>г. Воскресенск, пл. Ленина д.3, здание администрации (актовый зал, 1 этаж)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г. Вос</w:t>
            </w:r>
            <w:r w:rsidR="00FC58A9">
              <w:t>к</w:t>
            </w:r>
            <w:r>
              <w:t>ресенск, микрорайон Лопатинский и Фетровой фабрики</w:t>
            </w:r>
          </w:p>
        </w:tc>
        <w:tc>
          <w:tcPr>
            <w:tcW w:w="1418" w:type="dxa"/>
          </w:tcPr>
          <w:p w:rsidR="00954312" w:rsidRDefault="00954312" w:rsidP="00954312">
            <w:pPr>
              <w:tabs>
                <w:tab w:val="left" w:pos="5497"/>
              </w:tabs>
              <w:jc w:val="center"/>
            </w:pP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0</w:t>
            </w:r>
            <w:r>
              <w:t>9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Default="00954312" w:rsidP="00954312">
            <w:pPr>
              <w:tabs>
                <w:tab w:val="left" w:pos="5497"/>
              </w:tabs>
              <w:jc w:val="center"/>
            </w:pP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16-00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</w:p>
          <w:p w:rsidR="00954312" w:rsidRPr="00A67A75" w:rsidRDefault="00FC799F" w:rsidP="00954312">
            <w:pPr>
              <w:tabs>
                <w:tab w:val="left" w:pos="5497"/>
              </w:tabs>
            </w:pPr>
            <w:r>
              <w:t>г. Воскресенск, ДК «Юбилейный»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Ворыпаево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Ворыпаево, у д. № 52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Чечевилово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Чечевилово,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Пушкино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12.08.2</w:t>
            </w:r>
            <w:r w:rsidRPr="00A67A75">
              <w:t>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5A40EE">
            <w:pPr>
              <w:tabs>
                <w:tab w:val="left" w:pos="5497"/>
              </w:tabs>
            </w:pPr>
            <w:r w:rsidRPr="00A67A75">
              <w:t xml:space="preserve">д. </w:t>
            </w:r>
            <w:r w:rsidR="005A40EE">
              <w:t>Пушкино</w:t>
            </w:r>
            <w:r w:rsidRPr="00A67A75">
              <w:t xml:space="preserve">, у </w:t>
            </w:r>
            <w:r>
              <w:t>остановки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Новоселово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д</w:t>
            </w:r>
            <w:r w:rsidRPr="00A67A75">
              <w:t xml:space="preserve">. </w:t>
            </w:r>
            <w:r>
              <w:t>Новоселово, у остановки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 Никольское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5A40EE">
            <w:pPr>
              <w:tabs>
                <w:tab w:val="left" w:pos="5497"/>
              </w:tabs>
            </w:pPr>
            <w:r>
              <w:t xml:space="preserve">д. </w:t>
            </w:r>
            <w:r w:rsidR="005A40EE">
              <w:t>Никольское</w:t>
            </w:r>
            <w:r>
              <w:t>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Силино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15-00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Силино, у дома № </w:t>
            </w:r>
            <w:r>
              <w:t>25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д.</w:t>
            </w:r>
            <w:r>
              <w:t xml:space="preserve"> Леоново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16-00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</w:t>
            </w:r>
            <w:r>
              <w:t xml:space="preserve"> Леоново,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Богатищево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Богатищево, у магазина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Лидино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proofErr w:type="gramStart"/>
            <w:r w:rsidRPr="00A67A75">
              <w:t>Лидино</w:t>
            </w:r>
            <w:proofErr w:type="gramEnd"/>
            <w:r w:rsidRPr="00A67A75">
              <w:t>, у магазина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Медведево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Медведево, у дома № 78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39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Бочевино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Бочевино, у магазина 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Бессоново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Бессоново,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Старая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D97B8B">
            <w:pPr>
              <w:tabs>
                <w:tab w:val="left" w:pos="5497"/>
              </w:tabs>
            </w:pPr>
            <w:r w:rsidRPr="00A67A75">
              <w:t xml:space="preserve">д. </w:t>
            </w:r>
            <w:proofErr w:type="gramStart"/>
            <w:r w:rsidRPr="00A67A75">
              <w:t>Старая</w:t>
            </w:r>
            <w:proofErr w:type="gramEnd"/>
            <w:r w:rsidRPr="00A67A75">
              <w:t xml:space="preserve">, </w:t>
            </w:r>
            <w:r w:rsidR="00D97B8B">
              <w:t>у</w:t>
            </w:r>
            <w:r w:rsidRPr="00A67A75">
              <w:t xml:space="preserve"> клуб</w:t>
            </w:r>
            <w:r w:rsidR="00D97B8B">
              <w:t>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с. Конобеево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с. Конобеево, в клубе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Осташово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</w:t>
            </w:r>
            <w:r w:rsidRPr="00A67A75">
              <w:t>. Осташово, у клуба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lastRenderedPageBreak/>
              <w:t xml:space="preserve">д. </w:t>
            </w:r>
            <w:r>
              <w:t>Берендино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Берендино, у пруда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lastRenderedPageBreak/>
              <w:t>45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д.</w:t>
            </w:r>
            <w:r>
              <w:t xml:space="preserve"> Потаповское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  <w:r w:rsidRPr="00A67A75">
              <w:t xml:space="preserve">д. Потаповское, у магазина 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Default="00954312" w:rsidP="00954312">
            <w:pPr>
              <w:tabs>
                <w:tab w:val="left" w:pos="5497"/>
              </w:tabs>
              <w:jc w:val="center"/>
            </w:pPr>
            <w:r>
              <w:t>46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 xml:space="preserve"> 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пос. ст. Берендино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пос. ст. Берендино,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47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Щербово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  <w:r w:rsidRPr="00A67A75">
              <w:t xml:space="preserve">д. Щербово, у магазина 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Усадище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с. Барановское, в Доме культуры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49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с. Барановское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14.08.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с. Барановское, в Доме культуры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Расловлево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15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0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Расловлево, в клубе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Исаково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15.08.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Исаково, у памятника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Щельпино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15.08.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 xml:space="preserve">Щельпино, ул. </w:t>
            </w:r>
            <w:proofErr w:type="gramStart"/>
            <w:r>
              <w:t>Садовая</w:t>
            </w:r>
            <w:proofErr w:type="gramEnd"/>
            <w:r>
              <w:t>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Губино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Губино, в клубе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с. Ашитково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с. Ашитково, в клубе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Фаустово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</w:t>
            </w:r>
            <w:r w:rsidRPr="00A67A75">
              <w:t xml:space="preserve">. </w:t>
            </w:r>
            <w:r>
              <w:t>Фаустово, у памятника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Золотово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У проходной фабрики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 xml:space="preserve">Слободка </w:t>
            </w:r>
            <w:proofErr w:type="gramStart"/>
            <w:r>
              <w:t>Алешино</w:t>
            </w:r>
            <w:proofErr w:type="gramEnd"/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14-00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Слободка </w:t>
            </w:r>
            <w:proofErr w:type="gramStart"/>
            <w:r w:rsidRPr="00A67A75">
              <w:t>Алешино</w:t>
            </w:r>
            <w:proofErr w:type="gramEnd"/>
            <w:r w:rsidRPr="00A67A75">
              <w:t>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</w:t>
            </w:r>
            <w:r w:rsidRPr="00A67A75">
              <w:t xml:space="preserve">. </w:t>
            </w:r>
            <w:r>
              <w:t>Виноградово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п. Виноградово в здании администрации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59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Максимовка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9.08.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Максимовка, у дома № 16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60</w:t>
            </w:r>
            <w:r w:rsidRPr="00A67A75">
              <w:t xml:space="preserve">  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>. Пе</w:t>
            </w:r>
            <w:r>
              <w:t>ребатино</w:t>
            </w:r>
          </w:p>
        </w:tc>
        <w:tc>
          <w:tcPr>
            <w:tcW w:w="1418" w:type="dxa"/>
          </w:tcPr>
          <w:p w:rsidR="00954312" w:rsidRPr="00A67A75" w:rsidRDefault="00954312" w:rsidP="006E69DD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9.08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Перебатино, у дома № 21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Гостилово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9.08.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Гостилово, у дома № 13</w:t>
            </w:r>
            <w:r>
              <w:t xml:space="preserve"> 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62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с. </w:t>
            </w:r>
            <w:r>
              <w:t>Федино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9</w:t>
            </w:r>
            <w:r w:rsidRPr="00A67A75">
              <w:t>.0</w:t>
            </w:r>
            <w:r>
              <w:t>8</w:t>
            </w:r>
            <w:r w:rsidRPr="00A67A75">
              <w:t>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6-</w:t>
            </w:r>
            <w:r w:rsidRPr="00A67A75">
              <w:t>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с</w:t>
            </w:r>
            <w:proofErr w:type="gramStart"/>
            <w:r w:rsidRPr="00A67A75">
              <w:t>.</w:t>
            </w:r>
            <w:r>
              <w:t>Ф</w:t>
            </w:r>
            <w:proofErr w:type="gramEnd"/>
            <w:r>
              <w:t>едино</w:t>
            </w:r>
            <w:r w:rsidRPr="00A67A75">
              <w:t>, в Доме культуры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д. Г</w:t>
            </w:r>
            <w:r>
              <w:t>рецкая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proofErr w:type="gramStart"/>
            <w:r w:rsidRPr="00A67A75">
              <w:t>Г</w:t>
            </w:r>
            <w:r>
              <w:t>рецкая</w:t>
            </w:r>
            <w:proofErr w:type="gramEnd"/>
            <w:r w:rsidR="00FC799F">
              <w:t>,</w:t>
            </w:r>
            <w:r w:rsidRPr="00A67A75">
              <w:t xml:space="preserve"> </w:t>
            </w:r>
            <w:r>
              <w:t xml:space="preserve">у </w:t>
            </w:r>
            <w:r w:rsidRPr="00A67A75">
              <w:t>д</w:t>
            </w:r>
            <w:r>
              <w:t>ома № 6-б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Скрипино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12-00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Скрипино, у дома № 24</w:t>
            </w:r>
            <w:r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Муромцево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3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 xml:space="preserve"> </w:t>
            </w:r>
            <w:r w:rsidRPr="00A67A75">
              <w:t xml:space="preserve">д. </w:t>
            </w:r>
            <w:r>
              <w:t>Муромцево, у дома № 1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Петровское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</w:t>
            </w:r>
            <w:r w:rsidRPr="00A67A75">
              <w:t xml:space="preserve">. </w:t>
            </w:r>
            <w:proofErr w:type="gramStart"/>
            <w:r>
              <w:t>Петровское</w:t>
            </w:r>
            <w:proofErr w:type="gramEnd"/>
            <w:r>
              <w:t>, в клубе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с.</w:t>
            </w:r>
            <w:r>
              <w:t xml:space="preserve"> Невское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20.08.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7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с. </w:t>
            </w:r>
            <w:r>
              <w:t>Невское</w:t>
            </w:r>
            <w:r w:rsidRPr="00A67A75">
              <w:t xml:space="preserve">, </w:t>
            </w:r>
            <w:r>
              <w:t>помещение ФАП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д. Новотроицкое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21.08.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Новотроицкое, у дома №1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69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п</w:t>
            </w:r>
            <w:r w:rsidRPr="00A67A75">
              <w:t>. С</w:t>
            </w:r>
            <w:r>
              <w:t>етовка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21.08.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п. Сетовка, у магазина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70</w:t>
            </w:r>
          </w:p>
        </w:tc>
        <w:tc>
          <w:tcPr>
            <w:tcW w:w="3374" w:type="dxa"/>
          </w:tcPr>
          <w:p w:rsidR="00954312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Карпово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21.08.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с. Карпово, у храма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71</w:t>
            </w:r>
          </w:p>
        </w:tc>
        <w:tc>
          <w:tcPr>
            <w:tcW w:w="3374" w:type="dxa"/>
          </w:tcPr>
          <w:p w:rsidR="00954312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Лукьяново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21.08.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16-00</w:t>
            </w:r>
          </w:p>
        </w:tc>
        <w:tc>
          <w:tcPr>
            <w:tcW w:w="4252" w:type="dxa"/>
          </w:tcPr>
          <w:p w:rsidR="00954312" w:rsidRDefault="00954312" w:rsidP="00954312">
            <w:pPr>
              <w:tabs>
                <w:tab w:val="left" w:pos="5497"/>
              </w:tabs>
            </w:pPr>
            <w:r w:rsidRPr="00A67A75">
              <w:t>д. Лукьяново, у дома № 5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72</w:t>
            </w: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Субботино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1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д</w:t>
            </w:r>
            <w:r w:rsidRPr="00A67A75">
              <w:t xml:space="preserve">. </w:t>
            </w:r>
            <w:r>
              <w:t>Субботино</w:t>
            </w:r>
            <w:r w:rsidRPr="00A67A75">
              <w:t>, у дома №</w:t>
            </w:r>
            <w:r>
              <w:t xml:space="preserve"> 4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lastRenderedPageBreak/>
              <w:t>73</w:t>
            </w:r>
          </w:p>
        </w:tc>
        <w:tc>
          <w:tcPr>
            <w:tcW w:w="3374" w:type="dxa"/>
          </w:tcPr>
          <w:p w:rsidR="00954312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Аргуново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Аргуново, у дома № 11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д</w:t>
            </w:r>
            <w:r w:rsidRPr="00A67A75">
              <w:t xml:space="preserve">. </w:t>
            </w:r>
            <w:r>
              <w:t>Глиньково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Глиньково, в клубе </w:t>
            </w:r>
            <w:r>
              <w:t xml:space="preserve">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Вертячево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22.08.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Вертячево, у дома № 14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Косяково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22.08.2019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7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Косяково, в клубе </w:t>
            </w:r>
            <w:r>
              <w:t xml:space="preserve"> 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Константиново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</w:t>
            </w:r>
            <w:r w:rsidRPr="00A67A75">
              <w:t xml:space="preserve">. </w:t>
            </w:r>
            <w:r>
              <w:t>Константиново, у храма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с. </w:t>
            </w:r>
            <w:r>
              <w:t>Городище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с. </w:t>
            </w:r>
            <w:r>
              <w:t>Городище, в клубе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79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с. Марчуги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23.08.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с. Марчуги, в клубе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90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Новлянское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26.08.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>
              <w:t>с</w:t>
            </w:r>
            <w:r w:rsidRPr="00A67A75">
              <w:t xml:space="preserve">. </w:t>
            </w:r>
            <w:r>
              <w:t>Новлянское, у дома № 42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81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Ратмирово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26.08.2</w:t>
            </w:r>
            <w:r w:rsidRPr="00A67A75">
              <w:t>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4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Ратмирово, у дома № 4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82</w:t>
            </w:r>
          </w:p>
        </w:tc>
        <w:tc>
          <w:tcPr>
            <w:tcW w:w="3374" w:type="dxa"/>
          </w:tcPr>
          <w:p w:rsidR="00954312" w:rsidRDefault="00954312" w:rsidP="00954312">
            <w:pPr>
              <w:tabs>
                <w:tab w:val="left" w:pos="5497"/>
              </w:tabs>
              <w:jc w:val="both"/>
            </w:pPr>
            <w:r>
              <w:t>с</w:t>
            </w:r>
            <w:r w:rsidRPr="00A67A75">
              <w:t xml:space="preserve">. </w:t>
            </w:r>
            <w:r>
              <w:t>Сабурово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26.08.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5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>
              <w:t xml:space="preserve"> с</w:t>
            </w:r>
            <w:r w:rsidRPr="00A67A75">
              <w:t xml:space="preserve">. </w:t>
            </w:r>
            <w:r>
              <w:t>Сабурово</w:t>
            </w:r>
            <w:r w:rsidRPr="00A67A75">
              <w:t>, у магазина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83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Ачкасово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26.08.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 xml:space="preserve">д. </w:t>
            </w:r>
            <w:r>
              <w:t>Ачкасово, ул. Лесная, д. 76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84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Чаплыгино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27.08.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2</w:t>
            </w:r>
            <w:r w:rsidRPr="00A67A75">
              <w:t>-00</w:t>
            </w:r>
          </w:p>
          <w:p w:rsidR="00954312" w:rsidRPr="00A67A75" w:rsidRDefault="00954312" w:rsidP="00954312">
            <w:pPr>
              <w:tabs>
                <w:tab w:val="left" w:pos="5497"/>
              </w:tabs>
            </w:pP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Чаплыгино, у дома № 13</w:t>
            </w:r>
            <w:r>
              <w:t xml:space="preserve"> </w:t>
            </w:r>
            <w:r w:rsidRPr="00A67A75">
              <w:t xml:space="preserve">д. 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85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Катунино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27.08.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14-00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Катунино, у дома № 43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86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 xml:space="preserve">д. </w:t>
            </w:r>
            <w:r>
              <w:t>Ратчино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27.08.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</w:t>
            </w:r>
            <w:r>
              <w:t>6</w:t>
            </w:r>
            <w:r w:rsidRPr="00A67A75">
              <w:t>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Ратчино, в Доме культуры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87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д. Свистягино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28.08.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17-00</w:t>
            </w:r>
          </w:p>
        </w:tc>
        <w:tc>
          <w:tcPr>
            <w:tcW w:w="4252" w:type="dxa"/>
          </w:tcPr>
          <w:p w:rsidR="00954312" w:rsidRPr="00A67A75" w:rsidRDefault="00FC799F" w:rsidP="00954312">
            <w:pPr>
              <w:tabs>
                <w:tab w:val="left" w:pos="5497"/>
              </w:tabs>
            </w:pPr>
            <w:r w:rsidRPr="00A67A75">
              <w:t xml:space="preserve">д. Свистягино, ул. </w:t>
            </w:r>
            <w:proofErr w:type="gramStart"/>
            <w:r w:rsidRPr="00A67A75">
              <w:t>Центральная</w:t>
            </w:r>
            <w:proofErr w:type="gramEnd"/>
            <w:r w:rsidRPr="00A67A75">
              <w:t xml:space="preserve">, </w:t>
            </w:r>
            <w:r>
              <w:t xml:space="preserve">у </w:t>
            </w:r>
            <w:r w:rsidRPr="00A67A75">
              <w:t>д</w:t>
            </w:r>
            <w:r>
              <w:t xml:space="preserve">ома </w:t>
            </w:r>
            <w:r w:rsidRPr="00A67A75">
              <w:t>№ 12</w:t>
            </w:r>
          </w:p>
        </w:tc>
      </w:tr>
      <w:tr w:rsidR="00954312" w:rsidRPr="00A67A75" w:rsidTr="00954312">
        <w:tc>
          <w:tcPr>
            <w:tcW w:w="567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88</w:t>
            </w:r>
          </w:p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</w:p>
        </w:tc>
        <w:tc>
          <w:tcPr>
            <w:tcW w:w="337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both"/>
            </w:pPr>
            <w:r w:rsidRPr="00A67A75">
              <w:t>д. Степанщино</w:t>
            </w:r>
          </w:p>
        </w:tc>
        <w:tc>
          <w:tcPr>
            <w:tcW w:w="1418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>
              <w:t>28.08.</w:t>
            </w:r>
            <w:r w:rsidRPr="00A67A75">
              <w:t>2019</w:t>
            </w:r>
          </w:p>
        </w:tc>
        <w:tc>
          <w:tcPr>
            <w:tcW w:w="1134" w:type="dxa"/>
          </w:tcPr>
          <w:p w:rsidR="00954312" w:rsidRPr="00A67A75" w:rsidRDefault="00954312" w:rsidP="00954312">
            <w:pPr>
              <w:tabs>
                <w:tab w:val="left" w:pos="5497"/>
              </w:tabs>
              <w:jc w:val="center"/>
            </w:pPr>
            <w:r w:rsidRPr="00A67A75">
              <w:t>18-00</w:t>
            </w:r>
          </w:p>
        </w:tc>
        <w:tc>
          <w:tcPr>
            <w:tcW w:w="4252" w:type="dxa"/>
          </w:tcPr>
          <w:p w:rsidR="00954312" w:rsidRPr="00A67A75" w:rsidRDefault="00954312" w:rsidP="00954312">
            <w:pPr>
              <w:tabs>
                <w:tab w:val="left" w:pos="5497"/>
              </w:tabs>
            </w:pPr>
            <w:r w:rsidRPr="00A67A75">
              <w:t>д. Степанщино, в клубе</w:t>
            </w:r>
          </w:p>
        </w:tc>
      </w:tr>
    </w:tbl>
    <w:p w:rsidR="00954312" w:rsidRDefault="00954312" w:rsidP="00954312">
      <w:pPr>
        <w:jc w:val="both"/>
      </w:pPr>
      <w:r w:rsidRPr="00A67A75">
        <w:t xml:space="preserve">           </w:t>
      </w:r>
    </w:p>
    <w:p w:rsidR="006D6181" w:rsidRDefault="006D6181" w:rsidP="00954312">
      <w:pPr>
        <w:jc w:val="both"/>
      </w:pPr>
    </w:p>
    <w:p w:rsidR="006D6181" w:rsidRPr="00A67A75" w:rsidRDefault="006D6181" w:rsidP="00954312">
      <w:pPr>
        <w:jc w:val="both"/>
      </w:pPr>
    </w:p>
    <w:p w:rsidR="00954312" w:rsidRPr="00A67A75" w:rsidRDefault="00954312" w:rsidP="00954312">
      <w:r w:rsidRPr="00A67A75">
        <w:t xml:space="preserve">          </w:t>
      </w:r>
    </w:p>
    <w:p w:rsidR="00F55BF7" w:rsidRDefault="00B35827" w:rsidP="00F55BF7">
      <w:pPr>
        <w:jc w:val="both"/>
      </w:pPr>
      <w:r w:rsidRPr="00B35827">
        <w:t xml:space="preserve">                                       </w:t>
      </w:r>
      <w:r>
        <w:t xml:space="preserve">             </w:t>
      </w:r>
      <w:r w:rsidRPr="00B35827">
        <w:t xml:space="preserve">                                                    </w:t>
      </w:r>
      <w:r w:rsidR="00F55BF7">
        <w:t xml:space="preserve">                          </w:t>
      </w:r>
      <w:r w:rsidRPr="00B35827">
        <w:t xml:space="preserve">                                                                                                 </w:t>
      </w:r>
      <w:r w:rsidR="00F55BF7">
        <w:t xml:space="preserve">            </w:t>
      </w:r>
      <w:r w:rsidR="00F55BF7" w:rsidRPr="00B35827">
        <w:t xml:space="preserve">                                                                   </w:t>
      </w:r>
      <w:r w:rsidR="00F55BF7">
        <w:t xml:space="preserve">    </w:t>
      </w:r>
    </w:p>
    <w:sectPr w:rsidR="00F55BF7" w:rsidSect="0006725A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44FF4"/>
    <w:multiLevelType w:val="hybridMultilevel"/>
    <w:tmpl w:val="67B0543A"/>
    <w:lvl w:ilvl="0" w:tplc="643CAF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A490AC8"/>
    <w:multiLevelType w:val="hybridMultilevel"/>
    <w:tmpl w:val="C3063F7E"/>
    <w:lvl w:ilvl="0" w:tplc="7FA2C8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efaultTabStop w:val="708"/>
  <w:characterSpacingControl w:val="doNotCompress"/>
  <w:compat/>
  <w:rsids>
    <w:rsidRoot w:val="003C627F"/>
    <w:rsid w:val="00004044"/>
    <w:rsid w:val="000103C2"/>
    <w:rsid w:val="0004761B"/>
    <w:rsid w:val="0005293C"/>
    <w:rsid w:val="00053235"/>
    <w:rsid w:val="0006725A"/>
    <w:rsid w:val="000A23BE"/>
    <w:rsid w:val="000C219F"/>
    <w:rsid w:val="00103964"/>
    <w:rsid w:val="00160BEE"/>
    <w:rsid w:val="00183F32"/>
    <w:rsid w:val="001D0CBF"/>
    <w:rsid w:val="001E150B"/>
    <w:rsid w:val="00211964"/>
    <w:rsid w:val="00232CA8"/>
    <w:rsid w:val="00233E84"/>
    <w:rsid w:val="00233FED"/>
    <w:rsid w:val="0024597D"/>
    <w:rsid w:val="00272646"/>
    <w:rsid w:val="00295BF9"/>
    <w:rsid w:val="00295FA1"/>
    <w:rsid w:val="002F6193"/>
    <w:rsid w:val="00302E21"/>
    <w:rsid w:val="0035089A"/>
    <w:rsid w:val="00384925"/>
    <w:rsid w:val="003A36EC"/>
    <w:rsid w:val="003B54DF"/>
    <w:rsid w:val="003C627F"/>
    <w:rsid w:val="00401CE7"/>
    <w:rsid w:val="004052E4"/>
    <w:rsid w:val="0041412B"/>
    <w:rsid w:val="00461A95"/>
    <w:rsid w:val="004668C3"/>
    <w:rsid w:val="00470D17"/>
    <w:rsid w:val="004851D7"/>
    <w:rsid w:val="00497D49"/>
    <w:rsid w:val="004C2484"/>
    <w:rsid w:val="004C6023"/>
    <w:rsid w:val="004F4563"/>
    <w:rsid w:val="005169CD"/>
    <w:rsid w:val="0052656E"/>
    <w:rsid w:val="005A40EE"/>
    <w:rsid w:val="005B7D22"/>
    <w:rsid w:val="005E3D6E"/>
    <w:rsid w:val="005E5218"/>
    <w:rsid w:val="006006BF"/>
    <w:rsid w:val="00610261"/>
    <w:rsid w:val="0067617D"/>
    <w:rsid w:val="00696E2A"/>
    <w:rsid w:val="006A2E1C"/>
    <w:rsid w:val="006D6181"/>
    <w:rsid w:val="006E69DD"/>
    <w:rsid w:val="006F6D79"/>
    <w:rsid w:val="00750802"/>
    <w:rsid w:val="0076477D"/>
    <w:rsid w:val="00767606"/>
    <w:rsid w:val="007932C7"/>
    <w:rsid w:val="00870886"/>
    <w:rsid w:val="008A3F3A"/>
    <w:rsid w:val="008C65E7"/>
    <w:rsid w:val="008D0F19"/>
    <w:rsid w:val="009008EA"/>
    <w:rsid w:val="00904392"/>
    <w:rsid w:val="00917C07"/>
    <w:rsid w:val="009221CA"/>
    <w:rsid w:val="00925C69"/>
    <w:rsid w:val="00954312"/>
    <w:rsid w:val="00964E4C"/>
    <w:rsid w:val="009E0D78"/>
    <w:rsid w:val="009F7A91"/>
    <w:rsid w:val="00A03D95"/>
    <w:rsid w:val="00A45C40"/>
    <w:rsid w:val="00A528E1"/>
    <w:rsid w:val="00A676E7"/>
    <w:rsid w:val="00A7582A"/>
    <w:rsid w:val="00A834C4"/>
    <w:rsid w:val="00A935BC"/>
    <w:rsid w:val="00AD5F27"/>
    <w:rsid w:val="00AF2F3E"/>
    <w:rsid w:val="00B00EBF"/>
    <w:rsid w:val="00B21654"/>
    <w:rsid w:val="00B26559"/>
    <w:rsid w:val="00B27F70"/>
    <w:rsid w:val="00B35827"/>
    <w:rsid w:val="00B44A8A"/>
    <w:rsid w:val="00B93AA7"/>
    <w:rsid w:val="00BC3CF6"/>
    <w:rsid w:val="00BD3937"/>
    <w:rsid w:val="00BE14B2"/>
    <w:rsid w:val="00BE485A"/>
    <w:rsid w:val="00C04971"/>
    <w:rsid w:val="00C077FC"/>
    <w:rsid w:val="00C367C7"/>
    <w:rsid w:val="00C7180A"/>
    <w:rsid w:val="00C93A14"/>
    <w:rsid w:val="00CB3539"/>
    <w:rsid w:val="00CC13CE"/>
    <w:rsid w:val="00CC5E30"/>
    <w:rsid w:val="00CD0FDC"/>
    <w:rsid w:val="00CD5FC5"/>
    <w:rsid w:val="00CF51E6"/>
    <w:rsid w:val="00D014A6"/>
    <w:rsid w:val="00D26C72"/>
    <w:rsid w:val="00D6080F"/>
    <w:rsid w:val="00D97B8B"/>
    <w:rsid w:val="00DC550D"/>
    <w:rsid w:val="00E24763"/>
    <w:rsid w:val="00E37443"/>
    <w:rsid w:val="00E7161E"/>
    <w:rsid w:val="00EA18CB"/>
    <w:rsid w:val="00EB60D7"/>
    <w:rsid w:val="00EB6DBD"/>
    <w:rsid w:val="00EE7B2C"/>
    <w:rsid w:val="00F00333"/>
    <w:rsid w:val="00F41923"/>
    <w:rsid w:val="00F478B0"/>
    <w:rsid w:val="00F55BF7"/>
    <w:rsid w:val="00F63AAB"/>
    <w:rsid w:val="00F97996"/>
    <w:rsid w:val="00FB4A1A"/>
    <w:rsid w:val="00FC58A9"/>
    <w:rsid w:val="00FC799F"/>
    <w:rsid w:val="00FE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11964"/>
    <w:pPr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rsid w:val="00004044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rsid w:val="00004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2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8811-2437-447A-9EF3-E532EC32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1</Company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creator>1</dc:creator>
  <cp:lastModifiedBy>ИСОГД</cp:lastModifiedBy>
  <cp:revision>2</cp:revision>
  <cp:lastPrinted>2019-07-26T09:20:00Z</cp:lastPrinted>
  <dcterms:created xsi:type="dcterms:W3CDTF">2019-07-29T06:56:00Z</dcterms:created>
  <dcterms:modified xsi:type="dcterms:W3CDTF">2019-07-29T06:56:00Z</dcterms:modified>
</cp:coreProperties>
</file>