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FB98" w14:textId="48C58FD9" w:rsidR="0056782F" w:rsidRDefault="0056782F" w:rsidP="0056782F">
      <w:pPr>
        <w:framePr w:wrap="none" w:vAnchor="page" w:hAnchor="page" w:x="1091" w:y="377"/>
        <w:rPr>
          <w:sz w:val="2"/>
          <w:szCs w:val="2"/>
        </w:rPr>
      </w:pPr>
      <w:r>
        <w:fldChar w:fldCharType="begin"/>
      </w:r>
      <w:r>
        <w:instrText xml:space="preserve"> INCLUDEPICTURE  "F:\\МКУ ВЦЗ\\Стандарт Конкуренции\\Распоряжения\\Об утверждении ДК 23-25\\media\\image1.png" \* MERGEFORMATINET </w:instrText>
      </w:r>
      <w:r>
        <w:fldChar w:fldCharType="separate"/>
      </w:r>
      <w:r>
        <w:pict w14:anchorId="128E4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7.15pt;height:720.65pt">
            <v:imagedata r:id="rId8" r:href="rId9"/>
          </v:shape>
        </w:pict>
      </w:r>
      <w:r>
        <w:fldChar w:fldCharType="end"/>
      </w:r>
    </w:p>
    <w:p w14:paraId="7AC68765" w14:textId="77777777" w:rsidR="0056782F" w:rsidRDefault="0056782F" w:rsidP="0056782F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D470A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71F79B7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311B1F1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E225CF6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8521D1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5D83743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FB087EE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B1A223B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7F206B9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FF4DE72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98B049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B7BEDDF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3DDE2E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C0F3A7A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4176DE6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75F852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E2F029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B6D64D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F2F7DCD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763CE7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67E234B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073619D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83DB081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AEA0C2B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9984874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442167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C4DA352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BA29BD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CA3BA8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567C63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E8E2FC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9DC7585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D416AEE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9224751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5E26C1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790A9A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1ECB457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C37D44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FF2179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F84E57A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1D90F75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18E634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65FEB6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49B0BFD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85CC282" w14:textId="77777777" w:rsidR="0056782F" w:rsidRDefault="0056782F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A99590" w14:textId="4B2793C5" w:rsidR="00AB3CFA" w:rsidRPr="00502125" w:rsidRDefault="00AB3CFA" w:rsidP="00433F0D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502125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50DB9957" w14:textId="77777777" w:rsidR="00AB3CFA" w:rsidRPr="00502125" w:rsidRDefault="00AB3CFA" w:rsidP="00AB3CFA">
      <w:pPr>
        <w:pStyle w:val="ConsPlusNormal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02125">
        <w:rPr>
          <w:rFonts w:ascii="Times New Roman" w:hAnsi="Times New Roman"/>
          <w:sz w:val="24"/>
          <w:szCs w:val="24"/>
        </w:rPr>
        <w:t xml:space="preserve">распоряжением </w:t>
      </w:r>
      <w:r w:rsidR="004220EE" w:rsidRPr="00502125">
        <w:rPr>
          <w:rFonts w:ascii="Times New Roman" w:hAnsi="Times New Roman"/>
          <w:sz w:val="24"/>
          <w:szCs w:val="24"/>
        </w:rPr>
        <w:t>А</w:t>
      </w:r>
      <w:r w:rsidR="00A70C50" w:rsidRPr="00502125">
        <w:rPr>
          <w:rFonts w:ascii="Times New Roman" w:hAnsi="Times New Roman"/>
          <w:sz w:val="24"/>
          <w:szCs w:val="24"/>
        </w:rPr>
        <w:t>дминистрации</w:t>
      </w:r>
    </w:p>
    <w:p w14:paraId="13968B41" w14:textId="77777777" w:rsidR="00A70C50" w:rsidRPr="00502125" w:rsidRDefault="00081046" w:rsidP="00AB3CFA">
      <w:pPr>
        <w:pStyle w:val="ConsPlusNormal"/>
        <w:spacing w:line="276" w:lineRule="auto"/>
        <w:jc w:val="right"/>
        <w:rPr>
          <w:rFonts w:ascii="Times New Roman" w:hAnsi="Times New Roman"/>
          <w:iCs/>
          <w:sz w:val="24"/>
          <w:szCs w:val="24"/>
        </w:rPr>
      </w:pPr>
      <w:r w:rsidRPr="00502125">
        <w:rPr>
          <w:rFonts w:ascii="Times New Roman" w:hAnsi="Times New Roman"/>
          <w:iCs/>
          <w:sz w:val="24"/>
          <w:szCs w:val="24"/>
        </w:rPr>
        <w:t>городского</w:t>
      </w:r>
      <w:r w:rsidR="00B231ED" w:rsidRPr="00502125">
        <w:rPr>
          <w:rFonts w:ascii="Times New Roman" w:hAnsi="Times New Roman"/>
          <w:iCs/>
          <w:sz w:val="24"/>
          <w:szCs w:val="24"/>
        </w:rPr>
        <w:t xml:space="preserve"> округа Воскресенск</w:t>
      </w:r>
    </w:p>
    <w:p w14:paraId="1168FEA1" w14:textId="77777777" w:rsidR="00AB3CFA" w:rsidRPr="00502125" w:rsidRDefault="00B236C2" w:rsidP="00AB3CFA">
      <w:pPr>
        <w:pStyle w:val="ConsPlusNormal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02125">
        <w:rPr>
          <w:rFonts w:ascii="Times New Roman" w:hAnsi="Times New Roman"/>
          <w:iCs/>
          <w:sz w:val="24"/>
          <w:szCs w:val="24"/>
        </w:rPr>
        <w:t xml:space="preserve"> </w:t>
      </w:r>
      <w:r w:rsidR="00A70C50" w:rsidRPr="00502125">
        <w:rPr>
          <w:rFonts w:ascii="Times New Roman" w:hAnsi="Times New Roman"/>
          <w:iCs/>
          <w:sz w:val="24"/>
          <w:szCs w:val="24"/>
        </w:rPr>
        <w:t>Московской области</w:t>
      </w:r>
    </w:p>
    <w:p w14:paraId="03FD1AF1" w14:textId="10C84F96" w:rsidR="00AB3CFA" w:rsidRPr="00502125" w:rsidRDefault="00AB3CFA" w:rsidP="00AB3CFA">
      <w:pPr>
        <w:pStyle w:val="ConsPlusNormal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02125">
        <w:rPr>
          <w:rFonts w:ascii="Times New Roman" w:hAnsi="Times New Roman"/>
          <w:sz w:val="24"/>
          <w:szCs w:val="24"/>
        </w:rPr>
        <w:t xml:space="preserve">от </w:t>
      </w:r>
      <w:r w:rsidR="0056782F">
        <w:rPr>
          <w:rFonts w:ascii="Times New Roman" w:hAnsi="Times New Roman"/>
          <w:sz w:val="24"/>
          <w:szCs w:val="24"/>
        </w:rPr>
        <w:t>17.11.2022</w:t>
      </w:r>
      <w:r w:rsidRPr="00502125">
        <w:rPr>
          <w:rFonts w:ascii="Times New Roman" w:hAnsi="Times New Roman"/>
          <w:sz w:val="24"/>
          <w:szCs w:val="24"/>
        </w:rPr>
        <w:t xml:space="preserve"> г. № </w:t>
      </w:r>
      <w:r w:rsidR="0056782F">
        <w:rPr>
          <w:rFonts w:ascii="Times New Roman" w:hAnsi="Times New Roman"/>
          <w:sz w:val="24"/>
          <w:szCs w:val="24"/>
        </w:rPr>
        <w:t>580-р</w:t>
      </w:r>
    </w:p>
    <w:p w14:paraId="1FFF48B9" w14:textId="77777777" w:rsidR="00AB3CFA" w:rsidRPr="00502125" w:rsidRDefault="00AB3CFA" w:rsidP="00AB3CFA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5AB63" w14:textId="77777777" w:rsidR="00744B48" w:rsidRPr="00502125" w:rsidRDefault="00744B48" w:rsidP="00BC61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CC80F" w14:textId="77777777" w:rsidR="00A843EC" w:rsidRPr="00502125" w:rsidRDefault="00F37076" w:rsidP="00BC61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6FF3D225" w14:textId="583217C6" w:rsidR="00E96742" w:rsidRPr="00502125" w:rsidRDefault="00F37076" w:rsidP="00B231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571C6" w:rsidRPr="00502125">
        <w:rPr>
          <w:rFonts w:ascii="Times New Roman" w:hAnsi="Times New Roman" w:cs="Times New Roman"/>
          <w:b/>
          <w:sz w:val="24"/>
          <w:szCs w:val="24"/>
        </w:rPr>
        <w:t>«</w:t>
      </w:r>
      <w:r w:rsidR="008F21E9" w:rsidRPr="00502125">
        <w:rPr>
          <w:rFonts w:ascii="Times New Roman" w:hAnsi="Times New Roman" w:cs="Times New Roman"/>
          <w:b/>
          <w:sz w:val="24"/>
          <w:szCs w:val="24"/>
        </w:rPr>
        <w:t>Д</w:t>
      </w:r>
      <w:r w:rsidRPr="00502125">
        <w:rPr>
          <w:rFonts w:ascii="Times New Roman" w:hAnsi="Times New Roman" w:cs="Times New Roman"/>
          <w:b/>
          <w:sz w:val="24"/>
          <w:szCs w:val="24"/>
        </w:rPr>
        <w:t>орожная карта</w:t>
      </w:r>
      <w:r w:rsidR="008571C6" w:rsidRPr="00502125">
        <w:rPr>
          <w:rFonts w:ascii="Times New Roman" w:hAnsi="Times New Roman" w:cs="Times New Roman"/>
          <w:b/>
          <w:sz w:val="24"/>
          <w:szCs w:val="24"/>
        </w:rPr>
        <w:t>»</w:t>
      </w:r>
      <w:r w:rsidRPr="0050212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231ED" w:rsidRPr="00502125">
        <w:rPr>
          <w:rFonts w:ascii="Times New Roman" w:hAnsi="Times New Roman" w:cs="Times New Roman"/>
          <w:b/>
          <w:bCs/>
          <w:sz w:val="24"/>
          <w:szCs w:val="24"/>
        </w:rPr>
        <w:t>по содействию развитию конкуренции в городском округе Воскресенск на 20</w:t>
      </w:r>
      <w:r w:rsidR="00B46DE0" w:rsidRPr="00502125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231ED" w:rsidRPr="0050212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46DE0" w:rsidRPr="005021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231ED" w:rsidRPr="00502125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14:paraId="77D1C874" w14:textId="77777777" w:rsidR="00CC21CE" w:rsidRPr="00502125" w:rsidRDefault="00CC21CE" w:rsidP="00BC61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40373" w14:textId="71E110E0" w:rsidR="00271C26" w:rsidRPr="00502125" w:rsidRDefault="00271C26" w:rsidP="00B46DE0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«Дорожная карта» </w:t>
      </w:r>
      <w:r w:rsidRPr="00502125">
        <w:rPr>
          <w:rFonts w:ascii="Times New Roman" w:hAnsi="Times New Roman" w:cs="Times New Roman"/>
          <w:sz w:val="24"/>
          <w:szCs w:val="24"/>
        </w:rPr>
        <w:t>по содействию развитию конкуренции в городском округе Воскресенск Московской области на 2023-2025 годы (далее – «дорожная карта») разработан в рамках реализации распоряжения Правительства Российской Федерации от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17.04.2019 № 768-р «Об утверждении стандарта развития конкуренции в субъектах Российской Федерации</w:t>
      </w:r>
      <w:r w:rsidR="007232B2" w:rsidRPr="00502125">
        <w:rPr>
          <w:rFonts w:ascii="Times New Roman" w:eastAsia="Calibri" w:hAnsi="Times New Roman" w:cs="Times New Roman"/>
          <w:sz w:val="24"/>
          <w:szCs w:val="24"/>
        </w:rPr>
        <w:t>»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Планом мероприятий («дорожная карта»)  по содействию развитию конкуренции в Московской области на 2022-2025 годы, утвержденным постановлением Правительства Московской области от 30.11.2021 № 1225/42.</w:t>
      </w:r>
    </w:p>
    <w:p w14:paraId="23052F9E" w14:textId="77777777" w:rsidR="00271C26" w:rsidRPr="00502125" w:rsidRDefault="00271C26" w:rsidP="00271C2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021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ключевых показателей «дорожной карты» производится в соответствии </w:t>
      </w:r>
      <w:r w:rsidRPr="0050212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 Методиками по расчету ключевых показателей развития конкуренции в отраслях экономики в субъектах Российской Федерации, утвержденными приказом Федеральной антимонопольной службы от 29.08.2018 № 1232/18 «Об утверждении Методик по расчету ключевых показателей развития конкуренции в отраслях экономики в субъектах Российской Федерации»</w:t>
      </w:r>
      <w:r w:rsidRPr="0050212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14:paraId="190075E6" w14:textId="6CCE6530" w:rsidR="00202B5D" w:rsidRPr="00502125" w:rsidRDefault="00202B5D" w:rsidP="00202B5D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«Дорожная карта» содержит мероприятия, предусмотренные для достижения установленных целевых значений ключевых показателей. Предполагается достижение установленных в «дорожной карте» целевых значений ключевых показателей к 31 декабря 2025 г., при этом </w:t>
      </w:r>
      <w:r w:rsidR="007232B2" w:rsidRPr="00502125">
        <w:rPr>
          <w:rFonts w:ascii="Times New Roman" w:hAnsi="Times New Roman" w:cs="Times New Roman"/>
          <w:sz w:val="24"/>
          <w:szCs w:val="24"/>
        </w:rPr>
        <w:t>ежеквартальные</w:t>
      </w:r>
      <w:r w:rsidRPr="00502125">
        <w:rPr>
          <w:rFonts w:ascii="Times New Roman" w:hAnsi="Times New Roman" w:cs="Times New Roman"/>
          <w:sz w:val="24"/>
          <w:szCs w:val="24"/>
        </w:rPr>
        <w:t xml:space="preserve"> целевые значения ключевых показателей установлены на 31 декабря каждого года. </w:t>
      </w:r>
    </w:p>
    <w:p w14:paraId="41B7C68E" w14:textId="77777777" w:rsidR="00953B42" w:rsidRPr="00502125" w:rsidRDefault="00953B42" w:rsidP="00B55E73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Мероприятия по содействию развитию конкуренции в городском округе Воскресенск осуществляются на рынках в соответствующих отраслях (сферах) экономики городского округа в соответствии с Перечнем товарных рынков </w:t>
      </w:r>
      <w:r w:rsidR="006C3CEF" w:rsidRPr="00502125">
        <w:rPr>
          <w:rFonts w:ascii="Times New Roman" w:hAnsi="Times New Roman" w:cs="Times New Roman"/>
          <w:sz w:val="24"/>
          <w:szCs w:val="24"/>
        </w:rPr>
        <w:t>по содействию</w:t>
      </w:r>
      <w:r w:rsidRPr="00502125">
        <w:rPr>
          <w:rFonts w:ascii="Times New Roman" w:hAnsi="Times New Roman" w:cs="Times New Roman"/>
          <w:sz w:val="24"/>
          <w:szCs w:val="24"/>
        </w:rPr>
        <w:t xml:space="preserve"> развитию конкуренции в городском округе и состоят из:</w:t>
      </w:r>
    </w:p>
    <w:p w14:paraId="424912CC" w14:textId="77777777" w:rsidR="00953B42" w:rsidRPr="00502125" w:rsidRDefault="00953B42" w:rsidP="00B55E73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мероприятий по достижению ключевых показателей развития конкуренции на каждом из рынков;</w:t>
      </w:r>
    </w:p>
    <w:p w14:paraId="0862F474" w14:textId="77777777" w:rsidR="00953B42" w:rsidRPr="00502125" w:rsidRDefault="00953B42" w:rsidP="00B55E73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системных мероприятий по внедрению стандарта развития конкуренции в городском округе Воскресенск.</w:t>
      </w:r>
    </w:p>
    <w:p w14:paraId="5748BF89" w14:textId="77777777" w:rsidR="005D0167" w:rsidRPr="00502125" w:rsidRDefault="005D0167" w:rsidP="00BC616A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В </w:t>
      </w:r>
      <w:r w:rsidR="003F24E3" w:rsidRPr="00502125">
        <w:rPr>
          <w:rFonts w:ascii="Times New Roman" w:hAnsi="Times New Roman" w:cs="Times New Roman"/>
          <w:sz w:val="24"/>
          <w:szCs w:val="24"/>
        </w:rPr>
        <w:t>«</w:t>
      </w:r>
      <w:r w:rsidRPr="00502125">
        <w:rPr>
          <w:rFonts w:ascii="Times New Roman" w:hAnsi="Times New Roman" w:cs="Times New Roman"/>
          <w:sz w:val="24"/>
          <w:szCs w:val="24"/>
        </w:rPr>
        <w:t>Дорожной карте</w:t>
      </w:r>
      <w:r w:rsidR="003F24E3" w:rsidRPr="00502125">
        <w:rPr>
          <w:rFonts w:ascii="Times New Roman" w:hAnsi="Times New Roman" w:cs="Times New Roman"/>
          <w:sz w:val="24"/>
          <w:szCs w:val="24"/>
        </w:rPr>
        <w:t>»</w:t>
      </w:r>
      <w:r w:rsidRPr="00502125">
        <w:rPr>
          <w:rFonts w:ascii="Times New Roman" w:hAnsi="Times New Roman" w:cs="Times New Roman"/>
          <w:sz w:val="24"/>
          <w:szCs w:val="24"/>
        </w:rPr>
        <w:t xml:space="preserve"> приведен краткий анализ состояния конкурентной среды </w:t>
      </w:r>
      <w:r w:rsidR="00896AC3" w:rsidRPr="00502125">
        <w:rPr>
          <w:rFonts w:ascii="Times New Roman" w:hAnsi="Times New Roman" w:cs="Times New Roman"/>
          <w:sz w:val="24"/>
          <w:szCs w:val="24"/>
        </w:rPr>
        <w:br/>
      </w:r>
      <w:r w:rsidR="00953B42" w:rsidRPr="00502125">
        <w:rPr>
          <w:rFonts w:ascii="Times New Roman" w:hAnsi="Times New Roman" w:cs="Times New Roman"/>
          <w:sz w:val="24"/>
          <w:szCs w:val="24"/>
        </w:rPr>
        <w:t xml:space="preserve">на товарных рынках </w:t>
      </w:r>
      <w:r w:rsidR="00F97E34" w:rsidRPr="00502125">
        <w:rPr>
          <w:rFonts w:ascii="Times New Roman" w:hAnsi="Times New Roman" w:cs="Times New Roman"/>
          <w:sz w:val="24"/>
          <w:szCs w:val="24"/>
        </w:rPr>
        <w:t>в соответствующих отраслях (</w:t>
      </w:r>
      <w:r w:rsidRPr="00502125">
        <w:rPr>
          <w:rFonts w:ascii="Times New Roman" w:hAnsi="Times New Roman" w:cs="Times New Roman"/>
          <w:sz w:val="24"/>
          <w:szCs w:val="24"/>
        </w:rPr>
        <w:t>сфер</w:t>
      </w:r>
      <w:r w:rsidR="00F97E34" w:rsidRPr="00502125">
        <w:rPr>
          <w:rFonts w:ascii="Times New Roman" w:hAnsi="Times New Roman" w:cs="Times New Roman"/>
          <w:sz w:val="24"/>
          <w:szCs w:val="24"/>
        </w:rPr>
        <w:t>ах</w:t>
      </w:r>
      <w:r w:rsidRPr="00502125">
        <w:rPr>
          <w:rFonts w:ascii="Times New Roman" w:hAnsi="Times New Roman" w:cs="Times New Roman"/>
          <w:sz w:val="24"/>
          <w:szCs w:val="24"/>
        </w:rPr>
        <w:t xml:space="preserve">) </w:t>
      </w:r>
      <w:r w:rsidR="00F97E34" w:rsidRPr="00502125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081046" w:rsidRPr="00502125">
        <w:rPr>
          <w:rFonts w:ascii="Times New Roman" w:hAnsi="Times New Roman" w:cs="Times New Roman"/>
          <w:sz w:val="24"/>
          <w:szCs w:val="24"/>
        </w:rPr>
        <w:t>городского</w:t>
      </w:r>
      <w:r w:rsidR="001E7899" w:rsidRPr="00502125">
        <w:rPr>
          <w:rFonts w:ascii="Times New Roman" w:hAnsi="Times New Roman" w:cs="Times New Roman"/>
          <w:sz w:val="24"/>
          <w:szCs w:val="24"/>
        </w:rPr>
        <w:t xml:space="preserve"> округа Воскресенск</w:t>
      </w:r>
      <w:r w:rsidRPr="00502125">
        <w:rPr>
          <w:rFonts w:ascii="Times New Roman" w:hAnsi="Times New Roman" w:cs="Times New Roman"/>
          <w:sz w:val="24"/>
          <w:szCs w:val="24"/>
        </w:rPr>
        <w:t>.</w:t>
      </w:r>
    </w:p>
    <w:p w14:paraId="1CE8C9DB" w14:textId="77777777" w:rsidR="00CC21CE" w:rsidRPr="00502125" w:rsidRDefault="005D0167" w:rsidP="00BC616A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Подробный анализ состояния конкурентной среды включается в ежегодный доклад о состоянии и развитии конкурен</w:t>
      </w:r>
      <w:r w:rsidR="00324A4C" w:rsidRPr="00502125">
        <w:rPr>
          <w:rFonts w:ascii="Times New Roman" w:hAnsi="Times New Roman" w:cs="Times New Roman"/>
          <w:sz w:val="24"/>
          <w:szCs w:val="24"/>
        </w:rPr>
        <w:t xml:space="preserve">ции на товарных рынках </w:t>
      </w:r>
      <w:r w:rsidR="00081046" w:rsidRPr="00502125">
        <w:rPr>
          <w:rFonts w:ascii="Times New Roman" w:hAnsi="Times New Roman" w:cs="Times New Roman"/>
          <w:sz w:val="24"/>
          <w:szCs w:val="24"/>
        </w:rPr>
        <w:t>городского</w:t>
      </w:r>
      <w:r w:rsidR="001E7899" w:rsidRPr="00502125">
        <w:rPr>
          <w:rFonts w:ascii="Times New Roman" w:hAnsi="Times New Roman" w:cs="Times New Roman"/>
          <w:sz w:val="24"/>
          <w:szCs w:val="24"/>
        </w:rPr>
        <w:t xml:space="preserve"> округа Воскресенск</w:t>
      </w:r>
      <w:r w:rsidRPr="00502125">
        <w:rPr>
          <w:rFonts w:ascii="Times New Roman" w:hAnsi="Times New Roman" w:cs="Times New Roman"/>
          <w:sz w:val="24"/>
          <w:szCs w:val="24"/>
        </w:rPr>
        <w:t>.</w:t>
      </w:r>
    </w:p>
    <w:p w14:paraId="29949D4B" w14:textId="77777777" w:rsidR="00AB3CFA" w:rsidRPr="00502125" w:rsidRDefault="00AB3CFA" w:rsidP="00BC616A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630BB4" w14:textId="77777777" w:rsidR="00202B5D" w:rsidRPr="00502125" w:rsidRDefault="006A7BB3" w:rsidP="00202B5D">
      <w:pPr>
        <w:pStyle w:val="ConsPlusTitle"/>
        <w:jc w:val="center"/>
        <w:outlineLvl w:val="1"/>
      </w:pPr>
      <w:r w:rsidRPr="00502125">
        <w:t xml:space="preserve">Перечень рынков </w:t>
      </w:r>
      <w:r w:rsidR="00202B5D" w:rsidRPr="00502125">
        <w:t>по</w:t>
      </w:r>
      <w:r w:rsidRPr="00502125">
        <w:t xml:space="preserve"> содействи</w:t>
      </w:r>
      <w:r w:rsidR="00202B5D" w:rsidRPr="00502125">
        <w:t xml:space="preserve">ю </w:t>
      </w:r>
      <w:r w:rsidRPr="00502125">
        <w:t>развитию конкуренции</w:t>
      </w:r>
    </w:p>
    <w:p w14:paraId="03C4E0D8" w14:textId="77777777" w:rsidR="006A7BB3" w:rsidRPr="00502125" w:rsidRDefault="006A7BB3" w:rsidP="00202B5D">
      <w:pPr>
        <w:pStyle w:val="ConsPlusTitle"/>
        <w:jc w:val="center"/>
        <w:outlineLvl w:val="1"/>
      </w:pPr>
      <w:r w:rsidRPr="00502125">
        <w:t xml:space="preserve"> в городском округе Воскресенск</w:t>
      </w:r>
      <w:r w:rsidR="00202B5D" w:rsidRPr="00502125">
        <w:t xml:space="preserve"> Московской области</w:t>
      </w:r>
    </w:p>
    <w:p w14:paraId="32F279E3" w14:textId="77777777" w:rsidR="00AB3CFA" w:rsidRPr="00502125" w:rsidRDefault="00AB3CFA" w:rsidP="008F21E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B3AD4E1" w14:textId="77777777" w:rsidR="00AB3CFA" w:rsidRPr="00502125" w:rsidRDefault="00AB3CFA" w:rsidP="008F21E9">
      <w:pPr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14:paraId="3B05864B" w14:textId="77777777" w:rsidR="00202B5D" w:rsidRPr="00502125" w:rsidRDefault="00202B5D" w:rsidP="008F21E9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Рынок теплоснабжения (производства тепловой энергии).</w:t>
      </w:r>
    </w:p>
    <w:p w14:paraId="5DFDBAD2" w14:textId="77777777" w:rsidR="00AB3CFA" w:rsidRPr="00502125" w:rsidRDefault="00AB3CFA" w:rsidP="008F21E9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lastRenderedPageBreak/>
        <w:t>Рынок выполнения работ по благоустройству городской среды.</w:t>
      </w:r>
    </w:p>
    <w:p w14:paraId="69F4E061" w14:textId="77777777" w:rsidR="001E7899" w:rsidRPr="00502125" w:rsidRDefault="001E7899" w:rsidP="008F21E9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Рынок услуг по сбору и транспортированию твердых коммунальных отходов;</w:t>
      </w:r>
    </w:p>
    <w:p w14:paraId="7250DE20" w14:textId="77777777" w:rsidR="00AB3CFA" w:rsidRPr="00502125" w:rsidRDefault="00AB3CFA" w:rsidP="008F21E9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Рынок ритуальных услуг</w:t>
      </w:r>
      <w:r w:rsidR="0089071F" w:rsidRPr="00502125">
        <w:rPr>
          <w:rFonts w:ascii="Times New Roman" w:hAnsi="Times New Roman" w:cs="Times New Roman"/>
          <w:sz w:val="24"/>
          <w:szCs w:val="24"/>
        </w:rPr>
        <w:t>.</w:t>
      </w:r>
    </w:p>
    <w:p w14:paraId="23665941" w14:textId="77777777" w:rsidR="00AB3CFA" w:rsidRPr="00502125" w:rsidRDefault="00AB3CFA" w:rsidP="008F21E9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14:paraId="287ACE2F" w14:textId="77777777" w:rsidR="00202B5D" w:rsidRPr="00502125" w:rsidRDefault="00202B5D" w:rsidP="008F21E9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Рынок услуг общественного питания.</w:t>
      </w:r>
    </w:p>
    <w:p w14:paraId="0A44A410" w14:textId="77777777" w:rsidR="001E7899" w:rsidRPr="00502125" w:rsidRDefault="00FA6E5C" w:rsidP="008F21E9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Рынок бытового обслуживания</w:t>
      </w:r>
      <w:r w:rsidR="001E7899" w:rsidRPr="00502125">
        <w:rPr>
          <w:rFonts w:ascii="Times New Roman" w:hAnsi="Times New Roman" w:cs="Times New Roman"/>
          <w:sz w:val="24"/>
          <w:szCs w:val="24"/>
        </w:rPr>
        <w:t>.</w:t>
      </w:r>
    </w:p>
    <w:p w14:paraId="0656BC21" w14:textId="77777777" w:rsidR="006A7BB3" w:rsidRPr="00502125" w:rsidRDefault="00AB3CFA" w:rsidP="008F21E9">
      <w:pPr>
        <w:pStyle w:val="afd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02125">
        <w:t>Рынок наружной рекламы.</w:t>
      </w:r>
    </w:p>
    <w:p w14:paraId="487BE7F3" w14:textId="77777777" w:rsidR="006A7BB3" w:rsidRPr="00502125" w:rsidRDefault="00AB3CFA" w:rsidP="008F21E9">
      <w:pPr>
        <w:pStyle w:val="afd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02125">
        <w:t>Рынок розничной торговли.</w:t>
      </w:r>
    </w:p>
    <w:p w14:paraId="547E2453" w14:textId="77777777" w:rsidR="005F7B77" w:rsidRPr="00502125" w:rsidRDefault="005F7B77" w:rsidP="008F21E9">
      <w:pPr>
        <w:pStyle w:val="afd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502125">
        <w:t>Рын</w:t>
      </w:r>
      <w:r w:rsidR="00F97E34" w:rsidRPr="00502125">
        <w:t>ок</w:t>
      </w:r>
      <w:r w:rsidRPr="00502125">
        <w:t xml:space="preserve"> услуг </w:t>
      </w:r>
      <w:r w:rsidR="00081046" w:rsidRPr="00502125">
        <w:t>дополнительного образования детей.</w:t>
      </w:r>
      <w:r w:rsidRPr="00502125">
        <w:t xml:space="preserve"> </w:t>
      </w:r>
    </w:p>
    <w:p w14:paraId="06447632" w14:textId="77777777" w:rsidR="006A7BB3" w:rsidRPr="00502125" w:rsidRDefault="006A7BB3" w:rsidP="006A7BB3">
      <w:pPr>
        <w:pStyle w:val="ConsPlusTitle"/>
        <w:jc w:val="center"/>
        <w:outlineLvl w:val="1"/>
      </w:pPr>
    </w:p>
    <w:p w14:paraId="0B77212D" w14:textId="77777777" w:rsidR="00AB3CFA" w:rsidRPr="00502125" w:rsidRDefault="00AB3CFA" w:rsidP="00BC616A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4079FC" w14:textId="77777777" w:rsidR="005F7B77" w:rsidRPr="00502125" w:rsidRDefault="005F7B77" w:rsidP="005F7B7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502125">
        <w:rPr>
          <w:rFonts w:ascii="Times New Roman" w:hAnsi="Times New Roman" w:cs="Times New Roman"/>
          <w:b/>
          <w:sz w:val="24"/>
          <w:szCs w:val="24"/>
        </w:rPr>
        <w:t xml:space="preserve">Развитие конкуренции на рынке выполнения работ по содержанию </w:t>
      </w:r>
      <w:r w:rsidRPr="00502125">
        <w:rPr>
          <w:rFonts w:ascii="Times New Roman" w:hAnsi="Times New Roman" w:cs="Times New Roman"/>
          <w:b/>
          <w:sz w:val="24"/>
          <w:szCs w:val="24"/>
        </w:rPr>
        <w:br/>
        <w:t xml:space="preserve">и текущему ремонту общего имущества собственников помещений </w:t>
      </w:r>
      <w:r w:rsidRPr="00502125">
        <w:rPr>
          <w:rFonts w:ascii="Times New Roman" w:hAnsi="Times New Roman" w:cs="Times New Roman"/>
          <w:b/>
          <w:sz w:val="24"/>
          <w:szCs w:val="24"/>
        </w:rPr>
        <w:br/>
        <w:t>в многоквартирном доме</w:t>
      </w:r>
    </w:p>
    <w:p w14:paraId="6894B30D" w14:textId="77777777" w:rsidR="005F7B77" w:rsidRPr="00502125" w:rsidRDefault="005F7B77" w:rsidP="005F7B77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Ответственный за достижение ключевого показателя и координацию мероприятий – управление жилищно-коммунального комплекса </w:t>
      </w:r>
      <w:r w:rsidR="006316A6" w:rsidRPr="00502125">
        <w:rPr>
          <w:rFonts w:ascii="Times New Roman" w:hAnsi="Times New Roman" w:cs="Times New Roman"/>
          <w:sz w:val="24"/>
          <w:szCs w:val="24"/>
        </w:rPr>
        <w:t>А</w:t>
      </w:r>
      <w:r w:rsidRPr="0050212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046" w:rsidRPr="00502125">
        <w:rPr>
          <w:rFonts w:ascii="Times New Roman" w:hAnsi="Times New Roman" w:cs="Times New Roman"/>
          <w:sz w:val="24"/>
          <w:szCs w:val="24"/>
        </w:rPr>
        <w:t>городского</w:t>
      </w:r>
      <w:r w:rsidR="001E7899" w:rsidRPr="00502125">
        <w:rPr>
          <w:rFonts w:ascii="Times New Roman" w:hAnsi="Times New Roman" w:cs="Times New Roman"/>
          <w:sz w:val="24"/>
          <w:szCs w:val="24"/>
        </w:rPr>
        <w:t xml:space="preserve"> округа Воскресенск</w:t>
      </w:r>
      <w:r w:rsidRPr="00502125">
        <w:rPr>
          <w:rFonts w:ascii="Times New Roman" w:hAnsi="Times New Roman" w:cs="Times New Roman"/>
          <w:sz w:val="24"/>
          <w:szCs w:val="24"/>
        </w:rPr>
        <w:t>.</w:t>
      </w:r>
    </w:p>
    <w:p w14:paraId="2BA5F954" w14:textId="77777777" w:rsidR="005F7B77" w:rsidRPr="00502125" w:rsidRDefault="005F7B77" w:rsidP="005F7B77">
      <w:pPr>
        <w:widowControl w:val="0"/>
        <w:spacing w:before="240" w:after="24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 xml:space="preserve">1.1. Исходная информация в отношении ситуации и проблематики </w:t>
      </w:r>
      <w:r w:rsidRPr="00502125">
        <w:rPr>
          <w:rFonts w:ascii="Times New Roman" w:hAnsi="Times New Roman" w:cs="Times New Roman"/>
          <w:b/>
          <w:sz w:val="24"/>
          <w:szCs w:val="24"/>
        </w:rPr>
        <w:br/>
        <w:t xml:space="preserve">на рынке </w:t>
      </w:r>
    </w:p>
    <w:p w14:paraId="195ACBCF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городском округе Воскресенск на начало 2022 года 1056 многоквартирных домов (далее - МКД) находились в управлении управляющих организаций. В управлении товариществ собственников жилья (далее – ТСЖ), товариществ собственников недвижимости - 17 МКД (на конец 2021 г. - 1056, и 17 соответственно).</w:t>
      </w:r>
    </w:p>
    <w:p w14:paraId="4B4971D5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Распределение жилищного фонда городского округа Воскресенск с учетом долей государства в управляющих организациях (далее - УО) на начало </w:t>
      </w:r>
      <w:proofErr w:type="gramStart"/>
      <w:r w:rsidRPr="00502125">
        <w:rPr>
          <w:rFonts w:ascii="Times New Roman" w:hAnsi="Times New Roman" w:cs="Times New Roman"/>
          <w:sz w:val="24"/>
          <w:szCs w:val="24"/>
        </w:rPr>
        <w:t>2022 года</w:t>
      </w:r>
      <w:proofErr w:type="gramEnd"/>
      <w:r w:rsidRPr="00502125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14:paraId="5BA0C39B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частные УО 100% - 287 МКД;</w:t>
      </w:r>
    </w:p>
    <w:p w14:paraId="417CF93C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УО с долей муниципальной собственности - 0 МКД;</w:t>
      </w:r>
    </w:p>
    <w:p w14:paraId="72724A29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муниципальные УО (100%) - 769 МКД</w:t>
      </w:r>
      <w:r w:rsidR="00612048" w:rsidRPr="00502125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2593FF28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Минобороны России - 1 МКД.</w:t>
      </w:r>
    </w:p>
    <w:p w14:paraId="39B0698A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Количество действующих управляющих организаций в городском округе Воскресенск на 01.01.2022 составляло 11, жилой фонд которых – 3,7 миллионов квадратных метров.</w:t>
      </w:r>
    </w:p>
    <w:p w14:paraId="3FCD9BF7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По состоянию на 01.10.2022 - 105</w:t>
      </w:r>
      <w:r w:rsidR="00612048" w:rsidRPr="00502125">
        <w:rPr>
          <w:rFonts w:ascii="Times New Roman" w:hAnsi="Times New Roman" w:cs="Times New Roman"/>
          <w:sz w:val="24"/>
          <w:szCs w:val="24"/>
        </w:rPr>
        <w:t>6</w:t>
      </w:r>
      <w:r w:rsidRPr="00502125">
        <w:rPr>
          <w:rFonts w:ascii="Times New Roman" w:hAnsi="Times New Roman" w:cs="Times New Roman"/>
          <w:sz w:val="24"/>
          <w:szCs w:val="24"/>
        </w:rPr>
        <w:t xml:space="preserve"> МКД находятся в управлении управляющих организаций. В управлении ТСЖ, товариществ собственников недвижимости - 17 МКД.</w:t>
      </w:r>
    </w:p>
    <w:p w14:paraId="4DE51B7C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Распределение жилищного фонда с учетом долей государства в управляющих организациях (далее - УО) следующее:</w:t>
      </w:r>
    </w:p>
    <w:p w14:paraId="695C4C32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частные УО 100% - 337 МКД;</w:t>
      </w:r>
    </w:p>
    <w:p w14:paraId="14E40670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УО с долей муниципальной собственности - 0 МКД;</w:t>
      </w:r>
    </w:p>
    <w:p w14:paraId="0AD7BC39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муниципальные УО (100%) - 718 МКД.</w:t>
      </w:r>
    </w:p>
    <w:p w14:paraId="115C9FC4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За 9 месяцев 2022 года введено в эксплуатацию 0 МКД, жилой фонд которых составляет 0 квадратных метров.</w:t>
      </w:r>
    </w:p>
    <w:p w14:paraId="2969D980" w14:textId="77777777" w:rsidR="00DC69FA" w:rsidRPr="00502125" w:rsidRDefault="00DC69FA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Количество действующих управляющих организаций на 01.10.2022 составляет 11 управляющих организаций, жилой фонд которых – 3,7 миллионов квадратных метров.</w:t>
      </w:r>
    </w:p>
    <w:p w14:paraId="5CC9DF49" w14:textId="77777777" w:rsidR="00AD4F04" w:rsidRPr="00502125" w:rsidRDefault="00AD4F04" w:rsidP="00DC69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87E0EA" w14:textId="77777777" w:rsidR="00612048" w:rsidRPr="00502125" w:rsidRDefault="00612048">
      <w:pPr>
        <w:pStyle w:val="afd"/>
        <w:widowControl w:val="0"/>
        <w:numPr>
          <w:ilvl w:val="1"/>
          <w:numId w:val="3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Количество хозяйствующих субъектов частной формы собственности на рынке</w:t>
      </w:r>
    </w:p>
    <w:p w14:paraId="42CC5257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Доля хозяйствующих субъектов частной формы собственности на рынке (в общей площади помещений МКД) по состоянию на 01.01.2022 составляет 31,44%.</w:t>
      </w:r>
    </w:p>
    <w:p w14:paraId="337FAB93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Доля хозяйствующих субъектов частной формы собственности на рынке (в общей площади </w:t>
      </w:r>
      <w:r w:rsidRPr="00502125">
        <w:rPr>
          <w:rFonts w:ascii="Times New Roman" w:hAnsi="Times New Roman" w:cs="Times New Roman"/>
          <w:sz w:val="24"/>
          <w:szCs w:val="24"/>
        </w:rPr>
        <w:lastRenderedPageBreak/>
        <w:t>помещений МКД) по состоянию на 01.10.2022 составляет 43,78 %.</w:t>
      </w:r>
    </w:p>
    <w:p w14:paraId="43E5E352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целях недопущения недобросовестных организаций, предоставляющих услуги в сфере жилищно-коммунального хозяйства городского округа Воскресенск, и в целях повышения эффективности и прозрачности деятельности управляющих организаций на территории городского округа Воскресенск разработаны, утверждены и применяются на практике Стандарты по управлению МКД в Московской области.</w:t>
      </w:r>
    </w:p>
    <w:p w14:paraId="654E8E1D" w14:textId="77777777" w:rsidR="00612048" w:rsidRPr="00502125" w:rsidRDefault="00612048" w:rsidP="00612048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Общая площадь помещений МКД хозяйствующих субъектов частной формы собственности на рынке постоянно увеличивается.</w:t>
      </w:r>
    </w:p>
    <w:p w14:paraId="11AED9C3" w14:textId="77777777" w:rsidR="00AD4F04" w:rsidRPr="00502125" w:rsidRDefault="00AD4F04" w:rsidP="00612048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E4BE8A" w14:textId="77777777" w:rsidR="00612048" w:rsidRPr="00502125" w:rsidRDefault="00612048">
      <w:pPr>
        <w:pStyle w:val="afd"/>
        <w:widowControl w:val="0"/>
        <w:numPr>
          <w:ilvl w:val="1"/>
          <w:numId w:val="3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 xml:space="preserve">Оценка состояния конкурентной среды бизнес-объединениями </w:t>
      </w:r>
      <w:r w:rsidRPr="00502125">
        <w:rPr>
          <w:b/>
        </w:rPr>
        <w:br/>
        <w:t>и потребителями</w:t>
      </w:r>
    </w:p>
    <w:p w14:paraId="116EB6E3" w14:textId="4C976703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Состояние конкурентной среды оценивается респондентами как </w:t>
      </w:r>
      <w:r w:rsidR="009E48F0" w:rsidRPr="00502125">
        <w:rPr>
          <w:rFonts w:ascii="Times New Roman" w:hAnsi="Times New Roman" w:cs="Times New Roman"/>
          <w:sz w:val="24"/>
          <w:szCs w:val="24"/>
        </w:rPr>
        <w:t xml:space="preserve">умеренно </w:t>
      </w:r>
      <w:r w:rsidRPr="00502125">
        <w:rPr>
          <w:rFonts w:ascii="Times New Roman" w:hAnsi="Times New Roman" w:cs="Times New Roman"/>
          <w:sz w:val="24"/>
          <w:szCs w:val="24"/>
        </w:rPr>
        <w:t>напряженное</w:t>
      </w:r>
      <w:r w:rsidR="009E48F0" w:rsidRPr="00502125">
        <w:rPr>
          <w:rFonts w:ascii="Times New Roman" w:hAnsi="Times New Roman" w:cs="Times New Roman"/>
          <w:sz w:val="24"/>
          <w:szCs w:val="24"/>
        </w:rPr>
        <w:t xml:space="preserve">. </w:t>
      </w:r>
      <w:r w:rsidR="009B266A" w:rsidRPr="00502125">
        <w:rPr>
          <w:rFonts w:ascii="Times New Roman" w:hAnsi="Times New Roman" w:cs="Times New Roman"/>
          <w:sz w:val="24"/>
          <w:szCs w:val="24"/>
        </w:rPr>
        <w:t>50</w:t>
      </w:r>
      <w:r w:rsidRPr="00502125">
        <w:rPr>
          <w:rFonts w:ascii="Times New Roman" w:hAnsi="Times New Roman" w:cs="Times New Roman"/>
          <w:sz w:val="24"/>
          <w:szCs w:val="24"/>
        </w:rPr>
        <w:t xml:space="preserve">% опрошенных предпринимателей считает, что достигнутый уровень конкурентной борьбы </w:t>
      </w:r>
      <w:r w:rsidR="009E48F0" w:rsidRPr="0050212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502125">
        <w:rPr>
          <w:rFonts w:ascii="Times New Roman" w:hAnsi="Times New Roman" w:cs="Times New Roman"/>
          <w:sz w:val="24"/>
          <w:szCs w:val="24"/>
        </w:rPr>
        <w:t>умеренным.</w:t>
      </w:r>
      <w:r w:rsidR="009E48F0" w:rsidRPr="00502125">
        <w:rPr>
          <w:rFonts w:ascii="Times New Roman" w:hAnsi="Times New Roman" w:cs="Times New Roman"/>
          <w:sz w:val="24"/>
          <w:szCs w:val="24"/>
        </w:rPr>
        <w:t xml:space="preserve"> </w:t>
      </w:r>
      <w:r w:rsidR="009B266A" w:rsidRPr="00502125">
        <w:rPr>
          <w:rFonts w:ascii="Times New Roman" w:hAnsi="Times New Roman" w:cs="Times New Roman"/>
          <w:sz w:val="24"/>
          <w:szCs w:val="24"/>
        </w:rPr>
        <w:t>43</w:t>
      </w:r>
      <w:r w:rsidR="009E48F0" w:rsidRPr="00502125">
        <w:rPr>
          <w:rFonts w:ascii="Times New Roman" w:hAnsi="Times New Roman" w:cs="Times New Roman"/>
          <w:sz w:val="24"/>
          <w:szCs w:val="24"/>
        </w:rPr>
        <w:t>% потребителей довольны качеством оказываемых услуг.</w:t>
      </w:r>
      <w:r w:rsidR="009B266A" w:rsidRPr="00502125">
        <w:rPr>
          <w:rFonts w:ascii="Times New Roman" w:hAnsi="Times New Roman" w:cs="Times New Roman"/>
          <w:sz w:val="24"/>
          <w:szCs w:val="24"/>
        </w:rPr>
        <w:t xml:space="preserve"> Одновременно с этим есть потребители, которые не удовлетворены качеством оказываемых услуг (17%).</w:t>
      </w:r>
    </w:p>
    <w:p w14:paraId="2585BA83" w14:textId="77777777" w:rsidR="009E48F0" w:rsidRPr="00502125" w:rsidRDefault="009E48F0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D53A00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EF08F" w14:textId="77777777" w:rsidR="00612048" w:rsidRPr="00502125" w:rsidRDefault="00612048">
      <w:pPr>
        <w:pStyle w:val="afd"/>
        <w:widowControl w:val="0"/>
        <w:numPr>
          <w:ilvl w:val="1"/>
          <w:numId w:val="3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Характерные особенности рынка</w:t>
      </w:r>
    </w:p>
    <w:p w14:paraId="6DFF80A1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Традиционно услуги в сфере ЖКХ оказывались государственными и муниципальными предприятиями. В последние годы происходит увеличение доли частных хозяйствующих субъектов, ведущих деятельность в сфере управления МКД.</w:t>
      </w:r>
    </w:p>
    <w:p w14:paraId="7DF682DE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Особенностью рынка является несоблюдение в регионе единого стандарта управления имуществом МКД, что снижает качество поставляемых услуг ЖКХ, а также уменьшает прозрачность расходования средств УО. Вследствие этого в ряде случаев наблюдается неудовлетворительное состояние общих помещений и коммунальной инфраструктуры обслуживаемых МКД, а также недостаток оборудования и квалифицированных работников организаций сферы ЖКХ.</w:t>
      </w:r>
    </w:p>
    <w:p w14:paraId="75076B84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2022 году по поручению Губернатора Московской области Андрея Воробьева продолжается внедрение нового стандарта обслуживания жилых домов. Проект представляет собой создание сервисных управляющих компаний на базе водо- и теплоснабжающих организаций с муниципальным участием, объединенных в единую систему.</w:t>
      </w:r>
    </w:p>
    <w:p w14:paraId="38B4A44F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Главное требование к сервисным компаниям, помимо управления домами, оказывать комплекс услуг, обладать отлаженной системой взаимодействия с жителями, аварийно-диспетчерской службой, кадровым и материально-техническим ресурсом для широкого спектра работ.</w:t>
      </w:r>
    </w:p>
    <w:p w14:paraId="05104032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Проект по созданию новых управляющих компаний на базе ресурсоснабжающих организаций позволяет разумно использовать имеющиеся материально-технические ресурсы и привлекать профессиональные бригады специалистов к обслуживанию домов и дворов в соответствии с современными стандартами.</w:t>
      </w:r>
    </w:p>
    <w:p w14:paraId="5B7B7B4E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В г. 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Белоозерский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 xml:space="preserve"> создана сервисная компания с муниципальным участием МУП «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Белоозерское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 xml:space="preserve"> ЖКХ» с привлечением собственных ресурсов на базе МУП «СЕЗ-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Белоозерский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>» и МУП «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Белоозерское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 xml:space="preserve"> ЖКХ», которая кроме управления многоквартирными домами является и ресурсоснабжающей организаций по водоснабжению и водоотведению во всем городском округе.</w:t>
      </w:r>
    </w:p>
    <w:p w14:paraId="2B364192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Один из главных принципов в работе сервисной компании «Наш дом» - коммуникации на высоком уровне. То есть постоянно конструктивно взаимодействовать с жителями, и гарантировать, что каждый будет услышан, а его проблему обязательно решат.</w:t>
      </w:r>
    </w:p>
    <w:p w14:paraId="5B7E3689" w14:textId="3E296C45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Новый офис отвечает основным принципам «Нашего дома». Единая стилистика, современный дизайн, комплекс услуг и возможность решить возникающие вопросы в одном месте. </w:t>
      </w:r>
    </w:p>
    <w:p w14:paraId="562B6171" w14:textId="77777777" w:rsidR="00161639" w:rsidRPr="00502125" w:rsidRDefault="00161639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EFDF7" w14:textId="77777777" w:rsidR="00612048" w:rsidRPr="00502125" w:rsidRDefault="00612048">
      <w:pPr>
        <w:pStyle w:val="afd"/>
        <w:widowControl w:val="0"/>
        <w:numPr>
          <w:ilvl w:val="1"/>
          <w:numId w:val="3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Характеристика основных административных и экономических барьеров входа на рынок</w:t>
      </w:r>
    </w:p>
    <w:p w14:paraId="38619831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Основными проблемами являются:</w:t>
      </w:r>
    </w:p>
    <w:p w14:paraId="131850C4" w14:textId="75A3350D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низкое качество услуг в сфере ЖКХ, оказываемых в том числе муниципальными унитарными предприятиями;</w:t>
      </w:r>
    </w:p>
    <w:p w14:paraId="26DF3530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несоблюдение единых стандартов управления МКД с учетом мнения собственников;</w:t>
      </w:r>
    </w:p>
    <w:p w14:paraId="5C083EF0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запущенное состояние мест общего пользования МКД по причинам невыполнения часто сменяющимися УО обязательств по текущему ремонту;</w:t>
      </w:r>
    </w:p>
    <w:p w14:paraId="4363687C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отсутствие единого канала связи по вопросам ЖКХ с последующим контролем за качеством работ;</w:t>
      </w:r>
    </w:p>
    <w:p w14:paraId="57AC3B15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слабая материально-техническая база и недостаточный уровень квалификации персонала УО;</w:t>
      </w:r>
    </w:p>
    <w:p w14:paraId="05636CE6" w14:textId="113720BF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низкая платежеспособность населения в условиях постоянного роста цен.</w:t>
      </w:r>
    </w:p>
    <w:p w14:paraId="0AEFFDF5" w14:textId="77777777" w:rsidR="00771543" w:rsidRPr="00502125" w:rsidRDefault="00771543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5565FB" w14:textId="77777777" w:rsidR="00612048" w:rsidRPr="00502125" w:rsidRDefault="00612048">
      <w:pPr>
        <w:pStyle w:val="afd"/>
        <w:widowControl w:val="0"/>
        <w:numPr>
          <w:ilvl w:val="1"/>
          <w:numId w:val="3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Меры по развитию рынка</w:t>
      </w:r>
    </w:p>
    <w:p w14:paraId="31363164" w14:textId="628E8E31" w:rsidR="00612048" w:rsidRPr="00502125" w:rsidRDefault="00771543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Администрацией</w:t>
      </w:r>
      <w:r w:rsidR="00612048" w:rsidRPr="00502125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Московской области проводится в рамках полномочий государственная политика и координация по вопросам управления МКД.</w:t>
      </w:r>
    </w:p>
    <w:p w14:paraId="07118FB1" w14:textId="2FA5FF03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результате проводимых мероприятий повысилось качество работы УО в сфере жилищно-коммунального хозяйства; сократилось число обращений в адрес Губернатора Московской области, Президента РФ; уменьшилось количество административных дел в отношении У</w:t>
      </w:r>
      <w:r w:rsidR="00A81AC8" w:rsidRPr="00502125">
        <w:rPr>
          <w:rFonts w:ascii="Times New Roman" w:hAnsi="Times New Roman" w:cs="Times New Roman"/>
          <w:sz w:val="24"/>
          <w:szCs w:val="24"/>
        </w:rPr>
        <w:t>О</w:t>
      </w:r>
      <w:r w:rsidRPr="005021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C21BEB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B5DD0F" w14:textId="77777777" w:rsidR="00612048" w:rsidRPr="00502125" w:rsidRDefault="00612048">
      <w:pPr>
        <w:pStyle w:val="afd"/>
        <w:widowControl w:val="0"/>
        <w:numPr>
          <w:ilvl w:val="1"/>
          <w:numId w:val="3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Перспективы развития рынка</w:t>
      </w:r>
    </w:p>
    <w:p w14:paraId="67EE8EB8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Основными перспективами развития рынка являются:</w:t>
      </w:r>
    </w:p>
    <w:p w14:paraId="45E615DD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повышение доли частного бизнеса в сфере ЖКХ;</w:t>
      </w:r>
    </w:p>
    <w:p w14:paraId="26E1A424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повышение прозрачности коммунального комплекса и улучшение качества оказываемых населению услуг;</w:t>
      </w:r>
    </w:p>
    <w:p w14:paraId="3962BF49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усиление общественного контроля за содержанием и ремонтом МКД, введение системы электронного голосования собственников помещений МКД;</w:t>
      </w:r>
    </w:p>
    <w:p w14:paraId="1C5134EE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уменьшение числа жалоб жителей по вопросам содержания и эксплуатации МКД;</w:t>
      </w:r>
    </w:p>
    <w:p w14:paraId="72684707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разработка системы оценки и классификации экономической привлекательности жилого фонда;</w:t>
      </w:r>
    </w:p>
    <w:p w14:paraId="2579DD11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совершенствование процедуры проведения торгов по отбору УО для МКД;</w:t>
      </w:r>
    </w:p>
    <w:p w14:paraId="4F22A307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создание современной цифровой платформы, информатизация сферы ЖКХ;</w:t>
      </w:r>
    </w:p>
    <w:p w14:paraId="7ED512D0" w14:textId="77777777" w:rsidR="00612048" w:rsidRPr="00502125" w:rsidRDefault="00612048" w:rsidP="006120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сокращение доли организаций государственной и муниципальной форм собственности в сфере ЖКХ;</w:t>
      </w:r>
    </w:p>
    <w:p w14:paraId="4F3FBC82" w14:textId="77777777" w:rsidR="00612048" w:rsidRPr="00502125" w:rsidRDefault="00612048" w:rsidP="00612048">
      <w:pPr>
        <w:widowControl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увеличение количества квалифицированных сотрудников;</w:t>
      </w:r>
    </w:p>
    <w:p w14:paraId="5B2FA64F" w14:textId="77777777" w:rsidR="00612048" w:rsidRPr="00502125" w:rsidRDefault="00612048" w:rsidP="00612048">
      <w:pPr>
        <w:widowControl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ремонт подъездов многоквартирных домов и благоустройство прилегающей территории;</w:t>
      </w:r>
    </w:p>
    <w:p w14:paraId="4E0C11CB" w14:textId="77777777" w:rsidR="00612048" w:rsidRPr="00502125" w:rsidRDefault="00612048" w:rsidP="00612048">
      <w:pPr>
        <w:widowControl w:val="0"/>
        <w:tabs>
          <w:tab w:val="left" w:pos="10205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внедрение нового стандарта обслуживания жилых домов на базе водо- и теплоснабжающих организаций, объединенных в единую систему.</w:t>
      </w:r>
    </w:p>
    <w:p w14:paraId="40138491" w14:textId="77777777" w:rsidR="00612048" w:rsidRPr="00502125" w:rsidRDefault="00612048" w:rsidP="00612048">
      <w:pPr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19720" w14:textId="77777777" w:rsidR="005F7B77" w:rsidRPr="00502125" w:rsidRDefault="005F7B77">
      <w:pPr>
        <w:widowControl w:val="0"/>
        <w:numPr>
          <w:ilvl w:val="1"/>
          <w:numId w:val="3"/>
        </w:numPr>
        <w:tabs>
          <w:tab w:val="left" w:pos="709"/>
        </w:tabs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7B77" w:rsidRPr="00502125" w:rsidSect="00433F0D"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p w14:paraId="4E9F8868" w14:textId="77777777" w:rsidR="008619EF" w:rsidRPr="00502125" w:rsidRDefault="008619EF" w:rsidP="008619EF">
      <w:pPr>
        <w:pStyle w:val="afd"/>
        <w:widowControl w:val="0"/>
        <w:numPr>
          <w:ilvl w:val="1"/>
          <w:numId w:val="3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lastRenderedPageBreak/>
        <w:t>Ключевые показатели развития конкуренции на рынке</w:t>
      </w:r>
    </w:p>
    <w:tbl>
      <w:tblPr>
        <w:tblW w:w="14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33"/>
        <w:gridCol w:w="5163"/>
        <w:gridCol w:w="1261"/>
        <w:gridCol w:w="1102"/>
        <w:gridCol w:w="1414"/>
        <w:gridCol w:w="1113"/>
        <w:gridCol w:w="1105"/>
        <w:gridCol w:w="3042"/>
      </w:tblGrid>
      <w:tr w:rsidR="008619EF" w:rsidRPr="00502125" w14:paraId="7A31D43C" w14:textId="77777777" w:rsidTr="008619EF">
        <w:trPr>
          <w:trHeight w:val="265"/>
          <w:jc w:val="center"/>
        </w:trPr>
        <w:tc>
          <w:tcPr>
            <w:tcW w:w="533" w:type="dxa"/>
            <w:vMerge w:val="restart"/>
            <w:vAlign w:val="center"/>
          </w:tcPr>
          <w:p w14:paraId="5940D931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63" w:type="dxa"/>
            <w:vMerge w:val="restart"/>
            <w:vAlign w:val="center"/>
          </w:tcPr>
          <w:p w14:paraId="27D91DB8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61" w:type="dxa"/>
            <w:vMerge w:val="restart"/>
            <w:vAlign w:val="center"/>
          </w:tcPr>
          <w:p w14:paraId="4F55EB6B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34" w:type="dxa"/>
            <w:gridSpan w:val="4"/>
            <w:vAlign w:val="center"/>
          </w:tcPr>
          <w:p w14:paraId="2E353DF7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Числовые значения</w:t>
            </w:r>
          </w:p>
        </w:tc>
        <w:tc>
          <w:tcPr>
            <w:tcW w:w="3042" w:type="dxa"/>
            <w:vMerge w:val="restart"/>
            <w:vAlign w:val="center"/>
          </w:tcPr>
          <w:p w14:paraId="4B96FB41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619EF" w:rsidRPr="00502125" w14:paraId="6C8AFE19" w14:textId="77777777" w:rsidTr="008619EF">
        <w:trPr>
          <w:trHeight w:val="458"/>
          <w:jc w:val="center"/>
        </w:trPr>
        <w:tc>
          <w:tcPr>
            <w:tcW w:w="533" w:type="dxa"/>
            <w:vMerge/>
            <w:vAlign w:val="center"/>
          </w:tcPr>
          <w:p w14:paraId="64A80A04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Merge/>
            <w:vAlign w:val="center"/>
          </w:tcPr>
          <w:p w14:paraId="1D951DFC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14:paraId="7CAC20EA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2779F13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4" w:type="dxa"/>
            <w:vAlign w:val="center"/>
          </w:tcPr>
          <w:p w14:paraId="721E95A8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3" w:type="dxa"/>
            <w:vAlign w:val="center"/>
          </w:tcPr>
          <w:p w14:paraId="1A6054AE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5" w:type="dxa"/>
            <w:vAlign w:val="center"/>
          </w:tcPr>
          <w:p w14:paraId="7C9D5A6B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42" w:type="dxa"/>
            <w:vMerge/>
            <w:vAlign w:val="center"/>
          </w:tcPr>
          <w:p w14:paraId="3BA2B874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EF" w:rsidRPr="00502125" w14:paraId="2C573D43" w14:textId="77777777" w:rsidTr="008619EF">
        <w:trPr>
          <w:trHeight w:val="160"/>
          <w:jc w:val="center"/>
        </w:trPr>
        <w:tc>
          <w:tcPr>
            <w:tcW w:w="533" w:type="dxa"/>
          </w:tcPr>
          <w:p w14:paraId="2B42FB9F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3" w:type="dxa"/>
          </w:tcPr>
          <w:p w14:paraId="43BBC406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155BFC0A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14:paraId="04E0C7A8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14:paraId="3E58181A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14:paraId="54A16D65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14:paraId="4FEE8E43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2" w:type="dxa"/>
          </w:tcPr>
          <w:p w14:paraId="0DD480A0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19EF" w:rsidRPr="00502125" w14:paraId="5152F83B" w14:textId="77777777" w:rsidTr="008619EF">
        <w:trPr>
          <w:trHeight w:val="69"/>
          <w:jc w:val="center"/>
        </w:trPr>
        <w:tc>
          <w:tcPr>
            <w:tcW w:w="533" w:type="dxa"/>
          </w:tcPr>
          <w:p w14:paraId="29D60397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3" w:type="dxa"/>
          </w:tcPr>
          <w:p w14:paraId="12547FF1" w14:textId="77777777" w:rsidR="008619EF" w:rsidRPr="00502125" w:rsidRDefault="008619EF" w:rsidP="000277A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61" w:type="dxa"/>
          </w:tcPr>
          <w:p w14:paraId="4EBCE9FC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02" w:type="dxa"/>
          </w:tcPr>
          <w:p w14:paraId="4069538B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43,78</w:t>
            </w:r>
          </w:p>
        </w:tc>
        <w:tc>
          <w:tcPr>
            <w:tcW w:w="1414" w:type="dxa"/>
          </w:tcPr>
          <w:p w14:paraId="23B6E406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113" w:type="dxa"/>
          </w:tcPr>
          <w:p w14:paraId="3A567C91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105" w:type="dxa"/>
          </w:tcPr>
          <w:p w14:paraId="22F59DF8" w14:textId="77777777" w:rsidR="008619EF" w:rsidRPr="00502125" w:rsidRDefault="008619EF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3042" w:type="dxa"/>
          </w:tcPr>
          <w:p w14:paraId="43B9FE06" w14:textId="77777777" w:rsidR="008619EF" w:rsidRPr="00502125" w:rsidRDefault="008619EF" w:rsidP="000277A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комплекса администрации городского округа Воскресенск</w:t>
            </w:r>
          </w:p>
        </w:tc>
      </w:tr>
    </w:tbl>
    <w:p w14:paraId="7842031F" w14:textId="77777777" w:rsidR="008619EF" w:rsidRPr="00502125" w:rsidRDefault="008619EF" w:rsidP="008619EF">
      <w:pPr>
        <w:widowControl w:val="0"/>
        <w:spacing w:line="276" w:lineRule="auto"/>
        <w:ind w:left="106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77EA829" w14:textId="34F02A29" w:rsidR="008619EF" w:rsidRPr="00502125" w:rsidRDefault="008619EF" w:rsidP="008619EF">
      <w:pPr>
        <w:widowControl w:val="0"/>
        <w:spacing w:line="276" w:lineRule="auto"/>
        <w:ind w:left="106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>1.</w:t>
      </w:r>
      <w:r w:rsidR="00B256B5" w:rsidRPr="00502125">
        <w:rPr>
          <w:rFonts w:ascii="Times New Roman" w:hAnsi="Times New Roman" w:cs="Times New Roman"/>
          <w:b/>
          <w:sz w:val="24"/>
          <w:szCs w:val="24"/>
        </w:rPr>
        <w:t>9</w:t>
      </w:r>
      <w:r w:rsidRPr="00502125">
        <w:rPr>
          <w:rFonts w:ascii="Times New Roman" w:hAnsi="Times New Roman" w:cs="Times New Roman"/>
          <w:b/>
          <w:sz w:val="24"/>
          <w:szCs w:val="24"/>
        </w:rPr>
        <w:t>. Мероприятия по достижению ключевых показателей развития конкуренции на рынке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14"/>
        <w:gridCol w:w="3767"/>
        <w:gridCol w:w="1559"/>
        <w:gridCol w:w="2976"/>
        <w:gridCol w:w="1418"/>
      </w:tblGrid>
      <w:tr w:rsidR="008619EF" w:rsidRPr="00502125" w14:paraId="45A7FCBF" w14:textId="77777777" w:rsidTr="008F21E9">
        <w:tc>
          <w:tcPr>
            <w:tcW w:w="567" w:type="dxa"/>
          </w:tcPr>
          <w:p w14:paraId="7105F5F2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4" w:type="dxa"/>
          </w:tcPr>
          <w:p w14:paraId="0CB948F1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67" w:type="dxa"/>
          </w:tcPr>
          <w:p w14:paraId="3B2FFB20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59" w:type="dxa"/>
          </w:tcPr>
          <w:p w14:paraId="3AC1CF98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976" w:type="dxa"/>
          </w:tcPr>
          <w:p w14:paraId="3845D34F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1418" w:type="dxa"/>
          </w:tcPr>
          <w:p w14:paraId="69C85669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8619EF" w:rsidRPr="00502125" w14:paraId="366ECB3F" w14:textId="77777777" w:rsidTr="008F21E9">
        <w:trPr>
          <w:trHeight w:val="44"/>
        </w:trPr>
        <w:tc>
          <w:tcPr>
            <w:tcW w:w="567" w:type="dxa"/>
          </w:tcPr>
          <w:p w14:paraId="5897F5DD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14:paraId="58C00E41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7" w:type="dxa"/>
          </w:tcPr>
          <w:p w14:paraId="5AEFADD3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7EC6C2B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14:paraId="03FE7269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5377CFE1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21E9" w:rsidRPr="00502125" w14:paraId="162317DB" w14:textId="77777777" w:rsidTr="008F21E9">
        <w:trPr>
          <w:trHeight w:val="245"/>
        </w:trPr>
        <w:tc>
          <w:tcPr>
            <w:tcW w:w="567" w:type="dxa"/>
          </w:tcPr>
          <w:p w14:paraId="537807ED" w14:textId="77777777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14:paraId="3ED4F959" w14:textId="77777777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вновь созданных организаций частной формы собственности, оказывающих услуги по управлению МКД</w:t>
            </w:r>
          </w:p>
        </w:tc>
        <w:tc>
          <w:tcPr>
            <w:tcW w:w="3767" w:type="dxa"/>
          </w:tcPr>
          <w:p w14:paraId="0B6E948A" w14:textId="77777777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доли участия частных управляющих организаций в управлении МКД</w:t>
            </w:r>
          </w:p>
        </w:tc>
        <w:tc>
          <w:tcPr>
            <w:tcW w:w="1559" w:type="dxa"/>
          </w:tcPr>
          <w:p w14:paraId="2C45375E" w14:textId="77777777" w:rsidR="008F21E9" w:rsidRPr="00502125" w:rsidRDefault="008F21E9" w:rsidP="008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976" w:type="dxa"/>
            <w:shd w:val="clear" w:color="auto" w:fill="FFFFFF"/>
          </w:tcPr>
          <w:p w14:paraId="7669E4B1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вновь созданных организаций частной формы собственности </w:t>
            </w:r>
          </w:p>
        </w:tc>
        <w:tc>
          <w:tcPr>
            <w:tcW w:w="1418" w:type="dxa"/>
          </w:tcPr>
          <w:p w14:paraId="57774872" w14:textId="212CB6D0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комплекса администрации городского округа Воскресенск</w:t>
            </w:r>
          </w:p>
        </w:tc>
      </w:tr>
      <w:tr w:rsidR="008F21E9" w:rsidRPr="00502125" w14:paraId="4F41F603" w14:textId="77777777" w:rsidTr="008F21E9">
        <w:trPr>
          <w:trHeight w:val="245"/>
        </w:trPr>
        <w:tc>
          <w:tcPr>
            <w:tcW w:w="567" w:type="dxa"/>
          </w:tcPr>
          <w:p w14:paraId="5B56E940" w14:textId="77777777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4" w:type="dxa"/>
          </w:tcPr>
          <w:p w14:paraId="303F1B09" w14:textId="77777777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создания новых организаций частной формы собственности, оказывающих услуги по управлению МКД</w:t>
            </w:r>
          </w:p>
        </w:tc>
        <w:tc>
          <w:tcPr>
            <w:tcW w:w="3767" w:type="dxa"/>
          </w:tcPr>
          <w:p w14:paraId="7FFCF97D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конкурентной среды в сфере ЖКХ </w:t>
            </w:r>
          </w:p>
        </w:tc>
        <w:tc>
          <w:tcPr>
            <w:tcW w:w="1559" w:type="dxa"/>
          </w:tcPr>
          <w:p w14:paraId="26FC2CB8" w14:textId="77777777" w:rsidR="008F21E9" w:rsidRPr="00502125" w:rsidRDefault="008F21E9" w:rsidP="008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976" w:type="dxa"/>
            <w:shd w:val="clear" w:color="auto" w:fill="FFFFFF"/>
          </w:tcPr>
          <w:p w14:paraId="334C4F82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вновь созданных организаций частной формы собственности </w:t>
            </w:r>
          </w:p>
        </w:tc>
        <w:tc>
          <w:tcPr>
            <w:tcW w:w="1418" w:type="dxa"/>
          </w:tcPr>
          <w:p w14:paraId="1192FEB4" w14:textId="4B6E08F4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администрации городского округа Воскресенск</w:t>
            </w:r>
          </w:p>
        </w:tc>
      </w:tr>
      <w:tr w:rsidR="008F21E9" w:rsidRPr="00502125" w14:paraId="01DDFA77" w14:textId="77777777" w:rsidTr="008F21E9">
        <w:trPr>
          <w:trHeight w:val="245"/>
        </w:trPr>
        <w:tc>
          <w:tcPr>
            <w:tcW w:w="567" w:type="dxa"/>
          </w:tcPr>
          <w:p w14:paraId="3087BAE4" w14:textId="77777777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14" w:type="dxa"/>
          </w:tcPr>
          <w:p w14:paraId="62198296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обратной связи предпринимательскому сообществу </w:t>
            </w:r>
          </w:p>
        </w:tc>
        <w:tc>
          <w:tcPr>
            <w:tcW w:w="3767" w:type="dxa"/>
          </w:tcPr>
          <w:p w14:paraId="07B39275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Длительный срок реагирования государственных органов на изменяющиеся условия рыночной экономики, возникающие трудности участников рынка</w:t>
            </w:r>
          </w:p>
        </w:tc>
        <w:tc>
          <w:tcPr>
            <w:tcW w:w="1559" w:type="dxa"/>
          </w:tcPr>
          <w:p w14:paraId="0F063D71" w14:textId="77777777" w:rsidR="008F21E9" w:rsidRPr="00502125" w:rsidRDefault="008F21E9" w:rsidP="008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976" w:type="dxa"/>
            <w:shd w:val="clear" w:color="auto" w:fill="FFFFFF"/>
          </w:tcPr>
          <w:p w14:paraId="7D6FCE98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1418" w:type="dxa"/>
          </w:tcPr>
          <w:p w14:paraId="4555A66A" w14:textId="575A45BE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комплекса администрации городского округа Воскресенск</w:t>
            </w:r>
          </w:p>
        </w:tc>
      </w:tr>
      <w:tr w:rsidR="008F21E9" w:rsidRPr="00502125" w14:paraId="3DBF904A" w14:textId="77777777" w:rsidTr="008F21E9">
        <w:trPr>
          <w:trHeight w:val="245"/>
        </w:trPr>
        <w:tc>
          <w:tcPr>
            <w:tcW w:w="567" w:type="dxa"/>
          </w:tcPr>
          <w:p w14:paraId="3BDE656C" w14:textId="77777777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4" w:type="dxa"/>
          </w:tcPr>
          <w:p w14:paraId="5DE5B0EF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управлению МКД</w:t>
            </w:r>
          </w:p>
        </w:tc>
        <w:tc>
          <w:tcPr>
            <w:tcW w:w="3767" w:type="dxa"/>
          </w:tcPr>
          <w:p w14:paraId="4FC1A35B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УО</w:t>
            </w:r>
          </w:p>
        </w:tc>
        <w:tc>
          <w:tcPr>
            <w:tcW w:w="1559" w:type="dxa"/>
          </w:tcPr>
          <w:p w14:paraId="52A4AE6D" w14:textId="77777777" w:rsidR="008F21E9" w:rsidRPr="00502125" w:rsidRDefault="008F21E9" w:rsidP="008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976" w:type="dxa"/>
            <w:shd w:val="clear" w:color="auto" w:fill="FFFFFF"/>
          </w:tcPr>
          <w:p w14:paraId="12C479AC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1418" w:type="dxa"/>
          </w:tcPr>
          <w:p w14:paraId="167C6872" w14:textId="094C48EF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комплекса администрации городского округа Воскресенск</w:t>
            </w:r>
          </w:p>
        </w:tc>
      </w:tr>
      <w:tr w:rsidR="008F21E9" w:rsidRPr="00502125" w14:paraId="2C80DC18" w14:textId="77777777" w:rsidTr="008F21E9">
        <w:trPr>
          <w:trHeight w:val="245"/>
        </w:trPr>
        <w:tc>
          <w:tcPr>
            <w:tcW w:w="567" w:type="dxa"/>
          </w:tcPr>
          <w:p w14:paraId="790F4D88" w14:textId="77777777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4" w:type="dxa"/>
          </w:tcPr>
          <w:p w14:paraId="5B1E54C3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утвержденными постановлением Правительства Российской Федерации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3767" w:type="dxa"/>
          </w:tcPr>
          <w:p w14:paraId="35A6AE82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прозрачности проведения конкурсных процедур</w:t>
            </w:r>
          </w:p>
        </w:tc>
        <w:tc>
          <w:tcPr>
            <w:tcW w:w="1559" w:type="dxa"/>
          </w:tcPr>
          <w:p w14:paraId="568179C2" w14:textId="77777777" w:rsidR="008F21E9" w:rsidRPr="00502125" w:rsidRDefault="008F21E9" w:rsidP="008F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976" w:type="dxa"/>
            <w:shd w:val="clear" w:color="auto" w:fill="FFFFFF"/>
          </w:tcPr>
          <w:p w14:paraId="4028DAB9" w14:textId="77777777" w:rsidR="008F21E9" w:rsidRPr="00502125" w:rsidRDefault="008F21E9" w:rsidP="008F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организаций частной формы собственности на указанном рынке. Разработка типовой конкурсной документации, предусматривающей разделение МКД, для управления которыми организуются конкурсы, на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большее количество отдельных лотов</w:t>
            </w:r>
          </w:p>
        </w:tc>
        <w:tc>
          <w:tcPr>
            <w:tcW w:w="1418" w:type="dxa"/>
          </w:tcPr>
          <w:p w14:paraId="7A5BBD7A" w14:textId="4E96C10E" w:rsidR="008F21E9" w:rsidRPr="00502125" w:rsidRDefault="008F21E9" w:rsidP="008F21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комплекса администрации городского округа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Воскресенск</w:t>
            </w:r>
          </w:p>
        </w:tc>
      </w:tr>
      <w:tr w:rsidR="008619EF" w:rsidRPr="00502125" w14:paraId="23A0C76B" w14:textId="77777777" w:rsidTr="008F21E9">
        <w:tc>
          <w:tcPr>
            <w:tcW w:w="567" w:type="dxa"/>
            <w:shd w:val="clear" w:color="auto" w:fill="FFFFFF"/>
          </w:tcPr>
          <w:p w14:paraId="66885869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14" w:type="dxa"/>
            <w:shd w:val="clear" w:color="auto" w:fill="FFFFFF"/>
          </w:tcPr>
          <w:p w14:paraId="17B4B03B" w14:textId="77777777" w:rsidR="008619EF" w:rsidRPr="00502125" w:rsidRDefault="008619EF" w:rsidP="00027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3767" w:type="dxa"/>
            <w:shd w:val="clear" w:color="auto" w:fill="FFFFFF"/>
          </w:tcPr>
          <w:p w14:paraId="09D9731F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 состояние мест общего пользования общедомового имущества (далее - ОДИ) МКД по причинам невыполнения часто сменяющимися управляющими организациями обязательств по их текущему ремонту согласно Жилищному кодексу Российской Федерации, утвержденному Законом Российской Федерации от 29.12.2004 № 188-ФЗ, а также недостатка средств управляющих организаций, осуществляющих управление старым жилым фондом в условиях социально ориентированных тарифов по ставке содержания и ремонта ОДИ</w:t>
            </w:r>
          </w:p>
        </w:tc>
        <w:tc>
          <w:tcPr>
            <w:tcW w:w="1559" w:type="dxa"/>
            <w:shd w:val="clear" w:color="auto" w:fill="FFFFFF"/>
          </w:tcPr>
          <w:p w14:paraId="76221BC3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976" w:type="dxa"/>
            <w:shd w:val="clear" w:color="auto" w:fill="FFFFFF"/>
          </w:tcPr>
          <w:p w14:paraId="15900E30" w14:textId="77777777" w:rsidR="008619EF" w:rsidRPr="00502125" w:rsidRDefault="008619EF" w:rsidP="000277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комфортной среды проживания в МКД в равных условиях софинансирования бюджетами органов местного самоуправления и Московской области всех видов управления МКД Московской области (УО, ТСЖ, жилищно-строительный кооператив, непосредственное управление МКД)</w:t>
            </w:r>
          </w:p>
        </w:tc>
        <w:tc>
          <w:tcPr>
            <w:tcW w:w="1418" w:type="dxa"/>
            <w:shd w:val="clear" w:color="auto" w:fill="FFFFFF"/>
          </w:tcPr>
          <w:p w14:paraId="527D1523" w14:textId="77777777" w:rsidR="008619EF" w:rsidRPr="00502125" w:rsidRDefault="008619EF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0F1655" w14:textId="77777777" w:rsidR="005F7B77" w:rsidRPr="00502125" w:rsidRDefault="005F7B77" w:rsidP="005F7B77">
      <w:pPr>
        <w:rPr>
          <w:rFonts w:ascii="Times New Roman" w:hAnsi="Times New Roman" w:cs="Times New Roman"/>
          <w:sz w:val="24"/>
          <w:szCs w:val="24"/>
        </w:rPr>
        <w:sectPr w:rsidR="005F7B77" w:rsidRPr="00502125" w:rsidSect="00433F0D">
          <w:pgSz w:w="16838" w:h="11906" w:orient="landscape"/>
          <w:pgMar w:top="1134" w:right="1134" w:bottom="567" w:left="993" w:header="709" w:footer="709" w:gutter="0"/>
          <w:cols w:space="708"/>
          <w:docGrid w:linePitch="360"/>
        </w:sectPr>
      </w:pPr>
    </w:p>
    <w:p w14:paraId="5FD89923" w14:textId="77777777" w:rsidR="00602C65" w:rsidRPr="00502125" w:rsidRDefault="00602C65" w:rsidP="00602C65">
      <w:pPr>
        <w:pStyle w:val="10"/>
        <w:keepNext w:val="0"/>
        <w:keepLines w:val="0"/>
        <w:widowControl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9778012"/>
      <w:bookmarkStart w:id="1" w:name="_Hlk15988708"/>
      <w:r w:rsidRPr="005021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Развитие конкуренции на рынке теплоснабжения </w:t>
      </w:r>
      <w:r w:rsidRPr="00502125">
        <w:rPr>
          <w:rFonts w:ascii="Times New Roman" w:hAnsi="Times New Roman" w:cs="Times New Roman"/>
          <w:b/>
          <w:color w:val="auto"/>
          <w:sz w:val="24"/>
          <w:szCs w:val="24"/>
        </w:rPr>
        <w:br/>
        <w:t>(производства тепловой энергии)</w:t>
      </w:r>
      <w:bookmarkEnd w:id="0"/>
    </w:p>
    <w:p w14:paraId="1377C0E3" w14:textId="020FB8A6" w:rsidR="00602C65" w:rsidRPr="00502125" w:rsidRDefault="00602C65" w:rsidP="00602C6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Ответственный за достижение ключевых показателей и координацию мероприятий – </w:t>
      </w:r>
      <w:r w:rsidR="008F21E9" w:rsidRPr="00502125">
        <w:rPr>
          <w:rFonts w:ascii="Times New Roman" w:hAnsi="Times New Roman" w:cs="Times New Roman"/>
          <w:iCs/>
          <w:sz w:val="24"/>
          <w:szCs w:val="24"/>
        </w:rPr>
        <w:t>у</w:t>
      </w:r>
      <w:r w:rsidRPr="00502125">
        <w:rPr>
          <w:rFonts w:ascii="Times New Roman" w:hAnsi="Times New Roman" w:cs="Times New Roman"/>
          <w:iCs/>
          <w:sz w:val="24"/>
          <w:szCs w:val="24"/>
        </w:rPr>
        <w:t>правление жилищно-коммунального комплекса Администрации городского округа Воскресенск.</w:t>
      </w:r>
    </w:p>
    <w:p w14:paraId="742F90E4" w14:textId="77777777" w:rsidR="00602C65" w:rsidRPr="00502125" w:rsidRDefault="00602C65" w:rsidP="00602C6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65F28" w14:textId="77777777" w:rsidR="00602C65" w:rsidRPr="00502125" w:rsidRDefault="00602C65" w:rsidP="00602C65">
      <w:pPr>
        <w:pStyle w:val="afd"/>
        <w:widowControl w:val="0"/>
        <w:numPr>
          <w:ilvl w:val="1"/>
          <w:numId w:val="13"/>
        </w:numPr>
        <w:tabs>
          <w:tab w:val="left" w:pos="709"/>
        </w:tabs>
        <w:spacing w:line="276" w:lineRule="auto"/>
        <w:jc w:val="center"/>
        <w:outlineLvl w:val="1"/>
        <w:rPr>
          <w:rFonts w:eastAsia="Calibri"/>
          <w:b/>
        </w:rPr>
      </w:pPr>
      <w:r w:rsidRPr="00502125">
        <w:rPr>
          <w:rFonts w:eastAsia="Calibri"/>
          <w:b/>
        </w:rPr>
        <w:t>Исходная информация в отношении ситуации</w:t>
      </w:r>
      <w:r w:rsidRPr="00502125">
        <w:rPr>
          <w:rFonts w:eastAsia="Calibri"/>
          <w:b/>
        </w:rPr>
        <w:br/>
        <w:t xml:space="preserve"> и проблематики на рынке</w:t>
      </w:r>
    </w:p>
    <w:p w14:paraId="3E0D63C3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Правовые основы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созданием, функционированием и развитием таких систем, установлены Федеральным законом от 27.07.2010 № 190-ФЗ «О теплоснабжении».</w:t>
      </w:r>
    </w:p>
    <w:p w14:paraId="22B90EB4" w14:textId="7E8F8C5E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Система теплоснабжения </w:t>
      </w:r>
      <w:r w:rsidR="00A30FD4" w:rsidRPr="0050212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состоит из локальных систем теплоснабжения, расположенных на территори</w:t>
      </w:r>
      <w:r w:rsidR="00A30FD4" w:rsidRPr="00502125">
        <w:rPr>
          <w:rFonts w:ascii="Times New Roman" w:eastAsia="Calibri" w:hAnsi="Times New Roman" w:cs="Times New Roman"/>
          <w:sz w:val="24"/>
          <w:szCs w:val="24"/>
        </w:rPr>
        <w:t>и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FD4" w:rsidRPr="00502125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A81AC8" w:rsidRPr="005021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75C138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По состоянию на октябрь 2022 года схема теплоснабжения в городском округе Воскресенск разработана и утверждена, регистрация прав государственной и муниципальной собственности на объекты жилищно-коммунального хозяйства выполнена на 95 %. Бесхозяйные объекты коммунальной инфраструктуры на территории городского округа Воскресенск отсутствуют.</w:t>
      </w:r>
    </w:p>
    <w:p w14:paraId="3082532B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На территории Московской области отсутствуют единые тарифы на услуги теплоснабжения для потребителей. В связи с этим приоритетным направлением работы Правительства Московской области является сопровождение мероприятий, направленных на организацию единых теплоснабжающих организаций (далее - ЕТО) и способствующих снижению </w:t>
      </w:r>
      <w:proofErr w:type="spellStart"/>
      <w:r w:rsidRPr="00502125">
        <w:rPr>
          <w:rFonts w:ascii="Times New Roman" w:eastAsia="Calibri" w:hAnsi="Times New Roman" w:cs="Times New Roman"/>
          <w:sz w:val="24"/>
          <w:szCs w:val="24"/>
        </w:rPr>
        <w:t>межтарифной</w:t>
      </w:r>
      <w:proofErr w:type="spell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разницы в регионе, созданию равных условий для граждан по оплате коммунальных услуг.</w:t>
      </w:r>
    </w:p>
    <w:p w14:paraId="12BD5996" w14:textId="6BDEBB1B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Количество теплоснабжающих предприятий на территории городского округа Воскресенск Московской области в 2022 году, за исключением хозяйствующих субъектов с долей участия Российской Федерации более 50% (федеральные государственные унитарные предприятия, государственные корпорации, государственные компании, федеральные бюджетные учреждения, федеральные автономные учреждения, федеральные казенные учреждения), составляет 6 единиц, в том числе </w:t>
      </w:r>
      <w:r w:rsidR="00057FCD" w:rsidRPr="00502125">
        <w:rPr>
          <w:rFonts w:ascii="Times New Roman" w:eastAsia="Calibri" w:hAnsi="Times New Roman" w:cs="Times New Roman"/>
          <w:sz w:val="24"/>
          <w:szCs w:val="24"/>
        </w:rPr>
        <w:t>все учреждения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частной формой собственности.</w:t>
      </w:r>
    </w:p>
    <w:p w14:paraId="0522957B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Объем реализованной тепловой энергии в 2021 году всеми теплоснабжающими предприятиями, за исключением хозяйствующих субъектов с долей участия Российской Федерации более 50% (федеральные государственные унитарные предприятия, государственные корпорации, государственные компании, федеральные бюджетные учреждения, федеральные автономные учреждения, федеральные казенные учреждения), оценивается на уровне  826155 Гкал.</w:t>
      </w:r>
    </w:p>
    <w:p w14:paraId="1ACD35D3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Объем реализованной тепловой энергии организациями частной формы собственности в 2021 году - 52018 Гкал (6,2 %).</w:t>
      </w:r>
    </w:p>
    <w:p w14:paraId="4D96A496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По данным официального статистического наблюдения по форме № 1-ТЕП / иные источники данных за 2021 год можно сделать следующие выводы:</w:t>
      </w:r>
    </w:p>
    <w:p w14:paraId="2734EC87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населению и бюджетным потребителям оказывают услуги </w:t>
      </w:r>
    </w:p>
    <w:p w14:paraId="3462CF4F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2125">
        <w:rPr>
          <w:rFonts w:ascii="Times New Roman" w:eastAsia="Calibri" w:hAnsi="Times New Roman" w:cs="Times New Roman"/>
          <w:sz w:val="24"/>
          <w:szCs w:val="24"/>
        </w:rPr>
        <w:t>3  теплоснабжающих</w:t>
      </w:r>
      <w:proofErr w:type="gram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предприятия, отчитавшиеся по форме № 1-ТЕП / иным источникам данных;</w:t>
      </w:r>
    </w:p>
    <w:p w14:paraId="4DB7E27D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населению отпущено 79,9 % всей поставленной потребителям тепловой энергии, бюджетным потребителям – 10,9 %, предприятиям на производственные нужды — 2,6 %, прочим организациям – 5,2 %;</w:t>
      </w:r>
    </w:p>
    <w:p w14:paraId="2278B89E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удельный вес потерь тепловой энергии в общем количестве поданного в сеть тепла составляет порядка 16,2 %;</w:t>
      </w:r>
    </w:p>
    <w:p w14:paraId="0C4F4BC2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фактический расход топлива на весь объем произведенных ресурсов не превысил / превысил </w:t>
      </w:r>
      <w:r w:rsidRPr="00502125">
        <w:rPr>
          <w:rFonts w:ascii="Times New Roman" w:eastAsia="Calibri" w:hAnsi="Times New Roman" w:cs="Times New Roman"/>
          <w:sz w:val="24"/>
          <w:szCs w:val="24"/>
        </w:rPr>
        <w:lastRenderedPageBreak/>
        <w:t>расход по норме на тот же объем;</w:t>
      </w:r>
    </w:p>
    <w:p w14:paraId="591A1A75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из общего числа источников теплоснабжения, работающие на газообразном топливе, составляют 79 %;</w:t>
      </w:r>
    </w:p>
    <w:p w14:paraId="5975D132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удельный вес тепловых сетей, нуждающихся в замене, составляет 1,9 % от общей протяженности.</w:t>
      </w:r>
    </w:p>
    <w:p w14:paraId="17E74B13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Сфера коммунального хозяйства в настоящее время характеризуется неудовлетворительным состоянием активов.</w:t>
      </w:r>
    </w:p>
    <w:p w14:paraId="1F37DE90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</w:t>
      </w:r>
    </w:p>
    <w:p w14:paraId="3D61F8CE" w14:textId="3FC28422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процессов модернизации и реформирования жилищно-коммунального хозяйства </w:t>
      </w:r>
      <w:r w:rsidR="00DF4A85" w:rsidRPr="00502125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за счет только лишь средств бюджетов Московской области и </w:t>
      </w:r>
      <w:r w:rsidR="00DF4A85" w:rsidRPr="0050212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является недостаточно эффективным.</w:t>
      </w:r>
    </w:p>
    <w:p w14:paraId="7292BD0A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Преодоление дефицита инвестиционных ресурсов, привлекаемых в коммунальный сектор и жилищное хозяйство,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инфраструктуры, объектов жилищного хозяйства кредитно-финансовыми организациями и частными инвесторами с учетом целевых показателей надежности и качества предоставляемых коммунальных услуг и, в частности, коммунальных ресурсов.</w:t>
      </w:r>
    </w:p>
    <w:p w14:paraId="026B3068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Одним из основных механизмов привлечения инвестиций для модернизации объектов коммунальной инфраструктуры является передача в эксплуатацию соответствующего государственного и муниципального имущества по концессионным соглашениям с инвестиционными обязательствами концессионеров согласно Федеральному закону от 21.07.2005 № 115-ФЗ «О концессионных соглашениях».</w:t>
      </w:r>
    </w:p>
    <w:p w14:paraId="652CBE5A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На территории городского округа Воскресенск Московской области объекты теплоснабжения, находящиеся в муниципальный собственности переданы ООО «Газпром </w:t>
      </w:r>
      <w:proofErr w:type="spellStart"/>
      <w:r w:rsidRPr="00502125">
        <w:rPr>
          <w:rFonts w:ascii="Times New Roman" w:eastAsia="Calibri" w:hAnsi="Times New Roman" w:cs="Times New Roman"/>
          <w:sz w:val="24"/>
          <w:szCs w:val="24"/>
        </w:rPr>
        <w:t>теплоэнерго</w:t>
      </w:r>
      <w:proofErr w:type="spell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МО» в рамках заключенного концессионного соглашения. Утверждена инвестиционная программа ООО «Газпром </w:t>
      </w:r>
      <w:proofErr w:type="spellStart"/>
      <w:r w:rsidRPr="00502125">
        <w:rPr>
          <w:rFonts w:ascii="Times New Roman" w:eastAsia="Calibri" w:hAnsi="Times New Roman" w:cs="Times New Roman"/>
          <w:sz w:val="24"/>
          <w:szCs w:val="24"/>
        </w:rPr>
        <w:t>теплоэнерго</w:t>
      </w:r>
      <w:proofErr w:type="spell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МО» на период 2022 -2045 годов. </w:t>
      </w:r>
    </w:p>
    <w:p w14:paraId="008F61DC" w14:textId="77777777" w:rsidR="00602C65" w:rsidRPr="00502125" w:rsidRDefault="00602C65" w:rsidP="00602C6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A9F344" w14:textId="77777777" w:rsidR="00602C65" w:rsidRPr="00502125" w:rsidRDefault="00602C65" w:rsidP="00602C65">
      <w:pPr>
        <w:pStyle w:val="afd"/>
        <w:widowControl w:val="0"/>
        <w:numPr>
          <w:ilvl w:val="1"/>
          <w:numId w:val="13"/>
        </w:numPr>
        <w:tabs>
          <w:tab w:val="left" w:pos="709"/>
        </w:tabs>
        <w:spacing w:line="276" w:lineRule="auto"/>
        <w:jc w:val="center"/>
        <w:outlineLvl w:val="1"/>
        <w:rPr>
          <w:rFonts w:eastAsia="Calibri"/>
          <w:b/>
        </w:rPr>
      </w:pPr>
      <w:r w:rsidRPr="00502125">
        <w:rPr>
          <w:rFonts w:eastAsia="Calibri"/>
          <w:b/>
        </w:rPr>
        <w:t>Доля хозяйствующих субъектов частной формы собственности на рынке</w:t>
      </w:r>
    </w:p>
    <w:p w14:paraId="6DE62FF9" w14:textId="5ABCFD68" w:rsidR="00602C65" w:rsidRPr="00502125" w:rsidRDefault="00602C65" w:rsidP="00602C65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предприятий на рынке теплоснабжения </w:t>
      </w:r>
      <w:r w:rsidRPr="00502125">
        <w:rPr>
          <w:rFonts w:ascii="Times New Roman" w:eastAsia="Calibri" w:hAnsi="Times New Roman" w:cs="Times New Roman"/>
          <w:iCs/>
          <w:sz w:val="24"/>
          <w:szCs w:val="24"/>
        </w:rPr>
        <w:t xml:space="preserve">городского округа Воскресенск </w:t>
      </w:r>
      <w:r w:rsidRPr="00502125">
        <w:rPr>
          <w:rFonts w:ascii="Times New Roman" w:eastAsia="Calibri" w:hAnsi="Times New Roman" w:cs="Times New Roman"/>
          <w:sz w:val="24"/>
          <w:szCs w:val="24"/>
        </w:rPr>
        <w:t>составляет 7 организаций, в том числе теплоснабжающие, теплосетевые и предприятия, вырабатывающие тепловую энергию в режиме комбинированной выработки тепловой и электрической энергии. Предприятия частной формы собственности составляют 100 % от общего числа организаций</w:t>
      </w:r>
      <w:r w:rsidR="00057FCD" w:rsidRPr="005021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CB589C" w14:textId="77777777" w:rsidR="00602C65" w:rsidRPr="00502125" w:rsidRDefault="00602C65" w:rsidP="00602C65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Деятельность в сфере теплоснабжения на регулируемом рынке осуществляет 7 предприятий, из них частной формы собственности 7 предприятий, </w:t>
      </w:r>
      <w:r w:rsidRPr="00502125">
        <w:rPr>
          <w:rFonts w:ascii="Times New Roman" w:eastAsia="Calibri" w:hAnsi="Times New Roman" w:cs="Times New Roman"/>
          <w:sz w:val="24"/>
          <w:szCs w:val="24"/>
        </w:rPr>
        <w:br/>
        <w:t xml:space="preserve">что </w:t>
      </w:r>
      <w:proofErr w:type="gramStart"/>
      <w:r w:rsidRPr="00502125">
        <w:rPr>
          <w:rFonts w:ascii="Times New Roman" w:eastAsia="Calibri" w:hAnsi="Times New Roman" w:cs="Times New Roman"/>
          <w:sz w:val="24"/>
          <w:szCs w:val="24"/>
        </w:rPr>
        <w:t>составляет  100</w:t>
      </w:r>
      <w:proofErr w:type="gram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14:paraId="3E131F2E" w14:textId="77777777" w:rsidR="00602C65" w:rsidRPr="00502125" w:rsidRDefault="00602C65" w:rsidP="00602C65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FFEA0" w14:textId="77777777" w:rsidR="00602C65" w:rsidRPr="00502125" w:rsidRDefault="00602C65" w:rsidP="00602C65">
      <w:pPr>
        <w:pStyle w:val="afd"/>
        <w:widowControl w:val="0"/>
        <w:numPr>
          <w:ilvl w:val="1"/>
          <w:numId w:val="13"/>
        </w:numPr>
        <w:tabs>
          <w:tab w:val="left" w:pos="709"/>
        </w:tabs>
        <w:spacing w:line="276" w:lineRule="auto"/>
        <w:jc w:val="center"/>
        <w:outlineLvl w:val="1"/>
        <w:rPr>
          <w:rFonts w:eastAsia="Calibri"/>
          <w:b/>
        </w:rPr>
      </w:pPr>
      <w:r w:rsidRPr="00502125">
        <w:rPr>
          <w:rFonts w:eastAsia="Calibri"/>
          <w:b/>
        </w:rPr>
        <w:t xml:space="preserve">Оценка состояния конкурентной среды </w:t>
      </w:r>
      <w:r w:rsidRPr="00502125">
        <w:rPr>
          <w:rFonts w:eastAsia="Calibri"/>
          <w:b/>
        </w:rPr>
        <w:br/>
        <w:t>бизнес-объединениями и потребителями</w:t>
      </w:r>
    </w:p>
    <w:p w14:paraId="5AF834F0" w14:textId="0E8D556B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По данным экспертного опроса среди предпринимателей, уровень конкуренции на своем рынке эксперты призна</w:t>
      </w:r>
      <w:r w:rsidR="008F21E9" w:rsidRPr="00502125">
        <w:rPr>
          <w:rFonts w:ascii="Times New Roman" w:eastAsia="Calibri" w:hAnsi="Times New Roman" w:cs="Times New Roman"/>
          <w:sz w:val="24"/>
          <w:szCs w:val="24"/>
        </w:rPr>
        <w:t>н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2125">
        <w:rPr>
          <w:rFonts w:ascii="Times New Roman" w:eastAsia="Calibri" w:hAnsi="Times New Roman" w:cs="Times New Roman"/>
          <w:iCs/>
          <w:sz w:val="24"/>
          <w:szCs w:val="24"/>
        </w:rPr>
        <w:t>низким</w:t>
      </w:r>
      <w:r w:rsidRPr="005021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13BBEB" w14:textId="3EA84964" w:rsidR="00602C65" w:rsidRPr="00502125" w:rsidRDefault="00374495" w:rsidP="0037449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Условия ведения бизнеса в сфере теплоснабжения определяются законодательством </w:t>
      </w:r>
      <w:r w:rsidRPr="005021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Российской Федерации. </w:t>
      </w:r>
      <w:r w:rsidR="00602C65" w:rsidRPr="00502125">
        <w:rPr>
          <w:rFonts w:ascii="Times New Roman" w:eastAsia="Calibri" w:hAnsi="Times New Roman" w:cs="Times New Roman"/>
          <w:sz w:val="24"/>
          <w:szCs w:val="24"/>
        </w:rPr>
        <w:t xml:space="preserve">Государственные меры информационно-консультационной поддержки для организаций своей отрасли эксперты оценили как </w:t>
      </w:r>
      <w:r w:rsidR="00602C65" w:rsidRPr="00502125">
        <w:rPr>
          <w:rFonts w:ascii="Times New Roman" w:eastAsia="Calibri" w:hAnsi="Times New Roman" w:cs="Times New Roman"/>
          <w:iCs/>
          <w:sz w:val="24"/>
          <w:szCs w:val="24"/>
        </w:rPr>
        <w:t>эффективные.</w:t>
      </w:r>
      <w:r w:rsidR="00602C65" w:rsidRPr="00502125">
        <w:rPr>
          <w:rFonts w:ascii="Times New Roman" w:eastAsia="Calibri" w:hAnsi="Times New Roman" w:cs="Times New Roman"/>
          <w:sz w:val="24"/>
          <w:szCs w:val="24"/>
        </w:rPr>
        <w:t xml:space="preserve"> Однако предлагаемые государством меры финансовой поддержки для организаций своей отрасли эксперты признали недостаточно </w:t>
      </w:r>
      <w:r w:rsidR="00602C65" w:rsidRPr="00502125">
        <w:rPr>
          <w:rFonts w:ascii="Times New Roman" w:eastAsia="Calibri" w:hAnsi="Times New Roman" w:cs="Times New Roman"/>
          <w:iCs/>
          <w:sz w:val="24"/>
          <w:szCs w:val="24"/>
        </w:rPr>
        <w:t>приемлемыми</w:t>
      </w:r>
      <w:r w:rsidR="00602C65" w:rsidRPr="005021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1D1351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Основными факторами, мешающими осуществлять предпринимательскую деятельность на анализируемом рынке, являются износ оборудования, проблемы при взаимодействии с органами государственного контроля над текущей деятельностью организаций (Федеральная служба по надзору в сфере экологии </w:t>
      </w:r>
      <w:r w:rsidRPr="00502125">
        <w:rPr>
          <w:rFonts w:ascii="Times New Roman" w:eastAsia="Calibri" w:hAnsi="Times New Roman" w:cs="Times New Roman"/>
          <w:sz w:val="24"/>
          <w:szCs w:val="24"/>
        </w:rPr>
        <w:br/>
        <w:t>и природопользования, Федеральная служба по экологическому, технологическому и атомному надзору), вопросы тарификации, сложности в получении кредитов, лицензии, отсутствие профессиональных кадров.</w:t>
      </w:r>
    </w:p>
    <w:p w14:paraId="7D7AE875" w14:textId="3893F59A" w:rsidR="00602C65" w:rsidRPr="00502125" w:rsidRDefault="00374495" w:rsidP="00602C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2125">
        <w:rPr>
          <w:rFonts w:ascii="Times New Roman" w:hAnsi="Times New Roman" w:cs="Times New Roman"/>
          <w:iCs/>
          <w:sz w:val="24"/>
          <w:szCs w:val="24"/>
        </w:rPr>
        <w:t>Важно отметить, что цены для населения в сфере услуг теплоснабжения являются на 100% регулируемыми. Более того, тарифы устанавливаются на реги</w:t>
      </w:r>
      <w:r w:rsidR="00057FCD" w:rsidRPr="00502125">
        <w:rPr>
          <w:rFonts w:ascii="Times New Roman" w:hAnsi="Times New Roman" w:cs="Times New Roman"/>
          <w:iCs/>
          <w:sz w:val="24"/>
          <w:szCs w:val="24"/>
        </w:rPr>
        <w:t>о</w:t>
      </w:r>
      <w:r w:rsidRPr="00502125">
        <w:rPr>
          <w:rFonts w:ascii="Times New Roman" w:hAnsi="Times New Roman" w:cs="Times New Roman"/>
          <w:iCs/>
          <w:sz w:val="24"/>
          <w:szCs w:val="24"/>
        </w:rPr>
        <w:t>нальном уровне</w:t>
      </w:r>
      <w:r w:rsidR="00A65225" w:rsidRPr="00502125">
        <w:rPr>
          <w:rFonts w:ascii="Times New Roman" w:hAnsi="Times New Roman" w:cs="Times New Roman"/>
          <w:iCs/>
          <w:sz w:val="24"/>
          <w:szCs w:val="24"/>
        </w:rPr>
        <w:t>, но в рамках</w:t>
      </w:r>
      <w:r w:rsidR="0095247C" w:rsidRPr="00502125">
        <w:rPr>
          <w:rFonts w:ascii="Times New Roman" w:hAnsi="Times New Roman" w:cs="Times New Roman"/>
          <w:iCs/>
          <w:sz w:val="24"/>
          <w:szCs w:val="24"/>
        </w:rPr>
        <w:t xml:space="preserve"> предельных уровней тарифов,</w:t>
      </w:r>
      <w:r w:rsidRPr="00502125">
        <w:rPr>
          <w:rFonts w:ascii="Times New Roman" w:hAnsi="Times New Roman" w:cs="Times New Roman"/>
          <w:iCs/>
          <w:sz w:val="24"/>
          <w:szCs w:val="24"/>
        </w:rPr>
        <w:t xml:space="preserve"> установленных на федеральном уровне</w:t>
      </w:r>
      <w:r w:rsidR="0095247C" w:rsidRPr="00502125">
        <w:rPr>
          <w:rFonts w:ascii="Times New Roman" w:hAnsi="Times New Roman" w:cs="Times New Roman"/>
          <w:iCs/>
          <w:sz w:val="24"/>
          <w:szCs w:val="24"/>
        </w:rPr>
        <w:t>.</w:t>
      </w:r>
    </w:p>
    <w:p w14:paraId="6F34CF21" w14:textId="77777777" w:rsidR="00602C65" w:rsidRPr="00502125" w:rsidRDefault="00602C65" w:rsidP="00602C65">
      <w:pPr>
        <w:pStyle w:val="afd"/>
        <w:keepNext/>
        <w:widowControl w:val="0"/>
        <w:numPr>
          <w:ilvl w:val="1"/>
          <w:numId w:val="13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rFonts w:eastAsia="Calibri"/>
          <w:b/>
        </w:rPr>
      </w:pPr>
      <w:r w:rsidRPr="00502125">
        <w:rPr>
          <w:rFonts w:eastAsia="Calibri"/>
          <w:b/>
        </w:rPr>
        <w:t>Характерные особенности рынка</w:t>
      </w:r>
    </w:p>
    <w:p w14:paraId="57FB244A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Услуги в сфере теплоснабжения по своей природе являются монопольными или естественно-монопольными.</w:t>
      </w:r>
    </w:p>
    <w:p w14:paraId="58AC1C19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Это обусловлено технологическими свойствами инфраструктуры и тем фактором, что расширять инфраструктуру для повышения конкуренции экономически нецелесообразно.</w:t>
      </w:r>
    </w:p>
    <w:p w14:paraId="5DBED687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На территории городского округа Воскресенск Московской области услуги теплоснабжения оказывают 7 теплоснабжающих компаний, из них населению предоставляю услуги 3 теплоснабжающие организации – ООО «Газпром </w:t>
      </w:r>
      <w:proofErr w:type="spellStart"/>
      <w:r w:rsidRPr="00502125">
        <w:rPr>
          <w:rFonts w:ascii="Times New Roman" w:eastAsia="Calibri" w:hAnsi="Times New Roman" w:cs="Times New Roman"/>
          <w:sz w:val="24"/>
          <w:szCs w:val="24"/>
        </w:rPr>
        <w:t>теплоэнерго</w:t>
      </w:r>
      <w:proofErr w:type="spell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МО», АО «ТЭП», ООО «</w:t>
      </w:r>
      <w:proofErr w:type="spellStart"/>
      <w:r w:rsidRPr="00502125">
        <w:rPr>
          <w:rFonts w:ascii="Times New Roman" w:eastAsia="Calibri" w:hAnsi="Times New Roman" w:cs="Times New Roman"/>
          <w:sz w:val="24"/>
          <w:szCs w:val="24"/>
        </w:rPr>
        <w:t>Экстех</w:t>
      </w:r>
      <w:proofErr w:type="spell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14:paraId="7D38E503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69A7B" w14:textId="77777777" w:rsidR="00602C65" w:rsidRPr="00502125" w:rsidRDefault="00602C65" w:rsidP="00602C65">
      <w:pPr>
        <w:pStyle w:val="afd"/>
        <w:widowControl w:val="0"/>
        <w:numPr>
          <w:ilvl w:val="1"/>
          <w:numId w:val="13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rFonts w:eastAsia="Calibri"/>
          <w:b/>
        </w:rPr>
      </w:pPr>
      <w:r w:rsidRPr="00502125">
        <w:rPr>
          <w:rFonts w:eastAsia="Calibri"/>
          <w:b/>
        </w:rPr>
        <w:t xml:space="preserve">Характеристика основных административных </w:t>
      </w:r>
      <w:r w:rsidRPr="00502125">
        <w:rPr>
          <w:rFonts w:eastAsia="Calibri"/>
          <w:b/>
        </w:rPr>
        <w:br/>
        <w:t>и экономических барьеров входа на рынок</w:t>
      </w:r>
    </w:p>
    <w:p w14:paraId="1A5113DD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Правовые основы экономических отношений, 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теплоснабжения, созданием, функционированием и развитием таких систем, установлены Федеральным законом от 27.07.2010 № 190-ФЗ «О теплоснабжении».</w:t>
      </w:r>
    </w:p>
    <w:p w14:paraId="3373BB16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Вышеуказанным Федеральным законом теплоснабжающая организация определена как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энергии.</w:t>
      </w:r>
    </w:p>
    <w:p w14:paraId="79DCFE80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Таким образом, основным условием выхода на рынок теплоснабжения является наличие права владения имуществом, участвующим в системе теплоснабжения.</w:t>
      </w:r>
    </w:p>
    <w:p w14:paraId="2E1C6797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Кроме того, можно отметить ряд основных проблем в отрасли:</w:t>
      </w:r>
    </w:p>
    <w:p w14:paraId="12BEE5B3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отсутствие инвестиций в технологическую модернизацию;</w:t>
      </w:r>
    </w:p>
    <w:p w14:paraId="407EAF56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задолженность теплоснабжающих организаций перед поставщиками тепловой энергии;</w:t>
      </w:r>
    </w:p>
    <w:p w14:paraId="57194FA1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неплатежи исполнителей коммунальных услуг и потребителей.</w:t>
      </w:r>
    </w:p>
    <w:p w14:paraId="0110C815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9C29C5" w14:textId="7842C69A" w:rsidR="00CC3DA6" w:rsidRPr="00502125" w:rsidRDefault="00602C65" w:rsidP="00CC3DA6">
      <w:pPr>
        <w:pStyle w:val="afd"/>
        <w:widowControl w:val="0"/>
        <w:numPr>
          <w:ilvl w:val="1"/>
          <w:numId w:val="13"/>
        </w:numPr>
        <w:tabs>
          <w:tab w:val="left" w:pos="426"/>
        </w:tabs>
        <w:spacing w:line="276" w:lineRule="auto"/>
        <w:ind w:left="0" w:firstLine="709"/>
        <w:jc w:val="center"/>
        <w:outlineLvl w:val="1"/>
        <w:rPr>
          <w:rFonts w:eastAsia="Calibri"/>
        </w:rPr>
      </w:pPr>
      <w:r w:rsidRPr="00502125">
        <w:rPr>
          <w:rFonts w:eastAsia="Calibri"/>
          <w:b/>
        </w:rPr>
        <w:t>Меры по развитию рынка</w:t>
      </w:r>
    </w:p>
    <w:p w14:paraId="39C152CC" w14:textId="395E958E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Концептуально следует отметить следующие меры по развитию рынка:</w:t>
      </w:r>
    </w:p>
    <w:p w14:paraId="4892222B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внедрение государственно-частного партнерства;</w:t>
      </w:r>
    </w:p>
    <w:p w14:paraId="29359F18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реализация целевой модели технологического присоединения;</w:t>
      </w:r>
    </w:p>
    <w:p w14:paraId="09251C89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lastRenderedPageBreak/>
        <w:t>адресные меры поддержки;</w:t>
      </w:r>
    </w:p>
    <w:p w14:paraId="6FC46BD0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мероприятия, направленные на подготовку к переходу к ценовым зонам теплоснабжения.</w:t>
      </w:r>
    </w:p>
    <w:p w14:paraId="5D6905AB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Одним из основных направлений развития рынка теплоснабжения является внедрение института государственно-частного партнерства по модернизации централизованных систем теплоснабжения.</w:t>
      </w:r>
    </w:p>
    <w:p w14:paraId="210B5BBF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На основе механизма государственно-частного партнерства реализуются мероприятия по комплексной модернизации объектов теплоснабжения.</w:t>
      </w:r>
    </w:p>
    <w:p w14:paraId="4BCB7412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30AD88" w14:textId="77777777" w:rsidR="00602C65" w:rsidRPr="00502125" w:rsidRDefault="00602C65" w:rsidP="00602C65">
      <w:pPr>
        <w:pStyle w:val="afd"/>
        <w:widowControl w:val="0"/>
        <w:numPr>
          <w:ilvl w:val="1"/>
          <w:numId w:val="13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rFonts w:eastAsia="Calibri"/>
          <w:b/>
        </w:rPr>
      </w:pPr>
      <w:r w:rsidRPr="00502125">
        <w:rPr>
          <w:rFonts w:eastAsia="Calibri"/>
          <w:b/>
        </w:rPr>
        <w:t>Перспективы развития рынка</w:t>
      </w:r>
    </w:p>
    <w:p w14:paraId="017E0FD4" w14:textId="77777777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14:paraId="5C31EE30" w14:textId="1B29C833" w:rsidR="00602C65" w:rsidRPr="00502125" w:rsidRDefault="00602C65" w:rsidP="00602C6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реализация мероприятий по развитию рынка в соответствии с основными программными документами среднесрочного и долгосрочного планирования. Вектор развития ТЭК задан Энергетической стратегией Российской Федерации на период до 2035 года, утвержденной распоряжением Правительства Российской Федерации от 09.06.2020 № 1523-р «Об утверждении Энергетической стратегии Российской Федерации на период до 2035 года». Вышеуказанной Энергетической стратегией закреплены основные приоритеты и задачи развития рынков ТЭК, в том числе рынка теплоснабжения;</w:t>
      </w:r>
    </w:p>
    <w:p w14:paraId="3ECB6855" w14:textId="0F4B2098" w:rsidR="00602C65" w:rsidRPr="00502125" w:rsidRDefault="00602C65" w:rsidP="0084360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602C65" w:rsidRPr="00502125" w:rsidSect="00433F0D">
          <w:headerReference w:type="default" r:id="rId10"/>
          <w:pgSz w:w="11906" w:h="16838"/>
          <w:pgMar w:top="1134" w:right="567" w:bottom="1134" w:left="993" w:header="709" w:footer="709" w:gutter="0"/>
          <w:cols w:space="720"/>
          <w:formProt w:val="0"/>
        </w:sect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системный подход в решении вопросов модернизации источников теплоснабжения и теплосетевого комплекса путем реализации мероприятий в рамках инвестиционной программы ООО «Газпром </w:t>
      </w:r>
      <w:proofErr w:type="spellStart"/>
      <w:r w:rsidRPr="00502125">
        <w:rPr>
          <w:rFonts w:ascii="Times New Roman" w:eastAsia="Calibri" w:hAnsi="Times New Roman" w:cs="Times New Roman"/>
          <w:sz w:val="24"/>
          <w:szCs w:val="24"/>
        </w:rPr>
        <w:t>теплоэнерго</w:t>
      </w:r>
      <w:proofErr w:type="spell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МО»</w:t>
      </w:r>
      <w:r w:rsidR="0084360F" w:rsidRPr="00502125">
        <w:rPr>
          <w:rFonts w:ascii="Times New Roman" w:eastAsia="Calibri" w:hAnsi="Times New Roman" w:cs="Times New Roman"/>
          <w:sz w:val="24"/>
          <w:szCs w:val="24"/>
        </w:rPr>
        <w:t xml:space="preserve">, утвержденной во исполнение </w:t>
      </w:r>
      <w:r w:rsidR="0084360F" w:rsidRPr="0050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Концессионного соглашения от 22.10.2021 № 1 «В отношении объектов теплоснабжения, расположенных в границах муниципального образования </w:t>
      </w:r>
      <w:r w:rsidR="008F21E9" w:rsidRPr="0050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84360F" w:rsidRPr="0050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ородской округ Воскресенск Московской области между Правительством Московской области, муниципальным образованием </w:t>
      </w:r>
      <w:r w:rsidR="008F21E9" w:rsidRPr="0050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84360F" w:rsidRPr="0050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ородской округ Воскресенск Московской области и Обществом с ограниченной ответственностью «Газпром </w:t>
      </w:r>
      <w:proofErr w:type="spellStart"/>
      <w:r w:rsidR="0084360F" w:rsidRPr="0050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теплоэнерго</w:t>
      </w:r>
      <w:proofErr w:type="spellEnd"/>
      <w:r w:rsidR="0084360F" w:rsidRPr="00502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Московская область» в сфере теплоснабжения на 2022-2045 годы.</w:t>
      </w:r>
    </w:p>
    <w:p w14:paraId="1C6E5894" w14:textId="77777777" w:rsidR="00602C65" w:rsidRPr="00502125" w:rsidRDefault="00602C65" w:rsidP="00602C65">
      <w:pPr>
        <w:pStyle w:val="afd"/>
        <w:widowControl w:val="0"/>
        <w:numPr>
          <w:ilvl w:val="1"/>
          <w:numId w:val="13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b/>
        </w:rPr>
      </w:pPr>
      <w:r w:rsidRPr="00502125">
        <w:rPr>
          <w:b/>
        </w:rPr>
        <w:lastRenderedPageBreak/>
        <w:t>Ключевые показатели развития конкуренции на рынке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5387"/>
        <w:gridCol w:w="1311"/>
        <w:gridCol w:w="1233"/>
        <w:gridCol w:w="1179"/>
        <w:gridCol w:w="1179"/>
        <w:gridCol w:w="1760"/>
        <w:gridCol w:w="2552"/>
      </w:tblGrid>
      <w:tr w:rsidR="00602C65" w:rsidRPr="00502125" w14:paraId="5B2477D3" w14:textId="77777777" w:rsidTr="008F21E9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EC1F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509C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20FF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DCE9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9D4E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602C65" w:rsidRPr="00502125" w14:paraId="67BEA965" w14:textId="77777777" w:rsidTr="008F21E9">
        <w:trPr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63A" w14:textId="77777777" w:rsidR="00602C65" w:rsidRPr="00502125" w:rsidRDefault="00602C65" w:rsidP="00027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5A1D" w14:textId="77777777" w:rsidR="00602C65" w:rsidRPr="00502125" w:rsidRDefault="00602C65" w:rsidP="00027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E978" w14:textId="77777777" w:rsidR="00602C65" w:rsidRPr="00502125" w:rsidRDefault="00602C65" w:rsidP="00027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7FC2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DCD0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FF44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A1A0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73BA" w14:textId="77777777" w:rsidR="00602C65" w:rsidRPr="00502125" w:rsidRDefault="00602C65" w:rsidP="00027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65" w:rsidRPr="00502125" w14:paraId="2CB3A043" w14:textId="77777777" w:rsidTr="008F21E9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673A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E63F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F858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32BE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6A4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66B0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6A8C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3308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2C65" w:rsidRPr="00502125" w14:paraId="3F52F813" w14:textId="77777777" w:rsidTr="008F21E9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E29D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6452" w14:textId="77777777" w:rsidR="00602C65" w:rsidRPr="00502125" w:rsidRDefault="00602C65" w:rsidP="000277A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7BFA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CA9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D3D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218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988" w14:textId="77777777" w:rsidR="00602C65" w:rsidRPr="00502125" w:rsidRDefault="00602C65" w:rsidP="000277A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3B1" w14:textId="5608AC47" w:rsidR="00602C65" w:rsidRPr="00502125" w:rsidRDefault="000277A8" w:rsidP="000277A8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</w:t>
            </w:r>
            <w:r w:rsidR="008F21E9" w:rsidRPr="00502125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057FCD"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Воскресенск</w:t>
            </w:r>
          </w:p>
        </w:tc>
      </w:tr>
    </w:tbl>
    <w:p w14:paraId="7E34AB21" w14:textId="77777777" w:rsidR="00602C65" w:rsidRPr="00502125" w:rsidRDefault="00602C65" w:rsidP="00602C65">
      <w:pPr>
        <w:pStyle w:val="afd"/>
        <w:pageBreakBefore/>
        <w:widowControl w:val="0"/>
        <w:numPr>
          <w:ilvl w:val="1"/>
          <w:numId w:val="13"/>
        </w:numPr>
        <w:tabs>
          <w:tab w:val="left" w:pos="709"/>
        </w:tabs>
        <w:spacing w:line="276" w:lineRule="auto"/>
        <w:ind w:left="0"/>
        <w:jc w:val="center"/>
        <w:outlineLvl w:val="1"/>
        <w:rPr>
          <w:rFonts w:eastAsia="Calibri"/>
          <w:b/>
        </w:rPr>
      </w:pPr>
      <w:r w:rsidRPr="00502125">
        <w:rPr>
          <w:rFonts w:eastAsia="Calibri"/>
          <w:b/>
        </w:rPr>
        <w:lastRenderedPageBreak/>
        <w:t xml:space="preserve">Мероприятия </w:t>
      </w:r>
      <w:r w:rsidRPr="00502125">
        <w:rPr>
          <w:b/>
        </w:rPr>
        <w:t>по достижению ключевых показателей развития конкуренции на рынке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3012"/>
        <w:gridCol w:w="1526"/>
        <w:gridCol w:w="3684"/>
        <w:gridCol w:w="1984"/>
      </w:tblGrid>
      <w:tr w:rsidR="00602C65" w:rsidRPr="00502125" w14:paraId="004EB215" w14:textId="77777777" w:rsidTr="007D7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061A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E9B1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E166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E570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DC4B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0495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602C65" w:rsidRPr="00502125" w14:paraId="5E771057" w14:textId="77777777" w:rsidTr="007D7831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7CF5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BF16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8F6D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19C0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835C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4B7F" w14:textId="77777777" w:rsidR="00602C65" w:rsidRPr="00502125" w:rsidRDefault="00602C65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77A8" w:rsidRPr="00502125" w14:paraId="16BEAB56" w14:textId="77777777" w:rsidTr="007D7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42A88" w14:textId="3285D947" w:rsidR="000277A8" w:rsidRPr="00502125" w:rsidRDefault="00A838DC" w:rsidP="000277A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08D35" w14:textId="77777777" w:rsidR="000277A8" w:rsidRPr="00502125" w:rsidRDefault="000277A8" w:rsidP="0002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5F002" w14:textId="77777777" w:rsidR="000277A8" w:rsidRPr="00502125" w:rsidRDefault="000277A8" w:rsidP="0002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закупки у единственного поставщика, расширение участия субъектов малого и среднего предпринимательства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5810E" w14:textId="77777777" w:rsidR="000277A8" w:rsidRPr="00502125" w:rsidRDefault="000277A8" w:rsidP="00027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4A12B" w14:textId="77777777" w:rsidR="000277A8" w:rsidRPr="00502125" w:rsidRDefault="000277A8" w:rsidP="00027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доли закупок у единственного поставщика. Увеличение доли договоров, заключенных по результатам конкурентных процедур с субъектами малого и среднего предпринимательства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D977" w14:textId="511D9412" w:rsidR="000277A8" w:rsidRPr="00502125" w:rsidRDefault="000277A8" w:rsidP="0002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</w:t>
            </w:r>
            <w:r w:rsidR="007D7831"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</w:t>
            </w:r>
            <w:r w:rsidR="00057FCD" w:rsidRPr="0050212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Воскресенск</w:t>
            </w:r>
          </w:p>
        </w:tc>
      </w:tr>
    </w:tbl>
    <w:p w14:paraId="2BBFB485" w14:textId="77777777" w:rsidR="000277A8" w:rsidRPr="00502125" w:rsidRDefault="000277A8" w:rsidP="008619EF">
      <w:pPr>
        <w:pStyle w:val="10"/>
        <w:keepNext w:val="0"/>
        <w:widowControl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0277A8" w:rsidRPr="00502125" w:rsidSect="00433F0D">
          <w:headerReference w:type="default" r:id="rId11"/>
          <w:footerReference w:type="default" r:id="rId12"/>
          <w:pgSz w:w="16838" w:h="11906" w:orient="landscape"/>
          <w:pgMar w:top="567" w:right="1134" w:bottom="1134" w:left="993" w:header="709" w:footer="709" w:gutter="0"/>
          <w:cols w:space="708"/>
          <w:docGrid w:linePitch="360"/>
        </w:sectPr>
      </w:pPr>
    </w:p>
    <w:p w14:paraId="747D2795" w14:textId="77777777" w:rsidR="005F7B77" w:rsidRPr="00502125" w:rsidRDefault="005F7B77" w:rsidP="00602C65">
      <w:pPr>
        <w:pStyle w:val="10"/>
        <w:keepNext w:val="0"/>
        <w:widowControl w:val="0"/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Hlk118729862"/>
      <w:r w:rsidRPr="0050212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Развитие конкуренции на рынке </w:t>
      </w:r>
      <w:r w:rsidR="00786CA7" w:rsidRPr="005021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выполнения работ по </w:t>
      </w:r>
      <w:r w:rsidRPr="00502125">
        <w:rPr>
          <w:rFonts w:ascii="Times New Roman" w:hAnsi="Times New Roman" w:cs="Times New Roman"/>
          <w:b/>
          <w:color w:val="auto"/>
          <w:sz w:val="24"/>
          <w:szCs w:val="24"/>
        </w:rPr>
        <w:t>благоустройств</w:t>
      </w:r>
      <w:r w:rsidR="00786CA7" w:rsidRPr="00502125">
        <w:rPr>
          <w:rFonts w:ascii="Times New Roman" w:hAnsi="Times New Roman" w:cs="Times New Roman"/>
          <w:b/>
          <w:color w:val="auto"/>
          <w:sz w:val="24"/>
          <w:szCs w:val="24"/>
        </w:rPr>
        <w:t>у</w:t>
      </w:r>
      <w:r w:rsidRPr="005021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городской среды</w:t>
      </w:r>
    </w:p>
    <w:p w14:paraId="00647419" w14:textId="77777777" w:rsidR="005F7B77" w:rsidRPr="00502125" w:rsidRDefault="005F7B77" w:rsidP="005F7B77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3C9A1F" w14:textId="392747B3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Ответственный за достижение ключевого показателя и координацию мероприятий –управление развития городской инфраструктуры </w:t>
      </w:r>
      <w:r w:rsidR="00874A72" w:rsidRPr="00502125">
        <w:rPr>
          <w:rFonts w:ascii="Times New Roman" w:hAnsi="Times New Roman" w:cs="Times New Roman"/>
          <w:sz w:val="24"/>
          <w:szCs w:val="24"/>
        </w:rPr>
        <w:t>А</w:t>
      </w:r>
      <w:r w:rsidRPr="00502125">
        <w:rPr>
          <w:rFonts w:ascii="Times New Roman" w:hAnsi="Times New Roman" w:cs="Times New Roman"/>
          <w:sz w:val="24"/>
          <w:szCs w:val="24"/>
        </w:rPr>
        <w:t>дминистрации городского округа Воскресенск.</w:t>
      </w:r>
    </w:p>
    <w:p w14:paraId="77FF70DC" w14:textId="77777777" w:rsidR="00874A72" w:rsidRPr="00502125" w:rsidRDefault="00874A72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17C1E" w14:textId="1D999625" w:rsidR="000277A8" w:rsidRPr="00502125" w:rsidRDefault="00874A72" w:rsidP="00874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25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ab/>
        <w:t>Исходная информация в отношении ситуации и проблематики на рынке</w:t>
      </w:r>
    </w:p>
    <w:p w14:paraId="3A1F1ED6" w14:textId="77777777" w:rsidR="00FD4C6E" w:rsidRPr="00502125" w:rsidRDefault="000277A8" w:rsidP="00FD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За последние несколько лет в городском округе Воскресенск благоустроено 116 дворовых территорий, что составляет около 50% всех дворов в городском округе Воскресенск.</w:t>
      </w:r>
      <w:r w:rsidR="00874A72" w:rsidRPr="00502125">
        <w:rPr>
          <w:rFonts w:ascii="Times New Roman" w:hAnsi="Times New Roman" w:cs="Times New Roman"/>
          <w:sz w:val="24"/>
          <w:szCs w:val="24"/>
        </w:rPr>
        <w:t xml:space="preserve"> </w:t>
      </w:r>
      <w:r w:rsidR="00FD4C6E" w:rsidRPr="00502125">
        <w:rPr>
          <w:rFonts w:ascii="Times New Roman" w:hAnsi="Times New Roman" w:cs="Times New Roman"/>
          <w:sz w:val="24"/>
          <w:szCs w:val="24"/>
        </w:rPr>
        <w:t>Новые дворы получили около 4000 жителей.</w:t>
      </w:r>
    </w:p>
    <w:p w14:paraId="56EEBCC0" w14:textId="68373FCE" w:rsidR="00FD4C6E" w:rsidRPr="00502125" w:rsidRDefault="00FD4C6E" w:rsidP="00FD4C6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«Формирование современной городской среды, утвержденной постановлением Администрации городского округа Воскресенск Московской области от 27.11.2019 № 16 (с изменениями </w:t>
      </w:r>
      <w:r w:rsidR="00096CEA" w:rsidRPr="00502125">
        <w:rPr>
          <w:rFonts w:ascii="Times New Roman" w:hAnsi="Times New Roman" w:cs="Times New Roman"/>
          <w:sz w:val="24"/>
          <w:szCs w:val="24"/>
        </w:rPr>
        <w:t xml:space="preserve">и дополнениями) на конец </w:t>
      </w:r>
      <w:r w:rsidRPr="00502125">
        <w:rPr>
          <w:rFonts w:ascii="Times New Roman" w:hAnsi="Times New Roman" w:cs="Times New Roman"/>
          <w:sz w:val="24"/>
          <w:szCs w:val="24"/>
        </w:rPr>
        <w:t>2022 год</w:t>
      </w:r>
      <w:r w:rsidR="00096CEA" w:rsidRPr="00502125">
        <w:rPr>
          <w:rFonts w:ascii="Times New Roman" w:hAnsi="Times New Roman" w:cs="Times New Roman"/>
          <w:sz w:val="24"/>
          <w:szCs w:val="24"/>
        </w:rPr>
        <w:t>а</w:t>
      </w:r>
      <w:r w:rsidRPr="00502125">
        <w:rPr>
          <w:rFonts w:ascii="Times New Roman" w:hAnsi="Times New Roman" w:cs="Times New Roman"/>
          <w:sz w:val="24"/>
          <w:szCs w:val="24"/>
        </w:rPr>
        <w:t xml:space="preserve"> ожидается выполнение комплексного благоустройства 11 дворовых территорий, ямочный ремонт – 1400 квадратных метров, реализ</w:t>
      </w:r>
      <w:r w:rsidR="00096CEA" w:rsidRPr="00502125">
        <w:rPr>
          <w:rFonts w:ascii="Times New Roman" w:hAnsi="Times New Roman" w:cs="Times New Roman"/>
          <w:sz w:val="24"/>
          <w:szCs w:val="24"/>
        </w:rPr>
        <w:t>ация</w:t>
      </w:r>
      <w:r w:rsidRPr="00502125">
        <w:rPr>
          <w:rFonts w:ascii="Times New Roman" w:hAnsi="Times New Roman" w:cs="Times New Roman"/>
          <w:sz w:val="24"/>
          <w:szCs w:val="24"/>
        </w:rPr>
        <w:t xml:space="preserve"> мероприятия по благоустройству 2 мест массового отдыха населения (городских парков), общественных территорий (набережные, центральные площади, парки и др.), ремонт 16 детских игровых площадок, а также произведена замена 210 светильников наружного освещения и установка новых 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светоточек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 xml:space="preserve"> на 2 объектах.</w:t>
      </w:r>
    </w:p>
    <w:p w14:paraId="63BB5A37" w14:textId="1CE7F954" w:rsidR="000277A8" w:rsidRPr="00502125" w:rsidRDefault="00BF0284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 </w:t>
      </w:r>
      <w:r w:rsidR="000277A8" w:rsidRPr="00502125">
        <w:rPr>
          <w:rFonts w:ascii="Times New Roman" w:hAnsi="Times New Roman" w:cs="Times New Roman"/>
          <w:sz w:val="24"/>
          <w:szCs w:val="24"/>
        </w:rPr>
        <w:t xml:space="preserve">В рамках направления по формированию современной комфортной городской среды </w:t>
      </w:r>
    </w:p>
    <w:p w14:paraId="2580CEEB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2022 году проведены работы по благоустройству общественной территории сквера «Вишневый сад» и «Березовая роща», парка Москворецкий.</w:t>
      </w:r>
    </w:p>
    <w:p w14:paraId="598EC62A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На 2023 год запланировано благоустройство сквера «Яблоневый сад» по ул. Карла Маркса и сквера 75-летия Победы по ул. Быковского.</w:t>
      </w:r>
    </w:p>
    <w:p w14:paraId="55552D52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На 2024 запланировано благоустройство бульвара Победы, г. 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Белоозерский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>.</w:t>
      </w:r>
    </w:p>
    <w:p w14:paraId="3FB88A7D" w14:textId="32F17345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На 2025 запланировано благоустройство общественной территории 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Докторовские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 xml:space="preserve"> пруды. </w:t>
      </w:r>
    </w:p>
    <w:p w14:paraId="4E5295FE" w14:textId="46BF4151" w:rsidR="00FD4C6E" w:rsidRPr="00502125" w:rsidRDefault="00FD4C6E" w:rsidP="00FD4C6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По состоянию на начало 2022 года количество организаций, осуществляющих работы </w:t>
      </w:r>
      <w:proofErr w:type="gramStart"/>
      <w:r w:rsidRPr="00502125">
        <w:rPr>
          <w:rFonts w:ascii="Times New Roman" w:hAnsi="Times New Roman" w:cs="Times New Roman"/>
          <w:sz w:val="24"/>
          <w:szCs w:val="24"/>
        </w:rPr>
        <w:t>по благоустройству</w:t>
      </w:r>
      <w:proofErr w:type="gramEnd"/>
      <w:r w:rsidRPr="00502125">
        <w:rPr>
          <w:rFonts w:ascii="Times New Roman" w:hAnsi="Times New Roman" w:cs="Times New Roman"/>
          <w:sz w:val="24"/>
          <w:szCs w:val="24"/>
        </w:rPr>
        <w:t xml:space="preserve"> составило 5 организаций, из них 3 организации частной формы собственности. Таким образом, доля организаций частной формы собственности на рынке благоустройства городской среды составляет </w:t>
      </w:r>
      <w:r w:rsidR="00161ACD" w:rsidRPr="00502125">
        <w:rPr>
          <w:rFonts w:ascii="Times New Roman" w:hAnsi="Times New Roman" w:cs="Times New Roman"/>
          <w:sz w:val="24"/>
          <w:szCs w:val="24"/>
        </w:rPr>
        <w:t>60</w:t>
      </w:r>
      <w:r w:rsidRPr="00502125">
        <w:rPr>
          <w:rFonts w:ascii="Times New Roman" w:hAnsi="Times New Roman" w:cs="Times New Roman"/>
          <w:sz w:val="24"/>
          <w:szCs w:val="24"/>
        </w:rPr>
        <w:t>% от общего количества.</w:t>
      </w:r>
    </w:p>
    <w:p w14:paraId="51512231" w14:textId="77777777" w:rsidR="00FD4C6E" w:rsidRPr="00502125" w:rsidRDefault="00FD4C6E" w:rsidP="00FD4C6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98160" w14:textId="77777777" w:rsidR="00FD4C6E" w:rsidRPr="00502125" w:rsidRDefault="00FD4C6E" w:rsidP="00FD4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B44FCC" w14:textId="0ABDB063" w:rsidR="00BF0284" w:rsidRPr="00502125" w:rsidRDefault="00BF0284" w:rsidP="00BF0284">
      <w:pPr>
        <w:widowControl w:val="0"/>
        <w:spacing w:after="0" w:line="276" w:lineRule="auto"/>
        <w:ind w:left="1135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FF19CA"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Доля </w:t>
      </w:r>
      <w:r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хозяйствующих субъектов частной формы</w:t>
      </w:r>
      <w:r w:rsidR="007D7831"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собственности на рынке</w:t>
      </w:r>
    </w:p>
    <w:p w14:paraId="41BE5DF7" w14:textId="3018C131" w:rsidR="00FF19CA" w:rsidRPr="00502125" w:rsidRDefault="00FF19CA" w:rsidP="00FF19C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Доля организаций частной формы собственности в сфере выполнения работ по благоустройству городской среды на 01.10.2022 составила </w:t>
      </w:r>
      <w:r w:rsidR="00161ACD" w:rsidRPr="00502125">
        <w:rPr>
          <w:rFonts w:ascii="Times New Roman" w:hAnsi="Times New Roman" w:cs="Times New Roman"/>
          <w:sz w:val="24"/>
          <w:szCs w:val="24"/>
        </w:rPr>
        <w:t>60</w:t>
      </w:r>
      <w:r w:rsidRPr="00502125">
        <w:rPr>
          <w:rFonts w:ascii="Times New Roman" w:hAnsi="Times New Roman" w:cs="Times New Roman"/>
          <w:sz w:val="24"/>
          <w:szCs w:val="24"/>
        </w:rPr>
        <w:t>%, по итогам 2022 года планируется полное достижение показателя</w:t>
      </w:r>
      <w:r w:rsidR="00161ACD" w:rsidRPr="00502125">
        <w:rPr>
          <w:rFonts w:ascii="Times New Roman" w:hAnsi="Times New Roman" w:cs="Times New Roman"/>
          <w:sz w:val="24"/>
          <w:szCs w:val="24"/>
        </w:rPr>
        <w:t>.</w:t>
      </w:r>
    </w:p>
    <w:p w14:paraId="7E421180" w14:textId="77777777" w:rsidR="00BF0284" w:rsidRPr="00502125" w:rsidRDefault="00BF0284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32FD04" w14:textId="77777777" w:rsidR="00BF0284" w:rsidRPr="00502125" w:rsidRDefault="00BF0284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27868" w14:textId="45B6AD42" w:rsidR="000277A8" w:rsidRPr="00502125" w:rsidRDefault="00874A72" w:rsidP="00BF0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25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ab/>
        <w:t>Оценка состояния конкурентной среды бизнес-объединениями</w:t>
      </w:r>
      <w:r w:rsidR="00BF0284" w:rsidRPr="00502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>и потребителями</w:t>
      </w:r>
    </w:p>
    <w:p w14:paraId="3F01EBBF" w14:textId="2A247A31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Состояние конкурентной среды оценивается жителями </w:t>
      </w:r>
      <w:r w:rsidR="00161ACD" w:rsidRPr="00502125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02125">
        <w:rPr>
          <w:rFonts w:ascii="Times New Roman" w:hAnsi="Times New Roman" w:cs="Times New Roman"/>
          <w:sz w:val="24"/>
          <w:szCs w:val="24"/>
        </w:rPr>
        <w:t xml:space="preserve"> как </w:t>
      </w:r>
      <w:r w:rsidR="00D56CCC" w:rsidRPr="00502125">
        <w:rPr>
          <w:rFonts w:ascii="Times New Roman" w:hAnsi="Times New Roman" w:cs="Times New Roman"/>
          <w:sz w:val="24"/>
          <w:szCs w:val="24"/>
        </w:rPr>
        <w:t>напряженное</w:t>
      </w:r>
      <w:r w:rsidRPr="00502125">
        <w:rPr>
          <w:rFonts w:ascii="Times New Roman" w:hAnsi="Times New Roman" w:cs="Times New Roman"/>
          <w:sz w:val="24"/>
          <w:szCs w:val="24"/>
        </w:rPr>
        <w:t xml:space="preserve">. </w:t>
      </w:r>
      <w:r w:rsidR="00D56CCC" w:rsidRPr="00502125">
        <w:rPr>
          <w:rFonts w:ascii="Times New Roman" w:hAnsi="Times New Roman" w:cs="Times New Roman"/>
          <w:sz w:val="24"/>
          <w:szCs w:val="24"/>
        </w:rPr>
        <w:t xml:space="preserve">Преимущественное количество предпринимателей считают, что они работают в условиях высокой конкуренции. </w:t>
      </w:r>
      <w:r w:rsidRPr="00502125">
        <w:rPr>
          <w:rFonts w:ascii="Times New Roman" w:hAnsi="Times New Roman" w:cs="Times New Roman"/>
          <w:sz w:val="24"/>
          <w:szCs w:val="24"/>
        </w:rPr>
        <w:t xml:space="preserve">Большинство респондентов при выборе мест отдыха (парков, общественных территорий, зон отдыха) ориентируются на чистоту территорий и </w:t>
      </w:r>
      <w:r w:rsidR="00D56CCC" w:rsidRPr="00502125">
        <w:rPr>
          <w:rFonts w:ascii="Times New Roman" w:hAnsi="Times New Roman" w:cs="Times New Roman"/>
          <w:sz w:val="24"/>
          <w:szCs w:val="24"/>
        </w:rPr>
        <w:t xml:space="preserve">близостью </w:t>
      </w:r>
      <w:r w:rsidRPr="00502125">
        <w:rPr>
          <w:rFonts w:ascii="Times New Roman" w:hAnsi="Times New Roman" w:cs="Times New Roman"/>
          <w:sz w:val="24"/>
          <w:szCs w:val="24"/>
        </w:rPr>
        <w:t>расположения мест отдыха</w:t>
      </w:r>
      <w:r w:rsidR="00D56CCC" w:rsidRPr="00502125">
        <w:rPr>
          <w:rFonts w:ascii="Times New Roman" w:hAnsi="Times New Roman" w:cs="Times New Roman"/>
          <w:sz w:val="24"/>
          <w:szCs w:val="24"/>
        </w:rPr>
        <w:t xml:space="preserve"> к дому.</w:t>
      </w:r>
      <w:r w:rsidRPr="00502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DE08B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C0C63" w14:textId="3145FFF4" w:rsidR="000277A8" w:rsidRPr="00502125" w:rsidRDefault="00942A0D" w:rsidP="00BF0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6CCC" w:rsidRPr="0050212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ab/>
        <w:t>Характерные особенности рынка</w:t>
      </w:r>
    </w:p>
    <w:p w14:paraId="18540E47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Отсутствие качественного проектирования территорий, подлежащих благоустройству.</w:t>
      </w:r>
    </w:p>
    <w:p w14:paraId="6BB48B3D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lastRenderedPageBreak/>
        <w:t>Низкая оснащенность муниципальных учреждений и предприятий, осуществляющих деятельность в сфере благоустройства и содержания территорий специализированной техникой.</w:t>
      </w:r>
    </w:p>
    <w:p w14:paraId="4A174242" w14:textId="77777777" w:rsidR="00650F5B" w:rsidRPr="00502125" w:rsidRDefault="00650F5B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E8E03" w14:textId="6A81E730" w:rsidR="000277A8" w:rsidRPr="00502125" w:rsidRDefault="00942A0D" w:rsidP="00650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0F5B" w:rsidRPr="005021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Характеристика основных административных и экономических барьеров входа на рынок благоустройства городской среды</w:t>
      </w:r>
    </w:p>
    <w:p w14:paraId="48AABD77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Основными проблемами на рынке являются:</w:t>
      </w:r>
    </w:p>
    <w:p w14:paraId="593356CB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отсутствие льгот для организаций, осуществляющих деятельность в сфере благоустройства и для организаций, осуществляющих благоустройство на территориях, на которых они располагаются;</w:t>
      </w:r>
    </w:p>
    <w:p w14:paraId="03EAF4DF" w14:textId="1679DDFA" w:rsidR="000277A8" w:rsidRPr="00502125" w:rsidRDefault="000277A8" w:rsidP="007D78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сложность получения кредитов для закупки необходимой техники </w:t>
      </w:r>
      <w:proofErr w:type="gramStart"/>
      <w:r w:rsidRPr="00502125">
        <w:rPr>
          <w:rFonts w:ascii="Times New Roman" w:hAnsi="Times New Roman" w:cs="Times New Roman"/>
          <w:sz w:val="24"/>
          <w:szCs w:val="24"/>
        </w:rPr>
        <w:t xml:space="preserve">и </w:t>
      </w:r>
      <w:r w:rsidR="007D7831" w:rsidRPr="00502125">
        <w:rPr>
          <w:rFonts w:ascii="Times New Roman" w:hAnsi="Times New Roman" w:cs="Times New Roman"/>
          <w:sz w:val="24"/>
          <w:szCs w:val="24"/>
        </w:rPr>
        <w:t xml:space="preserve"> </w:t>
      </w:r>
      <w:r w:rsidRPr="00502125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502125">
        <w:rPr>
          <w:rFonts w:ascii="Times New Roman" w:hAnsi="Times New Roman" w:cs="Times New Roman"/>
          <w:sz w:val="24"/>
          <w:szCs w:val="24"/>
        </w:rPr>
        <w:t xml:space="preserve"> для благоустройства городской среды;</w:t>
      </w:r>
    </w:p>
    <w:p w14:paraId="67C0B081" w14:textId="77777777" w:rsidR="000277A8" w:rsidRPr="00502125" w:rsidRDefault="000277A8" w:rsidP="007D78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низкая инвестиционная привлекательность;</w:t>
      </w:r>
    </w:p>
    <w:p w14:paraId="46034442" w14:textId="4DC894F6" w:rsidR="000277A8" w:rsidRPr="00502125" w:rsidRDefault="000277A8" w:rsidP="007D78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повышенные требования к оперативности выполнения работ по </w:t>
      </w:r>
      <w:r w:rsidR="007D7831" w:rsidRPr="005021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2125">
        <w:rPr>
          <w:rFonts w:ascii="Times New Roman" w:hAnsi="Times New Roman" w:cs="Times New Roman"/>
          <w:sz w:val="24"/>
          <w:szCs w:val="24"/>
        </w:rPr>
        <w:t>благоустройству городской среды (сезонность);</w:t>
      </w:r>
    </w:p>
    <w:p w14:paraId="72497930" w14:textId="23077D62" w:rsidR="000277A8" w:rsidRPr="00502125" w:rsidRDefault="000277A8" w:rsidP="007D78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неудобство проведения уборочных работ на дворовых территориях за счет сужения проезжей части и наличия припаркованных автомобилей;</w:t>
      </w:r>
    </w:p>
    <w:p w14:paraId="3D9856DB" w14:textId="5604D6E8" w:rsidR="000277A8" w:rsidRPr="00502125" w:rsidRDefault="000277A8" w:rsidP="007D783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низкий уровень качества работ по благоустройству, в связи с </w:t>
      </w:r>
      <w:r w:rsidR="007D7831" w:rsidRPr="005021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2125">
        <w:rPr>
          <w:rFonts w:ascii="Times New Roman" w:hAnsi="Times New Roman" w:cs="Times New Roman"/>
          <w:sz w:val="24"/>
          <w:szCs w:val="24"/>
        </w:rPr>
        <w:t>отсутствием установленных на законодательном уровне требований к проектированию, и, как следствие, – отсутствие проектирования либо некачественное проектирование.</w:t>
      </w:r>
    </w:p>
    <w:p w14:paraId="595C3BC3" w14:textId="77777777" w:rsidR="00650F5B" w:rsidRPr="00502125" w:rsidRDefault="00650F5B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8F158" w14:textId="44E32701" w:rsidR="000277A8" w:rsidRPr="00502125" w:rsidRDefault="00942A0D" w:rsidP="00650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0F5B" w:rsidRPr="0050212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ab/>
        <w:t>Меры по развитию рынка</w:t>
      </w:r>
    </w:p>
    <w:p w14:paraId="415F7205" w14:textId="65F9294D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Администрация городского округа Воскресенск принимает участие в реализации государственной программы «Формирование современной комфортной городской среды»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 на 2021–2025 годы», целью которой является повышение качества и комфорта городской среды на территории Московской области. Закон Московской области</w:t>
      </w:r>
      <w:r w:rsidR="00161ACD" w:rsidRPr="00502125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161ACD" w:rsidRPr="00502125">
        <w:rPr>
          <w:rFonts w:ascii="Times New Roman" w:hAnsi="Times New Roman" w:cs="Times New Roman"/>
          <w:sz w:val="24"/>
          <w:szCs w:val="24"/>
        </w:rPr>
        <w:t xml:space="preserve">30.12.2014 </w:t>
      </w:r>
      <w:r w:rsidRPr="00502125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502125">
        <w:rPr>
          <w:rFonts w:ascii="Times New Roman" w:hAnsi="Times New Roman" w:cs="Times New Roman"/>
          <w:sz w:val="24"/>
          <w:szCs w:val="24"/>
        </w:rPr>
        <w:t xml:space="preserve"> 191/2014-ОЗ «О благоустройстве в Московской области», устанавливающий правила благоустройства территории муниципального образования Московской области,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жителей, а также требования к ним.</w:t>
      </w:r>
    </w:p>
    <w:p w14:paraId="05A5F460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Меры поддержки частных организаций в сфере благоустройства городской среды:</w:t>
      </w:r>
    </w:p>
    <w:p w14:paraId="4A9CB016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субсидии бюджету городского округа Воскресенск на создание новых и благоустройство существующих общественных территорий и парков культуры и отдыха, ремонт дворовых территорий; </w:t>
      </w:r>
    </w:p>
    <w:p w14:paraId="781C1215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субсидии на приобретение техники для нужд благоустройства;</w:t>
      </w:r>
    </w:p>
    <w:p w14:paraId="67EEA484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возмещение расходов юридических лиц за установку детских игровых площадок; </w:t>
      </w:r>
    </w:p>
    <w:p w14:paraId="492A4394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реализация региональной программы капитального ремонта электросетевого хозяйства, систем наружного и архитектурно-художественного освещения.</w:t>
      </w:r>
    </w:p>
    <w:p w14:paraId="756F669E" w14:textId="7DAD4689" w:rsidR="000277A8" w:rsidRPr="00502125" w:rsidRDefault="00942A0D" w:rsidP="00650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1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0F5B" w:rsidRPr="0050212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77A8" w:rsidRPr="00502125">
        <w:rPr>
          <w:rFonts w:ascii="Times New Roman" w:hAnsi="Times New Roman" w:cs="Times New Roman"/>
          <w:b/>
          <w:bCs/>
          <w:sz w:val="24"/>
          <w:szCs w:val="24"/>
        </w:rPr>
        <w:tab/>
        <w:t>Перспективы развития рынка</w:t>
      </w:r>
    </w:p>
    <w:p w14:paraId="4DC0C424" w14:textId="77777777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14:paraId="773185F2" w14:textId="546D8DFB" w:rsidR="000277A8" w:rsidRPr="00502125" w:rsidRDefault="000277A8" w:rsidP="00942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повышения уровня благоустройства территории </w:t>
      </w:r>
      <w:r w:rsidR="007D7831" w:rsidRPr="00502125">
        <w:rPr>
          <w:rFonts w:ascii="Times New Roman" w:hAnsi="Times New Roman" w:cs="Times New Roman"/>
          <w:sz w:val="24"/>
          <w:szCs w:val="24"/>
        </w:rPr>
        <w:t>г</w:t>
      </w:r>
      <w:r w:rsidRPr="00502125">
        <w:rPr>
          <w:rFonts w:ascii="Times New Roman" w:hAnsi="Times New Roman" w:cs="Times New Roman"/>
          <w:sz w:val="24"/>
          <w:szCs w:val="24"/>
        </w:rPr>
        <w:t>ородского округа Воскресенск;</w:t>
      </w:r>
    </w:p>
    <w:p w14:paraId="3D9C7433" w14:textId="522F7ED6" w:rsidR="00942A0D" w:rsidRPr="00502125" w:rsidRDefault="000277A8" w:rsidP="0065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42A0D" w:rsidRPr="00502125" w:rsidSect="00433F0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502125">
        <w:rPr>
          <w:rFonts w:ascii="Times New Roman" w:hAnsi="Times New Roman" w:cs="Times New Roman"/>
          <w:sz w:val="24"/>
          <w:szCs w:val="24"/>
        </w:rPr>
        <w:t>выполнение планов реализации муниципальной программы капитального ремонта электросетевого хозяйства, систем наружного и архитектурно-художественного освещения, в которых реализованы мероприятия по устройству и капитальному ремонту.</w:t>
      </w:r>
    </w:p>
    <w:p w14:paraId="362291CF" w14:textId="77777777" w:rsidR="00942A0D" w:rsidRPr="00502125" w:rsidRDefault="00942A0D" w:rsidP="000277A8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407E66" w14:textId="457C9FDC" w:rsidR="00942A0D" w:rsidRPr="00502125" w:rsidRDefault="0038305E" w:rsidP="0038305E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>3.</w:t>
      </w:r>
      <w:r w:rsidR="00A34EA4" w:rsidRPr="00502125">
        <w:rPr>
          <w:rFonts w:ascii="Times New Roman" w:hAnsi="Times New Roman" w:cs="Times New Roman"/>
          <w:b/>
          <w:sz w:val="24"/>
          <w:szCs w:val="24"/>
        </w:rPr>
        <w:t>8</w:t>
      </w:r>
      <w:r w:rsidRPr="00502125">
        <w:rPr>
          <w:rFonts w:ascii="Times New Roman" w:hAnsi="Times New Roman" w:cs="Times New Roman"/>
          <w:b/>
          <w:sz w:val="24"/>
          <w:szCs w:val="24"/>
        </w:rPr>
        <w:t xml:space="preserve">. Ключевые показатели развития конкуренции на рынке </w:t>
      </w:r>
    </w:p>
    <w:tbl>
      <w:tblPr>
        <w:tblStyle w:val="914"/>
        <w:tblW w:w="14884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6524"/>
        <w:gridCol w:w="992"/>
        <w:gridCol w:w="993"/>
        <w:gridCol w:w="1134"/>
        <w:gridCol w:w="992"/>
        <w:gridCol w:w="850"/>
        <w:gridCol w:w="2977"/>
      </w:tblGrid>
      <w:tr w:rsidR="000277A8" w:rsidRPr="00502125" w14:paraId="6B5A391C" w14:textId="77777777" w:rsidTr="000277A8">
        <w:trPr>
          <w:trHeight w:val="265"/>
        </w:trPr>
        <w:tc>
          <w:tcPr>
            <w:tcW w:w="422" w:type="dxa"/>
            <w:vMerge w:val="restart"/>
            <w:vAlign w:val="center"/>
          </w:tcPr>
          <w:p w14:paraId="303E04D8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№ п/п</w:t>
            </w:r>
          </w:p>
        </w:tc>
        <w:tc>
          <w:tcPr>
            <w:tcW w:w="6524" w:type="dxa"/>
            <w:vMerge w:val="restart"/>
            <w:vAlign w:val="center"/>
          </w:tcPr>
          <w:p w14:paraId="564C9AA0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992" w:type="dxa"/>
            <w:vMerge w:val="restart"/>
            <w:vAlign w:val="center"/>
          </w:tcPr>
          <w:p w14:paraId="53D4C2E4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4"/>
            <w:vAlign w:val="center"/>
          </w:tcPr>
          <w:p w14:paraId="24458BB5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977" w:type="dxa"/>
            <w:vAlign w:val="center"/>
          </w:tcPr>
          <w:p w14:paraId="1B0D614B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0277A8" w:rsidRPr="00502125" w14:paraId="72B50245" w14:textId="77777777" w:rsidTr="000277A8">
        <w:trPr>
          <w:trHeight w:val="445"/>
        </w:trPr>
        <w:tc>
          <w:tcPr>
            <w:tcW w:w="422" w:type="dxa"/>
            <w:vMerge/>
            <w:vAlign w:val="center"/>
          </w:tcPr>
          <w:p w14:paraId="7F4DD038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524" w:type="dxa"/>
            <w:vMerge/>
            <w:vAlign w:val="center"/>
          </w:tcPr>
          <w:p w14:paraId="6739E7A8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37906DA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08A579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0E959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4E5BB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E0E14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5ED243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</w:p>
        </w:tc>
      </w:tr>
      <w:tr w:rsidR="000277A8" w:rsidRPr="00502125" w14:paraId="79A26C4E" w14:textId="77777777" w:rsidTr="00942A0D">
        <w:trPr>
          <w:trHeight w:val="212"/>
        </w:trPr>
        <w:tc>
          <w:tcPr>
            <w:tcW w:w="422" w:type="dxa"/>
            <w:tcBorders>
              <w:bottom w:val="single" w:sz="4" w:space="0" w:color="auto"/>
            </w:tcBorders>
          </w:tcPr>
          <w:p w14:paraId="2524F82B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</w:t>
            </w:r>
          </w:p>
        </w:tc>
        <w:tc>
          <w:tcPr>
            <w:tcW w:w="6524" w:type="dxa"/>
            <w:tcBorders>
              <w:bottom w:val="single" w:sz="4" w:space="0" w:color="auto"/>
            </w:tcBorders>
          </w:tcPr>
          <w:p w14:paraId="16516111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057BAD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C668606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430566A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D701039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F2B5451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C4E79C6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9</w:t>
            </w:r>
          </w:p>
        </w:tc>
      </w:tr>
      <w:tr w:rsidR="000277A8" w:rsidRPr="00502125" w14:paraId="0B836472" w14:textId="77777777" w:rsidTr="00942A0D">
        <w:trPr>
          <w:trHeight w:val="812"/>
        </w:trPr>
        <w:tc>
          <w:tcPr>
            <w:tcW w:w="422" w:type="dxa"/>
            <w:tcBorders>
              <w:bottom w:val="single" w:sz="4" w:space="0" w:color="auto"/>
            </w:tcBorders>
          </w:tcPr>
          <w:p w14:paraId="6721E232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</w:t>
            </w:r>
          </w:p>
        </w:tc>
        <w:tc>
          <w:tcPr>
            <w:tcW w:w="6524" w:type="dxa"/>
            <w:tcBorders>
              <w:bottom w:val="single" w:sz="4" w:space="0" w:color="auto"/>
            </w:tcBorders>
          </w:tcPr>
          <w:p w14:paraId="19EF8DBB" w14:textId="77777777" w:rsidR="000277A8" w:rsidRPr="00502125" w:rsidRDefault="000277A8" w:rsidP="000277A8">
            <w:pPr>
              <w:widowControl w:val="0"/>
              <w:jc w:val="left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1CF230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F83D834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00A28A5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0C60F32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66,9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941AF0F" w14:textId="77777777" w:rsidR="000277A8" w:rsidRPr="00502125" w:rsidRDefault="000277A8" w:rsidP="000277A8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67,1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7E58747" w14:textId="6B7AD3CA" w:rsidR="000277A8" w:rsidRPr="00502125" w:rsidRDefault="00A34EA4" w:rsidP="003830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Управление развития городской инфраструктуры Администрации городского округа Воскресенск</w:t>
            </w:r>
          </w:p>
        </w:tc>
      </w:tr>
    </w:tbl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4256"/>
        <w:gridCol w:w="3544"/>
        <w:gridCol w:w="1701"/>
        <w:gridCol w:w="2551"/>
        <w:gridCol w:w="2410"/>
      </w:tblGrid>
      <w:tr w:rsidR="00942A0D" w:rsidRPr="00502125" w14:paraId="07FEA4E2" w14:textId="77777777" w:rsidTr="00942A0D">
        <w:trPr>
          <w:trHeight w:val="960"/>
        </w:trPr>
        <w:tc>
          <w:tcPr>
            <w:tcW w:w="14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11EFD" w14:textId="7A3EA0EE" w:rsidR="00942A0D" w:rsidRPr="00502125" w:rsidRDefault="0038305E" w:rsidP="00027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A34EA4" w:rsidRPr="0050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02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по достижению ключевых показателей развития конкуренции на рынке</w:t>
            </w:r>
          </w:p>
        </w:tc>
      </w:tr>
      <w:tr w:rsidR="000277A8" w:rsidRPr="00502125" w14:paraId="293B7228" w14:textId="77777777" w:rsidTr="00942A0D"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4F0824D4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6" w:type="dxa"/>
            <w:tcBorders>
              <w:top w:val="single" w:sz="4" w:space="0" w:color="auto"/>
            </w:tcBorders>
            <w:vAlign w:val="center"/>
          </w:tcPr>
          <w:p w14:paraId="0679B1BC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5A42F2D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6B27578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7511ED7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E18D1F5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0277A8" w:rsidRPr="00502125" w14:paraId="4C603229" w14:textId="77777777" w:rsidTr="000277A8">
        <w:trPr>
          <w:trHeight w:val="57"/>
        </w:trPr>
        <w:tc>
          <w:tcPr>
            <w:tcW w:w="422" w:type="dxa"/>
          </w:tcPr>
          <w:p w14:paraId="68972D50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</w:tcPr>
          <w:p w14:paraId="0AB24C87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752E912F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1684B67B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7C5950A4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14:paraId="09779A1E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77A8" w:rsidRPr="00502125" w14:paraId="4C511322" w14:textId="77777777" w:rsidTr="000277A8">
        <w:trPr>
          <w:trHeight w:val="2372"/>
        </w:trPr>
        <w:tc>
          <w:tcPr>
            <w:tcW w:w="422" w:type="dxa"/>
          </w:tcPr>
          <w:p w14:paraId="217130C1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6" w:type="dxa"/>
          </w:tcPr>
          <w:p w14:paraId="0E681822" w14:textId="13A7ADEE" w:rsidR="000277A8" w:rsidRPr="00502125" w:rsidRDefault="00A34EA4" w:rsidP="00027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0277A8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  <w:proofErr w:type="gramEnd"/>
            <w:r w:rsidR="000277A8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наличии хозяйствующих субъектов с муниципальным участием, находящихся на рынке благоустройства городской среды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6C9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Отсутствие достоверной информации о количестве и формах собственности организаций, находящихся на рынке благоустройства городской среды городского округа Воскресенск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6CF8" w14:textId="31F587CE" w:rsidR="000277A8" w:rsidRPr="00502125" w:rsidRDefault="000277A8" w:rsidP="00027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61ACD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8AA" w14:textId="77777777" w:rsidR="000277A8" w:rsidRPr="00502125" w:rsidRDefault="000277A8" w:rsidP="00027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о количестве организаций с муниципальным участием, находящихся на рынке благоустройства городской среды городского округа Воскресенск</w:t>
            </w:r>
          </w:p>
        </w:tc>
        <w:tc>
          <w:tcPr>
            <w:tcW w:w="2410" w:type="dxa"/>
          </w:tcPr>
          <w:p w14:paraId="1B8EB20B" w14:textId="647286AF" w:rsidR="000277A8" w:rsidRPr="00502125" w:rsidRDefault="00A34EA4" w:rsidP="0002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городской инфраструктуры Администрации городского округа Воскресенск</w:t>
            </w:r>
          </w:p>
        </w:tc>
      </w:tr>
    </w:tbl>
    <w:p w14:paraId="5D57CF99" w14:textId="77777777" w:rsidR="00502DD0" w:rsidRPr="00502125" w:rsidRDefault="00502DD0" w:rsidP="005F7B77">
      <w:pPr>
        <w:rPr>
          <w:rFonts w:ascii="Times New Roman" w:eastAsia="Calibri" w:hAnsi="Times New Roman" w:cs="Times New Roman"/>
          <w:b/>
          <w:sz w:val="24"/>
          <w:szCs w:val="24"/>
        </w:rPr>
        <w:sectPr w:rsidR="00502DD0" w:rsidRPr="00502125" w:rsidSect="00433F0D">
          <w:pgSz w:w="16838" w:h="11906" w:orient="landscape"/>
          <w:pgMar w:top="1134" w:right="1134" w:bottom="567" w:left="993" w:header="709" w:footer="709" w:gutter="0"/>
          <w:cols w:space="720"/>
          <w:formProt w:val="0"/>
          <w:docGrid w:linePitch="360" w:charSpace="4096"/>
        </w:sectPr>
      </w:pPr>
    </w:p>
    <w:bookmarkEnd w:id="2"/>
    <w:p w14:paraId="0CC40F08" w14:textId="0B9D46CA" w:rsidR="00502DD0" w:rsidRPr="00502125" w:rsidRDefault="00502DD0" w:rsidP="000927F4">
      <w:pPr>
        <w:pStyle w:val="afd"/>
        <w:widowControl w:val="0"/>
        <w:numPr>
          <w:ilvl w:val="0"/>
          <w:numId w:val="13"/>
        </w:numPr>
        <w:spacing w:line="276" w:lineRule="auto"/>
        <w:jc w:val="center"/>
        <w:outlineLvl w:val="0"/>
        <w:rPr>
          <w:rFonts w:eastAsiaTheme="majorEastAsia"/>
          <w:b/>
        </w:rPr>
      </w:pPr>
      <w:r w:rsidRPr="00502125">
        <w:rPr>
          <w:rFonts w:eastAsiaTheme="majorEastAsia"/>
          <w:b/>
        </w:rPr>
        <w:lastRenderedPageBreak/>
        <w:t xml:space="preserve">Развитие конкуренции на рынке услуг по сбору и транспортированию </w:t>
      </w:r>
      <w:r w:rsidR="007D7831" w:rsidRPr="00502125">
        <w:rPr>
          <w:rFonts w:eastAsiaTheme="majorEastAsia"/>
          <w:b/>
        </w:rPr>
        <w:t xml:space="preserve">   </w:t>
      </w:r>
      <w:r w:rsidRPr="00502125">
        <w:rPr>
          <w:rFonts w:eastAsiaTheme="majorEastAsia"/>
          <w:b/>
        </w:rPr>
        <w:t>твердых коммунальных отходов</w:t>
      </w:r>
    </w:p>
    <w:p w14:paraId="08DC7CBD" w14:textId="77777777" w:rsidR="00464B80" w:rsidRPr="00502125" w:rsidRDefault="00464B80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7473BF" w14:textId="2BB1588C" w:rsidR="00464B80" w:rsidRPr="00502125" w:rsidRDefault="000927F4" w:rsidP="00464B8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Ответственный за достижение ключевых показателей и координацию мероприятий – управление экологии и обращения с твердыми коммунальными отходами </w:t>
      </w:r>
      <w:r w:rsidR="00464B80" w:rsidRPr="00502125">
        <w:rPr>
          <w:rFonts w:ascii="Times New Roman" w:eastAsia="Calibri" w:hAnsi="Times New Roman" w:cs="Times New Roman"/>
          <w:sz w:val="24"/>
          <w:szCs w:val="24"/>
        </w:rPr>
        <w:t>А</w:t>
      </w:r>
      <w:r w:rsidRPr="00502125">
        <w:rPr>
          <w:rFonts w:ascii="Times New Roman" w:eastAsia="Calibri" w:hAnsi="Times New Roman" w:cs="Times New Roman"/>
          <w:sz w:val="24"/>
          <w:szCs w:val="24"/>
        </w:rPr>
        <w:t>дминистрации городского округа Воскресенск Московской области.</w:t>
      </w:r>
      <w:r w:rsidR="00464B80" w:rsidRPr="00502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118790537"/>
    </w:p>
    <w:bookmarkEnd w:id="3"/>
    <w:p w14:paraId="285C8F6C" w14:textId="77777777" w:rsidR="000927F4" w:rsidRPr="00502125" w:rsidRDefault="000927F4" w:rsidP="000927F4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F6DA23" w14:textId="77777777" w:rsidR="000927F4" w:rsidRPr="00502125" w:rsidRDefault="000927F4" w:rsidP="000927F4">
      <w:pPr>
        <w:widowControl w:val="0"/>
        <w:tabs>
          <w:tab w:val="left" w:pos="709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>4.1</w:t>
      </w:r>
      <w:bookmarkStart w:id="4" w:name="_Hlk118795445"/>
      <w:r w:rsidRPr="00502125">
        <w:rPr>
          <w:rFonts w:ascii="Times New Roman" w:hAnsi="Times New Roman" w:cs="Times New Roman"/>
          <w:b/>
          <w:sz w:val="24"/>
          <w:szCs w:val="24"/>
        </w:rPr>
        <w:t xml:space="preserve">. Исходная информация в отношении ситуации </w:t>
      </w:r>
      <w:r w:rsidRPr="00502125">
        <w:rPr>
          <w:rFonts w:ascii="Times New Roman" w:hAnsi="Times New Roman" w:cs="Times New Roman"/>
          <w:b/>
          <w:sz w:val="24"/>
          <w:szCs w:val="24"/>
        </w:rPr>
        <w:br/>
        <w:t>и проблематики на рынке</w:t>
      </w:r>
    </w:p>
    <w:p w14:paraId="1696286E" w14:textId="1B8D1D1C" w:rsidR="00464B80" w:rsidRPr="00502125" w:rsidRDefault="000927F4" w:rsidP="00464B8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На территории городского </w:t>
      </w:r>
      <w:proofErr w:type="gramStart"/>
      <w:r w:rsidRPr="00502125">
        <w:rPr>
          <w:rFonts w:ascii="Times New Roman" w:eastAsia="Calibri" w:hAnsi="Times New Roman" w:cs="Times New Roman"/>
          <w:sz w:val="24"/>
          <w:szCs w:val="24"/>
        </w:rPr>
        <w:t>округа  Воскресенск</w:t>
      </w:r>
      <w:proofErr w:type="gram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 образуется ежегодно 108 тонн твердых коммунальных отходов (далее – ТКО). </w:t>
      </w:r>
    </w:p>
    <w:p w14:paraId="076E1E54" w14:textId="6A67B074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В городском округе Воскресенск Московской области отсутствуют полигоны твердых бытовых отходов. В связи с чем, Правительством Московской области принято решение</w:t>
      </w:r>
      <w:r w:rsidR="00464B80" w:rsidRPr="00502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2125">
        <w:rPr>
          <w:rFonts w:ascii="Times New Roman" w:eastAsia="Calibri" w:hAnsi="Times New Roman" w:cs="Times New Roman"/>
          <w:sz w:val="24"/>
          <w:szCs w:val="24"/>
        </w:rPr>
        <w:t>о строительстве новых современных объектов по обращению с отходами, которые будут соответствовать всем требованиям природоохранного законодательства</w:t>
      </w:r>
      <w:r w:rsidR="00464B80" w:rsidRPr="00502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2125">
        <w:rPr>
          <w:rFonts w:ascii="Times New Roman" w:eastAsia="Calibri" w:hAnsi="Times New Roman" w:cs="Times New Roman"/>
          <w:sz w:val="24"/>
          <w:szCs w:val="24"/>
        </w:rPr>
        <w:t>и санитарным нормам.</w:t>
      </w:r>
    </w:p>
    <w:p w14:paraId="5EEF1850" w14:textId="77777777" w:rsidR="00464B80" w:rsidRPr="00502125" w:rsidRDefault="00464B80" w:rsidP="00464B8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Правительством Московской области разработана комплексная программа, главными задачами которой являются снижение негативного воздействия</w:t>
      </w:r>
      <w:r w:rsidRPr="00502125">
        <w:rPr>
          <w:rFonts w:ascii="Times New Roman" w:eastAsia="Calibri" w:hAnsi="Times New Roman" w:cs="Times New Roman"/>
          <w:sz w:val="24"/>
          <w:szCs w:val="24"/>
        </w:rPr>
        <w:br/>
        <w:t xml:space="preserve">на окружающую среду объектов по обращению с отходами и снижение захоронения ТКО на 50% от общего объема образования. </w:t>
      </w:r>
    </w:p>
    <w:p w14:paraId="268E2B33" w14:textId="28E143C4" w:rsidR="000927F4" w:rsidRPr="00502125" w:rsidRDefault="00704401" w:rsidP="000927F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целях повышения оперативности выявления, актирования и ликвидации несанкционированных навалов ТКО на территории городского округа Воскресенск при взаимодействии операторов по сбору и транспортированию ТКО осуществляется работа в соответствии с   Регламентом выявления и устранения несанкционированных навалов, утвержденным распоряжением Министерства жилищно-коммунального хозяйства Московской области от 27.03.2020 № 136-РВ «Об утверждении Регламента выявления и устранения несанкционированных навалов твердых коммунальных отходов на территории Московской области».</w:t>
      </w:r>
    </w:p>
    <w:p w14:paraId="64F17EF5" w14:textId="77777777" w:rsidR="00704401" w:rsidRPr="00502125" w:rsidRDefault="00704401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</w:p>
    <w:p w14:paraId="371BFD39" w14:textId="77777777" w:rsidR="000927F4" w:rsidRPr="00502125" w:rsidRDefault="00B43CF9" w:rsidP="00B43CF9">
      <w:pPr>
        <w:widowControl w:val="0"/>
        <w:tabs>
          <w:tab w:val="left" w:pos="709"/>
        </w:tabs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0927F4" w:rsidRPr="00502125">
        <w:rPr>
          <w:rFonts w:ascii="Times New Roman" w:hAnsi="Times New Roman" w:cs="Times New Roman"/>
          <w:b/>
          <w:sz w:val="24"/>
          <w:szCs w:val="24"/>
        </w:rPr>
        <w:t>Доля хозяйствующих субъектов частной формы</w:t>
      </w:r>
      <w:r w:rsidR="000927F4" w:rsidRPr="00502125">
        <w:rPr>
          <w:rFonts w:ascii="Times New Roman" w:hAnsi="Times New Roman" w:cs="Times New Roman"/>
          <w:b/>
          <w:sz w:val="24"/>
          <w:szCs w:val="24"/>
        </w:rPr>
        <w:br/>
        <w:t xml:space="preserve"> собственности на рынке </w:t>
      </w:r>
    </w:p>
    <w:p w14:paraId="47CE484D" w14:textId="77777777" w:rsidR="000927F4" w:rsidRPr="00502125" w:rsidRDefault="000927F4" w:rsidP="000927F4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Доля хозяйствующих субъектов частной формы собственности в сфере обращения с ТКО в части выполнения работ по транспортированию, обработке, утилизации составляет 100 %. </w:t>
      </w:r>
    </w:p>
    <w:p w14:paraId="4FB88E95" w14:textId="77777777" w:rsidR="000927F4" w:rsidRPr="00502125" w:rsidRDefault="000927F4" w:rsidP="000927F4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2D772" w14:textId="77777777" w:rsidR="000927F4" w:rsidRPr="00502125" w:rsidRDefault="000927F4" w:rsidP="000927F4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503123" w14:textId="77777777" w:rsidR="000927F4" w:rsidRPr="00502125" w:rsidRDefault="00B43CF9" w:rsidP="00B43CF9">
      <w:pPr>
        <w:widowControl w:val="0"/>
        <w:tabs>
          <w:tab w:val="left" w:pos="709"/>
        </w:tabs>
        <w:spacing w:after="0" w:line="276" w:lineRule="auto"/>
        <w:ind w:left="-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</w:t>
      </w:r>
      <w:r w:rsidR="000927F4"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состояния конкурентной среды бизнес-объединениями </w:t>
      </w:r>
      <w:r w:rsidR="000927F4"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потребителями</w:t>
      </w:r>
    </w:p>
    <w:p w14:paraId="210631BC" w14:textId="5507E94A" w:rsidR="002B47AE" w:rsidRPr="00502125" w:rsidRDefault="002B47AE" w:rsidP="00161AC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Наиболее значимыми барьерами, препятствующими ведению полноценной предпринимательской деятельности на данном рынке услуг, являются нестабильность российского законодательства, высокие налоги и сложности в получении доступа к земельным участкам. </w:t>
      </w:r>
    </w:p>
    <w:p w14:paraId="0BB5B055" w14:textId="700FC61A" w:rsidR="002B47AE" w:rsidRPr="00502125" w:rsidRDefault="002B47AE" w:rsidP="00161AC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Наиболее популярными мерами государственной поддержки для предпринимателей рынка вывоза ТКО являются снижение количества проверок, субсидирование лизинга машин и оборудования. </w:t>
      </w:r>
    </w:p>
    <w:p w14:paraId="087A0E52" w14:textId="1563B692" w:rsidR="000927F4" w:rsidRPr="00502125" w:rsidRDefault="002B47AE" w:rsidP="002B47AE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Уровень удовлетворенности качеством оказания услуг частных организаций по вывозу отходов достаточно высок</w:t>
      </w:r>
      <w:r w:rsidR="0023371D" w:rsidRPr="00502125">
        <w:rPr>
          <w:rFonts w:ascii="Times New Roman" w:hAnsi="Times New Roman" w:cs="Times New Roman"/>
          <w:sz w:val="24"/>
          <w:szCs w:val="24"/>
        </w:rPr>
        <w:t xml:space="preserve"> (72%)</w:t>
      </w:r>
      <w:r w:rsidRPr="00502125">
        <w:rPr>
          <w:rFonts w:ascii="Times New Roman" w:hAnsi="Times New Roman" w:cs="Times New Roman"/>
          <w:sz w:val="24"/>
          <w:szCs w:val="24"/>
        </w:rPr>
        <w:t xml:space="preserve">. Основная масса опрошенных потребителей удовлетворена уровнем цен на услуги организаций по вывозу ТКО. </w:t>
      </w:r>
    </w:p>
    <w:p w14:paraId="4D8403FB" w14:textId="77777777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983C2" w14:textId="77777777" w:rsidR="000927F4" w:rsidRPr="00502125" w:rsidRDefault="00B43CF9" w:rsidP="00B43CF9">
      <w:pPr>
        <w:widowControl w:val="0"/>
        <w:tabs>
          <w:tab w:val="left" w:pos="709"/>
        </w:tabs>
        <w:spacing w:after="0" w:line="276" w:lineRule="auto"/>
        <w:ind w:left="-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4.4. </w:t>
      </w:r>
      <w:r w:rsidR="000927F4"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14:paraId="08607F93" w14:textId="3A895F61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С 2020 года изменен способ утилизации мусора, все отходы вывозятся на переработку в КПО «Восток», расположенный на территории городского округа Воскресенск.</w:t>
      </w:r>
      <w:r w:rsidR="00F4406A" w:rsidRPr="005021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0AD290" w14:textId="77777777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Работа направлена на отделение полезных фракций для вторичной переработки (бумага, стекло, металл, пластик).</w:t>
      </w:r>
    </w:p>
    <w:p w14:paraId="2F3CC5F1" w14:textId="77777777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Согласно Федеральному закону от 24.06.1998 № 89-ФЗ «Об отходах производства и потребления» региональный оператор осуществляет сбор, транспортирование, обработку, утилизацию, обезвреживание, захоронение твердых коммунальных отходов.</w:t>
      </w:r>
    </w:p>
    <w:p w14:paraId="49826A1E" w14:textId="77777777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2DEA40" w14:textId="77777777" w:rsidR="000927F4" w:rsidRPr="00502125" w:rsidRDefault="000927F4" w:rsidP="00B43CF9">
      <w:pPr>
        <w:keepNext/>
        <w:keepLines/>
        <w:widowControl w:val="0"/>
        <w:tabs>
          <w:tab w:val="left" w:pos="709"/>
        </w:tabs>
        <w:spacing w:after="0" w:line="276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3CF9"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основных административных и экономических барьеров входа на рынок </w:t>
      </w:r>
    </w:p>
    <w:p w14:paraId="1B805B90" w14:textId="7767251D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02125">
        <w:rPr>
          <w:rFonts w:ascii="Times New Roman" w:eastAsia="Times New Roman" w:hAnsi="Times New Roman" w:cs="Times New Roman"/>
          <w:sz w:val="24"/>
          <w:szCs w:val="24"/>
        </w:rPr>
        <w:t>Создание и внедрение системы по сбору ТКО, в том числе их раздельному сбору, обработке, сортировке, утилизации и размещению отходов</w:t>
      </w:r>
      <w:r w:rsidR="009D43E9" w:rsidRPr="00502125">
        <w:rPr>
          <w:rFonts w:ascii="Times New Roman" w:eastAsia="Times New Roman" w:hAnsi="Times New Roman" w:cs="Times New Roman"/>
          <w:sz w:val="24"/>
          <w:szCs w:val="24"/>
        </w:rPr>
        <w:t>, требует больших капитальных затрат.</w:t>
      </w:r>
    </w:p>
    <w:p w14:paraId="264573A3" w14:textId="730FB4E2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Недостаточное количество существующей инфраструктуры для обработки и размещения отходов в соответствии с нормами действующего законодательства</w:t>
      </w:r>
      <w:r w:rsidR="00F4406A" w:rsidRPr="0050212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5021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720343" w14:textId="6716E4E8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Дефицит свободных земель, отвечающих требованиям экологической безопасности при размещении объектов по обращению с отходами. Снижая издержки, предприниматели избавляются от отходов в местах несанкционированных свалок.</w:t>
      </w:r>
    </w:p>
    <w:p w14:paraId="74587531" w14:textId="77777777" w:rsidR="00F4406A" w:rsidRPr="00502125" w:rsidRDefault="00F4406A" w:rsidP="000927F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41362" w14:textId="77777777" w:rsidR="000927F4" w:rsidRPr="00502125" w:rsidRDefault="000927F4" w:rsidP="000927F4">
      <w:pPr>
        <w:widowControl w:val="0"/>
        <w:tabs>
          <w:tab w:val="left" w:pos="43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985B9D" w14:textId="77777777" w:rsidR="000927F4" w:rsidRPr="00502125" w:rsidRDefault="000927F4" w:rsidP="00B43CF9">
      <w:pPr>
        <w:pStyle w:val="afd"/>
        <w:widowControl w:val="0"/>
        <w:numPr>
          <w:ilvl w:val="1"/>
          <w:numId w:val="15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b/>
        </w:rPr>
      </w:pPr>
      <w:r w:rsidRPr="00502125">
        <w:rPr>
          <w:b/>
        </w:rPr>
        <w:t>Меры по развитию рынка</w:t>
      </w:r>
    </w:p>
    <w:p w14:paraId="252A9D1E" w14:textId="77777777" w:rsidR="00F4406A" w:rsidRPr="00502125" w:rsidRDefault="00F4406A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Мерами по развитию рынка являются:</w:t>
      </w:r>
    </w:p>
    <w:p w14:paraId="6AFF54AC" w14:textId="60A9BA7D" w:rsidR="000927F4" w:rsidRPr="00502125" w:rsidRDefault="007D7831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а</w:t>
      </w:r>
      <w:r w:rsidR="000927F4" w:rsidRPr="00502125">
        <w:rPr>
          <w:rFonts w:ascii="Times New Roman" w:eastAsia="Calibri" w:hAnsi="Times New Roman" w:cs="Times New Roman"/>
          <w:sz w:val="24"/>
          <w:szCs w:val="24"/>
        </w:rPr>
        <w:t>ктуализация генеральной схемы санитарной очистки территории городского округа Воскресенск Московской области (не реже чем 1 раз в 3 года с целью приведения территориальной схемы в соответствие с требованиями законодательства Российской Федерации 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14:paraId="606044FE" w14:textId="7F89763A" w:rsidR="000927F4" w:rsidRPr="00502125" w:rsidRDefault="007D7831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р</w:t>
      </w:r>
      <w:r w:rsidR="000927F4" w:rsidRPr="00502125">
        <w:rPr>
          <w:rFonts w:ascii="Times New Roman" w:eastAsia="Calibri" w:hAnsi="Times New Roman" w:cs="Times New Roman"/>
          <w:sz w:val="24"/>
          <w:szCs w:val="24"/>
        </w:rPr>
        <w:t>азработка и принятие нормативных правовых актов, направленных на регулирование отрасли обращения с отходами на территории городского округа Воскресенск Московской области</w:t>
      </w:r>
      <w:r w:rsidRPr="0050212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439D83" w14:textId="5092A179" w:rsidR="000927F4" w:rsidRPr="00502125" w:rsidRDefault="007D7831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ф</w:t>
      </w:r>
      <w:r w:rsidR="000927F4" w:rsidRPr="00502125">
        <w:rPr>
          <w:rFonts w:ascii="Times New Roman" w:eastAsia="Calibri" w:hAnsi="Times New Roman" w:cs="Times New Roman"/>
          <w:sz w:val="24"/>
          <w:szCs w:val="24"/>
        </w:rPr>
        <w:t>ормирование экологической культуры населения в сфере обращения с отходами, а именно: реализация комплекса мер, направленных на обеспечение доступа к информации в сфере обращения с отходами, в том числе:</w:t>
      </w:r>
    </w:p>
    <w:p w14:paraId="04FE913F" w14:textId="77777777" w:rsidR="000927F4" w:rsidRPr="00502125" w:rsidRDefault="000927F4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экологических акций и мероприятий среди населения городского округа Воскресенск Московской области, в том числе проведение </w:t>
      </w:r>
      <w:proofErr w:type="spellStart"/>
      <w:r w:rsidRPr="00502125">
        <w:rPr>
          <w:rFonts w:ascii="Times New Roman" w:eastAsia="Calibri" w:hAnsi="Times New Roman" w:cs="Times New Roman"/>
          <w:sz w:val="24"/>
          <w:szCs w:val="24"/>
        </w:rPr>
        <w:t>экоуроков</w:t>
      </w:r>
      <w:proofErr w:type="spell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по формированию новой системы обращения;</w:t>
      </w:r>
    </w:p>
    <w:p w14:paraId="3516CB85" w14:textId="77777777" w:rsidR="000927F4" w:rsidRPr="00502125" w:rsidRDefault="000927F4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организация постоянного информирования граждан о формировании новой системы обращения с отходами:</w:t>
      </w:r>
    </w:p>
    <w:p w14:paraId="468A788B" w14:textId="77777777" w:rsidR="000927F4" w:rsidRPr="00502125" w:rsidRDefault="000927F4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изготовление информационных роликов в области обращения с ТКО;</w:t>
      </w:r>
    </w:p>
    <w:p w14:paraId="493F546C" w14:textId="77777777" w:rsidR="000927F4" w:rsidRPr="00502125" w:rsidRDefault="000927F4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изготовление </w:t>
      </w:r>
      <w:proofErr w:type="spellStart"/>
      <w:r w:rsidRPr="00502125">
        <w:rPr>
          <w:rFonts w:ascii="Times New Roman" w:eastAsia="Calibri" w:hAnsi="Times New Roman" w:cs="Times New Roman"/>
          <w:sz w:val="24"/>
          <w:szCs w:val="24"/>
        </w:rPr>
        <w:t>лифлетов</w:t>
      </w:r>
      <w:proofErr w:type="spell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об обращении с ТКО;</w:t>
      </w:r>
    </w:p>
    <w:p w14:paraId="1D968A9A" w14:textId="77777777" w:rsidR="000927F4" w:rsidRPr="00502125" w:rsidRDefault="000927F4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создание дизайн-макетов, изготовление, монтаж-демонтаж баннеров об обращении с ТКО;</w:t>
      </w:r>
    </w:p>
    <w:p w14:paraId="335007D8" w14:textId="77777777" w:rsidR="000927F4" w:rsidRPr="00502125" w:rsidRDefault="000927F4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изготовление документального фильма о реформировании отрасли обращения с отходами.</w:t>
      </w:r>
    </w:p>
    <w:p w14:paraId="2049B167" w14:textId="35ECECCE" w:rsidR="000927F4" w:rsidRPr="00502125" w:rsidRDefault="00DA5C15" w:rsidP="007D7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Проведение</w:t>
      </w:r>
      <w:r w:rsidR="000927F4" w:rsidRPr="00502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0927F4"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учащихся общеобразовательных </w:t>
      </w: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 </w:t>
      </w:r>
      <w:r w:rsidR="000927F4"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>разноплановы</w:t>
      </w: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0927F4"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927F4"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экологической направленности: конкурсы рисунков и плакатов, творческих работ, классные часы и открытые уроки, организовываются экскурсии на промышленные предприятия городского округа.  </w:t>
      </w:r>
    </w:p>
    <w:p w14:paraId="46277E48" w14:textId="6EF45413" w:rsidR="000927F4" w:rsidRPr="00502125" w:rsidRDefault="000927F4" w:rsidP="007D7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  С целью организации работы в части обращения с твердыми коммунальными отходами у</w:t>
      </w: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твержден штаб по ликвидации последствий экстремальных погодных условий на территории </w:t>
      </w: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городского округа Воскресенск, Постановлением Администрации городского округа Воскресенск от 12.05.2021 № 2028. Заседание </w:t>
      </w:r>
      <w:r w:rsidR="007D7831"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>таб</w:t>
      </w:r>
      <w:r w:rsidR="007D7831"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еженедельно.</w:t>
      </w:r>
    </w:p>
    <w:p w14:paraId="74245D08" w14:textId="0F199409" w:rsidR="000927F4" w:rsidRPr="00502125" w:rsidRDefault="000927F4" w:rsidP="007D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Постановлением Администрации городского округа Воскресенск Московской </w:t>
      </w:r>
      <w:proofErr w:type="gramStart"/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>области,  утвержден</w:t>
      </w:r>
      <w:proofErr w:type="gramEnd"/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реестр </w:t>
      </w:r>
      <w:r w:rsidRPr="00502125">
        <w:rPr>
          <w:rFonts w:ascii="Times New Roman" w:hAnsi="Times New Roman" w:cs="Times New Roman"/>
          <w:sz w:val="24"/>
          <w:szCs w:val="24"/>
        </w:rPr>
        <w:t xml:space="preserve">существующих и планируемых к созданию контейнерных площадок для сбора и накопления твердых коммунальных отходов на территории городского округа Воскресенск Московской области, который ежеквартально обновляется. На всех существующих контейнерных площадках установлены контейнеры для раздельного сбора мусора и размещены графики вывоза твердых коммунальных отходов. Контейнеры для </w:t>
      </w:r>
      <w:r w:rsidR="00161ACD" w:rsidRPr="00502125">
        <w:rPr>
          <w:rFonts w:ascii="Times New Roman" w:hAnsi="Times New Roman" w:cs="Times New Roman"/>
          <w:sz w:val="24"/>
          <w:szCs w:val="24"/>
        </w:rPr>
        <w:t>раздельного сбора мусора</w:t>
      </w:r>
      <w:r w:rsidRPr="00502125">
        <w:rPr>
          <w:rFonts w:ascii="Times New Roman" w:hAnsi="Times New Roman" w:cs="Times New Roman"/>
          <w:sz w:val="24"/>
          <w:szCs w:val="24"/>
        </w:rPr>
        <w:t xml:space="preserve"> очень востребованы жителями. </w:t>
      </w:r>
    </w:p>
    <w:p w14:paraId="3211E3AF" w14:textId="2E4A5DDB" w:rsidR="000927F4" w:rsidRPr="00502125" w:rsidRDefault="000927F4" w:rsidP="00092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Для популяризации раздельного сбора мусора, в частности строительного и крупногабаритного</w:t>
      </w:r>
      <w:r w:rsidR="007D7831" w:rsidRPr="00502125">
        <w:rPr>
          <w:rFonts w:ascii="Times New Roman" w:hAnsi="Times New Roman" w:cs="Times New Roman"/>
          <w:sz w:val="24"/>
          <w:szCs w:val="24"/>
        </w:rPr>
        <w:t>,</w:t>
      </w:r>
      <w:r w:rsidRPr="00502125">
        <w:rPr>
          <w:rFonts w:ascii="Times New Roman" w:hAnsi="Times New Roman" w:cs="Times New Roman"/>
          <w:sz w:val="24"/>
          <w:szCs w:val="24"/>
        </w:rPr>
        <w:t xml:space="preserve"> обустроена площадка для сбора крупногабаритных отходов «Проект 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Мегабак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 xml:space="preserve">» на территории городского округа Воскресенск по адресу: Московская область, городской округ Воскресенск, с. 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Новлянское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 xml:space="preserve">, д. 82, площадью 300 кв.м., координаты: 55.303491, 38.658254, которая пользуется спросом. Еженедельно с площадки вывозятся 16 куб. </w:t>
      </w:r>
      <w:r w:rsidR="00161ACD" w:rsidRPr="00502125">
        <w:rPr>
          <w:rFonts w:ascii="Times New Roman" w:hAnsi="Times New Roman" w:cs="Times New Roman"/>
          <w:sz w:val="24"/>
          <w:szCs w:val="24"/>
        </w:rPr>
        <w:t>крупногабаритны</w:t>
      </w:r>
      <w:r w:rsidR="002C2E6E" w:rsidRPr="00502125">
        <w:rPr>
          <w:rFonts w:ascii="Times New Roman" w:hAnsi="Times New Roman" w:cs="Times New Roman"/>
          <w:sz w:val="24"/>
          <w:szCs w:val="24"/>
        </w:rPr>
        <w:t>х</w:t>
      </w:r>
      <w:r w:rsidR="00161ACD" w:rsidRPr="00502125">
        <w:rPr>
          <w:rFonts w:ascii="Times New Roman" w:hAnsi="Times New Roman" w:cs="Times New Roman"/>
          <w:sz w:val="24"/>
          <w:szCs w:val="24"/>
        </w:rPr>
        <w:t xml:space="preserve"> отход</w:t>
      </w:r>
      <w:r w:rsidR="002C2E6E" w:rsidRPr="00502125">
        <w:rPr>
          <w:rFonts w:ascii="Times New Roman" w:hAnsi="Times New Roman" w:cs="Times New Roman"/>
          <w:sz w:val="24"/>
          <w:szCs w:val="24"/>
        </w:rPr>
        <w:t>ов</w:t>
      </w:r>
      <w:r w:rsidRPr="005021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87A13" w14:textId="77777777" w:rsidR="000927F4" w:rsidRPr="00502125" w:rsidRDefault="000927F4" w:rsidP="00092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С целью развития системы организованного сбора вторсырья от </w:t>
      </w:r>
      <w:proofErr w:type="gramStart"/>
      <w:r w:rsidRPr="00502125">
        <w:rPr>
          <w:rFonts w:ascii="Times New Roman" w:hAnsi="Times New Roman" w:cs="Times New Roman"/>
          <w:sz w:val="24"/>
          <w:szCs w:val="24"/>
        </w:rPr>
        <w:t>населения  на</w:t>
      </w:r>
      <w:proofErr w:type="gramEnd"/>
      <w:r w:rsidRPr="00502125">
        <w:rPr>
          <w:rFonts w:ascii="Times New Roman" w:hAnsi="Times New Roman" w:cs="Times New Roman"/>
          <w:sz w:val="24"/>
          <w:szCs w:val="24"/>
        </w:rPr>
        <w:t xml:space="preserve"> территории округа на базе предприятия ООО «ОРИС ПРОМ» организован постоянно действующий пункт приема отработанных автопокрышек, который расположен по адресу: ул. Московская 43. </w:t>
      </w:r>
    </w:p>
    <w:p w14:paraId="24503260" w14:textId="77777777" w:rsidR="000927F4" w:rsidRPr="00502125" w:rsidRDefault="000927F4" w:rsidP="00092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В 2020 г. году организован дополнительный пункт приема автопокрышек от физических и юридических лиц городского округа Воскресенск по адресу: село 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Новлянское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>, с82А.</w:t>
      </w:r>
    </w:p>
    <w:p w14:paraId="33A94FF0" w14:textId="38EE73AF" w:rsidR="000927F4" w:rsidRPr="00502125" w:rsidRDefault="000927F4" w:rsidP="005D796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проблемных местах сбора и накопления твердых коммунальных отходов устанавливаются полусферы, не позволяющие парковаться машинам. </w:t>
      </w:r>
      <w:r w:rsidRPr="0050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Припаркованные автомобили мешают убирать и вывозить мусор.</w:t>
      </w: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Помимо этого, проводится разъяснительная работа о мере ответственности и штрафах за данное нарушение. Листовки размещаются на информационных щитах во дворах и у входов в подъезды.</w:t>
      </w:r>
      <w:r w:rsidR="005D7960" w:rsidRPr="00502125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016C7379" w14:textId="42A2A13E" w:rsidR="000927F4" w:rsidRPr="00502125" w:rsidRDefault="000927F4" w:rsidP="000927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Мониторинг мест размещения отходов путем реализации комплекса мер,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</w:t>
      </w:r>
      <w:r w:rsidR="002C2E6E" w:rsidRPr="005021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968ECC" w14:textId="07FE50B7" w:rsidR="000927F4" w:rsidRPr="00502125" w:rsidRDefault="000927F4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Реализация муниципальной программы «Экология и окружающая среда», утвержденная постановлением Администрации городского округа Воскресенск Московской области от 27.11.2019 № 17 (с изменениями </w:t>
      </w:r>
      <w:r w:rsidR="002C2E6E" w:rsidRPr="00502125">
        <w:rPr>
          <w:rFonts w:ascii="Times New Roman" w:eastAsia="Calibri" w:hAnsi="Times New Roman" w:cs="Times New Roman"/>
          <w:sz w:val="24"/>
          <w:szCs w:val="24"/>
        </w:rPr>
        <w:t>и дополнениями</w:t>
      </w:r>
      <w:r w:rsidRPr="0050212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2F0F78A" w14:textId="77777777" w:rsidR="000927F4" w:rsidRPr="00502125" w:rsidRDefault="000927F4" w:rsidP="000927F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551663" w14:textId="77777777" w:rsidR="000927F4" w:rsidRPr="00502125" w:rsidRDefault="000927F4" w:rsidP="00B43CF9">
      <w:pPr>
        <w:pStyle w:val="afd"/>
        <w:widowControl w:val="0"/>
        <w:numPr>
          <w:ilvl w:val="1"/>
          <w:numId w:val="15"/>
        </w:numPr>
        <w:tabs>
          <w:tab w:val="left" w:pos="709"/>
        </w:tabs>
        <w:spacing w:line="276" w:lineRule="auto"/>
        <w:ind w:left="0" w:firstLine="0"/>
        <w:jc w:val="center"/>
        <w:outlineLvl w:val="1"/>
      </w:pPr>
      <w:r w:rsidRPr="00502125">
        <w:rPr>
          <w:b/>
        </w:rPr>
        <w:t>Перспективы развития рынка</w:t>
      </w:r>
    </w:p>
    <w:p w14:paraId="6848C914" w14:textId="77777777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14:paraId="4B56F170" w14:textId="77777777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повышение прозрачности коммунального комплекса и улучшение качества оказываемых населению услуг;</w:t>
      </w:r>
    </w:p>
    <w:p w14:paraId="6179221D" w14:textId="77777777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развитие системы оценки работы организаций, занимающихся транспортированием ТКО;</w:t>
      </w:r>
    </w:p>
    <w:p w14:paraId="7F1E96DC" w14:textId="77777777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уменьшение числа жалоб жителей по вопросам работы организаций, занимающихся сбором и транспортированием ТКО;</w:t>
      </w:r>
    </w:p>
    <w:p w14:paraId="538E7E71" w14:textId="24BF9FD1" w:rsidR="000927F4" w:rsidRPr="00502125" w:rsidRDefault="000927F4" w:rsidP="000927F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уменьшение количества несанкционированных свалок, расположенных на территории городского округа Воскресенск Московской области</w:t>
      </w:r>
      <w:r w:rsidR="002C2E6E" w:rsidRPr="005021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958D18" w14:textId="6E071AFD" w:rsidR="000927F4" w:rsidRPr="00502125" w:rsidRDefault="000927F4" w:rsidP="000927F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  <w:sectPr w:rsidR="000927F4" w:rsidRPr="00502125" w:rsidSect="00433F0D">
          <w:pgSz w:w="11906" w:h="16838"/>
          <w:pgMar w:top="1134" w:right="567" w:bottom="1134" w:left="993" w:header="709" w:footer="709" w:gutter="0"/>
          <w:cols w:space="720"/>
          <w:formProt w:val="0"/>
        </w:sectPr>
      </w:pPr>
      <w:r w:rsidRPr="0050212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</w:p>
    <w:bookmarkEnd w:id="4"/>
    <w:p w14:paraId="3052959B" w14:textId="77777777" w:rsidR="000927F4" w:rsidRPr="00502125" w:rsidRDefault="000927F4" w:rsidP="00B43CF9">
      <w:pPr>
        <w:pStyle w:val="afd"/>
        <w:widowControl w:val="0"/>
        <w:numPr>
          <w:ilvl w:val="1"/>
          <w:numId w:val="15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lastRenderedPageBreak/>
        <w:t>Ключевые показатели развития конкуренции на рынке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4121"/>
        <w:gridCol w:w="1282"/>
        <w:gridCol w:w="1176"/>
        <w:gridCol w:w="1176"/>
        <w:gridCol w:w="1176"/>
        <w:gridCol w:w="1176"/>
        <w:gridCol w:w="1177"/>
        <w:gridCol w:w="3458"/>
      </w:tblGrid>
      <w:tr w:rsidR="000927F4" w:rsidRPr="00502125" w14:paraId="45D50BF4" w14:textId="77777777" w:rsidTr="00502125">
        <w:trPr>
          <w:trHeight w:val="26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2483" w14:textId="77777777" w:rsidR="000927F4" w:rsidRPr="00502125" w:rsidRDefault="000927F4" w:rsidP="007D7831">
            <w:pPr>
              <w:widowControl w:val="0"/>
              <w:spacing w:after="0" w:line="276" w:lineRule="auto"/>
              <w:ind w:left="-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A12F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81FC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6854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38CE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927F4" w:rsidRPr="00502125" w14:paraId="328911D0" w14:textId="77777777" w:rsidTr="00502125">
        <w:trPr>
          <w:trHeight w:val="45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6AB" w14:textId="77777777" w:rsidR="000927F4" w:rsidRPr="00502125" w:rsidRDefault="000927F4" w:rsidP="00CA4BF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4E99" w14:textId="77777777" w:rsidR="000927F4" w:rsidRPr="00502125" w:rsidRDefault="000927F4" w:rsidP="00CA4BF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FA35" w14:textId="77777777" w:rsidR="000927F4" w:rsidRPr="00502125" w:rsidRDefault="000927F4" w:rsidP="00CA4BF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86B0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FA0E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EF69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6097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6BB4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B2FB" w14:textId="77777777" w:rsidR="000927F4" w:rsidRPr="00502125" w:rsidRDefault="000927F4" w:rsidP="00CA4BF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7F4" w:rsidRPr="00502125" w14:paraId="09AEE314" w14:textId="77777777" w:rsidTr="00502125">
        <w:trPr>
          <w:trHeight w:val="1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2F1B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F0C9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F78E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E6B2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18D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C27A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A8F9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2C73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295E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927F4" w:rsidRPr="00502125" w14:paraId="2CD86DAB" w14:textId="77777777" w:rsidTr="00502125">
        <w:trPr>
          <w:trHeight w:val="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2746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53F6" w14:textId="77777777" w:rsidR="000927F4" w:rsidRPr="00502125" w:rsidRDefault="000927F4" w:rsidP="00CA4BF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организации раздельного сбора отходов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F2A9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59F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11B6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1DC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2098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1BC" w14:textId="77777777" w:rsidR="000927F4" w:rsidRPr="00502125" w:rsidRDefault="000927F4" w:rsidP="00CA4BF4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CF5" w14:textId="77777777" w:rsidR="000927F4" w:rsidRPr="00502125" w:rsidRDefault="000927F4" w:rsidP="00CA4BF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экологии и обращения с ТКО администрации городского округа Воскресенск</w:t>
            </w:r>
          </w:p>
        </w:tc>
      </w:tr>
    </w:tbl>
    <w:p w14:paraId="0ACE01FC" w14:textId="77777777" w:rsidR="000927F4" w:rsidRPr="00502125" w:rsidRDefault="000927F4" w:rsidP="000927F4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E7CE" w14:textId="77777777" w:rsidR="000927F4" w:rsidRPr="00502125" w:rsidRDefault="000927F4" w:rsidP="00B43CF9">
      <w:pPr>
        <w:pStyle w:val="afd"/>
        <w:widowControl w:val="0"/>
        <w:numPr>
          <w:ilvl w:val="1"/>
          <w:numId w:val="15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Мероприятия по достижению ключевых показателей развития конкуренции на рынке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3828"/>
        <w:gridCol w:w="1527"/>
        <w:gridCol w:w="3292"/>
        <w:gridCol w:w="2410"/>
      </w:tblGrid>
      <w:tr w:rsidR="000927F4" w:rsidRPr="00502125" w14:paraId="7E5FBF98" w14:textId="77777777" w:rsidTr="005021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99B5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A6B9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53F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EB02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A5DD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C59B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0927F4" w:rsidRPr="00502125" w14:paraId="1C09922E" w14:textId="77777777" w:rsidTr="00502125">
        <w:trPr>
          <w:trHeight w:val="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26D3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931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9CC9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CFDF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536F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B6B9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27F4" w:rsidRPr="00502125" w14:paraId="49241B12" w14:textId="77777777" w:rsidTr="0050212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A050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057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принятие нормативных правовых актов, направленных на регулирование отрасли обращения с отходами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D4C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законодательной (нормативной правовой) базы в сфере обращения с ТКО, в том числе актуализация территориальной схемы обращения с отходами, в том числе ТКО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179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FA9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Оптимизация работы всех участников рынка, в том числе частных организаций, оказывающих услуги по сбору и транспортированию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2C8" w14:textId="638FFC08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экологии и обращения с ТКО </w:t>
            </w:r>
            <w:r w:rsidR="00502125"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городского округа Воскресенск</w:t>
            </w:r>
          </w:p>
        </w:tc>
      </w:tr>
      <w:tr w:rsidR="000927F4" w:rsidRPr="00502125" w14:paraId="06542F7E" w14:textId="77777777" w:rsidTr="005021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6845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3AA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сбору и транспортированию ТКО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0E3B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организаций, оказывающих услуги по сбору и транспортированию ТКО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AF73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33A" w14:textId="77777777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79A" w14:textId="06CD9364" w:rsidR="000927F4" w:rsidRPr="00502125" w:rsidRDefault="000927F4" w:rsidP="00CA4B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экологии и обращения с ТКО </w:t>
            </w:r>
            <w:r w:rsidR="00502125"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городского округа Воскресенск</w:t>
            </w:r>
          </w:p>
        </w:tc>
      </w:tr>
    </w:tbl>
    <w:p w14:paraId="66AEA1A7" w14:textId="77777777" w:rsidR="005F7B77" w:rsidRPr="00502125" w:rsidRDefault="005F7B77" w:rsidP="005F7B7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47C7C4D" w14:textId="77777777" w:rsidR="005F7B77" w:rsidRPr="00502125" w:rsidRDefault="005F7B77" w:rsidP="005F7B77">
      <w:pPr>
        <w:widowControl w:val="0"/>
        <w:spacing w:before="240" w:after="24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5F7B77" w:rsidRPr="00502125" w:rsidSect="00433F0D">
          <w:headerReference w:type="default" r:id="rId13"/>
          <w:pgSz w:w="16838" w:h="11906" w:orient="landscape"/>
          <w:pgMar w:top="1134" w:right="1134" w:bottom="726" w:left="993" w:header="709" w:footer="709" w:gutter="0"/>
          <w:cols w:space="708"/>
          <w:docGrid w:linePitch="360"/>
        </w:sectPr>
      </w:pPr>
    </w:p>
    <w:p w14:paraId="46B980BF" w14:textId="12661E0A" w:rsidR="005F7B77" w:rsidRPr="00502125" w:rsidRDefault="005F7B77" w:rsidP="00CA4BF4">
      <w:pPr>
        <w:pStyle w:val="afd"/>
        <w:widowControl w:val="0"/>
        <w:numPr>
          <w:ilvl w:val="0"/>
          <w:numId w:val="15"/>
        </w:numPr>
        <w:spacing w:before="240" w:after="240" w:line="276" w:lineRule="auto"/>
        <w:jc w:val="center"/>
        <w:outlineLvl w:val="0"/>
        <w:rPr>
          <w:b/>
        </w:rPr>
      </w:pPr>
      <w:r w:rsidRPr="00502125">
        <w:rPr>
          <w:b/>
        </w:rPr>
        <w:lastRenderedPageBreak/>
        <w:t xml:space="preserve">Развитие конкуренции на рынке ритуальных услуг </w:t>
      </w:r>
      <w:r w:rsidR="000E0960" w:rsidRPr="00502125">
        <w:rPr>
          <w:b/>
        </w:rPr>
        <w:t>г</w:t>
      </w:r>
      <w:r w:rsidR="00081046" w:rsidRPr="00502125">
        <w:rPr>
          <w:b/>
        </w:rPr>
        <w:t>ородского</w:t>
      </w:r>
      <w:r w:rsidR="001E7899" w:rsidRPr="00502125">
        <w:rPr>
          <w:b/>
        </w:rPr>
        <w:t xml:space="preserve"> округа </w:t>
      </w:r>
      <w:r w:rsidR="00502125" w:rsidRPr="00502125">
        <w:rPr>
          <w:b/>
        </w:rPr>
        <w:t xml:space="preserve">    </w:t>
      </w:r>
      <w:r w:rsidR="001E7899" w:rsidRPr="00502125">
        <w:rPr>
          <w:b/>
        </w:rPr>
        <w:t>Воскресенск</w:t>
      </w:r>
    </w:p>
    <w:p w14:paraId="558CF301" w14:textId="50171F65" w:rsidR="00CA4BF4" w:rsidRPr="00502125" w:rsidRDefault="00CA4BF4" w:rsidP="00CA4BF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Ответственный за достижение ключевых показателей и координацию мероприятий МКУ городского округа Воскресенск «Ритуал».</w:t>
      </w:r>
    </w:p>
    <w:p w14:paraId="221C5423" w14:textId="77777777" w:rsidR="00420B97" w:rsidRPr="00502125" w:rsidRDefault="00420B97" w:rsidP="00CA4BF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3627B" w14:textId="70D81067" w:rsidR="00CA4BF4" w:rsidRPr="00502125" w:rsidRDefault="00CA4BF4" w:rsidP="00F060BC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 xml:space="preserve">Исходная информация в отношении ситуации и проблематики </w:t>
      </w:r>
      <w:r w:rsidRPr="00502125">
        <w:rPr>
          <w:b/>
        </w:rPr>
        <w:br/>
        <w:t>на рынке ритуальных услуг</w:t>
      </w:r>
    </w:p>
    <w:p w14:paraId="68F5B87C" w14:textId="77777777" w:rsidR="00CA4BF4" w:rsidRPr="00502125" w:rsidRDefault="00CA4BF4" w:rsidP="00CA4BF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ритуальных услуг является одной из наиболее социально значимых отраслей и затрагивает интересы всего населения.</w:t>
      </w:r>
    </w:p>
    <w:p w14:paraId="35B368E7" w14:textId="77777777" w:rsidR="00CA4BF4" w:rsidRPr="00502125" w:rsidRDefault="00CA4BF4" w:rsidP="00CA4BF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Воскресенск размещено 36 муниципальных кладбищ на общей площади более 147,28 гектаров, в том числе 21 открытых для захоронения, 6 закрытых, 9 закрытых для свободного захоронения.</w:t>
      </w:r>
    </w:p>
    <w:p w14:paraId="3ECC496C" w14:textId="55A5B2FF" w:rsidR="00CA4BF4" w:rsidRPr="00502125" w:rsidRDefault="00CA4BF4" w:rsidP="00CA4BF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Ежегодная потребность в местах захоронения составляет около 1,0 гектар</w:t>
      </w:r>
      <w:r w:rsidR="00502125" w:rsidRPr="00502125">
        <w:rPr>
          <w:rFonts w:ascii="Times New Roman" w:hAnsi="Times New Roman" w:cs="Times New Roman"/>
          <w:sz w:val="24"/>
          <w:szCs w:val="24"/>
        </w:rPr>
        <w:t>а</w:t>
      </w:r>
      <w:r w:rsidRPr="005021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99677" w14:textId="77777777" w:rsidR="00CA4BF4" w:rsidRPr="00502125" w:rsidRDefault="00CA4BF4" w:rsidP="00CA4BF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Доля кладбищ, земельные участки которых оформлены</w:t>
      </w:r>
      <w:r w:rsidRPr="00502125">
        <w:rPr>
          <w:rFonts w:ascii="Times New Roman" w:hAnsi="Times New Roman" w:cs="Times New Roman"/>
          <w:sz w:val="24"/>
          <w:szCs w:val="24"/>
        </w:rPr>
        <w:br/>
        <w:t>в муниципальную собственность, по состоянию на 30.09.2022 составляет 88,6 %          от общего количества кладбищ.</w:t>
      </w:r>
    </w:p>
    <w:p w14:paraId="5C7E3217" w14:textId="77777777" w:rsidR="00CA4BF4" w:rsidRPr="00502125" w:rsidRDefault="00CA4BF4" w:rsidP="005021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в сфере погребения и похоронного дела в городском округе Воскресенск Московской области является Администрация городского округа Воскресенск Московской области. </w:t>
      </w:r>
    </w:p>
    <w:p w14:paraId="7054748B" w14:textId="366361CC" w:rsidR="00CA4BF4" w:rsidRPr="00502125" w:rsidRDefault="00CA4BF4" w:rsidP="00CA4BF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полномочий Администрации городского округа Воскресенск Московской области в сфере погребения и похоронного дела осуществляет МКУ городского округа Воскресенск «Ритуал».</w:t>
      </w:r>
    </w:p>
    <w:p w14:paraId="1DAB8D01" w14:textId="594D1430" w:rsidR="005945A9" w:rsidRPr="00502125" w:rsidRDefault="005945A9" w:rsidP="00CA4BF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7F0AE" w14:textId="4F08CAA5" w:rsidR="00CA4BF4" w:rsidRPr="00502125" w:rsidRDefault="00CA4BF4" w:rsidP="00413CEB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 xml:space="preserve">Доля хозяйствующих субъектов частной </w:t>
      </w:r>
      <w:r w:rsidRPr="00502125">
        <w:rPr>
          <w:b/>
        </w:rPr>
        <w:br/>
        <w:t xml:space="preserve">формы собственности на рынке </w:t>
      </w:r>
    </w:p>
    <w:p w14:paraId="12A92A8A" w14:textId="77777777" w:rsidR="00CA4BF4" w:rsidRPr="00502125" w:rsidRDefault="00CA4BF4" w:rsidP="0050212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Воскресенск Московской области ритуальные услуги в сфере 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погребения и похоронного дела на коммерческой основе по состоянию на 31.10.2022 оказывают 15 частных организаций, что составляет 100% от общего количества организаций, оказывающих ритуальные услуги:</w:t>
      </w:r>
    </w:p>
    <w:p w14:paraId="7ED1B630" w14:textId="77777777" w:rsidR="00CA4BF4" w:rsidRPr="00502125" w:rsidRDefault="00CA4BF4" w:rsidP="00502125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предприниматели – 6;</w:t>
      </w:r>
    </w:p>
    <w:p w14:paraId="4E474945" w14:textId="77777777" w:rsidR="00CA4BF4" w:rsidRPr="00502125" w:rsidRDefault="00CA4BF4" w:rsidP="00502125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общества с ограниченной ответственностью – 9.</w:t>
      </w:r>
    </w:p>
    <w:p w14:paraId="1FD2C365" w14:textId="72FE0A57" w:rsidR="00CA4BF4" w:rsidRPr="00502125" w:rsidRDefault="00CA4BF4" w:rsidP="0050212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Ритуальные услуги </w:t>
      </w:r>
      <w:r w:rsidRPr="0050212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502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погребения и похоронного дела, оказываемые частными организациями, направлены на удовлетворение потребности населения в проведении похоронного обряда в соответствии с волеизъявлением, с религиозными, национальными традициями и обычаями.</w:t>
      </w:r>
    </w:p>
    <w:p w14:paraId="739EBFAC" w14:textId="735AB32F" w:rsidR="00CA4BF4" w:rsidRPr="00502125" w:rsidRDefault="00CA4BF4" w:rsidP="00502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Ритуальная услуга носит комплексный характер, поскольку включает в себя совокупность действий, необходимых для проведения всего процесса погребения тела или останков тела после его смерти – от оформления документов до захоронения.</w:t>
      </w:r>
    </w:p>
    <w:p w14:paraId="799918CB" w14:textId="0159145E" w:rsidR="00D06FCE" w:rsidRPr="00502125" w:rsidRDefault="00D06FCE" w:rsidP="00CA4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F122A9" w14:textId="77777777" w:rsidR="00502125" w:rsidRPr="00502125" w:rsidRDefault="00502125" w:rsidP="00502125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60448" w14:textId="35BB0665" w:rsidR="00D06FCE" w:rsidRPr="00502125" w:rsidRDefault="00D06FCE" w:rsidP="00413CEB">
      <w:pPr>
        <w:pStyle w:val="afd"/>
        <w:widowControl w:val="0"/>
        <w:numPr>
          <w:ilvl w:val="1"/>
          <w:numId w:val="26"/>
        </w:numPr>
        <w:spacing w:line="276" w:lineRule="auto"/>
        <w:jc w:val="center"/>
        <w:rPr>
          <w:b/>
          <w:bCs/>
        </w:rPr>
      </w:pPr>
      <w:r w:rsidRPr="00502125">
        <w:rPr>
          <w:b/>
          <w:bCs/>
        </w:rPr>
        <w:t>Оценка состояния конкурентной среды бизнес – объединениями и потребителями</w:t>
      </w:r>
    </w:p>
    <w:p w14:paraId="468F1287" w14:textId="77777777" w:rsidR="00D06FCE" w:rsidRPr="00502125" w:rsidRDefault="00D06FCE" w:rsidP="00D06FC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Состояние конкурентной среды оценивается предпринимателями как удовлетворительное.</w:t>
      </w:r>
    </w:p>
    <w:p w14:paraId="79C68CBF" w14:textId="1FCF1471" w:rsidR="00D06FCE" w:rsidRPr="00502125" w:rsidRDefault="00D06FCE" w:rsidP="00D06FC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Количество организаций, функционирующих на рынке ритуальных услуг, большинство потребителей охарактеризовало как достаточное или избыточное. </w:t>
      </w:r>
    </w:p>
    <w:p w14:paraId="51127512" w14:textId="77777777" w:rsidR="00D06FCE" w:rsidRPr="00502125" w:rsidRDefault="00D06FCE" w:rsidP="00D06FC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Качеством ритуальных услуг, оказываемых коммерческими организациями, удовлетворены 29 % опрошенных потребителей.</w:t>
      </w:r>
    </w:p>
    <w:p w14:paraId="516F0DEC" w14:textId="77777777" w:rsidR="00D06FCE" w:rsidRPr="00502125" w:rsidRDefault="00D06FCE" w:rsidP="00CA4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EB7FB" w14:textId="2476EBC1" w:rsidR="00CA4BF4" w:rsidRPr="00502125" w:rsidRDefault="00CA4BF4" w:rsidP="00413CEB">
      <w:pPr>
        <w:pStyle w:val="afd"/>
        <w:widowControl w:val="0"/>
        <w:numPr>
          <w:ilvl w:val="1"/>
          <w:numId w:val="26"/>
        </w:numPr>
        <w:spacing w:line="276" w:lineRule="auto"/>
        <w:jc w:val="center"/>
        <w:rPr>
          <w:b/>
        </w:rPr>
      </w:pPr>
      <w:r w:rsidRPr="00502125">
        <w:rPr>
          <w:b/>
        </w:rPr>
        <w:t xml:space="preserve"> Характерные особенности рынка</w:t>
      </w:r>
    </w:p>
    <w:p w14:paraId="6604FEE9" w14:textId="0C2FB956" w:rsidR="00CA4BF4" w:rsidRPr="00502125" w:rsidRDefault="00CA4BF4" w:rsidP="00D06F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МКУ городского округа Воскресенск «Ритуал» является </w:t>
      </w:r>
      <w:r w:rsidRPr="00502125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реализации предусмотренных законодательством Российской Федерации полномочий в сфере погребения и похоронного дела на территории городского округа Воскресенск Московской области. МКУ городского округа Воскресенск «Ритуал» обеспечивает предоставление услуги погребения и </w:t>
      </w:r>
      <w:r w:rsidR="00D06FCE" w:rsidRPr="00502125">
        <w:rPr>
          <w:rFonts w:ascii="Times New Roman" w:hAnsi="Times New Roman" w:cs="Times New Roman"/>
          <w:sz w:val="24"/>
          <w:szCs w:val="24"/>
        </w:rPr>
        <w:t>п</w:t>
      </w:r>
      <w:r w:rsidRPr="00502125">
        <w:rPr>
          <w:rFonts w:ascii="Times New Roman" w:hAnsi="Times New Roman" w:cs="Times New Roman"/>
          <w:sz w:val="24"/>
          <w:szCs w:val="24"/>
        </w:rPr>
        <w:t xml:space="preserve">охоронного дела в соответствии с утвержденным постановлением Администрации городского округа Воскресенск Московской области от 04.07.2022 № 3291 </w:t>
      </w:r>
      <w:r w:rsidR="00D06FCE" w:rsidRPr="00502125">
        <w:rPr>
          <w:rFonts w:ascii="Times New Roman" w:hAnsi="Times New Roman" w:cs="Times New Roman"/>
          <w:sz w:val="24"/>
          <w:szCs w:val="24"/>
        </w:rPr>
        <w:t>«</w:t>
      </w:r>
      <w:r w:rsidRPr="0050212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мест для захоронения (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 для последующего перезахоронения».</w:t>
      </w:r>
    </w:p>
    <w:p w14:paraId="68B40B9B" w14:textId="366F12BF" w:rsidR="00CA4BF4" w:rsidRPr="00502125" w:rsidRDefault="00CA4BF4" w:rsidP="00CA4BF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Ритуальные услуги, в том числе услуги по погребению, предоставляются хозяйствующими субъектами частной формы собственности.</w:t>
      </w:r>
    </w:p>
    <w:p w14:paraId="5E2E26C7" w14:textId="77777777" w:rsidR="00CA4BF4" w:rsidRPr="00502125" w:rsidRDefault="00CA4BF4" w:rsidP="00CA4BF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Заключенные контракты на выполнение работ по содержанию кладбищ </w:t>
      </w:r>
      <w:r w:rsidRPr="00502125">
        <w:rPr>
          <w:rFonts w:ascii="Times New Roman" w:hAnsi="Times New Roman" w:cs="Times New Roman"/>
          <w:sz w:val="24"/>
          <w:szCs w:val="24"/>
        </w:rPr>
        <w:t>осуществляются в соответствии с соблюдением требований Федерального закона      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B928898" w14:textId="47CEB02F" w:rsidR="00CA4BF4" w:rsidRPr="00502125" w:rsidRDefault="00CA4BF4" w:rsidP="00CA4BF4">
      <w:pPr>
        <w:widowControl w:val="0"/>
        <w:pBdr>
          <w:bottom w:val="single" w:sz="4" w:space="29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Для содержания и приведения кладбищ в соответствии с требованиями регионального стандарта (комплекс работ по организации уборки территорий на кладбищах, вывоз ТКО, распиловка деревьев, 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окос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 xml:space="preserve"> травы и т.д.) применяются различные конкурентные процедуры, которые направлены на создание равных условий для обеспечения конкуренции между участниками закупок. </w:t>
      </w:r>
    </w:p>
    <w:p w14:paraId="2F8F0311" w14:textId="77777777" w:rsidR="00CA4BF4" w:rsidRPr="00502125" w:rsidRDefault="00CA4BF4" w:rsidP="00CA4BF4">
      <w:pPr>
        <w:widowControl w:val="0"/>
        <w:pBdr>
          <w:bottom w:val="single" w:sz="4" w:space="29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Конкуренция при осуществлении закупок основывается на соблюдении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услуг. За последние время значительно улучшилось качество содержания общественных кладбищ на территории городского округа Воскресенск. </w:t>
      </w:r>
    </w:p>
    <w:p w14:paraId="1C756078" w14:textId="77392BE8" w:rsidR="00CA4BF4" w:rsidRPr="00502125" w:rsidRDefault="00CA4BF4" w:rsidP="00CA4BF4">
      <w:pPr>
        <w:widowControl w:val="0"/>
        <w:pBdr>
          <w:bottom w:val="single" w:sz="4" w:space="29" w:color="FFFFFF"/>
        </w:pBd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по содержанию, благоустройству общественных кладбищ                                проводятся на основе действующих муниципальных контрактов и силами сотрудников МКУ</w:t>
      </w:r>
      <w:r w:rsidR="002C2E6E"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Воскресенск «Ритуал»</w:t>
      </w: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A760E81" w14:textId="23126C62" w:rsidR="00CA4BF4" w:rsidRPr="00502125" w:rsidRDefault="00CA4BF4" w:rsidP="00413CEB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Характеристика основных административных</w:t>
      </w:r>
      <w:r w:rsidRPr="00502125">
        <w:rPr>
          <w:b/>
        </w:rPr>
        <w:br/>
        <w:t xml:space="preserve"> и экономических барьеров входа на рынок </w:t>
      </w:r>
    </w:p>
    <w:p w14:paraId="21CB576D" w14:textId="77777777" w:rsidR="00786CF9" w:rsidRPr="00502125" w:rsidRDefault="00786CF9" w:rsidP="00786CF9">
      <w:pPr>
        <w:widowControl w:val="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Наличие недобросовестной конкуренции вследствие превалирования на рынке ритуальных услуг некомпетентных и криминализированных «игроков», основная задача которых получить прибыль в сложной жизненной ситуации граждан, связанной с потерей родных и близких.</w:t>
      </w:r>
    </w:p>
    <w:p w14:paraId="2ED022CD" w14:textId="77777777" w:rsidR="00D06FCE" w:rsidRPr="00502125" w:rsidRDefault="00D06FCE" w:rsidP="00CA4B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022D0" w14:textId="48007018" w:rsidR="00CA4BF4" w:rsidRPr="00502125" w:rsidRDefault="00CA4BF4" w:rsidP="00413CEB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Меры по развитию рынка</w:t>
      </w:r>
    </w:p>
    <w:p w14:paraId="2C246360" w14:textId="42DD6B06" w:rsidR="00CA4BF4" w:rsidRPr="00502125" w:rsidRDefault="00CA4BF4" w:rsidP="00CA4B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на МКУ городского округа Воскресенск «Ритуал» возложены полномочия специализированной службы                по вопросам </w:t>
      </w: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похоронного дела, </w:t>
      </w:r>
      <w:r w:rsidRPr="00502125">
        <w:rPr>
          <w:rFonts w:ascii="Times New Roman" w:hAnsi="Times New Roman" w:cs="Times New Roman"/>
          <w:sz w:val="24"/>
          <w:szCs w:val="24"/>
        </w:rPr>
        <w:t>реализующие государственные гарантии в сфере похоронных услуг за счет бюджетных денежных средств</w:t>
      </w:r>
      <w:r w:rsidR="00786CF9" w:rsidRPr="00502125">
        <w:rPr>
          <w:rFonts w:ascii="Times New Roman" w:hAnsi="Times New Roman" w:cs="Times New Roman"/>
          <w:sz w:val="24"/>
          <w:szCs w:val="24"/>
        </w:rPr>
        <w:t xml:space="preserve"> только по гарантированному перечню и содержанию мест захоронений</w:t>
      </w:r>
      <w:r w:rsidRPr="00502125">
        <w:rPr>
          <w:rFonts w:ascii="Times New Roman" w:hAnsi="Times New Roman" w:cs="Times New Roman"/>
          <w:sz w:val="24"/>
          <w:szCs w:val="24"/>
        </w:rPr>
        <w:t>.</w:t>
      </w:r>
    </w:p>
    <w:p w14:paraId="0B051D3D" w14:textId="6C6DE735" w:rsidR="00CA4BF4" w:rsidRPr="00502125" w:rsidRDefault="00CA4BF4" w:rsidP="00CA4B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Услуги, связанные с погребением на коммерческой основе (за плату), составляют 100% общего объема услуг по погребению на территории городского округа Воскресенск, и осуществляются в условиях равной конкуренции с иными хозяйствующими субъектами.</w:t>
      </w:r>
    </w:p>
    <w:p w14:paraId="4F4BC441" w14:textId="77777777" w:rsidR="008A04AD" w:rsidRPr="00502125" w:rsidRDefault="008A04AD" w:rsidP="00CA4B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3F6BF3" w14:textId="30123D42" w:rsidR="00CA4BF4" w:rsidRPr="00502125" w:rsidRDefault="00CA4BF4" w:rsidP="00413CEB">
      <w:pPr>
        <w:pStyle w:val="afd"/>
        <w:widowControl w:val="0"/>
        <w:numPr>
          <w:ilvl w:val="1"/>
          <w:numId w:val="26"/>
        </w:numPr>
        <w:spacing w:line="276" w:lineRule="auto"/>
        <w:jc w:val="center"/>
        <w:rPr>
          <w:i/>
        </w:rPr>
      </w:pPr>
      <w:r w:rsidRPr="00502125">
        <w:rPr>
          <w:b/>
        </w:rPr>
        <w:t>Перспективы развития рынка</w:t>
      </w:r>
    </w:p>
    <w:p w14:paraId="421D2B5C" w14:textId="77777777" w:rsidR="00CA4BF4" w:rsidRPr="00502125" w:rsidRDefault="00CA4BF4" w:rsidP="00CA4BF4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14:paraId="74153957" w14:textId="77777777" w:rsidR="00CA4BF4" w:rsidRPr="00502125" w:rsidRDefault="00CA4BF4" w:rsidP="00502125">
      <w:pPr>
        <w:widowControl w:val="0"/>
        <w:pBdr>
          <w:bottom w:val="single" w:sz="4" w:space="29" w:color="FFFFFF"/>
        </w:pBd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прозрачного рынка ритуальных услуг</w:t>
      </w: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D45C566" w14:textId="77777777" w:rsidR="00CA4BF4" w:rsidRPr="00502125" w:rsidRDefault="00CA4BF4" w:rsidP="00502125">
      <w:pPr>
        <w:widowControl w:val="0"/>
        <w:pBdr>
          <w:bottom w:val="single" w:sz="4" w:space="29" w:color="FFFFFF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lastRenderedPageBreak/>
        <w:t>-снижение коррупциогенности сферы погребения</w:t>
      </w: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8B2D191" w14:textId="77777777" w:rsidR="00CA4BF4" w:rsidRPr="00502125" w:rsidRDefault="00CA4BF4" w:rsidP="00502125">
      <w:pPr>
        <w:widowControl w:val="0"/>
        <w:pBdr>
          <w:bottom w:val="single" w:sz="4" w:space="29" w:color="FFFFFF"/>
        </w:pBd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-обеспечение качества и доступности ритуальных услуг для всех категорий</w:t>
      </w:r>
    </w:p>
    <w:p w14:paraId="6F1E76B9" w14:textId="77777777" w:rsidR="00CA4BF4" w:rsidRPr="00502125" w:rsidRDefault="00CA4BF4" w:rsidP="00502125">
      <w:pPr>
        <w:widowControl w:val="0"/>
        <w:pBdr>
          <w:bottom w:val="single" w:sz="4" w:space="29" w:color="FFFFFF"/>
        </w:pBd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населения.</w:t>
      </w:r>
    </w:p>
    <w:p w14:paraId="7EBD893F" w14:textId="501D2D54" w:rsidR="00CA4BF4" w:rsidRPr="00502125" w:rsidRDefault="00CA4BF4" w:rsidP="00CA4BF4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Воскресенск Московской области приняты постановления: от 04.07.2022 № 3297 «Об утверждении Административного регламента предоставления муниципальной услуги по созданию </w:t>
      </w:r>
      <w:bookmarkStart w:id="5" w:name="_Hlk42168056"/>
      <w:r w:rsidRPr="00502125">
        <w:rPr>
          <w:rFonts w:ascii="Times New Roman" w:hAnsi="Times New Roman" w:cs="Times New Roman"/>
          <w:sz w:val="24"/>
          <w:szCs w:val="24"/>
        </w:rPr>
        <w:t xml:space="preserve">семейного (родового) захоронения» и от 13.07.2022 № 3451 «Об </w:t>
      </w:r>
      <w:r w:rsidRPr="0050212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утверждении Административного регламента предоставления муниципальной услуги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захоронения».</w:t>
      </w:r>
      <w:bookmarkEnd w:id="5"/>
    </w:p>
    <w:p w14:paraId="48472169" w14:textId="5EA11B19" w:rsidR="00CA4BF4" w:rsidRPr="00502125" w:rsidRDefault="008800DB" w:rsidP="00CA4BF4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125">
        <w:rPr>
          <w:rFonts w:ascii="Times New Roman" w:hAnsi="Times New Roman" w:cs="Times New Roman"/>
          <w:sz w:val="24"/>
          <w:szCs w:val="24"/>
        </w:rPr>
        <w:t>Начиная с</w:t>
      </w:r>
      <w:r w:rsidR="00CA4BF4" w:rsidRPr="00502125">
        <w:rPr>
          <w:rFonts w:ascii="Times New Roman" w:hAnsi="Times New Roman" w:cs="Times New Roman"/>
          <w:sz w:val="24"/>
          <w:szCs w:val="24"/>
        </w:rPr>
        <w:t xml:space="preserve"> 21.09.2022 в городском округе Воскресенск заявители могут получить платную муниципальную услугу по предоставлению и выкупу места для создания семейного (родового) захоронения под будущие захоронения на кладбище «</w:t>
      </w:r>
      <w:proofErr w:type="spellStart"/>
      <w:r w:rsidR="00CA4BF4" w:rsidRPr="00502125">
        <w:rPr>
          <w:rFonts w:ascii="Times New Roman" w:hAnsi="Times New Roman" w:cs="Times New Roman"/>
          <w:sz w:val="24"/>
          <w:szCs w:val="24"/>
        </w:rPr>
        <w:t>Косяковское</w:t>
      </w:r>
      <w:proofErr w:type="spellEnd"/>
      <w:r w:rsidR="00CA4BF4" w:rsidRPr="00502125">
        <w:rPr>
          <w:rFonts w:ascii="Times New Roman" w:hAnsi="Times New Roman" w:cs="Times New Roman"/>
          <w:sz w:val="24"/>
          <w:szCs w:val="24"/>
        </w:rPr>
        <w:t xml:space="preserve">», в том числе получить </w:t>
      </w:r>
      <w:r w:rsidR="00CA4BF4"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платную муниципальную услугу по оформлению родственных, почетных,</w:t>
      </w: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4BF4"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воинских захоронений, созданных с 01.08.2004                                                                   по 30.06.2020 включительно, как семейные (родовые) захоронения и произвести доплату за часть земельного участка, превышающего размер, установленного Администрацией городского округа Воскресенск, но не более 12 кв.м.</w:t>
      </w:r>
    </w:p>
    <w:p w14:paraId="6BD985CB" w14:textId="77777777" w:rsidR="00CA4BF4" w:rsidRPr="00502125" w:rsidRDefault="00CA4BF4" w:rsidP="008800DB">
      <w:pPr>
        <w:widowControl w:val="0"/>
        <w:pBdr>
          <w:bottom w:val="single" w:sz="4" w:space="29" w:color="FFFFFF"/>
        </w:pBd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Заявители могут получить актуальную информацию из реестра кладбищ                          на официальном сайте Администрации городского округа Воскресенск Московской области, а также можно оформить платные услуги с помощью многофункционального центра предоставления государственных и муниципальных услуг (далее –МФЦ) городского округа Воскресенск и через </w:t>
      </w:r>
      <w:r w:rsidRPr="00502125">
        <w:rPr>
          <w:rFonts w:ascii="Times New Roman" w:hAnsi="Times New Roman" w:cs="Times New Roman"/>
          <w:sz w:val="24"/>
          <w:szCs w:val="24"/>
        </w:rPr>
        <w:t>региональный портал государственных муниципальных услуг (РПГУ).</w:t>
      </w:r>
    </w:p>
    <w:p w14:paraId="12EEB5FC" w14:textId="77777777" w:rsidR="00CA4BF4" w:rsidRPr="00502125" w:rsidRDefault="00CA4BF4" w:rsidP="008800DB">
      <w:pPr>
        <w:widowControl w:val="0"/>
        <w:pBdr>
          <w:bottom w:val="single" w:sz="4" w:space="29" w:color="FFFFFF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125">
        <w:rPr>
          <w:rFonts w:ascii="Times New Roman" w:hAnsi="Times New Roman" w:cs="Times New Roman"/>
          <w:sz w:val="24"/>
          <w:szCs w:val="24"/>
        </w:rPr>
        <w:t>Организация межведомственного взаимодействия</w:t>
      </w: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позволит получать платные услуги по принципу «одного окна» между МКУ городского округа Воскресенск               </w:t>
      </w:r>
      <w:proofErr w:type="gramStart"/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</w:t>
      </w:r>
      <w:proofErr w:type="gramEnd"/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Ритуал» и МФЦ городского округа Воскресенск более быстрым и удобным способом. </w:t>
      </w:r>
    </w:p>
    <w:p w14:paraId="6AC83420" w14:textId="75F08707" w:rsidR="00CA4BF4" w:rsidRPr="00502125" w:rsidRDefault="008800DB" w:rsidP="008800DB">
      <w:pPr>
        <w:widowControl w:val="0"/>
        <w:pBdr>
          <w:bottom w:val="single" w:sz="4" w:space="29" w:color="FFFFFF"/>
        </w:pBd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данных услуг позволит населению городского округа Воскресенск на законодательном уровне решить вопросы по созданию мест под семейные захоронения, а также увеличить доход в </w:t>
      </w:r>
      <w:r w:rsidR="00CA4BF4"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</w:t>
      </w:r>
      <w:r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CA4BF4" w:rsidRPr="005021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 городского округа Воскресенск Московской области.</w:t>
      </w:r>
    </w:p>
    <w:p w14:paraId="1D849694" w14:textId="77777777" w:rsidR="00CA4BF4" w:rsidRPr="00502125" w:rsidRDefault="00CA4BF4" w:rsidP="00CA4BF4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91756D" w14:textId="77777777" w:rsidR="00CA4BF4" w:rsidRPr="00502125" w:rsidRDefault="00CA4BF4" w:rsidP="00CA4BF4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215278EB" w14:textId="77777777" w:rsidR="00CA4BF4" w:rsidRPr="00502125" w:rsidRDefault="00CA4BF4" w:rsidP="00CA4BF4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  <w:sectPr w:rsidR="00CA4BF4" w:rsidRPr="00502125" w:rsidSect="00433F0D"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p w14:paraId="73F58A30" w14:textId="5191038E" w:rsidR="00CA4BF4" w:rsidRPr="00502125" w:rsidRDefault="00CA4BF4" w:rsidP="00413CEB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lastRenderedPageBreak/>
        <w:t>Ключевые показатели развития конкуренции на рынке</w:t>
      </w:r>
    </w:p>
    <w:tbl>
      <w:tblPr>
        <w:tblW w:w="14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4486"/>
        <w:gridCol w:w="1284"/>
        <w:gridCol w:w="1126"/>
        <w:gridCol w:w="1169"/>
        <w:gridCol w:w="1169"/>
        <w:gridCol w:w="1170"/>
        <w:gridCol w:w="3673"/>
      </w:tblGrid>
      <w:tr w:rsidR="00CA4BF4" w:rsidRPr="00502125" w14:paraId="5711A217" w14:textId="77777777" w:rsidTr="00CA4BF4">
        <w:trPr>
          <w:trHeight w:val="265"/>
          <w:jc w:val="center"/>
        </w:trPr>
        <w:tc>
          <w:tcPr>
            <w:tcW w:w="848" w:type="dxa"/>
            <w:vMerge w:val="restart"/>
            <w:vAlign w:val="center"/>
          </w:tcPr>
          <w:p w14:paraId="2DC35AD6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6" w:type="dxa"/>
            <w:vMerge w:val="restart"/>
            <w:vAlign w:val="center"/>
          </w:tcPr>
          <w:p w14:paraId="3A807FE9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4" w:type="dxa"/>
            <w:vMerge w:val="restart"/>
            <w:vAlign w:val="center"/>
          </w:tcPr>
          <w:p w14:paraId="6EB7E203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34" w:type="dxa"/>
            <w:gridSpan w:val="4"/>
            <w:vAlign w:val="center"/>
          </w:tcPr>
          <w:p w14:paraId="1F667B29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73" w:type="dxa"/>
            <w:vMerge w:val="restart"/>
            <w:vAlign w:val="center"/>
          </w:tcPr>
          <w:p w14:paraId="398FA74A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A4BF4" w:rsidRPr="00502125" w14:paraId="3ADB1A6B" w14:textId="77777777" w:rsidTr="00CA4BF4">
        <w:trPr>
          <w:trHeight w:val="458"/>
          <w:jc w:val="center"/>
        </w:trPr>
        <w:tc>
          <w:tcPr>
            <w:tcW w:w="848" w:type="dxa"/>
            <w:vMerge/>
            <w:vAlign w:val="center"/>
          </w:tcPr>
          <w:p w14:paraId="5A842EE3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vMerge/>
            <w:vAlign w:val="center"/>
          </w:tcPr>
          <w:p w14:paraId="1C078ED6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68FF6F72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A636219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9" w:type="dxa"/>
            <w:vAlign w:val="center"/>
          </w:tcPr>
          <w:p w14:paraId="41B73252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9" w:type="dxa"/>
            <w:vAlign w:val="center"/>
          </w:tcPr>
          <w:p w14:paraId="2C125A71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0" w:type="dxa"/>
            <w:vAlign w:val="center"/>
          </w:tcPr>
          <w:p w14:paraId="5724750B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73" w:type="dxa"/>
            <w:vMerge/>
            <w:vAlign w:val="center"/>
          </w:tcPr>
          <w:p w14:paraId="2CAB1897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F4" w:rsidRPr="00502125" w14:paraId="56D937D5" w14:textId="77777777" w:rsidTr="00CA4BF4">
        <w:trPr>
          <w:trHeight w:val="160"/>
          <w:jc w:val="center"/>
        </w:trPr>
        <w:tc>
          <w:tcPr>
            <w:tcW w:w="848" w:type="dxa"/>
          </w:tcPr>
          <w:p w14:paraId="0291523E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14:paraId="1C0CC00F" w14:textId="77777777" w:rsidR="00CA4BF4" w:rsidRPr="00502125" w:rsidRDefault="00CA4BF4" w:rsidP="00CA4BF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84" w:type="dxa"/>
          </w:tcPr>
          <w:p w14:paraId="3030C762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26" w:type="dxa"/>
          </w:tcPr>
          <w:p w14:paraId="5A5DD377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5C866667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2B136605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223D972C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3" w:type="dxa"/>
          </w:tcPr>
          <w:p w14:paraId="2FDD4628" w14:textId="2528960F" w:rsidR="00CA4BF4" w:rsidRPr="00502125" w:rsidRDefault="007D1344" w:rsidP="007D134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МКУ городского округа Воскресенск «Ритуал»</w:t>
            </w:r>
          </w:p>
        </w:tc>
      </w:tr>
      <w:tr w:rsidR="00CA4BF4" w:rsidRPr="00502125" w14:paraId="5FC224D5" w14:textId="77777777" w:rsidTr="00CA4BF4">
        <w:trPr>
          <w:trHeight w:val="69"/>
          <w:jc w:val="center"/>
        </w:trPr>
        <w:tc>
          <w:tcPr>
            <w:tcW w:w="848" w:type="dxa"/>
          </w:tcPr>
          <w:p w14:paraId="663FD545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14:paraId="39E5B1AD" w14:textId="77777777" w:rsidR="00CA4BF4" w:rsidRPr="00502125" w:rsidRDefault="00CA4BF4" w:rsidP="00CA4BF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организаций частной формы собственности в сфере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ритуальных услуг</w:t>
            </w:r>
          </w:p>
        </w:tc>
        <w:tc>
          <w:tcPr>
            <w:tcW w:w="1284" w:type="dxa"/>
          </w:tcPr>
          <w:p w14:paraId="3BDE0C1F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26" w:type="dxa"/>
          </w:tcPr>
          <w:p w14:paraId="5083C5AC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14:paraId="6A432B1A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14:paraId="2DD9798F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14:paraId="0B19391F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3" w:type="dxa"/>
          </w:tcPr>
          <w:p w14:paraId="61B10964" w14:textId="77777777" w:rsidR="00CA4BF4" w:rsidRPr="00502125" w:rsidRDefault="00CA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городского округа Воскресенск «Ритуал» </w:t>
            </w:r>
          </w:p>
        </w:tc>
      </w:tr>
      <w:tr w:rsidR="00CA4BF4" w:rsidRPr="00502125" w14:paraId="5CA3B8D3" w14:textId="77777777" w:rsidTr="00CA4BF4">
        <w:trPr>
          <w:trHeight w:val="187"/>
          <w:jc w:val="center"/>
        </w:trPr>
        <w:tc>
          <w:tcPr>
            <w:tcW w:w="848" w:type="dxa"/>
          </w:tcPr>
          <w:p w14:paraId="360BE19C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14:paraId="00DAFC89" w14:textId="77777777" w:rsidR="00CA4BF4" w:rsidRPr="00502125" w:rsidRDefault="00CA4BF4" w:rsidP="00CA4BF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Увеличение доли кладбищ, земельные участки которых оформлены в муниципальную собственность в соответствии с законодательством Российской Федерации</w:t>
            </w:r>
          </w:p>
        </w:tc>
        <w:tc>
          <w:tcPr>
            <w:tcW w:w="1284" w:type="dxa"/>
          </w:tcPr>
          <w:p w14:paraId="6C16C598" w14:textId="77777777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26" w:type="dxa"/>
          </w:tcPr>
          <w:p w14:paraId="40A75068" w14:textId="77777777" w:rsidR="00CA4BF4" w:rsidRPr="00502125" w:rsidRDefault="00CA4BF4" w:rsidP="00CA4B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69" w:type="dxa"/>
          </w:tcPr>
          <w:p w14:paraId="6DC47248" w14:textId="77777777" w:rsidR="00CA4BF4" w:rsidRPr="00502125" w:rsidRDefault="00CA4BF4" w:rsidP="00CA4B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169" w:type="dxa"/>
          </w:tcPr>
          <w:p w14:paraId="24611F75" w14:textId="77777777" w:rsidR="00CA4BF4" w:rsidRPr="00502125" w:rsidRDefault="00CA4BF4" w:rsidP="00CA4B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170" w:type="dxa"/>
          </w:tcPr>
          <w:p w14:paraId="3D00832D" w14:textId="77777777" w:rsidR="00CA4BF4" w:rsidRPr="00502125" w:rsidRDefault="00CA4BF4" w:rsidP="00CA4B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3" w:type="dxa"/>
          </w:tcPr>
          <w:p w14:paraId="57B52D9D" w14:textId="77777777" w:rsidR="00CA4BF4" w:rsidRPr="00502125" w:rsidRDefault="00CA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городского округа Воскресенск «Ритуал» </w:t>
            </w:r>
          </w:p>
        </w:tc>
      </w:tr>
      <w:tr w:rsidR="00CA4BF4" w:rsidRPr="00502125" w14:paraId="1434C476" w14:textId="77777777" w:rsidTr="00CA4BF4">
        <w:trPr>
          <w:trHeight w:val="187"/>
          <w:jc w:val="center"/>
        </w:trPr>
        <w:tc>
          <w:tcPr>
            <w:tcW w:w="848" w:type="dxa"/>
          </w:tcPr>
          <w:p w14:paraId="7D634C73" w14:textId="384521D1" w:rsidR="00CA4BF4" w:rsidRPr="00502125" w:rsidRDefault="00CA4BF4" w:rsidP="00CA4BF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D1344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6" w:type="dxa"/>
          </w:tcPr>
          <w:p w14:paraId="6578DE59" w14:textId="77777777" w:rsidR="00CA4BF4" w:rsidRPr="00502125" w:rsidRDefault="00CA4BF4" w:rsidP="00CA4BF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кладбищ, на которых предоставляются места под семейные (родовые) захоронения</w:t>
            </w:r>
          </w:p>
        </w:tc>
        <w:tc>
          <w:tcPr>
            <w:tcW w:w="1284" w:type="dxa"/>
          </w:tcPr>
          <w:p w14:paraId="68F6DEDC" w14:textId="67564B94" w:rsidR="00CA4BF4" w:rsidRPr="00502125" w:rsidRDefault="00CA4BF4" w:rsidP="00CA4BF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6" w:type="dxa"/>
          </w:tcPr>
          <w:p w14:paraId="61D098A7" w14:textId="77777777" w:rsidR="00CA4BF4" w:rsidRPr="00502125" w:rsidRDefault="00CA4BF4" w:rsidP="00CA4B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69" w:type="dxa"/>
          </w:tcPr>
          <w:p w14:paraId="1A7D2CBE" w14:textId="77777777" w:rsidR="00CA4BF4" w:rsidRPr="00502125" w:rsidRDefault="00CA4BF4" w:rsidP="00CA4B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69" w:type="dxa"/>
          </w:tcPr>
          <w:p w14:paraId="4F2A21FB" w14:textId="77777777" w:rsidR="00CA4BF4" w:rsidRPr="00502125" w:rsidRDefault="00CA4BF4" w:rsidP="00CA4B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70" w:type="dxa"/>
          </w:tcPr>
          <w:p w14:paraId="1E66736D" w14:textId="77777777" w:rsidR="00CA4BF4" w:rsidRPr="00502125" w:rsidRDefault="00CA4BF4" w:rsidP="00CA4B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3" w:type="dxa"/>
          </w:tcPr>
          <w:p w14:paraId="5B66DCE3" w14:textId="77777777" w:rsidR="00CA4BF4" w:rsidRPr="00502125" w:rsidRDefault="00CA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городского округа Воскресенск «Ритуал» </w:t>
            </w:r>
          </w:p>
        </w:tc>
      </w:tr>
    </w:tbl>
    <w:p w14:paraId="4761AE18" w14:textId="77777777" w:rsidR="00CA4BF4" w:rsidRPr="00502125" w:rsidRDefault="00CA4BF4" w:rsidP="00CA4B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0B6A6" w14:textId="77777777" w:rsidR="00CA4BF4" w:rsidRPr="00502125" w:rsidRDefault="00CA4BF4" w:rsidP="00CA4BF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51FAE" w14:textId="3F05A8A7" w:rsidR="00CA4BF4" w:rsidRPr="00502125" w:rsidRDefault="00CA4BF4" w:rsidP="00413CEB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Мероприятия по достижению ключевых показателей развития конкуренции на рынке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508"/>
        <w:gridCol w:w="2761"/>
        <w:gridCol w:w="1527"/>
        <w:gridCol w:w="3119"/>
        <w:gridCol w:w="3118"/>
      </w:tblGrid>
      <w:tr w:rsidR="00CA4BF4" w:rsidRPr="00502125" w14:paraId="6DF79A55" w14:textId="77777777" w:rsidTr="00502125">
        <w:tc>
          <w:tcPr>
            <w:tcW w:w="851" w:type="dxa"/>
          </w:tcPr>
          <w:p w14:paraId="30FD305A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8" w:type="dxa"/>
          </w:tcPr>
          <w:p w14:paraId="7C34B3E0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61" w:type="dxa"/>
          </w:tcPr>
          <w:p w14:paraId="0CE587A6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</w:tcPr>
          <w:p w14:paraId="5C9194BD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</w:tcPr>
          <w:p w14:paraId="580401A8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3118" w:type="dxa"/>
          </w:tcPr>
          <w:p w14:paraId="2CC0728F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CA4BF4" w:rsidRPr="00502125" w14:paraId="7EA438B6" w14:textId="77777777" w:rsidTr="00502125">
        <w:trPr>
          <w:trHeight w:val="44"/>
        </w:trPr>
        <w:tc>
          <w:tcPr>
            <w:tcW w:w="851" w:type="dxa"/>
          </w:tcPr>
          <w:p w14:paraId="4EE8AC88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</w:tcPr>
          <w:p w14:paraId="4F2FCEC6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1" w:type="dxa"/>
          </w:tcPr>
          <w:p w14:paraId="781C54F2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</w:tcPr>
          <w:p w14:paraId="71F3D201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14:paraId="31CC6793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14:paraId="09AE4BF2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4BF4" w:rsidRPr="00502125" w14:paraId="061E8A81" w14:textId="77777777" w:rsidTr="00502125">
        <w:tc>
          <w:tcPr>
            <w:tcW w:w="851" w:type="dxa"/>
            <w:shd w:val="clear" w:color="auto" w:fill="FFFFFF"/>
          </w:tcPr>
          <w:p w14:paraId="7D2087FD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  <w:shd w:val="clear" w:color="auto" w:fill="FFFFFF"/>
          </w:tcPr>
          <w:p w14:paraId="640DE813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актуализация не реже двух раз в год сведений о хозяйствующих субъектах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и немуниципальных форм собственности,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оказывающих ритуальные услуги (ИНН, форма собственности, сфера деятельности)</w:t>
            </w:r>
          </w:p>
        </w:tc>
        <w:tc>
          <w:tcPr>
            <w:tcW w:w="2761" w:type="dxa"/>
            <w:shd w:val="clear" w:color="auto" w:fill="FFFFFF"/>
          </w:tcPr>
          <w:p w14:paraId="048D01CA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информированности субъектов предпринимательской деятельности и потребителей товаров, работ и услуг </w:t>
            </w:r>
          </w:p>
        </w:tc>
        <w:tc>
          <w:tcPr>
            <w:tcW w:w="1527" w:type="dxa"/>
            <w:shd w:val="clear" w:color="auto" w:fill="FFFFFF"/>
          </w:tcPr>
          <w:p w14:paraId="308A508A" w14:textId="77777777" w:rsidR="00CA4BF4" w:rsidRPr="00502125" w:rsidRDefault="00CA4BF4" w:rsidP="00C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119" w:type="dxa"/>
            <w:shd w:val="clear" w:color="auto" w:fill="FFFFFF"/>
          </w:tcPr>
          <w:p w14:paraId="454093C7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потребителей и организаций к информации</w:t>
            </w:r>
          </w:p>
        </w:tc>
        <w:tc>
          <w:tcPr>
            <w:tcW w:w="3118" w:type="dxa"/>
            <w:shd w:val="clear" w:color="auto" w:fill="FFFFFF"/>
          </w:tcPr>
          <w:p w14:paraId="5972045F" w14:textId="77777777" w:rsidR="00CA4BF4" w:rsidRPr="00502125" w:rsidRDefault="00CA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городского округа Воскресенск «Ритуал» </w:t>
            </w:r>
          </w:p>
        </w:tc>
      </w:tr>
      <w:tr w:rsidR="00CA4BF4" w:rsidRPr="00502125" w14:paraId="7442A6A2" w14:textId="77777777" w:rsidTr="00502125">
        <w:tc>
          <w:tcPr>
            <w:tcW w:w="851" w:type="dxa"/>
            <w:shd w:val="clear" w:color="auto" w:fill="FFFFFF"/>
          </w:tcPr>
          <w:p w14:paraId="5CB4301B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  <w:shd w:val="clear" w:color="auto" w:fill="FFFFFF"/>
          </w:tcPr>
          <w:p w14:paraId="07A67353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мест захоронений на кладбища </w:t>
            </w:r>
          </w:p>
        </w:tc>
        <w:tc>
          <w:tcPr>
            <w:tcW w:w="2761" w:type="dxa"/>
            <w:shd w:val="clear" w:color="auto" w:fill="FFFFFF"/>
          </w:tcPr>
          <w:p w14:paraId="17A2DFC4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реестров кладбищ и мест захоронений </w:t>
            </w:r>
          </w:p>
        </w:tc>
        <w:tc>
          <w:tcPr>
            <w:tcW w:w="1527" w:type="dxa"/>
            <w:shd w:val="clear" w:color="auto" w:fill="FFFFFF"/>
          </w:tcPr>
          <w:p w14:paraId="5E6F26E9" w14:textId="13D8CB61" w:rsidR="00CA4BF4" w:rsidRPr="00502125" w:rsidRDefault="00CA4BF4" w:rsidP="00C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5333A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3119" w:type="dxa"/>
            <w:shd w:val="clear" w:color="auto" w:fill="FFFFFF"/>
          </w:tcPr>
          <w:p w14:paraId="6934A823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проводится на каждом кладбище с периодичностью в 3 года. В 2022 году инвентаризация проведена на 9 кладбищах, в 2023 планируется выполнить на 11 кладбищах, в 2024 планируется выполнить на 6 кладбищах. </w:t>
            </w:r>
          </w:p>
        </w:tc>
        <w:tc>
          <w:tcPr>
            <w:tcW w:w="3118" w:type="dxa"/>
            <w:shd w:val="clear" w:color="auto" w:fill="FFFFFF"/>
          </w:tcPr>
          <w:p w14:paraId="24232B58" w14:textId="77777777" w:rsidR="00CA4BF4" w:rsidRPr="00502125" w:rsidRDefault="00CA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городского округа Воскресенск «Ритуал» </w:t>
            </w:r>
          </w:p>
        </w:tc>
      </w:tr>
      <w:tr w:rsidR="00CA4BF4" w:rsidRPr="00502125" w14:paraId="4BA55344" w14:textId="77777777" w:rsidTr="00502125">
        <w:tc>
          <w:tcPr>
            <w:tcW w:w="851" w:type="dxa"/>
            <w:shd w:val="clear" w:color="auto" w:fill="FFFFFF"/>
          </w:tcPr>
          <w:p w14:paraId="3BFF829F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8" w:type="dxa"/>
            <w:shd w:val="clear" w:color="auto" w:fill="FFFFFF"/>
          </w:tcPr>
          <w:p w14:paraId="5442EBA5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реестра кладбищ и реестра мест захоронений на электронном информационном портале </w:t>
            </w:r>
          </w:p>
        </w:tc>
        <w:tc>
          <w:tcPr>
            <w:tcW w:w="2761" w:type="dxa"/>
            <w:shd w:val="clear" w:color="auto" w:fill="FFFFFF"/>
          </w:tcPr>
          <w:p w14:paraId="265709A3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кладбищ и мест захоронений </w:t>
            </w:r>
          </w:p>
        </w:tc>
        <w:tc>
          <w:tcPr>
            <w:tcW w:w="1527" w:type="dxa"/>
            <w:shd w:val="clear" w:color="auto" w:fill="FFFFFF"/>
          </w:tcPr>
          <w:p w14:paraId="74196CE1" w14:textId="77777777" w:rsidR="00CA4BF4" w:rsidRPr="00502125" w:rsidRDefault="00CA4BF4" w:rsidP="00C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119" w:type="dxa"/>
            <w:shd w:val="clear" w:color="auto" w:fill="FFFFFF"/>
          </w:tcPr>
          <w:p w14:paraId="0E72FC90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реестр кладбищ и реестр мест захоронений на электронном информационном портале </w:t>
            </w:r>
          </w:p>
        </w:tc>
        <w:tc>
          <w:tcPr>
            <w:tcW w:w="3118" w:type="dxa"/>
            <w:shd w:val="clear" w:color="auto" w:fill="FFFFFF"/>
          </w:tcPr>
          <w:p w14:paraId="6C4FC77F" w14:textId="77777777" w:rsidR="00CA4BF4" w:rsidRPr="00502125" w:rsidRDefault="00CA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городского округа Воскресенск «Ритуал» </w:t>
            </w:r>
          </w:p>
        </w:tc>
      </w:tr>
      <w:tr w:rsidR="00CA4BF4" w:rsidRPr="00502125" w14:paraId="492EAD47" w14:textId="77777777" w:rsidTr="00502125">
        <w:tc>
          <w:tcPr>
            <w:tcW w:w="851" w:type="dxa"/>
            <w:shd w:val="clear" w:color="auto" w:fill="FFFFFF"/>
          </w:tcPr>
          <w:p w14:paraId="2078228F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8" w:type="dxa"/>
            <w:shd w:val="clear" w:color="auto" w:fill="FFFFFF"/>
          </w:tcPr>
          <w:p w14:paraId="3BD28D09" w14:textId="77777777" w:rsidR="00CA4BF4" w:rsidRPr="00502125" w:rsidRDefault="00CA4BF4" w:rsidP="00CA4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Возложены полномочия на МКУ городского округа Воскресенск «Ритуал» специализированной службы по вопросам похоронного дела,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реализующие государственные гарантии в сфере похоронных услуг за счет бюджетных денежных средств.</w:t>
            </w:r>
          </w:p>
          <w:p w14:paraId="177957E1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61" w:type="dxa"/>
            <w:shd w:val="clear" w:color="auto" w:fill="FFFFFF"/>
          </w:tcPr>
          <w:p w14:paraId="252D22C3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Доступность безвозмездно оказываемых услуг для удобства граждан </w:t>
            </w:r>
          </w:p>
        </w:tc>
        <w:tc>
          <w:tcPr>
            <w:tcW w:w="1527" w:type="dxa"/>
            <w:shd w:val="clear" w:color="auto" w:fill="FFFFFF"/>
          </w:tcPr>
          <w:p w14:paraId="4F9B6C61" w14:textId="77777777" w:rsidR="00CA4BF4" w:rsidRPr="00502125" w:rsidRDefault="00CA4BF4" w:rsidP="00C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shd w:val="clear" w:color="auto" w:fill="FFFFFF"/>
          </w:tcPr>
          <w:p w14:paraId="1899A167" w14:textId="77777777" w:rsidR="00CA4BF4" w:rsidRPr="00502125" w:rsidRDefault="00CA4BF4" w:rsidP="00CA4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Размещена информация на электронном информационном портале МКУ городского округа Воскресенск «Ритуал», об исполнении функции специализированной службы по вопросам похоронного дела,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реализующей государственные гарантии в сфере похоронных услуг за счет бюджетных денежных средств.</w:t>
            </w:r>
          </w:p>
          <w:p w14:paraId="58D1AFED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</w:tcPr>
          <w:p w14:paraId="7F570A2F" w14:textId="77777777" w:rsidR="00CA4BF4" w:rsidRPr="00502125" w:rsidRDefault="00CA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городского округа Воскресенск «Ритуал» </w:t>
            </w:r>
          </w:p>
        </w:tc>
      </w:tr>
      <w:tr w:rsidR="00CA4BF4" w:rsidRPr="00502125" w14:paraId="431E5D96" w14:textId="77777777" w:rsidTr="00502125">
        <w:tc>
          <w:tcPr>
            <w:tcW w:w="851" w:type="dxa"/>
            <w:shd w:val="clear" w:color="auto" w:fill="FFFFFF"/>
          </w:tcPr>
          <w:p w14:paraId="1EBA4E8B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8" w:type="dxa"/>
            <w:shd w:val="clear" w:color="auto" w:fill="FFFFFF"/>
          </w:tcPr>
          <w:p w14:paraId="6C63E47D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в целях оказания услуг по погребению по принципу «одного окна»</w:t>
            </w:r>
          </w:p>
        </w:tc>
        <w:tc>
          <w:tcPr>
            <w:tcW w:w="2761" w:type="dxa"/>
            <w:shd w:val="clear" w:color="auto" w:fill="FFFFFF"/>
          </w:tcPr>
          <w:p w14:paraId="4F417FE0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Прозрачность процесса оформления документов и оказания услуг по погребению. Доступность и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качество оказываемых услуг. Сокращение временных затрат с момента получения документов до организации погребения </w:t>
            </w:r>
          </w:p>
        </w:tc>
        <w:tc>
          <w:tcPr>
            <w:tcW w:w="1527" w:type="dxa"/>
            <w:shd w:val="clear" w:color="auto" w:fill="FFFFFF"/>
          </w:tcPr>
          <w:p w14:paraId="1ED3A6F1" w14:textId="77777777" w:rsidR="00CA4BF4" w:rsidRPr="00502125" w:rsidRDefault="00CA4BF4" w:rsidP="00C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119" w:type="dxa"/>
            <w:shd w:val="clear" w:color="auto" w:fill="FFFFFF"/>
          </w:tcPr>
          <w:p w14:paraId="38B83AFA" w14:textId="77777777" w:rsidR="00CA4BF4" w:rsidRPr="00502125" w:rsidRDefault="00CA4BF4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межведомственное взаимодействие в целях оказания услуг по погребению по принципу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«одного окна» между </w:t>
            </w:r>
            <w:r w:rsidRPr="0050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МКУ городского округа Воскресенск           </w:t>
            </w:r>
            <w:proofErr w:type="gramStart"/>
            <w:r w:rsidRPr="0050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502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Ритуал» и МФЦ городского округа Воскресенск</w:t>
            </w:r>
          </w:p>
        </w:tc>
        <w:tc>
          <w:tcPr>
            <w:tcW w:w="3118" w:type="dxa"/>
            <w:shd w:val="clear" w:color="auto" w:fill="FFFFFF"/>
          </w:tcPr>
          <w:p w14:paraId="0EBB50FB" w14:textId="77777777" w:rsidR="00CA4BF4" w:rsidRPr="00502125" w:rsidRDefault="00CA4BF4" w:rsidP="00CA4BF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городского округа Воскресенск «Ритуал»</w:t>
            </w:r>
          </w:p>
        </w:tc>
      </w:tr>
    </w:tbl>
    <w:p w14:paraId="7EF92A5D" w14:textId="77777777" w:rsidR="00CA4BF4" w:rsidRPr="00502125" w:rsidRDefault="00CA4BF4" w:rsidP="00CA4BF4">
      <w:pPr>
        <w:rPr>
          <w:rFonts w:ascii="Times New Roman" w:hAnsi="Times New Roman" w:cs="Times New Roman"/>
          <w:sz w:val="24"/>
          <w:szCs w:val="24"/>
        </w:rPr>
      </w:pPr>
    </w:p>
    <w:p w14:paraId="37DB410D" w14:textId="77777777" w:rsidR="005F7B77" w:rsidRPr="00502125" w:rsidRDefault="005F7B77" w:rsidP="005F7B77">
      <w:pPr>
        <w:rPr>
          <w:rFonts w:ascii="Times New Roman" w:hAnsi="Times New Roman" w:cs="Times New Roman"/>
          <w:sz w:val="24"/>
          <w:szCs w:val="24"/>
        </w:rPr>
        <w:sectPr w:rsidR="005F7B77" w:rsidRPr="00502125" w:rsidSect="00433F0D">
          <w:pgSz w:w="16838" w:h="11906" w:orient="landscape"/>
          <w:pgMar w:top="1134" w:right="567" w:bottom="1134" w:left="993" w:header="709" w:footer="709" w:gutter="0"/>
          <w:cols w:space="708"/>
          <w:docGrid w:linePitch="360"/>
        </w:sectPr>
      </w:pPr>
    </w:p>
    <w:p w14:paraId="21D73DF7" w14:textId="2E13A0DB" w:rsidR="00DE437C" w:rsidRPr="00502125" w:rsidRDefault="00DE437C" w:rsidP="00DE437C">
      <w:pPr>
        <w:pStyle w:val="afd"/>
        <w:widowControl w:val="0"/>
        <w:numPr>
          <w:ilvl w:val="0"/>
          <w:numId w:val="26"/>
        </w:numPr>
        <w:spacing w:line="276" w:lineRule="auto"/>
        <w:jc w:val="center"/>
        <w:outlineLvl w:val="0"/>
        <w:rPr>
          <w:b/>
        </w:rPr>
      </w:pPr>
      <w:r w:rsidRPr="00502125">
        <w:rPr>
          <w:b/>
        </w:rPr>
        <w:lastRenderedPageBreak/>
        <w:t xml:space="preserve">Развитие конкуренции на рынке оказания услуг по перевозке </w:t>
      </w:r>
      <w:r w:rsidRPr="00502125">
        <w:rPr>
          <w:b/>
        </w:rPr>
        <w:br/>
        <w:t xml:space="preserve">пассажиров автомобильным транспортом по муниципальным </w:t>
      </w:r>
      <w:r w:rsidRPr="00502125">
        <w:rPr>
          <w:b/>
        </w:rPr>
        <w:br/>
        <w:t>маршрутам регулярных перевозок</w:t>
      </w:r>
    </w:p>
    <w:p w14:paraId="5970FEC7" w14:textId="544049D6" w:rsidR="00DE437C" w:rsidRPr="00502125" w:rsidRDefault="00DE437C" w:rsidP="00DE437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Ответственный за достижение ключевых показателей и координацию мероприятий –</w:t>
      </w:r>
      <w:r w:rsidR="0072319D" w:rsidRPr="00502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19D" w:rsidRPr="00502125">
        <w:rPr>
          <w:rFonts w:ascii="Times New Roman" w:hAnsi="Times New Roman" w:cs="Times New Roman"/>
          <w:sz w:val="24"/>
          <w:szCs w:val="24"/>
        </w:rPr>
        <w:t>Управление развития городской инфраструктуры Администрации городского округа Воскресенск.</w:t>
      </w:r>
    </w:p>
    <w:p w14:paraId="5EEAEE29" w14:textId="77777777" w:rsidR="00DE437C" w:rsidRPr="00502125" w:rsidRDefault="00DE437C" w:rsidP="00DE437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C20361" w14:textId="77777777" w:rsidR="00502125" w:rsidRPr="00502125" w:rsidRDefault="00DE437C" w:rsidP="00DE437C">
      <w:pPr>
        <w:pStyle w:val="afd"/>
        <w:widowControl w:val="0"/>
        <w:numPr>
          <w:ilvl w:val="1"/>
          <w:numId w:val="26"/>
        </w:numPr>
        <w:tabs>
          <w:tab w:val="left" w:pos="0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Исходная информация в отношении ситуации и проблематики</w:t>
      </w:r>
    </w:p>
    <w:p w14:paraId="75BF7AE0" w14:textId="4E874DD7" w:rsidR="00DE437C" w:rsidRPr="00502125" w:rsidRDefault="00DE437C" w:rsidP="00502125">
      <w:pPr>
        <w:widowControl w:val="0"/>
        <w:tabs>
          <w:tab w:val="left" w:pos="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 xml:space="preserve"> на рынке</w:t>
      </w:r>
    </w:p>
    <w:p w14:paraId="4DD9D75D" w14:textId="77777777" w:rsidR="00DE437C" w:rsidRPr="00502125" w:rsidRDefault="00DE437C" w:rsidP="00DE43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Маршрутная сеть на 01.09.2022 насчитывает 39 маршрута. На конец 2021 года количество муниципальных маршрутов составляло 39.</w:t>
      </w:r>
    </w:p>
    <w:p w14:paraId="3927EB85" w14:textId="05C0A419" w:rsidR="00DE437C" w:rsidRPr="00502125" w:rsidRDefault="00DE437C" w:rsidP="00DE43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проезда по муниципальным маршрутам регулярных перевозок определяется </w:t>
      </w:r>
      <w:r w:rsidR="00AB5547"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Московской области от </w:t>
      </w:r>
      <w:r w:rsidR="00A5333A"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A5333A"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5333A"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40/3</w:t>
      </w:r>
      <w:r w:rsidR="00A5333A"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муниципальным, межмуниципальным маршрутам регулярных перевозок, по смежным межрегиональным маршрутам регулярных перевозок, в случае если начальные остановочные пункты расположены в границах Московской области</w:t>
      </w:r>
      <w:r w:rsidR="00A5333A"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признании утратившими силу</w:t>
      </w:r>
      <w:r w:rsidR="00AB5547"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постановлений Правительства Московской области в сфере регулирования тарифов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тарифам на перевозку пассажиров в городском сообщении независимо от ее протяженности и составляет: при оплате с использованием единой транспортной карты (далее - ЕТК), иной транспортной карты с записанным на ней электронным приложением ЕТК, банковской карты с записанным на ней электронным приложением ЕТК, мобильного электронного билета: с 1 по 10 поездку - 36,74 рубля; с 11 по 20 поездку - 34,17 рубля; с 21 по 30 поездку - 31,60 рубля; с 31 по 40 поездку - 29,02 рубля; с 41 по 50 поездку - 26,45 рубля; с 51 поездки и далее - 23,88 рубля. При оплате с использованием разового печатного билета, реализуемого в салоне подвижного состава и специализированных пунктах продажи билетов перевозчиков, - 56 рублей.</w:t>
      </w:r>
    </w:p>
    <w:p w14:paraId="4B8313E6" w14:textId="77777777" w:rsidR="00DE437C" w:rsidRPr="00502125" w:rsidRDefault="00DE437C" w:rsidP="00DE43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EED1D" w14:textId="77777777" w:rsidR="00502125" w:rsidRPr="00502125" w:rsidRDefault="00DE437C" w:rsidP="00DE437C">
      <w:pPr>
        <w:pStyle w:val="afd"/>
        <w:widowControl w:val="0"/>
        <w:numPr>
          <w:ilvl w:val="1"/>
          <w:numId w:val="26"/>
        </w:numPr>
        <w:tabs>
          <w:tab w:val="left" w:pos="0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Доля хозяйствующих субъектов частной формы собственности</w:t>
      </w:r>
    </w:p>
    <w:p w14:paraId="7E9F3C70" w14:textId="333444C4" w:rsidR="00DE437C" w:rsidRPr="00502125" w:rsidRDefault="00DE437C" w:rsidP="00502125">
      <w:pPr>
        <w:widowControl w:val="0"/>
        <w:tabs>
          <w:tab w:val="left" w:pos="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 xml:space="preserve"> на рынке</w:t>
      </w:r>
    </w:p>
    <w:p w14:paraId="3DDE8561" w14:textId="77777777" w:rsidR="00DE437C" w:rsidRPr="00502125" w:rsidRDefault="00DE437C" w:rsidP="00DE43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На начало 2022 года на территории городского округа Воскресенск Московской области осуществляли свою деятельность 3 перевозчика, из которых 2 - негосударственные (немуниципальные), доля негосударственного сектора составила 67%.</w:t>
      </w:r>
    </w:p>
    <w:p w14:paraId="1CAFBB46" w14:textId="77777777" w:rsidR="00DE437C" w:rsidRPr="00502125" w:rsidRDefault="00DE437C" w:rsidP="00DE43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На конец 2021 года общее количество перевозчиков на муниципальных маршрутах автомобильного транспорта составляло 3, из которых 2 - перевозчики негосударственных форм собственности (67 %).</w:t>
      </w:r>
    </w:p>
    <w:p w14:paraId="1CB02886" w14:textId="77777777" w:rsidR="00DE437C" w:rsidRPr="00502125" w:rsidRDefault="00DE437C" w:rsidP="00DE43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Значение ключевого показателя «Доля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собственности» в первом полугодии 2022 года составило 67% (по итогам 2021 года - 67%).</w:t>
      </w:r>
    </w:p>
    <w:p w14:paraId="2D0F6A15" w14:textId="383CD749" w:rsidR="00DE437C" w:rsidRPr="00502125" w:rsidRDefault="00DE437C" w:rsidP="00DE43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На конец 2021 года количество перевезенных пассажиров по муниципальным маршрутам регулярных перевозок составило 6 млн человек, из них услугами негосударственных перевозчиков воспользовались 2,9 млн. человек, при этом тот же показатель в первом полугодии 2022 года составил 3 млн. человек, а из них услугами негосударственных перевозчиков воспользовались 1,8 млн. человек.</w:t>
      </w:r>
    </w:p>
    <w:p w14:paraId="111BD507" w14:textId="15800365" w:rsidR="00DE437C" w:rsidRDefault="00DE437C" w:rsidP="00DE43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EFE40" w14:textId="77777777" w:rsidR="00502125" w:rsidRPr="00502125" w:rsidRDefault="00502125" w:rsidP="00DE43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FA36A" w14:textId="77777777" w:rsidR="00502125" w:rsidRDefault="00DE437C" w:rsidP="00DE437C">
      <w:pPr>
        <w:pStyle w:val="afd"/>
        <w:widowControl w:val="0"/>
        <w:numPr>
          <w:ilvl w:val="1"/>
          <w:numId w:val="26"/>
        </w:numPr>
        <w:tabs>
          <w:tab w:val="left" w:pos="0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Оценка состояния конкурентной среды бизнес-объединениями</w:t>
      </w:r>
    </w:p>
    <w:p w14:paraId="43657375" w14:textId="6A70D1DB" w:rsidR="00DE437C" w:rsidRPr="00502125" w:rsidRDefault="00DE437C" w:rsidP="006E429C">
      <w:pPr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b/>
        </w:rPr>
        <w:lastRenderedPageBreak/>
        <w:t xml:space="preserve"> </w:t>
      </w:r>
      <w:r w:rsidRPr="00502125">
        <w:rPr>
          <w:rFonts w:ascii="Times New Roman" w:hAnsi="Times New Roman" w:cs="Times New Roman"/>
          <w:b/>
          <w:sz w:val="24"/>
          <w:szCs w:val="24"/>
        </w:rPr>
        <w:t>и потребителями</w:t>
      </w:r>
    </w:p>
    <w:p w14:paraId="260B2274" w14:textId="7AC130DD" w:rsidR="00DE437C" w:rsidRPr="00502125" w:rsidRDefault="00DE437C" w:rsidP="006E429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Состояние конкурентной среды оценивается опрошенны</w:t>
      </w:r>
      <w:r w:rsidR="002F37F6" w:rsidRPr="00502125">
        <w:rPr>
          <w:rFonts w:ascii="Times New Roman" w:eastAsia="Calibri" w:hAnsi="Times New Roman" w:cs="Times New Roman"/>
          <w:sz w:val="24"/>
          <w:szCs w:val="24"/>
        </w:rPr>
        <w:t>ми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предпринимател</w:t>
      </w:r>
      <w:r w:rsidR="002F37F6" w:rsidRPr="00502125">
        <w:rPr>
          <w:rFonts w:ascii="Times New Roman" w:eastAsia="Calibri" w:hAnsi="Times New Roman" w:cs="Times New Roman"/>
          <w:sz w:val="24"/>
          <w:szCs w:val="24"/>
        </w:rPr>
        <w:t>ями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как напряженное. </w:t>
      </w:r>
    </w:p>
    <w:p w14:paraId="1435728B" w14:textId="037B2221" w:rsidR="00DE437C" w:rsidRPr="00502125" w:rsidRDefault="00DE437C" w:rsidP="00DE437C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Количество организаций, оказывающих услуги по перевозке пассажиров наземным транспортом по муниципальным маршрутам на </w:t>
      </w:r>
      <w:r w:rsidR="002F37F6" w:rsidRPr="00502125">
        <w:rPr>
          <w:rFonts w:ascii="Times New Roman" w:eastAsia="Calibri" w:hAnsi="Times New Roman" w:cs="Times New Roman"/>
          <w:sz w:val="24"/>
          <w:szCs w:val="24"/>
        </w:rPr>
        <w:t xml:space="preserve">территории городского округа Воскресенск </w:t>
      </w:r>
      <w:r w:rsidRPr="00502125">
        <w:rPr>
          <w:rFonts w:ascii="Times New Roman" w:eastAsia="Calibri" w:hAnsi="Times New Roman" w:cs="Times New Roman"/>
          <w:sz w:val="24"/>
          <w:szCs w:val="24"/>
        </w:rPr>
        <w:t>Московской области, по мнению большинства опрошенных потребителей</w:t>
      </w:r>
      <w:r w:rsidR="002F37F6" w:rsidRPr="00502125">
        <w:rPr>
          <w:rFonts w:ascii="Times New Roman" w:eastAsia="Calibri" w:hAnsi="Times New Roman" w:cs="Times New Roman"/>
          <w:sz w:val="24"/>
          <w:szCs w:val="24"/>
        </w:rPr>
        <w:t xml:space="preserve"> (65%)</w:t>
      </w:r>
      <w:r w:rsidRPr="00502125">
        <w:rPr>
          <w:rFonts w:ascii="Times New Roman" w:eastAsia="Calibri" w:hAnsi="Times New Roman" w:cs="Times New Roman"/>
          <w:sz w:val="24"/>
          <w:szCs w:val="24"/>
        </w:rPr>
        <w:t>, в целом удовлетворяет потребности населения.</w:t>
      </w:r>
    </w:p>
    <w:p w14:paraId="6177ED06" w14:textId="778555EA" w:rsidR="00DE437C" w:rsidRPr="00502125" w:rsidRDefault="00DE437C" w:rsidP="00DE437C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Уровень удовлетворенности качеством оказания услуг организациями по перевозке пассажиров наземным транспортом по муниципальным маршрутам составляет </w:t>
      </w:r>
      <w:r w:rsidR="002F37F6" w:rsidRPr="00502125">
        <w:rPr>
          <w:rFonts w:ascii="Times New Roman" w:eastAsia="Calibri" w:hAnsi="Times New Roman" w:cs="Times New Roman"/>
          <w:sz w:val="24"/>
          <w:szCs w:val="24"/>
        </w:rPr>
        <w:t>59</w:t>
      </w:r>
      <w:r w:rsidRPr="00502125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50CCF7AA" w14:textId="437C8456" w:rsidR="00DE437C" w:rsidRPr="00502125" w:rsidRDefault="00DE437C" w:rsidP="00DE437C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Большинство пользователей услуг коммерческого наземного транспорта при выборе организаций по перевозке пассажиров наземным транспортом по муниципальным маршрутам ориентируются на частоту рейсов. Также наиболее важными критериями выбора являются цены на услуги (</w:t>
      </w:r>
      <w:r w:rsidR="002F37F6" w:rsidRPr="00502125">
        <w:rPr>
          <w:rFonts w:ascii="Times New Roman" w:eastAsia="Calibri" w:hAnsi="Times New Roman" w:cs="Times New Roman"/>
          <w:sz w:val="24"/>
          <w:szCs w:val="24"/>
        </w:rPr>
        <w:t>59%</w:t>
      </w:r>
      <w:proofErr w:type="gramStart"/>
      <w:r w:rsidR="002F37F6" w:rsidRPr="00502125">
        <w:rPr>
          <w:rFonts w:ascii="Times New Roman" w:eastAsia="Calibri" w:hAnsi="Times New Roman" w:cs="Times New Roman"/>
          <w:sz w:val="24"/>
          <w:szCs w:val="24"/>
        </w:rPr>
        <w:t>)</w:t>
      </w:r>
      <w:r w:rsidR="00720C0F" w:rsidRPr="00502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7F6" w:rsidRPr="0050212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62461198" w14:textId="77777777" w:rsidR="00DE437C" w:rsidRPr="00502125" w:rsidRDefault="00DE437C" w:rsidP="00DE437C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1DD015" w14:textId="6D5E64B6" w:rsidR="00DE437C" w:rsidRPr="00502125" w:rsidRDefault="00DE437C" w:rsidP="00DE437C">
      <w:pPr>
        <w:pStyle w:val="afd"/>
        <w:widowControl w:val="0"/>
        <w:numPr>
          <w:ilvl w:val="1"/>
          <w:numId w:val="26"/>
        </w:numPr>
        <w:tabs>
          <w:tab w:val="left" w:pos="0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Характерные особенности рынка</w:t>
      </w:r>
    </w:p>
    <w:p w14:paraId="53C483A1" w14:textId="77777777" w:rsidR="00DE437C" w:rsidRPr="00502125" w:rsidRDefault="00DE437C" w:rsidP="00DE437C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Особенностью рынка оказания услуг по перевозке пассажиров автомобильным транспортом по муниципальным маршрутам является преобладание в общем числе перевозчиков хозяйствующих субъектов частной формы собственности (2 из 3).</w:t>
      </w:r>
    </w:p>
    <w:p w14:paraId="34FA94B3" w14:textId="77777777" w:rsidR="00DE437C" w:rsidRPr="00502125" w:rsidRDefault="00DE437C" w:rsidP="00DE437C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При этом причиной, тормозящей развитие частных перевозчиков,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14:paraId="0C276F5F" w14:textId="77777777" w:rsidR="00DE437C" w:rsidRPr="00502125" w:rsidRDefault="00DE437C" w:rsidP="00DE437C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E848E8" w14:textId="5D716E46" w:rsidR="00DE437C" w:rsidRPr="00502125" w:rsidRDefault="00DE437C" w:rsidP="00DE437C">
      <w:pPr>
        <w:pStyle w:val="afd"/>
        <w:keepNext/>
        <w:keepLines/>
        <w:widowControl w:val="0"/>
        <w:numPr>
          <w:ilvl w:val="1"/>
          <w:numId w:val="26"/>
        </w:numPr>
        <w:tabs>
          <w:tab w:val="left" w:pos="0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 xml:space="preserve">Характеристика основных административных </w:t>
      </w:r>
      <w:r w:rsidRPr="00502125">
        <w:rPr>
          <w:b/>
        </w:rPr>
        <w:br/>
        <w:t>и экономических барьеров входа на рынок</w:t>
      </w:r>
    </w:p>
    <w:p w14:paraId="6D41CB5D" w14:textId="77777777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перевозок, являются:</w:t>
      </w:r>
    </w:p>
    <w:p w14:paraId="10239BE2" w14:textId="77777777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рост числа административных барьеров, затрудняющих ведение бизнеса на рынке пассажирских перевозок;</w:t>
      </w:r>
    </w:p>
    <w:p w14:paraId="411FF28F" w14:textId="4BB215FB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отставание темпов развития транспортной инфраструктуры от темпов социально-экономического развития </w:t>
      </w:r>
      <w:r w:rsidR="00E4706C" w:rsidRPr="00502125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50212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A94067" w14:textId="77777777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вложений.</w:t>
      </w:r>
    </w:p>
    <w:p w14:paraId="55186AD6" w14:textId="77777777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0278D" w14:textId="087DC86E" w:rsidR="00DE437C" w:rsidRPr="00502125" w:rsidRDefault="00DE437C" w:rsidP="00DE437C">
      <w:pPr>
        <w:pStyle w:val="afd"/>
        <w:widowControl w:val="0"/>
        <w:numPr>
          <w:ilvl w:val="1"/>
          <w:numId w:val="26"/>
        </w:numPr>
        <w:tabs>
          <w:tab w:val="left" w:pos="0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Меры по развитию рынка</w:t>
      </w:r>
    </w:p>
    <w:p w14:paraId="2AFA13C8" w14:textId="1141E93D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В городском округе Воскресенск Московской области действует муниципальная программа «Развитие и функционирование дорожно-транспортного комплекса», </w:t>
      </w:r>
      <w:proofErr w:type="gramStart"/>
      <w:r w:rsidRPr="00502125">
        <w:rPr>
          <w:rFonts w:ascii="Times New Roman" w:eastAsia="Calibri" w:hAnsi="Times New Roman" w:cs="Times New Roman"/>
          <w:sz w:val="24"/>
          <w:szCs w:val="24"/>
        </w:rPr>
        <w:t>утвержденная  27.11.2019</w:t>
      </w:r>
      <w:proofErr w:type="gram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№ 22 (с изменениями </w:t>
      </w:r>
      <w:r w:rsidR="00AB5547" w:rsidRPr="00502125">
        <w:rPr>
          <w:rFonts w:ascii="Times New Roman" w:eastAsia="Calibri" w:hAnsi="Times New Roman" w:cs="Times New Roman"/>
          <w:sz w:val="24"/>
          <w:szCs w:val="24"/>
        </w:rPr>
        <w:t>и дополнениями)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(далее - муниципальная программа «Развитие и функционирование дорожно-транспортного комплекса»).</w:t>
      </w:r>
    </w:p>
    <w:p w14:paraId="56D5A50A" w14:textId="77777777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Муниципальной программой «Развитие и функционирование дорожно-транспортного комплекса» 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проезда, субсидирование перевозок отдельных категорий граждан.</w:t>
      </w:r>
    </w:p>
    <w:p w14:paraId="5D29521D" w14:textId="77777777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908BB9" w14:textId="11F293C2" w:rsidR="00DE437C" w:rsidRPr="00502125" w:rsidRDefault="00DE437C" w:rsidP="00DE437C">
      <w:pPr>
        <w:pStyle w:val="afd"/>
        <w:widowControl w:val="0"/>
        <w:numPr>
          <w:ilvl w:val="1"/>
          <w:numId w:val="26"/>
        </w:numPr>
        <w:tabs>
          <w:tab w:val="left" w:pos="0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Перспективы развития рынка</w:t>
      </w:r>
    </w:p>
    <w:p w14:paraId="484D2CA5" w14:textId="77777777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lastRenderedPageBreak/>
        <w:t>Основными перспективными направлениями развития рынка являются:</w:t>
      </w:r>
    </w:p>
    <w:p w14:paraId="53B69A1F" w14:textId="77777777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развитие институтов взаимодействия государства и бизнеса;</w:t>
      </w:r>
    </w:p>
    <w:p w14:paraId="1F436B7C" w14:textId="77777777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совершенствование конкурентных процедур в сфере пассажирских перевозок;</w:t>
      </w:r>
    </w:p>
    <w:p w14:paraId="787F2DD0" w14:textId="77777777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установление единых стандартов для транспортных средств;</w:t>
      </w:r>
    </w:p>
    <w:p w14:paraId="420D867D" w14:textId="0A0219AD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тарифам.</w:t>
      </w:r>
    </w:p>
    <w:p w14:paraId="1BED420E" w14:textId="77777777" w:rsidR="00DE437C" w:rsidRPr="00502125" w:rsidRDefault="00DE437C" w:rsidP="00DE437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BC1FD" w14:textId="77777777" w:rsidR="00DE437C" w:rsidRPr="00502125" w:rsidRDefault="00DE437C" w:rsidP="00DE43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437C" w:rsidRPr="00502125" w:rsidSect="00433F0D">
          <w:pgSz w:w="11906" w:h="16838"/>
          <w:pgMar w:top="1134" w:right="567" w:bottom="1134" w:left="993" w:header="709" w:footer="709" w:gutter="0"/>
          <w:cols w:space="720"/>
        </w:sectPr>
      </w:pPr>
    </w:p>
    <w:p w14:paraId="761DFBDF" w14:textId="057BF1A5" w:rsidR="00DE437C" w:rsidRPr="00502125" w:rsidRDefault="00DE437C" w:rsidP="00DE437C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lastRenderedPageBreak/>
        <w:t>Ключевые показатели развития конкуренции на рынке</w:t>
      </w:r>
    </w:p>
    <w:tbl>
      <w:tblPr>
        <w:tblStyle w:val="914"/>
        <w:tblW w:w="15026" w:type="dxa"/>
        <w:tblInd w:w="-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4110"/>
        <w:gridCol w:w="1276"/>
        <w:gridCol w:w="1418"/>
        <w:gridCol w:w="1701"/>
        <w:gridCol w:w="1275"/>
        <w:gridCol w:w="1418"/>
        <w:gridCol w:w="2976"/>
      </w:tblGrid>
      <w:tr w:rsidR="0072319D" w:rsidRPr="00502125" w14:paraId="3237242E" w14:textId="77777777" w:rsidTr="006E429C">
        <w:trPr>
          <w:trHeight w:val="448"/>
        </w:trPr>
        <w:tc>
          <w:tcPr>
            <w:tcW w:w="852" w:type="dxa"/>
            <w:vMerge w:val="restart"/>
            <w:vAlign w:val="center"/>
          </w:tcPr>
          <w:p w14:paraId="53C44349" w14:textId="5A6E2010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14:paraId="2B561778" w14:textId="6AEBB924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20CF292B" w14:textId="779E8099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7065E786" w14:textId="76A17B49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106FF5D8" w14:textId="777F4EF7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72319D" w:rsidRPr="00502125" w14:paraId="012747D2" w14:textId="77777777" w:rsidTr="006E429C">
        <w:trPr>
          <w:trHeight w:val="640"/>
        </w:trPr>
        <w:tc>
          <w:tcPr>
            <w:tcW w:w="852" w:type="dxa"/>
            <w:vMerge/>
            <w:vAlign w:val="center"/>
          </w:tcPr>
          <w:p w14:paraId="04F9F1BB" w14:textId="77777777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03BB522D" w14:textId="77777777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44C4783" w14:textId="77777777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604B26" w14:textId="77777777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FD37D" w14:textId="77777777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D11E5A" w14:textId="77777777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864886" w14:textId="77777777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2025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E9910D2" w14:textId="77777777" w:rsidR="0072319D" w:rsidRPr="00502125" w:rsidRDefault="0072319D" w:rsidP="0038493B">
            <w:pPr>
              <w:widowControl w:val="0"/>
              <w:rPr>
                <w:sz w:val="24"/>
                <w:szCs w:val="24"/>
              </w:rPr>
            </w:pPr>
          </w:p>
        </w:tc>
      </w:tr>
      <w:tr w:rsidR="00DE437C" w:rsidRPr="00502125" w14:paraId="1F4BB464" w14:textId="77777777" w:rsidTr="006E429C">
        <w:trPr>
          <w:trHeight w:val="169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AFAFCC2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9BF8487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4C237B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A09DD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93794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60FDD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B8F17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3E4C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8</w:t>
            </w:r>
          </w:p>
        </w:tc>
      </w:tr>
      <w:tr w:rsidR="0072319D" w:rsidRPr="00502125" w14:paraId="61C68045" w14:textId="77777777" w:rsidTr="006E429C">
        <w:trPr>
          <w:trHeight w:val="392"/>
        </w:trPr>
        <w:tc>
          <w:tcPr>
            <w:tcW w:w="852" w:type="dxa"/>
            <w:tcBorders>
              <w:bottom w:val="single" w:sz="4" w:space="0" w:color="auto"/>
            </w:tcBorders>
          </w:tcPr>
          <w:p w14:paraId="36541E72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420C525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37EC18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4690B6A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E7D247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47AAF6E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1A8ED4D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8A44A62" w14:textId="4279DBF1" w:rsidR="00DE437C" w:rsidRPr="00502125" w:rsidRDefault="0072319D" w:rsidP="0038493B">
            <w:pPr>
              <w:widowControl w:val="0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У</w:t>
            </w:r>
            <w:r w:rsidR="00DE437C" w:rsidRPr="00502125">
              <w:rPr>
                <w:sz w:val="24"/>
                <w:szCs w:val="24"/>
              </w:rPr>
              <w:t xml:space="preserve">правление развития городской инфраструктуры </w:t>
            </w:r>
            <w:r w:rsidRPr="00502125">
              <w:rPr>
                <w:sz w:val="24"/>
                <w:szCs w:val="24"/>
              </w:rPr>
              <w:t xml:space="preserve">Администрации </w:t>
            </w:r>
            <w:r w:rsidR="00DE437C" w:rsidRPr="00502125">
              <w:rPr>
                <w:sz w:val="24"/>
                <w:szCs w:val="24"/>
              </w:rPr>
              <w:t>городского округа Воскресенск</w:t>
            </w:r>
          </w:p>
        </w:tc>
      </w:tr>
      <w:tr w:rsidR="00DE437C" w:rsidRPr="00502125" w14:paraId="74038CFF" w14:textId="77777777" w:rsidTr="006E429C">
        <w:trPr>
          <w:trHeight w:val="392"/>
        </w:trPr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F27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1AD84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AA38F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614925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3FB9A7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C211C2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30345E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5BB6A" w14:textId="77777777" w:rsidR="00DE437C" w:rsidRPr="00502125" w:rsidRDefault="00DE437C" w:rsidP="0038493B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381D95E3" w14:textId="77777777" w:rsidR="00DE437C" w:rsidRPr="00502125" w:rsidRDefault="00DE437C" w:rsidP="00DE437C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BF63C" w14:textId="3907221A" w:rsidR="00DE437C" w:rsidRPr="00502125" w:rsidRDefault="00DE437C" w:rsidP="00DE437C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Мероприятия по достижению ключевых показателей развития конкуренции на рынке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112"/>
        <w:gridCol w:w="3154"/>
        <w:gridCol w:w="1527"/>
        <w:gridCol w:w="2407"/>
        <w:gridCol w:w="2976"/>
      </w:tblGrid>
      <w:tr w:rsidR="00DE437C" w:rsidRPr="00502125" w14:paraId="434C751C" w14:textId="77777777" w:rsidTr="006E42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54A7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8A59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3F97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53BB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F88A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842D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DE437C" w:rsidRPr="00502125" w14:paraId="779E8807" w14:textId="77777777" w:rsidTr="006E429C">
        <w:trPr>
          <w:trHeight w:val="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86F1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A83E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FA16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F43D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7E42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895C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437C" w:rsidRPr="00502125" w14:paraId="04A572C5" w14:textId="77777777" w:rsidTr="006E429C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6D41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2210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электронных аукционов на право заключения муниципальных контрактов на выполнение работ, связанных с осуществлением регулярных перевозок по регулируемым тарифам по муниципальным маршрутам регулярных перевозок, на которых отдельным категориям граждан предоставляются меры социальной поддержки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BCA4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участия субъектов малого и среднего предпринимательства в закупках услуг, осуществляемых с использованием конкурентных способов определения поставщиков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D118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F66AD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656" w14:textId="7907E440" w:rsidR="00DE437C" w:rsidRPr="00502125" w:rsidRDefault="0072319D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городской инфраструктуры Администрации городского округа Воскресенск</w:t>
            </w:r>
          </w:p>
        </w:tc>
      </w:tr>
      <w:tr w:rsidR="00DE437C" w:rsidRPr="00502125" w14:paraId="2832C6AA" w14:textId="77777777" w:rsidTr="006E42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094A8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3C780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открытого 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конкурса на право осуществления перевозок по маршрутам регулярных перевозок по нерегулируемым тарифам и выдача по результатам свидетельства об осуществлении перевозок по муниципальным маршрутам регулярных перевозок и карты соответствующего маршрута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94481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прозрачности и 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5DBE3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150D5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Допуск перевозчиков 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маршруты регулярных перевозок по нерегулируемым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6CC26" w14:textId="57B9B11B" w:rsidR="00DE437C" w:rsidRPr="00502125" w:rsidRDefault="0072319D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развития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инфраструктуры Администрации городского округа Воскресенск</w:t>
            </w:r>
          </w:p>
        </w:tc>
      </w:tr>
      <w:tr w:rsidR="00DE437C" w:rsidRPr="00502125" w14:paraId="5F8C8966" w14:textId="77777777" w:rsidTr="006E42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C4113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93D28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вновь созданных организаций частной формы собственности, оказывающих 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C1DC4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EDA52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A47D8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перевозчиков частной формы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2EAF5" w14:textId="284EB1FE" w:rsidR="00DE437C" w:rsidRPr="00502125" w:rsidRDefault="0072319D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городской инфраструктуры Администрации городского округа Воскресенск</w:t>
            </w:r>
          </w:p>
        </w:tc>
      </w:tr>
      <w:tr w:rsidR="00DE437C" w:rsidRPr="00502125" w14:paraId="2411C4D1" w14:textId="77777777" w:rsidTr="006E42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00A70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D323F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автобусов на маршрутах, обслуживаемых субъектами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D6046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увеличения количества подвижного состава на муниципальных маршрутах, обслуживаемых субъектами малого предпринимательства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3188C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2023-2025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198C4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пассажиров, перевезенных субъектами малого предпринимательства по муниципальным маршрутам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E4BE2" w14:textId="2D7F0347" w:rsidR="00DE437C" w:rsidRPr="00502125" w:rsidRDefault="0072319D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городской инфраструктуры Администрации городского округа Воскресенск</w:t>
            </w:r>
          </w:p>
        </w:tc>
      </w:tr>
      <w:tr w:rsidR="00DE437C" w:rsidRPr="00502125" w14:paraId="4426E89F" w14:textId="77777777" w:rsidTr="006E42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843BE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BA43E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 выполнению работ, связанных с осуществлением регулярных перевозок по муниципальным маршрутам регулярных перевозок по регулируемым тарифам, субъектов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8BEA8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конкуренции, содействие развитию малого и среднего бизнеса на рынке услуг по перевозке пассажиров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70E97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2023-2025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7B5B5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2CE72" w14:textId="1FE7D69B" w:rsidR="00DE437C" w:rsidRPr="00502125" w:rsidRDefault="0072319D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городской инфраструктуры Администрации городского округа Воскресенск</w:t>
            </w:r>
          </w:p>
        </w:tc>
      </w:tr>
      <w:tr w:rsidR="00DE437C" w:rsidRPr="00502125" w14:paraId="517BDE78" w14:textId="77777777" w:rsidTr="006E42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6E352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B862C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пассажиропотока и потребностей для корректировки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существующей маршрутной сети и установления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72778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Необходимость развития рынка услуг по перевозке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пассажиров и багажа автомобильным транспортом и городским наземным электрическим транспортом по муниципальным маршрутам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1E621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68165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маршрутов,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удовлетворение в полном объеме потребностей населения в перевозках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EA77A" w14:textId="16CDE8EB" w:rsidR="00DE437C" w:rsidRPr="00502125" w:rsidRDefault="0072319D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развития городской инфраструктуры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Воскресенск</w:t>
            </w:r>
          </w:p>
        </w:tc>
      </w:tr>
      <w:tr w:rsidR="00DE437C" w:rsidRPr="00502125" w14:paraId="1E0CC903" w14:textId="77777777" w:rsidTr="006E42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271B2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073D0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планирования регулярных автоперевозок пассажиров по муниципальным маршрутам с учетом предложений перевозчиков частной формы собственности по установлению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7A43E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взаимодействия с перевозчиками частной формы собственности в вопросах транспортного обслуживания населения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4A26A" w14:textId="77777777" w:rsidR="00DE437C" w:rsidRPr="00502125" w:rsidRDefault="00DE437C" w:rsidP="003849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75F59" w14:textId="77777777" w:rsidR="00DE437C" w:rsidRPr="00502125" w:rsidRDefault="00DE437C" w:rsidP="003849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в полном объеме потребностей населения в перевозках, развитие сектора регулярных перевозок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1C4EF" w14:textId="57FF68F5" w:rsidR="00DE437C" w:rsidRPr="00502125" w:rsidRDefault="0072319D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городской инфраструктуры Администрации городского округа Воскресенск</w:t>
            </w:r>
          </w:p>
        </w:tc>
      </w:tr>
      <w:tr w:rsidR="00DE437C" w:rsidRPr="00502125" w14:paraId="1C059073" w14:textId="77777777" w:rsidTr="006E42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836CD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B57F2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сети маршрутов регулярных перевозок с учетом предложений, поступивших от перевозчиков частной формы собственности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9DA52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рынка услуг по перевозке пассажиров автотранспортом по маршрутам регулярных перевозок и создание благоприятных условий для функционирования субъектов малого и среднего предпринимательства на рынке пассажирских перевозок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95BD8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2023-2025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5686D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перевозчиков частной формы собственности, работающих на муниципальных маршрутах. Развитие сети маршрутов регулярных перевозок Московской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3FA49" w14:textId="6838B7BD" w:rsidR="00DE437C" w:rsidRPr="00502125" w:rsidRDefault="0072319D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городской инфраструктуры Администрации городского округа Воскресенск</w:t>
            </w:r>
          </w:p>
        </w:tc>
      </w:tr>
      <w:tr w:rsidR="00DE437C" w:rsidRPr="00502125" w14:paraId="30364E62" w14:textId="77777777" w:rsidTr="006E42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33BA9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4787D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пресечению деятельности нелегальных перевозчиков, включая организацию взаимодействия с территориальными органами федеральных исполнительных органов власти (например, Федеральной службой по надзору в сфере транспорта) с целью пресечения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F5928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Предупреждение организации перевозок нелегальными перевозчиками. Вынесение проблемных вопросов на заседания оперативного штаба по контролю за осуществлением регулярных перевозок пассажиров и багажа на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Московской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C3635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897ED" w14:textId="77777777" w:rsidR="00DE437C" w:rsidRPr="00502125" w:rsidRDefault="00DE437C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возможности появления на рынке пассажирских перевозок нелегальных перевозчиков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91E8F" w14:textId="4A72C748" w:rsidR="00DE437C" w:rsidRPr="00502125" w:rsidRDefault="0072319D" w:rsidP="0038493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городской инфраструктуры Администрации городского округа Воскресенск</w:t>
            </w:r>
          </w:p>
        </w:tc>
      </w:tr>
    </w:tbl>
    <w:p w14:paraId="5D0BC2E5" w14:textId="77777777" w:rsidR="00497645" w:rsidRPr="00502125" w:rsidRDefault="00497645" w:rsidP="00497645">
      <w:pPr>
        <w:rPr>
          <w:rFonts w:ascii="Times New Roman" w:hAnsi="Times New Roman" w:cs="Times New Roman"/>
          <w:sz w:val="24"/>
          <w:szCs w:val="24"/>
        </w:rPr>
      </w:pPr>
    </w:p>
    <w:p w14:paraId="2740A867" w14:textId="77777777" w:rsidR="005F7B77" w:rsidRPr="00502125" w:rsidRDefault="005F7B77" w:rsidP="005F7B77">
      <w:pPr>
        <w:rPr>
          <w:rFonts w:ascii="Times New Roman" w:hAnsi="Times New Roman" w:cs="Times New Roman"/>
          <w:sz w:val="24"/>
          <w:szCs w:val="24"/>
        </w:rPr>
        <w:sectPr w:rsidR="005F7B77" w:rsidRPr="00502125" w:rsidSect="00433F0D">
          <w:headerReference w:type="default" r:id="rId14"/>
          <w:pgSz w:w="16838" w:h="11906" w:orient="landscape"/>
          <w:pgMar w:top="1134" w:right="1134" w:bottom="567" w:left="993" w:header="709" w:footer="709" w:gutter="0"/>
          <w:cols w:space="708"/>
          <w:docGrid w:linePitch="360"/>
        </w:sectPr>
      </w:pPr>
    </w:p>
    <w:p w14:paraId="76894FC1" w14:textId="37C7F17F" w:rsidR="00381A51" w:rsidRPr="00502125" w:rsidRDefault="00381A51" w:rsidP="00175889">
      <w:pPr>
        <w:pStyle w:val="afd"/>
        <w:widowControl w:val="0"/>
        <w:numPr>
          <w:ilvl w:val="0"/>
          <w:numId w:val="26"/>
        </w:numPr>
        <w:jc w:val="center"/>
        <w:outlineLvl w:val="0"/>
        <w:rPr>
          <w:b/>
        </w:rPr>
      </w:pPr>
      <w:r w:rsidRPr="00502125">
        <w:rPr>
          <w:b/>
        </w:rPr>
        <w:lastRenderedPageBreak/>
        <w:t xml:space="preserve">Развитие конкуренции на рынке услуг </w:t>
      </w:r>
      <w:r w:rsidR="008F2C59" w:rsidRPr="00502125">
        <w:rPr>
          <w:b/>
        </w:rPr>
        <w:t>общественного питания</w:t>
      </w:r>
    </w:p>
    <w:p w14:paraId="0CC5A53D" w14:textId="77777777" w:rsidR="00381A51" w:rsidRPr="00502125" w:rsidRDefault="00381A51" w:rsidP="00381A51">
      <w:pPr>
        <w:widowControl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0CE09" w14:textId="77777777" w:rsidR="008F2C59" w:rsidRPr="00502125" w:rsidRDefault="008F2C59" w:rsidP="008F2C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Ответственный за достижение ключевого показателя и координацию мероприятий – </w:t>
      </w:r>
      <w:r w:rsidRPr="00502125">
        <w:rPr>
          <w:rFonts w:ascii="Times New Roman" w:hAnsi="Times New Roman" w:cs="Times New Roman"/>
          <w:sz w:val="24"/>
          <w:szCs w:val="24"/>
        </w:rPr>
        <w:t>отдел потребительского рынка и услуг Администрации городского округа Воскресенск Московской области.</w:t>
      </w:r>
    </w:p>
    <w:p w14:paraId="3DCCDD93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5D33FB" w14:textId="68FE833A" w:rsidR="008F2C59" w:rsidRPr="00502125" w:rsidRDefault="008F2C59" w:rsidP="00175889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b/>
        </w:rPr>
      </w:pPr>
      <w:r w:rsidRPr="00502125">
        <w:rPr>
          <w:b/>
        </w:rPr>
        <w:t xml:space="preserve">Исходная информация в отношении ситуации и проблематики на рынке </w:t>
      </w:r>
    </w:p>
    <w:p w14:paraId="4DA00D62" w14:textId="77777777" w:rsidR="008F2C59" w:rsidRPr="00502125" w:rsidRDefault="008F2C59" w:rsidP="008F2C5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предприятий общественного питания на территории городского округа Воскресенск за 2021 год составило 79 объектов, с численностью работников 351 человек, с количеством посадочных мест- 3077.</w:t>
      </w:r>
    </w:p>
    <w:p w14:paraId="102E4358" w14:textId="77777777" w:rsidR="008F2C59" w:rsidRPr="00502125" w:rsidRDefault="008F2C59" w:rsidP="008F2C5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</w:t>
      </w:r>
      <w:r w:rsidRPr="00502125">
        <w:rPr>
          <w:rFonts w:ascii="Times New Roman" w:hAnsi="Times New Roman" w:cs="Times New Roman"/>
          <w:sz w:val="24"/>
          <w:szCs w:val="24"/>
        </w:rPr>
        <w:t>Воскресенск Московской области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около 22 социально ориентированных предприятий общественного питания</w:t>
      </w:r>
      <w:proofErr w:type="gramStart"/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обслуживание социально незащищенных категорий граждан.</w:t>
      </w:r>
    </w:p>
    <w:p w14:paraId="59DA392B" w14:textId="77777777" w:rsidR="008F2C59" w:rsidRPr="00502125" w:rsidRDefault="008F2C59" w:rsidP="008F2C5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низких цен на услуги данных предприятий льготным категориям населения предоставляются скидки при предъявлении удостоверения или по спискам управления социальной защиты.</w:t>
      </w:r>
    </w:p>
    <w:p w14:paraId="23D01B49" w14:textId="77777777" w:rsidR="008F2C59" w:rsidRPr="00502125" w:rsidRDefault="008F2C59" w:rsidP="008F2C5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особенностью данного рынка является 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населения.</w:t>
      </w:r>
    </w:p>
    <w:p w14:paraId="01B3923F" w14:textId="77777777" w:rsidR="008F2C59" w:rsidRPr="00502125" w:rsidRDefault="008F2C59" w:rsidP="008F2C5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предприятий общественного питания в сельской местности является непривлекательной для бизнеса сферой деятельности. </w:t>
      </w:r>
    </w:p>
    <w:p w14:paraId="60FE1C61" w14:textId="77777777" w:rsidR="008F2C59" w:rsidRPr="00502125" w:rsidRDefault="008F2C59" w:rsidP="008F2C5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объектов в отдаленных, малонаселенных сельских районах связано с серьезными рисками инвестирования и отсутствием гарантий получения прибыли.</w:t>
      </w:r>
    </w:p>
    <w:p w14:paraId="0F939680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C016E24" w14:textId="2C261711" w:rsidR="008F2C59" w:rsidRPr="00502125" w:rsidRDefault="008F2C59" w:rsidP="00175889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b/>
        </w:rPr>
      </w:pPr>
      <w:r w:rsidRPr="00502125">
        <w:rPr>
          <w:b/>
        </w:rPr>
        <w:t>Доля хозяйствующих субъектов частной формы собственности на рынке</w:t>
      </w:r>
    </w:p>
    <w:p w14:paraId="4DEB130D" w14:textId="77777777" w:rsidR="008F2C59" w:rsidRPr="00502125" w:rsidRDefault="008F2C59" w:rsidP="00FE0080">
      <w:pPr>
        <w:pStyle w:val="afd"/>
        <w:widowControl w:val="0"/>
        <w:autoSpaceDE w:val="0"/>
        <w:autoSpaceDN w:val="0"/>
        <w:spacing w:line="276" w:lineRule="auto"/>
        <w:ind w:left="0" w:firstLine="709"/>
        <w:jc w:val="both"/>
      </w:pPr>
      <w:r w:rsidRPr="00502125">
        <w:t>Рынок является полностью негосударственным.</w:t>
      </w:r>
    </w:p>
    <w:p w14:paraId="4E46A77F" w14:textId="77777777" w:rsidR="008F2C59" w:rsidRPr="00502125" w:rsidRDefault="008F2C59" w:rsidP="008F2C5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Количество посадочных мест на предприятиях общественного питания по итогам 9 месяцев 2022 года составляет 3594 единиц.</w:t>
      </w:r>
    </w:p>
    <w:p w14:paraId="0794A1CF" w14:textId="77777777" w:rsidR="008F2C59" w:rsidRPr="00502125" w:rsidRDefault="008F2C59" w:rsidP="008F2C5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Прирост посадочных мест на предприятиях общественного питания по итогам III квартала 2022 года составил 517 единиц.</w:t>
      </w:r>
    </w:p>
    <w:p w14:paraId="6C10408A" w14:textId="66E01DB5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8F98E82" w14:textId="77777777" w:rsidR="00FE0080" w:rsidRDefault="00175889" w:rsidP="00FE0080">
      <w:pPr>
        <w:pStyle w:val="afd"/>
        <w:widowControl w:val="0"/>
        <w:numPr>
          <w:ilvl w:val="1"/>
          <w:numId w:val="26"/>
        </w:numPr>
        <w:spacing w:line="276" w:lineRule="auto"/>
        <w:ind w:left="0" w:firstLine="0"/>
        <w:jc w:val="center"/>
        <w:rPr>
          <w:rFonts w:eastAsia="Calibri"/>
          <w:b/>
          <w:bCs/>
          <w:iCs/>
        </w:rPr>
      </w:pPr>
      <w:r w:rsidRPr="00502125">
        <w:rPr>
          <w:rFonts w:eastAsia="Calibri"/>
          <w:b/>
          <w:bCs/>
          <w:iCs/>
        </w:rPr>
        <w:t>Оценка состояния конкурентной среды бизнес-объединениями</w:t>
      </w:r>
    </w:p>
    <w:p w14:paraId="3EE09134" w14:textId="6D080D77" w:rsidR="00175889" w:rsidRPr="00FE0080" w:rsidRDefault="00175889" w:rsidP="00FE00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E0080">
        <w:rPr>
          <w:rFonts w:eastAsia="Calibri"/>
          <w:b/>
          <w:bCs/>
          <w:iCs/>
        </w:rPr>
        <w:t xml:space="preserve"> </w:t>
      </w:r>
      <w:r w:rsidRPr="00FE008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 потребителями</w:t>
      </w:r>
    </w:p>
    <w:p w14:paraId="5C6C7ECF" w14:textId="066CEDBC" w:rsidR="00F62FBA" w:rsidRPr="00502125" w:rsidRDefault="00F62FBA" w:rsidP="00FE0080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Состояние конкурентной среды оценивается респондентами как достаточно напряженное - более половины (60%) предпринимателей считает, что они живут в условиях высокой и очень высокой конкуренции. 40% опрошенных считают достигнутый уровень конкурентной борьбы умеренным. </w:t>
      </w:r>
    </w:p>
    <w:p w14:paraId="4949AC15" w14:textId="7B18E7E5" w:rsidR="00F62FBA" w:rsidRPr="00502125" w:rsidRDefault="00F62FBA" w:rsidP="00F62FBA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(52%), нестабильность российского законодательства (44%), сложность/затянутость процедуры получения лицензии (23%), коррупция (21%) и сложность получения доступа к земельным участкам (19%). 9% респондентов отметили отсутствие каких-либо ограничений.</w:t>
      </w:r>
    </w:p>
    <w:p w14:paraId="2A5B7626" w14:textId="41645D36" w:rsidR="00F62FBA" w:rsidRPr="00502125" w:rsidRDefault="00F62FBA" w:rsidP="00F62FBA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Действия органов власти на данном конкурентном рынке в целом одобряют 53% опрошенных юридических лиц. </w:t>
      </w:r>
      <w:r w:rsidR="000D3A80" w:rsidRPr="00502125">
        <w:rPr>
          <w:rFonts w:ascii="Times New Roman" w:eastAsia="Calibri" w:hAnsi="Times New Roman" w:cs="Times New Roman"/>
          <w:sz w:val="24"/>
          <w:szCs w:val="24"/>
        </w:rPr>
        <w:t>3</w:t>
      </w:r>
      <w:r w:rsidRPr="00502125">
        <w:rPr>
          <w:rFonts w:ascii="Times New Roman" w:eastAsia="Calibri" w:hAnsi="Times New Roman" w:cs="Times New Roman"/>
          <w:sz w:val="24"/>
          <w:szCs w:val="24"/>
        </w:rPr>
        <w:t>0% респондентов не удовлетворены работой госорганов.</w:t>
      </w:r>
    </w:p>
    <w:p w14:paraId="1815A879" w14:textId="49D0C08F" w:rsidR="00F62FBA" w:rsidRPr="00502125" w:rsidRDefault="00F62FBA" w:rsidP="00F62FBA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Количество коммерческих учреждений общественного питания, по мнению большинства участников опроса, в целом удовлетворяет потребности населения. </w:t>
      </w:r>
    </w:p>
    <w:p w14:paraId="11ECEBBF" w14:textId="68780C95" w:rsidR="00F62FBA" w:rsidRPr="00502125" w:rsidRDefault="00F62FBA" w:rsidP="00F62FBA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Удовлетворенность расположением заведений общественного питания находится на достаточно высоком уровне - по результатам опроса доля респондентов, которые скорее или полностью удовлетворены удобством расположения заведений общепита.</w:t>
      </w:r>
    </w:p>
    <w:p w14:paraId="491CC44B" w14:textId="0D0A0FBF" w:rsidR="00F62FBA" w:rsidRPr="00502125" w:rsidRDefault="00F62FBA" w:rsidP="00F62FBA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Удовлетворенность качеством оказания услуг организаций общественного питания </w:t>
      </w:r>
      <w:r w:rsidRPr="005021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находится на достаточно высоком уровне - по результатам опроса доля респондентов, которые скорее или полностью удовлетворены качеством услуг, составила </w:t>
      </w:r>
      <w:r w:rsidR="004D6EE2" w:rsidRPr="00502125">
        <w:rPr>
          <w:rFonts w:ascii="Times New Roman" w:eastAsia="Calibri" w:hAnsi="Times New Roman" w:cs="Times New Roman"/>
          <w:sz w:val="24"/>
          <w:szCs w:val="24"/>
        </w:rPr>
        <w:t>51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%. Доля неудовлетворенных респондентов составляет </w:t>
      </w:r>
      <w:r w:rsidR="004D6EE2" w:rsidRPr="00502125">
        <w:rPr>
          <w:rFonts w:ascii="Times New Roman" w:eastAsia="Calibri" w:hAnsi="Times New Roman" w:cs="Times New Roman"/>
          <w:sz w:val="24"/>
          <w:szCs w:val="24"/>
        </w:rPr>
        <w:t>5,7</w:t>
      </w:r>
      <w:r w:rsidRPr="00502125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6FA35D24" w14:textId="0F4D1DD2" w:rsidR="00F62FBA" w:rsidRPr="00502125" w:rsidRDefault="004D6EE2" w:rsidP="00F62FBA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54,3</w:t>
      </w:r>
      <w:r w:rsidR="00F62FBA" w:rsidRPr="00502125">
        <w:rPr>
          <w:rFonts w:ascii="Times New Roman" w:eastAsia="Calibri" w:hAnsi="Times New Roman" w:cs="Times New Roman"/>
          <w:sz w:val="24"/>
          <w:szCs w:val="24"/>
        </w:rPr>
        <w:t>% респондентов удовлетворены возможностью выбора среди услуг организаций общепита.</w:t>
      </w:r>
    </w:p>
    <w:p w14:paraId="25E83C9B" w14:textId="77777777" w:rsidR="00175889" w:rsidRPr="00502125" w:rsidRDefault="00175889" w:rsidP="00175889">
      <w:pPr>
        <w:widowControl w:val="0"/>
        <w:spacing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688CCC4" w14:textId="6B04A2A8" w:rsidR="008F2C59" w:rsidRPr="00502125" w:rsidRDefault="008F2C59" w:rsidP="00175889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b/>
        </w:rPr>
      </w:pPr>
      <w:r w:rsidRPr="00502125">
        <w:rPr>
          <w:b/>
        </w:rPr>
        <w:t>Характерные особенности рынка</w:t>
      </w:r>
    </w:p>
    <w:p w14:paraId="5440BD40" w14:textId="718829E9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По итогам 12 месяцев 2022 года планируется увеличение количества посадочных мест предприятий общественного питания </w:t>
      </w:r>
      <w:r w:rsidR="000D3A80" w:rsidRPr="00502125">
        <w:rPr>
          <w:rFonts w:ascii="Times New Roman" w:eastAsia="Calibri" w:hAnsi="Times New Roman" w:cs="Times New Roman"/>
          <w:sz w:val="24"/>
          <w:szCs w:val="24"/>
        </w:rPr>
        <w:t>до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3632.</w:t>
      </w:r>
    </w:p>
    <w:p w14:paraId="52A92255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В настоящее время наблюдается сокращение числа занятых в сфере общественного питания, ухудшение финансового положения предприятий и организаций сферы общественного питания.</w:t>
      </w:r>
    </w:p>
    <w:p w14:paraId="3D96E7CD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14783E7" w14:textId="700B9DB0" w:rsidR="008F2C59" w:rsidRPr="00502125" w:rsidRDefault="008F2C59" w:rsidP="00175889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b/>
        </w:rPr>
      </w:pPr>
      <w:r w:rsidRPr="00502125">
        <w:rPr>
          <w:b/>
        </w:rPr>
        <w:t xml:space="preserve">Характеристика основных административных и экономических барьеров входа на рынок </w:t>
      </w:r>
    </w:p>
    <w:p w14:paraId="0F9C2C5B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Основными факторами, сдерживающими развитие рынка, являются:</w:t>
      </w:r>
    </w:p>
    <w:p w14:paraId="755E6710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недостаток финансовых средств;</w:t>
      </w:r>
    </w:p>
    <w:p w14:paraId="41A4C002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наличие небольшого выбора кредитных программ, высокие процентные ставки по кредитам, большое количество документов, необходимых для доступа к кредитным ресурсам, короткие сроки возврата кредита.</w:t>
      </w:r>
    </w:p>
    <w:p w14:paraId="6866D57B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C18B7D5" w14:textId="1BF1E32D" w:rsidR="008F2C59" w:rsidRPr="00502125" w:rsidRDefault="008F2C59" w:rsidP="00722EC5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b/>
        </w:rPr>
      </w:pPr>
      <w:r w:rsidRPr="00502125">
        <w:rPr>
          <w:b/>
        </w:rPr>
        <w:t>Меры по развитию рынка</w:t>
      </w:r>
    </w:p>
    <w:p w14:paraId="6B5152A6" w14:textId="4D0D0DE1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В городском округе </w:t>
      </w:r>
      <w:r w:rsidRPr="00502125">
        <w:rPr>
          <w:rFonts w:ascii="Times New Roman" w:hAnsi="Times New Roman" w:cs="Times New Roman"/>
          <w:sz w:val="24"/>
          <w:szCs w:val="24"/>
        </w:rPr>
        <w:t xml:space="preserve">Воскресенск Московской области действует муниципальная программа «Предпринимательство», </w:t>
      </w:r>
      <w:r w:rsidR="00FE0080" w:rsidRPr="00502125">
        <w:rPr>
          <w:rFonts w:ascii="Times New Roman" w:eastAsia="Calibri" w:hAnsi="Times New Roman" w:cs="Times New Roman"/>
          <w:sz w:val="24"/>
          <w:szCs w:val="24"/>
        </w:rPr>
        <w:t xml:space="preserve">утвержденная постановлением </w:t>
      </w:r>
      <w:r w:rsidR="00FE0080">
        <w:rPr>
          <w:rFonts w:ascii="Times New Roman" w:eastAsia="Calibri" w:hAnsi="Times New Roman" w:cs="Times New Roman"/>
          <w:sz w:val="24"/>
          <w:szCs w:val="24"/>
        </w:rPr>
        <w:t>А</w:t>
      </w:r>
      <w:r w:rsidR="00FE0080" w:rsidRPr="00502125">
        <w:rPr>
          <w:rFonts w:ascii="Times New Roman" w:eastAsia="Calibri" w:hAnsi="Times New Roman" w:cs="Times New Roman"/>
          <w:sz w:val="24"/>
          <w:szCs w:val="24"/>
        </w:rPr>
        <w:t xml:space="preserve">дминистрации городского округа </w:t>
      </w:r>
      <w:r w:rsidR="00FE0080" w:rsidRPr="00502125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FE0080" w:rsidRPr="00502125">
        <w:rPr>
          <w:rFonts w:ascii="Times New Roman" w:eastAsia="Calibri" w:hAnsi="Times New Roman" w:cs="Times New Roman"/>
          <w:sz w:val="24"/>
          <w:szCs w:val="24"/>
        </w:rPr>
        <w:t>от 27.11.2019 № 26</w:t>
      </w:r>
      <w:r w:rsidR="00FE0080">
        <w:rPr>
          <w:rFonts w:ascii="Times New Roman" w:eastAsia="Calibri" w:hAnsi="Times New Roman" w:cs="Times New Roman"/>
          <w:sz w:val="24"/>
          <w:szCs w:val="24"/>
        </w:rPr>
        <w:t xml:space="preserve"> (с изменениями и дополнениями) </w:t>
      </w:r>
      <w:r w:rsidRPr="00502125">
        <w:rPr>
          <w:rFonts w:ascii="Times New Roman" w:hAnsi="Times New Roman" w:cs="Times New Roman"/>
          <w:sz w:val="24"/>
          <w:szCs w:val="24"/>
        </w:rPr>
        <w:t>в состав которой входит подпрограмма 4 «Развитие потребительского рынка и услуг</w:t>
      </w:r>
      <w:r w:rsidR="00FE0080">
        <w:rPr>
          <w:rFonts w:ascii="Times New Roman" w:hAnsi="Times New Roman" w:cs="Times New Roman"/>
          <w:sz w:val="24"/>
          <w:szCs w:val="24"/>
        </w:rPr>
        <w:t>»</w:t>
      </w:r>
      <w:r w:rsidRPr="005021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DC9634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Мероприятия подпрограммы IV «Развитие потребительского рынка и услуг на территории муниципального образования Московской области» муниципальной программы «Предпринимательство» (далее - Подпрограмма IV) направлены на достижение показателей стандарта развития конкуренции - развитие сферы общественного питания на территории Московской области.</w:t>
      </w:r>
    </w:p>
    <w:p w14:paraId="0E7B11F3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В рамках реализации Подпрограммы IV на постоянной основе осуществляется взаимодействие в части разработки мер по рациональному размещению объектов общественного питания, проводится анализ обеспеченности населения Московской области предприятиями, оказывающими услуги общественного питания.</w:t>
      </w:r>
    </w:p>
    <w:p w14:paraId="226C4E94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0F3931" w14:textId="2332BCF3" w:rsidR="008F2C59" w:rsidRPr="00502125" w:rsidRDefault="008F2C59" w:rsidP="00722EC5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b/>
        </w:rPr>
      </w:pPr>
      <w:r w:rsidRPr="00502125">
        <w:rPr>
          <w:b/>
        </w:rPr>
        <w:t>Перспективы развития рынка</w:t>
      </w:r>
    </w:p>
    <w:p w14:paraId="5311D3D5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14:paraId="6DF873B5" w14:textId="17AAD8D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увеличени</w:t>
      </w:r>
      <w:r w:rsidR="00722EC5" w:rsidRPr="00502125">
        <w:rPr>
          <w:rFonts w:ascii="Times New Roman" w:eastAsia="Calibri" w:hAnsi="Times New Roman" w:cs="Times New Roman"/>
          <w:sz w:val="24"/>
          <w:szCs w:val="24"/>
        </w:rPr>
        <w:t>е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уровня обеспеченности населения городского округа Воскресенск Московской области предприятиями общественного питания;</w:t>
      </w:r>
    </w:p>
    <w:p w14:paraId="6F7BE515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восстановление прежнего объема рынка общественного питания;</w:t>
      </w:r>
    </w:p>
    <w:p w14:paraId="7F103A0E" w14:textId="77777777" w:rsidR="008F2C59" w:rsidRPr="00502125" w:rsidRDefault="008F2C59" w:rsidP="008F2C5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8F2C59" w:rsidRPr="00502125" w:rsidSect="00433F0D">
          <w:pgSz w:w="11906" w:h="16838"/>
          <w:pgMar w:top="709" w:right="567" w:bottom="1134" w:left="993" w:header="709" w:footer="709" w:gutter="0"/>
          <w:cols w:space="720"/>
        </w:sectPr>
      </w:pPr>
      <w:r w:rsidRPr="00502125">
        <w:rPr>
          <w:rFonts w:ascii="Times New Roman" w:eastAsia="Calibri" w:hAnsi="Times New Roman" w:cs="Times New Roman"/>
          <w:sz w:val="24"/>
          <w:szCs w:val="24"/>
        </w:rPr>
        <w:t>развитие инфраструктуры общественного питания.</w:t>
      </w:r>
    </w:p>
    <w:p w14:paraId="2C902CCA" w14:textId="3FEF569D" w:rsidR="008F2C59" w:rsidRPr="00502125" w:rsidRDefault="008F2C59" w:rsidP="008A6E70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lastRenderedPageBreak/>
        <w:t>Перечень ключевых показателей развития конкуренции на рынке</w:t>
      </w:r>
    </w:p>
    <w:tbl>
      <w:tblPr>
        <w:tblStyle w:val="9113"/>
        <w:tblpPr w:leftFromText="180" w:rightFromText="180" w:vertAnchor="text" w:tblpX="-151" w:tblpY="1"/>
        <w:tblOverlap w:val="never"/>
        <w:tblW w:w="14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2694"/>
        <w:gridCol w:w="1134"/>
        <w:gridCol w:w="1275"/>
        <w:gridCol w:w="1276"/>
        <w:gridCol w:w="1134"/>
        <w:gridCol w:w="2126"/>
      </w:tblGrid>
      <w:tr w:rsidR="000D3A80" w:rsidRPr="00502125" w14:paraId="048AA879" w14:textId="77777777" w:rsidTr="00FE0080">
        <w:trPr>
          <w:trHeight w:val="2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050B" w14:textId="77777777" w:rsidR="000D3A80" w:rsidRPr="00502125" w:rsidRDefault="000D3A80" w:rsidP="00FE008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51A9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Ключевые показатели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91FE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8FB3" w14:textId="563FD4E8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7202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Ответственные исполнители</w:t>
            </w:r>
          </w:p>
        </w:tc>
      </w:tr>
      <w:tr w:rsidR="000D3A80" w:rsidRPr="00502125" w14:paraId="16C62245" w14:textId="77777777" w:rsidTr="00FE0080">
        <w:trPr>
          <w:trHeight w:val="5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D317" w14:textId="77777777" w:rsidR="000D3A80" w:rsidRPr="00502125" w:rsidRDefault="000D3A80" w:rsidP="00FE008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0ED8" w14:textId="77777777" w:rsidR="000D3A80" w:rsidRPr="00502125" w:rsidRDefault="000D3A80" w:rsidP="00FE008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471D" w14:textId="77777777" w:rsidR="000D3A80" w:rsidRPr="00502125" w:rsidRDefault="000D3A80" w:rsidP="00FE00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A666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67AE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42C6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611F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CF22" w14:textId="77777777" w:rsidR="000D3A80" w:rsidRPr="00502125" w:rsidRDefault="000D3A80" w:rsidP="00FE0080">
            <w:pPr>
              <w:rPr>
                <w:sz w:val="24"/>
                <w:szCs w:val="24"/>
              </w:rPr>
            </w:pPr>
          </w:p>
        </w:tc>
      </w:tr>
      <w:tr w:rsidR="000D3A80" w:rsidRPr="00502125" w14:paraId="6FEDF7FD" w14:textId="77777777" w:rsidTr="00FE0080">
        <w:trPr>
          <w:trHeight w:val="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7F84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CB9C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05A7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2E05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3403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016C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7E21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8610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D3A80" w:rsidRPr="00502125" w14:paraId="15857D11" w14:textId="77777777" w:rsidTr="00FE0080">
        <w:trPr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9F7F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84E8" w14:textId="77777777" w:rsidR="000D3A80" w:rsidRPr="00502125" w:rsidRDefault="000D3A80" w:rsidP="00FE0080">
            <w:pPr>
              <w:widowControl w:val="0"/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Обеспеченность населения предприятиями общественного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93D7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посадочные места/1000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ADB3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3632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2DE" w14:textId="77777777" w:rsidR="000D3A80" w:rsidRPr="00502125" w:rsidRDefault="000D3A80" w:rsidP="00FE0080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3659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C7D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3669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28E" w14:textId="77777777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rFonts w:eastAsia="Calibri"/>
                <w:sz w:val="24"/>
                <w:szCs w:val="24"/>
              </w:rPr>
              <w:t>3680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4F2" w14:textId="51BF41C0" w:rsidR="000D3A80" w:rsidRPr="00502125" w:rsidRDefault="000D3A80" w:rsidP="00FE0080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Отдел потребительского рынка и услуг Администрации городского округа Воскресенск Московской области</w:t>
            </w:r>
            <w:r w:rsidRPr="0050212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3D1BA01C" w14:textId="77777777" w:rsidR="008F2C59" w:rsidRPr="00502125" w:rsidRDefault="008F2C59" w:rsidP="008F2C59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F2C59" w:rsidRPr="00502125" w:rsidSect="00433F0D">
          <w:pgSz w:w="16838" w:h="11906" w:orient="landscape"/>
          <w:pgMar w:top="1134" w:right="1134" w:bottom="567" w:left="993" w:header="709" w:footer="709" w:gutter="0"/>
          <w:cols w:space="720"/>
        </w:sectPr>
      </w:pPr>
    </w:p>
    <w:p w14:paraId="67DA2F15" w14:textId="6C09365D" w:rsidR="008F2C59" w:rsidRPr="00502125" w:rsidRDefault="008F2C59" w:rsidP="006815E7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lastRenderedPageBreak/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bottomFromText="160" w:vertAnchor="text" w:tblpX="-157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486"/>
        <w:gridCol w:w="3312"/>
        <w:gridCol w:w="1843"/>
        <w:gridCol w:w="2841"/>
        <w:gridCol w:w="2551"/>
      </w:tblGrid>
      <w:tr w:rsidR="008F2C59" w:rsidRPr="00502125" w14:paraId="1C82B1C6" w14:textId="77777777" w:rsidTr="00FE0080">
        <w:trPr>
          <w:trHeight w:val="6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1B76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47C0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47F9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F048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AA6A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5716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8F2C59" w:rsidRPr="00502125" w14:paraId="6FC92FD5" w14:textId="77777777" w:rsidTr="00FE00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C4B3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F180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999C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D4E8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9CF3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F9DC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2C59" w:rsidRPr="00502125" w14:paraId="17B1FFFB" w14:textId="77777777" w:rsidTr="00FE00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017" w14:textId="77777777" w:rsidR="008F2C59" w:rsidRPr="00502125" w:rsidRDefault="008F2C59" w:rsidP="00FE008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6D9783" w14:textId="77777777" w:rsidR="008F2C59" w:rsidRPr="00502125" w:rsidRDefault="008F2C59" w:rsidP="00FE008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 w:rsidRPr="0050212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Проведение мониторинга (анализа) уровня обеспеченности населения Московской области предприятиями общественного питания с целью определения административных барьеров, экономических ограничений, иных факторов, препятствующих входу на рынок (выходу с рынка), а также выявления потребностей предпринимателей в формах и методах государственной и муниципальной поддержки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A6F88" w14:textId="77777777" w:rsidR="008F2C59" w:rsidRPr="00502125" w:rsidRDefault="008F2C59" w:rsidP="00FE00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административных барьеров, препятствующих развитию конкурентной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8076" w14:textId="77777777" w:rsidR="008F2C59" w:rsidRPr="00502125" w:rsidRDefault="008F2C59" w:rsidP="00FE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F05B" w14:textId="77777777" w:rsidR="008F2C59" w:rsidRPr="00502125" w:rsidRDefault="008F2C59" w:rsidP="00FE0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административных барьеров, повышение удовлетворенности предпринимателей уровнем развития конкурентной среды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28B" w14:textId="271B8799" w:rsidR="008F2C59" w:rsidRPr="00502125" w:rsidRDefault="00EA6469" w:rsidP="00FE008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услуг Администрации городского округа Воскресенск Московской области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2B5FFBA" w14:textId="77777777" w:rsidR="008F2C59" w:rsidRPr="00502125" w:rsidRDefault="008F2C59" w:rsidP="008F2C59">
      <w:pPr>
        <w:rPr>
          <w:rFonts w:ascii="Times New Roman" w:hAnsi="Times New Roman" w:cs="Times New Roman"/>
          <w:sz w:val="24"/>
          <w:szCs w:val="24"/>
        </w:rPr>
      </w:pPr>
    </w:p>
    <w:p w14:paraId="3B20373F" w14:textId="77777777" w:rsidR="00381A51" w:rsidRPr="00502125" w:rsidRDefault="00381A51" w:rsidP="00381A51">
      <w:pPr>
        <w:widowControl w:val="0"/>
        <w:spacing w:before="240"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  <w:sectPr w:rsidR="00381A51" w:rsidRPr="00502125" w:rsidSect="00433F0D">
          <w:headerReference w:type="default" r:id="rId15"/>
          <w:pgSz w:w="16838" w:h="11906" w:orient="landscape"/>
          <w:pgMar w:top="1134" w:right="1134" w:bottom="567" w:left="993" w:header="709" w:footer="709" w:gutter="0"/>
          <w:cols w:space="708"/>
          <w:docGrid w:linePitch="360"/>
        </w:sectPr>
      </w:pPr>
    </w:p>
    <w:p w14:paraId="5DF439F6" w14:textId="38B75191" w:rsidR="00AD745A" w:rsidRPr="00502125" w:rsidRDefault="00AD745A" w:rsidP="00CF1720">
      <w:pPr>
        <w:pStyle w:val="afd"/>
        <w:numPr>
          <w:ilvl w:val="0"/>
          <w:numId w:val="26"/>
        </w:numPr>
        <w:jc w:val="center"/>
        <w:rPr>
          <w:b/>
        </w:rPr>
      </w:pPr>
      <w:r w:rsidRPr="00502125">
        <w:rPr>
          <w:b/>
        </w:rPr>
        <w:lastRenderedPageBreak/>
        <w:t>Развитие конкуренции на рынке бытового обслуживания</w:t>
      </w:r>
    </w:p>
    <w:p w14:paraId="7D60768B" w14:textId="77777777" w:rsidR="00AC122C" w:rsidRPr="00502125" w:rsidRDefault="00AC122C" w:rsidP="00AC122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Ответственный за достижение ключевого показателя и координацию мероприятий – отдел потребительского рынка и услуг Администрации городского округа Воскресенск Московской области.</w:t>
      </w:r>
    </w:p>
    <w:p w14:paraId="78B0AD13" w14:textId="77777777" w:rsidR="00AC122C" w:rsidRPr="00502125" w:rsidRDefault="00AC122C" w:rsidP="00AC122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ECB866" w14:textId="6954023E" w:rsidR="00AC122C" w:rsidRPr="00502125" w:rsidRDefault="00AC122C" w:rsidP="00CF1720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b/>
        </w:rPr>
      </w:pPr>
      <w:r w:rsidRPr="00502125">
        <w:rPr>
          <w:b/>
        </w:rPr>
        <w:t xml:space="preserve"> Исходная информация в отношении ситуации и проблематики </w:t>
      </w:r>
      <w:r w:rsidRPr="00502125">
        <w:rPr>
          <w:b/>
        </w:rPr>
        <w:br/>
        <w:t xml:space="preserve">на рынке услуг бытового обслуживания </w:t>
      </w:r>
    </w:p>
    <w:p w14:paraId="106AFCB2" w14:textId="31D8E33D" w:rsidR="00AC122C" w:rsidRPr="00502125" w:rsidRDefault="00AC122C" w:rsidP="00AC122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организаций, индивидуальных предпринимателей и самозанятых, работающих на рынке бытового обслуживания на территории городского округа Воскресенск</w:t>
      </w:r>
      <w:r w:rsidR="009B50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 год составило 504 предприятия с численностью работников 1258 человек, из них -161 парикмахерских, 17 фотоателье, 53 ателье, 19 банных объектов.</w:t>
      </w:r>
    </w:p>
    <w:p w14:paraId="736CF1C2" w14:textId="77777777" w:rsidR="00AC122C" w:rsidRPr="00502125" w:rsidRDefault="00AC122C" w:rsidP="00AC122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является полностью негосударственным.</w:t>
      </w:r>
    </w:p>
    <w:p w14:paraId="3583890D" w14:textId="77777777" w:rsidR="00AC122C" w:rsidRPr="00502125" w:rsidRDefault="00AC122C" w:rsidP="00AC122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 предприятиями бытового обслуживания по итогам III квартала 2022 года составляет 8,25 рабочих мест на 1000 жителей. За 9 месяцев 2022 года прирост рабочих мест на предприятиях бытового обслуживания составил 4 единицы.</w:t>
      </w:r>
    </w:p>
    <w:p w14:paraId="122D8F04" w14:textId="77777777" w:rsidR="00AC122C" w:rsidRPr="00502125" w:rsidRDefault="00AC122C" w:rsidP="00AC122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показатели обеспеченности в сфере бытового обслуживания формируются такими видами бытовых услуг, как «Ремонт и строительство жилья», «Техническое обслуживание и ремонт автотранспортных средств, машин и оборудования", "Услуги парикмахерских».</w:t>
      </w:r>
    </w:p>
    <w:p w14:paraId="78D45761" w14:textId="77777777" w:rsidR="00AC122C" w:rsidRPr="00502125" w:rsidRDefault="00AC122C" w:rsidP="00AC122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Воскресенск Московской области действует около 201 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граждан, из них около 53 предприятий по оказанию бытовых услуг.</w:t>
      </w:r>
    </w:p>
    <w:p w14:paraId="052916A8" w14:textId="77777777" w:rsidR="00AC122C" w:rsidRPr="00502125" w:rsidRDefault="00AC122C" w:rsidP="00AC122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низких цен на услуги на данных предприятиях льготным категориям населения предоставляются скидки при предъявлении удостоверения.</w:t>
      </w:r>
    </w:p>
    <w:p w14:paraId="1456EC99" w14:textId="77777777" w:rsidR="00AC122C" w:rsidRPr="00502125" w:rsidRDefault="00AC122C" w:rsidP="00AC122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социально значимые виды бытовых услуг, восстанавливающие утраченные потребительские свойства предметов личного пользования и домашнего обихода, поддерживающие санитарно-гигиеническое состояние человека (услуги химчистки, прачечных, бань и душевых, ремонта одежды), развиты недостаточно.</w:t>
      </w:r>
    </w:p>
    <w:p w14:paraId="65BF5A95" w14:textId="77777777" w:rsidR="00AC122C" w:rsidRPr="00502125" w:rsidRDefault="00AC122C" w:rsidP="00AC122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257A6" w14:textId="7FA18120" w:rsidR="00122F70" w:rsidRPr="00502125" w:rsidRDefault="00122F70" w:rsidP="00122F70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 xml:space="preserve">Оценка состояния конкурентной среды бизнес-объединениями </w:t>
      </w:r>
      <w:r w:rsidRPr="00502125">
        <w:rPr>
          <w:b/>
        </w:rPr>
        <w:br/>
        <w:t>и потребителями</w:t>
      </w:r>
    </w:p>
    <w:p w14:paraId="5EE96EC5" w14:textId="6F5ABD59" w:rsidR="00122F70" w:rsidRPr="00502125" w:rsidRDefault="00122F70" w:rsidP="00122F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Состояние конкурентной среды оценивается респондентами как достаточно напряженное - более половины (5</w:t>
      </w:r>
      <w:r w:rsidR="00D9187D" w:rsidRPr="00502125">
        <w:rPr>
          <w:rFonts w:ascii="Times New Roman" w:hAnsi="Times New Roman" w:cs="Times New Roman"/>
          <w:sz w:val="24"/>
          <w:szCs w:val="24"/>
        </w:rPr>
        <w:t>7,9</w:t>
      </w:r>
      <w:r w:rsidRPr="00502125">
        <w:rPr>
          <w:rFonts w:ascii="Times New Roman" w:hAnsi="Times New Roman" w:cs="Times New Roman"/>
          <w:sz w:val="24"/>
          <w:szCs w:val="24"/>
        </w:rPr>
        <w:t xml:space="preserve">%) предпринимателей считает, что они живут в условиях высокой и очень высокой конкуренции. </w:t>
      </w:r>
    </w:p>
    <w:p w14:paraId="3C4B51F6" w14:textId="6B910871" w:rsidR="00122F70" w:rsidRPr="00502125" w:rsidRDefault="00122F70" w:rsidP="00122F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налоги, нестабильность российского законодательства (</w:t>
      </w:r>
      <w:r w:rsidR="00AC4F83" w:rsidRPr="00502125">
        <w:rPr>
          <w:rFonts w:ascii="Times New Roman" w:hAnsi="Times New Roman" w:cs="Times New Roman"/>
          <w:sz w:val="24"/>
          <w:szCs w:val="24"/>
        </w:rPr>
        <w:t>27,6</w:t>
      </w:r>
      <w:r w:rsidRPr="00502125">
        <w:rPr>
          <w:rFonts w:ascii="Times New Roman" w:hAnsi="Times New Roman" w:cs="Times New Roman"/>
          <w:sz w:val="24"/>
          <w:szCs w:val="24"/>
        </w:rPr>
        <w:t>%)</w:t>
      </w:r>
      <w:r w:rsidR="00D9187D" w:rsidRPr="00502125">
        <w:rPr>
          <w:rFonts w:ascii="Times New Roman" w:hAnsi="Times New Roman" w:cs="Times New Roman"/>
          <w:sz w:val="24"/>
          <w:szCs w:val="24"/>
        </w:rPr>
        <w:t>.</w:t>
      </w:r>
      <w:r w:rsidRPr="00502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95C8F" w14:textId="6562F3EE" w:rsidR="00122F70" w:rsidRPr="00502125" w:rsidRDefault="00122F70" w:rsidP="00122F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Количество коммерческих учреждений бытового обслуживания, по мнению большинства участников опроса, в целом удовлетворяет потребности населения.</w:t>
      </w:r>
    </w:p>
    <w:p w14:paraId="0B60BD4F" w14:textId="39CD9033" w:rsidR="00122F70" w:rsidRPr="00502125" w:rsidRDefault="00122F70" w:rsidP="00122F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Удовлетворенность расположением организаций, оказывающих бытовые услуги, находится на достаточно высоком уровне - по результатам опроса этого года доля респондентов, которые скорее или полностью удовлетворены удобством расположения организаций, составила</w:t>
      </w:r>
      <w:r w:rsidR="00AC4F83" w:rsidRPr="00502125">
        <w:rPr>
          <w:rFonts w:ascii="Times New Roman" w:hAnsi="Times New Roman" w:cs="Times New Roman"/>
          <w:sz w:val="24"/>
          <w:szCs w:val="24"/>
        </w:rPr>
        <w:t xml:space="preserve"> 46,7</w:t>
      </w:r>
      <w:r w:rsidRPr="00502125">
        <w:rPr>
          <w:rFonts w:ascii="Times New Roman" w:hAnsi="Times New Roman" w:cs="Times New Roman"/>
          <w:sz w:val="24"/>
          <w:szCs w:val="24"/>
        </w:rPr>
        <w:t xml:space="preserve">%. Доля неудовлетворенных респондентов составляет </w:t>
      </w:r>
      <w:r w:rsidR="00AC4F83" w:rsidRPr="00502125">
        <w:rPr>
          <w:rFonts w:ascii="Times New Roman" w:hAnsi="Times New Roman" w:cs="Times New Roman"/>
          <w:sz w:val="24"/>
          <w:szCs w:val="24"/>
        </w:rPr>
        <w:t>2,8</w:t>
      </w:r>
      <w:r w:rsidRPr="00502125">
        <w:rPr>
          <w:rFonts w:ascii="Times New Roman" w:hAnsi="Times New Roman" w:cs="Times New Roman"/>
          <w:sz w:val="24"/>
          <w:szCs w:val="24"/>
        </w:rPr>
        <w:t>%.</w:t>
      </w:r>
    </w:p>
    <w:p w14:paraId="237BB092" w14:textId="77777777" w:rsidR="00122F70" w:rsidRPr="00502125" w:rsidRDefault="00122F70" w:rsidP="00122F70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Характерные особенности рынка</w:t>
      </w:r>
    </w:p>
    <w:p w14:paraId="5B319898" w14:textId="77777777" w:rsidR="00122F70" w:rsidRPr="00502125" w:rsidRDefault="00122F70" w:rsidP="00122F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По результатам проведенного мониторинга выявлена дифференциация по уровню обеспеченности услугами предприятий бытового обслуживания сельского и городского населения.</w:t>
      </w:r>
    </w:p>
    <w:p w14:paraId="18B7EAF8" w14:textId="6892791E" w:rsidR="00122F70" w:rsidRPr="00502125" w:rsidRDefault="00122F70" w:rsidP="00122F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сельской местности острее, чем в городе</w:t>
      </w:r>
      <w:r w:rsidR="009B50E5">
        <w:rPr>
          <w:rFonts w:ascii="Times New Roman" w:hAnsi="Times New Roman" w:cs="Times New Roman"/>
          <w:sz w:val="24"/>
          <w:szCs w:val="24"/>
        </w:rPr>
        <w:t>,</w:t>
      </w:r>
      <w:r w:rsidRPr="00502125">
        <w:rPr>
          <w:rFonts w:ascii="Times New Roman" w:hAnsi="Times New Roman" w:cs="Times New Roman"/>
          <w:sz w:val="24"/>
          <w:szCs w:val="24"/>
        </w:rPr>
        <w:t xml:space="preserve"> наблюдается нехватка бытовых услуг. </w:t>
      </w:r>
    </w:p>
    <w:p w14:paraId="62BDE736" w14:textId="77777777" w:rsidR="00122F70" w:rsidRPr="00502125" w:rsidRDefault="00122F70" w:rsidP="00122F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lastRenderedPageBreak/>
        <w:t>По итогам 9 месяцев 2022 года обеспеченность населения предприятиями бытового обслуживания составляет 8,25 рабочих мест на 1000 жителей при нормативе 9 рабочих мест на 1000 жителей.</w:t>
      </w:r>
    </w:p>
    <w:p w14:paraId="2A5BE885" w14:textId="2722A2D7" w:rsidR="00122F70" w:rsidRPr="00502125" w:rsidRDefault="00122F70" w:rsidP="00122F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настоящее время наблюдается сокращение числа занятых в сфере бытового обслуживания, ухудшение финансового положения предприятий и организаций сферы услуг.</w:t>
      </w:r>
    </w:p>
    <w:p w14:paraId="76CDDA8F" w14:textId="77777777" w:rsidR="00122F70" w:rsidRPr="00502125" w:rsidRDefault="00122F70" w:rsidP="00122F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46229C" w14:textId="4363F439" w:rsidR="00AC122C" w:rsidRPr="00502125" w:rsidRDefault="00AC122C" w:rsidP="00122F70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Характеристика основных административных и экономических барьеров входа на рынок</w:t>
      </w:r>
    </w:p>
    <w:p w14:paraId="5DAA81C7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рынка, являются:</w:t>
      </w:r>
    </w:p>
    <w:p w14:paraId="71419797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недостаток финансовых средств;</w:t>
      </w:r>
    </w:p>
    <w:p w14:paraId="7C61760F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отсутствие выгодных для начинающих предпринимателей кредитных продуктов;</w:t>
      </w:r>
    </w:p>
    <w:p w14:paraId="41FB278B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высокие процентные ставки </w:t>
      </w:r>
      <w:proofErr w:type="gramStart"/>
      <w:r w:rsidRPr="00502125">
        <w:rPr>
          <w:rFonts w:ascii="Times New Roman" w:hAnsi="Times New Roman" w:cs="Times New Roman"/>
          <w:sz w:val="24"/>
          <w:szCs w:val="24"/>
        </w:rPr>
        <w:t>по предлагаемым банками</w:t>
      </w:r>
      <w:proofErr w:type="gramEnd"/>
      <w:r w:rsidRPr="00502125">
        <w:rPr>
          <w:rFonts w:ascii="Times New Roman" w:hAnsi="Times New Roman" w:cs="Times New Roman"/>
          <w:sz w:val="24"/>
          <w:szCs w:val="24"/>
        </w:rPr>
        <w:t xml:space="preserve"> кредитам для малого и среднего бизнеса, большое количество документов, необходимых для получения займа, короткие сроки возврата кредита.</w:t>
      </w:r>
    </w:p>
    <w:p w14:paraId="5B28D058" w14:textId="77777777" w:rsidR="00AC122C" w:rsidRPr="00502125" w:rsidRDefault="00AC122C" w:rsidP="00AC122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CD996F" w14:textId="1AE81DCB" w:rsidR="00AC122C" w:rsidRPr="00502125" w:rsidRDefault="00AC122C" w:rsidP="00122F70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Меры по развитию рынка</w:t>
      </w:r>
    </w:p>
    <w:p w14:paraId="35840C85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Воскресенск Московской области действует муниципальная программа «Предпринимательство», в состав которой входит подпрограмма 4 «Развитие потребительского рынка и услуг». </w:t>
      </w:r>
    </w:p>
    <w:p w14:paraId="25E111F3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на постоянной основе осуществляется взаимодействие с исполнительными органами государственной власти Московской области в части разработки мер по рациональному размещению объектов бытового обслуживания населения, проводится анализ обеспеченности населения предприятиями бытового обслуживания, в том числе услугами бань.</w:t>
      </w:r>
    </w:p>
    <w:p w14:paraId="467A63A1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период распространения новой коронавирусной инфекции (COVID-2019) для предприятий сферы услуг приняты федеральные и региональные меры поддержки.</w:t>
      </w:r>
    </w:p>
    <w:p w14:paraId="604CF4D9" w14:textId="20DABA45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03.04.2020 № 434 </w:t>
      </w:r>
      <w:r w:rsidR="000D3A80" w:rsidRPr="00502125">
        <w:rPr>
          <w:rFonts w:ascii="Times New Roman" w:hAnsi="Times New Roman" w:cs="Times New Roman"/>
          <w:sz w:val="24"/>
          <w:szCs w:val="24"/>
        </w:rPr>
        <w:t xml:space="preserve">«Об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инфекции» </w:t>
      </w:r>
      <w:r w:rsidRPr="00502125">
        <w:rPr>
          <w:rFonts w:ascii="Times New Roman" w:hAnsi="Times New Roman" w:cs="Times New Roman"/>
          <w:sz w:val="24"/>
          <w:szCs w:val="24"/>
        </w:rPr>
        <w:t>включены в Перечень наиболее пострадавших отраслей экономики предприятия сферы услуг, осуществляющие деятельность в соответствии с ОКВЭД:</w:t>
      </w:r>
    </w:p>
    <w:p w14:paraId="035A0F1D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96.04 – «Деятельность физкультурно-оздоровительная»;</w:t>
      </w:r>
    </w:p>
    <w:p w14:paraId="31027CB0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95 – «Ремонт компьютеров, предметов личного потребления и хозяйственно-бытового назначения»;</w:t>
      </w:r>
    </w:p>
    <w:p w14:paraId="47764BC5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96.01 – «Стирка и химическая чистка текстильных и меховых изделий»;</w:t>
      </w:r>
    </w:p>
    <w:p w14:paraId="2045AA9F" w14:textId="5715D6A2" w:rsidR="00AC122C" w:rsidRPr="00502125" w:rsidRDefault="00AC122C" w:rsidP="00122F70">
      <w:pPr>
        <w:pStyle w:val="afd"/>
        <w:widowControl w:val="0"/>
        <w:numPr>
          <w:ilvl w:val="1"/>
          <w:numId w:val="28"/>
        </w:numPr>
        <w:spacing w:line="276" w:lineRule="auto"/>
        <w:jc w:val="both"/>
      </w:pPr>
      <w:r w:rsidRPr="00502125">
        <w:t>– «Предоставление услуг парикмахерскими и салонами красоты».</w:t>
      </w:r>
    </w:p>
    <w:p w14:paraId="2BAF5860" w14:textId="77777777" w:rsidR="00AC122C" w:rsidRPr="00502125" w:rsidRDefault="00AC122C" w:rsidP="00AC122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E20B6" w14:textId="3270EB13" w:rsidR="00AC122C" w:rsidRPr="00502125" w:rsidRDefault="00AC122C" w:rsidP="00122F70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Перспективы развития рынка</w:t>
      </w:r>
    </w:p>
    <w:p w14:paraId="6499A4AE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14:paraId="754F9AC0" w14:textId="77777777" w:rsidR="00AC122C" w:rsidRPr="00502125" w:rsidRDefault="00AC122C" w:rsidP="00AC122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восстановление прежнего объема оказания услуг, повышение доступности бытовых услуг для сельского населения, развитие новых видов услуг, в том числе оказываемых дистанционно.</w:t>
      </w:r>
    </w:p>
    <w:p w14:paraId="09F0A081" w14:textId="77777777" w:rsidR="00AC122C" w:rsidRPr="00502125" w:rsidRDefault="00AC122C" w:rsidP="00AC122C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AC122C" w:rsidRPr="00502125" w:rsidSect="00433F0D">
          <w:pgSz w:w="11906" w:h="16838"/>
          <w:pgMar w:top="567" w:right="567" w:bottom="1134" w:left="993" w:header="709" w:footer="709" w:gutter="0"/>
          <w:cols w:space="708"/>
          <w:docGrid w:linePitch="360"/>
        </w:sectPr>
      </w:pPr>
    </w:p>
    <w:p w14:paraId="0A9E676B" w14:textId="309A83B2" w:rsidR="00AC122C" w:rsidRPr="009B50E5" w:rsidRDefault="00AC122C" w:rsidP="008701E3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ind w:left="1146"/>
        <w:jc w:val="center"/>
        <w:outlineLvl w:val="1"/>
        <w:rPr>
          <w:b/>
        </w:rPr>
      </w:pPr>
      <w:r w:rsidRPr="009B50E5">
        <w:rPr>
          <w:b/>
        </w:rPr>
        <w:lastRenderedPageBreak/>
        <w:t>Перечень ключевых показателей развития конкуренции на рынке</w:t>
      </w:r>
    </w:p>
    <w:tbl>
      <w:tblPr>
        <w:tblStyle w:val="914"/>
        <w:tblpPr w:leftFromText="180" w:rightFromText="180" w:vertAnchor="text" w:tblpY="1"/>
        <w:tblOverlap w:val="never"/>
        <w:tblW w:w="14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664"/>
        <w:gridCol w:w="1783"/>
        <w:gridCol w:w="800"/>
        <w:gridCol w:w="855"/>
        <w:gridCol w:w="856"/>
        <w:gridCol w:w="891"/>
        <w:gridCol w:w="2697"/>
      </w:tblGrid>
      <w:tr w:rsidR="000D3A80" w:rsidRPr="00502125" w14:paraId="2D67DE39" w14:textId="77777777" w:rsidTr="000D3A80">
        <w:trPr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37D4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№ п/п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B68D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6D9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34B0" w14:textId="373C4171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2652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0D3A80" w:rsidRPr="00502125" w14:paraId="12E703A7" w14:textId="77777777" w:rsidTr="000D3A80">
        <w:trPr>
          <w:trHeight w:val="1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00A9" w14:textId="77777777" w:rsidR="000D3A80" w:rsidRPr="00502125" w:rsidRDefault="000D3A80" w:rsidP="0023341E">
            <w:pPr>
              <w:rPr>
                <w:sz w:val="24"/>
                <w:szCs w:val="24"/>
              </w:rPr>
            </w:pPr>
          </w:p>
        </w:tc>
        <w:tc>
          <w:tcPr>
            <w:tcW w:w="5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FF9B" w14:textId="77777777" w:rsidR="000D3A80" w:rsidRPr="00502125" w:rsidRDefault="000D3A80" w:rsidP="0023341E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973A" w14:textId="77777777" w:rsidR="000D3A80" w:rsidRPr="00502125" w:rsidRDefault="000D3A80" w:rsidP="0023341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324A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090A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9B66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7EEE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2025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595C" w14:textId="77777777" w:rsidR="000D3A80" w:rsidRPr="00502125" w:rsidRDefault="000D3A80" w:rsidP="0023341E">
            <w:pPr>
              <w:rPr>
                <w:sz w:val="24"/>
                <w:szCs w:val="24"/>
              </w:rPr>
            </w:pPr>
          </w:p>
        </w:tc>
      </w:tr>
      <w:tr w:rsidR="000D3A80" w:rsidRPr="00502125" w14:paraId="6E4B903F" w14:textId="77777777" w:rsidTr="000D3A80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E05B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CFDC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0BBA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B8D0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CE45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E437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DFD5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BDA8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9</w:t>
            </w:r>
          </w:p>
        </w:tc>
      </w:tr>
      <w:tr w:rsidR="000D3A80" w:rsidRPr="00502125" w14:paraId="614B4FC4" w14:textId="77777777" w:rsidTr="000D3A80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C642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B81B" w14:textId="77777777" w:rsidR="000D3A80" w:rsidRPr="00502125" w:rsidRDefault="000D3A80" w:rsidP="00835DAF">
            <w:pPr>
              <w:pStyle w:val="ConsPlusNormal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125">
              <w:rPr>
                <w:rFonts w:ascii="Times New Roman" w:hAnsi="Times New Roman"/>
                <w:sz w:val="24"/>
                <w:szCs w:val="24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AD64" w14:textId="77777777" w:rsidR="000D3A80" w:rsidRPr="00502125" w:rsidRDefault="000D3A80" w:rsidP="000D3A80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125">
              <w:rPr>
                <w:rFonts w:ascii="Times New Roman" w:hAnsi="Times New Roman"/>
                <w:sz w:val="24"/>
                <w:szCs w:val="24"/>
              </w:rPr>
              <w:t>рабочих мест/на 1000 жителей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FEF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8,25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3D8" w14:textId="77777777" w:rsidR="000D3A80" w:rsidRPr="00502125" w:rsidRDefault="000D3A80" w:rsidP="000D3A80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2125"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E27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8,27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8FD" w14:textId="77777777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8,28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1B6" w14:textId="539B4B16" w:rsidR="000D3A80" w:rsidRPr="00502125" w:rsidRDefault="000D3A80" w:rsidP="0023341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Отдел потребительского рынка и услуг Администрации городского округа Воскресенск Московской области</w:t>
            </w:r>
          </w:p>
        </w:tc>
      </w:tr>
    </w:tbl>
    <w:p w14:paraId="21400B70" w14:textId="77777777" w:rsidR="00AC122C" w:rsidRPr="00502125" w:rsidRDefault="00AC122C" w:rsidP="00AC12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BD50B2" w14:textId="0B8BD41C" w:rsidR="00AC122C" w:rsidRPr="009B50E5" w:rsidRDefault="00AC122C" w:rsidP="003A629D">
      <w:pPr>
        <w:pStyle w:val="afd"/>
        <w:widowControl w:val="0"/>
        <w:numPr>
          <w:ilvl w:val="1"/>
          <w:numId w:val="26"/>
        </w:numPr>
        <w:tabs>
          <w:tab w:val="left" w:pos="709"/>
        </w:tabs>
        <w:spacing w:line="276" w:lineRule="auto"/>
        <w:ind w:left="1146"/>
        <w:jc w:val="center"/>
        <w:outlineLvl w:val="1"/>
        <w:rPr>
          <w:b/>
        </w:rPr>
      </w:pPr>
      <w:r w:rsidRPr="009B50E5">
        <w:rPr>
          <w:b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bottomFromText="160" w:vertAnchor="text" w:tblpY="1"/>
        <w:tblOverlap w:val="never"/>
        <w:tblW w:w="1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530"/>
        <w:gridCol w:w="2268"/>
        <w:gridCol w:w="1701"/>
        <w:gridCol w:w="2694"/>
        <w:gridCol w:w="2361"/>
      </w:tblGrid>
      <w:tr w:rsidR="00AC122C" w:rsidRPr="00502125" w14:paraId="775A0C39" w14:textId="77777777" w:rsidTr="009B50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B4C6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F05C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F0DB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EFEE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464A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7401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AC122C" w:rsidRPr="00502125" w14:paraId="20B59018" w14:textId="77777777" w:rsidTr="009B50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D9F2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00D7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0F79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66DA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A77D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4EA4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122C" w:rsidRPr="00502125" w14:paraId="11DD0F35" w14:textId="77777777" w:rsidTr="009B50E5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AA21" w14:textId="77777777" w:rsidR="00AC122C" w:rsidRPr="00502125" w:rsidRDefault="00AC122C" w:rsidP="0023341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CA3C9" w14:textId="77777777" w:rsidR="00AC122C" w:rsidRPr="00502125" w:rsidRDefault="00AC122C" w:rsidP="0023341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Проведение мониторинга (анализа) уровня обеспеченности населения предприятиями бытового обслуживания с целью определения административных барьеров, экономических ограничений, иных факторов, препятствующих входу на рынок (выходу с рынка), а также выявления потребностей предпринимателей в формах и методах государственной и муниципальной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409CC" w14:textId="77777777" w:rsidR="00AC122C" w:rsidRPr="00502125" w:rsidRDefault="00AC122C" w:rsidP="002334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Наличие административных барьеров, препятствующих развитию конкурентной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9E4A" w14:textId="77777777" w:rsidR="00AC122C" w:rsidRPr="00502125" w:rsidRDefault="00AC122C" w:rsidP="0023341E">
            <w:pPr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 w:rsidRPr="0050212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2023-2025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6C26" w14:textId="77777777" w:rsidR="00AC122C" w:rsidRPr="00502125" w:rsidRDefault="00AC122C" w:rsidP="0023341E">
            <w:pPr>
              <w:pStyle w:val="aa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02125">
              <w:rPr>
                <w:rFonts w:ascii="Times New Roman" w:hAnsi="Times New Roman" w:cs="Times New Roman"/>
                <w:szCs w:val="24"/>
              </w:rPr>
              <w:t>Снижение административных барьеров, повышение удовлетворенности предпринимателей уровнем развития конкурентной среды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5DC" w14:textId="4E364C92" w:rsidR="00AC122C" w:rsidRPr="00502125" w:rsidRDefault="00835DAF" w:rsidP="00835DAF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02125">
              <w:rPr>
                <w:rFonts w:ascii="Times New Roman" w:hAnsi="Times New Roman"/>
                <w:sz w:val="24"/>
                <w:szCs w:val="24"/>
              </w:rPr>
              <w:t>отдел потребительского рынка и услуг Администрации городского округа Воскресенск Московской области</w:t>
            </w:r>
          </w:p>
        </w:tc>
      </w:tr>
    </w:tbl>
    <w:p w14:paraId="689D31C4" w14:textId="77777777" w:rsidR="00AC122C" w:rsidRPr="00502125" w:rsidRDefault="00AC122C" w:rsidP="00AC122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8B15A9" w14:textId="77777777" w:rsidR="00AD745A" w:rsidRPr="00502125" w:rsidRDefault="00AD745A" w:rsidP="00CA4BF4">
      <w:pPr>
        <w:pStyle w:val="10"/>
        <w:keepNext w:val="0"/>
        <w:widowControl w:val="0"/>
        <w:numPr>
          <w:ilvl w:val="0"/>
          <w:numId w:val="13"/>
        </w:numPr>
        <w:spacing w:line="276" w:lineRule="auto"/>
        <w:ind w:left="7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AD745A" w:rsidRPr="00502125" w:rsidSect="00433F0D">
          <w:headerReference w:type="default" r:id="rId16"/>
          <w:pgSz w:w="16838" w:h="11906" w:orient="landscape"/>
          <w:pgMar w:top="1134" w:right="1134" w:bottom="567" w:left="993" w:header="709" w:footer="709" w:gutter="0"/>
          <w:cols w:space="708"/>
          <w:docGrid w:linePitch="360"/>
        </w:sectPr>
      </w:pPr>
    </w:p>
    <w:p w14:paraId="7FCAFAAA" w14:textId="77777777" w:rsidR="0023341E" w:rsidRPr="00502125" w:rsidRDefault="0023341E" w:rsidP="0023341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02125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9. Развитие конкуренции в сфере наружной рекламы</w:t>
      </w:r>
    </w:p>
    <w:p w14:paraId="28FF38C8" w14:textId="7E72E9FC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Ответственный за достижение ключевого показателя и координацию мероприятий – отдел градостроительного регулирования Управления архитектуры и </w:t>
      </w:r>
      <w:r w:rsidR="00AA4E27" w:rsidRPr="00502125">
        <w:rPr>
          <w:rFonts w:ascii="Times New Roman" w:hAnsi="Times New Roman" w:cs="Times New Roman"/>
          <w:sz w:val="24"/>
          <w:szCs w:val="24"/>
        </w:rPr>
        <w:t>г</w:t>
      </w:r>
      <w:r w:rsidRPr="00502125">
        <w:rPr>
          <w:rFonts w:ascii="Times New Roman" w:hAnsi="Times New Roman" w:cs="Times New Roman"/>
          <w:sz w:val="24"/>
          <w:szCs w:val="24"/>
        </w:rPr>
        <w:t>радостроительства Администрации городского округа Воскресенск.</w:t>
      </w:r>
    </w:p>
    <w:p w14:paraId="62320F38" w14:textId="77777777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7ECAE2" w14:textId="77777777" w:rsidR="0023341E" w:rsidRPr="00502125" w:rsidRDefault="0023341E" w:rsidP="0023341E">
      <w:pPr>
        <w:pStyle w:val="afd"/>
        <w:widowControl w:val="0"/>
        <w:numPr>
          <w:ilvl w:val="1"/>
          <w:numId w:val="21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 xml:space="preserve">Исходная информация в отношении ситуации и проблематики </w:t>
      </w:r>
      <w:r w:rsidRPr="00502125">
        <w:rPr>
          <w:b/>
        </w:rPr>
        <w:br/>
        <w:t>на рынке наружной рекламы</w:t>
      </w:r>
    </w:p>
    <w:p w14:paraId="5C3A1D63" w14:textId="77777777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Установка и эксплуатация рекламных конструкций на территории Московской области с 2014 года в соответствии с Федеральным законом от 13.03.2006 № 38-ФЗ «О рекламе» осуществляется на основании схем, утвержденных органами местного самоуправления муниципальных образований Московской области.</w:t>
      </w:r>
    </w:p>
    <w:p w14:paraId="3C863E46" w14:textId="77777777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Схеме размещения рекламных конструкций на территории городского округа Воскресенск Московской области, утвержденной постановлением Администрации городского округа Воскресенск Московской области от 27.03.2020 № 1275, определено 81 рекламное место.</w:t>
      </w:r>
    </w:p>
    <w:p w14:paraId="3F60FAD1" w14:textId="77777777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2E7E4" w14:textId="77777777" w:rsidR="0023341E" w:rsidRPr="00502125" w:rsidRDefault="0023341E" w:rsidP="0023341E">
      <w:pPr>
        <w:pStyle w:val="afd"/>
        <w:widowControl w:val="0"/>
        <w:numPr>
          <w:ilvl w:val="1"/>
          <w:numId w:val="21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 xml:space="preserve">Доля хозяйствующих субъектов частной </w:t>
      </w:r>
      <w:r w:rsidRPr="00502125">
        <w:rPr>
          <w:b/>
        </w:rPr>
        <w:br/>
        <w:t>формы собственности на рынке</w:t>
      </w:r>
    </w:p>
    <w:p w14:paraId="6706BFA3" w14:textId="77777777" w:rsidR="0023341E" w:rsidRPr="00502125" w:rsidRDefault="0023341E" w:rsidP="0023341E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Воскресенск Московской области деятельность на рынке наружной рекламы осуществляют 8 рекламораспространителей, в том числе 5 – юридических лиц, 3 – индивидуальных предпринимателя.</w:t>
      </w:r>
    </w:p>
    <w:p w14:paraId="08F2B7B2" w14:textId="77777777" w:rsidR="0023341E" w:rsidRPr="00502125" w:rsidRDefault="0023341E" w:rsidP="002334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организаций частной формы собственности в сфере наружной рекламы по состоянию на 01.10.2022 составляет 100 %.</w:t>
      </w:r>
    </w:p>
    <w:p w14:paraId="627DD538" w14:textId="77777777" w:rsidR="0023341E" w:rsidRPr="00502125" w:rsidRDefault="0023341E" w:rsidP="0023341E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9AFF8" w14:textId="77777777" w:rsidR="0023341E" w:rsidRPr="00502125" w:rsidRDefault="0023341E" w:rsidP="0023341E">
      <w:pPr>
        <w:pStyle w:val="afd"/>
        <w:widowControl w:val="0"/>
        <w:numPr>
          <w:ilvl w:val="1"/>
          <w:numId w:val="21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 xml:space="preserve">Оценка состояния конкурентной среды бизнес-объединениями </w:t>
      </w:r>
      <w:r w:rsidRPr="00502125">
        <w:rPr>
          <w:b/>
        </w:rPr>
        <w:br/>
        <w:t>и потребителями</w:t>
      </w:r>
    </w:p>
    <w:p w14:paraId="419082C7" w14:textId="2FD0DFC4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Уровень конкуренции, сложившийся на рынке, назвали «высоким» и «очень высоким» </w:t>
      </w:r>
      <w:r w:rsidR="00310E77" w:rsidRPr="00502125">
        <w:rPr>
          <w:rFonts w:ascii="Times New Roman" w:hAnsi="Times New Roman" w:cs="Times New Roman"/>
          <w:sz w:val="24"/>
          <w:szCs w:val="24"/>
        </w:rPr>
        <w:t>67</w:t>
      </w:r>
      <w:r w:rsidRPr="00502125">
        <w:rPr>
          <w:rFonts w:ascii="Times New Roman" w:hAnsi="Times New Roman" w:cs="Times New Roman"/>
          <w:sz w:val="24"/>
          <w:szCs w:val="24"/>
        </w:rPr>
        <w:t>% опрошенных предпринимателей.</w:t>
      </w:r>
    </w:p>
    <w:p w14:paraId="5FF5E348" w14:textId="77777777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Действия органов власти на данном конкурентном рынке в целом одобряют 65% опрошенных предпринимателей.</w:t>
      </w:r>
    </w:p>
    <w:p w14:paraId="771D3CEF" w14:textId="7B2529C2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Подавляющее большинство представителей бизнеса не считает существующие административные и экономические барьеры непреодолимыми. </w:t>
      </w:r>
    </w:p>
    <w:p w14:paraId="37B79FBA" w14:textId="2CE4C4B6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Среди проблем, с которыми сталкиваются предприниматели, решившие открыть свое дело в сфере наружной рекламы, </w:t>
      </w:r>
      <w:r w:rsidR="00310E77" w:rsidRPr="00502125">
        <w:rPr>
          <w:rFonts w:ascii="Times New Roman" w:hAnsi="Times New Roman" w:cs="Times New Roman"/>
          <w:sz w:val="24"/>
          <w:szCs w:val="24"/>
        </w:rPr>
        <w:t>нестабильность Российского законодательства</w:t>
      </w:r>
      <w:r w:rsidRPr="00502125">
        <w:rPr>
          <w:rFonts w:ascii="Times New Roman" w:hAnsi="Times New Roman" w:cs="Times New Roman"/>
          <w:sz w:val="24"/>
          <w:szCs w:val="24"/>
        </w:rPr>
        <w:t xml:space="preserve"> и дефицит </w:t>
      </w:r>
      <w:r w:rsidR="00766353" w:rsidRPr="00502125">
        <w:rPr>
          <w:rFonts w:ascii="Times New Roman" w:hAnsi="Times New Roman" w:cs="Times New Roman"/>
          <w:sz w:val="24"/>
          <w:szCs w:val="24"/>
        </w:rPr>
        <w:t>кадровых ресурсов</w:t>
      </w:r>
      <w:r w:rsidRPr="00502125">
        <w:rPr>
          <w:rFonts w:ascii="Times New Roman" w:hAnsi="Times New Roman" w:cs="Times New Roman"/>
          <w:sz w:val="24"/>
          <w:szCs w:val="24"/>
        </w:rPr>
        <w:t>.</w:t>
      </w:r>
    </w:p>
    <w:p w14:paraId="1A7762A3" w14:textId="77777777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0FC64D" w14:textId="77777777" w:rsidR="0023341E" w:rsidRPr="00502125" w:rsidRDefault="0023341E" w:rsidP="0023341E">
      <w:pPr>
        <w:pStyle w:val="afd"/>
        <w:widowControl w:val="0"/>
        <w:numPr>
          <w:ilvl w:val="1"/>
          <w:numId w:val="21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Характерные особенности рынка</w:t>
      </w:r>
    </w:p>
    <w:p w14:paraId="053775EE" w14:textId="77777777" w:rsidR="0023341E" w:rsidRPr="00502125" w:rsidRDefault="0023341E" w:rsidP="0023341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За последние семь лет удалось качественно изменить облик главных улиц                      и 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вылетных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 xml:space="preserve"> магистралей региона. </w:t>
      </w:r>
    </w:p>
    <w:p w14:paraId="3BB3EBFA" w14:textId="58D144AD" w:rsidR="0023341E" w:rsidRPr="00502125" w:rsidRDefault="0023341E" w:rsidP="0023341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Приоритетом в эксплуатации рекламных конструкций становятся высокотехнологичные светодиодные конструкции типа светодиодный экран </w:t>
      </w:r>
      <w:r w:rsidR="00766353" w:rsidRPr="00502125">
        <w:rPr>
          <w:rFonts w:ascii="Times New Roman" w:hAnsi="Times New Roman" w:cs="Times New Roman"/>
          <w:sz w:val="24"/>
          <w:szCs w:val="24"/>
        </w:rPr>
        <w:t>и</w:t>
      </w:r>
      <w:r w:rsidRPr="00502125">
        <w:rPr>
          <w:rFonts w:ascii="Times New Roman" w:hAnsi="Times New Roman" w:cs="Times New Roman"/>
          <w:sz w:val="24"/>
          <w:szCs w:val="24"/>
        </w:rPr>
        <w:t xml:space="preserve"> рекламные конструкции с внутренним подсветом.</w:t>
      </w:r>
    </w:p>
    <w:p w14:paraId="0070985C" w14:textId="77777777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Демонтаж некондиционных конструкций и «рекламного мусора».</w:t>
      </w:r>
    </w:p>
    <w:p w14:paraId="7A91C049" w14:textId="77777777" w:rsidR="0023341E" w:rsidRPr="00502125" w:rsidRDefault="0023341E" w:rsidP="0023341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8A9992" w14:textId="77777777" w:rsidR="0023341E" w:rsidRPr="00502125" w:rsidRDefault="0023341E" w:rsidP="00766353">
      <w:pPr>
        <w:pStyle w:val="afd"/>
        <w:widowControl w:val="0"/>
        <w:numPr>
          <w:ilvl w:val="1"/>
          <w:numId w:val="21"/>
        </w:numPr>
        <w:spacing w:line="276" w:lineRule="auto"/>
        <w:ind w:left="0" w:firstLine="0"/>
        <w:jc w:val="center"/>
        <w:outlineLvl w:val="1"/>
        <w:rPr>
          <w:b/>
        </w:rPr>
      </w:pPr>
      <w:r w:rsidRPr="00502125">
        <w:rPr>
          <w:b/>
        </w:rPr>
        <w:t>Характеристика основных административных и экономических барьеров входа на рынок</w:t>
      </w:r>
    </w:p>
    <w:p w14:paraId="14324E62" w14:textId="77777777" w:rsidR="0023341E" w:rsidRPr="00502125" w:rsidRDefault="0023341E" w:rsidP="0023341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Основными барьерами являются:</w:t>
      </w:r>
    </w:p>
    <w:p w14:paraId="68F5BEFF" w14:textId="77777777" w:rsidR="0023341E" w:rsidRPr="00502125" w:rsidRDefault="0023341E" w:rsidP="002334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lastRenderedPageBreak/>
        <w:t>сложности экономического характера в стране, которые ведут к снижению инвестиционной привлекательности рынка наружной рекламы;</w:t>
      </w:r>
    </w:p>
    <w:p w14:paraId="36AD1BB9" w14:textId="4ED23642" w:rsidR="0023341E" w:rsidRPr="00502125" w:rsidRDefault="0023341E" w:rsidP="002334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отток рекламодателей, снижение рекламных бюджетов и</w:t>
      </w:r>
      <w:r w:rsidR="009B50E5">
        <w:rPr>
          <w:rFonts w:ascii="Times New Roman" w:hAnsi="Times New Roman" w:cs="Times New Roman"/>
          <w:sz w:val="24"/>
          <w:szCs w:val="24"/>
        </w:rPr>
        <w:t>,</w:t>
      </w:r>
      <w:r w:rsidRPr="00502125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9B50E5">
        <w:rPr>
          <w:rFonts w:ascii="Times New Roman" w:hAnsi="Times New Roman" w:cs="Times New Roman"/>
          <w:sz w:val="24"/>
          <w:szCs w:val="24"/>
        </w:rPr>
        <w:t>,</w:t>
      </w:r>
      <w:r w:rsidRPr="00502125">
        <w:rPr>
          <w:rFonts w:ascii="Times New Roman" w:hAnsi="Times New Roman" w:cs="Times New Roman"/>
          <w:sz w:val="24"/>
          <w:szCs w:val="24"/>
        </w:rPr>
        <w:t xml:space="preserve"> снижение экономической привлекательности рынка наружной рекламы.</w:t>
      </w:r>
    </w:p>
    <w:p w14:paraId="2A0D4EF1" w14:textId="77777777" w:rsidR="0023341E" w:rsidRPr="00502125" w:rsidRDefault="0023341E" w:rsidP="0023341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9A3902" w14:textId="77777777" w:rsidR="0023341E" w:rsidRPr="00502125" w:rsidRDefault="0023341E" w:rsidP="0023341E">
      <w:pPr>
        <w:pStyle w:val="afd"/>
        <w:widowControl w:val="0"/>
        <w:numPr>
          <w:ilvl w:val="1"/>
          <w:numId w:val="21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Меры по развитию рынка</w:t>
      </w:r>
    </w:p>
    <w:p w14:paraId="4689EA2D" w14:textId="77777777" w:rsidR="0023341E" w:rsidRPr="00502125" w:rsidRDefault="0023341E" w:rsidP="0023341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25">
        <w:rPr>
          <w:rFonts w:ascii="Times New Roman" w:hAnsi="Times New Roman" w:cs="Times New Roman"/>
          <w:bCs/>
          <w:sz w:val="24"/>
          <w:szCs w:val="24"/>
        </w:rPr>
        <w:t>Меры развития рынка наружной рекламы:</w:t>
      </w:r>
    </w:p>
    <w:p w14:paraId="33E9A221" w14:textId="77777777" w:rsidR="0023341E" w:rsidRPr="00502125" w:rsidRDefault="0023341E" w:rsidP="0023341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25">
        <w:rPr>
          <w:rFonts w:ascii="Times New Roman" w:hAnsi="Times New Roman" w:cs="Times New Roman"/>
          <w:bCs/>
          <w:sz w:val="24"/>
          <w:szCs w:val="24"/>
        </w:rPr>
        <w:t xml:space="preserve">проведение торгов на размещение рекламных конструкций только </w:t>
      </w:r>
      <w:r w:rsidRPr="00502125">
        <w:rPr>
          <w:rFonts w:ascii="Times New Roman" w:hAnsi="Times New Roman" w:cs="Times New Roman"/>
          <w:bCs/>
          <w:sz w:val="24"/>
          <w:szCs w:val="24"/>
        </w:rPr>
        <w:br/>
        <w:t>в электронном виде. 100 % победителей аукционов – малый и средний бизнес;</w:t>
      </w:r>
    </w:p>
    <w:p w14:paraId="24FDA767" w14:textId="77777777" w:rsidR="0023341E" w:rsidRPr="00502125" w:rsidRDefault="0023341E" w:rsidP="0023341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25">
        <w:rPr>
          <w:rFonts w:ascii="Times New Roman" w:hAnsi="Times New Roman" w:cs="Times New Roman"/>
          <w:bCs/>
          <w:sz w:val="24"/>
          <w:szCs w:val="24"/>
        </w:rPr>
        <w:t>проведение Министерством информационных и социальных коммуникаций Московской области работы по контролю за оказанием органами местного самоуправления муниципальной услуги по выдаче разрешений на установку и эксплуатацию рекламных конструкций в электронном виде;</w:t>
      </w:r>
    </w:p>
    <w:p w14:paraId="320BE4F9" w14:textId="77777777" w:rsidR="0023341E" w:rsidRPr="00502125" w:rsidRDefault="0023341E" w:rsidP="0023341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25">
        <w:rPr>
          <w:rFonts w:ascii="Times New Roman" w:hAnsi="Times New Roman" w:cs="Times New Roman"/>
          <w:bCs/>
          <w:sz w:val="24"/>
          <w:szCs w:val="24"/>
        </w:rPr>
        <w:t xml:space="preserve">актуализация схем размещения рекламных конструкций </w:t>
      </w:r>
      <w:r w:rsidRPr="00502125">
        <w:rPr>
          <w:rFonts w:ascii="Times New Roman" w:hAnsi="Times New Roman" w:cs="Times New Roman"/>
          <w:sz w:val="24"/>
          <w:szCs w:val="24"/>
        </w:rPr>
        <w:t>в соответствии                         с обстоятельствами инфраструктурного и имущественного характера</w:t>
      </w:r>
      <w:r w:rsidRPr="00502125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5BF409" w14:textId="77777777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25">
        <w:rPr>
          <w:rFonts w:ascii="Times New Roman" w:hAnsi="Times New Roman" w:cs="Times New Roman"/>
          <w:bCs/>
          <w:sz w:val="24"/>
          <w:szCs w:val="24"/>
        </w:rPr>
        <w:t>борьба с незаконными рекламными конструкциями.</w:t>
      </w:r>
    </w:p>
    <w:p w14:paraId="1BADAD00" w14:textId="77777777" w:rsidR="0023341E" w:rsidRPr="00502125" w:rsidRDefault="0023341E" w:rsidP="0023341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2A786" w14:textId="77777777" w:rsidR="0023341E" w:rsidRPr="00502125" w:rsidRDefault="0023341E" w:rsidP="0023341E">
      <w:pPr>
        <w:pStyle w:val="afd"/>
        <w:widowControl w:val="0"/>
        <w:numPr>
          <w:ilvl w:val="1"/>
          <w:numId w:val="21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Перспективы развития рынка</w:t>
      </w:r>
    </w:p>
    <w:p w14:paraId="5C71A74E" w14:textId="77777777" w:rsidR="0023341E" w:rsidRPr="00502125" w:rsidRDefault="0023341E" w:rsidP="0023341E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перспективными направлениями развития рынка являются:</w:t>
      </w:r>
    </w:p>
    <w:p w14:paraId="0F2C3D45" w14:textId="77777777" w:rsidR="0023341E" w:rsidRPr="00502125" w:rsidRDefault="0023341E" w:rsidP="0023341E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аукционов на право заключения договоров на установку                                        или эксплуатацию рекламных конструкций в электронной форме;</w:t>
      </w:r>
    </w:p>
    <w:p w14:paraId="2F37430E" w14:textId="77777777" w:rsidR="0023341E" w:rsidRPr="00502125" w:rsidRDefault="0023341E" w:rsidP="0023341E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услуги по выдаче разрешения на установку и эксплуатацию рекламных конструкций в электронном виде;</w:t>
      </w:r>
    </w:p>
    <w:p w14:paraId="76143265" w14:textId="77777777" w:rsidR="0023341E" w:rsidRPr="00502125" w:rsidRDefault="0023341E" w:rsidP="0023341E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схем размещения рекламных конструкций в целях внедрения современных высокотехнологичных рекламных конструкций;</w:t>
      </w:r>
    </w:p>
    <w:p w14:paraId="7FDE4360" w14:textId="77777777" w:rsidR="0023341E" w:rsidRPr="00502125" w:rsidRDefault="0023341E" w:rsidP="0023341E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рекламных конструкций с применением высокотехнологичных светодиодных экранов и рекламных конструкций с внутренним подсветом.</w:t>
      </w:r>
    </w:p>
    <w:p w14:paraId="0CCBAF4B" w14:textId="77777777" w:rsidR="0023341E" w:rsidRPr="00502125" w:rsidRDefault="0023341E" w:rsidP="0023341E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23341E" w:rsidRPr="00502125" w:rsidSect="00433F0D">
          <w:pgSz w:w="11906" w:h="16838"/>
          <w:pgMar w:top="1134" w:right="567" w:bottom="851" w:left="993" w:header="709" w:footer="709" w:gutter="0"/>
          <w:cols w:space="708"/>
          <w:docGrid w:linePitch="360"/>
        </w:sectPr>
      </w:pPr>
    </w:p>
    <w:p w14:paraId="7D1075A2" w14:textId="77777777" w:rsidR="0023341E" w:rsidRPr="00502125" w:rsidRDefault="0023341E" w:rsidP="0023341E">
      <w:pPr>
        <w:pStyle w:val="afd"/>
        <w:widowControl w:val="0"/>
        <w:numPr>
          <w:ilvl w:val="1"/>
          <w:numId w:val="21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lastRenderedPageBreak/>
        <w:t>Перечень ключевых показателей развития конкуренции на рынке наружной рекламы</w:t>
      </w:r>
    </w:p>
    <w:tbl>
      <w:tblPr>
        <w:tblpPr w:leftFromText="180" w:rightFromText="180" w:vertAnchor="text" w:tblpX="-5" w:tblpY="1"/>
        <w:tblOverlap w:val="never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32"/>
        <w:gridCol w:w="1276"/>
        <w:gridCol w:w="851"/>
        <w:gridCol w:w="850"/>
        <w:gridCol w:w="851"/>
        <w:gridCol w:w="850"/>
        <w:gridCol w:w="3261"/>
      </w:tblGrid>
      <w:tr w:rsidR="00501750" w:rsidRPr="00502125" w14:paraId="06E84601" w14:textId="77777777" w:rsidTr="00501750">
        <w:trPr>
          <w:trHeight w:val="265"/>
        </w:trPr>
        <w:tc>
          <w:tcPr>
            <w:tcW w:w="567" w:type="dxa"/>
            <w:vMerge w:val="restart"/>
            <w:vAlign w:val="center"/>
          </w:tcPr>
          <w:p w14:paraId="7B7DBA30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vMerge w:val="restart"/>
            <w:vAlign w:val="center"/>
          </w:tcPr>
          <w:p w14:paraId="215CCAD6" w14:textId="77777777" w:rsidR="00501750" w:rsidRPr="00502125" w:rsidRDefault="00501750" w:rsidP="0050175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7FDE2FE8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09E0D204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402" w:type="dxa"/>
            <w:gridSpan w:val="4"/>
            <w:vAlign w:val="center"/>
          </w:tcPr>
          <w:p w14:paraId="10E5AB50" w14:textId="5BA6ECC4" w:rsidR="00501750" w:rsidRPr="00502125" w:rsidRDefault="00501750" w:rsidP="00501750">
            <w:pPr>
              <w:widowControl w:val="0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261" w:type="dxa"/>
            <w:vMerge w:val="restart"/>
            <w:vAlign w:val="center"/>
          </w:tcPr>
          <w:p w14:paraId="55E9D6F5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01750" w:rsidRPr="00502125" w14:paraId="54CD7337" w14:textId="77777777" w:rsidTr="00501750">
        <w:trPr>
          <w:trHeight w:val="502"/>
        </w:trPr>
        <w:tc>
          <w:tcPr>
            <w:tcW w:w="567" w:type="dxa"/>
            <w:vMerge/>
            <w:vAlign w:val="center"/>
          </w:tcPr>
          <w:p w14:paraId="17D25567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vMerge/>
            <w:vAlign w:val="center"/>
          </w:tcPr>
          <w:p w14:paraId="7B231D5E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2A8DE5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067BC1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67CE5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238AF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14:paraId="2C353CBC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167C3C1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50" w:rsidRPr="00502125" w14:paraId="23215E3D" w14:textId="77777777" w:rsidTr="00501750">
        <w:trPr>
          <w:trHeight w:val="209"/>
        </w:trPr>
        <w:tc>
          <w:tcPr>
            <w:tcW w:w="567" w:type="dxa"/>
            <w:vAlign w:val="center"/>
          </w:tcPr>
          <w:p w14:paraId="68C9F658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  <w:vAlign w:val="center"/>
          </w:tcPr>
          <w:p w14:paraId="26FC875B" w14:textId="77777777" w:rsidR="00501750" w:rsidRPr="00502125" w:rsidRDefault="00501750" w:rsidP="007663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0E16B6D" w14:textId="77777777" w:rsidR="00501750" w:rsidRPr="00502125" w:rsidRDefault="00501750" w:rsidP="007663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1E001" w14:textId="77777777" w:rsidR="00501750" w:rsidRPr="00502125" w:rsidRDefault="00501750" w:rsidP="007663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0B860B" w14:textId="77777777" w:rsidR="00501750" w:rsidRPr="00502125" w:rsidRDefault="00501750" w:rsidP="007663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21B40" w14:textId="77777777" w:rsidR="00501750" w:rsidRPr="00502125" w:rsidRDefault="00501750" w:rsidP="007663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A7C5C7C" w14:textId="77777777" w:rsidR="00501750" w:rsidRPr="00502125" w:rsidRDefault="00501750" w:rsidP="007663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FF4F329" w14:textId="77777777" w:rsidR="00501750" w:rsidRPr="00502125" w:rsidRDefault="00501750" w:rsidP="0076635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1750" w:rsidRPr="00502125" w14:paraId="7547AD33" w14:textId="77777777" w:rsidTr="00501750">
        <w:trPr>
          <w:trHeight w:val="183"/>
        </w:trPr>
        <w:tc>
          <w:tcPr>
            <w:tcW w:w="567" w:type="dxa"/>
          </w:tcPr>
          <w:p w14:paraId="522904D4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14:paraId="0AAB1B7A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276" w:type="dxa"/>
          </w:tcPr>
          <w:p w14:paraId="6149BE5B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7C08B931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75B58FEC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515F4C24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14:paraId="4FF8E136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14:paraId="19E4B02F" w14:textId="09ABA01B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градостроительного регулирования Управления архитектуры и градостроительства Администрации городского округа Воскресенск</w:t>
            </w:r>
          </w:p>
        </w:tc>
      </w:tr>
      <w:tr w:rsidR="00501750" w:rsidRPr="00502125" w14:paraId="3221C7C3" w14:textId="77777777" w:rsidTr="00501750">
        <w:trPr>
          <w:trHeight w:val="616"/>
        </w:trPr>
        <w:tc>
          <w:tcPr>
            <w:tcW w:w="567" w:type="dxa"/>
          </w:tcPr>
          <w:p w14:paraId="59CC6B39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14:paraId="123A408D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Доля рекламных конструкций, установленных в соответствии с действующими разрешениями</w:t>
            </w:r>
          </w:p>
        </w:tc>
        <w:tc>
          <w:tcPr>
            <w:tcW w:w="1276" w:type="dxa"/>
          </w:tcPr>
          <w:p w14:paraId="5FCB28B4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6E8D6539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4171213C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2C14D96F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14:paraId="36E63A9C" w14:textId="77777777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14:paraId="396350DC" w14:textId="60932F3F" w:rsidR="00501750" w:rsidRPr="00502125" w:rsidRDefault="00501750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градостроительного регулирования Управления архитектуры и </w:t>
            </w:r>
            <w:proofErr w:type="gramStart"/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градостроительства  Администрации</w:t>
            </w:r>
            <w:proofErr w:type="gramEnd"/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Воскресенск  </w:t>
            </w:r>
          </w:p>
        </w:tc>
      </w:tr>
    </w:tbl>
    <w:p w14:paraId="17C4E897" w14:textId="77777777" w:rsidR="0023341E" w:rsidRPr="00502125" w:rsidRDefault="0023341E" w:rsidP="0023341E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  <w:sectPr w:rsidR="0023341E" w:rsidRPr="00502125" w:rsidSect="00433F0D">
          <w:headerReference w:type="default" r:id="rId17"/>
          <w:pgSz w:w="16838" w:h="11906" w:orient="landscape"/>
          <w:pgMar w:top="1134" w:right="1134" w:bottom="567" w:left="993" w:header="709" w:footer="709" w:gutter="0"/>
          <w:cols w:space="708"/>
          <w:docGrid w:linePitch="360"/>
        </w:sectPr>
      </w:pPr>
      <w:r w:rsidRPr="00502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781B9536" w14:textId="77777777" w:rsidR="0023341E" w:rsidRPr="00502125" w:rsidRDefault="0023341E" w:rsidP="0023341E">
      <w:pPr>
        <w:pStyle w:val="afd"/>
        <w:widowControl w:val="0"/>
        <w:numPr>
          <w:ilvl w:val="1"/>
          <w:numId w:val="21"/>
        </w:numPr>
        <w:spacing w:line="276" w:lineRule="auto"/>
        <w:jc w:val="center"/>
        <w:outlineLvl w:val="1"/>
        <w:rPr>
          <w:b/>
        </w:rPr>
      </w:pPr>
      <w:r w:rsidRPr="00502125">
        <w:rPr>
          <w:b/>
        </w:rPr>
        <w:lastRenderedPageBreak/>
        <w:t>Мероприятия по достижению ключевых показателей развития конкуренции на рынке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45"/>
        <w:gridCol w:w="2966"/>
        <w:gridCol w:w="1953"/>
        <w:gridCol w:w="3205"/>
        <w:gridCol w:w="2454"/>
      </w:tblGrid>
      <w:tr w:rsidR="0023341E" w:rsidRPr="00502125" w14:paraId="5878473E" w14:textId="77777777" w:rsidTr="009B50E5">
        <w:trPr>
          <w:trHeight w:val="630"/>
          <w:jc w:val="center"/>
        </w:trPr>
        <w:tc>
          <w:tcPr>
            <w:tcW w:w="540" w:type="dxa"/>
          </w:tcPr>
          <w:p w14:paraId="553826D6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45" w:type="dxa"/>
          </w:tcPr>
          <w:p w14:paraId="6636C112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5D99CDDE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07BA0ED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953" w:type="dxa"/>
          </w:tcPr>
          <w:p w14:paraId="51D997C9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205" w:type="dxa"/>
          </w:tcPr>
          <w:p w14:paraId="23A0E53E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2454" w:type="dxa"/>
          </w:tcPr>
          <w:p w14:paraId="6E875296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 мероприятия</w:t>
            </w:r>
          </w:p>
        </w:tc>
      </w:tr>
      <w:tr w:rsidR="0023341E" w:rsidRPr="00502125" w14:paraId="0A76C5C1" w14:textId="77777777" w:rsidTr="009B50E5">
        <w:trPr>
          <w:trHeight w:val="215"/>
          <w:jc w:val="center"/>
        </w:trPr>
        <w:tc>
          <w:tcPr>
            <w:tcW w:w="540" w:type="dxa"/>
          </w:tcPr>
          <w:p w14:paraId="1951EE04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14:paraId="7724D6C8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</w:tcPr>
          <w:p w14:paraId="5B50B3DC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14:paraId="4210ECD8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14:paraId="1E5ADFDB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4" w:type="dxa"/>
          </w:tcPr>
          <w:p w14:paraId="1F4A8FAE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341E" w:rsidRPr="00502125" w14:paraId="15D67977" w14:textId="77777777" w:rsidTr="009B50E5">
        <w:trPr>
          <w:trHeight w:val="3112"/>
          <w:jc w:val="center"/>
        </w:trPr>
        <w:tc>
          <w:tcPr>
            <w:tcW w:w="540" w:type="dxa"/>
          </w:tcPr>
          <w:p w14:paraId="098D31CB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  <w:shd w:val="clear" w:color="auto" w:fill="FFFFFF" w:themeFill="background1"/>
          </w:tcPr>
          <w:p w14:paraId="08BBE076" w14:textId="77777777" w:rsidR="0023341E" w:rsidRPr="00502125" w:rsidRDefault="0023341E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собственности, проводимых в форме электронных аукционов</w:t>
            </w:r>
          </w:p>
        </w:tc>
        <w:tc>
          <w:tcPr>
            <w:tcW w:w="2966" w:type="dxa"/>
            <w:shd w:val="clear" w:color="auto" w:fill="FFFFFF" w:themeFill="background1"/>
          </w:tcPr>
          <w:p w14:paraId="2A9ECCAF" w14:textId="77777777" w:rsidR="0023341E" w:rsidRPr="00502125" w:rsidRDefault="0023341E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проведения торгов на право заключения договоров на установку и эксплуатацию рекламных конструкций</w:t>
            </w:r>
          </w:p>
        </w:tc>
        <w:tc>
          <w:tcPr>
            <w:tcW w:w="1953" w:type="dxa"/>
          </w:tcPr>
          <w:p w14:paraId="291F29CC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205" w:type="dxa"/>
          </w:tcPr>
          <w:p w14:paraId="2B9330E1" w14:textId="77777777" w:rsidR="0023341E" w:rsidRPr="00502125" w:rsidRDefault="0023341E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Торги на право заключения договоров на установку и эксплуатацию рекламных конструкций будут проводиться в электронном виде</w:t>
            </w:r>
          </w:p>
        </w:tc>
        <w:tc>
          <w:tcPr>
            <w:tcW w:w="2454" w:type="dxa"/>
          </w:tcPr>
          <w:p w14:paraId="48C7034D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градостроительного регулирования Управления архитектуры и градостроительства</w:t>
            </w:r>
          </w:p>
        </w:tc>
      </w:tr>
      <w:tr w:rsidR="0023341E" w:rsidRPr="00502125" w14:paraId="455447DA" w14:textId="77777777" w:rsidTr="009B50E5">
        <w:trPr>
          <w:trHeight w:val="147"/>
          <w:jc w:val="center"/>
        </w:trPr>
        <w:tc>
          <w:tcPr>
            <w:tcW w:w="540" w:type="dxa"/>
          </w:tcPr>
          <w:p w14:paraId="5FFE9190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14:paraId="44231828" w14:textId="77777777" w:rsidR="0023341E" w:rsidRPr="00502125" w:rsidRDefault="0023341E" w:rsidP="00233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установки и эксплуатации рекламных конструкций на основании утвержденной схемы размещения рекламных конструкций на территории г.о. Воскресенск Московской области</w:t>
            </w:r>
          </w:p>
        </w:tc>
        <w:tc>
          <w:tcPr>
            <w:tcW w:w="2966" w:type="dxa"/>
          </w:tcPr>
          <w:p w14:paraId="11627E04" w14:textId="77777777" w:rsidR="0023341E" w:rsidRPr="00502125" w:rsidRDefault="0023341E" w:rsidP="00233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конкуренции путем недопущения установки и эксплуатации незаконных рекламных конструкций </w:t>
            </w:r>
          </w:p>
        </w:tc>
        <w:tc>
          <w:tcPr>
            <w:tcW w:w="1953" w:type="dxa"/>
          </w:tcPr>
          <w:p w14:paraId="0A891DDF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205" w:type="dxa"/>
          </w:tcPr>
          <w:p w14:paraId="494BB340" w14:textId="77777777" w:rsidR="0023341E" w:rsidRPr="00502125" w:rsidRDefault="0023341E" w:rsidP="00233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и профилактика недопущения установки и эксплуатации незаконных рекламных конструкций </w:t>
            </w:r>
          </w:p>
        </w:tc>
        <w:tc>
          <w:tcPr>
            <w:tcW w:w="2454" w:type="dxa"/>
          </w:tcPr>
          <w:p w14:paraId="782883C6" w14:textId="77777777" w:rsidR="0023341E" w:rsidRPr="00502125" w:rsidRDefault="0023341E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градостроительного регулирования Управления архитектуры и градостроительства</w:t>
            </w:r>
          </w:p>
        </w:tc>
      </w:tr>
      <w:tr w:rsidR="0023341E" w:rsidRPr="00502125" w14:paraId="18C1FDCF" w14:textId="77777777" w:rsidTr="009B50E5">
        <w:trPr>
          <w:trHeight w:val="704"/>
          <w:jc w:val="center"/>
        </w:trPr>
        <w:tc>
          <w:tcPr>
            <w:tcW w:w="540" w:type="dxa"/>
          </w:tcPr>
          <w:p w14:paraId="4D555906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14:paraId="5E452B6C" w14:textId="77777777" w:rsidR="0023341E" w:rsidRPr="00502125" w:rsidRDefault="0023341E" w:rsidP="00233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официальных сайтах перечня всех нормативных правовых актов и местных локальных актов, регулирующих сферы наружной рекламы </w:t>
            </w:r>
          </w:p>
        </w:tc>
        <w:tc>
          <w:tcPr>
            <w:tcW w:w="2966" w:type="dxa"/>
          </w:tcPr>
          <w:p w14:paraId="1E9FABD2" w14:textId="77777777" w:rsidR="0023341E" w:rsidRPr="00502125" w:rsidRDefault="0023341E" w:rsidP="00233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развитию конкуренции путем доступности и открытости информации для потребителей и предпринимателей </w:t>
            </w:r>
          </w:p>
          <w:p w14:paraId="6E8F6C1B" w14:textId="77777777" w:rsidR="0023341E" w:rsidRPr="00502125" w:rsidRDefault="0023341E" w:rsidP="00233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14:paraId="0F333954" w14:textId="77777777" w:rsidR="0023341E" w:rsidRPr="00502125" w:rsidRDefault="0023341E" w:rsidP="002334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205" w:type="dxa"/>
          </w:tcPr>
          <w:p w14:paraId="3B2B062F" w14:textId="77777777" w:rsidR="0023341E" w:rsidRPr="00502125" w:rsidRDefault="0023341E" w:rsidP="00233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информативности участников рынка наружной рекламы Московской области </w:t>
            </w:r>
          </w:p>
        </w:tc>
        <w:tc>
          <w:tcPr>
            <w:tcW w:w="2454" w:type="dxa"/>
          </w:tcPr>
          <w:p w14:paraId="7C991B87" w14:textId="77777777" w:rsidR="0023341E" w:rsidRPr="00502125" w:rsidRDefault="0023341E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градостроительного регулирования Управления архитектуры и градостроительства</w:t>
            </w:r>
          </w:p>
        </w:tc>
      </w:tr>
      <w:tr w:rsidR="0023341E" w:rsidRPr="00502125" w14:paraId="56B8726B" w14:textId="77777777" w:rsidTr="009B50E5">
        <w:trPr>
          <w:trHeight w:val="77"/>
          <w:jc w:val="center"/>
        </w:trPr>
        <w:tc>
          <w:tcPr>
            <w:tcW w:w="540" w:type="dxa"/>
          </w:tcPr>
          <w:p w14:paraId="6532BA1A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5" w:type="dxa"/>
          </w:tcPr>
          <w:p w14:paraId="661A515B" w14:textId="77777777" w:rsidR="0023341E" w:rsidRPr="00502125" w:rsidRDefault="0023341E" w:rsidP="002334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открытости и доступности процедуры торгов на право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</w:t>
            </w:r>
          </w:p>
          <w:p w14:paraId="1AB00F11" w14:textId="77777777" w:rsidR="0023341E" w:rsidRPr="00502125" w:rsidRDefault="0023341E" w:rsidP="002334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F3EAE14" w14:textId="77777777" w:rsidR="0023341E" w:rsidRPr="00502125" w:rsidRDefault="0023341E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максимального количества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на торги, обеспечение прозрачности процедуры торгов.</w:t>
            </w:r>
          </w:p>
        </w:tc>
        <w:tc>
          <w:tcPr>
            <w:tcW w:w="1953" w:type="dxa"/>
          </w:tcPr>
          <w:p w14:paraId="52A92A3A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205" w:type="dxa"/>
          </w:tcPr>
          <w:p w14:paraId="3EC5E1BD" w14:textId="77777777" w:rsidR="0023341E" w:rsidRPr="00502125" w:rsidRDefault="0023341E" w:rsidP="002334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Проведение торгов на право заключения договоров на </w:t>
            </w: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установку и эксплуатацию рекламных конструкций на единой площадке в информационно-телекоммуникационной сети Интернет.</w:t>
            </w:r>
          </w:p>
        </w:tc>
        <w:tc>
          <w:tcPr>
            <w:tcW w:w="2454" w:type="dxa"/>
          </w:tcPr>
          <w:p w14:paraId="4871F45D" w14:textId="77777777" w:rsidR="0023341E" w:rsidRPr="00502125" w:rsidRDefault="0023341E" w:rsidP="0023341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градостроительного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Управления архитектуры и градостроительства</w:t>
            </w:r>
          </w:p>
        </w:tc>
      </w:tr>
      <w:tr w:rsidR="0023341E" w:rsidRPr="00502125" w14:paraId="70C66C04" w14:textId="77777777" w:rsidTr="009B50E5">
        <w:trPr>
          <w:trHeight w:val="77"/>
          <w:jc w:val="center"/>
        </w:trPr>
        <w:tc>
          <w:tcPr>
            <w:tcW w:w="540" w:type="dxa"/>
          </w:tcPr>
          <w:p w14:paraId="7D0A5C84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45" w:type="dxa"/>
          </w:tcPr>
          <w:p w14:paraId="118C3881" w14:textId="0E5F60BA" w:rsidR="0023341E" w:rsidRPr="00502125" w:rsidRDefault="0023341E" w:rsidP="002334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 согласование схемы размещения рекламных конструкций на территории </w:t>
            </w:r>
            <w:r w:rsidR="002568ED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966" w:type="dxa"/>
          </w:tcPr>
          <w:p w14:paraId="4B606CC7" w14:textId="77777777" w:rsidR="0023341E" w:rsidRPr="00502125" w:rsidRDefault="0023341E" w:rsidP="0023341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Уменьшение количества рекламных конструкций, установленных и эксплуатируемых без разрешительной документации. </w:t>
            </w:r>
          </w:p>
        </w:tc>
        <w:tc>
          <w:tcPr>
            <w:tcW w:w="1953" w:type="dxa"/>
          </w:tcPr>
          <w:p w14:paraId="4D39E5CF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205" w:type="dxa"/>
          </w:tcPr>
          <w:p w14:paraId="41321608" w14:textId="77777777" w:rsidR="0023341E" w:rsidRPr="00502125" w:rsidRDefault="0023341E" w:rsidP="002334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согласованных и утвержденных схем размещения рекламных конструкций на территории г.о. Воскресенск Московской области</w:t>
            </w:r>
          </w:p>
          <w:p w14:paraId="398416F6" w14:textId="77777777" w:rsidR="0023341E" w:rsidRPr="00502125" w:rsidRDefault="0023341E" w:rsidP="002334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14:paraId="1B719DFB" w14:textId="77777777" w:rsidR="0023341E" w:rsidRPr="00502125" w:rsidRDefault="0023341E" w:rsidP="0023341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градостроительного регулирования Управления архитектуры и градостроительства</w:t>
            </w:r>
          </w:p>
        </w:tc>
      </w:tr>
      <w:tr w:rsidR="0023341E" w:rsidRPr="00502125" w14:paraId="6E640816" w14:textId="77777777" w:rsidTr="009B50E5">
        <w:trPr>
          <w:trHeight w:val="77"/>
          <w:jc w:val="center"/>
        </w:trPr>
        <w:tc>
          <w:tcPr>
            <w:tcW w:w="540" w:type="dxa"/>
          </w:tcPr>
          <w:p w14:paraId="072ABA63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5" w:type="dxa"/>
          </w:tcPr>
          <w:p w14:paraId="15DD6AD2" w14:textId="4A1A4458" w:rsidR="0023341E" w:rsidRPr="00502125" w:rsidRDefault="0023341E" w:rsidP="002568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со</w:t>
            </w:r>
            <w:r w:rsidR="002568ED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специализированными профильными</w:t>
            </w:r>
            <w:r w:rsidR="002568ED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общественными организациями и</w:t>
            </w:r>
            <w:r w:rsidR="002568ED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объединениями по вопросам содействия развитию конкуренции в г.о. Воскресенск Московской области на рынке наружной рекламы</w:t>
            </w:r>
          </w:p>
        </w:tc>
        <w:tc>
          <w:tcPr>
            <w:tcW w:w="2966" w:type="dxa"/>
          </w:tcPr>
          <w:p w14:paraId="6142A8F6" w14:textId="7ABD868A" w:rsidR="0023341E" w:rsidRPr="00502125" w:rsidRDefault="0023341E" w:rsidP="002568E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обсуждение</w:t>
            </w:r>
            <w:r w:rsidR="002568ED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 по вопросам</w:t>
            </w:r>
            <w:r w:rsidR="002568ED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содействия развитию</w:t>
            </w:r>
            <w:r w:rsidR="002568ED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конкуренции</w:t>
            </w:r>
          </w:p>
        </w:tc>
        <w:tc>
          <w:tcPr>
            <w:tcW w:w="1953" w:type="dxa"/>
          </w:tcPr>
          <w:p w14:paraId="5558D35C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205" w:type="dxa"/>
          </w:tcPr>
          <w:p w14:paraId="0B6D12C7" w14:textId="409FA790" w:rsidR="0023341E" w:rsidRPr="00502125" w:rsidRDefault="0023341E" w:rsidP="002334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Расширение участия</w:t>
            </w:r>
            <w:r w:rsidR="002568ED"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специализированных профильных</w:t>
            </w:r>
            <w:r w:rsidR="002568ED"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общественных организаций и</w:t>
            </w:r>
            <w:r w:rsidR="002568ED"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объединений в вопросах</w:t>
            </w:r>
            <w:r w:rsidR="002568ED"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содействия развитию конкуренции на территории                         </w:t>
            </w:r>
            <w:r w:rsidR="002568ED"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городского </w:t>
            </w:r>
            <w:proofErr w:type="gramStart"/>
            <w:r w:rsidR="002568ED"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округа </w:t>
            </w: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Воскресенск</w:t>
            </w:r>
            <w:proofErr w:type="gramEnd"/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Московской области на рынке наружной рекламы</w:t>
            </w:r>
          </w:p>
          <w:p w14:paraId="727617DC" w14:textId="77777777" w:rsidR="0023341E" w:rsidRPr="00502125" w:rsidRDefault="0023341E" w:rsidP="002334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77E3C46" w14:textId="77777777" w:rsidR="0023341E" w:rsidRPr="00502125" w:rsidRDefault="0023341E" w:rsidP="002334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14:paraId="00DB0BE5" w14:textId="77777777" w:rsidR="0023341E" w:rsidRPr="00502125" w:rsidRDefault="0023341E" w:rsidP="0023341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градостроительного регулирования Управления архитектуры и градостроительства</w:t>
            </w:r>
          </w:p>
        </w:tc>
      </w:tr>
      <w:tr w:rsidR="0023341E" w:rsidRPr="00502125" w14:paraId="342D3EFB" w14:textId="77777777" w:rsidTr="009B50E5">
        <w:trPr>
          <w:trHeight w:val="77"/>
          <w:jc w:val="center"/>
        </w:trPr>
        <w:tc>
          <w:tcPr>
            <w:tcW w:w="540" w:type="dxa"/>
          </w:tcPr>
          <w:p w14:paraId="0E97212B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45" w:type="dxa"/>
          </w:tcPr>
          <w:p w14:paraId="1AA4E94D" w14:textId="2E05C55D" w:rsidR="0023341E" w:rsidRPr="00502125" w:rsidRDefault="0023341E" w:rsidP="008B0B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обращений и</w:t>
            </w:r>
            <w:r w:rsidR="008B0B94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предложений, поступивших от</w:t>
            </w:r>
            <w:r w:rsidR="008B0B94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специализированных профильных</w:t>
            </w:r>
            <w:r w:rsidR="008B0B94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организаций и объединений по вопросам содействия развитию конкуренции на территории г</w:t>
            </w:r>
            <w:r w:rsidR="002568ED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ородского округа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Воскресенск Московской области на рынке наружной рекламы</w:t>
            </w:r>
          </w:p>
        </w:tc>
        <w:tc>
          <w:tcPr>
            <w:tcW w:w="2966" w:type="dxa"/>
          </w:tcPr>
          <w:p w14:paraId="0E94064A" w14:textId="6E5148BA" w:rsidR="0023341E" w:rsidRPr="00502125" w:rsidRDefault="0023341E" w:rsidP="002568E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</w:t>
            </w:r>
            <w:r w:rsidR="002568ED"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 и предложений</w:t>
            </w:r>
          </w:p>
        </w:tc>
        <w:tc>
          <w:tcPr>
            <w:tcW w:w="1953" w:type="dxa"/>
          </w:tcPr>
          <w:p w14:paraId="5FC1F92E" w14:textId="77777777" w:rsidR="0023341E" w:rsidRPr="00502125" w:rsidRDefault="0023341E" w:rsidP="0023341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205" w:type="dxa"/>
          </w:tcPr>
          <w:p w14:paraId="3D3F5226" w14:textId="3774683E" w:rsidR="0023341E" w:rsidRPr="00502125" w:rsidRDefault="0023341E" w:rsidP="008B0B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>Оценка информации, поступившей</w:t>
            </w:r>
            <w:r w:rsidR="008B0B94"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>от специализированных</w:t>
            </w:r>
            <w:r w:rsidR="008B0B94"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профильных общественных</w:t>
            </w:r>
            <w:r w:rsidR="008B0B94"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организаций и объединений по вопросам содействия развитию конкуренции в    г</w:t>
            </w:r>
            <w:r w:rsidR="008B0B94"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>ородского округа</w:t>
            </w: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Воскресенск</w:t>
            </w:r>
            <w:r w:rsidR="008B0B94"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02125">
              <w:rPr>
                <w:rFonts w:ascii="Times New Roman" w:eastAsiaTheme="minorEastAsia" w:hAnsi="Times New Roman" w:cs="Times New Roman"/>
                <w:sz w:val="24"/>
                <w:szCs w:val="24"/>
              </w:rPr>
              <w:t>Московской области на рынке наружной рекламы</w:t>
            </w:r>
          </w:p>
        </w:tc>
        <w:tc>
          <w:tcPr>
            <w:tcW w:w="2454" w:type="dxa"/>
          </w:tcPr>
          <w:p w14:paraId="413F4B01" w14:textId="77777777" w:rsidR="0023341E" w:rsidRPr="00502125" w:rsidRDefault="0023341E" w:rsidP="0023341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градостроительного регулирования Управления архитектуры и градостроительства</w:t>
            </w:r>
          </w:p>
        </w:tc>
      </w:tr>
    </w:tbl>
    <w:p w14:paraId="46D5DFF3" w14:textId="77777777" w:rsidR="0023341E" w:rsidRPr="00502125" w:rsidRDefault="0023341E" w:rsidP="0023341E">
      <w:pPr>
        <w:rPr>
          <w:rFonts w:ascii="Times New Roman" w:hAnsi="Times New Roman" w:cs="Times New Roman"/>
          <w:sz w:val="24"/>
          <w:szCs w:val="24"/>
        </w:rPr>
      </w:pPr>
    </w:p>
    <w:p w14:paraId="15FD5308" w14:textId="77777777" w:rsidR="00381A51" w:rsidRPr="00502125" w:rsidRDefault="00381A51" w:rsidP="00381A51">
      <w:pPr>
        <w:widowControl w:val="0"/>
        <w:rPr>
          <w:rFonts w:ascii="Times New Roman" w:eastAsia="Calibri" w:hAnsi="Times New Roman" w:cs="Times New Roman"/>
          <w:sz w:val="24"/>
          <w:szCs w:val="24"/>
        </w:rPr>
        <w:sectPr w:rsidR="00381A51" w:rsidRPr="00502125" w:rsidSect="00433F0D">
          <w:pgSz w:w="16838" w:h="11906" w:orient="landscape"/>
          <w:pgMar w:top="1134" w:right="1134" w:bottom="726" w:left="993" w:header="709" w:footer="709" w:gutter="0"/>
          <w:cols w:space="708"/>
          <w:docGrid w:linePitch="360"/>
        </w:sectPr>
      </w:pPr>
    </w:p>
    <w:p w14:paraId="32672702" w14:textId="77777777" w:rsidR="00381A51" w:rsidRPr="00502125" w:rsidRDefault="00381A51" w:rsidP="00381A51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3A504E0B" w14:textId="77777777" w:rsidR="00813377" w:rsidRPr="00502125" w:rsidRDefault="00813377" w:rsidP="007548CB">
      <w:pPr>
        <w:pStyle w:val="afd"/>
        <w:numPr>
          <w:ilvl w:val="0"/>
          <w:numId w:val="21"/>
        </w:numPr>
        <w:jc w:val="center"/>
        <w:rPr>
          <w:b/>
        </w:rPr>
      </w:pPr>
      <w:r w:rsidRPr="00502125">
        <w:rPr>
          <w:b/>
        </w:rPr>
        <w:t>Развитие конкуренции на рынке розничной торговли</w:t>
      </w:r>
    </w:p>
    <w:p w14:paraId="5C5E33DC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Ответственный за достижение ключевого показателя и координацию мероприятий – отдел потребительского рынка и услуг Администрации городского округа Воскресенск Московской области.</w:t>
      </w:r>
    </w:p>
    <w:p w14:paraId="24F861E7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D0B2BB" w14:textId="77777777" w:rsidR="007548CB" w:rsidRPr="00502125" w:rsidRDefault="007548CB" w:rsidP="007548CB">
      <w:pPr>
        <w:pStyle w:val="afd"/>
        <w:widowControl w:val="0"/>
        <w:numPr>
          <w:ilvl w:val="1"/>
          <w:numId w:val="21"/>
        </w:numPr>
        <w:tabs>
          <w:tab w:val="left" w:pos="709"/>
        </w:tabs>
        <w:jc w:val="center"/>
        <w:outlineLvl w:val="1"/>
        <w:rPr>
          <w:b/>
        </w:rPr>
      </w:pPr>
      <w:r w:rsidRPr="00502125">
        <w:rPr>
          <w:b/>
        </w:rPr>
        <w:t xml:space="preserve"> Исходная информация в отношении ситуации и проблематики </w:t>
      </w:r>
      <w:r w:rsidRPr="00502125">
        <w:rPr>
          <w:b/>
        </w:rPr>
        <w:br/>
        <w:t xml:space="preserve">на рынке розничной торговли </w:t>
      </w:r>
    </w:p>
    <w:p w14:paraId="73768825" w14:textId="7C0E6C26" w:rsidR="007548CB" w:rsidRPr="00502125" w:rsidRDefault="007548CB" w:rsidP="007548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конъюнктуры и деловой активности организаций розничной торговли в 2021 года показало, что экономическая ситуация на потребительском рынке по сравнению с 2020 годом ухудшилась, что обусловлено влиянием внешних факторов, к которым, главным образом, относится дестабилизация эпидемиологической обстановки, вызванная пандемией </w:t>
      </w:r>
      <w:proofErr w:type="spellStart"/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короновируса</w:t>
      </w:r>
      <w:proofErr w:type="spellEnd"/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Высокий уровень инфляции, влияющий на рост потребительских цен, падение уровня доходов населения, и соответственно, покупательской способности населения, а также рост арендной платы за торговые площади, повлекли за собой ухудшение экономической ситуации в розничной торговле в 2021 году, что повлекло к незначительному темпу роста оборота розничной торговли.</w:t>
      </w:r>
      <w:r w:rsidRPr="00502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1DDEB" w14:textId="77777777" w:rsidR="007548CB" w:rsidRPr="00502125" w:rsidRDefault="007548CB" w:rsidP="007548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является полностью негосударственным.</w:t>
      </w:r>
    </w:p>
    <w:p w14:paraId="50BB3831" w14:textId="77777777" w:rsidR="007548CB" w:rsidRPr="00502125" w:rsidRDefault="007548CB" w:rsidP="007548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Мособлстата</w:t>
      </w:r>
      <w:proofErr w:type="spellEnd"/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 крупных и средних организаций по виду экономической деятельности «розничная торговля» в 2021 году составил 20784 млн. рублей, что в сопоставимых ценах составляет + 13,2 % к соответствующему периоду предыдущего года, в 2020 году – 18364,3 рублей.  </w:t>
      </w:r>
    </w:p>
    <w:p w14:paraId="39679601" w14:textId="1339DC21" w:rsidR="007548CB" w:rsidRPr="00502125" w:rsidRDefault="007548CB" w:rsidP="007548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Воскресенск Московской области действует 201 социально ориентированн</w:t>
      </w:r>
      <w:r w:rsidR="00AC7E82"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 w:rsidR="00AC7E82"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розничной торговли, общественного питания и бытовых услуг, осуществляющих обслуживание социально незащищенных категорий граждан, из них 126 социально ориентированных предприятий торговли. </w:t>
      </w:r>
    </w:p>
    <w:p w14:paraId="55F274E9" w14:textId="77777777" w:rsidR="007548CB" w:rsidRPr="00502125" w:rsidRDefault="007548CB" w:rsidP="007548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низких цен на товары на данных предприятиях льготным категориям населения предоставляются скидки при предъявлении удостоверения.</w:t>
      </w:r>
    </w:p>
    <w:p w14:paraId="517BF299" w14:textId="77777777" w:rsidR="007548CB" w:rsidRPr="00502125" w:rsidRDefault="007548CB" w:rsidP="007548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Воскресенск Московской области отсутствуют розничные рынки, соответствующие требованиям законодательства Российской Федерации.</w:t>
      </w:r>
    </w:p>
    <w:p w14:paraId="1B16BD43" w14:textId="59EB7117" w:rsidR="007548CB" w:rsidRPr="00502125" w:rsidRDefault="007548CB" w:rsidP="00754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Московской области                             от 28.03.2017 № 221/10 «О нормативах минимальной обеспеченности населения Московской области площадью торговых объектов» утвержденный норматив минимальной обеспеченности населения площадью стационарных торговых объектов по </w:t>
      </w:r>
      <w:r w:rsidR="001935ED"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городскому округу 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 составляет 712,5 кв. м на 1000 человек. Фактическая обеспеченность населения площадью торговых объектов за 9 месяцев 2022 года достигла значения 1271,1 кв. м на 1000 человек. </w:t>
      </w:r>
    </w:p>
    <w:p w14:paraId="52677979" w14:textId="77777777" w:rsidR="007548CB" w:rsidRPr="00502125" w:rsidRDefault="007548CB" w:rsidP="007548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значительная дифференциация по уровню обеспеченности услугами розничной торговли сельского и городского населения. </w:t>
      </w:r>
    </w:p>
    <w:p w14:paraId="66ABF165" w14:textId="77777777" w:rsidR="007548CB" w:rsidRPr="00502125" w:rsidRDefault="007548CB" w:rsidP="007548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892BF" w14:textId="77777777" w:rsidR="007548CB" w:rsidRPr="00502125" w:rsidRDefault="007548CB" w:rsidP="007548CB">
      <w:pPr>
        <w:pStyle w:val="afd"/>
        <w:widowControl w:val="0"/>
        <w:numPr>
          <w:ilvl w:val="1"/>
          <w:numId w:val="21"/>
        </w:numPr>
        <w:tabs>
          <w:tab w:val="left" w:pos="709"/>
        </w:tabs>
        <w:jc w:val="center"/>
        <w:outlineLvl w:val="1"/>
        <w:rPr>
          <w:b/>
        </w:rPr>
      </w:pPr>
      <w:r w:rsidRPr="00502125">
        <w:rPr>
          <w:b/>
        </w:rPr>
        <w:t xml:space="preserve"> Доля хозяйствующих субъектов частной </w:t>
      </w:r>
      <w:r w:rsidRPr="00502125">
        <w:rPr>
          <w:b/>
        </w:rPr>
        <w:br/>
        <w:t>формы собственности на рынке</w:t>
      </w:r>
    </w:p>
    <w:p w14:paraId="7A02882B" w14:textId="77777777" w:rsidR="007548CB" w:rsidRPr="00502125" w:rsidRDefault="007548CB" w:rsidP="007548CB">
      <w:pPr>
        <w:pStyle w:val="afd"/>
        <w:widowControl w:val="0"/>
        <w:tabs>
          <w:tab w:val="left" w:pos="709"/>
        </w:tabs>
        <w:jc w:val="center"/>
        <w:outlineLvl w:val="1"/>
        <w:rPr>
          <w:b/>
        </w:rPr>
      </w:pPr>
    </w:p>
    <w:p w14:paraId="4E2ED148" w14:textId="6188F4F8" w:rsidR="007548CB" w:rsidRPr="00502125" w:rsidRDefault="007548CB" w:rsidP="00754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На рынке розничной торговли доля хозяйствующих субъектов частной формы собственности составляет 100%. </w:t>
      </w:r>
    </w:p>
    <w:p w14:paraId="5E2ABEEF" w14:textId="28EBC5CB" w:rsidR="00294759" w:rsidRPr="00502125" w:rsidRDefault="00294759" w:rsidP="00754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0FD6F5" w14:textId="12B66985" w:rsidR="00294759" w:rsidRPr="00502125" w:rsidRDefault="00294759" w:rsidP="00754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F32027" w14:textId="77777777" w:rsidR="009B50E5" w:rsidRDefault="00294759" w:rsidP="009B50E5">
      <w:pPr>
        <w:pStyle w:val="afd"/>
        <w:widowControl w:val="0"/>
        <w:numPr>
          <w:ilvl w:val="1"/>
          <w:numId w:val="21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Оценка состояния конкурентной среды бизнес-объединениями</w:t>
      </w:r>
    </w:p>
    <w:p w14:paraId="0987BCCF" w14:textId="13F2C16D" w:rsidR="00294759" w:rsidRPr="009B50E5" w:rsidRDefault="00294759" w:rsidP="009B50E5">
      <w:pPr>
        <w:widowControl w:val="0"/>
        <w:tabs>
          <w:tab w:val="left" w:pos="709"/>
        </w:tabs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50E5">
        <w:rPr>
          <w:rFonts w:ascii="Times New Roman" w:hAnsi="Times New Roman" w:cs="Times New Roman"/>
          <w:b/>
          <w:sz w:val="24"/>
          <w:szCs w:val="24"/>
        </w:rPr>
        <w:t xml:space="preserve"> и потребителями</w:t>
      </w:r>
    </w:p>
    <w:p w14:paraId="37630C05" w14:textId="25DAA922" w:rsidR="00294759" w:rsidRPr="00502125" w:rsidRDefault="00294759" w:rsidP="009B50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Состояние конкурентной среды оценивается респондентами как низкое (75%</w:t>
      </w:r>
      <w:proofErr w:type="gramStart"/>
      <w:r w:rsidRPr="0050212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02125">
        <w:rPr>
          <w:rFonts w:ascii="Times New Roman" w:hAnsi="Times New Roman" w:cs="Times New Roman"/>
          <w:sz w:val="24"/>
          <w:szCs w:val="24"/>
        </w:rPr>
        <w:t xml:space="preserve"> </w:t>
      </w:r>
      <w:r w:rsidR="00C63EFF" w:rsidRPr="00502125">
        <w:rPr>
          <w:rFonts w:ascii="Times New Roman" w:hAnsi="Times New Roman" w:cs="Times New Roman"/>
          <w:sz w:val="24"/>
          <w:szCs w:val="24"/>
        </w:rPr>
        <w:t>Всего лишь</w:t>
      </w:r>
      <w:r w:rsidRPr="00502125">
        <w:rPr>
          <w:rFonts w:ascii="Times New Roman" w:hAnsi="Times New Roman" w:cs="Times New Roman"/>
          <w:sz w:val="24"/>
          <w:szCs w:val="24"/>
        </w:rPr>
        <w:t xml:space="preserve"> 8 % предпринимателей считают, что они работают в условиях</w:t>
      </w:r>
      <w:r w:rsidR="00C63EFF" w:rsidRPr="00502125">
        <w:rPr>
          <w:rFonts w:ascii="Times New Roman" w:hAnsi="Times New Roman" w:cs="Times New Roman"/>
          <w:sz w:val="24"/>
          <w:szCs w:val="24"/>
        </w:rPr>
        <w:t xml:space="preserve"> высокой конкуренции. </w:t>
      </w:r>
    </w:p>
    <w:p w14:paraId="6DD0E5D8" w14:textId="132309AF" w:rsidR="00294759" w:rsidRPr="00502125" w:rsidRDefault="00294759" w:rsidP="002947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Наиболее значимыми барьерами, препятствующими ведению полноценной предпринимательской деятельности на данном рынке услуг, явля</w:t>
      </w:r>
      <w:r w:rsidR="00C63EFF" w:rsidRPr="00502125">
        <w:rPr>
          <w:rFonts w:ascii="Times New Roman" w:hAnsi="Times New Roman" w:cs="Times New Roman"/>
          <w:sz w:val="24"/>
          <w:szCs w:val="24"/>
        </w:rPr>
        <w:t>е</w:t>
      </w:r>
      <w:r w:rsidRPr="00502125">
        <w:rPr>
          <w:rFonts w:ascii="Times New Roman" w:hAnsi="Times New Roman" w:cs="Times New Roman"/>
          <w:sz w:val="24"/>
          <w:szCs w:val="24"/>
        </w:rPr>
        <w:t>тся нестабильность российского законодательства (</w:t>
      </w:r>
      <w:r w:rsidR="00C63EFF" w:rsidRPr="00502125">
        <w:rPr>
          <w:rFonts w:ascii="Times New Roman" w:hAnsi="Times New Roman" w:cs="Times New Roman"/>
          <w:sz w:val="24"/>
          <w:szCs w:val="24"/>
        </w:rPr>
        <w:t>28</w:t>
      </w:r>
      <w:r w:rsidRPr="00502125">
        <w:rPr>
          <w:rFonts w:ascii="Times New Roman" w:hAnsi="Times New Roman" w:cs="Times New Roman"/>
          <w:sz w:val="24"/>
          <w:szCs w:val="24"/>
        </w:rPr>
        <w:t>%).</w:t>
      </w:r>
    </w:p>
    <w:p w14:paraId="020E7AFF" w14:textId="5273F54E" w:rsidR="00294759" w:rsidRPr="00502125" w:rsidRDefault="00294759" w:rsidP="002947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Действия органов власти на данном конкурентном рынке в целом одобряют более </w:t>
      </w:r>
      <w:r w:rsidR="00D90498" w:rsidRPr="00502125">
        <w:rPr>
          <w:rFonts w:ascii="Times New Roman" w:hAnsi="Times New Roman" w:cs="Times New Roman"/>
          <w:sz w:val="24"/>
          <w:szCs w:val="24"/>
        </w:rPr>
        <w:t>79</w:t>
      </w:r>
      <w:r w:rsidRPr="00502125">
        <w:rPr>
          <w:rFonts w:ascii="Times New Roman" w:hAnsi="Times New Roman" w:cs="Times New Roman"/>
          <w:sz w:val="24"/>
          <w:szCs w:val="24"/>
        </w:rPr>
        <w:t xml:space="preserve">% опрошенных юридических лиц. </w:t>
      </w:r>
    </w:p>
    <w:p w14:paraId="00912EEE" w14:textId="3CE0D1E1" w:rsidR="00294759" w:rsidRPr="00502125" w:rsidRDefault="00294759" w:rsidP="002947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Наиболее популярными мерами государственной поддержки для предпринимателей рынка розничной торговли являются двухлетние налоговые каникулы, снижение налоговой нагрузки, </w:t>
      </w:r>
      <w:r w:rsidRPr="00502125">
        <w:rPr>
          <w:rFonts w:ascii="Times New Roman" w:hAnsi="Times New Roman" w:cs="Times New Roman"/>
          <w:sz w:val="24"/>
          <w:szCs w:val="24"/>
        </w:rPr>
        <w:lastRenderedPageBreak/>
        <w:t>льготное кредитование.</w:t>
      </w:r>
    </w:p>
    <w:p w14:paraId="5CC20CF8" w14:textId="1258AE63" w:rsidR="00294759" w:rsidRPr="00502125" w:rsidRDefault="00294759" w:rsidP="002947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Потребители преимущественно считают количество организаций розничной торговли достаточным (</w:t>
      </w:r>
      <w:r w:rsidR="00D90498" w:rsidRPr="00502125">
        <w:rPr>
          <w:rFonts w:ascii="Times New Roman" w:hAnsi="Times New Roman" w:cs="Times New Roman"/>
          <w:sz w:val="24"/>
          <w:szCs w:val="24"/>
        </w:rPr>
        <w:t>77</w:t>
      </w:r>
      <w:r w:rsidRPr="00502125">
        <w:rPr>
          <w:rFonts w:ascii="Times New Roman" w:hAnsi="Times New Roman" w:cs="Times New Roman"/>
          <w:sz w:val="24"/>
          <w:szCs w:val="24"/>
        </w:rPr>
        <w:t>%).</w:t>
      </w:r>
    </w:p>
    <w:p w14:paraId="1B7872E3" w14:textId="2AF51AE8" w:rsidR="00294759" w:rsidRPr="00502125" w:rsidRDefault="00D90498" w:rsidP="002947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79</w:t>
      </w:r>
      <w:r w:rsidR="00294759" w:rsidRPr="00502125">
        <w:rPr>
          <w:rFonts w:ascii="Times New Roman" w:hAnsi="Times New Roman" w:cs="Times New Roman"/>
          <w:sz w:val="24"/>
          <w:szCs w:val="24"/>
        </w:rPr>
        <w:t>% участников рынка розничной торговли удовлетворены территориальным расположением компаний, предоставляющих услуги розничной торговли.</w:t>
      </w:r>
    </w:p>
    <w:p w14:paraId="76DC2B4E" w14:textId="47A4FC3C" w:rsidR="00294759" w:rsidRPr="00502125" w:rsidRDefault="00294759" w:rsidP="002947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Качеством предоставляемых услуг в сфере розничной торговли удовлетворены </w:t>
      </w:r>
      <w:r w:rsidR="00D90498" w:rsidRPr="00502125">
        <w:rPr>
          <w:rFonts w:ascii="Times New Roman" w:hAnsi="Times New Roman" w:cs="Times New Roman"/>
          <w:sz w:val="24"/>
          <w:szCs w:val="24"/>
        </w:rPr>
        <w:t>72</w:t>
      </w:r>
      <w:r w:rsidRPr="00502125">
        <w:rPr>
          <w:rFonts w:ascii="Times New Roman" w:hAnsi="Times New Roman" w:cs="Times New Roman"/>
          <w:sz w:val="24"/>
          <w:szCs w:val="24"/>
        </w:rPr>
        <w:t>% респондентов.</w:t>
      </w:r>
    </w:p>
    <w:p w14:paraId="77763C0E" w14:textId="1BC5B6B2" w:rsidR="00294759" w:rsidRPr="00502125" w:rsidRDefault="00294759" w:rsidP="002947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В меньшей степени население удовлетворено установленным ценовым уровнем в компаниях розничной торговли. Так, только </w:t>
      </w:r>
      <w:r w:rsidR="00D90498" w:rsidRPr="00502125">
        <w:rPr>
          <w:rFonts w:ascii="Times New Roman" w:hAnsi="Times New Roman" w:cs="Times New Roman"/>
          <w:sz w:val="24"/>
          <w:szCs w:val="24"/>
        </w:rPr>
        <w:t>45</w:t>
      </w:r>
      <w:r w:rsidRPr="00502125">
        <w:rPr>
          <w:rFonts w:ascii="Times New Roman" w:hAnsi="Times New Roman" w:cs="Times New Roman"/>
          <w:sz w:val="24"/>
          <w:szCs w:val="24"/>
        </w:rPr>
        <w:t xml:space="preserve">% респондентов считают данный уровень цен приемлемым, в то время как </w:t>
      </w:r>
      <w:r w:rsidR="00D90498" w:rsidRPr="00502125">
        <w:rPr>
          <w:rFonts w:ascii="Times New Roman" w:hAnsi="Times New Roman" w:cs="Times New Roman"/>
          <w:sz w:val="24"/>
          <w:szCs w:val="24"/>
        </w:rPr>
        <w:t>33</w:t>
      </w:r>
      <w:r w:rsidRPr="00502125">
        <w:rPr>
          <w:rFonts w:ascii="Times New Roman" w:hAnsi="Times New Roman" w:cs="Times New Roman"/>
          <w:sz w:val="24"/>
          <w:szCs w:val="24"/>
        </w:rPr>
        <w:t>% опрошенных не удовлетворены данным показателем.</w:t>
      </w:r>
    </w:p>
    <w:p w14:paraId="1E835A8D" w14:textId="77777777" w:rsidR="00294759" w:rsidRPr="00502125" w:rsidRDefault="00294759" w:rsidP="00294759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8312E0" w14:textId="3714347A" w:rsidR="007548CB" w:rsidRPr="00502125" w:rsidRDefault="00294759" w:rsidP="00294759">
      <w:pPr>
        <w:pStyle w:val="afd"/>
        <w:widowControl w:val="0"/>
        <w:numPr>
          <w:ilvl w:val="1"/>
          <w:numId w:val="21"/>
        </w:numPr>
        <w:tabs>
          <w:tab w:val="left" w:pos="709"/>
        </w:tabs>
        <w:jc w:val="center"/>
        <w:outlineLvl w:val="1"/>
        <w:rPr>
          <w:b/>
        </w:rPr>
      </w:pPr>
      <w:r w:rsidRPr="00502125">
        <w:rPr>
          <w:b/>
        </w:rPr>
        <w:t>Х</w:t>
      </w:r>
      <w:r w:rsidR="007548CB" w:rsidRPr="00502125">
        <w:rPr>
          <w:b/>
        </w:rPr>
        <w:t>арактерные особенности рынка</w:t>
      </w:r>
    </w:p>
    <w:p w14:paraId="49C47119" w14:textId="57D3BB8E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Рынок розничной торговли является дифференцированным по уровню обеспеченности предприятиями торговли населения, проживающего в населенных пунктах различного типа.</w:t>
      </w:r>
    </w:p>
    <w:p w14:paraId="10339D62" w14:textId="74BD1115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Инфраструктура предприятий розничной торговли в городских населенных пунктах, в особенности находящихся в непосредственной близости от г. </w:t>
      </w:r>
      <w:r w:rsidR="00C1511F" w:rsidRPr="00502125">
        <w:rPr>
          <w:rFonts w:ascii="Times New Roman" w:hAnsi="Times New Roman" w:cs="Times New Roman"/>
          <w:sz w:val="24"/>
          <w:szCs w:val="24"/>
        </w:rPr>
        <w:t>Воскресенск</w:t>
      </w:r>
      <w:r w:rsidRPr="00502125">
        <w:rPr>
          <w:rFonts w:ascii="Times New Roman" w:hAnsi="Times New Roman" w:cs="Times New Roman"/>
          <w:sz w:val="24"/>
          <w:szCs w:val="24"/>
        </w:rPr>
        <w:t>, характеризуется высокой степенью развития современных крупных форматов торговли - торговые центры, торговые комплексы, розничные рынки.</w:t>
      </w:r>
    </w:p>
    <w:p w14:paraId="27296F27" w14:textId="03916D62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свою очередь, в сельских населенных пунктах, удаленных от административн</w:t>
      </w:r>
      <w:r w:rsidR="00C1511F" w:rsidRPr="00502125">
        <w:rPr>
          <w:rFonts w:ascii="Times New Roman" w:hAnsi="Times New Roman" w:cs="Times New Roman"/>
          <w:sz w:val="24"/>
          <w:szCs w:val="24"/>
        </w:rPr>
        <w:t>ого</w:t>
      </w:r>
      <w:r w:rsidRPr="0050212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1511F" w:rsidRPr="00502125">
        <w:rPr>
          <w:rFonts w:ascii="Times New Roman" w:hAnsi="Times New Roman" w:cs="Times New Roman"/>
          <w:sz w:val="24"/>
          <w:szCs w:val="24"/>
        </w:rPr>
        <w:t>а</w:t>
      </w:r>
      <w:r w:rsidRPr="00502125">
        <w:rPr>
          <w:rFonts w:ascii="Times New Roman" w:hAnsi="Times New Roman" w:cs="Times New Roman"/>
          <w:sz w:val="24"/>
          <w:szCs w:val="24"/>
        </w:rPr>
        <w:t>, наиболее развитыми являются мелкорозничные форматы торговли - сельские магазины, нестационарные торговые объекты, в том числе объекты мобильной торговли (автолавки).</w:t>
      </w:r>
    </w:p>
    <w:p w14:paraId="7B99E7A2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Вместе с тем организация ярмарочной и нестационарной торговли также является достаточно развитым форматом торговли.</w:t>
      </w:r>
    </w:p>
    <w:p w14:paraId="5A582218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На территории городского округа Воскресенск Московской области за 9 месяцев 2022 года проведено 40 ярмарочных мероприятий с участием субъектов малого и среднего предпринимательства и производителей сельхозпродукции Московской области, из них: 3 тематические, 37 - сельскохозяйственные.</w:t>
      </w:r>
    </w:p>
    <w:p w14:paraId="0220D075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По сравнению с I кварталом 2022 года доля объектов нестационарной торговли на территории городского округа Воскресенск Московской области увеличилась более чем на 30 % и по состоянию на 01.10.2022 их количество составило 43 нестационарных торговых объектов.</w:t>
      </w:r>
    </w:p>
    <w:p w14:paraId="3FE9D4E5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Ежегодно в рамках формирования статистической и отчетной информации проводится инвентаризация нестационарных торговых объектов.</w:t>
      </w:r>
    </w:p>
    <w:p w14:paraId="08993E79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4 квартале 2022 г. запланировано проведение открытого аукциона на право размещения нестационарного торгового объекта, что позволит увеличить количество нестационарных торговых объектов.</w:t>
      </w:r>
    </w:p>
    <w:p w14:paraId="79FE53F0" w14:textId="77777777" w:rsidR="007548CB" w:rsidRPr="00502125" w:rsidRDefault="007548CB" w:rsidP="00754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E70FEE" w14:textId="4C27B2D1" w:rsidR="007548CB" w:rsidRPr="00502125" w:rsidRDefault="007548CB" w:rsidP="00294759">
      <w:pPr>
        <w:pStyle w:val="afd"/>
        <w:widowControl w:val="0"/>
        <w:numPr>
          <w:ilvl w:val="1"/>
          <w:numId w:val="21"/>
        </w:numPr>
        <w:tabs>
          <w:tab w:val="left" w:pos="709"/>
        </w:tabs>
        <w:jc w:val="center"/>
        <w:outlineLvl w:val="1"/>
        <w:rPr>
          <w:b/>
        </w:rPr>
      </w:pPr>
      <w:r w:rsidRPr="00502125">
        <w:rPr>
          <w:b/>
        </w:rPr>
        <w:t>Характеристика основных административных и экономических барьеров входа на рынок</w:t>
      </w:r>
    </w:p>
    <w:p w14:paraId="375AED1C" w14:textId="77777777" w:rsidR="007548CB" w:rsidRPr="00502125" w:rsidRDefault="007548CB" w:rsidP="007548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рынка розничной торговли, являются:</w:t>
      </w:r>
    </w:p>
    <w:p w14:paraId="3647283C" w14:textId="77777777" w:rsidR="007548CB" w:rsidRPr="00502125" w:rsidRDefault="007548CB" w:rsidP="007548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высокие риски инвестирования в организацию предприятий торговли ввиду нестабильного спроса;</w:t>
      </w:r>
    </w:p>
    <w:p w14:paraId="62DF5033" w14:textId="77777777" w:rsidR="007548CB" w:rsidRPr="00502125" w:rsidRDefault="007548CB" w:rsidP="007548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недостаток собственных финансовых средств у хозяйствующих субъектов;</w:t>
      </w:r>
    </w:p>
    <w:p w14:paraId="2C149C88" w14:textId="77777777" w:rsidR="007548CB" w:rsidRPr="00502125" w:rsidRDefault="007548CB" w:rsidP="007548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14:paraId="2DC5C561" w14:textId="77777777" w:rsidR="007548CB" w:rsidRPr="00502125" w:rsidRDefault="007548CB" w:rsidP="007548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9EA9C2" w14:textId="21E67270" w:rsidR="007548CB" w:rsidRPr="00502125" w:rsidRDefault="00294759" w:rsidP="009B50E5">
      <w:pPr>
        <w:pStyle w:val="afd"/>
        <w:widowControl w:val="0"/>
        <w:numPr>
          <w:ilvl w:val="1"/>
          <w:numId w:val="21"/>
        </w:numPr>
        <w:tabs>
          <w:tab w:val="left" w:pos="567"/>
        </w:tabs>
        <w:ind w:left="0" w:firstLine="0"/>
        <w:jc w:val="center"/>
        <w:outlineLvl w:val="1"/>
        <w:rPr>
          <w:b/>
        </w:rPr>
      </w:pPr>
      <w:r w:rsidRPr="00502125">
        <w:rPr>
          <w:b/>
        </w:rPr>
        <w:t xml:space="preserve"> </w:t>
      </w:r>
      <w:r w:rsidR="007548CB" w:rsidRPr="00502125">
        <w:rPr>
          <w:b/>
        </w:rPr>
        <w:t>Меры по развитию рынка</w:t>
      </w:r>
    </w:p>
    <w:p w14:paraId="11E35C2F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настоящее время в городском округе Воскресенск Московской области действует муниципальная программа «Предпринимательство», в состав которой входит подпрограмма 4 «Развитие потребительского рынка и услуг». Мероприятия подпрограммы, направленные на достижение показателей стандарта развития конкуренции:</w:t>
      </w:r>
    </w:p>
    <w:p w14:paraId="5A542F58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содействие вводу (строительству) новых современных объектов потребительского рынка и </w:t>
      </w:r>
      <w:r w:rsidRPr="00502125">
        <w:rPr>
          <w:rFonts w:ascii="Times New Roman" w:hAnsi="Times New Roman" w:cs="Times New Roman"/>
          <w:sz w:val="24"/>
          <w:szCs w:val="24"/>
        </w:rPr>
        <w:lastRenderedPageBreak/>
        <w:t>услуг в рамках реализации мероприятий, содействующих развитию торговой деятельности;</w:t>
      </w:r>
    </w:p>
    <w:p w14:paraId="6AA92C9E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реализация существующих и внедрение новых мер поддержки в отношении хозяйствующих субъектов, осуществляющих деятельность в сфере торговли;</w:t>
      </w:r>
    </w:p>
    <w:p w14:paraId="77218795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развитие нестационарной торговли;</w:t>
      </w:r>
    </w:p>
    <w:p w14:paraId="5C5B4554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развитие ярмарочной деятельности.</w:t>
      </w:r>
    </w:p>
    <w:p w14:paraId="347F9E6E" w14:textId="77777777" w:rsidR="007548CB" w:rsidRPr="00502125" w:rsidRDefault="007548CB" w:rsidP="00754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части, касающейся ярмарочной торговли,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16.11.2021 №1170/40 «Об утверждении Порядка организации ярмарок на территории Московской области и продажи товаров (выполнения работ, оказания услуг) на них», на территории городского округа Воскресенск утверждены 6 ярмарочных площадок, включенных в Сводный перечень мест проведения ярмарок на территории Московской области, формируемый Министерством сельского хозяйства и продовольствия Московской области.</w:t>
      </w:r>
    </w:p>
    <w:p w14:paraId="1EED9F8E" w14:textId="77777777" w:rsidR="007548CB" w:rsidRPr="00502125" w:rsidRDefault="007548CB" w:rsidP="00754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В сфере нестационарной торговли с 2016 года внедрен механизм размещения торговых объектов на основании аукционов, проводимых органами местного самоуправления Московской области. С победителями аукционов заключаются договоры на размещение нестационарных торговых объектов. </w:t>
      </w:r>
    </w:p>
    <w:p w14:paraId="1D0EC9E7" w14:textId="77777777" w:rsidR="007548CB" w:rsidRPr="00502125" w:rsidRDefault="007548CB" w:rsidP="00754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рамках подпрограммы III «Комплексное развитие сельских территорий» муниципальной программы «Развитие сельского хозяйства» на достижение показателей стандарта развития конкуренции направлено мероприятие «Частичная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области».</w:t>
      </w:r>
    </w:p>
    <w:p w14:paraId="5B64690D" w14:textId="77777777" w:rsidR="007548CB" w:rsidRPr="00502125" w:rsidRDefault="007548CB" w:rsidP="00754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Для снабжения товарами граждан, проживающих в малонаселенных, удаленных сельских населенных пунктах, ПО «Воскресенское </w:t>
      </w:r>
      <w:proofErr w:type="spellStart"/>
      <w:r w:rsidRPr="00502125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502125">
        <w:rPr>
          <w:rFonts w:ascii="Times New Roman" w:hAnsi="Times New Roman" w:cs="Times New Roman"/>
          <w:sz w:val="24"/>
          <w:szCs w:val="24"/>
        </w:rPr>
        <w:t xml:space="preserve">» организована регулярная доставка товаров продовольственных и промышленных товаров первой необходимости. Доставка осуществляется в 22 населенных пункта городского округа Воскресенск с помощью автолавки по графику. Транспортные расходы организаций и индивидуальных предпринимателей, осуществляющих указанную доставку товаров, частично компенсируются за счет субсидии в бюджет городского округа Воскресенск Московской из бюджета Московской области. </w:t>
      </w:r>
    </w:p>
    <w:p w14:paraId="361EF229" w14:textId="44938C48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Московской области «Сельское хозяйство Подмосковья», утвержденной Постановлением Правительства Московской области от 09 октября 2018 № 727/36, на 2022 год в бюджете городского округа Воскресенск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 предусмотрены средства бюджета городского округа Воскресенск Московской области в размере 25,58 тыс. рублей, а также средства бюджета Московской области – 485,84 тыс. рублей.</w:t>
      </w:r>
      <w:r w:rsidRPr="005021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798011" w14:textId="77777777" w:rsidR="00294759" w:rsidRPr="00502125" w:rsidRDefault="00294759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3CF1F3" w14:textId="77777777" w:rsidR="007548CB" w:rsidRPr="00502125" w:rsidRDefault="007548CB" w:rsidP="00294759">
      <w:pPr>
        <w:pStyle w:val="afd"/>
        <w:widowControl w:val="0"/>
        <w:numPr>
          <w:ilvl w:val="1"/>
          <w:numId w:val="21"/>
        </w:numPr>
        <w:tabs>
          <w:tab w:val="left" w:pos="709"/>
        </w:tabs>
        <w:jc w:val="center"/>
        <w:outlineLvl w:val="1"/>
        <w:rPr>
          <w:b/>
        </w:rPr>
      </w:pPr>
      <w:r w:rsidRPr="00502125">
        <w:rPr>
          <w:b/>
        </w:rPr>
        <w:t>Перспективы развития рынка</w:t>
      </w:r>
    </w:p>
    <w:p w14:paraId="291AD610" w14:textId="77777777" w:rsidR="007548CB" w:rsidRPr="00502125" w:rsidRDefault="007548CB" w:rsidP="007548CB">
      <w:pPr>
        <w:pStyle w:val="afd"/>
        <w:widowControl w:val="0"/>
        <w:tabs>
          <w:tab w:val="left" w:pos="709"/>
        </w:tabs>
        <w:outlineLvl w:val="1"/>
        <w:rPr>
          <w:b/>
        </w:rPr>
      </w:pPr>
    </w:p>
    <w:p w14:paraId="0592F50A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14:paraId="71CF3036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- развитие различных форматов торговли с учетом фактической обеспеченности жителей;</w:t>
      </w:r>
    </w:p>
    <w:p w14:paraId="34796E92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- обеспечение жителей сельских населенных пунктов товарами и услугами первой необходимости;</w:t>
      </w:r>
    </w:p>
    <w:p w14:paraId="3193A0B2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- 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14:paraId="07889559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25">
        <w:rPr>
          <w:rFonts w:ascii="Times New Roman" w:eastAsia="Times New Roman" w:hAnsi="Times New Roman" w:cs="Times New Roman"/>
          <w:sz w:val="24"/>
          <w:szCs w:val="24"/>
        </w:rPr>
        <w:t>- 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14:paraId="1DD63227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25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области;</w:t>
      </w:r>
    </w:p>
    <w:p w14:paraId="3D4ECC33" w14:textId="77777777" w:rsidR="007548CB" w:rsidRPr="00502125" w:rsidRDefault="007548CB" w:rsidP="007548CB">
      <w:pPr>
        <w:widowControl w:val="0"/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02125">
        <w:rPr>
          <w:rFonts w:ascii="Times New Roman" w:eastAsia="Times New Roman" w:hAnsi="Times New Roman" w:cs="Times New Roman"/>
          <w:sz w:val="24"/>
          <w:szCs w:val="24"/>
        </w:rPr>
        <w:t>- разработка, согласование и утверждение схем размещения нестационарных торговых объектов.</w:t>
      </w:r>
    </w:p>
    <w:p w14:paraId="12FC85B0" w14:textId="77777777" w:rsidR="007548CB" w:rsidRPr="00502125" w:rsidRDefault="007548CB" w:rsidP="007548CB">
      <w:pPr>
        <w:tabs>
          <w:tab w:val="left" w:pos="855"/>
        </w:tabs>
        <w:rPr>
          <w:rFonts w:ascii="Times New Roman" w:eastAsiaTheme="majorEastAsia" w:hAnsi="Times New Roman" w:cs="Times New Roman"/>
          <w:sz w:val="24"/>
          <w:szCs w:val="24"/>
        </w:rPr>
        <w:sectPr w:rsidR="007548CB" w:rsidRPr="00502125" w:rsidSect="00433F0D">
          <w:headerReference w:type="default" r:id="rId18"/>
          <w:pgSz w:w="11906" w:h="16838"/>
          <w:pgMar w:top="709" w:right="567" w:bottom="568" w:left="993" w:header="709" w:footer="709" w:gutter="0"/>
          <w:cols w:space="708"/>
          <w:titlePg/>
          <w:docGrid w:linePitch="360"/>
        </w:sectPr>
      </w:pPr>
      <w:r w:rsidRPr="00502125">
        <w:rPr>
          <w:rFonts w:ascii="Times New Roman" w:eastAsiaTheme="majorEastAsia" w:hAnsi="Times New Roman" w:cs="Times New Roman"/>
          <w:sz w:val="24"/>
          <w:szCs w:val="24"/>
        </w:rPr>
        <w:tab/>
      </w:r>
    </w:p>
    <w:p w14:paraId="7CA17D83" w14:textId="6CF579C6" w:rsidR="007548CB" w:rsidRPr="00502125" w:rsidRDefault="007548CB" w:rsidP="00294759">
      <w:pPr>
        <w:pStyle w:val="afd"/>
        <w:widowControl w:val="0"/>
        <w:numPr>
          <w:ilvl w:val="1"/>
          <w:numId w:val="21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lastRenderedPageBreak/>
        <w:t>Перечень ключевых показателей развития конкуренции на рынке розничной торговли</w:t>
      </w:r>
    </w:p>
    <w:p w14:paraId="5A58FCDB" w14:textId="77777777" w:rsidR="007548CB" w:rsidRPr="00502125" w:rsidRDefault="007548CB" w:rsidP="007548C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14"/>
        <w:tblpPr w:leftFromText="180" w:rightFromText="180" w:vertAnchor="text" w:tblpX="-289" w:tblpY="1"/>
        <w:tblOverlap w:val="never"/>
        <w:tblW w:w="146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522"/>
        <w:gridCol w:w="2408"/>
        <w:gridCol w:w="856"/>
        <w:gridCol w:w="855"/>
        <w:gridCol w:w="856"/>
        <w:gridCol w:w="853"/>
        <w:gridCol w:w="2696"/>
      </w:tblGrid>
      <w:tr w:rsidR="0029001C" w:rsidRPr="00502125" w14:paraId="1213AC40" w14:textId="77777777" w:rsidTr="0029001C">
        <w:trPr>
          <w:trHeight w:val="265"/>
        </w:trPr>
        <w:tc>
          <w:tcPr>
            <w:tcW w:w="567" w:type="dxa"/>
            <w:vMerge w:val="restart"/>
            <w:vAlign w:val="center"/>
          </w:tcPr>
          <w:p w14:paraId="22E9378D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№ п/п</w:t>
            </w:r>
          </w:p>
        </w:tc>
        <w:tc>
          <w:tcPr>
            <w:tcW w:w="5522" w:type="dxa"/>
            <w:vMerge w:val="restart"/>
            <w:vAlign w:val="center"/>
          </w:tcPr>
          <w:p w14:paraId="6804D577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408" w:type="dxa"/>
            <w:vMerge w:val="restart"/>
            <w:vAlign w:val="center"/>
          </w:tcPr>
          <w:p w14:paraId="1C7E2DBE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20" w:type="dxa"/>
            <w:gridSpan w:val="4"/>
            <w:vAlign w:val="center"/>
          </w:tcPr>
          <w:p w14:paraId="2FADA100" w14:textId="780F9986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696" w:type="dxa"/>
            <w:vMerge w:val="restart"/>
            <w:vAlign w:val="center"/>
          </w:tcPr>
          <w:p w14:paraId="330641B6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29001C" w:rsidRPr="00502125" w14:paraId="31D5D1F5" w14:textId="77777777" w:rsidTr="0029001C">
        <w:trPr>
          <w:trHeight w:val="1142"/>
        </w:trPr>
        <w:tc>
          <w:tcPr>
            <w:tcW w:w="567" w:type="dxa"/>
            <w:vMerge/>
            <w:vAlign w:val="center"/>
          </w:tcPr>
          <w:p w14:paraId="17C3D185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22" w:type="dxa"/>
            <w:vMerge/>
            <w:vAlign w:val="center"/>
          </w:tcPr>
          <w:p w14:paraId="4E498C9E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14:paraId="76A4772A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2AD787B0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97D29BB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1B6A6A7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2024</w:t>
            </w:r>
          </w:p>
        </w:tc>
        <w:tc>
          <w:tcPr>
            <w:tcW w:w="853" w:type="dxa"/>
            <w:vAlign w:val="center"/>
          </w:tcPr>
          <w:p w14:paraId="17242598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2025</w:t>
            </w: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60C2F249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29001C" w:rsidRPr="00502125" w14:paraId="7E57EDFE" w14:textId="77777777" w:rsidTr="0029001C">
        <w:trPr>
          <w:trHeight w:val="110"/>
        </w:trPr>
        <w:tc>
          <w:tcPr>
            <w:tcW w:w="567" w:type="dxa"/>
          </w:tcPr>
          <w:p w14:paraId="72E46C02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14:paraId="401077EC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14:paraId="52D5617D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18F8BA39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14:paraId="190CE23E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14:paraId="1E502D95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14:paraId="04F1646E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8</w:t>
            </w:r>
          </w:p>
        </w:tc>
        <w:tc>
          <w:tcPr>
            <w:tcW w:w="2696" w:type="dxa"/>
            <w:shd w:val="clear" w:color="auto" w:fill="auto"/>
          </w:tcPr>
          <w:p w14:paraId="3BA68563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9</w:t>
            </w:r>
          </w:p>
        </w:tc>
      </w:tr>
      <w:tr w:rsidR="0029001C" w:rsidRPr="00502125" w14:paraId="6CF0FFB1" w14:textId="77777777" w:rsidTr="0029001C">
        <w:trPr>
          <w:trHeight w:val="795"/>
        </w:trPr>
        <w:tc>
          <w:tcPr>
            <w:tcW w:w="567" w:type="dxa"/>
          </w:tcPr>
          <w:p w14:paraId="0E5230F9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14:paraId="022D7223" w14:textId="77777777" w:rsidR="0029001C" w:rsidRPr="00502125" w:rsidRDefault="0029001C" w:rsidP="00A7072D">
            <w:pPr>
              <w:widowControl w:val="0"/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2408" w:type="dxa"/>
          </w:tcPr>
          <w:p w14:paraId="24806C9A" w14:textId="77777777" w:rsidR="0029001C" w:rsidRPr="00502125" w:rsidRDefault="0029001C" w:rsidP="00A7072D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квадратных метров на тысячу жителей</w:t>
            </w:r>
          </w:p>
        </w:tc>
        <w:tc>
          <w:tcPr>
            <w:tcW w:w="856" w:type="dxa"/>
          </w:tcPr>
          <w:p w14:paraId="5678C967" w14:textId="77777777" w:rsidR="0029001C" w:rsidRPr="00502125" w:rsidRDefault="0029001C" w:rsidP="00A7072D">
            <w:pPr>
              <w:widowControl w:val="0"/>
              <w:spacing w:line="276" w:lineRule="auto"/>
              <w:rPr>
                <w:strike/>
                <w:sz w:val="24"/>
                <w:szCs w:val="24"/>
                <w:lang w:val="en-US"/>
              </w:rPr>
            </w:pPr>
            <w:r w:rsidRPr="00502125">
              <w:rPr>
                <w:sz w:val="24"/>
                <w:szCs w:val="24"/>
              </w:rPr>
              <w:t>1278,2</w:t>
            </w:r>
          </w:p>
        </w:tc>
        <w:tc>
          <w:tcPr>
            <w:tcW w:w="855" w:type="dxa"/>
            <w:shd w:val="clear" w:color="auto" w:fill="auto"/>
          </w:tcPr>
          <w:p w14:paraId="72D36555" w14:textId="77777777" w:rsidR="0029001C" w:rsidRPr="00502125" w:rsidRDefault="0029001C" w:rsidP="00A7072D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1280,2</w:t>
            </w:r>
          </w:p>
        </w:tc>
        <w:tc>
          <w:tcPr>
            <w:tcW w:w="856" w:type="dxa"/>
            <w:shd w:val="clear" w:color="auto" w:fill="auto"/>
          </w:tcPr>
          <w:p w14:paraId="32E363D1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  <w:lang w:val="en-US"/>
              </w:rPr>
            </w:pPr>
            <w:r w:rsidRPr="00502125">
              <w:rPr>
                <w:sz w:val="24"/>
                <w:szCs w:val="24"/>
              </w:rPr>
              <w:t>1282,</w:t>
            </w:r>
            <w:r w:rsidRPr="0050212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</w:tcPr>
          <w:p w14:paraId="58791F2B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1284,3</w:t>
            </w:r>
          </w:p>
        </w:tc>
        <w:tc>
          <w:tcPr>
            <w:tcW w:w="2696" w:type="dxa"/>
            <w:shd w:val="clear" w:color="auto" w:fill="auto"/>
          </w:tcPr>
          <w:p w14:paraId="52A3B203" w14:textId="32BF0221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Отдел потребительского рынка и услуг Администрации городского округа Воскресенск Московской области</w:t>
            </w:r>
          </w:p>
        </w:tc>
      </w:tr>
      <w:tr w:rsidR="0029001C" w:rsidRPr="00502125" w14:paraId="442B6A25" w14:textId="77777777" w:rsidTr="0029001C">
        <w:trPr>
          <w:trHeight w:val="795"/>
        </w:trPr>
        <w:tc>
          <w:tcPr>
            <w:tcW w:w="567" w:type="dxa"/>
          </w:tcPr>
          <w:p w14:paraId="748E2B00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14:paraId="0D148907" w14:textId="77777777" w:rsidR="0029001C" w:rsidRPr="00502125" w:rsidRDefault="0029001C" w:rsidP="00A7072D">
            <w:pPr>
              <w:widowControl w:val="0"/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Увеличение количества нестационарных торговых объектов и торговых мест под них</w:t>
            </w:r>
          </w:p>
        </w:tc>
        <w:tc>
          <w:tcPr>
            <w:tcW w:w="2408" w:type="dxa"/>
          </w:tcPr>
          <w:p w14:paraId="67D985EA" w14:textId="77777777" w:rsidR="0029001C" w:rsidRPr="00502125" w:rsidRDefault="0029001C" w:rsidP="00A7072D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процентов</w:t>
            </w:r>
          </w:p>
        </w:tc>
        <w:tc>
          <w:tcPr>
            <w:tcW w:w="856" w:type="dxa"/>
          </w:tcPr>
          <w:p w14:paraId="79DAA57C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14:paraId="540B7F21" w14:textId="77777777" w:rsidR="0029001C" w:rsidRPr="00502125" w:rsidRDefault="0029001C" w:rsidP="00A7072D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15</w:t>
            </w:r>
          </w:p>
        </w:tc>
        <w:tc>
          <w:tcPr>
            <w:tcW w:w="856" w:type="dxa"/>
            <w:shd w:val="clear" w:color="auto" w:fill="auto"/>
          </w:tcPr>
          <w:p w14:paraId="58190335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14:paraId="529CE983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10</w:t>
            </w:r>
          </w:p>
        </w:tc>
        <w:tc>
          <w:tcPr>
            <w:tcW w:w="2696" w:type="dxa"/>
            <w:shd w:val="clear" w:color="auto" w:fill="auto"/>
          </w:tcPr>
          <w:p w14:paraId="5310BCE4" w14:textId="6C386A3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 xml:space="preserve">Отдел потребительского рынка и услуг Администрации городского округа Воскресенск Московской области </w:t>
            </w:r>
          </w:p>
        </w:tc>
      </w:tr>
      <w:tr w:rsidR="0029001C" w:rsidRPr="00502125" w14:paraId="7BA702BF" w14:textId="77777777" w:rsidTr="0029001C">
        <w:trPr>
          <w:trHeight w:val="2634"/>
        </w:trPr>
        <w:tc>
          <w:tcPr>
            <w:tcW w:w="567" w:type="dxa"/>
          </w:tcPr>
          <w:p w14:paraId="5093D5D2" w14:textId="77777777" w:rsidR="0029001C" w:rsidRPr="00502125" w:rsidRDefault="0029001C" w:rsidP="00A7072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14:paraId="527EC4F6" w14:textId="77777777" w:rsidR="0029001C" w:rsidRPr="00502125" w:rsidRDefault="0029001C" w:rsidP="00A70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Организация и проведение ярмарочных мероприятий с участием субъектов малого и среднего предпринимательства и производителей сельхозпродукции Московской области</w:t>
            </w:r>
          </w:p>
        </w:tc>
        <w:tc>
          <w:tcPr>
            <w:tcW w:w="2408" w:type="dxa"/>
          </w:tcPr>
          <w:p w14:paraId="6456EBE1" w14:textId="77777777" w:rsidR="0029001C" w:rsidRPr="00502125" w:rsidRDefault="0029001C" w:rsidP="00A7072D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единиц</w:t>
            </w:r>
          </w:p>
        </w:tc>
        <w:tc>
          <w:tcPr>
            <w:tcW w:w="856" w:type="dxa"/>
          </w:tcPr>
          <w:p w14:paraId="2FBE1381" w14:textId="77777777" w:rsidR="0029001C" w:rsidRPr="00502125" w:rsidRDefault="0029001C" w:rsidP="0029001C">
            <w:pPr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48</w:t>
            </w:r>
          </w:p>
        </w:tc>
        <w:tc>
          <w:tcPr>
            <w:tcW w:w="855" w:type="dxa"/>
            <w:shd w:val="clear" w:color="auto" w:fill="auto"/>
          </w:tcPr>
          <w:p w14:paraId="29FF0D9D" w14:textId="77777777" w:rsidR="0029001C" w:rsidRPr="00502125" w:rsidRDefault="0029001C" w:rsidP="0029001C">
            <w:pPr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50</w:t>
            </w:r>
          </w:p>
        </w:tc>
        <w:tc>
          <w:tcPr>
            <w:tcW w:w="856" w:type="dxa"/>
            <w:shd w:val="clear" w:color="auto" w:fill="auto"/>
          </w:tcPr>
          <w:p w14:paraId="38B9FA08" w14:textId="77777777" w:rsidR="0029001C" w:rsidRPr="00502125" w:rsidRDefault="0029001C" w:rsidP="0029001C">
            <w:pPr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56</w:t>
            </w:r>
          </w:p>
        </w:tc>
        <w:tc>
          <w:tcPr>
            <w:tcW w:w="853" w:type="dxa"/>
          </w:tcPr>
          <w:p w14:paraId="51B9CF02" w14:textId="77777777" w:rsidR="0029001C" w:rsidRPr="00502125" w:rsidRDefault="0029001C" w:rsidP="0029001C">
            <w:pPr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60</w:t>
            </w:r>
          </w:p>
        </w:tc>
        <w:tc>
          <w:tcPr>
            <w:tcW w:w="2696" w:type="dxa"/>
            <w:shd w:val="clear" w:color="auto" w:fill="auto"/>
          </w:tcPr>
          <w:p w14:paraId="2FF596CD" w14:textId="4BA6D2C0" w:rsidR="0029001C" w:rsidRPr="00502125" w:rsidRDefault="0029001C" w:rsidP="00A7072D">
            <w:pPr>
              <w:spacing w:line="276" w:lineRule="auto"/>
              <w:rPr>
                <w:sz w:val="24"/>
                <w:szCs w:val="24"/>
              </w:rPr>
            </w:pPr>
            <w:r w:rsidRPr="00502125">
              <w:rPr>
                <w:sz w:val="24"/>
                <w:szCs w:val="24"/>
              </w:rPr>
              <w:t>Отдел потребительского рынка и услуг Администрации городского округа Воскресенск Московской области</w:t>
            </w:r>
          </w:p>
        </w:tc>
      </w:tr>
    </w:tbl>
    <w:p w14:paraId="51215624" w14:textId="77777777" w:rsidR="007548CB" w:rsidRPr="00502125" w:rsidRDefault="007548CB" w:rsidP="007548CB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78E69C" w14:textId="1BEC40E1" w:rsidR="007548CB" w:rsidRPr="00502125" w:rsidRDefault="007548CB" w:rsidP="00294759">
      <w:pPr>
        <w:pStyle w:val="afd"/>
        <w:widowControl w:val="0"/>
        <w:numPr>
          <w:ilvl w:val="1"/>
          <w:numId w:val="21"/>
        </w:numPr>
        <w:tabs>
          <w:tab w:val="left" w:pos="709"/>
        </w:tabs>
        <w:spacing w:line="276" w:lineRule="auto"/>
        <w:jc w:val="center"/>
        <w:outlineLvl w:val="1"/>
        <w:rPr>
          <w:b/>
        </w:rPr>
      </w:pPr>
      <w:r w:rsidRPr="00502125">
        <w:rPr>
          <w:b/>
        </w:rPr>
        <w:t>Мероприятия по достижению ключевых показателей развития конкуренции на рынке</w:t>
      </w:r>
    </w:p>
    <w:p w14:paraId="6933E355" w14:textId="77777777" w:rsidR="007548CB" w:rsidRPr="00502125" w:rsidRDefault="007548CB" w:rsidP="007548CB">
      <w:pPr>
        <w:pStyle w:val="afd"/>
        <w:widowControl w:val="0"/>
        <w:tabs>
          <w:tab w:val="left" w:pos="709"/>
        </w:tabs>
        <w:spacing w:line="276" w:lineRule="auto"/>
        <w:ind w:left="1440"/>
        <w:outlineLvl w:val="1"/>
        <w:rPr>
          <w:b/>
        </w:rPr>
      </w:pPr>
    </w:p>
    <w:tbl>
      <w:tblPr>
        <w:tblpPr w:leftFromText="180" w:rightFromText="180" w:vertAnchor="text" w:tblpX="-293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3832"/>
        <w:gridCol w:w="3372"/>
        <w:gridCol w:w="1499"/>
        <w:gridCol w:w="2921"/>
        <w:gridCol w:w="2410"/>
      </w:tblGrid>
      <w:tr w:rsidR="007548CB" w:rsidRPr="00502125" w14:paraId="25909FC8" w14:textId="77777777" w:rsidTr="009B50E5">
        <w:tc>
          <w:tcPr>
            <w:tcW w:w="562" w:type="dxa"/>
          </w:tcPr>
          <w:p w14:paraId="06A52D0B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832" w:type="dxa"/>
          </w:tcPr>
          <w:p w14:paraId="09BDA776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72" w:type="dxa"/>
          </w:tcPr>
          <w:p w14:paraId="4BCE10A4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99" w:type="dxa"/>
          </w:tcPr>
          <w:p w14:paraId="3B6134F3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921" w:type="dxa"/>
          </w:tcPr>
          <w:p w14:paraId="1B393229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10" w:type="dxa"/>
          </w:tcPr>
          <w:p w14:paraId="7C46073D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7548CB" w:rsidRPr="00502125" w14:paraId="26C7630E" w14:textId="77777777" w:rsidTr="009B50E5">
        <w:tc>
          <w:tcPr>
            <w:tcW w:w="562" w:type="dxa"/>
          </w:tcPr>
          <w:p w14:paraId="384E6F6F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</w:tcPr>
          <w:p w14:paraId="3415BC82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2" w:type="dxa"/>
          </w:tcPr>
          <w:p w14:paraId="40ED9022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14:paraId="74BF3813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1" w:type="dxa"/>
          </w:tcPr>
          <w:p w14:paraId="66D714EE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14:paraId="644ADB2E" w14:textId="77777777" w:rsidR="007548CB" w:rsidRPr="00502125" w:rsidRDefault="007548CB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35ED" w:rsidRPr="00502125" w14:paraId="53FC2213" w14:textId="77777777" w:rsidTr="009B50E5">
        <w:tc>
          <w:tcPr>
            <w:tcW w:w="562" w:type="dxa"/>
          </w:tcPr>
          <w:p w14:paraId="4A2FE6C7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</w:tcPr>
          <w:p w14:paraId="2AB54034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Министерством сельского хозяйства и продовольствия Московской области по вопросам привлечения потенциальных инвесторов к организации торговой деятельности, в том числе в сельских населенных пунктах</w:t>
            </w:r>
          </w:p>
        </w:tc>
        <w:tc>
          <w:tcPr>
            <w:tcW w:w="3372" w:type="dxa"/>
          </w:tcPr>
          <w:p w14:paraId="066CD18D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товарами и услугами первой необходимости</w:t>
            </w:r>
          </w:p>
        </w:tc>
        <w:tc>
          <w:tcPr>
            <w:tcW w:w="1499" w:type="dxa"/>
          </w:tcPr>
          <w:p w14:paraId="17AFCCB7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921" w:type="dxa"/>
          </w:tcPr>
          <w:p w14:paraId="4E4D4EB0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торговых объектов и хозяйствующих субъектов, осуществляющих реализацию социальных групп товаров</w:t>
            </w:r>
          </w:p>
        </w:tc>
        <w:tc>
          <w:tcPr>
            <w:tcW w:w="2410" w:type="dxa"/>
          </w:tcPr>
          <w:p w14:paraId="0B4AE9E8" w14:textId="6CB9958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услуг Администрации городского округа Воскресенск Московской области</w:t>
            </w:r>
          </w:p>
        </w:tc>
      </w:tr>
      <w:tr w:rsidR="001935ED" w:rsidRPr="00502125" w14:paraId="37124614" w14:textId="77777777" w:rsidTr="009B50E5">
        <w:tc>
          <w:tcPr>
            <w:tcW w:w="562" w:type="dxa"/>
          </w:tcPr>
          <w:p w14:paraId="0AB426F8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</w:tcPr>
          <w:p w14:paraId="3C47B96F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Министерством сельского хозяйства и продовольствия Московской области в части рассмотрения проектов схем размещения нестационарных торговых объектов и внесение изменений в них</w:t>
            </w:r>
          </w:p>
        </w:tc>
        <w:tc>
          <w:tcPr>
            <w:tcW w:w="3372" w:type="dxa"/>
          </w:tcPr>
          <w:p w14:paraId="26A199CA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развития территорий и достижение нормативов минимальной обеспеченности населения площадью торговых объектов</w:t>
            </w:r>
          </w:p>
        </w:tc>
        <w:tc>
          <w:tcPr>
            <w:tcW w:w="1499" w:type="dxa"/>
          </w:tcPr>
          <w:p w14:paraId="20959248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921" w:type="dxa"/>
          </w:tcPr>
          <w:p w14:paraId="25199AF7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нестационарных торговых объектов и торговых мест под них</w:t>
            </w:r>
          </w:p>
        </w:tc>
        <w:tc>
          <w:tcPr>
            <w:tcW w:w="2410" w:type="dxa"/>
          </w:tcPr>
          <w:p w14:paraId="4ED75CDC" w14:textId="26AA566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услуг Администрации городского округа Воскресенск Московской области</w:t>
            </w:r>
          </w:p>
        </w:tc>
      </w:tr>
      <w:tr w:rsidR="001935ED" w:rsidRPr="00502125" w14:paraId="1AB2C79F" w14:textId="77777777" w:rsidTr="009B50E5">
        <w:trPr>
          <w:trHeight w:val="42"/>
        </w:trPr>
        <w:tc>
          <w:tcPr>
            <w:tcW w:w="562" w:type="dxa"/>
          </w:tcPr>
          <w:p w14:paraId="53174528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2" w:type="dxa"/>
          </w:tcPr>
          <w:p w14:paraId="3EC4EBD8" w14:textId="77777777" w:rsidR="001935ED" w:rsidRPr="00502125" w:rsidRDefault="001935ED" w:rsidP="009B50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Министерством сельского хозяйства и продовольствия Московской области по вопросам организации и проведения </w:t>
            </w:r>
            <w:proofErr w:type="gramStart"/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ярмарок  с</w:t>
            </w:r>
            <w:proofErr w:type="gramEnd"/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3372" w:type="dxa"/>
          </w:tcPr>
          <w:p w14:paraId="23988EEB" w14:textId="77777777" w:rsidR="001935ED" w:rsidRPr="00502125" w:rsidRDefault="001935ED" w:rsidP="009B50E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удовлетворенности потребителей за счет расширения ассортимента товаров, работ, услуг, повышения их качества и снижения </w:t>
            </w:r>
            <w:proofErr w:type="gramStart"/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цен,  повышение</w:t>
            </w:r>
            <w:proofErr w:type="gramEnd"/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экономической эффективности и конкурентоспособности хозяйствующих субъектов</w:t>
            </w:r>
          </w:p>
        </w:tc>
        <w:tc>
          <w:tcPr>
            <w:tcW w:w="1499" w:type="dxa"/>
          </w:tcPr>
          <w:p w14:paraId="2EAF91DB" w14:textId="77777777" w:rsidR="001935ED" w:rsidRPr="00502125" w:rsidRDefault="001935ED" w:rsidP="009B50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921" w:type="dxa"/>
          </w:tcPr>
          <w:p w14:paraId="207B5926" w14:textId="77777777" w:rsidR="001935ED" w:rsidRPr="00502125" w:rsidRDefault="001935ED" w:rsidP="009B50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площадок под проведение ярмарок, увеличение торговых мест на ярмарках</w:t>
            </w:r>
          </w:p>
        </w:tc>
        <w:tc>
          <w:tcPr>
            <w:tcW w:w="2410" w:type="dxa"/>
          </w:tcPr>
          <w:p w14:paraId="27CA65DE" w14:textId="6C4119BC" w:rsidR="001935ED" w:rsidRPr="00502125" w:rsidRDefault="001935ED" w:rsidP="009B50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услуг Администрации городского округа Воскресенск Московской области</w:t>
            </w:r>
          </w:p>
        </w:tc>
      </w:tr>
    </w:tbl>
    <w:p w14:paraId="57A0EDA9" w14:textId="77777777" w:rsidR="007548CB" w:rsidRPr="00502125" w:rsidRDefault="007548CB" w:rsidP="007548CB">
      <w:pPr>
        <w:rPr>
          <w:rFonts w:ascii="Times New Roman" w:hAnsi="Times New Roman" w:cs="Times New Roman"/>
          <w:sz w:val="24"/>
          <w:szCs w:val="24"/>
        </w:rPr>
        <w:sectPr w:rsidR="007548CB" w:rsidRPr="00502125" w:rsidSect="00433F0D">
          <w:headerReference w:type="default" r:id="rId19"/>
          <w:pgSz w:w="16838" w:h="11906" w:orient="landscape"/>
          <w:pgMar w:top="567" w:right="1134" w:bottom="1134" w:left="993" w:header="709" w:footer="709" w:gutter="0"/>
          <w:cols w:space="708"/>
          <w:docGrid w:linePitch="360"/>
        </w:sectPr>
      </w:pPr>
    </w:p>
    <w:p w14:paraId="7DA8F8D9" w14:textId="77777777" w:rsidR="007C1CE3" w:rsidRPr="00502125" w:rsidRDefault="005E222F" w:rsidP="00C65FB8">
      <w:pPr>
        <w:pStyle w:val="afd"/>
        <w:widowControl w:val="0"/>
        <w:numPr>
          <w:ilvl w:val="0"/>
          <w:numId w:val="21"/>
        </w:numPr>
        <w:jc w:val="center"/>
        <w:outlineLvl w:val="0"/>
        <w:rPr>
          <w:b/>
        </w:rPr>
      </w:pPr>
      <w:r w:rsidRPr="00502125">
        <w:rPr>
          <w:b/>
        </w:rPr>
        <w:lastRenderedPageBreak/>
        <w:t>Р</w:t>
      </w:r>
      <w:r w:rsidR="00DE5DAB" w:rsidRPr="00502125">
        <w:rPr>
          <w:b/>
        </w:rPr>
        <w:t xml:space="preserve">азвитие конкуренции на рынке услуг </w:t>
      </w:r>
    </w:p>
    <w:p w14:paraId="137F0BC1" w14:textId="75F97275" w:rsidR="00DE5DAB" w:rsidRPr="00502125" w:rsidRDefault="008B79FF" w:rsidP="007C1CE3">
      <w:pPr>
        <w:widowControl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="00DE5DAB" w:rsidRPr="00502125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</w:p>
    <w:p w14:paraId="774A668C" w14:textId="6F1BD1C2" w:rsidR="005E222F" w:rsidRPr="00502125" w:rsidRDefault="005E222F" w:rsidP="005E222F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Toc536460514"/>
      <w:bookmarkEnd w:id="1"/>
      <w:r w:rsidRPr="00502125">
        <w:rPr>
          <w:rFonts w:ascii="Times New Roman" w:eastAsia="Calibri" w:hAnsi="Times New Roman" w:cs="Times New Roman"/>
          <w:sz w:val="24"/>
          <w:szCs w:val="24"/>
        </w:rPr>
        <w:t>Ответственный за достижение ключевых показателей и координацию мероприятий – Управление образования Администрации городского округа Воскресенск Московской области.</w:t>
      </w:r>
    </w:p>
    <w:p w14:paraId="7C4D0B3B" w14:textId="4D0F39A4" w:rsidR="005E222F" w:rsidRPr="00502125" w:rsidRDefault="005E222F" w:rsidP="005E222F">
      <w:pPr>
        <w:widowControl w:val="0"/>
        <w:tabs>
          <w:tab w:val="left" w:pos="709"/>
        </w:tabs>
        <w:spacing w:before="240" w:after="240" w:line="276" w:lineRule="auto"/>
        <w:ind w:left="36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11.1. Исходная информация в отношении ситуации и проблематики на </w:t>
      </w:r>
      <w:r w:rsidR="007C1CE3"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ынке </w:t>
      </w:r>
    </w:p>
    <w:p w14:paraId="5EEB7957" w14:textId="5DAF9726" w:rsidR="005E222F" w:rsidRPr="00502125" w:rsidRDefault="005E222F" w:rsidP="005E22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7C1CE3" w:rsidRPr="0050212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по состоянию на 2022 год функционирует одно муниципальное образовательное учреждение дополнительного образования: «Фантазия», состоящее из двух структурных подразделений. А также услуги дополнительного образования представляет муниципальное образовательное учреждение МОУ ППМСП «Центр диагностики и коррекции».</w:t>
      </w:r>
    </w:p>
    <w:p w14:paraId="0A9ADEAB" w14:textId="77777777" w:rsidR="005E222F" w:rsidRPr="00502125" w:rsidRDefault="005E222F" w:rsidP="005E222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численность детей и молодежи в возрасте от 5 до 18 лет, проживающих </w:t>
      </w:r>
      <w:r w:rsidRPr="0050212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на территории округа и получающих услуги в сфере дополнительного образования, </w:t>
      </w:r>
      <w:r w:rsidRPr="00502125">
        <w:rPr>
          <w:rFonts w:ascii="Times New Roman" w:eastAsia="Calibri" w:hAnsi="Times New Roman" w:cs="Times New Roman"/>
          <w:sz w:val="24"/>
          <w:szCs w:val="24"/>
        </w:rPr>
        <w:t>составляет 8746 человек.</w:t>
      </w:r>
    </w:p>
    <w:p w14:paraId="725CF459" w14:textId="726FDFCE" w:rsidR="005E222F" w:rsidRPr="00502125" w:rsidRDefault="005E222F" w:rsidP="005E222F">
      <w:pPr>
        <w:widowControl w:val="0"/>
        <w:pBdr>
          <w:bottom w:val="single" w:sz="4" w:space="5" w:color="FFFFFF"/>
        </w:pBdr>
        <w:tabs>
          <w:tab w:val="left" w:pos="595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Отмечается тенденция роста численности детей дошкольного возраста </w:t>
      </w:r>
      <w:r w:rsidRPr="00502125">
        <w:rPr>
          <w:rFonts w:ascii="Times New Roman" w:eastAsia="Calibri" w:hAnsi="Times New Roman" w:cs="Times New Roman"/>
          <w:sz w:val="24"/>
          <w:szCs w:val="24"/>
        </w:rPr>
        <w:br/>
        <w:t>от 0 до 7 лет и школьного возраста от 7 до 17 лет включительно в городском округе Воскресенск, согласно данным государственной статистики.</w:t>
      </w:r>
    </w:p>
    <w:p w14:paraId="48E9DDB1" w14:textId="77777777" w:rsidR="0093366E" w:rsidRPr="00502125" w:rsidRDefault="0093366E" w:rsidP="005E222F">
      <w:pPr>
        <w:widowControl w:val="0"/>
        <w:pBdr>
          <w:bottom w:val="single" w:sz="4" w:space="5" w:color="FFFFFF"/>
        </w:pBdr>
        <w:tabs>
          <w:tab w:val="left" w:pos="595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9E388" w14:textId="77777777" w:rsidR="00221F3C" w:rsidRPr="00502125" w:rsidRDefault="005E222F" w:rsidP="0093366E">
      <w:pPr>
        <w:widowControl w:val="0"/>
        <w:tabs>
          <w:tab w:val="left" w:pos="709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11.2. Доля хозяйствующих субъектов частной формы </w:t>
      </w:r>
    </w:p>
    <w:p w14:paraId="7316FD4E" w14:textId="76F81491" w:rsidR="005E222F" w:rsidRPr="00502125" w:rsidRDefault="005E222F" w:rsidP="0093366E">
      <w:pPr>
        <w:widowControl w:val="0"/>
        <w:tabs>
          <w:tab w:val="left" w:pos="709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собственности на рынке</w:t>
      </w:r>
    </w:p>
    <w:p w14:paraId="540086A8" w14:textId="77777777" w:rsidR="005E222F" w:rsidRPr="00502125" w:rsidRDefault="005E222F" w:rsidP="0093366E">
      <w:pPr>
        <w:pStyle w:val="afd"/>
        <w:ind w:left="0" w:firstLine="709"/>
        <w:jc w:val="both"/>
      </w:pPr>
      <w:r w:rsidRPr="00502125">
        <w:t xml:space="preserve">На отчетную дату удельный вес численности детей и молодежи в возрасте от 5 до 18 лет, проживающих на территории городского округа и получающих услуги в сфере дополнительного образования в частных организациях, осуществляющих образовательную деятельность </w:t>
      </w:r>
      <w:proofErr w:type="gramStart"/>
      <w:r w:rsidRPr="00502125">
        <w:t>по дополнительным общеобразовательным программам</w:t>
      </w:r>
      <w:proofErr w:type="gramEnd"/>
      <w:r w:rsidRPr="00502125">
        <w:t xml:space="preserve"> составил 17 %.</w:t>
      </w:r>
    </w:p>
    <w:p w14:paraId="333AB579" w14:textId="77777777" w:rsidR="005E222F" w:rsidRPr="00502125" w:rsidRDefault="005E222F" w:rsidP="005E222F">
      <w:pPr>
        <w:widowControl w:val="0"/>
        <w:tabs>
          <w:tab w:val="left" w:pos="709"/>
        </w:tabs>
        <w:spacing w:before="240" w:after="240" w:line="276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11.3. Оценка состояния конкурентной среды бизнес-объединениями </w:t>
      </w: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>и потребителями</w:t>
      </w:r>
    </w:p>
    <w:p w14:paraId="26098217" w14:textId="77777777" w:rsidR="005E222F" w:rsidRPr="00502125" w:rsidRDefault="005E222F" w:rsidP="005E22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Состояние конкурентной среды на данном рынке оценивается как умеренное.</w:t>
      </w:r>
    </w:p>
    <w:p w14:paraId="55D07DA7" w14:textId="53A58B6C" w:rsidR="005E222F" w:rsidRPr="00502125" w:rsidRDefault="007F7D4E" w:rsidP="005E22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40% опрошенных потребителей</w:t>
      </w:r>
      <w:r w:rsidR="005E222F" w:rsidRPr="00502125">
        <w:rPr>
          <w:rFonts w:ascii="Times New Roman" w:eastAsia="Calibri" w:hAnsi="Times New Roman" w:cs="Times New Roman"/>
          <w:sz w:val="24"/>
          <w:szCs w:val="24"/>
        </w:rPr>
        <w:t xml:space="preserve"> услуг удовлетворены качеством услуг организаций дополнительного образования</w:t>
      </w:r>
      <w:r w:rsidRPr="00502125">
        <w:rPr>
          <w:rFonts w:ascii="Times New Roman" w:eastAsia="Calibri" w:hAnsi="Times New Roman" w:cs="Times New Roman"/>
          <w:sz w:val="24"/>
          <w:szCs w:val="24"/>
        </w:rPr>
        <w:t>, однако взимаемая за них плата 9% опрошенных потребителей кажется высокой.</w:t>
      </w:r>
    </w:p>
    <w:p w14:paraId="3A714C94" w14:textId="77777777" w:rsidR="005E222F" w:rsidRPr="00502125" w:rsidRDefault="005E222F" w:rsidP="005E222F">
      <w:pPr>
        <w:widowControl w:val="0"/>
        <w:tabs>
          <w:tab w:val="left" w:pos="709"/>
        </w:tabs>
        <w:spacing w:before="240" w:after="240" w:line="276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93AC99" w14:textId="77777777" w:rsidR="005E222F" w:rsidRPr="00502125" w:rsidRDefault="005E222F" w:rsidP="005E222F">
      <w:pPr>
        <w:widowControl w:val="0"/>
        <w:tabs>
          <w:tab w:val="left" w:pos="709"/>
        </w:tabs>
        <w:spacing w:before="240" w:after="240" w:line="276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11.4. Характерные особенности рынка</w:t>
      </w:r>
    </w:p>
    <w:p w14:paraId="31301374" w14:textId="77777777" w:rsidR="005E222F" w:rsidRPr="00502125" w:rsidRDefault="005E222F" w:rsidP="005E22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Структурные отделения организации дополнительного образования «Фантазия» расположены по адресам: г.о. Воскресенск, ул. Куйбышева, д.47-г </w:t>
      </w:r>
      <w:proofErr w:type="gramStart"/>
      <w:r w:rsidRPr="00502125">
        <w:rPr>
          <w:rFonts w:ascii="Times New Roman" w:eastAsia="Calibri" w:hAnsi="Times New Roman" w:cs="Times New Roman"/>
          <w:sz w:val="24"/>
          <w:szCs w:val="24"/>
        </w:rPr>
        <w:t>и  г.о.</w:t>
      </w:r>
      <w:proofErr w:type="gramEnd"/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 Воскресенск, р.п. Хорлово, ул. Футбольная, д. 20.</w:t>
      </w:r>
    </w:p>
    <w:p w14:paraId="1C671DF6" w14:textId="77777777" w:rsidR="005E222F" w:rsidRPr="00502125" w:rsidRDefault="005E222F" w:rsidP="005E22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Рост численности детей школьного возраста.</w:t>
      </w:r>
    </w:p>
    <w:p w14:paraId="3AF53185" w14:textId="77777777" w:rsidR="005E222F" w:rsidRPr="00502125" w:rsidRDefault="005E222F" w:rsidP="005E22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Достаточно высокая стоимость услуг частных образовательных организаций.</w:t>
      </w:r>
    </w:p>
    <w:p w14:paraId="6B799C45" w14:textId="6723307E" w:rsidR="005E222F" w:rsidRPr="00502125" w:rsidRDefault="005E222F" w:rsidP="005E22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Увеличение спектра дополнительных услуг в образовательных организациях на платной основе.</w:t>
      </w:r>
    </w:p>
    <w:p w14:paraId="4C0832CE" w14:textId="6F268780" w:rsidR="00446D61" w:rsidRPr="00502125" w:rsidRDefault="00446D61" w:rsidP="005E22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Недостаточное количество организаций, функционирующих в сфере дополнительного детского образования в городской и сельской местности.</w:t>
      </w:r>
    </w:p>
    <w:p w14:paraId="336D04EB" w14:textId="77777777" w:rsidR="005E222F" w:rsidRPr="00502125" w:rsidRDefault="005E222F" w:rsidP="005E22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627CF7" w14:textId="77777777" w:rsidR="005E222F" w:rsidRPr="00502125" w:rsidRDefault="005E222F" w:rsidP="005E222F">
      <w:pPr>
        <w:widowControl w:val="0"/>
        <w:tabs>
          <w:tab w:val="left" w:pos="709"/>
        </w:tabs>
        <w:spacing w:before="240" w:after="240" w:line="276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11.5. Характеристика основных административных и экономических барьеров входа на рынок услуг</w:t>
      </w:r>
    </w:p>
    <w:p w14:paraId="2690824D" w14:textId="77777777" w:rsidR="005E222F" w:rsidRPr="00502125" w:rsidRDefault="005E222F" w:rsidP="005E222F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 xml:space="preserve">Основными проблемами на рынке услуг дополнительного образования детей </w:t>
      </w:r>
      <w:r w:rsidRPr="00502125">
        <w:rPr>
          <w:rFonts w:ascii="Times New Roman" w:eastAsia="Calibri" w:hAnsi="Times New Roman" w:cs="Times New Roman"/>
          <w:sz w:val="24"/>
          <w:szCs w:val="24"/>
        </w:rPr>
        <w:br/>
        <w:t>в городском округе Воскресенск являются:</w:t>
      </w:r>
    </w:p>
    <w:p w14:paraId="10E38F6E" w14:textId="77777777" w:rsidR="005E222F" w:rsidRPr="00502125" w:rsidRDefault="005E222F" w:rsidP="005E222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сложный порядок лицензирования образовательной деятельности, излишние требования к </w:t>
      </w:r>
      <w:r w:rsidRPr="0050212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организации для получения лицензии;</w:t>
      </w:r>
    </w:p>
    <w:p w14:paraId="05021F12" w14:textId="1F46EA6D" w:rsidR="005E222F" w:rsidRPr="00502125" w:rsidRDefault="005E222F" w:rsidP="005E222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sz w:val="24"/>
          <w:szCs w:val="24"/>
          <w:lang w:eastAsia="ru-RU"/>
        </w:rPr>
        <w:t>- высокая стоимость аренды недвижимости, необходимой для размещения организаций дополнительного образования.</w:t>
      </w:r>
    </w:p>
    <w:p w14:paraId="7E9C0AEC" w14:textId="77777777" w:rsidR="00446D61" w:rsidRPr="00502125" w:rsidRDefault="00446D61" w:rsidP="005E222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812612" w14:textId="77777777" w:rsidR="00446D61" w:rsidRPr="00502125" w:rsidRDefault="005E222F" w:rsidP="00446D61">
      <w:pPr>
        <w:widowControl w:val="0"/>
        <w:tabs>
          <w:tab w:val="left" w:pos="709"/>
        </w:tabs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11.6. Меры по развитию рынка</w:t>
      </w:r>
    </w:p>
    <w:p w14:paraId="571DA9BB" w14:textId="2BDF886A" w:rsidR="005E222F" w:rsidRPr="00502125" w:rsidRDefault="005E222F" w:rsidP="00446D61">
      <w:pPr>
        <w:widowControl w:val="0"/>
        <w:tabs>
          <w:tab w:val="left" w:pos="709"/>
        </w:tabs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Основным направлением развития конкуренции на рынке услуг является:</w:t>
      </w:r>
    </w:p>
    <w:p w14:paraId="28054EAA" w14:textId="77777777" w:rsidR="005E222F" w:rsidRPr="00502125" w:rsidRDefault="005E222F" w:rsidP="005E222F">
      <w:pPr>
        <w:pStyle w:val="afd"/>
        <w:ind w:left="-142" w:firstLine="862"/>
        <w:jc w:val="both"/>
      </w:pPr>
      <w:r w:rsidRPr="00502125">
        <w:t>- работа по созданию условий для появления частных организаций дополнительного образования, расширение спектра их услуг, обеспечение равного доступа к обучению в организациях различной формы собственности;</w:t>
      </w:r>
    </w:p>
    <w:p w14:paraId="6EA7A087" w14:textId="77777777" w:rsidR="005E222F" w:rsidRPr="00502125" w:rsidRDefault="005E222F" w:rsidP="005E222F">
      <w:pPr>
        <w:pStyle w:val="afd"/>
        <w:ind w:left="-142" w:firstLine="862"/>
        <w:jc w:val="both"/>
      </w:pPr>
      <w:r w:rsidRPr="00502125">
        <w:t>- участие в областных творческих конкурсах, в том числе фестиваля детского и юношеского художественного и технического творчества «Юные таланты Московии»;</w:t>
      </w:r>
    </w:p>
    <w:p w14:paraId="2FC653E7" w14:textId="77777777" w:rsidR="005E222F" w:rsidRPr="00502125" w:rsidRDefault="005E222F" w:rsidP="005E222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функционирование системы электронной записи в кружки и секции, мониторинг их загруженности;</w:t>
      </w:r>
    </w:p>
    <w:p w14:paraId="668D9E4E" w14:textId="77777777" w:rsidR="005E222F" w:rsidRPr="00502125" w:rsidRDefault="005E222F" w:rsidP="005E222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утверждение типовых регламентов предоставления услуг по приему в организации дополнительного образования;</w:t>
      </w:r>
    </w:p>
    <w:p w14:paraId="61FF0AEC" w14:textId="77777777" w:rsidR="005E222F" w:rsidRPr="00502125" w:rsidRDefault="005E222F" w:rsidP="005E222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спектра дополнительных платных образовательных услуг на базе образовательных организаций в целях наиболее полного удовлетворения запросов населения;</w:t>
      </w:r>
    </w:p>
    <w:p w14:paraId="1052F1DA" w14:textId="23E2EEE9" w:rsidR="005E222F" w:rsidRPr="00502125" w:rsidRDefault="005E222F" w:rsidP="005E222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 и муниципальным образовательным организациям.</w:t>
      </w:r>
    </w:p>
    <w:p w14:paraId="53F42474" w14:textId="77777777" w:rsidR="00446D61" w:rsidRPr="00502125" w:rsidRDefault="00446D61" w:rsidP="005E222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5042C" w14:textId="77777777" w:rsidR="005E222F" w:rsidRPr="00502125" w:rsidRDefault="005E222F" w:rsidP="00446D61">
      <w:pPr>
        <w:widowControl w:val="0"/>
        <w:tabs>
          <w:tab w:val="left" w:pos="709"/>
        </w:tabs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11.7. Перспективы развития рынка</w:t>
      </w:r>
    </w:p>
    <w:p w14:paraId="164DECDF" w14:textId="77777777" w:rsidR="005E222F" w:rsidRPr="00502125" w:rsidRDefault="005E222F" w:rsidP="00446D61">
      <w:pPr>
        <w:pStyle w:val="afd"/>
        <w:ind w:left="0" w:firstLine="709"/>
        <w:jc w:val="both"/>
      </w:pPr>
      <w:r w:rsidRPr="00502125">
        <w:t>Основными перспективными направлениями рынка являются:</w:t>
      </w:r>
    </w:p>
    <w:p w14:paraId="4684D52B" w14:textId="77777777" w:rsidR="005E222F" w:rsidRPr="00502125" w:rsidRDefault="005E222F" w:rsidP="005E222F">
      <w:pPr>
        <w:pStyle w:val="afd"/>
        <w:ind w:left="0" w:firstLine="709"/>
        <w:jc w:val="both"/>
      </w:pPr>
      <w:r w:rsidRPr="00502125">
        <w:t>обеспечение возможности участия в оказании услуг негосударственным организациям на недискриминационной основе;</w:t>
      </w:r>
    </w:p>
    <w:p w14:paraId="70F2A843" w14:textId="77777777" w:rsidR="005E222F" w:rsidRPr="00502125" w:rsidRDefault="005E222F" w:rsidP="005E222F">
      <w:pPr>
        <w:pStyle w:val="afd"/>
        <w:ind w:left="0" w:firstLine="709"/>
        <w:jc w:val="both"/>
        <w:rPr>
          <w:color w:val="FF0000"/>
        </w:rPr>
      </w:pPr>
      <w:r w:rsidRPr="00502125">
        <w:t>оказание содействия негосударственным организациям, индивидуальным предпринимателям в заключении договоров сотрудничества с муниципальными организациями, реализующими дополнительные общеобразовательные программы;</w:t>
      </w:r>
    </w:p>
    <w:p w14:paraId="282E03C8" w14:textId="77777777" w:rsidR="005E222F" w:rsidRPr="00502125" w:rsidRDefault="005E222F" w:rsidP="005E222F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sz w:val="24"/>
          <w:szCs w:val="24"/>
          <w:lang w:eastAsia="ru-RU"/>
        </w:rPr>
        <w:t>модернизация организационно-управленческих и финансово-экономических механизмов (включая внедрение персонифицированного финансирования, независимой оценки качества, поддержки негосударственного сектора) и обновление содержания и технологий с особым упором на развитие технического творчества детей;</w:t>
      </w:r>
    </w:p>
    <w:p w14:paraId="0853E9CC" w14:textId="77777777" w:rsidR="005E222F" w:rsidRPr="00502125" w:rsidRDefault="005E222F" w:rsidP="005E222F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консультативной помощи негосударственному сектору по вопросам реализации дополнительных образовательных программ;</w:t>
      </w:r>
    </w:p>
    <w:p w14:paraId="163CFE4B" w14:textId="77777777" w:rsidR="005E222F" w:rsidRPr="00502125" w:rsidRDefault="005E222F" w:rsidP="005E222F">
      <w:pPr>
        <w:widowControl w:val="0"/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привлечение детей и молодежи в возрасте от 5 до 18 лет, проживающих на территории городского округа Воскресенск, для получения образовательных услуг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программам:</w:t>
      </w:r>
    </w:p>
    <w:p w14:paraId="3CF44C27" w14:textId="77777777" w:rsidR="005E222F" w:rsidRPr="00502125" w:rsidRDefault="005E222F" w:rsidP="005E222F">
      <w:pPr>
        <w:widowControl w:val="0"/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1) информирование населения о предоставлении данной муниципальной услуги;</w:t>
      </w:r>
    </w:p>
    <w:p w14:paraId="031A43E5" w14:textId="77777777" w:rsidR="005E222F" w:rsidRPr="00502125" w:rsidRDefault="005E222F" w:rsidP="005E222F">
      <w:pPr>
        <w:widowControl w:val="0"/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25">
        <w:rPr>
          <w:rFonts w:ascii="Times New Roman" w:eastAsia="Calibri" w:hAnsi="Times New Roman" w:cs="Times New Roman"/>
          <w:sz w:val="24"/>
          <w:szCs w:val="24"/>
        </w:rPr>
        <w:t>2) зачисление несовершеннолетних в возрасте от 5 до 18 лет посредством регистрации и ввода данных в РПГУ;</w:t>
      </w:r>
    </w:p>
    <w:p w14:paraId="21AB65DC" w14:textId="77777777" w:rsidR="005E222F" w:rsidRPr="00502125" w:rsidRDefault="005E222F" w:rsidP="005E222F">
      <w:pPr>
        <w:widowControl w:val="0"/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  <w:sectPr w:rsidR="005E222F" w:rsidRPr="00502125" w:rsidSect="00433F0D">
          <w:pgSz w:w="11906" w:h="16838"/>
          <w:pgMar w:top="709" w:right="567" w:bottom="1134" w:left="993" w:header="709" w:footer="709" w:gutter="0"/>
          <w:cols w:space="708"/>
          <w:docGrid w:linePitch="360"/>
        </w:sectPr>
      </w:pPr>
      <w:r w:rsidRPr="00502125">
        <w:rPr>
          <w:rFonts w:ascii="Times New Roman" w:eastAsia="Calibri" w:hAnsi="Times New Roman" w:cs="Times New Roman"/>
          <w:sz w:val="24"/>
          <w:szCs w:val="24"/>
        </w:rPr>
        <w:t>3) 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детей.</w:t>
      </w:r>
    </w:p>
    <w:p w14:paraId="476F6F35" w14:textId="796A6860" w:rsidR="005E222F" w:rsidRPr="00502125" w:rsidRDefault="005E222F" w:rsidP="005E222F">
      <w:pPr>
        <w:widowControl w:val="0"/>
        <w:tabs>
          <w:tab w:val="left" w:pos="709"/>
        </w:tabs>
        <w:spacing w:before="240" w:after="240" w:line="276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11.8</w:t>
      </w:r>
      <w:r w:rsidR="00446D61"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Ключевые показатели развития конкуренции на рынке</w:t>
      </w:r>
    </w:p>
    <w:p w14:paraId="190A1D45" w14:textId="77777777" w:rsidR="005E222F" w:rsidRPr="00502125" w:rsidRDefault="005E222F" w:rsidP="005E222F">
      <w:pPr>
        <w:widowControl w:val="0"/>
        <w:tabs>
          <w:tab w:val="left" w:pos="709"/>
        </w:tabs>
        <w:spacing w:before="240" w:after="240" w:line="276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0"/>
        <w:gridCol w:w="5977"/>
        <w:gridCol w:w="1276"/>
        <w:gridCol w:w="851"/>
        <w:gridCol w:w="851"/>
        <w:gridCol w:w="850"/>
        <w:gridCol w:w="743"/>
        <w:gridCol w:w="3795"/>
      </w:tblGrid>
      <w:tr w:rsidR="00126460" w:rsidRPr="00502125" w14:paraId="4ED736E4" w14:textId="77777777" w:rsidTr="00126460">
        <w:trPr>
          <w:trHeight w:val="265"/>
        </w:trPr>
        <w:tc>
          <w:tcPr>
            <w:tcW w:w="420" w:type="dxa"/>
            <w:vMerge w:val="restart"/>
            <w:vAlign w:val="center"/>
          </w:tcPr>
          <w:p w14:paraId="3411B1D0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77" w:type="dxa"/>
            <w:vMerge w:val="restart"/>
            <w:vAlign w:val="center"/>
          </w:tcPr>
          <w:p w14:paraId="25DF58EC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04631FD8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95" w:type="dxa"/>
            <w:gridSpan w:val="4"/>
          </w:tcPr>
          <w:p w14:paraId="69C9473B" w14:textId="766F0E2D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Числовое значение показателя</w:t>
            </w:r>
          </w:p>
        </w:tc>
        <w:tc>
          <w:tcPr>
            <w:tcW w:w="3795" w:type="dxa"/>
            <w:vMerge w:val="restart"/>
            <w:vAlign w:val="center"/>
          </w:tcPr>
          <w:p w14:paraId="69BE9140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26460" w:rsidRPr="00502125" w14:paraId="43D437F8" w14:textId="77777777" w:rsidTr="00126460">
        <w:trPr>
          <w:trHeight w:val="290"/>
        </w:trPr>
        <w:tc>
          <w:tcPr>
            <w:tcW w:w="420" w:type="dxa"/>
            <w:vMerge/>
            <w:vAlign w:val="center"/>
          </w:tcPr>
          <w:p w14:paraId="31619F39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7" w:type="dxa"/>
            <w:vMerge/>
            <w:vAlign w:val="center"/>
          </w:tcPr>
          <w:p w14:paraId="092611BF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4837D2B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CBDF92" w14:textId="7DE24983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14:paraId="1365979E" w14:textId="0D365E49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3B763655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43" w:type="dxa"/>
            <w:vAlign w:val="center"/>
          </w:tcPr>
          <w:p w14:paraId="410F1B9E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95" w:type="dxa"/>
            <w:vMerge/>
            <w:vAlign w:val="center"/>
          </w:tcPr>
          <w:p w14:paraId="7BA353D6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460" w:rsidRPr="00502125" w14:paraId="1A18732C" w14:textId="77777777" w:rsidTr="00126460">
        <w:trPr>
          <w:trHeight w:val="209"/>
        </w:trPr>
        <w:tc>
          <w:tcPr>
            <w:tcW w:w="420" w:type="dxa"/>
          </w:tcPr>
          <w:p w14:paraId="3F740F6B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7" w:type="dxa"/>
          </w:tcPr>
          <w:p w14:paraId="62804C0B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EF22978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2A6F89C0" w14:textId="6D2B18A1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5B2DDAE0" w14:textId="490799A1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0932AE00" w14:textId="0E53FDE8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" w:type="dxa"/>
          </w:tcPr>
          <w:p w14:paraId="7849FBAE" w14:textId="0D3413FC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5" w:type="dxa"/>
          </w:tcPr>
          <w:p w14:paraId="49493F91" w14:textId="7A2FD8BB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26460" w:rsidRPr="00502125" w14:paraId="001D3E52" w14:textId="77777777" w:rsidTr="00126460">
        <w:trPr>
          <w:trHeight w:val="1142"/>
        </w:trPr>
        <w:tc>
          <w:tcPr>
            <w:tcW w:w="420" w:type="dxa"/>
          </w:tcPr>
          <w:p w14:paraId="37071C20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7" w:type="dxa"/>
          </w:tcPr>
          <w:p w14:paraId="26CED9DC" w14:textId="77777777" w:rsidR="00126460" w:rsidRPr="00502125" w:rsidRDefault="00126460" w:rsidP="00A70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276" w:type="dxa"/>
          </w:tcPr>
          <w:p w14:paraId="6888856A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14:paraId="06D8EEF0" w14:textId="3819C365" w:rsidR="00126460" w:rsidRPr="00502125" w:rsidRDefault="002D61DB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</w:tcPr>
          <w:p w14:paraId="5873320F" w14:textId="14045FB9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</w:tcPr>
          <w:p w14:paraId="565461A2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</w:tcPr>
          <w:p w14:paraId="7E326B2D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5" w:type="dxa"/>
          </w:tcPr>
          <w:p w14:paraId="6F4689B1" w14:textId="77777777" w:rsidR="00126460" w:rsidRPr="00502125" w:rsidRDefault="00126460" w:rsidP="00A70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126460" w:rsidRPr="00502125" w14:paraId="6EE8F718" w14:textId="77777777" w:rsidTr="00126460">
        <w:trPr>
          <w:trHeight w:val="1142"/>
        </w:trPr>
        <w:tc>
          <w:tcPr>
            <w:tcW w:w="420" w:type="dxa"/>
          </w:tcPr>
          <w:p w14:paraId="7CEC7C5E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7" w:type="dxa"/>
          </w:tcPr>
          <w:p w14:paraId="176C2547" w14:textId="77777777" w:rsidR="00126460" w:rsidRPr="00502125" w:rsidRDefault="00126460" w:rsidP="00A70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численности детей и молодежи в возрасте от 5 до 18 лет, проживающих на территории городского округа Воскресенск Московской области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276" w:type="dxa"/>
          </w:tcPr>
          <w:p w14:paraId="2ADED1B6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</w:tcPr>
          <w:p w14:paraId="4EEDCD5E" w14:textId="6BB68EA4" w:rsidR="00126460" w:rsidRPr="00502125" w:rsidRDefault="00DC3844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1" w:type="dxa"/>
          </w:tcPr>
          <w:p w14:paraId="41200072" w14:textId="4B531F8A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50" w:type="dxa"/>
          </w:tcPr>
          <w:p w14:paraId="03BDDA47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43" w:type="dxa"/>
          </w:tcPr>
          <w:p w14:paraId="256B8680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3795" w:type="dxa"/>
          </w:tcPr>
          <w:p w14:paraId="29139286" w14:textId="77777777" w:rsidR="00126460" w:rsidRPr="00502125" w:rsidRDefault="00126460" w:rsidP="00A70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126460" w:rsidRPr="00502125" w14:paraId="36123CF9" w14:textId="77777777" w:rsidTr="00126460">
        <w:trPr>
          <w:trHeight w:val="1142"/>
        </w:trPr>
        <w:tc>
          <w:tcPr>
            <w:tcW w:w="420" w:type="dxa"/>
          </w:tcPr>
          <w:p w14:paraId="7A5C3A71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7" w:type="dxa"/>
          </w:tcPr>
          <w:p w14:paraId="3F3B0274" w14:textId="77777777" w:rsidR="00126460" w:rsidRPr="00502125" w:rsidRDefault="00126460" w:rsidP="00A70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количества участников рынка дополнительного образования частного сектора</w:t>
            </w:r>
          </w:p>
        </w:tc>
        <w:tc>
          <w:tcPr>
            <w:tcW w:w="1276" w:type="dxa"/>
          </w:tcPr>
          <w:p w14:paraId="55D9EA4A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14:paraId="72F6FBE0" w14:textId="5290F033" w:rsidR="00126460" w:rsidRPr="00502125" w:rsidRDefault="00DC3844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23FE0408" w14:textId="13EC7FFE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2ED7701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</w:tcPr>
          <w:p w14:paraId="4AFB41DF" w14:textId="77777777" w:rsidR="00126460" w:rsidRPr="00502125" w:rsidRDefault="00126460" w:rsidP="00A70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</w:tcPr>
          <w:p w14:paraId="241AE00E" w14:textId="77777777" w:rsidR="00126460" w:rsidRPr="00502125" w:rsidRDefault="00126460" w:rsidP="00A70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</w:tbl>
    <w:p w14:paraId="74B9E5A9" w14:textId="77777777" w:rsidR="005E222F" w:rsidRPr="00502125" w:rsidRDefault="005E222F" w:rsidP="005E222F">
      <w:pPr>
        <w:widowControl w:val="0"/>
        <w:tabs>
          <w:tab w:val="left" w:pos="709"/>
        </w:tabs>
        <w:spacing w:before="240" w:after="240" w:line="276" w:lineRule="auto"/>
        <w:ind w:left="720"/>
        <w:contextualSpacing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AAC6FFF" w14:textId="77777777" w:rsidR="005E222F" w:rsidRPr="00502125" w:rsidRDefault="005E222F" w:rsidP="005E222F">
      <w:pPr>
        <w:widowControl w:val="0"/>
        <w:tabs>
          <w:tab w:val="left" w:pos="709"/>
        </w:tabs>
        <w:spacing w:before="240" w:after="240" w:line="276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21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11.9 Мероприятия по достижению ключевых показателей развития конкуренции на рынке</w:t>
      </w:r>
    </w:p>
    <w:p w14:paraId="645136D1" w14:textId="77777777" w:rsidR="005E222F" w:rsidRPr="00502125" w:rsidRDefault="005E222F" w:rsidP="005E222F">
      <w:pPr>
        <w:widowControl w:val="0"/>
        <w:tabs>
          <w:tab w:val="left" w:pos="709"/>
        </w:tabs>
        <w:spacing w:before="240" w:after="240" w:line="276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3646"/>
        <w:gridCol w:w="3505"/>
        <w:gridCol w:w="1351"/>
        <w:gridCol w:w="3320"/>
        <w:gridCol w:w="2509"/>
      </w:tblGrid>
      <w:tr w:rsidR="005E222F" w:rsidRPr="00502125" w14:paraId="38D725FC" w14:textId="77777777" w:rsidTr="009B50E5">
        <w:tc>
          <w:tcPr>
            <w:tcW w:w="411" w:type="dxa"/>
            <w:vAlign w:val="center"/>
          </w:tcPr>
          <w:p w14:paraId="1AB0DE13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6" w:type="dxa"/>
            <w:vAlign w:val="center"/>
          </w:tcPr>
          <w:p w14:paraId="0E4432D5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05" w:type="dxa"/>
            <w:vAlign w:val="center"/>
          </w:tcPr>
          <w:p w14:paraId="695EC422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351" w:type="dxa"/>
            <w:vAlign w:val="center"/>
          </w:tcPr>
          <w:p w14:paraId="73973360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320" w:type="dxa"/>
            <w:vAlign w:val="center"/>
          </w:tcPr>
          <w:p w14:paraId="0A9AE0B7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09" w:type="dxa"/>
            <w:vAlign w:val="center"/>
          </w:tcPr>
          <w:p w14:paraId="72AB8340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5E222F" w:rsidRPr="00502125" w14:paraId="0D2AF4EC" w14:textId="77777777" w:rsidTr="009B50E5">
        <w:tc>
          <w:tcPr>
            <w:tcW w:w="411" w:type="dxa"/>
          </w:tcPr>
          <w:p w14:paraId="30D91894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14:paraId="1390AC0D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</w:tcPr>
          <w:p w14:paraId="302530BC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dxa"/>
          </w:tcPr>
          <w:p w14:paraId="1DCB771D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</w:tcPr>
          <w:p w14:paraId="21A54CB5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9" w:type="dxa"/>
          </w:tcPr>
          <w:p w14:paraId="5D7C85EE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222F" w:rsidRPr="00502125" w14:paraId="7DDBB088" w14:textId="77777777" w:rsidTr="009B50E5">
        <w:tc>
          <w:tcPr>
            <w:tcW w:w="411" w:type="dxa"/>
          </w:tcPr>
          <w:p w14:paraId="4402C612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14:paraId="39756D31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содействие по подготовке и проведению семинаров, стажировок и иных форм повышения профессионального 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организаций частной формы собственности</w:t>
            </w:r>
          </w:p>
        </w:tc>
        <w:tc>
          <w:tcPr>
            <w:tcW w:w="3505" w:type="dxa"/>
          </w:tcPr>
          <w:p w14:paraId="68EAC3AB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профессиональной компетентности педагогических кадров</w:t>
            </w:r>
          </w:p>
        </w:tc>
        <w:tc>
          <w:tcPr>
            <w:tcW w:w="1351" w:type="dxa"/>
          </w:tcPr>
          <w:p w14:paraId="11617348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2023–2025</w:t>
            </w:r>
          </w:p>
        </w:tc>
        <w:tc>
          <w:tcPr>
            <w:tcW w:w="3320" w:type="dxa"/>
          </w:tcPr>
          <w:p w14:paraId="629043CE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Профессиональный рост педагогических кадров организаций всех форм собственности и индивидуальных 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предпринимателей, осуществляющих образовательную деятельность по дополнительным общеобразовательным программам</w:t>
            </w:r>
          </w:p>
          <w:p w14:paraId="53862DF2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14:paraId="5D9D7D45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городского округа Воскресенск Московской 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5E222F" w:rsidRPr="00502125" w14:paraId="7D20EF3C" w14:textId="77777777" w:rsidTr="009B50E5">
        <w:tc>
          <w:tcPr>
            <w:tcW w:w="411" w:type="dxa"/>
          </w:tcPr>
          <w:p w14:paraId="701043E5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6" w:type="dxa"/>
          </w:tcPr>
          <w:p w14:paraId="3B099703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системы персонифицированного финансирования дополнительного образования детей</w:t>
            </w:r>
          </w:p>
        </w:tc>
        <w:tc>
          <w:tcPr>
            <w:tcW w:w="3505" w:type="dxa"/>
          </w:tcPr>
          <w:p w14:paraId="79F31A70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равных условий доступа к финансированию за счет бюджетных ассигнований образовательных организаций всех форм собственности, осуществляющих деятельность по реализации дополнительных общеобразовательных программ </w:t>
            </w:r>
          </w:p>
        </w:tc>
        <w:tc>
          <w:tcPr>
            <w:tcW w:w="1351" w:type="dxa"/>
          </w:tcPr>
          <w:p w14:paraId="7E4A3E68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320" w:type="dxa"/>
          </w:tcPr>
          <w:p w14:paraId="01492893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модели государственной поддержки частного бизнеса в сфере дополнительного образования детей </w:t>
            </w:r>
          </w:p>
        </w:tc>
        <w:tc>
          <w:tcPr>
            <w:tcW w:w="2509" w:type="dxa"/>
          </w:tcPr>
          <w:p w14:paraId="6EA64E90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5E222F" w:rsidRPr="00502125" w14:paraId="7E606673" w14:textId="77777777" w:rsidTr="009B50E5">
        <w:tc>
          <w:tcPr>
            <w:tcW w:w="411" w:type="dxa"/>
          </w:tcPr>
          <w:p w14:paraId="7386BF03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6" w:type="dxa"/>
          </w:tcPr>
          <w:p w14:paraId="135ADDCA" w14:textId="77777777" w:rsidR="005E222F" w:rsidRPr="00502125" w:rsidRDefault="005E222F" w:rsidP="00A70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инвентаризации инфраструктурных, материально-технических ресурсов образовательных организаций разного типа, научных организаций, организаций культуры, спорта и реального сектора экономики, потенциально пригодных для реализации образовательных программ, а также анализа кадрового потенциала для повышения эффективности системы образования городского округа Воскресенск Московской области</w:t>
            </w:r>
          </w:p>
        </w:tc>
        <w:tc>
          <w:tcPr>
            <w:tcW w:w="3505" w:type="dxa"/>
          </w:tcPr>
          <w:p w14:paraId="1FFB4010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всех ресурсов системы дополнительного образования в целях удовлетворения образовательных потребностей детей и молодежи</w:t>
            </w:r>
          </w:p>
        </w:tc>
        <w:tc>
          <w:tcPr>
            <w:tcW w:w="1351" w:type="dxa"/>
          </w:tcPr>
          <w:p w14:paraId="04D569B4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320" w:type="dxa"/>
          </w:tcPr>
          <w:p w14:paraId="0A44C13C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сетевой формы реализации образовательных программ</w:t>
            </w:r>
          </w:p>
        </w:tc>
        <w:tc>
          <w:tcPr>
            <w:tcW w:w="2509" w:type="dxa"/>
          </w:tcPr>
          <w:p w14:paraId="0AB5E009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  <w:tr w:rsidR="005E222F" w:rsidRPr="00502125" w14:paraId="662872C0" w14:textId="77777777" w:rsidTr="009B50E5">
        <w:tc>
          <w:tcPr>
            <w:tcW w:w="411" w:type="dxa"/>
          </w:tcPr>
          <w:p w14:paraId="534737EC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6" w:type="dxa"/>
          </w:tcPr>
          <w:p w14:paraId="6E39332C" w14:textId="77777777" w:rsidR="005E222F" w:rsidRPr="00502125" w:rsidRDefault="005E222F" w:rsidP="00A70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работоспособности общедоступного навигатора по дополнительным общеобразовательным программам </w:t>
            </w:r>
          </w:p>
        </w:tc>
        <w:tc>
          <w:tcPr>
            <w:tcW w:w="3505" w:type="dxa"/>
          </w:tcPr>
          <w:p w14:paraId="236D020B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о возможностях выбора образовательных программ, соответствующих запросам и уровню 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 детей</w:t>
            </w:r>
          </w:p>
        </w:tc>
        <w:tc>
          <w:tcPr>
            <w:tcW w:w="1351" w:type="dxa"/>
          </w:tcPr>
          <w:p w14:paraId="27F41892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3320" w:type="dxa"/>
          </w:tcPr>
          <w:p w14:paraId="5A5F51D5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общедоступного навигатора по дополнительным общеобразовательным программам</w:t>
            </w:r>
          </w:p>
        </w:tc>
        <w:tc>
          <w:tcPr>
            <w:tcW w:w="2509" w:type="dxa"/>
          </w:tcPr>
          <w:p w14:paraId="15D34C72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городского округа Воскресенск Московской 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5E222F" w:rsidRPr="00502125" w14:paraId="0EB074A1" w14:textId="77777777" w:rsidTr="009B50E5">
        <w:trPr>
          <w:trHeight w:val="4031"/>
        </w:trPr>
        <w:tc>
          <w:tcPr>
            <w:tcW w:w="411" w:type="dxa"/>
          </w:tcPr>
          <w:p w14:paraId="38C71893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46" w:type="dxa"/>
          </w:tcPr>
          <w:p w14:paraId="49069DA9" w14:textId="77777777" w:rsidR="005E222F" w:rsidRPr="00502125" w:rsidRDefault="005E222F" w:rsidP="00A7072D">
            <w:pPr>
              <w:widowControl w:val="0"/>
              <w:pBdr>
                <w:bottom w:val="single" w:sz="4" w:space="29" w:color="FFFFFF"/>
              </w:pBd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индивидуальных, частных предпринимателей и организаций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городского округа Воскресенск Московской области </w:t>
            </w:r>
          </w:p>
        </w:tc>
        <w:tc>
          <w:tcPr>
            <w:tcW w:w="3505" w:type="dxa"/>
          </w:tcPr>
          <w:p w14:paraId="1DDB4991" w14:textId="77777777" w:rsidR="005E222F" w:rsidRPr="00502125" w:rsidRDefault="005E222F" w:rsidP="00A7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реализуемых программ, уровень программ (ознакомительный, базовый, углубленный), сроки реализации программ </w:t>
            </w:r>
          </w:p>
          <w:p w14:paraId="00A20C1B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3B725C6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320" w:type="dxa"/>
          </w:tcPr>
          <w:p w14:paraId="0430FF17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соответствия деятельности частных организаций, оказывающих образовательные услуги в сфере дополнительного образования при реализации образовательных программ. Формирование рекомендаций по организации работы в соответствии с требованиями таких программ </w:t>
            </w:r>
          </w:p>
        </w:tc>
        <w:tc>
          <w:tcPr>
            <w:tcW w:w="2509" w:type="dxa"/>
          </w:tcPr>
          <w:p w14:paraId="66B6D258" w14:textId="77777777" w:rsidR="005E222F" w:rsidRPr="00502125" w:rsidRDefault="005E222F" w:rsidP="00A70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городского округа Воскресенск Московской области</w:t>
            </w:r>
          </w:p>
        </w:tc>
      </w:tr>
    </w:tbl>
    <w:p w14:paraId="2277053A" w14:textId="77777777" w:rsidR="008B79FF" w:rsidRPr="00502125" w:rsidRDefault="008B79FF" w:rsidP="008B79FF">
      <w:pPr>
        <w:widowControl w:val="0"/>
        <w:rPr>
          <w:rFonts w:ascii="Times New Roman" w:eastAsia="Calibri" w:hAnsi="Times New Roman" w:cs="Times New Roman"/>
          <w:sz w:val="24"/>
          <w:szCs w:val="24"/>
        </w:rPr>
        <w:sectPr w:rsidR="008B79FF" w:rsidRPr="00502125" w:rsidSect="00433F0D">
          <w:headerReference w:type="default" r:id="rId20"/>
          <w:footerReference w:type="default" r:id="rId21"/>
          <w:pgSz w:w="16838" w:h="11906" w:orient="landscape"/>
          <w:pgMar w:top="1134" w:right="567" w:bottom="1134" w:left="993" w:header="709" w:footer="709" w:gutter="0"/>
          <w:cols w:space="708"/>
          <w:titlePg/>
          <w:docGrid w:linePitch="360"/>
        </w:sectPr>
      </w:pPr>
    </w:p>
    <w:p w14:paraId="4B105983" w14:textId="77777777" w:rsidR="00800A36" w:rsidRPr="00502125" w:rsidRDefault="00800A36" w:rsidP="0056782F">
      <w:pPr>
        <w:pStyle w:val="a3"/>
        <w:ind w:left="1006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Hlk23416821"/>
      <w:bookmarkEnd w:id="6"/>
      <w:r w:rsidRPr="005021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370B6" w:rsidRPr="00502125">
        <w:rPr>
          <w:rFonts w:ascii="Times New Roman" w:hAnsi="Times New Roman" w:cs="Times New Roman"/>
          <w:sz w:val="24"/>
          <w:szCs w:val="24"/>
        </w:rPr>
        <w:t>1</w:t>
      </w:r>
    </w:p>
    <w:p w14:paraId="4D46CF74" w14:textId="77777777" w:rsidR="00800A36" w:rsidRPr="00502125" w:rsidRDefault="00800A36" w:rsidP="0056782F">
      <w:pPr>
        <w:pStyle w:val="a3"/>
        <w:ind w:left="10065"/>
        <w:jc w:val="right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к Плану мероприятий "дорожной карты"</w:t>
      </w:r>
    </w:p>
    <w:p w14:paraId="30917F51" w14:textId="77777777" w:rsidR="00800A36" w:rsidRPr="00502125" w:rsidRDefault="00800A36" w:rsidP="0056782F">
      <w:pPr>
        <w:pStyle w:val="a3"/>
        <w:ind w:left="10065"/>
        <w:jc w:val="right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>по содействию развитию конкуренции</w:t>
      </w:r>
    </w:p>
    <w:p w14:paraId="732F2B1C" w14:textId="020E1B2A" w:rsidR="00800A36" w:rsidRPr="00502125" w:rsidRDefault="00800A36" w:rsidP="0056782F">
      <w:pPr>
        <w:pStyle w:val="a3"/>
        <w:ind w:left="10065"/>
        <w:jc w:val="right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в </w:t>
      </w:r>
      <w:r w:rsidR="00F94A44" w:rsidRPr="00502125">
        <w:rPr>
          <w:rFonts w:ascii="Times New Roman" w:hAnsi="Times New Roman" w:cs="Times New Roman"/>
          <w:sz w:val="24"/>
          <w:szCs w:val="24"/>
        </w:rPr>
        <w:t>г</w:t>
      </w:r>
      <w:r w:rsidRPr="00502125">
        <w:rPr>
          <w:rFonts w:ascii="Times New Roman" w:hAnsi="Times New Roman" w:cs="Times New Roman"/>
          <w:sz w:val="24"/>
          <w:szCs w:val="24"/>
        </w:rPr>
        <w:t>ородском округе Воскресенск на 20</w:t>
      </w:r>
      <w:r w:rsidR="00A7072D" w:rsidRPr="00502125">
        <w:rPr>
          <w:rFonts w:ascii="Times New Roman" w:hAnsi="Times New Roman" w:cs="Times New Roman"/>
          <w:sz w:val="24"/>
          <w:szCs w:val="24"/>
        </w:rPr>
        <w:t>23</w:t>
      </w:r>
      <w:r w:rsidRPr="00502125">
        <w:rPr>
          <w:rFonts w:ascii="Times New Roman" w:hAnsi="Times New Roman" w:cs="Times New Roman"/>
          <w:sz w:val="24"/>
          <w:szCs w:val="24"/>
        </w:rPr>
        <w:t>-20</w:t>
      </w:r>
      <w:r w:rsidR="00170A7F" w:rsidRPr="00502125">
        <w:rPr>
          <w:rFonts w:ascii="Times New Roman" w:hAnsi="Times New Roman" w:cs="Times New Roman"/>
          <w:sz w:val="24"/>
          <w:szCs w:val="24"/>
        </w:rPr>
        <w:t>25</w:t>
      </w:r>
      <w:r w:rsidRPr="00502125">
        <w:rPr>
          <w:rFonts w:ascii="Times New Roman" w:hAnsi="Times New Roman" w:cs="Times New Roman"/>
          <w:sz w:val="24"/>
          <w:szCs w:val="24"/>
        </w:rPr>
        <w:t xml:space="preserve"> годы,</w:t>
      </w:r>
      <w:r w:rsidR="00603DA7">
        <w:rPr>
          <w:rFonts w:ascii="Times New Roman" w:hAnsi="Times New Roman" w:cs="Times New Roman"/>
          <w:sz w:val="24"/>
          <w:szCs w:val="24"/>
        </w:rPr>
        <w:t xml:space="preserve"> </w:t>
      </w:r>
      <w:r w:rsidRPr="00502125">
        <w:rPr>
          <w:rFonts w:ascii="Times New Roman" w:hAnsi="Times New Roman" w:cs="Times New Roman"/>
          <w:sz w:val="24"/>
          <w:szCs w:val="24"/>
        </w:rPr>
        <w:t>утвержденному распоряжением</w:t>
      </w:r>
    </w:p>
    <w:p w14:paraId="7395CAB4" w14:textId="38FDF42F" w:rsidR="00800A36" w:rsidRPr="00502125" w:rsidRDefault="00603DA7" w:rsidP="0056782F">
      <w:pPr>
        <w:pStyle w:val="a3"/>
        <w:ind w:left="10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00A36" w:rsidRPr="0050212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94A44" w:rsidRPr="00502125">
        <w:rPr>
          <w:rFonts w:ascii="Times New Roman" w:hAnsi="Times New Roman" w:cs="Times New Roman"/>
          <w:sz w:val="24"/>
          <w:szCs w:val="24"/>
        </w:rPr>
        <w:t>г</w:t>
      </w:r>
      <w:r w:rsidR="00081046" w:rsidRPr="00502125">
        <w:rPr>
          <w:rFonts w:ascii="Times New Roman" w:hAnsi="Times New Roman" w:cs="Times New Roman"/>
          <w:sz w:val="24"/>
          <w:szCs w:val="24"/>
        </w:rPr>
        <w:t>ородского</w:t>
      </w:r>
      <w:r w:rsidR="00800A36" w:rsidRPr="00502125">
        <w:rPr>
          <w:rFonts w:ascii="Times New Roman" w:hAnsi="Times New Roman" w:cs="Times New Roman"/>
          <w:sz w:val="24"/>
          <w:szCs w:val="24"/>
        </w:rPr>
        <w:t xml:space="preserve"> округа Воскресенск</w:t>
      </w:r>
    </w:p>
    <w:p w14:paraId="548E4D35" w14:textId="2763CCB2" w:rsidR="00800A36" w:rsidRPr="00502125" w:rsidRDefault="00800A36" w:rsidP="0056782F">
      <w:pPr>
        <w:pStyle w:val="a3"/>
        <w:ind w:left="10065"/>
        <w:jc w:val="right"/>
        <w:rPr>
          <w:rFonts w:ascii="Times New Roman" w:hAnsi="Times New Roman" w:cs="Times New Roman"/>
          <w:sz w:val="24"/>
          <w:szCs w:val="24"/>
        </w:rPr>
      </w:pPr>
      <w:r w:rsidRPr="00502125">
        <w:rPr>
          <w:rFonts w:ascii="Times New Roman" w:hAnsi="Times New Roman" w:cs="Times New Roman"/>
          <w:sz w:val="24"/>
          <w:szCs w:val="24"/>
        </w:rPr>
        <w:t xml:space="preserve">от </w:t>
      </w:r>
      <w:r w:rsidR="0056782F">
        <w:rPr>
          <w:rFonts w:ascii="Times New Roman" w:hAnsi="Times New Roman" w:cs="Times New Roman"/>
          <w:sz w:val="24"/>
          <w:szCs w:val="24"/>
        </w:rPr>
        <w:t>17.11.2022</w:t>
      </w:r>
      <w:r w:rsidRPr="00502125">
        <w:rPr>
          <w:rFonts w:ascii="Times New Roman" w:hAnsi="Times New Roman" w:cs="Times New Roman"/>
          <w:sz w:val="24"/>
          <w:szCs w:val="24"/>
        </w:rPr>
        <w:t xml:space="preserve"> г. </w:t>
      </w:r>
      <w:r w:rsidR="00603DA7">
        <w:rPr>
          <w:rFonts w:ascii="Times New Roman" w:hAnsi="Times New Roman" w:cs="Times New Roman"/>
          <w:sz w:val="24"/>
          <w:szCs w:val="24"/>
        </w:rPr>
        <w:t>№</w:t>
      </w:r>
      <w:r w:rsidR="003665A4" w:rsidRPr="00502125">
        <w:rPr>
          <w:rFonts w:ascii="Times New Roman" w:hAnsi="Times New Roman" w:cs="Times New Roman"/>
          <w:sz w:val="24"/>
          <w:szCs w:val="24"/>
        </w:rPr>
        <w:t xml:space="preserve"> </w:t>
      </w:r>
      <w:r w:rsidR="0056782F">
        <w:rPr>
          <w:rFonts w:ascii="Times New Roman" w:hAnsi="Times New Roman" w:cs="Times New Roman"/>
          <w:sz w:val="24"/>
          <w:szCs w:val="24"/>
        </w:rPr>
        <w:t>580-р</w:t>
      </w:r>
    </w:p>
    <w:p w14:paraId="7234C0CB" w14:textId="77777777" w:rsidR="00843C97" w:rsidRPr="00502125" w:rsidRDefault="00843C97" w:rsidP="00843C97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2125">
        <w:rPr>
          <w:rFonts w:ascii="Times New Roman" w:hAnsi="Times New Roman" w:cs="Times New Roman"/>
          <w:b/>
          <w:sz w:val="24"/>
          <w:szCs w:val="24"/>
        </w:rPr>
        <w:t xml:space="preserve">Системные мероприятия, </w:t>
      </w:r>
      <w:r w:rsidR="00170A7F" w:rsidRPr="00502125">
        <w:rPr>
          <w:rFonts w:ascii="Times New Roman" w:hAnsi="Times New Roman" w:cs="Times New Roman"/>
          <w:b/>
          <w:sz w:val="24"/>
          <w:szCs w:val="24"/>
        </w:rPr>
        <w:t>направленные на</w:t>
      </w:r>
      <w:r w:rsidR="00F94A44" w:rsidRPr="00502125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170A7F" w:rsidRPr="00502125">
        <w:rPr>
          <w:rFonts w:ascii="Times New Roman" w:hAnsi="Times New Roman" w:cs="Times New Roman"/>
          <w:b/>
          <w:sz w:val="24"/>
          <w:szCs w:val="24"/>
        </w:rPr>
        <w:t>е</w:t>
      </w:r>
      <w:r w:rsidR="00F94A44" w:rsidRPr="00502125">
        <w:rPr>
          <w:rFonts w:ascii="Times New Roman" w:hAnsi="Times New Roman" w:cs="Times New Roman"/>
          <w:b/>
          <w:sz w:val="24"/>
          <w:szCs w:val="24"/>
        </w:rPr>
        <w:t xml:space="preserve"> конкуренции</w:t>
      </w:r>
      <w:r w:rsidRPr="00502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125">
        <w:rPr>
          <w:rFonts w:ascii="Times New Roman" w:hAnsi="Times New Roman" w:cs="Times New Roman"/>
          <w:b/>
          <w:sz w:val="24"/>
          <w:szCs w:val="24"/>
        </w:rPr>
        <w:br/>
      </w:r>
      <w:r w:rsidR="00B231ED" w:rsidRPr="00502125">
        <w:rPr>
          <w:rFonts w:ascii="Times New Roman" w:hAnsi="Times New Roman" w:cs="Times New Roman"/>
          <w:b/>
          <w:sz w:val="24"/>
          <w:szCs w:val="24"/>
        </w:rPr>
        <w:t>в городском округе Воскресенск</w:t>
      </w:r>
      <w:r w:rsidRPr="00502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A44" w:rsidRPr="00502125">
        <w:rPr>
          <w:rFonts w:ascii="Times New Roman" w:hAnsi="Times New Roman" w:cs="Times New Roman"/>
          <w:b/>
          <w:sz w:val="24"/>
          <w:szCs w:val="24"/>
        </w:rPr>
        <w:t>на 20</w:t>
      </w:r>
      <w:r w:rsidR="00170A7F" w:rsidRPr="00502125">
        <w:rPr>
          <w:rFonts w:ascii="Times New Roman" w:hAnsi="Times New Roman" w:cs="Times New Roman"/>
          <w:b/>
          <w:sz w:val="24"/>
          <w:szCs w:val="24"/>
        </w:rPr>
        <w:t>23</w:t>
      </w:r>
      <w:r w:rsidR="00F94A44" w:rsidRPr="00502125">
        <w:rPr>
          <w:rFonts w:ascii="Times New Roman" w:hAnsi="Times New Roman" w:cs="Times New Roman"/>
          <w:b/>
          <w:sz w:val="24"/>
          <w:szCs w:val="24"/>
        </w:rPr>
        <w:t>-20</w:t>
      </w:r>
      <w:r w:rsidR="00170A7F" w:rsidRPr="00502125">
        <w:rPr>
          <w:rFonts w:ascii="Times New Roman" w:hAnsi="Times New Roman" w:cs="Times New Roman"/>
          <w:b/>
          <w:sz w:val="24"/>
          <w:szCs w:val="24"/>
        </w:rPr>
        <w:t>25</w:t>
      </w:r>
      <w:r w:rsidR="00F94A44" w:rsidRPr="0050212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bookmarkEnd w:id="7"/>
    <w:p w14:paraId="6CD52414" w14:textId="77777777" w:rsidR="00C23770" w:rsidRPr="00502125" w:rsidRDefault="00C23770" w:rsidP="00C23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3818"/>
        <w:gridCol w:w="9"/>
        <w:gridCol w:w="142"/>
        <w:gridCol w:w="3606"/>
        <w:gridCol w:w="21"/>
        <w:gridCol w:w="621"/>
        <w:gridCol w:w="577"/>
        <w:gridCol w:w="699"/>
        <w:gridCol w:w="2268"/>
        <w:gridCol w:w="293"/>
        <w:gridCol w:w="425"/>
        <w:gridCol w:w="1412"/>
      </w:tblGrid>
      <w:tr w:rsidR="00C23770" w:rsidRPr="00502125" w14:paraId="70373C08" w14:textId="77777777" w:rsidTr="00C00B80">
        <w:tc>
          <w:tcPr>
            <w:tcW w:w="846" w:type="dxa"/>
          </w:tcPr>
          <w:p w14:paraId="47D608AE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  <w:gridSpan w:val="3"/>
          </w:tcPr>
          <w:p w14:paraId="7917C6F6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27" w:type="dxa"/>
            <w:gridSpan w:val="2"/>
          </w:tcPr>
          <w:p w14:paraId="2038BDB6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198" w:type="dxa"/>
            <w:gridSpan w:val="2"/>
          </w:tcPr>
          <w:p w14:paraId="3BD2A9C9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685" w:type="dxa"/>
            <w:gridSpan w:val="4"/>
          </w:tcPr>
          <w:p w14:paraId="1BC8667A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1412" w:type="dxa"/>
          </w:tcPr>
          <w:p w14:paraId="721023B8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23770" w:rsidRPr="00502125" w14:paraId="0445E6AE" w14:textId="77777777" w:rsidTr="00C00B80">
        <w:tc>
          <w:tcPr>
            <w:tcW w:w="846" w:type="dxa"/>
          </w:tcPr>
          <w:p w14:paraId="1206F838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</w:tcPr>
          <w:p w14:paraId="306D32D1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7" w:type="dxa"/>
            <w:gridSpan w:val="2"/>
          </w:tcPr>
          <w:p w14:paraId="684357C9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gridSpan w:val="2"/>
          </w:tcPr>
          <w:p w14:paraId="7A8BAE61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</w:tcPr>
          <w:p w14:paraId="5BADC2D0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14:paraId="34177DE7" w14:textId="77777777" w:rsidR="00C23770" w:rsidRPr="00502125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3770" w:rsidRPr="00502125" w14:paraId="5F94EF68" w14:textId="77777777" w:rsidTr="00C00B80">
        <w:tc>
          <w:tcPr>
            <w:tcW w:w="846" w:type="dxa"/>
          </w:tcPr>
          <w:p w14:paraId="08AF59EF" w14:textId="77777777" w:rsidR="00C23770" w:rsidRPr="00502125" w:rsidRDefault="00C23770" w:rsidP="009826E9">
            <w:pPr>
              <w:pStyle w:val="a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891" w:type="dxa"/>
            <w:gridSpan w:val="12"/>
          </w:tcPr>
          <w:p w14:paraId="4A19EC8E" w14:textId="77777777" w:rsidR="00C23770" w:rsidRPr="00502125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МЕРОПРИЯТИЯ, НАПРАВЛЕННЫЕ НА РАЗВИТИЕ КОНКУРЕНТНОЙ СРЕДЫ В </w:t>
            </w:r>
            <w:r w:rsidR="009370B6" w:rsidRPr="00502125">
              <w:rPr>
                <w:rFonts w:ascii="Times New Roman" w:hAnsi="Times New Roman" w:cs="Times New Roman"/>
                <w:sz w:val="24"/>
                <w:szCs w:val="24"/>
              </w:rPr>
              <w:t>ГОРОДСКОМ ОКРУГЕ ВОСКРЕСЕНСК В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hyperlink r:id="rId22" w:history="1">
              <w:r w:rsidRPr="00502125">
                <w:rPr>
                  <w:rFonts w:ascii="Times New Roman" w:hAnsi="Times New Roman" w:cs="Times New Roman"/>
                  <w:sz w:val="24"/>
                  <w:szCs w:val="24"/>
                </w:rPr>
                <w:t>ПУНКТОМ 30</w:t>
              </w:r>
            </w:hyperlink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РАЗВИТИЯ КОНКУРЕНЦИИ В СУБЪЕКТАХ РОССИЙСКОЙ ФЕДЕРАЦИИ</w:t>
            </w:r>
          </w:p>
        </w:tc>
      </w:tr>
      <w:tr w:rsidR="001935ED" w:rsidRPr="00502125" w14:paraId="23798925" w14:textId="77777777" w:rsidTr="00C00B80">
        <w:tc>
          <w:tcPr>
            <w:tcW w:w="846" w:type="dxa"/>
          </w:tcPr>
          <w:p w14:paraId="02807AF4" w14:textId="088F06D8" w:rsidR="001935ED" w:rsidRPr="00502125" w:rsidRDefault="001935ED" w:rsidP="009826E9">
            <w:pPr>
              <w:pStyle w:val="a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1" w:type="dxa"/>
            <w:gridSpan w:val="12"/>
          </w:tcPr>
          <w:p w14:paraId="15F99944" w14:textId="63C31C68" w:rsidR="001935ED" w:rsidRPr="00502125" w:rsidRDefault="00560D11" w:rsidP="009826E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соответствии с </w:t>
            </w:r>
            <w:hyperlink r:id="rId23" w:history="1">
              <w:r w:rsidRPr="0050212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пунктом 30 "а"</w:t>
              </w:r>
            </w:hyperlink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стандарта, направленные на развитие конкурентоспособности товаров, работ услуг субъектов малого и среднего предпринимательства</w:t>
            </w:r>
            <w:r w:rsidR="003F4234"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35674" w:rsidRPr="00502125" w14:paraId="26E8D432" w14:textId="77777777" w:rsidTr="005E5950">
        <w:trPr>
          <w:trHeight w:val="1730"/>
        </w:trPr>
        <w:tc>
          <w:tcPr>
            <w:tcW w:w="846" w:type="dxa"/>
          </w:tcPr>
          <w:p w14:paraId="7B9BF193" w14:textId="38884D57" w:rsidR="00C35674" w:rsidRPr="00502125" w:rsidRDefault="00C35674" w:rsidP="009826E9">
            <w:pPr>
              <w:pStyle w:val="a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</w:tcPr>
          <w:p w14:paraId="2322F274" w14:textId="211D3B10" w:rsidR="00C35674" w:rsidRPr="00502125" w:rsidRDefault="00C35674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Информирование, консультирование и оказание содействия субъектам малого и среднего предпринимательства о мерах государственной и муниципальных поддержках, в том числе по вопросам участия в региональных и муниципальных конкурсах.</w:t>
            </w:r>
          </w:p>
        </w:tc>
        <w:tc>
          <w:tcPr>
            <w:tcW w:w="4399" w:type="dxa"/>
            <w:gridSpan w:val="5"/>
            <w:vMerge w:val="restart"/>
          </w:tcPr>
          <w:p w14:paraId="0EBC1593" w14:textId="2D268F4E" w:rsidR="00C35674" w:rsidRPr="00502125" w:rsidRDefault="00C35674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предпринимательства. Помощь в развитии бизнеса. Мотивация субъектов малого и среднего предпринимательства приобретать новое оборудование для развития производства.</w:t>
            </w:r>
          </w:p>
        </w:tc>
        <w:tc>
          <w:tcPr>
            <w:tcW w:w="1276" w:type="dxa"/>
            <w:gridSpan w:val="2"/>
          </w:tcPr>
          <w:p w14:paraId="60945C2D" w14:textId="4A7E50D7" w:rsidR="00C35674" w:rsidRPr="00502125" w:rsidRDefault="00C35674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268" w:type="dxa"/>
            <w:vMerge w:val="restart"/>
          </w:tcPr>
          <w:p w14:paraId="36A117E5" w14:textId="61EF2626" w:rsidR="00C35674" w:rsidRPr="00502125" w:rsidRDefault="00C35674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предпринимательской активности за счет формирования благоприятных условий для создания и развития субъектов малого и </w:t>
            </w: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предпринимательства. Увеличение количества субъектов малого и среднего предпринимательства, создание новых рабочих мест субъектами малого и среднего предпринимательства.</w:t>
            </w:r>
          </w:p>
        </w:tc>
        <w:tc>
          <w:tcPr>
            <w:tcW w:w="2130" w:type="dxa"/>
            <w:gridSpan w:val="3"/>
            <w:vMerge w:val="restart"/>
          </w:tcPr>
          <w:p w14:paraId="5EAF4F4F" w14:textId="34E6265A" w:rsidR="00C35674" w:rsidRPr="00502125" w:rsidRDefault="00C35674" w:rsidP="004A77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инвестиций Администрации городского округа Воскресенск</w:t>
            </w:r>
          </w:p>
          <w:p w14:paraId="288F9235" w14:textId="3D5C9091" w:rsidR="00C35674" w:rsidRPr="00502125" w:rsidRDefault="00C35674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34" w:rsidRPr="00502125" w14:paraId="7B83DBC2" w14:textId="77777777" w:rsidTr="00C00B80">
        <w:trPr>
          <w:trHeight w:val="1932"/>
        </w:trPr>
        <w:tc>
          <w:tcPr>
            <w:tcW w:w="846" w:type="dxa"/>
          </w:tcPr>
          <w:p w14:paraId="6C20D874" w14:textId="43904204" w:rsidR="003F4234" w:rsidRPr="00502125" w:rsidRDefault="003F4234" w:rsidP="00D4639C">
            <w:pPr>
              <w:pStyle w:val="a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35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</w:tcPr>
          <w:p w14:paraId="431CD267" w14:textId="42778E14" w:rsidR="003F4234" w:rsidRPr="00502125" w:rsidRDefault="003F4234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информационной страницы в Интернете на </w:t>
            </w:r>
            <w:r w:rsidR="00DE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официальном сайте </w:t>
            </w:r>
            <w:r w:rsidR="00C35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DE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городского округа Воскресенск</w:t>
            </w: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поддержке и развитию предпринимательства </w:t>
            </w:r>
            <w:r w:rsidR="00DE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территории округа</w:t>
            </w:r>
          </w:p>
        </w:tc>
        <w:tc>
          <w:tcPr>
            <w:tcW w:w="4399" w:type="dxa"/>
            <w:gridSpan w:val="5"/>
            <w:vMerge/>
          </w:tcPr>
          <w:p w14:paraId="43C0816D" w14:textId="77777777" w:rsidR="003F4234" w:rsidRPr="00502125" w:rsidRDefault="003F4234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4B31FB6D" w14:textId="40E2B0F0" w:rsidR="003F4234" w:rsidRPr="00502125" w:rsidRDefault="003F4234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268" w:type="dxa"/>
            <w:vMerge/>
          </w:tcPr>
          <w:p w14:paraId="578773B7" w14:textId="77777777" w:rsidR="003F4234" w:rsidRPr="00502125" w:rsidRDefault="003F4234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vMerge/>
          </w:tcPr>
          <w:p w14:paraId="026F1BA3" w14:textId="77777777" w:rsidR="003F4234" w:rsidRPr="00502125" w:rsidRDefault="003F4234" w:rsidP="00D463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39C" w:rsidRPr="00502125" w14:paraId="60CC5D89" w14:textId="77777777" w:rsidTr="00C00B80">
        <w:tc>
          <w:tcPr>
            <w:tcW w:w="846" w:type="dxa"/>
          </w:tcPr>
          <w:p w14:paraId="02C90747" w14:textId="37F0F498" w:rsidR="00D4639C" w:rsidRPr="00502125" w:rsidRDefault="00D4639C" w:rsidP="00D4639C">
            <w:pPr>
              <w:pStyle w:val="a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5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</w:tcPr>
          <w:p w14:paraId="7528E124" w14:textId="6052FA33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399" w:type="dxa"/>
            <w:gridSpan w:val="5"/>
            <w:vMerge/>
          </w:tcPr>
          <w:p w14:paraId="3C5224AE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365608B2" w14:textId="2A54D29A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268" w:type="dxa"/>
            <w:vMerge/>
          </w:tcPr>
          <w:p w14:paraId="1D985435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3"/>
            <w:vMerge/>
          </w:tcPr>
          <w:p w14:paraId="77E329ED" w14:textId="77777777" w:rsidR="00D4639C" w:rsidRPr="00502125" w:rsidRDefault="00D4639C" w:rsidP="00D463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39C" w:rsidRPr="00502125" w14:paraId="3574E778" w14:textId="77777777" w:rsidTr="00C00B80">
        <w:tc>
          <w:tcPr>
            <w:tcW w:w="846" w:type="dxa"/>
          </w:tcPr>
          <w:p w14:paraId="6FB1513B" w14:textId="7412411E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1" w:type="dxa"/>
            <w:gridSpan w:val="12"/>
          </w:tcPr>
          <w:p w14:paraId="00862638" w14:textId="1394CDFC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соответствии с </w:t>
            </w:r>
            <w:hyperlink r:id="rId24" w:history="1">
              <w:r w:rsidRPr="0050212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пунктом 30 "б"</w:t>
              </w:r>
            </w:hyperlink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стандарта,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 </w:t>
            </w:r>
          </w:p>
        </w:tc>
      </w:tr>
      <w:tr w:rsidR="00D4639C" w:rsidRPr="00502125" w14:paraId="0989F61B" w14:textId="77777777" w:rsidTr="00C00B80">
        <w:tc>
          <w:tcPr>
            <w:tcW w:w="846" w:type="dxa"/>
          </w:tcPr>
          <w:p w14:paraId="706A3D9B" w14:textId="575145F1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891" w:type="dxa"/>
            <w:gridSpan w:val="12"/>
          </w:tcPr>
          <w:p w14:paraId="36CA4A1C" w14:textId="784E51A6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устранение случаев (снижение количества) осуществления закуп</w:t>
            </w:r>
            <w:r w:rsidR="00603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у единственного поставщика</w:t>
            </w:r>
          </w:p>
        </w:tc>
      </w:tr>
      <w:tr w:rsidR="00603DA7" w:rsidRPr="00502125" w14:paraId="2D316A30" w14:textId="77777777" w:rsidTr="00C00B80">
        <w:tc>
          <w:tcPr>
            <w:tcW w:w="846" w:type="dxa"/>
          </w:tcPr>
          <w:p w14:paraId="49AB5A91" w14:textId="77777777" w:rsidR="00603DA7" w:rsidRPr="00502125" w:rsidRDefault="00603DA7" w:rsidP="00603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4DBE49BC" w14:textId="2BE7A628" w:rsidR="00603DA7" w:rsidRPr="00502125" w:rsidRDefault="00603DA7" w:rsidP="0060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Мониторинг и контроль закупок по Федеральному закону от 18.07.2011 №223-ФЗ «О закупках товаров, работ, услуг отдельными видами юридических лиц» на предмет участия субъектов малого и среднего предпринимательства</w:t>
            </w:r>
          </w:p>
        </w:tc>
        <w:tc>
          <w:tcPr>
            <w:tcW w:w="3627" w:type="dxa"/>
            <w:gridSpan w:val="2"/>
          </w:tcPr>
          <w:p w14:paraId="181FA211" w14:textId="70DE2937" w:rsidR="00603DA7" w:rsidRPr="00502125" w:rsidRDefault="00603DA7" w:rsidP="00603D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Необходимость развития конкуренции при осуществлении процедур муниципальных закупок, а также закупок хозяйствующих субъектов, доля муниципального образования, в котором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1198" w:type="dxa"/>
            <w:gridSpan w:val="2"/>
          </w:tcPr>
          <w:p w14:paraId="109927D1" w14:textId="15E01746" w:rsidR="00603DA7" w:rsidRPr="00502125" w:rsidRDefault="00603DA7" w:rsidP="00603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685" w:type="dxa"/>
            <w:gridSpan w:val="4"/>
          </w:tcPr>
          <w:p w14:paraId="5E9934E5" w14:textId="50E9884F" w:rsidR="00603DA7" w:rsidRPr="00502125" w:rsidRDefault="00603DA7" w:rsidP="00603D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закупок у субъектов малого и среднего предпринимательства</w:t>
            </w:r>
          </w:p>
        </w:tc>
        <w:tc>
          <w:tcPr>
            <w:tcW w:w="1412" w:type="dxa"/>
          </w:tcPr>
          <w:p w14:paraId="368F2955" w14:textId="2A1F1B2A" w:rsidR="00603DA7" w:rsidRPr="00502125" w:rsidRDefault="00603DA7" w:rsidP="00603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«Воскресенский центр закупок» </w:t>
            </w:r>
          </w:p>
        </w:tc>
      </w:tr>
      <w:tr w:rsidR="00D4639C" w:rsidRPr="00502125" w14:paraId="6D731355" w14:textId="77777777" w:rsidTr="00C00B80">
        <w:tc>
          <w:tcPr>
            <w:tcW w:w="846" w:type="dxa"/>
          </w:tcPr>
          <w:p w14:paraId="43B01793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55853A84" w14:textId="46A0954F" w:rsidR="00D4639C" w:rsidRPr="00502125" w:rsidRDefault="004B579D" w:rsidP="00D4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Укрупнение лотов на однородные товары, работы, услуги</w:t>
            </w:r>
          </w:p>
        </w:tc>
        <w:tc>
          <w:tcPr>
            <w:tcW w:w="3627" w:type="dxa"/>
            <w:gridSpan w:val="2"/>
          </w:tcPr>
          <w:p w14:paraId="6298340C" w14:textId="61F41BCD" w:rsidR="003F4234" w:rsidRPr="00502125" w:rsidRDefault="00D4639C" w:rsidP="003F42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закуп</w:t>
            </w:r>
            <w:r w:rsidR="003F4234" w:rsidRPr="0050212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у единственного поставщика</w:t>
            </w:r>
            <w:r w:rsidR="003F4234"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пунктами 4 и 5 части 1 статьи 93 Федерального закона от 05.04.2013 №44-Федерального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7322CB2B" w14:textId="51483E3D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18D91C12" w14:textId="5D4930EA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685" w:type="dxa"/>
            <w:gridSpan w:val="4"/>
          </w:tcPr>
          <w:p w14:paraId="4C92DDA3" w14:textId="1A6F8BF8" w:rsidR="00D4639C" w:rsidRPr="00502125" w:rsidRDefault="00D4639C" w:rsidP="00D463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Снижение доли закупок у единственного поставщика</w:t>
            </w:r>
          </w:p>
          <w:p w14:paraId="5C16A44C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BA9D591" w14:textId="32B94CE2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МКУ «Воскресенский центр закупок»</w:t>
            </w:r>
          </w:p>
        </w:tc>
      </w:tr>
      <w:tr w:rsidR="00D4639C" w:rsidRPr="00502125" w14:paraId="35D869EF" w14:textId="77777777" w:rsidTr="00C00B80">
        <w:tc>
          <w:tcPr>
            <w:tcW w:w="846" w:type="dxa"/>
          </w:tcPr>
          <w:p w14:paraId="7F9CAA40" w14:textId="2299007A" w:rsidR="00D4639C" w:rsidRPr="00502125" w:rsidRDefault="00E278F2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891" w:type="dxa"/>
            <w:gridSpan w:val="12"/>
          </w:tcPr>
          <w:p w14:paraId="43A1EB9B" w14:textId="74096134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механизма оказания содействия участникам закупки по вопросам, связанным с получением электронной подписи</w:t>
            </w:r>
            <w:r w:rsidR="00E278F2"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формированием заявок, а также правовым сопровождением при осуществлении закупок</w:t>
            </w:r>
          </w:p>
        </w:tc>
      </w:tr>
      <w:tr w:rsidR="00E278F2" w:rsidRPr="00502125" w14:paraId="3D91A7A1" w14:textId="77777777" w:rsidTr="00C00B80">
        <w:tc>
          <w:tcPr>
            <w:tcW w:w="846" w:type="dxa"/>
          </w:tcPr>
          <w:p w14:paraId="4B5AFE2B" w14:textId="77777777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CD58ADD" w14:textId="38070410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Правовое сопровождение и консультации при планировании и формировании документов на осуществление закупок</w:t>
            </w:r>
            <w:r w:rsidRPr="0050212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документов на осуществление закупок</w:t>
            </w:r>
          </w:p>
        </w:tc>
        <w:tc>
          <w:tcPr>
            <w:tcW w:w="3627" w:type="dxa"/>
            <w:gridSpan w:val="2"/>
          </w:tcPr>
          <w:p w14:paraId="273D38EC" w14:textId="00339CCD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Необходимость планирования и формирования документов для осуществления закупок в соответствии с НПА </w:t>
            </w:r>
          </w:p>
        </w:tc>
        <w:tc>
          <w:tcPr>
            <w:tcW w:w="1198" w:type="dxa"/>
            <w:gridSpan w:val="2"/>
          </w:tcPr>
          <w:p w14:paraId="72BD7A4A" w14:textId="2971B100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685" w:type="dxa"/>
            <w:gridSpan w:val="4"/>
          </w:tcPr>
          <w:p w14:paraId="6A0970CD" w14:textId="14C3BD59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 закупок в соответствии с НПА.  Увеличение количества сформированных документов на осуществление закупок, соответствующих НПА </w:t>
            </w:r>
          </w:p>
        </w:tc>
        <w:tc>
          <w:tcPr>
            <w:tcW w:w="1412" w:type="dxa"/>
          </w:tcPr>
          <w:p w14:paraId="0739557F" w14:textId="53505A8F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МКУ «Воскресенский центр закупок»</w:t>
            </w:r>
          </w:p>
        </w:tc>
      </w:tr>
      <w:tr w:rsidR="00E278F2" w:rsidRPr="00502125" w14:paraId="529A32CF" w14:textId="77777777" w:rsidTr="00C00B80">
        <w:tc>
          <w:tcPr>
            <w:tcW w:w="846" w:type="dxa"/>
          </w:tcPr>
          <w:p w14:paraId="015359C8" w14:textId="1A722A1B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891" w:type="dxa"/>
            <w:gridSpan w:val="12"/>
          </w:tcPr>
          <w:p w14:paraId="3FD467AD" w14:textId="3151D4F0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278F2" w:rsidRPr="00502125" w14:paraId="12E9AEA1" w14:textId="77777777" w:rsidTr="00C00B80">
        <w:tc>
          <w:tcPr>
            <w:tcW w:w="846" w:type="dxa"/>
          </w:tcPr>
          <w:p w14:paraId="60E0B81D" w14:textId="09C758BD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8042DD1" w14:textId="33A971FC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Мониторинг и контроль закупок по Федеральному закону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27" w:type="dxa"/>
            <w:gridSpan w:val="2"/>
          </w:tcPr>
          <w:p w14:paraId="435E7960" w14:textId="787F9B68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Необходимость расширения доступности информации об осуществлении закупок, в т.ч. 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</w:t>
            </w:r>
          </w:p>
        </w:tc>
        <w:tc>
          <w:tcPr>
            <w:tcW w:w="1198" w:type="dxa"/>
            <w:gridSpan w:val="2"/>
          </w:tcPr>
          <w:p w14:paraId="1A633889" w14:textId="7083120A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685" w:type="dxa"/>
            <w:gridSpan w:val="4"/>
          </w:tcPr>
          <w:p w14:paraId="49A99041" w14:textId="77777777" w:rsidR="00E278F2" w:rsidRPr="00502125" w:rsidRDefault="00E278F2" w:rsidP="00E27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среднего количества участников конкурентных процедур с предоставлением преимуществ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участкам субъектов малого и среднего предпринимательства</w:t>
            </w:r>
          </w:p>
          <w:p w14:paraId="6B7C9F62" w14:textId="41D2A8FC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6FB549C" w14:textId="77777777" w:rsidR="00E278F2" w:rsidRPr="00502125" w:rsidRDefault="00E278F2" w:rsidP="00E27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МКУ «Воскресенский центр закупок»</w:t>
            </w:r>
          </w:p>
        </w:tc>
      </w:tr>
      <w:tr w:rsidR="00D4639C" w:rsidRPr="00502125" w14:paraId="405AE12C" w14:textId="77777777" w:rsidTr="00C00B80">
        <w:tc>
          <w:tcPr>
            <w:tcW w:w="846" w:type="dxa"/>
          </w:tcPr>
          <w:p w14:paraId="29DD14AE" w14:textId="1C1FCF4A" w:rsidR="00D4639C" w:rsidRPr="00502125" w:rsidRDefault="00E278F2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91" w:type="dxa"/>
            <w:gridSpan w:val="12"/>
          </w:tcPr>
          <w:p w14:paraId="216F27E9" w14:textId="7E2006C0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соответствии с </w:t>
            </w:r>
            <w:hyperlink r:id="rId25" w:history="1">
              <w:r w:rsidRPr="0050212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пунктом 30 "в"</w:t>
              </w:r>
            </w:hyperlink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стандарта,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78F2" w:rsidRPr="00502125" w14:paraId="4A50A9F4" w14:textId="77777777" w:rsidTr="00C00B80">
        <w:tc>
          <w:tcPr>
            <w:tcW w:w="846" w:type="dxa"/>
          </w:tcPr>
          <w:p w14:paraId="55FFC7CD" w14:textId="2CB3EAB0" w:rsidR="00E278F2" w:rsidRPr="00502125" w:rsidRDefault="004B579D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891" w:type="dxa"/>
            <w:gridSpan w:val="12"/>
          </w:tcPr>
          <w:p w14:paraId="50A0F7D6" w14:textId="6B9C86D7" w:rsidR="00E278F2" w:rsidRPr="00502125" w:rsidRDefault="00E278F2" w:rsidP="00D463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прирост объема закупок у субъектов малого и среднего предпринимательства</w:t>
            </w:r>
          </w:p>
        </w:tc>
      </w:tr>
      <w:tr w:rsidR="00D4639C" w:rsidRPr="00502125" w14:paraId="57DCC100" w14:textId="77777777" w:rsidTr="00C00B80">
        <w:tc>
          <w:tcPr>
            <w:tcW w:w="846" w:type="dxa"/>
          </w:tcPr>
          <w:p w14:paraId="797D326B" w14:textId="0D3F387C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5304201E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муниципальных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3627" w:type="dxa"/>
            <w:gridSpan w:val="2"/>
          </w:tcPr>
          <w:p w14:paraId="6050F271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закупок у единственного поставщика. Расширение участия субъектов малого и среднего предпринимательства</w:t>
            </w:r>
          </w:p>
        </w:tc>
        <w:tc>
          <w:tcPr>
            <w:tcW w:w="1198" w:type="dxa"/>
            <w:gridSpan w:val="2"/>
          </w:tcPr>
          <w:p w14:paraId="1C71C733" w14:textId="1F1622A9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579D" w:rsidRPr="005021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579D" w:rsidRPr="00502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</w:tcPr>
          <w:p w14:paraId="53F3A374" w14:textId="5DAAA495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CC0CF0" w:rsidRPr="00502125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, заключенных по результатам конкурентных процедур с субъектами малого и среднего предпринимательства</w:t>
            </w:r>
          </w:p>
        </w:tc>
        <w:tc>
          <w:tcPr>
            <w:tcW w:w="1412" w:type="dxa"/>
          </w:tcPr>
          <w:p w14:paraId="44D26E42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МКУ «Воскресенский центр закупок»</w:t>
            </w:r>
          </w:p>
        </w:tc>
      </w:tr>
      <w:tr w:rsidR="00D4639C" w:rsidRPr="00502125" w14:paraId="3FB22A5F" w14:textId="77777777" w:rsidTr="00C00B80">
        <w:tc>
          <w:tcPr>
            <w:tcW w:w="846" w:type="dxa"/>
          </w:tcPr>
          <w:p w14:paraId="4AE513D6" w14:textId="4E76C579" w:rsidR="00D4639C" w:rsidRPr="00502125" w:rsidRDefault="004B579D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1" w:type="dxa"/>
            <w:gridSpan w:val="12"/>
          </w:tcPr>
          <w:p w14:paraId="5136D5BA" w14:textId="3AA18A2F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соответствии с </w:t>
            </w:r>
            <w:hyperlink r:id="rId26" w:history="1">
              <w:r w:rsidRPr="0050212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пунктом 30 "г"</w:t>
              </w:r>
            </w:hyperlink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стандарта, направленные на устранение избыточного государственного и муниципального регулирования, а также на снижение административных барьеров, включая</w:t>
            </w:r>
            <w:r w:rsidR="008517B5"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30FC5" w:rsidRPr="00502125" w14:paraId="3E7538F4" w14:textId="77777777" w:rsidTr="00C00B80">
        <w:trPr>
          <w:trHeight w:val="3312"/>
        </w:trPr>
        <w:tc>
          <w:tcPr>
            <w:tcW w:w="846" w:type="dxa"/>
          </w:tcPr>
          <w:p w14:paraId="4A4DFD36" w14:textId="3A05B042" w:rsidR="00930FC5" w:rsidRPr="00502125" w:rsidRDefault="00930FC5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</w:tcPr>
          <w:p w14:paraId="2CF7E9F8" w14:textId="6E67B834" w:rsidR="00930FC5" w:rsidRPr="00502125" w:rsidRDefault="00930FC5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оптимизацию процесса предоставления государственных услуг, относящихся к полномочиям Московской области,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3627" w:type="dxa"/>
            <w:gridSpan w:val="2"/>
            <w:vMerge w:val="restart"/>
          </w:tcPr>
          <w:p w14:paraId="3DD79168" w14:textId="24EBF92A" w:rsidR="00930FC5" w:rsidRPr="00502125" w:rsidRDefault="00930FC5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государственного управления, повышение качества государственного регулирования, обеспечение возможности учета мнений заинтересованных представителей социальных групп и установление баланса интересов хозяйствующих субъектов, граждан (потребителей), государства и общества в целом на стадии подготовки проектов нормативных правовых актов Московской области, а также оценки фактического воздействия действующих нормативных правовых актов Московской области</w:t>
            </w:r>
          </w:p>
        </w:tc>
        <w:tc>
          <w:tcPr>
            <w:tcW w:w="1198" w:type="dxa"/>
            <w:gridSpan w:val="2"/>
          </w:tcPr>
          <w:p w14:paraId="39A085F3" w14:textId="77777777" w:rsidR="00930FC5" w:rsidRPr="00502125" w:rsidRDefault="00930FC5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14:paraId="11F2131C" w14:textId="63393BCD" w:rsidR="00930FC5" w:rsidRPr="00502125" w:rsidRDefault="00930FC5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 w:val="restart"/>
          </w:tcPr>
          <w:p w14:paraId="0ED3C1DC" w14:textId="055A24B3" w:rsidR="00930FC5" w:rsidRPr="00502125" w:rsidRDefault="00930FC5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 городского округа Воскресенск</w:t>
            </w:r>
          </w:p>
        </w:tc>
        <w:tc>
          <w:tcPr>
            <w:tcW w:w="1412" w:type="dxa"/>
          </w:tcPr>
          <w:p w14:paraId="6CC0E099" w14:textId="25E51DE8" w:rsidR="00930FC5" w:rsidRPr="00502125" w:rsidRDefault="00930FC5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 Администрации городского округа Воскресенск</w:t>
            </w:r>
          </w:p>
        </w:tc>
      </w:tr>
      <w:tr w:rsidR="0021746D" w:rsidRPr="00502125" w14:paraId="5148F390" w14:textId="77777777" w:rsidTr="00C00B80">
        <w:tc>
          <w:tcPr>
            <w:tcW w:w="846" w:type="dxa"/>
          </w:tcPr>
          <w:p w14:paraId="7EE70F86" w14:textId="0E7AEEB1" w:rsidR="0021746D" w:rsidRPr="00502125" w:rsidRDefault="0021746D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0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3"/>
          </w:tcPr>
          <w:p w14:paraId="014B930D" w14:textId="41241391" w:rsidR="0021746D" w:rsidRPr="00502125" w:rsidRDefault="0021746D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порядках проведения оценки регулирующего воздействия проектов нормативных правовых актов </w:t>
            </w:r>
            <w:r w:rsidR="00930FC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Воскресенск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и экспертизы нормативных правовых актов </w:t>
            </w:r>
            <w:r w:rsidR="00930FC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930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Воскресенск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, устанавливаемых в соответствии с федеральными законами "</w:t>
            </w:r>
            <w:hyperlink r:id="rId27" w:history="1">
              <w:r w:rsidRPr="00502125">
                <w:rPr>
                  <w:rFonts w:ascii="Times New Roman" w:hAnsi="Times New Roman" w:cs="Times New Roman"/>
                  <w:sz w:val="24"/>
                  <w:szCs w:val="24"/>
                </w:rPr>
                <w:t>Об общих принципах</w:t>
              </w:r>
            </w:hyperlink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      </w:r>
            <w:hyperlink r:id="rId28" w:history="1">
              <w:r w:rsidRPr="00502125">
                <w:rPr>
                  <w:rFonts w:ascii="Times New Roman" w:hAnsi="Times New Roman" w:cs="Times New Roman"/>
                  <w:sz w:val="24"/>
                  <w:szCs w:val="24"/>
                </w:rPr>
                <w:t>Об общих принципах</w:t>
              </w:r>
            </w:hyperlink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  <w:tc>
          <w:tcPr>
            <w:tcW w:w="3627" w:type="dxa"/>
            <w:gridSpan w:val="2"/>
            <w:vMerge/>
          </w:tcPr>
          <w:p w14:paraId="4B550781" w14:textId="77777777" w:rsidR="0021746D" w:rsidRPr="00502125" w:rsidRDefault="0021746D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180DB908" w14:textId="59E6C86E" w:rsidR="0021746D" w:rsidRPr="00502125" w:rsidRDefault="0021746D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685" w:type="dxa"/>
            <w:gridSpan w:val="4"/>
            <w:vMerge/>
          </w:tcPr>
          <w:p w14:paraId="61802CB0" w14:textId="77777777" w:rsidR="0021746D" w:rsidRPr="00502125" w:rsidRDefault="0021746D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D3F5267" w14:textId="4B0A1A22" w:rsidR="0021746D" w:rsidRPr="00502125" w:rsidRDefault="00487A60" w:rsidP="002174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инвестиций Администрации городского 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Воскресенск</w:t>
            </w:r>
          </w:p>
        </w:tc>
      </w:tr>
      <w:tr w:rsidR="00D4639C" w:rsidRPr="00502125" w14:paraId="6D6B909E" w14:textId="77777777" w:rsidTr="00C00B80">
        <w:tc>
          <w:tcPr>
            <w:tcW w:w="846" w:type="dxa"/>
          </w:tcPr>
          <w:p w14:paraId="6E27EB23" w14:textId="3205196D" w:rsidR="00D4639C" w:rsidRPr="00502125" w:rsidRDefault="0021746D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91" w:type="dxa"/>
            <w:gridSpan w:val="12"/>
          </w:tcPr>
          <w:p w14:paraId="0C7486FF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«д» стандарта,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39C" w:rsidRPr="00502125" w14:paraId="6827FE2D" w14:textId="77777777" w:rsidTr="00C00B80">
        <w:tc>
          <w:tcPr>
            <w:tcW w:w="846" w:type="dxa"/>
          </w:tcPr>
          <w:p w14:paraId="5297EF24" w14:textId="26919556" w:rsidR="00D4639C" w:rsidRPr="00502125" w:rsidRDefault="008517B5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639C" w:rsidRPr="005021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gridSpan w:val="2"/>
          </w:tcPr>
          <w:p w14:paraId="29BE07BB" w14:textId="59BCEAB0" w:rsidR="00D4639C" w:rsidRPr="00502125" w:rsidRDefault="006C05A8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639C"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еорганизация, ликвидация муниципальных унитарных предприятий </w:t>
            </w:r>
          </w:p>
        </w:tc>
        <w:tc>
          <w:tcPr>
            <w:tcW w:w="3748" w:type="dxa"/>
            <w:gridSpan w:val="2"/>
          </w:tcPr>
          <w:p w14:paraId="7A3B47A1" w14:textId="77777777" w:rsidR="00D4639C" w:rsidRPr="00502125" w:rsidRDefault="00D4639C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с конкурентных рынков городского округа Воскресенск муниципальных унитарных предприятий </w:t>
            </w:r>
          </w:p>
        </w:tc>
        <w:tc>
          <w:tcPr>
            <w:tcW w:w="1219" w:type="dxa"/>
            <w:gridSpan w:val="3"/>
          </w:tcPr>
          <w:p w14:paraId="4F37DC41" w14:textId="77777777" w:rsidR="00D4639C" w:rsidRPr="00502125" w:rsidRDefault="00D4639C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260" w:type="dxa"/>
            <w:gridSpan w:val="3"/>
          </w:tcPr>
          <w:p w14:paraId="2D0991B1" w14:textId="77777777" w:rsidR="00D4639C" w:rsidRPr="00502125" w:rsidRDefault="00D4639C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муниципальных унитарных предприятий на товарных рынках городского округа Воскресенск</w:t>
            </w:r>
          </w:p>
        </w:tc>
        <w:tc>
          <w:tcPr>
            <w:tcW w:w="1837" w:type="dxa"/>
            <w:gridSpan w:val="2"/>
          </w:tcPr>
          <w:p w14:paraId="6326F23D" w14:textId="79550081" w:rsidR="00D4639C" w:rsidRPr="00502125" w:rsidRDefault="00D4639C" w:rsidP="00D4639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</w:t>
            </w:r>
            <w:r w:rsidR="00930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комплекса</w:t>
            </w:r>
            <w:r w:rsidR="00487A60"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управление </w:t>
            </w:r>
            <w:r w:rsidR="00DE0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земельно-имущественных отношений</w:t>
            </w:r>
            <w:r w:rsidR="008517B5"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Воскресенск</w:t>
            </w:r>
          </w:p>
        </w:tc>
      </w:tr>
      <w:tr w:rsidR="00D4639C" w:rsidRPr="00502125" w14:paraId="7FEE26B7" w14:textId="77777777" w:rsidTr="00C00B80">
        <w:tc>
          <w:tcPr>
            <w:tcW w:w="846" w:type="dxa"/>
          </w:tcPr>
          <w:p w14:paraId="614EF364" w14:textId="32F1E6DF" w:rsidR="00D4639C" w:rsidRPr="00502125" w:rsidRDefault="008517B5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4639C" w:rsidRPr="005021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7" w:type="dxa"/>
            <w:gridSpan w:val="2"/>
          </w:tcPr>
          <w:p w14:paraId="2CDC2483" w14:textId="2E5D8858" w:rsidR="00D4639C" w:rsidRPr="00502125" w:rsidRDefault="00D4639C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2"/>
          </w:tcPr>
          <w:p w14:paraId="14717F9F" w14:textId="77777777" w:rsidR="00D4639C" w:rsidRPr="00502125" w:rsidRDefault="00D4639C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 прозрачного управления муниципальной собственностью</w:t>
            </w:r>
          </w:p>
        </w:tc>
        <w:tc>
          <w:tcPr>
            <w:tcW w:w="1219" w:type="dxa"/>
            <w:gridSpan w:val="3"/>
          </w:tcPr>
          <w:p w14:paraId="6139BBEB" w14:textId="77777777" w:rsidR="00D4639C" w:rsidRPr="00502125" w:rsidRDefault="00D4639C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260" w:type="dxa"/>
            <w:gridSpan w:val="3"/>
          </w:tcPr>
          <w:p w14:paraId="7EEB194F" w14:textId="6C94E6E5" w:rsidR="00D4639C" w:rsidRPr="00502125" w:rsidRDefault="00D4639C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930FC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930F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находящегося в собственности </w:t>
            </w:r>
            <w:r w:rsidR="006C05A8">
              <w:rPr>
                <w:rFonts w:ascii="Times New Roman" w:hAnsi="Times New Roman" w:cs="Times New Roman"/>
                <w:sz w:val="24"/>
                <w:szCs w:val="24"/>
              </w:rPr>
              <w:t>городского округа Воскресенск</w:t>
            </w: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, не используемое для реализации их функций и полномочий</w:t>
            </w:r>
          </w:p>
        </w:tc>
        <w:tc>
          <w:tcPr>
            <w:tcW w:w="1837" w:type="dxa"/>
            <w:gridSpan w:val="2"/>
          </w:tcPr>
          <w:p w14:paraId="1C36DDF8" w14:textId="419E072F" w:rsidR="00D4639C" w:rsidRPr="00502125" w:rsidRDefault="00D4639C" w:rsidP="00D4639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C00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земельно-имущественных отношений</w:t>
            </w:r>
            <w:r w:rsidR="008517B5"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Воскресенск</w:t>
            </w:r>
          </w:p>
        </w:tc>
      </w:tr>
      <w:tr w:rsidR="00D4639C" w:rsidRPr="00502125" w14:paraId="1E20969A" w14:textId="77777777" w:rsidTr="00C00B80">
        <w:tc>
          <w:tcPr>
            <w:tcW w:w="846" w:type="dxa"/>
          </w:tcPr>
          <w:p w14:paraId="6E504073" w14:textId="0973CB02" w:rsidR="00D4639C" w:rsidRPr="00502125" w:rsidRDefault="008517B5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639C" w:rsidRPr="0050212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7" w:type="dxa"/>
            <w:gridSpan w:val="2"/>
          </w:tcPr>
          <w:p w14:paraId="17C5734A" w14:textId="77777777" w:rsidR="00D4639C" w:rsidRPr="00502125" w:rsidRDefault="00D4639C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3748" w:type="dxa"/>
            <w:gridSpan w:val="2"/>
          </w:tcPr>
          <w:p w14:paraId="0CE4ACF0" w14:textId="77777777" w:rsidR="00D4639C" w:rsidRPr="00502125" w:rsidRDefault="00D4639C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неиспользуемого и непрофильного муниципального имущества</w:t>
            </w:r>
          </w:p>
        </w:tc>
        <w:tc>
          <w:tcPr>
            <w:tcW w:w="1219" w:type="dxa"/>
            <w:gridSpan w:val="3"/>
          </w:tcPr>
          <w:p w14:paraId="3BCB1881" w14:textId="77777777" w:rsidR="00D4639C" w:rsidRPr="00502125" w:rsidRDefault="00D4639C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260" w:type="dxa"/>
            <w:gridSpan w:val="3"/>
          </w:tcPr>
          <w:p w14:paraId="7977D1DE" w14:textId="77777777" w:rsidR="00D4639C" w:rsidRPr="00502125" w:rsidRDefault="00D4639C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Обеспечение органов местного самоуправления муниципальных образований Московской области методической поддержкой по повышению эффективности управления муниципальным имуществом</w:t>
            </w:r>
          </w:p>
        </w:tc>
        <w:tc>
          <w:tcPr>
            <w:tcW w:w="1837" w:type="dxa"/>
            <w:gridSpan w:val="2"/>
          </w:tcPr>
          <w:p w14:paraId="04BB3D05" w14:textId="6908140F" w:rsidR="00D4639C" w:rsidRPr="00502125" w:rsidRDefault="00C00B80" w:rsidP="00D4639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земельно-имущественных отношений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Воскресенск</w:t>
            </w:r>
          </w:p>
        </w:tc>
      </w:tr>
      <w:tr w:rsidR="00D4639C" w:rsidRPr="00502125" w14:paraId="421411A8" w14:textId="77777777" w:rsidTr="00C00B80">
        <w:tc>
          <w:tcPr>
            <w:tcW w:w="846" w:type="dxa"/>
          </w:tcPr>
          <w:p w14:paraId="633E44BF" w14:textId="3D09A35F" w:rsidR="00D4639C" w:rsidRPr="00502125" w:rsidRDefault="008517B5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1" w:type="dxa"/>
            <w:gridSpan w:val="12"/>
          </w:tcPr>
          <w:p w14:paraId="66E03311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соответствии с </w:t>
            </w:r>
            <w:hyperlink r:id="rId29" w:history="1">
              <w:r w:rsidRPr="0050212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пунктом 30 "е"</w:t>
              </w:r>
            </w:hyperlink>
            <w:r w:rsidRPr="0050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стандарта, направленные на создание условий для недискриминационного доступа хозяйствующих субъектов на товарные рынки,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D4639C" w:rsidRPr="00502125" w14:paraId="75F47A55" w14:textId="77777777" w:rsidTr="00C00B80">
        <w:tc>
          <w:tcPr>
            <w:tcW w:w="846" w:type="dxa"/>
          </w:tcPr>
          <w:p w14:paraId="16F624E3" w14:textId="1DA4E3D2" w:rsidR="00D4639C" w:rsidRPr="00502125" w:rsidRDefault="008517B5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639C" w:rsidRPr="005021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  <w:gridSpan w:val="3"/>
          </w:tcPr>
          <w:p w14:paraId="7BF1DD8C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 </w:t>
            </w:r>
          </w:p>
        </w:tc>
        <w:tc>
          <w:tcPr>
            <w:tcW w:w="3627" w:type="dxa"/>
            <w:gridSpan w:val="2"/>
          </w:tcPr>
          <w:p w14:paraId="08CD2FD6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барьеров развития конкурентной среды, формирование предложений по их устранению. Выявление потребностей предпринимателей в формах и методах государственной поддержки органами власти Московской области и органами местного самоуправления Московской области</w:t>
            </w:r>
          </w:p>
        </w:tc>
        <w:tc>
          <w:tcPr>
            <w:tcW w:w="1198" w:type="dxa"/>
            <w:gridSpan w:val="2"/>
          </w:tcPr>
          <w:p w14:paraId="42B0CE7A" w14:textId="12482C3F" w:rsidR="00D4639C" w:rsidRPr="00502125" w:rsidRDefault="00AF6DB3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685" w:type="dxa"/>
            <w:gridSpan w:val="4"/>
          </w:tcPr>
          <w:p w14:paraId="13EDFED5" w14:textId="6E3E9B06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предпринимателей конкурентной средой, снижение административных барьеров</w:t>
            </w:r>
          </w:p>
        </w:tc>
        <w:tc>
          <w:tcPr>
            <w:tcW w:w="1412" w:type="dxa"/>
          </w:tcPr>
          <w:p w14:paraId="2C55E30F" w14:textId="3ECC98DC" w:rsidR="00D4639C" w:rsidRPr="00502125" w:rsidRDefault="008517B5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 Администрации городского округа Воскресенск</w:t>
            </w:r>
          </w:p>
        </w:tc>
      </w:tr>
      <w:tr w:rsidR="00D4639C" w:rsidRPr="00502125" w14:paraId="5DFC31E9" w14:textId="77777777" w:rsidTr="00C00B80">
        <w:tc>
          <w:tcPr>
            <w:tcW w:w="846" w:type="dxa"/>
          </w:tcPr>
          <w:p w14:paraId="3F05FE73" w14:textId="6B3721BF" w:rsidR="00D4639C" w:rsidRPr="00502125" w:rsidRDefault="008517B5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4639C" w:rsidRPr="005021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  <w:gridSpan w:val="3"/>
          </w:tcPr>
          <w:p w14:paraId="63FF4716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Проведение "круглых столов" с представителями бизнеса для выявления административных барьеров и проблем, препятствующих конкуренции</w:t>
            </w:r>
          </w:p>
        </w:tc>
        <w:tc>
          <w:tcPr>
            <w:tcW w:w="3627" w:type="dxa"/>
            <w:gridSpan w:val="2"/>
          </w:tcPr>
          <w:p w14:paraId="5356F181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хозяйствующими субъектами, определение системных проблем развития конкуренции на товарных рынках</w:t>
            </w:r>
          </w:p>
        </w:tc>
        <w:tc>
          <w:tcPr>
            <w:tcW w:w="1198" w:type="dxa"/>
            <w:gridSpan w:val="2"/>
          </w:tcPr>
          <w:p w14:paraId="497BCBE3" w14:textId="35A3DEEE" w:rsidR="00D4639C" w:rsidRPr="00502125" w:rsidRDefault="00AF6DB3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685" w:type="dxa"/>
            <w:gridSpan w:val="4"/>
          </w:tcPr>
          <w:p w14:paraId="2D499E21" w14:textId="77777777" w:rsidR="00D4639C" w:rsidRPr="00502125" w:rsidRDefault="00D4639C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барьеров, устранение избыточного государственного и муниципального регулирования. Разработка эффективных мер поддержки предпринимателей. Повышение информированности и правовой грамотности предпринимателей, осуществляющих хозяйственную деятельность</w:t>
            </w:r>
          </w:p>
        </w:tc>
        <w:tc>
          <w:tcPr>
            <w:tcW w:w="1412" w:type="dxa"/>
          </w:tcPr>
          <w:p w14:paraId="7C442995" w14:textId="0C093FFF" w:rsidR="00D4639C" w:rsidRPr="00502125" w:rsidRDefault="008517B5" w:rsidP="00D46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 Администрации городского округа Воскресенск</w:t>
            </w:r>
          </w:p>
        </w:tc>
      </w:tr>
      <w:tr w:rsidR="00E90A83" w:rsidRPr="00502125" w14:paraId="73FBCA8C" w14:textId="77777777" w:rsidTr="00C00B80">
        <w:tc>
          <w:tcPr>
            <w:tcW w:w="846" w:type="dxa"/>
          </w:tcPr>
          <w:p w14:paraId="29FA384F" w14:textId="7433D3B2" w:rsidR="00E90A83" w:rsidRPr="00502125" w:rsidRDefault="00E90A83" w:rsidP="00E9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69" w:type="dxa"/>
            <w:gridSpan w:val="3"/>
          </w:tcPr>
          <w:p w14:paraId="7F4EEDDC" w14:textId="2A579F91" w:rsidR="00E90A83" w:rsidRPr="00502125" w:rsidRDefault="00E90A83" w:rsidP="00E9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информации, позволяющей обеспечить возможность оценки участниками рынка условий доступа на рынок</w:t>
            </w:r>
          </w:p>
        </w:tc>
        <w:tc>
          <w:tcPr>
            <w:tcW w:w="3627" w:type="dxa"/>
            <w:gridSpan w:val="2"/>
          </w:tcPr>
          <w:p w14:paraId="120815D9" w14:textId="7E914D2C" w:rsidR="00E90A83" w:rsidRPr="00502125" w:rsidRDefault="00E90A83" w:rsidP="00E9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на рынке</w:t>
            </w:r>
          </w:p>
        </w:tc>
        <w:tc>
          <w:tcPr>
            <w:tcW w:w="1198" w:type="dxa"/>
            <w:gridSpan w:val="2"/>
          </w:tcPr>
          <w:p w14:paraId="5B3AE24C" w14:textId="65E60B6D" w:rsidR="00E90A83" w:rsidRPr="00502125" w:rsidRDefault="00AF6DB3" w:rsidP="00E9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685" w:type="dxa"/>
            <w:gridSpan w:val="4"/>
          </w:tcPr>
          <w:p w14:paraId="7D086DD9" w14:textId="7115A29A" w:rsidR="00E90A83" w:rsidRPr="00502125" w:rsidRDefault="00E90A83" w:rsidP="00E9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</w:rPr>
              <w:t>Создание равных условий между производителями, поставщиками, подрядчиками, исполнителями при обеспечении государственных и муниципальных нужд в товарах, работах, услугах</w:t>
            </w:r>
          </w:p>
        </w:tc>
        <w:tc>
          <w:tcPr>
            <w:tcW w:w="1412" w:type="dxa"/>
          </w:tcPr>
          <w:p w14:paraId="476B21C8" w14:textId="52872654" w:rsidR="00E90A83" w:rsidRPr="00502125" w:rsidRDefault="00BC7CA4" w:rsidP="00E9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земельно-имущественных отношений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Воскресенск</w:t>
            </w:r>
          </w:p>
        </w:tc>
      </w:tr>
      <w:tr w:rsidR="00857A40" w:rsidRPr="00502125" w14:paraId="09A47C19" w14:textId="77777777" w:rsidTr="00C00B80">
        <w:tc>
          <w:tcPr>
            <w:tcW w:w="846" w:type="dxa"/>
          </w:tcPr>
          <w:p w14:paraId="3ED48C35" w14:textId="46A22233" w:rsidR="00857A40" w:rsidRPr="00502125" w:rsidRDefault="00716F4E" w:rsidP="00E90A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1" w:type="dxa"/>
            <w:gridSpan w:val="12"/>
            <w:vAlign w:val="bottom"/>
          </w:tcPr>
          <w:p w14:paraId="1AB0BF38" w14:textId="30B52BA4" w:rsidR="00857A40" w:rsidRPr="00502125" w:rsidRDefault="00857A40" w:rsidP="00E90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соответствии с пунктом 30 «о» стандарта,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A520C6" w:rsidRPr="00502125" w14:paraId="2E16F960" w14:textId="77777777" w:rsidTr="00C00B80">
        <w:tc>
          <w:tcPr>
            <w:tcW w:w="846" w:type="dxa"/>
          </w:tcPr>
          <w:p w14:paraId="69398692" w14:textId="01AA6B35" w:rsidR="00A520C6" w:rsidRPr="00502125" w:rsidRDefault="00716F4E" w:rsidP="00A520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20C6" w:rsidRPr="005021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119" w14:textId="42D772EB" w:rsidR="00A520C6" w:rsidRPr="00502125" w:rsidRDefault="00A520C6" w:rsidP="00A520C6">
            <w:pPr>
              <w:tabs>
                <w:tab w:val="left" w:pos="915"/>
                <w:tab w:val="center" w:pos="19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льготы по арендной плате </w:t>
            </w:r>
            <w:r w:rsidR="00DE5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субъектам малого и </w:t>
            </w:r>
            <w:r w:rsidRPr="00502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 предпринимательства</w:t>
            </w:r>
          </w:p>
          <w:p w14:paraId="5EEC9010" w14:textId="77777777" w:rsidR="00A520C6" w:rsidRPr="00502125" w:rsidRDefault="00A520C6" w:rsidP="00A520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ADC6" w14:textId="1D73E493" w:rsidR="00A520C6" w:rsidRPr="00502125" w:rsidRDefault="00A520C6" w:rsidP="00A520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уменьшения арендной платы для создания условий поддержки и развития предпринимательской деятельности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75A" w14:textId="070D5EFE" w:rsidR="00A520C6" w:rsidRPr="00502125" w:rsidRDefault="00A520C6" w:rsidP="00A520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A0B" w14:textId="50CA51EA" w:rsidR="00A520C6" w:rsidRPr="00502125" w:rsidRDefault="00A520C6" w:rsidP="00A52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договоров, заключенных </w:t>
            </w:r>
            <w:r w:rsidR="00DE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субъектами малого и среднего предпринимательства. Снижение административных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барьеров. Разработка эффективных мер поддержки предпринимателей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0735F" w14:textId="67E8CDB6" w:rsidR="00A520C6" w:rsidRPr="00502125" w:rsidRDefault="00C00B80" w:rsidP="00A52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земельно-имущественных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отношений</w:t>
            </w:r>
            <w:r w:rsidRPr="00502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Воскресенск</w:t>
            </w:r>
          </w:p>
        </w:tc>
      </w:tr>
      <w:tr w:rsidR="00A520C6" w:rsidRPr="00502125" w14:paraId="62A6B21A" w14:textId="77777777" w:rsidTr="00C00B80">
        <w:tc>
          <w:tcPr>
            <w:tcW w:w="846" w:type="dxa"/>
          </w:tcPr>
          <w:p w14:paraId="1B1C5698" w14:textId="73975398" w:rsidR="00A520C6" w:rsidRPr="00502125" w:rsidRDefault="00716F4E" w:rsidP="00A520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520C6" w:rsidRPr="005021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476" w14:textId="29A5EACF" w:rsidR="00A520C6" w:rsidRPr="00502125" w:rsidRDefault="00A520C6" w:rsidP="00A520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проведении торгов на сайте 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209" w14:textId="5D2DC457" w:rsidR="00A520C6" w:rsidRPr="00502125" w:rsidRDefault="00A520C6" w:rsidP="00A520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на торгах субъектов малого и среднего предпринимательства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B78" w14:textId="0F519DD9" w:rsidR="00A520C6" w:rsidRPr="00502125" w:rsidRDefault="00A520C6" w:rsidP="00A520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16E9" w14:textId="7B1C3399" w:rsidR="00A520C6" w:rsidRPr="00502125" w:rsidRDefault="00A520C6" w:rsidP="00A52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договоров, заключенных по результатам торгов с субъектами малого и среднего предпринимательства. Повышение уровня информированности субъектов предпринимательской деятельности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CAF3" w14:textId="77777777" w:rsidR="00A520C6" w:rsidRPr="00502125" w:rsidRDefault="00A520C6" w:rsidP="00A52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13B05B" w14:textId="77777777" w:rsidR="00813377" w:rsidRPr="00502125" w:rsidRDefault="00813377" w:rsidP="006F1B12">
      <w:pPr>
        <w:pStyle w:val="10"/>
        <w:keepNext w:val="0"/>
        <w:keepLines w:val="0"/>
        <w:widowControl w:val="0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13377" w:rsidRPr="00502125" w:rsidSect="00433F0D">
      <w:headerReference w:type="default" r:id="rId30"/>
      <w:footerReference w:type="default" r:id="rId31"/>
      <w:pgSz w:w="16838" w:h="11906" w:orient="landscape"/>
      <w:pgMar w:top="1134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B694" w14:textId="77777777" w:rsidR="00142F2E" w:rsidRDefault="00142F2E" w:rsidP="00414907">
      <w:pPr>
        <w:spacing w:after="0" w:line="240" w:lineRule="auto"/>
      </w:pPr>
      <w:r>
        <w:separator/>
      </w:r>
    </w:p>
  </w:endnote>
  <w:endnote w:type="continuationSeparator" w:id="0">
    <w:p w14:paraId="1A9A5AEA" w14:textId="77777777" w:rsidR="00142F2E" w:rsidRDefault="00142F2E" w:rsidP="0041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77F8" w14:textId="77777777" w:rsidR="00A7072D" w:rsidRDefault="00A7072D" w:rsidP="00DF49DB">
    <w:pPr>
      <w:pStyle w:val="af1"/>
      <w:tabs>
        <w:tab w:val="clear" w:pos="4677"/>
        <w:tab w:val="clear" w:pos="9355"/>
        <w:tab w:val="left" w:pos="80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EDF7" w14:textId="77777777" w:rsidR="00A7072D" w:rsidRPr="00DC678A" w:rsidRDefault="00A7072D" w:rsidP="00DC678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9AC1" w14:textId="77777777" w:rsidR="00A7072D" w:rsidRPr="00E63FE2" w:rsidRDefault="00A7072D" w:rsidP="00E63FE2">
    <w:pPr>
      <w:pStyle w:val="af1"/>
      <w:tabs>
        <w:tab w:val="left" w:pos="4500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7873" w14:textId="77777777" w:rsidR="00142F2E" w:rsidRDefault="00142F2E" w:rsidP="00414907">
      <w:pPr>
        <w:spacing w:after="0" w:line="240" w:lineRule="auto"/>
      </w:pPr>
      <w:r>
        <w:separator/>
      </w:r>
    </w:p>
  </w:footnote>
  <w:footnote w:type="continuationSeparator" w:id="0">
    <w:p w14:paraId="0A6213AD" w14:textId="77777777" w:rsidR="00142F2E" w:rsidRDefault="00142F2E" w:rsidP="0041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307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14:paraId="781F1217" w14:textId="77777777" w:rsidR="00A7072D" w:rsidRPr="00D836F0" w:rsidRDefault="00A7072D" w:rsidP="000277A8">
        <w:pPr>
          <w:pStyle w:val="aa"/>
          <w:jc w:val="center"/>
          <w:rPr>
            <w:rFonts w:ascii="Times New Roman" w:hAnsi="Times New Roman" w:cs="Times New Roman"/>
            <w:szCs w:val="28"/>
          </w:rPr>
        </w:pPr>
        <w:r w:rsidRPr="00D836F0">
          <w:rPr>
            <w:rFonts w:ascii="Times New Roman" w:hAnsi="Times New Roman" w:cs="Times New Roman"/>
            <w:szCs w:val="28"/>
          </w:rPr>
          <w:fldChar w:fldCharType="begin"/>
        </w:r>
        <w:r w:rsidRPr="00D836F0">
          <w:rPr>
            <w:rFonts w:ascii="Times New Roman" w:hAnsi="Times New Roman" w:cs="Times New Roman"/>
            <w:szCs w:val="28"/>
          </w:rPr>
          <w:instrText>PAGE   \* MERGEFORMAT</w:instrText>
        </w:r>
        <w:r w:rsidRPr="00D836F0">
          <w:rPr>
            <w:rFonts w:ascii="Times New Roman" w:hAnsi="Times New Roman" w:cs="Times New Roman"/>
            <w:szCs w:val="28"/>
          </w:rPr>
          <w:fldChar w:fldCharType="separate"/>
        </w:r>
        <w:r w:rsidR="00970DF6">
          <w:rPr>
            <w:rFonts w:ascii="Times New Roman" w:hAnsi="Times New Roman" w:cs="Times New Roman"/>
            <w:noProof/>
            <w:szCs w:val="28"/>
          </w:rPr>
          <w:t>10</w:t>
        </w:r>
        <w:r w:rsidRPr="00D836F0">
          <w:rPr>
            <w:rFonts w:ascii="Times New Roman" w:hAnsi="Times New Roman" w:cs="Times New Roman"/>
            <w:szCs w:val="28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2144530373"/>
      <w:docPartObj>
        <w:docPartGallery w:val="Page Numbers (Top of Page)"/>
        <w:docPartUnique/>
      </w:docPartObj>
    </w:sdtPr>
    <w:sdtContent>
      <w:p w14:paraId="24BAD989" w14:textId="77777777" w:rsidR="00A7072D" w:rsidRDefault="00A7072D" w:rsidP="009A6DB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3F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3F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0DF6">
          <w:rPr>
            <w:rFonts w:ascii="Times New Roman" w:hAnsi="Times New Roman" w:cs="Times New Roman"/>
            <w:noProof/>
            <w:sz w:val="28"/>
            <w:szCs w:val="28"/>
          </w:rPr>
          <w:t>65</w: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tbl>
        <w:tblPr>
          <w:tblW w:w="14878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>
        <w:tblGrid>
          <w:gridCol w:w="411"/>
          <w:gridCol w:w="3646"/>
          <w:gridCol w:w="3505"/>
          <w:gridCol w:w="1351"/>
          <w:gridCol w:w="3320"/>
          <w:gridCol w:w="2645"/>
        </w:tblGrid>
        <w:tr w:rsidR="00A7072D" w:rsidRPr="0045536F" w14:paraId="4AC29032" w14:textId="77777777" w:rsidTr="008D0C8B">
          <w:tc>
            <w:tcPr>
              <w:tcW w:w="411" w:type="dxa"/>
            </w:tcPr>
            <w:p w14:paraId="2F38302B" w14:textId="77777777" w:rsidR="00A7072D" w:rsidRPr="0045536F" w:rsidRDefault="00A7072D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1</w:t>
              </w:r>
            </w:p>
          </w:tc>
          <w:tc>
            <w:tcPr>
              <w:tcW w:w="3646" w:type="dxa"/>
            </w:tcPr>
            <w:p w14:paraId="199C9B78" w14:textId="77777777" w:rsidR="00A7072D" w:rsidRPr="0045536F" w:rsidRDefault="00A7072D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2</w:t>
              </w:r>
            </w:p>
          </w:tc>
          <w:tc>
            <w:tcPr>
              <w:tcW w:w="3505" w:type="dxa"/>
            </w:tcPr>
            <w:p w14:paraId="280506C3" w14:textId="77777777" w:rsidR="00A7072D" w:rsidRPr="0045536F" w:rsidRDefault="00A7072D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3</w:t>
              </w:r>
            </w:p>
          </w:tc>
          <w:tc>
            <w:tcPr>
              <w:tcW w:w="1351" w:type="dxa"/>
            </w:tcPr>
            <w:p w14:paraId="63E13B35" w14:textId="77777777" w:rsidR="00A7072D" w:rsidRPr="0045536F" w:rsidRDefault="00A7072D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4</w:t>
              </w:r>
            </w:p>
          </w:tc>
          <w:tc>
            <w:tcPr>
              <w:tcW w:w="3320" w:type="dxa"/>
            </w:tcPr>
            <w:p w14:paraId="52A94E53" w14:textId="77777777" w:rsidR="00A7072D" w:rsidRPr="0045536F" w:rsidRDefault="00A7072D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5</w:t>
              </w:r>
            </w:p>
          </w:tc>
          <w:tc>
            <w:tcPr>
              <w:tcW w:w="2645" w:type="dxa"/>
            </w:tcPr>
            <w:p w14:paraId="442E9979" w14:textId="77777777" w:rsidR="00A7072D" w:rsidRPr="0045536F" w:rsidRDefault="00A7072D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6</w:t>
              </w:r>
            </w:p>
          </w:tc>
        </w:tr>
      </w:tbl>
      <w:p w14:paraId="2522B4D1" w14:textId="77777777" w:rsidR="00A7072D" w:rsidRPr="00451B61" w:rsidRDefault="00000000" w:rsidP="004625E3">
        <w:pPr>
          <w:pStyle w:val="aa"/>
          <w:spacing w:line="14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BA9C" w14:textId="77777777" w:rsidR="00A7072D" w:rsidRPr="00973F67" w:rsidRDefault="00A7072D" w:rsidP="00434EB7">
    <w:pPr>
      <w:pStyle w:val="aa"/>
      <w:jc w:val="center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073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D12D11" w14:textId="77777777" w:rsidR="00A7072D" w:rsidRPr="004B4E8A" w:rsidRDefault="00A7072D" w:rsidP="005B1633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  <w:r w:rsidRPr="005B16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16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16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0DF6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5B16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505026031"/>
      <w:docPartObj>
        <w:docPartGallery w:val="Page Numbers (Top of Page)"/>
        <w:docPartUnique/>
      </w:docPartObj>
    </w:sdtPr>
    <w:sdtContent>
      <w:p w14:paraId="0F2332E7" w14:textId="77777777" w:rsidR="00A7072D" w:rsidRPr="00BA754C" w:rsidRDefault="00A7072D" w:rsidP="00451B61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  <w:r w:rsidRPr="00E63F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3F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45A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54647D57" w14:textId="77777777" w:rsidR="00A7072D" w:rsidRPr="00BA754C" w:rsidRDefault="00A7072D" w:rsidP="009A6DB4">
        <w:pPr>
          <w:pStyle w:val="aa"/>
          <w:spacing w:line="14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  <w:p w14:paraId="2E296001" w14:textId="77777777" w:rsidR="00A7072D" w:rsidRPr="00BA754C" w:rsidRDefault="00A7072D" w:rsidP="009A6DB4">
        <w:pPr>
          <w:pStyle w:val="aa"/>
          <w:spacing w:line="14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  <w:p w14:paraId="0454C156" w14:textId="77777777" w:rsidR="00A7072D" w:rsidRDefault="00A7072D" w:rsidP="00451B61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</w:p>
      <w:p w14:paraId="4289B1D8" w14:textId="77777777" w:rsidR="00A7072D" w:rsidRPr="00451B61" w:rsidRDefault="00000000" w:rsidP="00451B61">
        <w:pPr>
          <w:pStyle w:val="aa"/>
          <w:spacing w:line="14" w:lineRule="auto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074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092914" w14:textId="77777777" w:rsidR="00A7072D" w:rsidRPr="00642183" w:rsidRDefault="00A7072D" w:rsidP="0064218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45A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074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5A07B1" w14:textId="77777777" w:rsidR="00A7072D" w:rsidRDefault="00A7072D" w:rsidP="00642183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45A">
          <w:rPr>
            <w:rFonts w:ascii="Times New Roman" w:hAnsi="Times New Roman" w:cs="Times New Roman"/>
            <w:noProof/>
            <w:sz w:val="28"/>
            <w:szCs w:val="28"/>
          </w:rPr>
          <w:t>46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3E5EDAF" w14:textId="77777777" w:rsidR="00A7072D" w:rsidRPr="001D3329" w:rsidRDefault="00A7072D" w:rsidP="00642183">
    <w:pPr>
      <w:pStyle w:val="aa"/>
      <w:jc w:val="center"/>
      <w:rPr>
        <w:rFonts w:ascii="Times New Roman" w:hAnsi="Times New Roman" w:cs="Times New Roman"/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074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D29D06C" w14:textId="77777777" w:rsidR="00A7072D" w:rsidRDefault="00A7072D" w:rsidP="00642183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45A">
          <w:rPr>
            <w:rFonts w:ascii="Times New Roman" w:hAnsi="Times New Roman" w:cs="Times New Roman"/>
            <w:noProof/>
            <w:sz w:val="28"/>
            <w:szCs w:val="28"/>
          </w:rPr>
          <w:t>50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2D9A32" w14:textId="77777777" w:rsidR="00A7072D" w:rsidRPr="001D3329" w:rsidRDefault="00A7072D" w:rsidP="00642183">
    <w:pPr>
      <w:pStyle w:val="aa"/>
      <w:jc w:val="center"/>
      <w:rPr>
        <w:rFonts w:ascii="Times New Roman" w:hAnsi="Times New Roman" w:cs="Times New Roman"/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053953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F1F827" w14:textId="77777777" w:rsidR="00A7072D" w:rsidRPr="0084099F" w:rsidRDefault="00A7072D" w:rsidP="0023341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6A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6A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0DF6">
          <w:rPr>
            <w:rFonts w:ascii="Times New Roman" w:hAnsi="Times New Roman" w:cs="Times New Roman"/>
            <w:noProof/>
            <w:sz w:val="28"/>
            <w:szCs w:val="28"/>
          </w:rPr>
          <w:t>53</w: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C9C403" w14:textId="77777777" w:rsidR="00A7072D" w:rsidRDefault="00A7072D" w:rsidP="0023341E">
    <w:pPr>
      <w:pStyle w:val="aa"/>
      <w:jc w:val="center"/>
      <w:rPr>
        <w:rFonts w:ascii="Times New Roman" w:hAnsi="Times New Roman" w:cs="Times New Roman"/>
        <w:sz w:val="2"/>
        <w:szCs w:val="2"/>
      </w:rPr>
    </w:pPr>
  </w:p>
  <w:p w14:paraId="4D718ABE" w14:textId="77777777" w:rsidR="00A7072D" w:rsidRPr="001D3329" w:rsidRDefault="00A7072D" w:rsidP="0023341E">
    <w:pPr>
      <w:pStyle w:val="aa"/>
      <w:rPr>
        <w:rFonts w:ascii="Times New Roman" w:hAnsi="Times New Roman" w:cs="Times New Roman"/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116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14:paraId="35C26D29" w14:textId="77777777" w:rsidR="00A7072D" w:rsidRPr="00D836F0" w:rsidRDefault="00A7072D" w:rsidP="00A7072D">
        <w:pPr>
          <w:pStyle w:val="aa"/>
          <w:jc w:val="center"/>
          <w:rPr>
            <w:rFonts w:ascii="Times New Roman" w:hAnsi="Times New Roman" w:cs="Times New Roman"/>
            <w:szCs w:val="28"/>
          </w:rPr>
        </w:pPr>
        <w:r w:rsidRPr="00D836F0">
          <w:rPr>
            <w:rFonts w:ascii="Times New Roman" w:hAnsi="Times New Roman" w:cs="Times New Roman"/>
            <w:szCs w:val="28"/>
          </w:rPr>
          <w:fldChar w:fldCharType="begin"/>
        </w:r>
        <w:r w:rsidRPr="00D836F0">
          <w:rPr>
            <w:rFonts w:ascii="Times New Roman" w:hAnsi="Times New Roman" w:cs="Times New Roman"/>
            <w:szCs w:val="28"/>
          </w:rPr>
          <w:instrText>PAGE   \* MERGEFORMAT</w:instrText>
        </w:r>
        <w:r w:rsidRPr="00D836F0">
          <w:rPr>
            <w:rFonts w:ascii="Times New Roman" w:hAnsi="Times New Roman" w:cs="Times New Roman"/>
            <w:szCs w:val="28"/>
          </w:rPr>
          <w:fldChar w:fldCharType="separate"/>
        </w:r>
        <w:r w:rsidR="00970DF6">
          <w:rPr>
            <w:rFonts w:ascii="Times New Roman" w:hAnsi="Times New Roman" w:cs="Times New Roman"/>
            <w:noProof/>
            <w:szCs w:val="28"/>
          </w:rPr>
          <w:t>56</w:t>
        </w:r>
        <w:r w:rsidRPr="00D836F0">
          <w:rPr>
            <w:rFonts w:ascii="Times New Roman" w:hAnsi="Times New Roman" w:cs="Times New Roman"/>
            <w:szCs w:val="28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27545891"/>
      <w:docPartObj>
        <w:docPartGallery w:val="Page Numbers (Top of Page)"/>
        <w:docPartUnique/>
      </w:docPartObj>
    </w:sdtPr>
    <w:sdtContent>
      <w:p w14:paraId="548528BF" w14:textId="77777777" w:rsidR="00A7072D" w:rsidRPr="00FE53C3" w:rsidRDefault="00A7072D" w:rsidP="00FE53C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3F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3F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0DF6">
          <w:rPr>
            <w:rFonts w:ascii="Times New Roman" w:hAnsi="Times New Roman" w:cs="Times New Roman"/>
            <w:noProof/>
            <w:sz w:val="28"/>
            <w:szCs w:val="28"/>
          </w:rPr>
          <w:t>61</w: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780"/>
    <w:multiLevelType w:val="multilevel"/>
    <w:tmpl w:val="038A03A2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8805DE"/>
    <w:multiLevelType w:val="multilevel"/>
    <w:tmpl w:val="A9EE96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51B134E"/>
    <w:multiLevelType w:val="multilevel"/>
    <w:tmpl w:val="AEFEC35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78F175B"/>
    <w:multiLevelType w:val="multilevel"/>
    <w:tmpl w:val="638C7E2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21449D"/>
    <w:multiLevelType w:val="multilevel"/>
    <w:tmpl w:val="003E8D6C"/>
    <w:lvl w:ilvl="0">
      <w:start w:val="9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3CE6A0F"/>
    <w:multiLevelType w:val="multilevel"/>
    <w:tmpl w:val="1B282B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42F016A"/>
    <w:multiLevelType w:val="multilevel"/>
    <w:tmpl w:val="DBF8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888553A"/>
    <w:multiLevelType w:val="multilevel"/>
    <w:tmpl w:val="A7EC8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2927FF"/>
    <w:multiLevelType w:val="multilevel"/>
    <w:tmpl w:val="4D18211C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1F4438A5"/>
    <w:multiLevelType w:val="multilevel"/>
    <w:tmpl w:val="473422F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F90108A"/>
    <w:multiLevelType w:val="multilevel"/>
    <w:tmpl w:val="A74ED7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592113F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2D5265FE"/>
    <w:multiLevelType w:val="multilevel"/>
    <w:tmpl w:val="0AF602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2E233099"/>
    <w:multiLevelType w:val="multilevel"/>
    <w:tmpl w:val="C20CDC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4" w15:restartNumberingAfterBreak="0">
    <w:nsid w:val="2E2742DD"/>
    <w:multiLevelType w:val="multilevel"/>
    <w:tmpl w:val="9FEA63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5E3336"/>
    <w:multiLevelType w:val="multilevel"/>
    <w:tmpl w:val="CDCA654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8B4F6B"/>
    <w:multiLevelType w:val="multilevel"/>
    <w:tmpl w:val="7B96AC52"/>
    <w:styleLink w:val="1"/>
    <w:lvl w:ilvl="0">
      <w:start w:val="1"/>
      <w:numFmt w:val="none"/>
      <w:lvlText w:val="10.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E13108D"/>
    <w:multiLevelType w:val="multilevel"/>
    <w:tmpl w:val="3DB46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1AC2C70"/>
    <w:multiLevelType w:val="multilevel"/>
    <w:tmpl w:val="0556105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19" w15:restartNumberingAfterBreak="0">
    <w:nsid w:val="42B564F0"/>
    <w:multiLevelType w:val="multilevel"/>
    <w:tmpl w:val="3A16DBA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 w15:restartNumberingAfterBreak="0">
    <w:nsid w:val="45080F7B"/>
    <w:multiLevelType w:val="multilevel"/>
    <w:tmpl w:val="2CA630EA"/>
    <w:lvl w:ilvl="0">
      <w:start w:val="10"/>
      <w:numFmt w:val="decimal"/>
      <w:lvlText w:val="%1."/>
      <w:lvlJc w:val="left"/>
      <w:pPr>
        <w:ind w:left="2845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7" w:hanging="2160"/>
      </w:pPr>
      <w:rPr>
        <w:rFonts w:hint="default"/>
      </w:rPr>
    </w:lvl>
  </w:abstractNum>
  <w:abstractNum w:abstractNumId="21" w15:restartNumberingAfterBreak="0">
    <w:nsid w:val="4712352F"/>
    <w:multiLevelType w:val="multilevel"/>
    <w:tmpl w:val="256272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9A50325"/>
    <w:multiLevelType w:val="multilevel"/>
    <w:tmpl w:val="0A4C742E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  <w:b w:val="0"/>
        <w:caps w:val="0"/>
        <w:smallCaps w:val="0"/>
        <w:color w:val="000000" w:themeColor="text1"/>
        <w:spacing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FE51556"/>
    <w:multiLevelType w:val="hybridMultilevel"/>
    <w:tmpl w:val="27403A50"/>
    <w:lvl w:ilvl="0" w:tplc="690C78A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3517453"/>
    <w:multiLevelType w:val="multilevel"/>
    <w:tmpl w:val="CE6ECF56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6" w15:restartNumberingAfterBreak="0">
    <w:nsid w:val="78F92D18"/>
    <w:multiLevelType w:val="multilevel"/>
    <w:tmpl w:val="F552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BB10BF1"/>
    <w:multiLevelType w:val="multilevel"/>
    <w:tmpl w:val="BAE2FA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num w:numId="1" w16cid:durableId="1254556289">
    <w:abstractNumId w:val="16"/>
  </w:num>
  <w:num w:numId="2" w16cid:durableId="1243025141">
    <w:abstractNumId w:val="25"/>
  </w:num>
  <w:num w:numId="3" w16cid:durableId="278337366">
    <w:abstractNumId w:val="17"/>
  </w:num>
  <w:num w:numId="4" w16cid:durableId="1918438296">
    <w:abstractNumId w:val="23"/>
  </w:num>
  <w:num w:numId="5" w16cid:durableId="1584416088">
    <w:abstractNumId w:val="12"/>
  </w:num>
  <w:num w:numId="6" w16cid:durableId="1034648973">
    <w:abstractNumId w:val="27"/>
  </w:num>
  <w:num w:numId="7" w16cid:durableId="2140146540">
    <w:abstractNumId w:val="8"/>
  </w:num>
  <w:num w:numId="8" w16cid:durableId="474643096">
    <w:abstractNumId w:val="22"/>
  </w:num>
  <w:num w:numId="9" w16cid:durableId="1856116856">
    <w:abstractNumId w:val="19"/>
  </w:num>
  <w:num w:numId="10" w16cid:durableId="581525379">
    <w:abstractNumId w:val="0"/>
  </w:num>
  <w:num w:numId="11" w16cid:durableId="842203270">
    <w:abstractNumId w:val="11"/>
  </w:num>
  <w:num w:numId="12" w16cid:durableId="1080322887">
    <w:abstractNumId w:val="6"/>
  </w:num>
  <w:num w:numId="13" w16cid:durableId="540485464">
    <w:abstractNumId w:val="9"/>
  </w:num>
  <w:num w:numId="14" w16cid:durableId="1072659912">
    <w:abstractNumId w:val="13"/>
  </w:num>
  <w:num w:numId="15" w16cid:durableId="906107709">
    <w:abstractNumId w:val="18"/>
  </w:num>
  <w:num w:numId="16" w16cid:durableId="1493986279">
    <w:abstractNumId w:val="26"/>
  </w:num>
  <w:num w:numId="17" w16cid:durableId="1835991242">
    <w:abstractNumId w:val="7"/>
  </w:num>
  <w:num w:numId="18" w16cid:durableId="20208264">
    <w:abstractNumId w:val="1"/>
  </w:num>
  <w:num w:numId="19" w16cid:durableId="1726759810">
    <w:abstractNumId w:val="21"/>
  </w:num>
  <w:num w:numId="20" w16cid:durableId="1250431926">
    <w:abstractNumId w:val="15"/>
  </w:num>
  <w:num w:numId="21" w16cid:durableId="2077046069">
    <w:abstractNumId w:val="3"/>
  </w:num>
  <w:num w:numId="22" w16cid:durableId="1790320868">
    <w:abstractNumId w:val="5"/>
  </w:num>
  <w:num w:numId="23" w16cid:durableId="1160660000">
    <w:abstractNumId w:val="24"/>
  </w:num>
  <w:num w:numId="24" w16cid:durableId="324938691">
    <w:abstractNumId w:val="20"/>
  </w:num>
  <w:num w:numId="25" w16cid:durableId="558901511">
    <w:abstractNumId w:val="2"/>
  </w:num>
  <w:num w:numId="26" w16cid:durableId="2073117210">
    <w:abstractNumId w:val="10"/>
  </w:num>
  <w:num w:numId="27" w16cid:durableId="546453503">
    <w:abstractNumId w:val="14"/>
  </w:num>
  <w:num w:numId="28" w16cid:durableId="7485953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07"/>
    <w:rsid w:val="000040D6"/>
    <w:rsid w:val="00004EBC"/>
    <w:rsid w:val="00006547"/>
    <w:rsid w:val="00011481"/>
    <w:rsid w:val="00013988"/>
    <w:rsid w:val="00015DF2"/>
    <w:rsid w:val="00016A80"/>
    <w:rsid w:val="00017521"/>
    <w:rsid w:val="0001777F"/>
    <w:rsid w:val="00020227"/>
    <w:rsid w:val="00021325"/>
    <w:rsid w:val="0002248E"/>
    <w:rsid w:val="00025884"/>
    <w:rsid w:val="00027589"/>
    <w:rsid w:val="000277A8"/>
    <w:rsid w:val="00031E08"/>
    <w:rsid w:val="00032C55"/>
    <w:rsid w:val="00033A3D"/>
    <w:rsid w:val="00033C86"/>
    <w:rsid w:val="00033E26"/>
    <w:rsid w:val="00036751"/>
    <w:rsid w:val="000368B0"/>
    <w:rsid w:val="00040636"/>
    <w:rsid w:val="00040AA9"/>
    <w:rsid w:val="000417BD"/>
    <w:rsid w:val="00043E76"/>
    <w:rsid w:val="00045F44"/>
    <w:rsid w:val="00047567"/>
    <w:rsid w:val="00050C0D"/>
    <w:rsid w:val="0005132D"/>
    <w:rsid w:val="00052611"/>
    <w:rsid w:val="00054B4E"/>
    <w:rsid w:val="000554E7"/>
    <w:rsid w:val="00055836"/>
    <w:rsid w:val="00055ADE"/>
    <w:rsid w:val="00057FCD"/>
    <w:rsid w:val="00064643"/>
    <w:rsid w:val="00064A49"/>
    <w:rsid w:val="00067C1A"/>
    <w:rsid w:val="000703D5"/>
    <w:rsid w:val="00070D6F"/>
    <w:rsid w:val="00070EE2"/>
    <w:rsid w:val="00072323"/>
    <w:rsid w:val="00073BAD"/>
    <w:rsid w:val="000749FB"/>
    <w:rsid w:val="00076104"/>
    <w:rsid w:val="00076995"/>
    <w:rsid w:val="00081046"/>
    <w:rsid w:val="00083272"/>
    <w:rsid w:val="00084B21"/>
    <w:rsid w:val="00086261"/>
    <w:rsid w:val="000877BF"/>
    <w:rsid w:val="00087DB0"/>
    <w:rsid w:val="000908AB"/>
    <w:rsid w:val="00090A21"/>
    <w:rsid w:val="0009105A"/>
    <w:rsid w:val="000927F4"/>
    <w:rsid w:val="00093BCE"/>
    <w:rsid w:val="00095E8A"/>
    <w:rsid w:val="00096520"/>
    <w:rsid w:val="00096CEA"/>
    <w:rsid w:val="000A1A1B"/>
    <w:rsid w:val="000A21D4"/>
    <w:rsid w:val="000A27FD"/>
    <w:rsid w:val="000A37B1"/>
    <w:rsid w:val="000A42AC"/>
    <w:rsid w:val="000A47E5"/>
    <w:rsid w:val="000A505E"/>
    <w:rsid w:val="000A7153"/>
    <w:rsid w:val="000B0715"/>
    <w:rsid w:val="000B77C0"/>
    <w:rsid w:val="000B7A04"/>
    <w:rsid w:val="000C2BFC"/>
    <w:rsid w:val="000C4302"/>
    <w:rsid w:val="000C562C"/>
    <w:rsid w:val="000C711B"/>
    <w:rsid w:val="000C751C"/>
    <w:rsid w:val="000D2A89"/>
    <w:rsid w:val="000D2B2E"/>
    <w:rsid w:val="000D3A80"/>
    <w:rsid w:val="000D42C0"/>
    <w:rsid w:val="000E0960"/>
    <w:rsid w:val="000E1564"/>
    <w:rsid w:val="000E3156"/>
    <w:rsid w:val="000E3F5A"/>
    <w:rsid w:val="000E5496"/>
    <w:rsid w:val="000E553E"/>
    <w:rsid w:val="000E5AE5"/>
    <w:rsid w:val="000F0C59"/>
    <w:rsid w:val="000F0DEA"/>
    <w:rsid w:val="000F2546"/>
    <w:rsid w:val="000F3EB4"/>
    <w:rsid w:val="000F47F5"/>
    <w:rsid w:val="000F51EE"/>
    <w:rsid w:val="001002C1"/>
    <w:rsid w:val="00101508"/>
    <w:rsid w:val="0010191E"/>
    <w:rsid w:val="00102A1B"/>
    <w:rsid w:val="00102F10"/>
    <w:rsid w:val="00107A32"/>
    <w:rsid w:val="00111037"/>
    <w:rsid w:val="00112A4B"/>
    <w:rsid w:val="001131EC"/>
    <w:rsid w:val="0011574C"/>
    <w:rsid w:val="00117EA5"/>
    <w:rsid w:val="0012073E"/>
    <w:rsid w:val="00121346"/>
    <w:rsid w:val="00121FAB"/>
    <w:rsid w:val="00122F70"/>
    <w:rsid w:val="00125E75"/>
    <w:rsid w:val="00126460"/>
    <w:rsid w:val="00127189"/>
    <w:rsid w:val="0013113D"/>
    <w:rsid w:val="00133EFF"/>
    <w:rsid w:val="001365CD"/>
    <w:rsid w:val="00137ECE"/>
    <w:rsid w:val="00140A90"/>
    <w:rsid w:val="00141CE7"/>
    <w:rsid w:val="00142F2E"/>
    <w:rsid w:val="00143D04"/>
    <w:rsid w:val="00145F2C"/>
    <w:rsid w:val="001461F1"/>
    <w:rsid w:val="0014710D"/>
    <w:rsid w:val="00151A9C"/>
    <w:rsid w:val="001533C5"/>
    <w:rsid w:val="00153D83"/>
    <w:rsid w:val="00156155"/>
    <w:rsid w:val="0015690F"/>
    <w:rsid w:val="00157994"/>
    <w:rsid w:val="00161639"/>
    <w:rsid w:val="00161ACD"/>
    <w:rsid w:val="0016264A"/>
    <w:rsid w:val="00162761"/>
    <w:rsid w:val="0016377B"/>
    <w:rsid w:val="00165A51"/>
    <w:rsid w:val="00170A7F"/>
    <w:rsid w:val="0017247D"/>
    <w:rsid w:val="00175889"/>
    <w:rsid w:val="00175FD6"/>
    <w:rsid w:val="00177309"/>
    <w:rsid w:val="00177C76"/>
    <w:rsid w:val="00177D5F"/>
    <w:rsid w:val="00180B8E"/>
    <w:rsid w:val="0018283B"/>
    <w:rsid w:val="00186A1F"/>
    <w:rsid w:val="00187E2B"/>
    <w:rsid w:val="001908D7"/>
    <w:rsid w:val="00190D94"/>
    <w:rsid w:val="001921AA"/>
    <w:rsid w:val="00192A0F"/>
    <w:rsid w:val="001935ED"/>
    <w:rsid w:val="00193631"/>
    <w:rsid w:val="00194340"/>
    <w:rsid w:val="0019526D"/>
    <w:rsid w:val="00196328"/>
    <w:rsid w:val="00196E6B"/>
    <w:rsid w:val="001A2D62"/>
    <w:rsid w:val="001A2DD8"/>
    <w:rsid w:val="001B0B86"/>
    <w:rsid w:val="001B359E"/>
    <w:rsid w:val="001B3F9A"/>
    <w:rsid w:val="001B40ED"/>
    <w:rsid w:val="001B68EF"/>
    <w:rsid w:val="001B74B4"/>
    <w:rsid w:val="001C054A"/>
    <w:rsid w:val="001C2884"/>
    <w:rsid w:val="001C2ACC"/>
    <w:rsid w:val="001C4141"/>
    <w:rsid w:val="001C4C96"/>
    <w:rsid w:val="001C4D21"/>
    <w:rsid w:val="001C53AE"/>
    <w:rsid w:val="001C53E7"/>
    <w:rsid w:val="001C5885"/>
    <w:rsid w:val="001C6079"/>
    <w:rsid w:val="001C76D0"/>
    <w:rsid w:val="001D0B8B"/>
    <w:rsid w:val="001D1110"/>
    <w:rsid w:val="001D3329"/>
    <w:rsid w:val="001D5E4C"/>
    <w:rsid w:val="001E017E"/>
    <w:rsid w:val="001E12F5"/>
    <w:rsid w:val="001E2120"/>
    <w:rsid w:val="001E3B11"/>
    <w:rsid w:val="001E61DF"/>
    <w:rsid w:val="001E7899"/>
    <w:rsid w:val="001F152E"/>
    <w:rsid w:val="001F15FC"/>
    <w:rsid w:val="001F4246"/>
    <w:rsid w:val="001F49DB"/>
    <w:rsid w:val="001F7C11"/>
    <w:rsid w:val="001F7E4C"/>
    <w:rsid w:val="00200100"/>
    <w:rsid w:val="00202970"/>
    <w:rsid w:val="00202B5D"/>
    <w:rsid w:val="0020516C"/>
    <w:rsid w:val="00205F79"/>
    <w:rsid w:val="002061C6"/>
    <w:rsid w:val="00210F25"/>
    <w:rsid w:val="002118B4"/>
    <w:rsid w:val="00211AEB"/>
    <w:rsid w:val="0021269C"/>
    <w:rsid w:val="00215108"/>
    <w:rsid w:val="002158FB"/>
    <w:rsid w:val="0021746D"/>
    <w:rsid w:val="00217799"/>
    <w:rsid w:val="0022084A"/>
    <w:rsid w:val="002210D6"/>
    <w:rsid w:val="00221F3C"/>
    <w:rsid w:val="002242CD"/>
    <w:rsid w:val="0022781E"/>
    <w:rsid w:val="00231D06"/>
    <w:rsid w:val="0023341E"/>
    <w:rsid w:val="0023371D"/>
    <w:rsid w:val="002340DD"/>
    <w:rsid w:val="0023423B"/>
    <w:rsid w:val="00240A6A"/>
    <w:rsid w:val="002427D5"/>
    <w:rsid w:val="00242E1A"/>
    <w:rsid w:val="002431F6"/>
    <w:rsid w:val="00245215"/>
    <w:rsid w:val="002463AD"/>
    <w:rsid w:val="00247B67"/>
    <w:rsid w:val="002513FD"/>
    <w:rsid w:val="00254A42"/>
    <w:rsid w:val="00255B99"/>
    <w:rsid w:val="002568ED"/>
    <w:rsid w:val="00257C60"/>
    <w:rsid w:val="00260118"/>
    <w:rsid w:val="00262EE0"/>
    <w:rsid w:val="00264B06"/>
    <w:rsid w:val="002661E0"/>
    <w:rsid w:val="00266461"/>
    <w:rsid w:val="00271C26"/>
    <w:rsid w:val="00274464"/>
    <w:rsid w:val="00274763"/>
    <w:rsid w:val="00275823"/>
    <w:rsid w:val="00275B92"/>
    <w:rsid w:val="002767D1"/>
    <w:rsid w:val="0028133A"/>
    <w:rsid w:val="00282663"/>
    <w:rsid w:val="00285907"/>
    <w:rsid w:val="0029001C"/>
    <w:rsid w:val="0029031F"/>
    <w:rsid w:val="00290447"/>
    <w:rsid w:val="002906EE"/>
    <w:rsid w:val="00291A44"/>
    <w:rsid w:val="00291DA5"/>
    <w:rsid w:val="0029276B"/>
    <w:rsid w:val="0029324B"/>
    <w:rsid w:val="00293423"/>
    <w:rsid w:val="00293BC9"/>
    <w:rsid w:val="00293D58"/>
    <w:rsid w:val="00294500"/>
    <w:rsid w:val="00294759"/>
    <w:rsid w:val="002973A5"/>
    <w:rsid w:val="002A284C"/>
    <w:rsid w:val="002A28E7"/>
    <w:rsid w:val="002A48A4"/>
    <w:rsid w:val="002A533C"/>
    <w:rsid w:val="002A63C0"/>
    <w:rsid w:val="002A78C8"/>
    <w:rsid w:val="002A7DC7"/>
    <w:rsid w:val="002B1267"/>
    <w:rsid w:val="002B1DF1"/>
    <w:rsid w:val="002B29B2"/>
    <w:rsid w:val="002B47AE"/>
    <w:rsid w:val="002B4C86"/>
    <w:rsid w:val="002B668C"/>
    <w:rsid w:val="002B756C"/>
    <w:rsid w:val="002B777F"/>
    <w:rsid w:val="002B7BFA"/>
    <w:rsid w:val="002C2E6E"/>
    <w:rsid w:val="002C725B"/>
    <w:rsid w:val="002C784B"/>
    <w:rsid w:val="002D07A5"/>
    <w:rsid w:val="002D61DB"/>
    <w:rsid w:val="002D71EF"/>
    <w:rsid w:val="002D7ECC"/>
    <w:rsid w:val="002E30BD"/>
    <w:rsid w:val="002E5447"/>
    <w:rsid w:val="002E64F4"/>
    <w:rsid w:val="002E76C7"/>
    <w:rsid w:val="002F2CF9"/>
    <w:rsid w:val="002F37F6"/>
    <w:rsid w:val="0030025C"/>
    <w:rsid w:val="00301997"/>
    <w:rsid w:val="00304C9C"/>
    <w:rsid w:val="0030672B"/>
    <w:rsid w:val="00310E77"/>
    <w:rsid w:val="003129E2"/>
    <w:rsid w:val="00313697"/>
    <w:rsid w:val="00313FF4"/>
    <w:rsid w:val="00315F8B"/>
    <w:rsid w:val="0032007F"/>
    <w:rsid w:val="003202E0"/>
    <w:rsid w:val="003204CB"/>
    <w:rsid w:val="00324A4C"/>
    <w:rsid w:val="003314E9"/>
    <w:rsid w:val="00332D64"/>
    <w:rsid w:val="003335B0"/>
    <w:rsid w:val="003346B0"/>
    <w:rsid w:val="003346ED"/>
    <w:rsid w:val="00334CDE"/>
    <w:rsid w:val="00334D45"/>
    <w:rsid w:val="00336338"/>
    <w:rsid w:val="003377B9"/>
    <w:rsid w:val="00342969"/>
    <w:rsid w:val="00342A9D"/>
    <w:rsid w:val="00343B22"/>
    <w:rsid w:val="00343F48"/>
    <w:rsid w:val="0034545A"/>
    <w:rsid w:val="003454E3"/>
    <w:rsid w:val="0034618F"/>
    <w:rsid w:val="00350353"/>
    <w:rsid w:val="00351A22"/>
    <w:rsid w:val="00357277"/>
    <w:rsid w:val="00357E81"/>
    <w:rsid w:val="00361733"/>
    <w:rsid w:val="0036324A"/>
    <w:rsid w:val="00363321"/>
    <w:rsid w:val="00365A31"/>
    <w:rsid w:val="00365FC0"/>
    <w:rsid w:val="003665A4"/>
    <w:rsid w:val="00366F79"/>
    <w:rsid w:val="003679AA"/>
    <w:rsid w:val="0037049D"/>
    <w:rsid w:val="00370E31"/>
    <w:rsid w:val="00374495"/>
    <w:rsid w:val="0038097E"/>
    <w:rsid w:val="00381A51"/>
    <w:rsid w:val="00381F37"/>
    <w:rsid w:val="003828F7"/>
    <w:rsid w:val="00382CF0"/>
    <w:rsid w:val="0038305E"/>
    <w:rsid w:val="00383BD4"/>
    <w:rsid w:val="00384765"/>
    <w:rsid w:val="00384CAF"/>
    <w:rsid w:val="00385DDB"/>
    <w:rsid w:val="00393B9A"/>
    <w:rsid w:val="003948AE"/>
    <w:rsid w:val="003A13CD"/>
    <w:rsid w:val="003A71BD"/>
    <w:rsid w:val="003B0862"/>
    <w:rsid w:val="003B1195"/>
    <w:rsid w:val="003B32FD"/>
    <w:rsid w:val="003B339D"/>
    <w:rsid w:val="003B436C"/>
    <w:rsid w:val="003B53DE"/>
    <w:rsid w:val="003C56F4"/>
    <w:rsid w:val="003C7E74"/>
    <w:rsid w:val="003D1EAE"/>
    <w:rsid w:val="003D2D72"/>
    <w:rsid w:val="003D4F56"/>
    <w:rsid w:val="003D54A5"/>
    <w:rsid w:val="003E1E93"/>
    <w:rsid w:val="003E2A4F"/>
    <w:rsid w:val="003E4882"/>
    <w:rsid w:val="003E502F"/>
    <w:rsid w:val="003E55FF"/>
    <w:rsid w:val="003E5B8E"/>
    <w:rsid w:val="003F00C1"/>
    <w:rsid w:val="003F24E3"/>
    <w:rsid w:val="003F25C7"/>
    <w:rsid w:val="003F2DC2"/>
    <w:rsid w:val="003F4234"/>
    <w:rsid w:val="003F46FE"/>
    <w:rsid w:val="003F5710"/>
    <w:rsid w:val="003F5F34"/>
    <w:rsid w:val="003F63A8"/>
    <w:rsid w:val="003F7368"/>
    <w:rsid w:val="003F79D1"/>
    <w:rsid w:val="003F7B8D"/>
    <w:rsid w:val="00404305"/>
    <w:rsid w:val="00406E8C"/>
    <w:rsid w:val="00407321"/>
    <w:rsid w:val="00413CEB"/>
    <w:rsid w:val="004148BE"/>
    <w:rsid w:val="00414907"/>
    <w:rsid w:val="00420B97"/>
    <w:rsid w:val="00421F59"/>
    <w:rsid w:val="004220EE"/>
    <w:rsid w:val="00422ABE"/>
    <w:rsid w:val="00424871"/>
    <w:rsid w:val="00426037"/>
    <w:rsid w:val="004270BD"/>
    <w:rsid w:val="0043094F"/>
    <w:rsid w:val="00430E87"/>
    <w:rsid w:val="004332A0"/>
    <w:rsid w:val="00433F0D"/>
    <w:rsid w:val="00434A77"/>
    <w:rsid w:val="00434EB7"/>
    <w:rsid w:val="004357B2"/>
    <w:rsid w:val="00435EDB"/>
    <w:rsid w:val="0043638D"/>
    <w:rsid w:val="0043796F"/>
    <w:rsid w:val="00440DAB"/>
    <w:rsid w:val="00442005"/>
    <w:rsid w:val="00446D61"/>
    <w:rsid w:val="00451B61"/>
    <w:rsid w:val="00451F11"/>
    <w:rsid w:val="004528A4"/>
    <w:rsid w:val="004532BE"/>
    <w:rsid w:val="00453440"/>
    <w:rsid w:val="00455062"/>
    <w:rsid w:val="0045536F"/>
    <w:rsid w:val="00457002"/>
    <w:rsid w:val="0045720E"/>
    <w:rsid w:val="00461635"/>
    <w:rsid w:val="004625E3"/>
    <w:rsid w:val="00462F9B"/>
    <w:rsid w:val="00464B80"/>
    <w:rsid w:val="00465610"/>
    <w:rsid w:val="00470D71"/>
    <w:rsid w:val="004727C0"/>
    <w:rsid w:val="004752A6"/>
    <w:rsid w:val="0047635C"/>
    <w:rsid w:val="00481C20"/>
    <w:rsid w:val="00485299"/>
    <w:rsid w:val="00485368"/>
    <w:rsid w:val="00487A60"/>
    <w:rsid w:val="00491135"/>
    <w:rsid w:val="00494D2A"/>
    <w:rsid w:val="004960E1"/>
    <w:rsid w:val="00497645"/>
    <w:rsid w:val="0049782C"/>
    <w:rsid w:val="004A537F"/>
    <w:rsid w:val="004A5F63"/>
    <w:rsid w:val="004A772C"/>
    <w:rsid w:val="004B0D19"/>
    <w:rsid w:val="004B4E8A"/>
    <w:rsid w:val="004B579D"/>
    <w:rsid w:val="004B660A"/>
    <w:rsid w:val="004B6C61"/>
    <w:rsid w:val="004B71DF"/>
    <w:rsid w:val="004B7E12"/>
    <w:rsid w:val="004C03D3"/>
    <w:rsid w:val="004C2683"/>
    <w:rsid w:val="004C308C"/>
    <w:rsid w:val="004C3662"/>
    <w:rsid w:val="004C4737"/>
    <w:rsid w:val="004C6C78"/>
    <w:rsid w:val="004C7426"/>
    <w:rsid w:val="004D2D9F"/>
    <w:rsid w:val="004D5A2D"/>
    <w:rsid w:val="004D6EE2"/>
    <w:rsid w:val="004E50CE"/>
    <w:rsid w:val="004E6A7A"/>
    <w:rsid w:val="004E787A"/>
    <w:rsid w:val="004F65B7"/>
    <w:rsid w:val="004F677F"/>
    <w:rsid w:val="005014C2"/>
    <w:rsid w:val="00501750"/>
    <w:rsid w:val="00502125"/>
    <w:rsid w:val="00502DD0"/>
    <w:rsid w:val="00503C28"/>
    <w:rsid w:val="00504272"/>
    <w:rsid w:val="00504D08"/>
    <w:rsid w:val="00504E2A"/>
    <w:rsid w:val="0050567C"/>
    <w:rsid w:val="00505B44"/>
    <w:rsid w:val="00506F21"/>
    <w:rsid w:val="00507952"/>
    <w:rsid w:val="00507E46"/>
    <w:rsid w:val="0051023C"/>
    <w:rsid w:val="005109B3"/>
    <w:rsid w:val="00511A13"/>
    <w:rsid w:val="00513B41"/>
    <w:rsid w:val="00513D02"/>
    <w:rsid w:val="00515C19"/>
    <w:rsid w:val="0051622A"/>
    <w:rsid w:val="00517FD4"/>
    <w:rsid w:val="00521596"/>
    <w:rsid w:val="00522E1F"/>
    <w:rsid w:val="00523B5C"/>
    <w:rsid w:val="00524273"/>
    <w:rsid w:val="00533CED"/>
    <w:rsid w:val="00533FE6"/>
    <w:rsid w:val="00534951"/>
    <w:rsid w:val="00542DFA"/>
    <w:rsid w:val="00542E14"/>
    <w:rsid w:val="00546BE3"/>
    <w:rsid w:val="00550360"/>
    <w:rsid w:val="00550CC6"/>
    <w:rsid w:val="00552CCD"/>
    <w:rsid w:val="00552D9D"/>
    <w:rsid w:val="005535E5"/>
    <w:rsid w:val="005548C1"/>
    <w:rsid w:val="0055604A"/>
    <w:rsid w:val="00556301"/>
    <w:rsid w:val="00560D11"/>
    <w:rsid w:val="005634AD"/>
    <w:rsid w:val="00563D19"/>
    <w:rsid w:val="00564CC9"/>
    <w:rsid w:val="0056514D"/>
    <w:rsid w:val="00565167"/>
    <w:rsid w:val="00566E7A"/>
    <w:rsid w:val="00567444"/>
    <w:rsid w:val="0056782F"/>
    <w:rsid w:val="005722D1"/>
    <w:rsid w:val="00572CF3"/>
    <w:rsid w:val="00575493"/>
    <w:rsid w:val="00577BDE"/>
    <w:rsid w:val="00580CCE"/>
    <w:rsid w:val="0058590B"/>
    <w:rsid w:val="0059056E"/>
    <w:rsid w:val="005945A9"/>
    <w:rsid w:val="00594AB0"/>
    <w:rsid w:val="005971FB"/>
    <w:rsid w:val="005972B7"/>
    <w:rsid w:val="005A0210"/>
    <w:rsid w:val="005A330C"/>
    <w:rsid w:val="005A3F69"/>
    <w:rsid w:val="005A47AF"/>
    <w:rsid w:val="005A4EA0"/>
    <w:rsid w:val="005A5EC5"/>
    <w:rsid w:val="005A63F1"/>
    <w:rsid w:val="005A732B"/>
    <w:rsid w:val="005A784B"/>
    <w:rsid w:val="005B1633"/>
    <w:rsid w:val="005B16DA"/>
    <w:rsid w:val="005B18EA"/>
    <w:rsid w:val="005B2CA2"/>
    <w:rsid w:val="005B4C3B"/>
    <w:rsid w:val="005B6410"/>
    <w:rsid w:val="005C0B45"/>
    <w:rsid w:val="005C1242"/>
    <w:rsid w:val="005C13EC"/>
    <w:rsid w:val="005C23A4"/>
    <w:rsid w:val="005C2C53"/>
    <w:rsid w:val="005C3675"/>
    <w:rsid w:val="005C49B0"/>
    <w:rsid w:val="005C51BB"/>
    <w:rsid w:val="005C5F31"/>
    <w:rsid w:val="005C6282"/>
    <w:rsid w:val="005C727F"/>
    <w:rsid w:val="005D0167"/>
    <w:rsid w:val="005D01CB"/>
    <w:rsid w:val="005D043C"/>
    <w:rsid w:val="005D058D"/>
    <w:rsid w:val="005D084B"/>
    <w:rsid w:val="005D0CDA"/>
    <w:rsid w:val="005D17E3"/>
    <w:rsid w:val="005D3022"/>
    <w:rsid w:val="005D3493"/>
    <w:rsid w:val="005D3FF4"/>
    <w:rsid w:val="005D441B"/>
    <w:rsid w:val="005D5E79"/>
    <w:rsid w:val="005D67E4"/>
    <w:rsid w:val="005D6DAA"/>
    <w:rsid w:val="005D7446"/>
    <w:rsid w:val="005D7960"/>
    <w:rsid w:val="005E06A1"/>
    <w:rsid w:val="005E0D25"/>
    <w:rsid w:val="005E1140"/>
    <w:rsid w:val="005E1FF8"/>
    <w:rsid w:val="005E222F"/>
    <w:rsid w:val="005E2717"/>
    <w:rsid w:val="005E3002"/>
    <w:rsid w:val="005E3052"/>
    <w:rsid w:val="005E35AF"/>
    <w:rsid w:val="005E5950"/>
    <w:rsid w:val="005E79BC"/>
    <w:rsid w:val="005F14F5"/>
    <w:rsid w:val="005F167C"/>
    <w:rsid w:val="005F5A82"/>
    <w:rsid w:val="005F7B77"/>
    <w:rsid w:val="00600A66"/>
    <w:rsid w:val="00600C38"/>
    <w:rsid w:val="00602C65"/>
    <w:rsid w:val="00603DA7"/>
    <w:rsid w:val="0060531E"/>
    <w:rsid w:val="00605DE5"/>
    <w:rsid w:val="006100A1"/>
    <w:rsid w:val="00610808"/>
    <w:rsid w:val="00611296"/>
    <w:rsid w:val="00612048"/>
    <w:rsid w:val="006133AA"/>
    <w:rsid w:val="00615C9E"/>
    <w:rsid w:val="00616719"/>
    <w:rsid w:val="00617400"/>
    <w:rsid w:val="006228AB"/>
    <w:rsid w:val="00622D1B"/>
    <w:rsid w:val="00623BBC"/>
    <w:rsid w:val="006267E3"/>
    <w:rsid w:val="00626E6A"/>
    <w:rsid w:val="0062773A"/>
    <w:rsid w:val="006314A6"/>
    <w:rsid w:val="006316A6"/>
    <w:rsid w:val="00631755"/>
    <w:rsid w:val="00631A05"/>
    <w:rsid w:val="00632520"/>
    <w:rsid w:val="00632D1C"/>
    <w:rsid w:val="006330C8"/>
    <w:rsid w:val="006336AD"/>
    <w:rsid w:val="00634CDC"/>
    <w:rsid w:val="00635656"/>
    <w:rsid w:val="006372CE"/>
    <w:rsid w:val="00637E98"/>
    <w:rsid w:val="00640938"/>
    <w:rsid w:val="00642183"/>
    <w:rsid w:val="00642F54"/>
    <w:rsid w:val="006433F8"/>
    <w:rsid w:val="006452B3"/>
    <w:rsid w:val="00646DF9"/>
    <w:rsid w:val="00650E81"/>
    <w:rsid w:val="00650F5B"/>
    <w:rsid w:val="0065110D"/>
    <w:rsid w:val="00651571"/>
    <w:rsid w:val="00651B2A"/>
    <w:rsid w:val="00653678"/>
    <w:rsid w:val="00654C58"/>
    <w:rsid w:val="00655450"/>
    <w:rsid w:val="00656A75"/>
    <w:rsid w:val="00657D67"/>
    <w:rsid w:val="00657DC0"/>
    <w:rsid w:val="00657E0D"/>
    <w:rsid w:val="00662A31"/>
    <w:rsid w:val="00663A4F"/>
    <w:rsid w:val="00663EB4"/>
    <w:rsid w:val="00664E31"/>
    <w:rsid w:val="00666154"/>
    <w:rsid w:val="006664D4"/>
    <w:rsid w:val="00667A4D"/>
    <w:rsid w:val="00670E96"/>
    <w:rsid w:val="00671AB4"/>
    <w:rsid w:val="00673306"/>
    <w:rsid w:val="00674124"/>
    <w:rsid w:val="00675A3D"/>
    <w:rsid w:val="00675C38"/>
    <w:rsid w:val="00675DBD"/>
    <w:rsid w:val="00677736"/>
    <w:rsid w:val="0067798F"/>
    <w:rsid w:val="006815E7"/>
    <w:rsid w:val="00681B7C"/>
    <w:rsid w:val="00681C2F"/>
    <w:rsid w:val="00681DE0"/>
    <w:rsid w:val="00683375"/>
    <w:rsid w:val="0068471E"/>
    <w:rsid w:val="00684FD3"/>
    <w:rsid w:val="0068553A"/>
    <w:rsid w:val="00685B97"/>
    <w:rsid w:val="006906C4"/>
    <w:rsid w:val="00691E29"/>
    <w:rsid w:val="00692E4B"/>
    <w:rsid w:val="00692FCD"/>
    <w:rsid w:val="00694432"/>
    <w:rsid w:val="00695E99"/>
    <w:rsid w:val="0069749F"/>
    <w:rsid w:val="006A0622"/>
    <w:rsid w:val="006A1A33"/>
    <w:rsid w:val="006A3C99"/>
    <w:rsid w:val="006A6843"/>
    <w:rsid w:val="006A7BB3"/>
    <w:rsid w:val="006B0AD7"/>
    <w:rsid w:val="006B1B4E"/>
    <w:rsid w:val="006B2158"/>
    <w:rsid w:val="006B521A"/>
    <w:rsid w:val="006C05A8"/>
    <w:rsid w:val="006C2C41"/>
    <w:rsid w:val="006C2E0A"/>
    <w:rsid w:val="006C3CEF"/>
    <w:rsid w:val="006C4AF6"/>
    <w:rsid w:val="006C7660"/>
    <w:rsid w:val="006D05A0"/>
    <w:rsid w:val="006D35B3"/>
    <w:rsid w:val="006D5B08"/>
    <w:rsid w:val="006D5FFC"/>
    <w:rsid w:val="006D765B"/>
    <w:rsid w:val="006E0D5A"/>
    <w:rsid w:val="006E13AC"/>
    <w:rsid w:val="006E2D71"/>
    <w:rsid w:val="006E2E5F"/>
    <w:rsid w:val="006E429C"/>
    <w:rsid w:val="006E6895"/>
    <w:rsid w:val="006E6D5B"/>
    <w:rsid w:val="006E6E4A"/>
    <w:rsid w:val="006E6E81"/>
    <w:rsid w:val="006E73DC"/>
    <w:rsid w:val="006F0132"/>
    <w:rsid w:val="006F1614"/>
    <w:rsid w:val="006F1B12"/>
    <w:rsid w:val="006F1DBD"/>
    <w:rsid w:val="006F361D"/>
    <w:rsid w:val="006F42CC"/>
    <w:rsid w:val="006F65E2"/>
    <w:rsid w:val="006F792F"/>
    <w:rsid w:val="007000E9"/>
    <w:rsid w:val="00700207"/>
    <w:rsid w:val="007002BB"/>
    <w:rsid w:val="00701370"/>
    <w:rsid w:val="00701472"/>
    <w:rsid w:val="00701674"/>
    <w:rsid w:val="007024AE"/>
    <w:rsid w:val="00702B78"/>
    <w:rsid w:val="007039A2"/>
    <w:rsid w:val="00704401"/>
    <w:rsid w:val="0070525E"/>
    <w:rsid w:val="00716330"/>
    <w:rsid w:val="00716470"/>
    <w:rsid w:val="00716911"/>
    <w:rsid w:val="00716F4E"/>
    <w:rsid w:val="00717596"/>
    <w:rsid w:val="007205EB"/>
    <w:rsid w:val="00720C0F"/>
    <w:rsid w:val="00722EC5"/>
    <w:rsid w:val="0072319D"/>
    <w:rsid w:val="007232B2"/>
    <w:rsid w:val="007273FF"/>
    <w:rsid w:val="00731E81"/>
    <w:rsid w:val="00734406"/>
    <w:rsid w:val="007361D9"/>
    <w:rsid w:val="00737F89"/>
    <w:rsid w:val="007418E3"/>
    <w:rsid w:val="00744B48"/>
    <w:rsid w:val="0074551D"/>
    <w:rsid w:val="00746461"/>
    <w:rsid w:val="0074763C"/>
    <w:rsid w:val="00747DB0"/>
    <w:rsid w:val="0075079F"/>
    <w:rsid w:val="0075248E"/>
    <w:rsid w:val="00752A46"/>
    <w:rsid w:val="00753502"/>
    <w:rsid w:val="00754606"/>
    <w:rsid w:val="007548CB"/>
    <w:rsid w:val="00754E44"/>
    <w:rsid w:val="00755228"/>
    <w:rsid w:val="007562EB"/>
    <w:rsid w:val="00756D94"/>
    <w:rsid w:val="00757E8D"/>
    <w:rsid w:val="007619E1"/>
    <w:rsid w:val="0076586B"/>
    <w:rsid w:val="00766353"/>
    <w:rsid w:val="00766864"/>
    <w:rsid w:val="00767972"/>
    <w:rsid w:val="0077018E"/>
    <w:rsid w:val="00771543"/>
    <w:rsid w:val="00772ED0"/>
    <w:rsid w:val="007732A4"/>
    <w:rsid w:val="00775626"/>
    <w:rsid w:val="00775838"/>
    <w:rsid w:val="007774A0"/>
    <w:rsid w:val="00783C76"/>
    <w:rsid w:val="00783CC9"/>
    <w:rsid w:val="00785AAD"/>
    <w:rsid w:val="00786CA7"/>
    <w:rsid w:val="00786CF9"/>
    <w:rsid w:val="00786E93"/>
    <w:rsid w:val="00787779"/>
    <w:rsid w:val="0078798D"/>
    <w:rsid w:val="0079036A"/>
    <w:rsid w:val="007944E4"/>
    <w:rsid w:val="00796ED4"/>
    <w:rsid w:val="00797985"/>
    <w:rsid w:val="007A0566"/>
    <w:rsid w:val="007A1ADE"/>
    <w:rsid w:val="007A200A"/>
    <w:rsid w:val="007A3525"/>
    <w:rsid w:val="007A68A0"/>
    <w:rsid w:val="007A7546"/>
    <w:rsid w:val="007A7855"/>
    <w:rsid w:val="007B0083"/>
    <w:rsid w:val="007B1444"/>
    <w:rsid w:val="007B19CA"/>
    <w:rsid w:val="007B219C"/>
    <w:rsid w:val="007B235C"/>
    <w:rsid w:val="007B266E"/>
    <w:rsid w:val="007B2AA9"/>
    <w:rsid w:val="007B30D3"/>
    <w:rsid w:val="007B3D5C"/>
    <w:rsid w:val="007B3E7A"/>
    <w:rsid w:val="007B3F52"/>
    <w:rsid w:val="007B5660"/>
    <w:rsid w:val="007B7292"/>
    <w:rsid w:val="007B7F69"/>
    <w:rsid w:val="007C1CE3"/>
    <w:rsid w:val="007C4114"/>
    <w:rsid w:val="007C5867"/>
    <w:rsid w:val="007C6DFC"/>
    <w:rsid w:val="007D1344"/>
    <w:rsid w:val="007D2B07"/>
    <w:rsid w:val="007D36F8"/>
    <w:rsid w:val="007D4F54"/>
    <w:rsid w:val="007D6A56"/>
    <w:rsid w:val="007D769E"/>
    <w:rsid w:val="007D7831"/>
    <w:rsid w:val="007D79FA"/>
    <w:rsid w:val="007E05F8"/>
    <w:rsid w:val="007E0EEA"/>
    <w:rsid w:val="007E1B00"/>
    <w:rsid w:val="007E29A3"/>
    <w:rsid w:val="007E2C12"/>
    <w:rsid w:val="007E6A02"/>
    <w:rsid w:val="007E7F08"/>
    <w:rsid w:val="007F0437"/>
    <w:rsid w:val="007F0DE6"/>
    <w:rsid w:val="007F2C94"/>
    <w:rsid w:val="007F33A7"/>
    <w:rsid w:val="007F529A"/>
    <w:rsid w:val="007F7D4E"/>
    <w:rsid w:val="00800A36"/>
    <w:rsid w:val="00800CDF"/>
    <w:rsid w:val="00801612"/>
    <w:rsid w:val="00801BEB"/>
    <w:rsid w:val="0080358E"/>
    <w:rsid w:val="00805572"/>
    <w:rsid w:val="008064BD"/>
    <w:rsid w:val="00806864"/>
    <w:rsid w:val="00812669"/>
    <w:rsid w:val="00813377"/>
    <w:rsid w:val="00813D86"/>
    <w:rsid w:val="0081690F"/>
    <w:rsid w:val="00823232"/>
    <w:rsid w:val="00824109"/>
    <w:rsid w:val="00824148"/>
    <w:rsid w:val="008244FC"/>
    <w:rsid w:val="00831C61"/>
    <w:rsid w:val="00833474"/>
    <w:rsid w:val="00834D3B"/>
    <w:rsid w:val="00835DAF"/>
    <w:rsid w:val="0084099F"/>
    <w:rsid w:val="00841609"/>
    <w:rsid w:val="0084285A"/>
    <w:rsid w:val="0084360F"/>
    <w:rsid w:val="00843C97"/>
    <w:rsid w:val="00843F72"/>
    <w:rsid w:val="00844D66"/>
    <w:rsid w:val="00844E63"/>
    <w:rsid w:val="00847317"/>
    <w:rsid w:val="00850860"/>
    <w:rsid w:val="008517B5"/>
    <w:rsid w:val="00854FA6"/>
    <w:rsid w:val="00857146"/>
    <w:rsid w:val="008571C6"/>
    <w:rsid w:val="00857A40"/>
    <w:rsid w:val="0086011E"/>
    <w:rsid w:val="00860D98"/>
    <w:rsid w:val="00861698"/>
    <w:rsid w:val="008619EF"/>
    <w:rsid w:val="0086241B"/>
    <w:rsid w:val="0087004E"/>
    <w:rsid w:val="008718C9"/>
    <w:rsid w:val="00872F5C"/>
    <w:rsid w:val="00874657"/>
    <w:rsid w:val="00874A72"/>
    <w:rsid w:val="008800DB"/>
    <w:rsid w:val="008805B2"/>
    <w:rsid w:val="00881221"/>
    <w:rsid w:val="00881750"/>
    <w:rsid w:val="00882E63"/>
    <w:rsid w:val="00883FF8"/>
    <w:rsid w:val="00885B9B"/>
    <w:rsid w:val="00887237"/>
    <w:rsid w:val="00887CE0"/>
    <w:rsid w:val="008903B9"/>
    <w:rsid w:val="0089071F"/>
    <w:rsid w:val="0089228D"/>
    <w:rsid w:val="00892379"/>
    <w:rsid w:val="00893E90"/>
    <w:rsid w:val="008956F9"/>
    <w:rsid w:val="00896AC3"/>
    <w:rsid w:val="00896BF9"/>
    <w:rsid w:val="008975F0"/>
    <w:rsid w:val="008A016E"/>
    <w:rsid w:val="008A04AD"/>
    <w:rsid w:val="008A052D"/>
    <w:rsid w:val="008A1051"/>
    <w:rsid w:val="008A37F9"/>
    <w:rsid w:val="008A3C2D"/>
    <w:rsid w:val="008A3C5B"/>
    <w:rsid w:val="008A6E70"/>
    <w:rsid w:val="008A7850"/>
    <w:rsid w:val="008B0196"/>
    <w:rsid w:val="008B0997"/>
    <w:rsid w:val="008B0B94"/>
    <w:rsid w:val="008B0BF4"/>
    <w:rsid w:val="008B1E59"/>
    <w:rsid w:val="008B238D"/>
    <w:rsid w:val="008B45DD"/>
    <w:rsid w:val="008B7151"/>
    <w:rsid w:val="008B79FF"/>
    <w:rsid w:val="008B7DAD"/>
    <w:rsid w:val="008C0C8B"/>
    <w:rsid w:val="008C12E1"/>
    <w:rsid w:val="008C2141"/>
    <w:rsid w:val="008C326E"/>
    <w:rsid w:val="008C3977"/>
    <w:rsid w:val="008C666E"/>
    <w:rsid w:val="008C689D"/>
    <w:rsid w:val="008C7729"/>
    <w:rsid w:val="008D0717"/>
    <w:rsid w:val="008D0C8B"/>
    <w:rsid w:val="008D29CB"/>
    <w:rsid w:val="008D345A"/>
    <w:rsid w:val="008D451E"/>
    <w:rsid w:val="008D5D9C"/>
    <w:rsid w:val="008D6F33"/>
    <w:rsid w:val="008D6F6B"/>
    <w:rsid w:val="008E1590"/>
    <w:rsid w:val="008E15A8"/>
    <w:rsid w:val="008E18FE"/>
    <w:rsid w:val="008E43AE"/>
    <w:rsid w:val="008E4B2F"/>
    <w:rsid w:val="008E5253"/>
    <w:rsid w:val="008E53E2"/>
    <w:rsid w:val="008F01AF"/>
    <w:rsid w:val="008F21E9"/>
    <w:rsid w:val="008F2432"/>
    <w:rsid w:val="008F2C59"/>
    <w:rsid w:val="008F449A"/>
    <w:rsid w:val="008F485F"/>
    <w:rsid w:val="008F5527"/>
    <w:rsid w:val="008F6843"/>
    <w:rsid w:val="008F6EF0"/>
    <w:rsid w:val="008F7686"/>
    <w:rsid w:val="00901100"/>
    <w:rsid w:val="00903E66"/>
    <w:rsid w:val="00905962"/>
    <w:rsid w:val="00906804"/>
    <w:rsid w:val="00906A09"/>
    <w:rsid w:val="009072AC"/>
    <w:rsid w:val="00911452"/>
    <w:rsid w:val="00911EFF"/>
    <w:rsid w:val="0091550C"/>
    <w:rsid w:val="00916403"/>
    <w:rsid w:val="00916BE5"/>
    <w:rsid w:val="00921EAA"/>
    <w:rsid w:val="009221BC"/>
    <w:rsid w:val="009262F1"/>
    <w:rsid w:val="00926A6F"/>
    <w:rsid w:val="00927916"/>
    <w:rsid w:val="00927B77"/>
    <w:rsid w:val="00930700"/>
    <w:rsid w:val="00930FC5"/>
    <w:rsid w:val="00931FB1"/>
    <w:rsid w:val="0093366E"/>
    <w:rsid w:val="00934AC1"/>
    <w:rsid w:val="00934AD5"/>
    <w:rsid w:val="00936F39"/>
    <w:rsid w:val="009370B6"/>
    <w:rsid w:val="009409F4"/>
    <w:rsid w:val="00942A0D"/>
    <w:rsid w:val="009436BE"/>
    <w:rsid w:val="0094607F"/>
    <w:rsid w:val="00946C0F"/>
    <w:rsid w:val="00946F0E"/>
    <w:rsid w:val="00947BC3"/>
    <w:rsid w:val="00950028"/>
    <w:rsid w:val="0095247C"/>
    <w:rsid w:val="00953B42"/>
    <w:rsid w:val="00954409"/>
    <w:rsid w:val="0095472B"/>
    <w:rsid w:val="0095572B"/>
    <w:rsid w:val="00960075"/>
    <w:rsid w:val="00964CB7"/>
    <w:rsid w:val="009675E2"/>
    <w:rsid w:val="00970DF6"/>
    <w:rsid w:val="00972724"/>
    <w:rsid w:val="00972BDF"/>
    <w:rsid w:val="00972F34"/>
    <w:rsid w:val="00973F67"/>
    <w:rsid w:val="00974DA2"/>
    <w:rsid w:val="00975CC4"/>
    <w:rsid w:val="009776F8"/>
    <w:rsid w:val="00980951"/>
    <w:rsid w:val="009810D6"/>
    <w:rsid w:val="009826E9"/>
    <w:rsid w:val="00982F97"/>
    <w:rsid w:val="0098340A"/>
    <w:rsid w:val="00986384"/>
    <w:rsid w:val="00987474"/>
    <w:rsid w:val="00990C97"/>
    <w:rsid w:val="009946B5"/>
    <w:rsid w:val="00994FFD"/>
    <w:rsid w:val="0099690D"/>
    <w:rsid w:val="00996A51"/>
    <w:rsid w:val="00996AA2"/>
    <w:rsid w:val="009A140E"/>
    <w:rsid w:val="009A1563"/>
    <w:rsid w:val="009A1C20"/>
    <w:rsid w:val="009A2A95"/>
    <w:rsid w:val="009A6DB4"/>
    <w:rsid w:val="009A7B01"/>
    <w:rsid w:val="009B266A"/>
    <w:rsid w:val="009B2B5F"/>
    <w:rsid w:val="009B3220"/>
    <w:rsid w:val="009B34B1"/>
    <w:rsid w:val="009B4763"/>
    <w:rsid w:val="009B50E5"/>
    <w:rsid w:val="009B5195"/>
    <w:rsid w:val="009B581F"/>
    <w:rsid w:val="009B599C"/>
    <w:rsid w:val="009B70FD"/>
    <w:rsid w:val="009C69C1"/>
    <w:rsid w:val="009C6C33"/>
    <w:rsid w:val="009C6F9F"/>
    <w:rsid w:val="009D005C"/>
    <w:rsid w:val="009D2687"/>
    <w:rsid w:val="009D43E9"/>
    <w:rsid w:val="009D4472"/>
    <w:rsid w:val="009D654A"/>
    <w:rsid w:val="009D6ADC"/>
    <w:rsid w:val="009D7254"/>
    <w:rsid w:val="009D77FC"/>
    <w:rsid w:val="009E48F0"/>
    <w:rsid w:val="009E50E8"/>
    <w:rsid w:val="009F2C8E"/>
    <w:rsid w:val="009F2E6E"/>
    <w:rsid w:val="009F33F3"/>
    <w:rsid w:val="009F5E8C"/>
    <w:rsid w:val="009F5FEA"/>
    <w:rsid w:val="009F70C2"/>
    <w:rsid w:val="009F74F6"/>
    <w:rsid w:val="009F7AC7"/>
    <w:rsid w:val="00A00F84"/>
    <w:rsid w:val="00A0322B"/>
    <w:rsid w:val="00A03764"/>
    <w:rsid w:val="00A038CF"/>
    <w:rsid w:val="00A04880"/>
    <w:rsid w:val="00A113EE"/>
    <w:rsid w:val="00A11A86"/>
    <w:rsid w:val="00A156FD"/>
    <w:rsid w:val="00A162F1"/>
    <w:rsid w:val="00A17AC6"/>
    <w:rsid w:val="00A17FA2"/>
    <w:rsid w:val="00A206BA"/>
    <w:rsid w:val="00A225C3"/>
    <w:rsid w:val="00A22B90"/>
    <w:rsid w:val="00A235C7"/>
    <w:rsid w:val="00A25562"/>
    <w:rsid w:val="00A26F5A"/>
    <w:rsid w:val="00A30FD4"/>
    <w:rsid w:val="00A31086"/>
    <w:rsid w:val="00A32CBB"/>
    <w:rsid w:val="00A333FA"/>
    <w:rsid w:val="00A34EA4"/>
    <w:rsid w:val="00A35479"/>
    <w:rsid w:val="00A36A79"/>
    <w:rsid w:val="00A41AC3"/>
    <w:rsid w:val="00A453A3"/>
    <w:rsid w:val="00A45748"/>
    <w:rsid w:val="00A45DB0"/>
    <w:rsid w:val="00A47BE0"/>
    <w:rsid w:val="00A51A13"/>
    <w:rsid w:val="00A520C6"/>
    <w:rsid w:val="00A5333A"/>
    <w:rsid w:val="00A57256"/>
    <w:rsid w:val="00A57471"/>
    <w:rsid w:val="00A577BB"/>
    <w:rsid w:val="00A61F32"/>
    <w:rsid w:val="00A62061"/>
    <w:rsid w:val="00A627CD"/>
    <w:rsid w:val="00A65225"/>
    <w:rsid w:val="00A66416"/>
    <w:rsid w:val="00A7072D"/>
    <w:rsid w:val="00A70C50"/>
    <w:rsid w:val="00A71CB5"/>
    <w:rsid w:val="00A724FF"/>
    <w:rsid w:val="00A74C35"/>
    <w:rsid w:val="00A75441"/>
    <w:rsid w:val="00A77441"/>
    <w:rsid w:val="00A77F52"/>
    <w:rsid w:val="00A80686"/>
    <w:rsid w:val="00A81AC8"/>
    <w:rsid w:val="00A81D9D"/>
    <w:rsid w:val="00A838DC"/>
    <w:rsid w:val="00A842F3"/>
    <w:rsid w:val="00A843EC"/>
    <w:rsid w:val="00A84648"/>
    <w:rsid w:val="00A84EBF"/>
    <w:rsid w:val="00A85918"/>
    <w:rsid w:val="00A861C4"/>
    <w:rsid w:val="00A8673B"/>
    <w:rsid w:val="00A87C40"/>
    <w:rsid w:val="00A87E60"/>
    <w:rsid w:val="00A87EF7"/>
    <w:rsid w:val="00A92BF2"/>
    <w:rsid w:val="00A94EEA"/>
    <w:rsid w:val="00A94FE7"/>
    <w:rsid w:val="00A95083"/>
    <w:rsid w:val="00A964C0"/>
    <w:rsid w:val="00A96AD3"/>
    <w:rsid w:val="00A975EF"/>
    <w:rsid w:val="00AA2D0A"/>
    <w:rsid w:val="00AA33E9"/>
    <w:rsid w:val="00AA4E27"/>
    <w:rsid w:val="00AA6BC4"/>
    <w:rsid w:val="00AA7D99"/>
    <w:rsid w:val="00AB27D5"/>
    <w:rsid w:val="00AB2EC6"/>
    <w:rsid w:val="00AB3CFA"/>
    <w:rsid w:val="00AB4873"/>
    <w:rsid w:val="00AB4F8A"/>
    <w:rsid w:val="00AB4FC9"/>
    <w:rsid w:val="00AB5547"/>
    <w:rsid w:val="00AB7017"/>
    <w:rsid w:val="00AB7489"/>
    <w:rsid w:val="00AC0B53"/>
    <w:rsid w:val="00AC0CE3"/>
    <w:rsid w:val="00AC122C"/>
    <w:rsid w:val="00AC1722"/>
    <w:rsid w:val="00AC25D0"/>
    <w:rsid w:val="00AC3AD8"/>
    <w:rsid w:val="00AC4448"/>
    <w:rsid w:val="00AC46FB"/>
    <w:rsid w:val="00AC4735"/>
    <w:rsid w:val="00AC4F83"/>
    <w:rsid w:val="00AC57BC"/>
    <w:rsid w:val="00AC62B8"/>
    <w:rsid w:val="00AC7676"/>
    <w:rsid w:val="00AC7E82"/>
    <w:rsid w:val="00AD0170"/>
    <w:rsid w:val="00AD206F"/>
    <w:rsid w:val="00AD4807"/>
    <w:rsid w:val="00AD4F04"/>
    <w:rsid w:val="00AD5B16"/>
    <w:rsid w:val="00AD5B83"/>
    <w:rsid w:val="00AD662C"/>
    <w:rsid w:val="00AD745A"/>
    <w:rsid w:val="00AE09A9"/>
    <w:rsid w:val="00AE22FC"/>
    <w:rsid w:val="00AE3246"/>
    <w:rsid w:val="00AE3389"/>
    <w:rsid w:val="00AE5025"/>
    <w:rsid w:val="00AE597F"/>
    <w:rsid w:val="00AE5F83"/>
    <w:rsid w:val="00AE6DE9"/>
    <w:rsid w:val="00AF10A0"/>
    <w:rsid w:val="00AF448D"/>
    <w:rsid w:val="00AF6034"/>
    <w:rsid w:val="00AF6DB3"/>
    <w:rsid w:val="00AF7071"/>
    <w:rsid w:val="00AF7B7F"/>
    <w:rsid w:val="00B03952"/>
    <w:rsid w:val="00B05137"/>
    <w:rsid w:val="00B05274"/>
    <w:rsid w:val="00B1058E"/>
    <w:rsid w:val="00B11E43"/>
    <w:rsid w:val="00B12AE9"/>
    <w:rsid w:val="00B13A2E"/>
    <w:rsid w:val="00B14765"/>
    <w:rsid w:val="00B14C54"/>
    <w:rsid w:val="00B152FA"/>
    <w:rsid w:val="00B15BC7"/>
    <w:rsid w:val="00B231ED"/>
    <w:rsid w:val="00B236C2"/>
    <w:rsid w:val="00B23F0F"/>
    <w:rsid w:val="00B254D5"/>
    <w:rsid w:val="00B256B5"/>
    <w:rsid w:val="00B31168"/>
    <w:rsid w:val="00B32582"/>
    <w:rsid w:val="00B33632"/>
    <w:rsid w:val="00B37884"/>
    <w:rsid w:val="00B42FCA"/>
    <w:rsid w:val="00B43CF9"/>
    <w:rsid w:val="00B44D13"/>
    <w:rsid w:val="00B4551F"/>
    <w:rsid w:val="00B46DE0"/>
    <w:rsid w:val="00B53815"/>
    <w:rsid w:val="00B5491A"/>
    <w:rsid w:val="00B55E73"/>
    <w:rsid w:val="00B605F1"/>
    <w:rsid w:val="00B61F5D"/>
    <w:rsid w:val="00B62A3C"/>
    <w:rsid w:val="00B723FB"/>
    <w:rsid w:val="00B72C5F"/>
    <w:rsid w:val="00B73F9D"/>
    <w:rsid w:val="00B75B0A"/>
    <w:rsid w:val="00B75BC6"/>
    <w:rsid w:val="00B772A9"/>
    <w:rsid w:val="00B805CE"/>
    <w:rsid w:val="00B83C0C"/>
    <w:rsid w:val="00B85616"/>
    <w:rsid w:val="00B85AF2"/>
    <w:rsid w:val="00B9193D"/>
    <w:rsid w:val="00B92F51"/>
    <w:rsid w:val="00B93F4B"/>
    <w:rsid w:val="00B9632B"/>
    <w:rsid w:val="00B96906"/>
    <w:rsid w:val="00BA1422"/>
    <w:rsid w:val="00BA156F"/>
    <w:rsid w:val="00BA1C80"/>
    <w:rsid w:val="00BA4511"/>
    <w:rsid w:val="00BA467B"/>
    <w:rsid w:val="00BA5DFF"/>
    <w:rsid w:val="00BA69AD"/>
    <w:rsid w:val="00BA754C"/>
    <w:rsid w:val="00BA7BFE"/>
    <w:rsid w:val="00BB71F7"/>
    <w:rsid w:val="00BC2384"/>
    <w:rsid w:val="00BC39F1"/>
    <w:rsid w:val="00BC503F"/>
    <w:rsid w:val="00BC5089"/>
    <w:rsid w:val="00BC5383"/>
    <w:rsid w:val="00BC5423"/>
    <w:rsid w:val="00BC616A"/>
    <w:rsid w:val="00BC7CA4"/>
    <w:rsid w:val="00BD0E2D"/>
    <w:rsid w:val="00BD1FAF"/>
    <w:rsid w:val="00BD3A03"/>
    <w:rsid w:val="00BD4964"/>
    <w:rsid w:val="00BD521C"/>
    <w:rsid w:val="00BD727E"/>
    <w:rsid w:val="00BD7563"/>
    <w:rsid w:val="00BD7D78"/>
    <w:rsid w:val="00BE0FD3"/>
    <w:rsid w:val="00BE15E7"/>
    <w:rsid w:val="00BE20F7"/>
    <w:rsid w:val="00BE3C14"/>
    <w:rsid w:val="00BE4160"/>
    <w:rsid w:val="00BE4E20"/>
    <w:rsid w:val="00BE762C"/>
    <w:rsid w:val="00BF0284"/>
    <w:rsid w:val="00BF0707"/>
    <w:rsid w:val="00BF0F24"/>
    <w:rsid w:val="00BF47FD"/>
    <w:rsid w:val="00BF7398"/>
    <w:rsid w:val="00C00B80"/>
    <w:rsid w:val="00C00C1F"/>
    <w:rsid w:val="00C033EF"/>
    <w:rsid w:val="00C04B3D"/>
    <w:rsid w:val="00C0772F"/>
    <w:rsid w:val="00C07B1B"/>
    <w:rsid w:val="00C10B47"/>
    <w:rsid w:val="00C12C61"/>
    <w:rsid w:val="00C1413D"/>
    <w:rsid w:val="00C14EDE"/>
    <w:rsid w:val="00C1511F"/>
    <w:rsid w:val="00C152A3"/>
    <w:rsid w:val="00C16452"/>
    <w:rsid w:val="00C168E1"/>
    <w:rsid w:val="00C16B88"/>
    <w:rsid w:val="00C17759"/>
    <w:rsid w:val="00C17924"/>
    <w:rsid w:val="00C22CF8"/>
    <w:rsid w:val="00C23770"/>
    <w:rsid w:val="00C23CC5"/>
    <w:rsid w:val="00C24688"/>
    <w:rsid w:val="00C25281"/>
    <w:rsid w:val="00C27E34"/>
    <w:rsid w:val="00C30CAD"/>
    <w:rsid w:val="00C32738"/>
    <w:rsid w:val="00C32AEF"/>
    <w:rsid w:val="00C33AE8"/>
    <w:rsid w:val="00C355F5"/>
    <w:rsid w:val="00C35674"/>
    <w:rsid w:val="00C360C6"/>
    <w:rsid w:val="00C363D5"/>
    <w:rsid w:val="00C37C83"/>
    <w:rsid w:val="00C37FF7"/>
    <w:rsid w:val="00C42EF1"/>
    <w:rsid w:val="00C52283"/>
    <w:rsid w:val="00C525EC"/>
    <w:rsid w:val="00C53244"/>
    <w:rsid w:val="00C55AE6"/>
    <w:rsid w:val="00C61DF1"/>
    <w:rsid w:val="00C638AB"/>
    <w:rsid w:val="00C63EFF"/>
    <w:rsid w:val="00C64B1C"/>
    <w:rsid w:val="00C668F3"/>
    <w:rsid w:val="00C66E1D"/>
    <w:rsid w:val="00C71651"/>
    <w:rsid w:val="00C7299F"/>
    <w:rsid w:val="00C770F2"/>
    <w:rsid w:val="00C80C62"/>
    <w:rsid w:val="00C864DC"/>
    <w:rsid w:val="00C87325"/>
    <w:rsid w:val="00C92009"/>
    <w:rsid w:val="00C94E57"/>
    <w:rsid w:val="00C95105"/>
    <w:rsid w:val="00CA0B56"/>
    <w:rsid w:val="00CA4BF4"/>
    <w:rsid w:val="00CA4C3C"/>
    <w:rsid w:val="00CA4DEC"/>
    <w:rsid w:val="00CA62D5"/>
    <w:rsid w:val="00CA7811"/>
    <w:rsid w:val="00CB0C38"/>
    <w:rsid w:val="00CB226C"/>
    <w:rsid w:val="00CB3537"/>
    <w:rsid w:val="00CB3E7A"/>
    <w:rsid w:val="00CB49A9"/>
    <w:rsid w:val="00CB56AD"/>
    <w:rsid w:val="00CC06A5"/>
    <w:rsid w:val="00CC0CF0"/>
    <w:rsid w:val="00CC0DE5"/>
    <w:rsid w:val="00CC21CE"/>
    <w:rsid w:val="00CC2C96"/>
    <w:rsid w:val="00CC2D9D"/>
    <w:rsid w:val="00CC3DA6"/>
    <w:rsid w:val="00CC4284"/>
    <w:rsid w:val="00CC56A7"/>
    <w:rsid w:val="00CC7699"/>
    <w:rsid w:val="00CD19B2"/>
    <w:rsid w:val="00CD1DFC"/>
    <w:rsid w:val="00CD706F"/>
    <w:rsid w:val="00CE1CF4"/>
    <w:rsid w:val="00CE253C"/>
    <w:rsid w:val="00CE2898"/>
    <w:rsid w:val="00CE33D7"/>
    <w:rsid w:val="00CE51F0"/>
    <w:rsid w:val="00CF1720"/>
    <w:rsid w:val="00CF1801"/>
    <w:rsid w:val="00CF2CDD"/>
    <w:rsid w:val="00CF58E5"/>
    <w:rsid w:val="00D01094"/>
    <w:rsid w:val="00D01A02"/>
    <w:rsid w:val="00D01F22"/>
    <w:rsid w:val="00D02286"/>
    <w:rsid w:val="00D02AE7"/>
    <w:rsid w:val="00D03051"/>
    <w:rsid w:val="00D03190"/>
    <w:rsid w:val="00D03A98"/>
    <w:rsid w:val="00D04100"/>
    <w:rsid w:val="00D056A3"/>
    <w:rsid w:val="00D06FCE"/>
    <w:rsid w:val="00D1170E"/>
    <w:rsid w:val="00D11FA9"/>
    <w:rsid w:val="00D15FAB"/>
    <w:rsid w:val="00D16BCE"/>
    <w:rsid w:val="00D16E13"/>
    <w:rsid w:val="00D17B6D"/>
    <w:rsid w:val="00D17CCD"/>
    <w:rsid w:val="00D20507"/>
    <w:rsid w:val="00D21263"/>
    <w:rsid w:val="00D23215"/>
    <w:rsid w:val="00D237DD"/>
    <w:rsid w:val="00D243D5"/>
    <w:rsid w:val="00D24524"/>
    <w:rsid w:val="00D26451"/>
    <w:rsid w:val="00D26E12"/>
    <w:rsid w:val="00D279A5"/>
    <w:rsid w:val="00D3033D"/>
    <w:rsid w:val="00D317C8"/>
    <w:rsid w:val="00D32358"/>
    <w:rsid w:val="00D349CF"/>
    <w:rsid w:val="00D34E97"/>
    <w:rsid w:val="00D37C7D"/>
    <w:rsid w:val="00D44DE2"/>
    <w:rsid w:val="00D451AF"/>
    <w:rsid w:val="00D4585D"/>
    <w:rsid w:val="00D4639C"/>
    <w:rsid w:val="00D467B1"/>
    <w:rsid w:val="00D47540"/>
    <w:rsid w:val="00D502D4"/>
    <w:rsid w:val="00D51561"/>
    <w:rsid w:val="00D5316C"/>
    <w:rsid w:val="00D535BD"/>
    <w:rsid w:val="00D542D7"/>
    <w:rsid w:val="00D542FE"/>
    <w:rsid w:val="00D54407"/>
    <w:rsid w:val="00D54517"/>
    <w:rsid w:val="00D54A33"/>
    <w:rsid w:val="00D569EC"/>
    <w:rsid w:val="00D56CCC"/>
    <w:rsid w:val="00D623C9"/>
    <w:rsid w:val="00D64241"/>
    <w:rsid w:val="00D64247"/>
    <w:rsid w:val="00D6636C"/>
    <w:rsid w:val="00D676D1"/>
    <w:rsid w:val="00D67E8D"/>
    <w:rsid w:val="00D71C33"/>
    <w:rsid w:val="00D7227A"/>
    <w:rsid w:val="00D730AF"/>
    <w:rsid w:val="00D7478F"/>
    <w:rsid w:val="00D76705"/>
    <w:rsid w:val="00D76812"/>
    <w:rsid w:val="00D76ADD"/>
    <w:rsid w:val="00D84B28"/>
    <w:rsid w:val="00D90498"/>
    <w:rsid w:val="00D917C2"/>
    <w:rsid w:val="00D9187D"/>
    <w:rsid w:val="00D937B5"/>
    <w:rsid w:val="00D93D7D"/>
    <w:rsid w:val="00D9474F"/>
    <w:rsid w:val="00D9632E"/>
    <w:rsid w:val="00DA1522"/>
    <w:rsid w:val="00DA1A6A"/>
    <w:rsid w:val="00DA5C15"/>
    <w:rsid w:val="00DB026A"/>
    <w:rsid w:val="00DB0933"/>
    <w:rsid w:val="00DB21AB"/>
    <w:rsid w:val="00DB25B7"/>
    <w:rsid w:val="00DB5545"/>
    <w:rsid w:val="00DB626A"/>
    <w:rsid w:val="00DB6689"/>
    <w:rsid w:val="00DC0E51"/>
    <w:rsid w:val="00DC1F43"/>
    <w:rsid w:val="00DC2350"/>
    <w:rsid w:val="00DC2A09"/>
    <w:rsid w:val="00DC2F29"/>
    <w:rsid w:val="00DC33E6"/>
    <w:rsid w:val="00DC37AC"/>
    <w:rsid w:val="00DC3844"/>
    <w:rsid w:val="00DC3AF7"/>
    <w:rsid w:val="00DC495D"/>
    <w:rsid w:val="00DC678A"/>
    <w:rsid w:val="00DC69FA"/>
    <w:rsid w:val="00DD0E54"/>
    <w:rsid w:val="00DD133D"/>
    <w:rsid w:val="00DD4535"/>
    <w:rsid w:val="00DD5640"/>
    <w:rsid w:val="00DD5750"/>
    <w:rsid w:val="00DD7192"/>
    <w:rsid w:val="00DE0B75"/>
    <w:rsid w:val="00DE0D0D"/>
    <w:rsid w:val="00DE3554"/>
    <w:rsid w:val="00DE437C"/>
    <w:rsid w:val="00DE51C7"/>
    <w:rsid w:val="00DE5483"/>
    <w:rsid w:val="00DE55C2"/>
    <w:rsid w:val="00DE5DAB"/>
    <w:rsid w:val="00DE6B1F"/>
    <w:rsid w:val="00DE73E2"/>
    <w:rsid w:val="00DE783E"/>
    <w:rsid w:val="00DF2395"/>
    <w:rsid w:val="00DF49DB"/>
    <w:rsid w:val="00DF4A85"/>
    <w:rsid w:val="00E0141D"/>
    <w:rsid w:val="00E01B3A"/>
    <w:rsid w:val="00E01F7E"/>
    <w:rsid w:val="00E033F7"/>
    <w:rsid w:val="00E037E1"/>
    <w:rsid w:val="00E03D47"/>
    <w:rsid w:val="00E0493C"/>
    <w:rsid w:val="00E0513A"/>
    <w:rsid w:val="00E05451"/>
    <w:rsid w:val="00E05F3C"/>
    <w:rsid w:val="00E10CE6"/>
    <w:rsid w:val="00E11130"/>
    <w:rsid w:val="00E1194B"/>
    <w:rsid w:val="00E12BCE"/>
    <w:rsid w:val="00E145E6"/>
    <w:rsid w:val="00E20E8D"/>
    <w:rsid w:val="00E217D5"/>
    <w:rsid w:val="00E2497E"/>
    <w:rsid w:val="00E25124"/>
    <w:rsid w:val="00E2635D"/>
    <w:rsid w:val="00E278F2"/>
    <w:rsid w:val="00E30018"/>
    <w:rsid w:val="00E303FB"/>
    <w:rsid w:val="00E32188"/>
    <w:rsid w:val="00E3256A"/>
    <w:rsid w:val="00E3360A"/>
    <w:rsid w:val="00E358F6"/>
    <w:rsid w:val="00E35F4C"/>
    <w:rsid w:val="00E37EB3"/>
    <w:rsid w:val="00E41938"/>
    <w:rsid w:val="00E41CD4"/>
    <w:rsid w:val="00E42AF4"/>
    <w:rsid w:val="00E44217"/>
    <w:rsid w:val="00E44CEB"/>
    <w:rsid w:val="00E4706C"/>
    <w:rsid w:val="00E5103B"/>
    <w:rsid w:val="00E51131"/>
    <w:rsid w:val="00E54B98"/>
    <w:rsid w:val="00E57964"/>
    <w:rsid w:val="00E602EC"/>
    <w:rsid w:val="00E60F4E"/>
    <w:rsid w:val="00E6241B"/>
    <w:rsid w:val="00E63FE2"/>
    <w:rsid w:val="00E64946"/>
    <w:rsid w:val="00E65EBA"/>
    <w:rsid w:val="00E724A5"/>
    <w:rsid w:val="00E72B68"/>
    <w:rsid w:val="00E72C63"/>
    <w:rsid w:val="00E74279"/>
    <w:rsid w:val="00E77E8B"/>
    <w:rsid w:val="00E8326F"/>
    <w:rsid w:val="00E84EEF"/>
    <w:rsid w:val="00E85309"/>
    <w:rsid w:val="00E87326"/>
    <w:rsid w:val="00E87B8F"/>
    <w:rsid w:val="00E905C7"/>
    <w:rsid w:val="00E90A83"/>
    <w:rsid w:val="00E9249A"/>
    <w:rsid w:val="00E92B4A"/>
    <w:rsid w:val="00E92F66"/>
    <w:rsid w:val="00E9522D"/>
    <w:rsid w:val="00E95F04"/>
    <w:rsid w:val="00E9650C"/>
    <w:rsid w:val="00E96742"/>
    <w:rsid w:val="00EA0C42"/>
    <w:rsid w:val="00EA2159"/>
    <w:rsid w:val="00EA21EC"/>
    <w:rsid w:val="00EA3B1F"/>
    <w:rsid w:val="00EA4550"/>
    <w:rsid w:val="00EA4764"/>
    <w:rsid w:val="00EA56C4"/>
    <w:rsid w:val="00EA5A21"/>
    <w:rsid w:val="00EA6469"/>
    <w:rsid w:val="00EA6E33"/>
    <w:rsid w:val="00EA71F9"/>
    <w:rsid w:val="00EA7D0C"/>
    <w:rsid w:val="00EB30F4"/>
    <w:rsid w:val="00EB3C16"/>
    <w:rsid w:val="00EB71D4"/>
    <w:rsid w:val="00EC05CA"/>
    <w:rsid w:val="00EC29BB"/>
    <w:rsid w:val="00EC508A"/>
    <w:rsid w:val="00ED174F"/>
    <w:rsid w:val="00ED2EFB"/>
    <w:rsid w:val="00ED4A4C"/>
    <w:rsid w:val="00ED5676"/>
    <w:rsid w:val="00ED76D4"/>
    <w:rsid w:val="00EE2588"/>
    <w:rsid w:val="00EE3265"/>
    <w:rsid w:val="00EE3AF9"/>
    <w:rsid w:val="00EE3EEB"/>
    <w:rsid w:val="00EE5D88"/>
    <w:rsid w:val="00EE7AF6"/>
    <w:rsid w:val="00EF0307"/>
    <w:rsid w:val="00EF1468"/>
    <w:rsid w:val="00EF1FEE"/>
    <w:rsid w:val="00EF3A69"/>
    <w:rsid w:val="00EF4119"/>
    <w:rsid w:val="00EF52E7"/>
    <w:rsid w:val="00EF57D1"/>
    <w:rsid w:val="00EF60DE"/>
    <w:rsid w:val="00F0014F"/>
    <w:rsid w:val="00F0261D"/>
    <w:rsid w:val="00F02D4F"/>
    <w:rsid w:val="00F03FE9"/>
    <w:rsid w:val="00F060BC"/>
    <w:rsid w:val="00F06742"/>
    <w:rsid w:val="00F06CE4"/>
    <w:rsid w:val="00F06D30"/>
    <w:rsid w:val="00F108D3"/>
    <w:rsid w:val="00F1130C"/>
    <w:rsid w:val="00F125E4"/>
    <w:rsid w:val="00F1560E"/>
    <w:rsid w:val="00F16B97"/>
    <w:rsid w:val="00F17499"/>
    <w:rsid w:val="00F17A0C"/>
    <w:rsid w:val="00F20A06"/>
    <w:rsid w:val="00F20B54"/>
    <w:rsid w:val="00F25BA8"/>
    <w:rsid w:val="00F32199"/>
    <w:rsid w:val="00F32936"/>
    <w:rsid w:val="00F33A40"/>
    <w:rsid w:val="00F33BD4"/>
    <w:rsid w:val="00F364A1"/>
    <w:rsid w:val="00F369B0"/>
    <w:rsid w:val="00F37076"/>
    <w:rsid w:val="00F37BFC"/>
    <w:rsid w:val="00F4125A"/>
    <w:rsid w:val="00F424C8"/>
    <w:rsid w:val="00F4406A"/>
    <w:rsid w:val="00F4413B"/>
    <w:rsid w:val="00F4507B"/>
    <w:rsid w:val="00F45427"/>
    <w:rsid w:val="00F47741"/>
    <w:rsid w:val="00F50B22"/>
    <w:rsid w:val="00F55D32"/>
    <w:rsid w:val="00F56A55"/>
    <w:rsid w:val="00F56BCB"/>
    <w:rsid w:val="00F60261"/>
    <w:rsid w:val="00F62FBA"/>
    <w:rsid w:val="00F6377B"/>
    <w:rsid w:val="00F6641E"/>
    <w:rsid w:val="00F66A55"/>
    <w:rsid w:val="00F66F51"/>
    <w:rsid w:val="00F70BFA"/>
    <w:rsid w:val="00F7225C"/>
    <w:rsid w:val="00F72BBE"/>
    <w:rsid w:val="00F7565A"/>
    <w:rsid w:val="00F761BC"/>
    <w:rsid w:val="00F82EB5"/>
    <w:rsid w:val="00F84AA1"/>
    <w:rsid w:val="00F84C98"/>
    <w:rsid w:val="00F9071B"/>
    <w:rsid w:val="00F94A44"/>
    <w:rsid w:val="00F964CA"/>
    <w:rsid w:val="00F96AA2"/>
    <w:rsid w:val="00F96D0E"/>
    <w:rsid w:val="00F972F6"/>
    <w:rsid w:val="00F97E34"/>
    <w:rsid w:val="00FA040D"/>
    <w:rsid w:val="00FA0D08"/>
    <w:rsid w:val="00FA1D64"/>
    <w:rsid w:val="00FA4EA4"/>
    <w:rsid w:val="00FA6E5C"/>
    <w:rsid w:val="00FA7FE0"/>
    <w:rsid w:val="00FB0BAE"/>
    <w:rsid w:val="00FB1751"/>
    <w:rsid w:val="00FB1ED2"/>
    <w:rsid w:val="00FB2AF6"/>
    <w:rsid w:val="00FB3C8A"/>
    <w:rsid w:val="00FB6734"/>
    <w:rsid w:val="00FC1B62"/>
    <w:rsid w:val="00FC32EE"/>
    <w:rsid w:val="00FC4B10"/>
    <w:rsid w:val="00FC5F37"/>
    <w:rsid w:val="00FC7246"/>
    <w:rsid w:val="00FD0CD5"/>
    <w:rsid w:val="00FD3374"/>
    <w:rsid w:val="00FD3968"/>
    <w:rsid w:val="00FD4C6E"/>
    <w:rsid w:val="00FD5E92"/>
    <w:rsid w:val="00FD6C05"/>
    <w:rsid w:val="00FD7294"/>
    <w:rsid w:val="00FE0080"/>
    <w:rsid w:val="00FE1C75"/>
    <w:rsid w:val="00FE352D"/>
    <w:rsid w:val="00FE380A"/>
    <w:rsid w:val="00FE4845"/>
    <w:rsid w:val="00FE52A2"/>
    <w:rsid w:val="00FE53C3"/>
    <w:rsid w:val="00FE5ADC"/>
    <w:rsid w:val="00FF02C4"/>
    <w:rsid w:val="00FF09A8"/>
    <w:rsid w:val="00FF1769"/>
    <w:rsid w:val="00FF19CA"/>
    <w:rsid w:val="00FF1A3A"/>
    <w:rsid w:val="00FF3806"/>
    <w:rsid w:val="00FF4791"/>
    <w:rsid w:val="00FF582C"/>
    <w:rsid w:val="00FF59CC"/>
    <w:rsid w:val="00FF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9A4D"/>
  <w15:docId w15:val="{486D9CEE-56F0-465A-B9DE-C70C5FE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566"/>
  </w:style>
  <w:style w:type="paragraph" w:styleId="10">
    <w:name w:val="heading 1"/>
    <w:basedOn w:val="a"/>
    <w:next w:val="a"/>
    <w:link w:val="11"/>
    <w:uiPriority w:val="9"/>
    <w:qFormat/>
    <w:rsid w:val="00954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C238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C238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C238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C2384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149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4907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14907"/>
    <w:rPr>
      <w:vertAlign w:val="superscript"/>
    </w:rPr>
  </w:style>
  <w:style w:type="character" w:styleId="a6">
    <w:name w:val="Hyperlink"/>
    <w:basedOn w:val="a0"/>
    <w:uiPriority w:val="99"/>
    <w:unhideWhenUsed/>
    <w:rsid w:val="0041490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2384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384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238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C2384"/>
    <w:rPr>
      <w:rFonts w:ascii="Arial" w:eastAsia="Times New Roman" w:hAnsi="Arial" w:cs="Times New Roman"/>
      <w:szCs w:val="20"/>
      <w:lang w:eastAsia="ru-RU"/>
    </w:rPr>
  </w:style>
  <w:style w:type="character" w:customStyle="1" w:styleId="Heading2Char">
    <w:name w:val="Heading 2 Char"/>
    <w:uiPriority w:val="9"/>
    <w:rsid w:val="00BC23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BC23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BC23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BC2384"/>
    <w:rPr>
      <w:rFonts w:ascii="Cambria" w:eastAsia="Times New Roman" w:hAnsi="Cambria" w:cs="Times New Roman"/>
      <w:sz w:val="22"/>
      <w:szCs w:val="22"/>
    </w:rPr>
  </w:style>
  <w:style w:type="paragraph" w:styleId="a7">
    <w:name w:val="Body Text Indent"/>
    <w:basedOn w:val="a"/>
    <w:link w:val="a8"/>
    <w:uiPriority w:val="99"/>
    <w:rsid w:val="00BC2384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8">
    <w:name w:val="Основной текст с отступом Знак"/>
    <w:basedOn w:val="a0"/>
    <w:link w:val="a7"/>
    <w:uiPriority w:val="99"/>
    <w:rsid w:val="00BC238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BodyTextIndentChar">
    <w:name w:val="Body Text Indent Char"/>
    <w:uiPriority w:val="99"/>
    <w:rsid w:val="00BC2384"/>
    <w:rPr>
      <w:sz w:val="24"/>
      <w:szCs w:val="24"/>
    </w:rPr>
  </w:style>
  <w:style w:type="character" w:customStyle="1" w:styleId="a9">
    <w:name w:val="Верхний колонтитул Знак"/>
    <w:link w:val="aa"/>
    <w:uiPriority w:val="99"/>
    <w:locked/>
    <w:rsid w:val="00BC2384"/>
    <w:rPr>
      <w:sz w:val="24"/>
      <w:lang w:eastAsia="ru-RU"/>
    </w:rPr>
  </w:style>
  <w:style w:type="paragraph" w:styleId="aa">
    <w:name w:val="header"/>
    <w:basedOn w:val="a"/>
    <w:link w:val="a9"/>
    <w:uiPriority w:val="99"/>
    <w:rsid w:val="00BC2384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2">
    <w:name w:val="Верхний колонтитул Знак1"/>
    <w:basedOn w:val="a0"/>
    <w:semiHidden/>
    <w:rsid w:val="00BC2384"/>
  </w:style>
  <w:style w:type="character" w:customStyle="1" w:styleId="HeaderChar">
    <w:name w:val="Header Char"/>
    <w:uiPriority w:val="99"/>
    <w:rsid w:val="00BC2384"/>
    <w:rPr>
      <w:sz w:val="24"/>
      <w:szCs w:val="24"/>
    </w:rPr>
  </w:style>
  <w:style w:type="character" w:customStyle="1" w:styleId="ab">
    <w:name w:val="Основной текст Знак"/>
    <w:link w:val="ac"/>
    <w:uiPriority w:val="99"/>
    <w:locked/>
    <w:rsid w:val="00BC2384"/>
    <w:rPr>
      <w:sz w:val="24"/>
      <w:lang w:eastAsia="ru-RU"/>
    </w:rPr>
  </w:style>
  <w:style w:type="paragraph" w:styleId="ac">
    <w:name w:val="Body Text"/>
    <w:basedOn w:val="a"/>
    <w:link w:val="ab"/>
    <w:uiPriority w:val="99"/>
    <w:rsid w:val="00BC2384"/>
    <w:pPr>
      <w:spacing w:after="120" w:line="240" w:lineRule="auto"/>
    </w:pPr>
    <w:rPr>
      <w:sz w:val="24"/>
      <w:lang w:eastAsia="ru-RU"/>
    </w:rPr>
  </w:style>
  <w:style w:type="character" w:customStyle="1" w:styleId="13">
    <w:name w:val="Основной текст Знак1"/>
    <w:basedOn w:val="a0"/>
    <w:semiHidden/>
    <w:rsid w:val="00BC2384"/>
  </w:style>
  <w:style w:type="character" w:customStyle="1" w:styleId="BodyTextChar">
    <w:name w:val="Body Text Char"/>
    <w:uiPriority w:val="99"/>
    <w:rsid w:val="00BC2384"/>
    <w:rPr>
      <w:sz w:val="24"/>
      <w:szCs w:val="24"/>
    </w:rPr>
  </w:style>
  <w:style w:type="paragraph" w:styleId="ad">
    <w:name w:val="Normal (Web)"/>
    <w:basedOn w:val="a"/>
    <w:link w:val="ae"/>
    <w:uiPriority w:val="99"/>
    <w:rsid w:val="00BC238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e">
    <w:name w:val="Обычный (Интернет) Знак"/>
    <w:link w:val="ad"/>
    <w:uiPriority w:val="99"/>
    <w:locked/>
    <w:rsid w:val="00BC238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BC2384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BC2384"/>
    <w:pPr>
      <w:spacing w:after="120" w:line="480" w:lineRule="auto"/>
      <w:ind w:left="283"/>
    </w:pPr>
    <w:rPr>
      <w:rFonts w:eastAsia="Batang"/>
      <w:sz w:val="24"/>
      <w:lang w:eastAsia="ko-KR"/>
    </w:rPr>
  </w:style>
  <w:style w:type="character" w:customStyle="1" w:styleId="210">
    <w:name w:val="Основной текст с отступом 2 Знак1"/>
    <w:basedOn w:val="a0"/>
    <w:semiHidden/>
    <w:rsid w:val="00BC2384"/>
  </w:style>
  <w:style w:type="character" w:customStyle="1" w:styleId="BodyTextIndent2Char">
    <w:name w:val="Body Text Indent 2 Char"/>
    <w:uiPriority w:val="99"/>
    <w:rsid w:val="00BC2384"/>
    <w:rPr>
      <w:sz w:val="24"/>
      <w:szCs w:val="24"/>
    </w:rPr>
  </w:style>
  <w:style w:type="paragraph" w:customStyle="1" w:styleId="af">
    <w:name w:val="Îáû÷íûé"/>
    <w:uiPriority w:val="99"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val="en-GB" w:eastAsia="ru-RU"/>
    </w:rPr>
  </w:style>
  <w:style w:type="character" w:customStyle="1" w:styleId="af0">
    <w:name w:val="Нижний колонтитул Знак"/>
    <w:link w:val="af1"/>
    <w:uiPriority w:val="99"/>
    <w:locked/>
    <w:rsid w:val="00BC2384"/>
    <w:rPr>
      <w:lang w:val="en-GB" w:eastAsia="ru-RU"/>
    </w:rPr>
  </w:style>
  <w:style w:type="paragraph" w:styleId="af1">
    <w:name w:val="footer"/>
    <w:basedOn w:val="a"/>
    <w:link w:val="af0"/>
    <w:uiPriority w:val="99"/>
    <w:rsid w:val="00BC23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ru-RU"/>
    </w:rPr>
  </w:style>
  <w:style w:type="character" w:customStyle="1" w:styleId="14">
    <w:name w:val="Нижний колонтитул Знак1"/>
    <w:basedOn w:val="a0"/>
    <w:semiHidden/>
    <w:rsid w:val="00BC2384"/>
  </w:style>
  <w:style w:type="character" w:customStyle="1" w:styleId="FooterChar">
    <w:name w:val="Footer Char"/>
    <w:uiPriority w:val="99"/>
    <w:rsid w:val="00BC2384"/>
    <w:rPr>
      <w:sz w:val="24"/>
      <w:szCs w:val="24"/>
    </w:rPr>
  </w:style>
  <w:style w:type="character" w:customStyle="1" w:styleId="af2">
    <w:name w:val="Текст Знак"/>
    <w:link w:val="af3"/>
    <w:uiPriority w:val="99"/>
    <w:locked/>
    <w:rsid w:val="00BC2384"/>
    <w:rPr>
      <w:rFonts w:ascii="Courier New" w:hAnsi="Courier New"/>
      <w:color w:val="000000"/>
      <w:lang w:val="en-GB" w:eastAsia="ru-RU"/>
    </w:rPr>
  </w:style>
  <w:style w:type="paragraph" w:styleId="af3">
    <w:name w:val="Plain Text"/>
    <w:basedOn w:val="a"/>
    <w:link w:val="af2"/>
    <w:uiPriority w:val="99"/>
    <w:rsid w:val="00BC23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color w:val="000000"/>
      <w:lang w:val="en-GB" w:eastAsia="ru-RU"/>
    </w:rPr>
  </w:style>
  <w:style w:type="character" w:customStyle="1" w:styleId="15">
    <w:name w:val="Текст Знак1"/>
    <w:basedOn w:val="a0"/>
    <w:semiHidden/>
    <w:rsid w:val="00BC238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uiPriority w:val="99"/>
    <w:rsid w:val="00BC2384"/>
    <w:rPr>
      <w:rFonts w:ascii="Courier New" w:hAnsi="Courier New" w:cs="Courier New"/>
    </w:rPr>
  </w:style>
  <w:style w:type="character" w:customStyle="1" w:styleId="FootnoteTextChar">
    <w:name w:val="Footnote Text Char"/>
    <w:uiPriority w:val="99"/>
    <w:semiHidden/>
    <w:rsid w:val="00BC2384"/>
  </w:style>
  <w:style w:type="character" w:customStyle="1" w:styleId="23">
    <w:name w:val="Основной текст 2 Знак"/>
    <w:link w:val="24"/>
    <w:uiPriority w:val="99"/>
    <w:locked/>
    <w:rsid w:val="00BC2384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BC2384"/>
    <w:pPr>
      <w:spacing w:after="120" w:line="480" w:lineRule="auto"/>
    </w:pPr>
    <w:rPr>
      <w:sz w:val="24"/>
      <w:lang w:eastAsia="ru-RU"/>
    </w:rPr>
  </w:style>
  <w:style w:type="character" w:customStyle="1" w:styleId="211">
    <w:name w:val="Основной текст 2 Знак1"/>
    <w:basedOn w:val="a0"/>
    <w:semiHidden/>
    <w:rsid w:val="00BC2384"/>
  </w:style>
  <w:style w:type="character" w:customStyle="1" w:styleId="BodyText2Char">
    <w:name w:val="Body Text 2 Char"/>
    <w:uiPriority w:val="99"/>
    <w:rsid w:val="00BC2384"/>
    <w:rPr>
      <w:sz w:val="24"/>
      <w:szCs w:val="24"/>
    </w:rPr>
  </w:style>
  <w:style w:type="character" w:customStyle="1" w:styleId="af4">
    <w:name w:val="Текст выноски Знак"/>
    <w:link w:val="af5"/>
    <w:uiPriority w:val="99"/>
    <w:semiHidden/>
    <w:locked/>
    <w:rsid w:val="00BC2384"/>
    <w:rPr>
      <w:rFonts w:ascii="Tahoma" w:hAnsi="Tahoma"/>
      <w:sz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BC2384"/>
    <w:pPr>
      <w:spacing w:after="0" w:line="240" w:lineRule="auto"/>
    </w:pPr>
    <w:rPr>
      <w:rFonts w:ascii="Tahoma" w:hAnsi="Tahoma"/>
      <w:sz w:val="16"/>
      <w:lang w:eastAsia="ru-RU"/>
    </w:rPr>
  </w:style>
  <w:style w:type="character" w:customStyle="1" w:styleId="16">
    <w:name w:val="Текст выноски Знак1"/>
    <w:basedOn w:val="a0"/>
    <w:semiHidden/>
    <w:rsid w:val="00BC2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BC2384"/>
    <w:rPr>
      <w:sz w:val="0"/>
      <w:szCs w:val="0"/>
    </w:rPr>
  </w:style>
  <w:style w:type="paragraph" w:customStyle="1" w:styleId="af6">
    <w:name w:val="Îñíîâíîé òåêñò ñ îòñòóïîì"/>
    <w:basedOn w:val="af"/>
    <w:uiPriority w:val="99"/>
    <w:rsid w:val="00BC2384"/>
    <w:pPr>
      <w:spacing w:after="120"/>
      <w:ind w:left="283"/>
    </w:pPr>
    <w:rPr>
      <w:color w:val="auto"/>
      <w:sz w:val="24"/>
      <w:lang w:val="ru-RU" w:eastAsia="ko-KR"/>
    </w:rPr>
  </w:style>
  <w:style w:type="character" w:styleId="af7">
    <w:name w:val="page number"/>
    <w:uiPriority w:val="99"/>
    <w:rsid w:val="00BC2384"/>
  </w:style>
  <w:style w:type="paragraph" w:styleId="31">
    <w:name w:val="Body Text Indent 3"/>
    <w:basedOn w:val="a"/>
    <w:link w:val="32"/>
    <w:uiPriority w:val="99"/>
    <w:rsid w:val="00BC23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2384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rsid w:val="00BC2384"/>
    <w:rPr>
      <w:sz w:val="16"/>
      <w:szCs w:val="16"/>
    </w:rPr>
  </w:style>
  <w:style w:type="character" w:customStyle="1" w:styleId="BodyTextIndentChar5">
    <w:name w:val="Body Text Indent Char5"/>
    <w:locked/>
    <w:rsid w:val="00BC2384"/>
    <w:rPr>
      <w:rFonts w:eastAsia="Batang"/>
      <w:sz w:val="24"/>
      <w:lang w:val="ru-RU" w:eastAsia="ko-KR"/>
    </w:rPr>
  </w:style>
  <w:style w:type="character" w:customStyle="1" w:styleId="140">
    <w:name w:val="Знак Знак14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0">
    <w:name w:val="Знак Знак13"/>
    <w:rsid w:val="00BC2384"/>
    <w:rPr>
      <w:rFonts w:ascii="Arial" w:hAnsi="Arial"/>
      <w:b/>
      <w:sz w:val="26"/>
      <w:lang w:val="ru-RU" w:eastAsia="ru-RU"/>
    </w:rPr>
  </w:style>
  <w:style w:type="character" w:customStyle="1" w:styleId="120">
    <w:name w:val="Знак Знак12"/>
    <w:rsid w:val="00BC2384"/>
    <w:rPr>
      <w:b/>
      <w:i/>
      <w:sz w:val="26"/>
      <w:lang w:val="ru-RU" w:eastAsia="ru-RU"/>
    </w:rPr>
  </w:style>
  <w:style w:type="character" w:customStyle="1" w:styleId="110">
    <w:name w:val="Знак Знак11"/>
    <w:rsid w:val="00BC2384"/>
    <w:rPr>
      <w:rFonts w:ascii="Arial" w:hAnsi="Arial"/>
      <w:sz w:val="22"/>
      <w:lang w:val="ru-RU" w:eastAsia="ru-RU"/>
    </w:rPr>
  </w:style>
  <w:style w:type="character" w:customStyle="1" w:styleId="100">
    <w:name w:val="Знак Знак10"/>
    <w:rsid w:val="00BC2384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BC2384"/>
    <w:rPr>
      <w:sz w:val="24"/>
      <w:lang w:eastAsia="ru-RU"/>
    </w:rPr>
  </w:style>
  <w:style w:type="character" w:customStyle="1" w:styleId="8">
    <w:name w:val="Знак Знак8"/>
    <w:rsid w:val="00BC2384"/>
    <w:rPr>
      <w:sz w:val="24"/>
      <w:lang w:eastAsia="ru-RU"/>
    </w:rPr>
  </w:style>
  <w:style w:type="character" w:customStyle="1" w:styleId="7">
    <w:name w:val="Знак Знак7"/>
    <w:rsid w:val="00BC2384"/>
    <w:rPr>
      <w:rFonts w:eastAsia="Batang"/>
      <w:sz w:val="24"/>
      <w:lang w:val="ru-RU" w:eastAsia="ko-KR"/>
    </w:rPr>
  </w:style>
  <w:style w:type="character" w:customStyle="1" w:styleId="6">
    <w:name w:val="Знак Знак6"/>
    <w:rsid w:val="00BC2384"/>
    <w:rPr>
      <w:rFonts w:eastAsia="Batang"/>
      <w:sz w:val="24"/>
      <w:lang w:eastAsia="ko-KR"/>
    </w:rPr>
  </w:style>
  <w:style w:type="character" w:customStyle="1" w:styleId="51">
    <w:name w:val="Знак Знак5"/>
    <w:rsid w:val="00BC2384"/>
    <w:rPr>
      <w:lang w:val="en-GB" w:eastAsia="ru-RU"/>
    </w:rPr>
  </w:style>
  <w:style w:type="character" w:customStyle="1" w:styleId="4">
    <w:name w:val="Знак Знак4"/>
    <w:rsid w:val="00BC2384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BC2384"/>
    <w:rPr>
      <w:lang w:eastAsia="ru-RU"/>
    </w:rPr>
  </w:style>
  <w:style w:type="character" w:customStyle="1" w:styleId="25">
    <w:name w:val="Знак Знак2"/>
    <w:rsid w:val="00BC2384"/>
    <w:rPr>
      <w:sz w:val="24"/>
      <w:lang w:eastAsia="ru-RU"/>
    </w:rPr>
  </w:style>
  <w:style w:type="character" w:customStyle="1" w:styleId="17">
    <w:name w:val="Знак Знак1"/>
    <w:rsid w:val="00BC2384"/>
    <w:rPr>
      <w:rFonts w:ascii="Tahoma" w:hAnsi="Tahoma"/>
      <w:sz w:val="16"/>
      <w:lang w:eastAsia="ru-RU"/>
    </w:rPr>
  </w:style>
  <w:style w:type="character" w:customStyle="1" w:styleId="af8">
    <w:name w:val="Знак Знак"/>
    <w:rsid w:val="00BC2384"/>
    <w:rPr>
      <w:sz w:val="16"/>
      <w:lang w:val="ru-RU" w:eastAsia="ru-RU"/>
    </w:rPr>
  </w:style>
  <w:style w:type="character" w:customStyle="1" w:styleId="18">
    <w:name w:val="Текст сноски Знак1"/>
    <w:semiHidden/>
    <w:rsid w:val="00BC2384"/>
    <w:rPr>
      <w:rFonts w:ascii="Times New Roman" w:hAnsi="Times New Roman"/>
      <w:sz w:val="20"/>
      <w:lang w:eastAsia="ru-RU"/>
    </w:rPr>
  </w:style>
  <w:style w:type="paragraph" w:customStyle="1" w:styleId="af9">
    <w:name w:val="Стиль нов"/>
    <w:basedOn w:val="a7"/>
    <w:uiPriority w:val="99"/>
    <w:rsid w:val="00BC2384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BC2384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BC2384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BC2384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BC2384"/>
    <w:rPr>
      <w:sz w:val="24"/>
      <w:lang w:eastAsia="ru-RU"/>
    </w:rPr>
  </w:style>
  <w:style w:type="character" w:customStyle="1" w:styleId="230">
    <w:name w:val="Знак Знак23"/>
    <w:locked/>
    <w:rsid w:val="00BC2384"/>
    <w:rPr>
      <w:sz w:val="24"/>
      <w:lang w:eastAsia="ru-RU"/>
    </w:rPr>
  </w:style>
  <w:style w:type="character" w:customStyle="1" w:styleId="220">
    <w:name w:val="Знак Знак22"/>
    <w:locked/>
    <w:rsid w:val="00BC2384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BC2384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BC2384"/>
    <w:rPr>
      <w:lang w:val="en-GB" w:eastAsia="ru-RU"/>
    </w:rPr>
  </w:style>
  <w:style w:type="character" w:customStyle="1" w:styleId="19">
    <w:name w:val="Знак Знак19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BC2384"/>
    <w:rPr>
      <w:sz w:val="24"/>
      <w:lang w:eastAsia="ru-RU"/>
    </w:rPr>
  </w:style>
  <w:style w:type="character" w:customStyle="1" w:styleId="150">
    <w:name w:val="Знак Знак15"/>
    <w:locked/>
    <w:rsid w:val="00BC2384"/>
    <w:rPr>
      <w:sz w:val="16"/>
      <w:lang w:val="ru-RU" w:eastAsia="ru-RU"/>
    </w:rPr>
  </w:style>
  <w:style w:type="character" w:customStyle="1" w:styleId="148">
    <w:name w:val="Знак Знак148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BC2384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BC2384"/>
    <w:rPr>
      <w:b/>
      <w:i/>
      <w:sz w:val="26"/>
      <w:lang w:val="ru-RU" w:eastAsia="ru-RU"/>
    </w:rPr>
  </w:style>
  <w:style w:type="character" w:customStyle="1" w:styleId="1111">
    <w:name w:val="Знак Знак1111"/>
    <w:rsid w:val="00BC2384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BC2384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BC2384"/>
    <w:rPr>
      <w:sz w:val="24"/>
      <w:lang w:eastAsia="ru-RU"/>
    </w:rPr>
  </w:style>
  <w:style w:type="character" w:customStyle="1" w:styleId="88">
    <w:name w:val="Знак Знак88"/>
    <w:rsid w:val="00BC2384"/>
    <w:rPr>
      <w:sz w:val="24"/>
      <w:lang w:eastAsia="ru-RU"/>
    </w:rPr>
  </w:style>
  <w:style w:type="character" w:customStyle="1" w:styleId="78">
    <w:name w:val="Знак Знак78"/>
    <w:rsid w:val="00BC2384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BC2384"/>
    <w:rPr>
      <w:rFonts w:eastAsia="Batang"/>
      <w:sz w:val="24"/>
      <w:lang w:eastAsia="ko-KR"/>
    </w:rPr>
  </w:style>
  <w:style w:type="character" w:customStyle="1" w:styleId="59">
    <w:name w:val="Знак Знак59"/>
    <w:rsid w:val="00BC2384"/>
    <w:rPr>
      <w:lang w:val="en-GB" w:eastAsia="ru-RU"/>
    </w:rPr>
  </w:style>
  <w:style w:type="character" w:customStyle="1" w:styleId="410">
    <w:name w:val="Знак Знак410"/>
    <w:rsid w:val="00BC2384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BC2384"/>
    <w:rPr>
      <w:sz w:val="24"/>
      <w:lang w:eastAsia="ru-RU"/>
    </w:rPr>
  </w:style>
  <w:style w:type="character" w:customStyle="1" w:styleId="49">
    <w:name w:val="Знак Знак49"/>
    <w:rsid w:val="00BC2384"/>
    <w:rPr>
      <w:sz w:val="16"/>
      <w:lang w:val="ru-RU" w:eastAsia="ru-RU"/>
    </w:rPr>
  </w:style>
  <w:style w:type="paragraph" w:customStyle="1" w:styleId="Iauiue">
    <w:name w:val="Iau?iue"/>
    <w:uiPriority w:val="99"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val="en-GB" w:eastAsia="ru-RU"/>
    </w:rPr>
  </w:style>
  <w:style w:type="paragraph" w:customStyle="1" w:styleId="afa">
    <w:name w:val="Знак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b">
    <w:name w:val="FollowedHyperlink"/>
    <w:uiPriority w:val="99"/>
    <w:rsid w:val="00BC2384"/>
    <w:rPr>
      <w:color w:val="800080"/>
      <w:u w:val="single"/>
    </w:rPr>
  </w:style>
  <w:style w:type="character" w:customStyle="1" w:styleId="Heading2Char4">
    <w:name w:val="Heading 2 Char4"/>
    <w:locked/>
    <w:rsid w:val="00BC2384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BC2384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BC2384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BC2384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BC2384"/>
    <w:rPr>
      <w:sz w:val="24"/>
      <w:lang w:eastAsia="ru-RU"/>
    </w:rPr>
  </w:style>
  <w:style w:type="character" w:customStyle="1" w:styleId="BodyTextChar4">
    <w:name w:val="Body Text Char4"/>
    <w:locked/>
    <w:rsid w:val="00BC2384"/>
    <w:rPr>
      <w:sz w:val="24"/>
      <w:lang w:eastAsia="ru-RU"/>
    </w:rPr>
  </w:style>
  <w:style w:type="character" w:customStyle="1" w:styleId="NormalWebChar">
    <w:name w:val="Normal (Web) Char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BC2384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BC2384"/>
    <w:rPr>
      <w:lang w:val="en-GB" w:eastAsia="ru-RU"/>
    </w:rPr>
  </w:style>
  <w:style w:type="character" w:customStyle="1" w:styleId="PlainTextChar4">
    <w:name w:val="Plain Text Char4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BC2384"/>
    <w:rPr>
      <w:sz w:val="24"/>
      <w:lang w:eastAsia="ru-RU"/>
    </w:rPr>
  </w:style>
  <w:style w:type="character" w:customStyle="1" w:styleId="BodyTextIndent3Char4">
    <w:name w:val="Body Text Indent 3 Char4"/>
    <w:locked/>
    <w:rsid w:val="00BC2384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BC2384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BC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7">
    <w:name w:val="Знак Знак297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BC2384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BC2384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BC2384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BC2384"/>
    <w:rPr>
      <w:sz w:val="24"/>
      <w:lang w:eastAsia="ru-RU"/>
    </w:rPr>
  </w:style>
  <w:style w:type="character" w:customStyle="1" w:styleId="237">
    <w:name w:val="Знак Знак237"/>
    <w:locked/>
    <w:rsid w:val="00BC2384"/>
    <w:rPr>
      <w:sz w:val="24"/>
      <w:lang w:eastAsia="ru-RU"/>
    </w:rPr>
  </w:style>
  <w:style w:type="character" w:customStyle="1" w:styleId="228">
    <w:name w:val="Знак Знак228"/>
    <w:locked/>
    <w:rsid w:val="00BC2384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BC2384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BC2384"/>
    <w:rPr>
      <w:lang w:val="en-GB" w:eastAsia="ru-RU"/>
    </w:rPr>
  </w:style>
  <w:style w:type="character" w:customStyle="1" w:styleId="197">
    <w:name w:val="Знак Знак197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BC2384"/>
    <w:rPr>
      <w:sz w:val="24"/>
      <w:lang w:eastAsia="ru-RU"/>
    </w:rPr>
  </w:style>
  <w:style w:type="character" w:customStyle="1" w:styleId="141">
    <w:name w:val="Знак Знак141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BC2384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BC2384"/>
    <w:rPr>
      <w:b/>
      <w:i/>
      <w:sz w:val="26"/>
      <w:lang w:val="ru-RU" w:eastAsia="ru-RU"/>
    </w:rPr>
  </w:style>
  <w:style w:type="character" w:customStyle="1" w:styleId="111">
    <w:name w:val="Знак Знак111"/>
    <w:rsid w:val="00BC2384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BC2384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BC2384"/>
    <w:rPr>
      <w:sz w:val="24"/>
      <w:lang w:eastAsia="ru-RU"/>
    </w:rPr>
  </w:style>
  <w:style w:type="character" w:customStyle="1" w:styleId="81">
    <w:name w:val="Знак Знак81"/>
    <w:rsid w:val="00BC2384"/>
    <w:rPr>
      <w:sz w:val="24"/>
      <w:lang w:eastAsia="ru-RU"/>
    </w:rPr>
  </w:style>
  <w:style w:type="character" w:customStyle="1" w:styleId="71">
    <w:name w:val="Знак Знак71"/>
    <w:rsid w:val="00BC2384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BC2384"/>
    <w:rPr>
      <w:rFonts w:eastAsia="Batang"/>
      <w:sz w:val="24"/>
      <w:lang w:eastAsia="ko-KR"/>
    </w:rPr>
  </w:style>
  <w:style w:type="character" w:customStyle="1" w:styleId="510">
    <w:name w:val="Знак Знак51"/>
    <w:rsid w:val="00BC2384"/>
    <w:rPr>
      <w:lang w:val="en-GB" w:eastAsia="ru-RU"/>
    </w:rPr>
  </w:style>
  <w:style w:type="character" w:customStyle="1" w:styleId="41">
    <w:name w:val="Знак Знак41"/>
    <w:rsid w:val="00BC2384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BC2384"/>
    <w:rPr>
      <w:sz w:val="24"/>
      <w:lang w:eastAsia="ru-RU"/>
    </w:rPr>
  </w:style>
  <w:style w:type="character" w:customStyle="1" w:styleId="160">
    <w:name w:val="Знак Знак16"/>
    <w:rsid w:val="00BC2384"/>
    <w:rPr>
      <w:sz w:val="16"/>
      <w:lang w:val="ru-RU" w:eastAsia="ru-RU"/>
    </w:rPr>
  </w:style>
  <w:style w:type="character" w:customStyle="1" w:styleId="151">
    <w:name w:val="Знак Знак151"/>
    <w:locked/>
    <w:rsid w:val="00BC2384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BC2384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BC2384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BC2384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BC2384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BC2384"/>
    <w:rPr>
      <w:sz w:val="24"/>
      <w:lang w:eastAsia="ru-RU"/>
    </w:rPr>
  </w:style>
  <w:style w:type="character" w:customStyle="1" w:styleId="BodyTextChar1">
    <w:name w:val="Body Text Char1"/>
    <w:locked/>
    <w:rsid w:val="00BC2384"/>
    <w:rPr>
      <w:sz w:val="24"/>
      <w:lang w:eastAsia="ru-RU"/>
    </w:rPr>
  </w:style>
  <w:style w:type="character" w:customStyle="1" w:styleId="NormalWebChar1">
    <w:name w:val="Normal (Web) Char1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BC2384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BC2384"/>
    <w:rPr>
      <w:lang w:val="en-GB" w:eastAsia="ru-RU"/>
    </w:rPr>
  </w:style>
  <w:style w:type="character" w:customStyle="1" w:styleId="PlainTextChar1">
    <w:name w:val="Plain Text Char1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BC2384"/>
    <w:rPr>
      <w:sz w:val="24"/>
      <w:lang w:eastAsia="ru-RU"/>
    </w:rPr>
  </w:style>
  <w:style w:type="character" w:customStyle="1" w:styleId="BodyTextIndent3Char1">
    <w:name w:val="Body Text Indent 3 Char1"/>
    <w:locked/>
    <w:rsid w:val="00BC2384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BC2384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BC2384"/>
    <w:rPr>
      <w:b/>
      <w:i/>
      <w:sz w:val="26"/>
      <w:lang w:val="ru-RU" w:eastAsia="ru-RU"/>
    </w:rPr>
  </w:style>
  <w:style w:type="character" w:customStyle="1" w:styleId="112">
    <w:name w:val="Знак Знак112"/>
    <w:rsid w:val="00BC2384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BC2384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BC2384"/>
    <w:rPr>
      <w:sz w:val="24"/>
      <w:lang w:eastAsia="ru-RU"/>
    </w:rPr>
  </w:style>
  <w:style w:type="character" w:customStyle="1" w:styleId="82">
    <w:name w:val="Знак Знак82"/>
    <w:rsid w:val="00BC2384"/>
    <w:rPr>
      <w:sz w:val="24"/>
      <w:lang w:eastAsia="ru-RU"/>
    </w:rPr>
  </w:style>
  <w:style w:type="character" w:customStyle="1" w:styleId="72">
    <w:name w:val="Знак Знак72"/>
    <w:rsid w:val="00BC2384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BC2384"/>
    <w:rPr>
      <w:rFonts w:eastAsia="Batang"/>
      <w:sz w:val="24"/>
      <w:lang w:eastAsia="ko-KR"/>
    </w:rPr>
  </w:style>
  <w:style w:type="character" w:customStyle="1" w:styleId="52">
    <w:name w:val="Знак Знак52"/>
    <w:rsid w:val="00BC2384"/>
    <w:rPr>
      <w:lang w:val="en-GB" w:eastAsia="ru-RU"/>
    </w:rPr>
  </w:style>
  <w:style w:type="character" w:customStyle="1" w:styleId="42">
    <w:name w:val="Знак Знак42"/>
    <w:rsid w:val="00BC2384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BC2384"/>
    <w:rPr>
      <w:sz w:val="24"/>
      <w:lang w:eastAsia="ru-RU"/>
    </w:rPr>
  </w:style>
  <w:style w:type="character" w:customStyle="1" w:styleId="128">
    <w:name w:val="Знак Знак128"/>
    <w:rsid w:val="00BC2384"/>
    <w:rPr>
      <w:sz w:val="16"/>
      <w:lang w:val="ru-RU" w:eastAsia="ru-RU"/>
    </w:rPr>
  </w:style>
  <w:style w:type="character" w:customStyle="1" w:styleId="152">
    <w:name w:val="Знак Знак152"/>
    <w:locked/>
    <w:rsid w:val="00BC2384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BC2384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BC2384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BC2384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BC2384"/>
    <w:rPr>
      <w:sz w:val="24"/>
      <w:lang w:eastAsia="ru-RU"/>
    </w:rPr>
  </w:style>
  <w:style w:type="character" w:customStyle="1" w:styleId="231">
    <w:name w:val="Знак Знак231"/>
    <w:locked/>
    <w:rsid w:val="00BC2384"/>
    <w:rPr>
      <w:sz w:val="24"/>
      <w:lang w:eastAsia="ru-RU"/>
    </w:rPr>
  </w:style>
  <w:style w:type="character" w:customStyle="1" w:styleId="221">
    <w:name w:val="Знак Знак221"/>
    <w:locked/>
    <w:rsid w:val="00BC2384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BC2384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BC2384"/>
    <w:rPr>
      <w:lang w:val="en-GB" w:eastAsia="ru-RU"/>
    </w:rPr>
  </w:style>
  <w:style w:type="character" w:customStyle="1" w:styleId="191">
    <w:name w:val="Знак Знак191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BC2384"/>
    <w:rPr>
      <w:sz w:val="24"/>
      <w:lang w:eastAsia="ru-RU"/>
    </w:rPr>
  </w:style>
  <w:style w:type="character" w:customStyle="1" w:styleId="180">
    <w:name w:val="Знак Знак18"/>
    <w:rsid w:val="00BC2384"/>
    <w:rPr>
      <w:sz w:val="16"/>
      <w:lang w:val="ru-RU" w:eastAsia="ru-RU"/>
    </w:rPr>
  </w:style>
  <w:style w:type="character" w:customStyle="1" w:styleId="143">
    <w:name w:val="Знак Знак143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BC2384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BC2384"/>
    <w:rPr>
      <w:b/>
      <w:i/>
      <w:sz w:val="26"/>
      <w:lang w:val="ru-RU" w:eastAsia="ru-RU"/>
    </w:rPr>
  </w:style>
  <w:style w:type="character" w:customStyle="1" w:styleId="113">
    <w:name w:val="Знак Знак113"/>
    <w:rsid w:val="00BC2384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BC2384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BC2384"/>
    <w:rPr>
      <w:sz w:val="24"/>
      <w:lang w:eastAsia="ru-RU"/>
    </w:rPr>
  </w:style>
  <w:style w:type="character" w:customStyle="1" w:styleId="83">
    <w:name w:val="Знак Знак83"/>
    <w:rsid w:val="00BC2384"/>
    <w:rPr>
      <w:sz w:val="24"/>
      <w:lang w:eastAsia="ru-RU"/>
    </w:rPr>
  </w:style>
  <w:style w:type="character" w:customStyle="1" w:styleId="73">
    <w:name w:val="Знак Знак73"/>
    <w:rsid w:val="00BC2384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BC2384"/>
    <w:rPr>
      <w:rFonts w:eastAsia="Batang"/>
      <w:sz w:val="24"/>
      <w:lang w:eastAsia="ko-KR"/>
    </w:rPr>
  </w:style>
  <w:style w:type="character" w:customStyle="1" w:styleId="53">
    <w:name w:val="Знак Знак53"/>
    <w:rsid w:val="00BC2384"/>
    <w:rPr>
      <w:lang w:val="en-GB" w:eastAsia="ru-RU"/>
    </w:rPr>
  </w:style>
  <w:style w:type="character" w:customStyle="1" w:styleId="43">
    <w:name w:val="Знак Знак43"/>
    <w:rsid w:val="00BC2384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BC2384"/>
    <w:rPr>
      <w:sz w:val="24"/>
      <w:lang w:eastAsia="ru-RU"/>
    </w:rPr>
  </w:style>
  <w:style w:type="character" w:customStyle="1" w:styleId="300">
    <w:name w:val="Знак Знак30"/>
    <w:rsid w:val="00BC2384"/>
    <w:rPr>
      <w:sz w:val="16"/>
      <w:lang w:val="ru-RU" w:eastAsia="ru-RU"/>
    </w:rPr>
  </w:style>
  <w:style w:type="character" w:customStyle="1" w:styleId="153">
    <w:name w:val="Знак Знак153"/>
    <w:locked/>
    <w:rsid w:val="00BC2384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BC2384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BC2384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BC2384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BC2384"/>
    <w:rPr>
      <w:sz w:val="24"/>
      <w:lang w:eastAsia="ru-RU"/>
    </w:rPr>
  </w:style>
  <w:style w:type="character" w:customStyle="1" w:styleId="232">
    <w:name w:val="Знак Знак232"/>
    <w:locked/>
    <w:rsid w:val="00BC2384"/>
    <w:rPr>
      <w:sz w:val="24"/>
      <w:lang w:eastAsia="ru-RU"/>
    </w:rPr>
  </w:style>
  <w:style w:type="character" w:customStyle="1" w:styleId="222">
    <w:name w:val="Знак Знак222"/>
    <w:locked/>
    <w:rsid w:val="00BC2384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BC2384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BC2384"/>
    <w:rPr>
      <w:lang w:val="en-GB" w:eastAsia="ru-RU"/>
    </w:rPr>
  </w:style>
  <w:style w:type="character" w:customStyle="1" w:styleId="192">
    <w:name w:val="Знак Знак192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BC2384"/>
    <w:rPr>
      <w:sz w:val="24"/>
      <w:lang w:eastAsia="ru-RU"/>
    </w:rPr>
  </w:style>
  <w:style w:type="character" w:customStyle="1" w:styleId="1100">
    <w:name w:val="Знак Знак110"/>
    <w:rsid w:val="00BC2384"/>
    <w:rPr>
      <w:sz w:val="16"/>
      <w:lang w:val="ru-RU" w:eastAsia="ru-RU"/>
    </w:rPr>
  </w:style>
  <w:style w:type="character" w:customStyle="1" w:styleId="Heading2Char2">
    <w:name w:val="Heading 2 Char2"/>
    <w:locked/>
    <w:rsid w:val="00BC2384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BC2384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BC2384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BC2384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BC2384"/>
    <w:rPr>
      <w:sz w:val="24"/>
    </w:rPr>
  </w:style>
  <w:style w:type="character" w:customStyle="1" w:styleId="BodyTextChar2">
    <w:name w:val="Body Text Char2"/>
    <w:locked/>
    <w:rsid w:val="00BC2384"/>
    <w:rPr>
      <w:sz w:val="24"/>
    </w:rPr>
  </w:style>
  <w:style w:type="character" w:customStyle="1" w:styleId="NormalWebChar2">
    <w:name w:val="Normal (Web) Char2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BC2384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BC2384"/>
    <w:rPr>
      <w:lang w:val="en-GB"/>
    </w:rPr>
  </w:style>
  <w:style w:type="character" w:customStyle="1" w:styleId="PlainTextChar2">
    <w:name w:val="Plain Text Char2"/>
    <w:locked/>
    <w:rsid w:val="00BC2384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BC2384"/>
    <w:rPr>
      <w:sz w:val="24"/>
    </w:rPr>
  </w:style>
  <w:style w:type="character" w:customStyle="1" w:styleId="BodyTextIndent3Char2">
    <w:name w:val="Body Text Indent 3 Char2"/>
    <w:locked/>
    <w:rsid w:val="00BC2384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BC2384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BC2384"/>
    <w:rPr>
      <w:b/>
      <w:i/>
      <w:sz w:val="26"/>
      <w:lang w:val="ru-RU" w:eastAsia="ru-RU"/>
    </w:rPr>
  </w:style>
  <w:style w:type="character" w:customStyle="1" w:styleId="115">
    <w:name w:val="Знак Знак115"/>
    <w:rsid w:val="00BC2384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BC2384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BC2384"/>
    <w:rPr>
      <w:sz w:val="24"/>
      <w:lang w:eastAsia="ru-RU"/>
    </w:rPr>
  </w:style>
  <w:style w:type="character" w:customStyle="1" w:styleId="84">
    <w:name w:val="Знак Знак84"/>
    <w:rsid w:val="00BC2384"/>
    <w:rPr>
      <w:sz w:val="24"/>
      <w:lang w:eastAsia="ru-RU"/>
    </w:rPr>
  </w:style>
  <w:style w:type="character" w:customStyle="1" w:styleId="74">
    <w:name w:val="Знак Знак74"/>
    <w:rsid w:val="00BC2384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BC2384"/>
    <w:rPr>
      <w:rFonts w:eastAsia="Batang"/>
      <w:sz w:val="24"/>
      <w:lang w:eastAsia="ko-KR"/>
    </w:rPr>
  </w:style>
  <w:style w:type="character" w:customStyle="1" w:styleId="54">
    <w:name w:val="Знак Знак54"/>
    <w:rsid w:val="00BC2384"/>
    <w:rPr>
      <w:lang w:val="en-GB" w:eastAsia="ru-RU"/>
    </w:rPr>
  </w:style>
  <w:style w:type="character" w:customStyle="1" w:styleId="44">
    <w:name w:val="Знак Знак44"/>
    <w:rsid w:val="00BC2384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BC2384"/>
    <w:rPr>
      <w:sz w:val="24"/>
      <w:lang w:eastAsia="ru-RU"/>
    </w:rPr>
  </w:style>
  <w:style w:type="character" w:customStyle="1" w:styleId="310">
    <w:name w:val="Знак Знак31"/>
    <w:rsid w:val="00BC2384"/>
    <w:rPr>
      <w:sz w:val="16"/>
      <w:lang w:val="ru-RU" w:eastAsia="ru-RU"/>
    </w:rPr>
  </w:style>
  <w:style w:type="character" w:customStyle="1" w:styleId="154">
    <w:name w:val="Знак Знак154"/>
    <w:locked/>
    <w:rsid w:val="00BC2384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BC2384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BC2384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BC2384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BC2384"/>
    <w:rPr>
      <w:sz w:val="24"/>
      <w:lang w:eastAsia="ru-RU"/>
    </w:rPr>
  </w:style>
  <w:style w:type="character" w:customStyle="1" w:styleId="233">
    <w:name w:val="Знак Знак233"/>
    <w:locked/>
    <w:rsid w:val="00BC2384"/>
    <w:rPr>
      <w:sz w:val="24"/>
      <w:lang w:eastAsia="ru-RU"/>
    </w:rPr>
  </w:style>
  <w:style w:type="character" w:customStyle="1" w:styleId="223">
    <w:name w:val="Знак Знак223"/>
    <w:locked/>
    <w:rsid w:val="00BC2384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BC2384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BC2384"/>
    <w:rPr>
      <w:lang w:val="en-GB" w:eastAsia="ru-RU"/>
    </w:rPr>
  </w:style>
  <w:style w:type="character" w:customStyle="1" w:styleId="193">
    <w:name w:val="Знак Знак193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BC2384"/>
    <w:rPr>
      <w:sz w:val="24"/>
      <w:lang w:eastAsia="ru-RU"/>
    </w:rPr>
  </w:style>
  <w:style w:type="character" w:customStyle="1" w:styleId="114">
    <w:name w:val="Знак Знак114"/>
    <w:rsid w:val="00BC2384"/>
    <w:rPr>
      <w:sz w:val="16"/>
      <w:lang w:val="ru-RU" w:eastAsia="ru-RU"/>
    </w:rPr>
  </w:style>
  <w:style w:type="table" w:styleId="afc">
    <w:name w:val="Table Grid"/>
    <w:basedOn w:val="a1"/>
    <w:uiPriority w:val="39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a">
    <w:name w:val="Абзац списка1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5">
    <w:name w:val="Абзац списка13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нак Знак311"/>
    <w:semiHidden/>
    <w:rsid w:val="00BC2384"/>
    <w:rPr>
      <w:lang w:eastAsia="ru-RU"/>
    </w:rPr>
  </w:style>
  <w:style w:type="table" w:customStyle="1" w:styleId="1b">
    <w:name w:val="Сетка таблицы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6">
    <w:name w:val="Верхний колонтитул Знак11"/>
    <w:semiHidden/>
    <w:rsid w:val="00BC2384"/>
    <w:rPr>
      <w:sz w:val="24"/>
    </w:rPr>
  </w:style>
  <w:style w:type="character" w:customStyle="1" w:styleId="117">
    <w:name w:val="Основной текст Знак11"/>
    <w:semiHidden/>
    <w:rsid w:val="00BC2384"/>
    <w:rPr>
      <w:sz w:val="24"/>
    </w:rPr>
  </w:style>
  <w:style w:type="character" w:customStyle="1" w:styleId="2112">
    <w:name w:val="Основной текст с отступом 2 Знак11"/>
    <w:semiHidden/>
    <w:rsid w:val="00BC2384"/>
    <w:rPr>
      <w:sz w:val="24"/>
    </w:rPr>
  </w:style>
  <w:style w:type="character" w:customStyle="1" w:styleId="118">
    <w:name w:val="Нижний колонтитул Знак11"/>
    <w:semiHidden/>
    <w:rsid w:val="00BC2384"/>
    <w:rPr>
      <w:sz w:val="24"/>
    </w:rPr>
  </w:style>
  <w:style w:type="character" w:customStyle="1" w:styleId="119">
    <w:name w:val="Текст Знак11"/>
    <w:semiHidden/>
    <w:rsid w:val="00BC2384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BC2384"/>
  </w:style>
  <w:style w:type="character" w:customStyle="1" w:styleId="2113">
    <w:name w:val="Основной текст 2 Знак11"/>
    <w:semiHidden/>
    <w:rsid w:val="00BC2384"/>
    <w:rPr>
      <w:sz w:val="24"/>
    </w:rPr>
  </w:style>
  <w:style w:type="character" w:customStyle="1" w:styleId="11b">
    <w:name w:val="Текст выноски Знак11"/>
    <w:semiHidden/>
    <w:rsid w:val="00BC2384"/>
    <w:rPr>
      <w:rFonts w:ascii="Tahoma" w:hAnsi="Tahoma"/>
      <w:sz w:val="16"/>
    </w:rPr>
  </w:style>
  <w:style w:type="character" w:customStyle="1" w:styleId="145">
    <w:name w:val="Знак Знак145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50">
    <w:name w:val="Знак Знак135"/>
    <w:rsid w:val="00BC2384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BC2384"/>
    <w:rPr>
      <w:b/>
      <w:i/>
      <w:sz w:val="26"/>
      <w:lang w:val="ru-RU" w:eastAsia="ru-RU"/>
    </w:rPr>
  </w:style>
  <w:style w:type="character" w:customStyle="1" w:styleId="1170">
    <w:name w:val="Знак Знак117"/>
    <w:rsid w:val="00BC2384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BC2384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BC2384"/>
    <w:rPr>
      <w:sz w:val="24"/>
      <w:lang w:eastAsia="ru-RU"/>
    </w:rPr>
  </w:style>
  <w:style w:type="character" w:customStyle="1" w:styleId="85">
    <w:name w:val="Знак Знак85"/>
    <w:rsid w:val="00BC2384"/>
    <w:rPr>
      <w:sz w:val="24"/>
      <w:lang w:eastAsia="ru-RU"/>
    </w:rPr>
  </w:style>
  <w:style w:type="character" w:customStyle="1" w:styleId="75">
    <w:name w:val="Знак Знак75"/>
    <w:rsid w:val="00BC2384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BC2384"/>
    <w:rPr>
      <w:rFonts w:eastAsia="Batang"/>
      <w:sz w:val="24"/>
      <w:lang w:eastAsia="ko-KR"/>
    </w:rPr>
  </w:style>
  <w:style w:type="character" w:customStyle="1" w:styleId="55">
    <w:name w:val="Знак Знак55"/>
    <w:rsid w:val="00BC2384"/>
    <w:rPr>
      <w:lang w:val="en-GB" w:eastAsia="ru-RU"/>
    </w:rPr>
  </w:style>
  <w:style w:type="character" w:customStyle="1" w:styleId="45">
    <w:name w:val="Знак Знак45"/>
    <w:rsid w:val="00BC2384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BC2384"/>
    <w:rPr>
      <w:sz w:val="24"/>
      <w:lang w:eastAsia="ru-RU"/>
    </w:rPr>
  </w:style>
  <w:style w:type="character" w:customStyle="1" w:styleId="330">
    <w:name w:val="Знак Знак33"/>
    <w:rsid w:val="00BC2384"/>
    <w:rPr>
      <w:sz w:val="16"/>
      <w:lang w:val="ru-RU" w:eastAsia="ru-RU"/>
    </w:rPr>
  </w:style>
  <w:style w:type="character" w:customStyle="1" w:styleId="155">
    <w:name w:val="Знак Знак155"/>
    <w:locked/>
    <w:rsid w:val="00BC2384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BC2384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BC2384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BC2384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BC2384"/>
    <w:rPr>
      <w:sz w:val="24"/>
      <w:lang w:eastAsia="ru-RU"/>
    </w:rPr>
  </w:style>
  <w:style w:type="character" w:customStyle="1" w:styleId="234">
    <w:name w:val="Знак Знак234"/>
    <w:locked/>
    <w:rsid w:val="00BC2384"/>
    <w:rPr>
      <w:sz w:val="24"/>
      <w:lang w:eastAsia="ru-RU"/>
    </w:rPr>
  </w:style>
  <w:style w:type="character" w:customStyle="1" w:styleId="224">
    <w:name w:val="Знак Знак224"/>
    <w:locked/>
    <w:rsid w:val="00BC2384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BC2384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BC2384"/>
    <w:rPr>
      <w:lang w:val="en-GB" w:eastAsia="ru-RU"/>
    </w:rPr>
  </w:style>
  <w:style w:type="character" w:customStyle="1" w:styleId="194">
    <w:name w:val="Знак Знак194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BC2384"/>
    <w:rPr>
      <w:sz w:val="24"/>
      <w:lang w:eastAsia="ru-RU"/>
    </w:rPr>
  </w:style>
  <w:style w:type="character" w:customStyle="1" w:styleId="1160">
    <w:name w:val="Знак Знак116"/>
    <w:rsid w:val="00BC2384"/>
    <w:rPr>
      <w:sz w:val="16"/>
      <w:lang w:val="ru-RU" w:eastAsia="ru-RU"/>
    </w:rPr>
  </w:style>
  <w:style w:type="paragraph" w:styleId="afd">
    <w:name w:val="List Paragraph"/>
    <w:basedOn w:val="a"/>
    <w:uiPriority w:val="34"/>
    <w:qFormat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0">
    <w:name w:val="Знак Знак32"/>
    <w:semiHidden/>
    <w:rsid w:val="00BC2384"/>
    <w:rPr>
      <w:lang w:eastAsia="ru-RU"/>
    </w:rPr>
  </w:style>
  <w:style w:type="character" w:customStyle="1" w:styleId="421">
    <w:name w:val="Знак Знак421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BC2384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BC2384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BC2384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BC2384"/>
    <w:rPr>
      <w:sz w:val="24"/>
      <w:lang w:eastAsia="ru-RU"/>
    </w:rPr>
  </w:style>
  <w:style w:type="character" w:customStyle="1" w:styleId="36">
    <w:name w:val="Знак Знак36"/>
    <w:locked/>
    <w:rsid w:val="00BC2384"/>
    <w:rPr>
      <w:sz w:val="24"/>
      <w:lang w:eastAsia="ru-RU"/>
    </w:rPr>
  </w:style>
  <w:style w:type="character" w:customStyle="1" w:styleId="35">
    <w:name w:val="Знак Знак35"/>
    <w:locked/>
    <w:rsid w:val="00BC2384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BC2384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BC2384"/>
    <w:rPr>
      <w:lang w:val="en-GB" w:eastAsia="ru-RU"/>
    </w:rPr>
  </w:style>
  <w:style w:type="character" w:customStyle="1" w:styleId="321">
    <w:name w:val="Знак Знак321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BC2384"/>
    <w:rPr>
      <w:lang w:eastAsia="ru-RU"/>
    </w:rPr>
  </w:style>
  <w:style w:type="character" w:customStyle="1" w:styleId="301">
    <w:name w:val="Знак Знак301"/>
    <w:locked/>
    <w:rsid w:val="00BC2384"/>
    <w:rPr>
      <w:sz w:val="24"/>
      <w:lang w:eastAsia="ru-RU"/>
    </w:rPr>
  </w:style>
  <w:style w:type="character" w:customStyle="1" w:styleId="181">
    <w:name w:val="Знак Знак181"/>
    <w:locked/>
    <w:rsid w:val="00BC2384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BC2384"/>
    <w:rPr>
      <w:sz w:val="16"/>
      <w:lang w:val="ru-RU" w:eastAsia="ru-RU"/>
    </w:rPr>
  </w:style>
  <w:style w:type="character" w:customStyle="1" w:styleId="298">
    <w:name w:val="Знак Знак298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BC2384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BC2384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BC2384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BC2384"/>
    <w:rPr>
      <w:sz w:val="24"/>
      <w:lang w:eastAsia="ru-RU"/>
    </w:rPr>
  </w:style>
  <w:style w:type="character" w:customStyle="1" w:styleId="238">
    <w:name w:val="Знак Знак238"/>
    <w:locked/>
    <w:rsid w:val="00BC2384"/>
    <w:rPr>
      <w:sz w:val="24"/>
      <w:lang w:eastAsia="ru-RU"/>
    </w:rPr>
  </w:style>
  <w:style w:type="character" w:customStyle="1" w:styleId="2210">
    <w:name w:val="Знак Знак2210"/>
    <w:locked/>
    <w:rsid w:val="00BC2384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BC2384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BC2384"/>
    <w:rPr>
      <w:lang w:val="en-GB" w:eastAsia="ru-RU"/>
    </w:rPr>
  </w:style>
  <w:style w:type="character" w:customStyle="1" w:styleId="198">
    <w:name w:val="Знак Знак198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BC2384"/>
    <w:rPr>
      <w:sz w:val="24"/>
      <w:lang w:eastAsia="ru-RU"/>
    </w:rPr>
  </w:style>
  <w:style w:type="character" w:customStyle="1" w:styleId="159">
    <w:name w:val="Знак Знак159"/>
    <w:locked/>
    <w:rsid w:val="00BC2384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9">
    <w:name w:val="Знак Знак149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BC2384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BC2384"/>
    <w:rPr>
      <w:b/>
      <w:i/>
      <w:sz w:val="26"/>
      <w:lang w:val="ru-RU" w:eastAsia="ru-RU"/>
    </w:rPr>
  </w:style>
  <w:style w:type="character" w:customStyle="1" w:styleId="1112">
    <w:name w:val="Знак Знак1112"/>
    <w:rsid w:val="00BC2384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BC2384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BC2384"/>
    <w:rPr>
      <w:sz w:val="24"/>
      <w:lang w:eastAsia="ru-RU"/>
    </w:rPr>
  </w:style>
  <w:style w:type="character" w:customStyle="1" w:styleId="89">
    <w:name w:val="Знак Знак89"/>
    <w:rsid w:val="00BC2384"/>
    <w:rPr>
      <w:sz w:val="24"/>
      <w:lang w:eastAsia="ru-RU"/>
    </w:rPr>
  </w:style>
  <w:style w:type="character" w:customStyle="1" w:styleId="79">
    <w:name w:val="Знак Знак79"/>
    <w:rsid w:val="00BC2384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BC2384"/>
    <w:rPr>
      <w:rFonts w:eastAsia="Batang"/>
      <w:sz w:val="24"/>
      <w:lang w:eastAsia="ko-KR"/>
    </w:rPr>
  </w:style>
  <w:style w:type="character" w:customStyle="1" w:styleId="5100">
    <w:name w:val="Знак Знак510"/>
    <w:rsid w:val="00BC2384"/>
    <w:rPr>
      <w:lang w:val="en-GB" w:eastAsia="ru-RU"/>
    </w:rPr>
  </w:style>
  <w:style w:type="character" w:customStyle="1" w:styleId="411">
    <w:name w:val="Знак Знак411"/>
    <w:rsid w:val="00BC2384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BC2384"/>
    <w:rPr>
      <w:lang w:eastAsia="ru-RU"/>
    </w:rPr>
  </w:style>
  <w:style w:type="character" w:customStyle="1" w:styleId="2300">
    <w:name w:val="Знак Знак230"/>
    <w:rsid w:val="00BC2384"/>
    <w:rPr>
      <w:sz w:val="24"/>
      <w:lang w:eastAsia="ru-RU"/>
    </w:rPr>
  </w:style>
  <w:style w:type="character" w:customStyle="1" w:styleId="1300">
    <w:name w:val="Знак Знак130"/>
    <w:rsid w:val="00BC2384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BC2384"/>
    <w:rPr>
      <w:sz w:val="16"/>
      <w:lang w:val="ru-RU" w:eastAsia="ru-RU"/>
    </w:rPr>
  </w:style>
  <w:style w:type="character" w:customStyle="1" w:styleId="58">
    <w:name w:val="Знак Знак58"/>
    <w:locked/>
    <w:rsid w:val="00BC2384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áû÷íûé"/>
    <w:uiPriority w:val="99"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rmal">
    <w:name w:val="ConsPlusNormal"/>
    <w:link w:val="ConsPlusNormal0"/>
    <w:uiPriority w:val="99"/>
    <w:qFormat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Знак Знак Знак Знак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1">
    <w:name w:val="Íèæíèé êîëîíòèòóë"/>
    <w:basedOn w:val="af"/>
    <w:uiPriority w:val="99"/>
    <w:rsid w:val="00BC2384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2">
    <w:name w:val="Òåêñò âûíîñêè"/>
    <w:basedOn w:val="af"/>
    <w:uiPriority w:val="99"/>
    <w:rsid w:val="00BC2384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C23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нак Знак Знак Знак Знак Знак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c">
    <w:name w:val="Знак1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0">
    <w:name w:val="consplustitle"/>
    <w:basedOn w:val="a"/>
    <w:uiPriority w:val="99"/>
    <w:rsid w:val="00BC2384"/>
    <w:pPr>
      <w:overflowPunct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4">
    <w:name w:val="Ãèïåðññûëêà"/>
    <w:rsid w:val="00BC2384"/>
    <w:rPr>
      <w:color w:val="0000FF"/>
      <w:sz w:val="20"/>
      <w:u w:val="single"/>
    </w:rPr>
  </w:style>
  <w:style w:type="character" w:customStyle="1" w:styleId="aff5">
    <w:name w:val="Íîìåð ñòðàíèöû"/>
    <w:rsid w:val="00BC2384"/>
    <w:rPr>
      <w:sz w:val="20"/>
    </w:rPr>
  </w:style>
  <w:style w:type="paragraph" w:customStyle="1" w:styleId="xl22">
    <w:name w:val="xl22"/>
    <w:basedOn w:val="a"/>
    <w:uiPriority w:val="99"/>
    <w:rsid w:val="00BC2384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BC2384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BC2384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BC2384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BC23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BC2384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BC2384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BC2384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">
    <w:name w:val="xl33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">
    <w:name w:val="xl34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">
    <w:name w:val="xl35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">
    <w:name w:val="xl36"/>
    <w:basedOn w:val="a"/>
    <w:uiPriority w:val="99"/>
    <w:rsid w:val="00BC23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">
    <w:name w:val="xl37"/>
    <w:basedOn w:val="a"/>
    <w:uiPriority w:val="99"/>
    <w:rsid w:val="00BC2384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">
    <w:name w:val="xl38"/>
    <w:basedOn w:val="a"/>
    <w:uiPriority w:val="99"/>
    <w:rsid w:val="00BC2384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">
    <w:name w:val="xl39"/>
    <w:basedOn w:val="a"/>
    <w:uiPriority w:val="99"/>
    <w:rsid w:val="00BC2384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2">
    <w:name w:val="Iau?iue2"/>
    <w:uiPriority w:val="99"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헥蟾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uiue">
    <w:name w:val="au?iue"/>
    <w:uiPriority w:val="99"/>
    <w:rsid w:val="00BC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7">
    <w:name w:val="咬訌裝?(橓? 헥蟾"/>
    <w:rsid w:val="00BC2384"/>
    <w:rPr>
      <w:sz w:val="24"/>
      <w:lang w:val="ru-RU"/>
    </w:rPr>
  </w:style>
  <w:style w:type="paragraph" w:customStyle="1" w:styleId="Iauiue1">
    <w:name w:val="Iau?iue1"/>
    <w:uiPriority w:val="99"/>
    <w:rsid w:val="00BC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GB" w:eastAsia="ru-RU"/>
    </w:rPr>
  </w:style>
  <w:style w:type="paragraph" w:customStyle="1" w:styleId="aff8">
    <w:name w:val="헥蟾 헥蟾 헥蟾 헥蟾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ff9">
    <w:name w:val="헥蟾 헥蟾 헥蟾 헥蟾 헥蟾 헥蟾 헥蟾 헥蟾 헥蟾 헥蟾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Ieieeeieiioeooe">
    <w:name w:val="Ie?iee eieiioeooe"/>
    <w:basedOn w:val="Iauiue1"/>
    <w:uiPriority w:val="99"/>
    <w:rsid w:val="00BC2384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BC2384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1d">
    <w:name w:val="헥蟾1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eiannueea">
    <w:name w:val="Aeia?nnueea"/>
    <w:rsid w:val="00BC2384"/>
    <w:rPr>
      <w:color w:val="0000FF"/>
      <w:sz w:val="20"/>
      <w:u w:val="single"/>
    </w:rPr>
  </w:style>
  <w:style w:type="character" w:customStyle="1" w:styleId="Iiianoaieou">
    <w:name w:val="Iiia? no?aieou"/>
    <w:rsid w:val="00BC2384"/>
    <w:rPr>
      <w:sz w:val="20"/>
    </w:rPr>
  </w:style>
  <w:style w:type="paragraph" w:customStyle="1" w:styleId="2c">
    <w:name w:val="헥蟾2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styleId="3a">
    <w:name w:val="Body Text 3"/>
    <w:basedOn w:val="a"/>
    <w:link w:val="3b"/>
    <w:uiPriority w:val="99"/>
    <w:rsid w:val="00BC2384"/>
    <w:pPr>
      <w:spacing w:after="120" w:line="240" w:lineRule="auto"/>
    </w:pPr>
    <w:rPr>
      <w:rFonts w:ascii="Times New Roman" w:eastAsia="Batang" w:hAnsi="Times New Roman" w:cs="Times New Roman"/>
      <w:sz w:val="16"/>
      <w:szCs w:val="20"/>
      <w:lang w:eastAsia="ko-KR"/>
    </w:rPr>
  </w:style>
  <w:style w:type="character" w:customStyle="1" w:styleId="3b">
    <w:name w:val="Основной текст 3 Знак"/>
    <w:basedOn w:val="a0"/>
    <w:link w:val="3a"/>
    <w:uiPriority w:val="99"/>
    <w:rsid w:val="00BC2384"/>
    <w:rPr>
      <w:rFonts w:ascii="Times New Roman" w:eastAsia="Batang" w:hAnsi="Times New Roman" w:cs="Times New Roman"/>
      <w:sz w:val="16"/>
      <w:szCs w:val="20"/>
      <w:lang w:eastAsia="ko-KR"/>
    </w:rPr>
  </w:style>
  <w:style w:type="character" w:customStyle="1" w:styleId="1e">
    <w:name w:val="Обычный (веб) Знак1"/>
    <w:rsid w:val="00BC2384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BC2384"/>
    <w:rPr>
      <w:sz w:val="20"/>
    </w:rPr>
  </w:style>
  <w:style w:type="paragraph" w:customStyle="1" w:styleId="1f">
    <w:name w:val="Çíàê1"/>
    <w:basedOn w:val="af"/>
    <w:uiPriority w:val="99"/>
    <w:rsid w:val="00BC2384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BC2384"/>
    <w:rPr>
      <w:sz w:val="20"/>
      <w:lang w:eastAsia="ko-KR"/>
    </w:rPr>
  </w:style>
  <w:style w:type="paragraph" w:customStyle="1" w:styleId="xl70">
    <w:name w:val="xl70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C23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C23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C23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BC23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otnoteTextChar2">
    <w:name w:val="Footnote Text Char2"/>
    <w:semiHidden/>
    <w:locked/>
    <w:rsid w:val="00BC2384"/>
    <w:rPr>
      <w:lang w:eastAsia="ru-RU"/>
    </w:rPr>
  </w:style>
  <w:style w:type="character" w:customStyle="1" w:styleId="BalloonTextChar2">
    <w:name w:val="Balloon Text Char2"/>
    <w:semiHidden/>
    <w:locked/>
    <w:rsid w:val="00BC2384"/>
    <w:rPr>
      <w:rFonts w:ascii="Tahoma" w:hAnsi="Tahoma"/>
      <w:sz w:val="16"/>
      <w:lang w:eastAsia="ru-RU"/>
    </w:rPr>
  </w:style>
  <w:style w:type="paragraph" w:customStyle="1" w:styleId="1f0">
    <w:name w:val="Знак Знак Знак Знак Знак Знак1 Знак Знак Знак Знак Знак Знак Знак"/>
    <w:basedOn w:val="a"/>
    <w:uiPriority w:val="99"/>
    <w:rsid w:val="00BC238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9">
    <w:name w:val="Абзац списка21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1">
    <w:name w:val="Знак Знак401"/>
    <w:locked/>
    <w:rsid w:val="00BC2384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BC2384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BC2384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BC2384"/>
    <w:rPr>
      <w:sz w:val="24"/>
      <w:lang w:eastAsia="ru-RU"/>
    </w:rPr>
  </w:style>
  <w:style w:type="character" w:customStyle="1" w:styleId="361">
    <w:name w:val="Знак Знак361"/>
    <w:locked/>
    <w:rsid w:val="00BC2384"/>
    <w:rPr>
      <w:sz w:val="24"/>
      <w:lang w:eastAsia="ru-RU"/>
    </w:rPr>
  </w:style>
  <w:style w:type="character" w:customStyle="1" w:styleId="351">
    <w:name w:val="Знак Знак351"/>
    <w:locked/>
    <w:rsid w:val="00BC2384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BC2384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BC2384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BC2384"/>
    <w:rPr>
      <w:b/>
      <w:i/>
      <w:sz w:val="26"/>
      <w:lang w:val="ru-RU" w:eastAsia="ru-RU"/>
    </w:rPr>
  </w:style>
  <w:style w:type="character" w:customStyle="1" w:styleId="1190">
    <w:name w:val="Знак Знак119"/>
    <w:rsid w:val="00BC2384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BC2384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BC2384"/>
    <w:rPr>
      <w:sz w:val="24"/>
      <w:lang w:eastAsia="ru-RU"/>
    </w:rPr>
  </w:style>
  <w:style w:type="character" w:customStyle="1" w:styleId="86">
    <w:name w:val="Знак Знак86"/>
    <w:rsid w:val="00BC2384"/>
    <w:rPr>
      <w:sz w:val="24"/>
      <w:lang w:eastAsia="ru-RU"/>
    </w:rPr>
  </w:style>
  <w:style w:type="character" w:customStyle="1" w:styleId="76">
    <w:name w:val="Знак Знак76"/>
    <w:rsid w:val="00BC2384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BC2384"/>
    <w:rPr>
      <w:rFonts w:eastAsia="Batang"/>
      <w:sz w:val="24"/>
      <w:lang w:eastAsia="ko-KR"/>
    </w:rPr>
  </w:style>
  <w:style w:type="character" w:customStyle="1" w:styleId="56">
    <w:name w:val="Знак Знак56"/>
    <w:rsid w:val="00BC2384"/>
    <w:rPr>
      <w:lang w:val="en-GB" w:eastAsia="ru-RU"/>
    </w:rPr>
  </w:style>
  <w:style w:type="character" w:customStyle="1" w:styleId="46">
    <w:name w:val="Знак Знак46"/>
    <w:rsid w:val="00BC2384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BC2384"/>
    <w:rPr>
      <w:sz w:val="24"/>
      <w:lang w:eastAsia="ru-RU"/>
    </w:rPr>
  </w:style>
  <w:style w:type="character" w:customStyle="1" w:styleId="156">
    <w:name w:val="Знак Знак156"/>
    <w:locked/>
    <w:rsid w:val="00BC2384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BC2384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BC2384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BC2384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BC2384"/>
    <w:rPr>
      <w:sz w:val="24"/>
      <w:lang w:eastAsia="ru-RU"/>
    </w:rPr>
  </w:style>
  <w:style w:type="character" w:customStyle="1" w:styleId="235">
    <w:name w:val="Знак Знак235"/>
    <w:locked/>
    <w:rsid w:val="00BC2384"/>
    <w:rPr>
      <w:sz w:val="24"/>
      <w:lang w:eastAsia="ru-RU"/>
    </w:rPr>
  </w:style>
  <w:style w:type="character" w:customStyle="1" w:styleId="225">
    <w:name w:val="Знак Знак225"/>
    <w:locked/>
    <w:rsid w:val="00BC2384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BC2384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BC2384"/>
    <w:rPr>
      <w:lang w:val="en-GB" w:eastAsia="ru-RU"/>
    </w:rPr>
  </w:style>
  <w:style w:type="character" w:customStyle="1" w:styleId="195">
    <w:name w:val="Знак Знак195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BC2384"/>
    <w:rPr>
      <w:sz w:val="24"/>
      <w:lang w:eastAsia="ru-RU"/>
    </w:rPr>
  </w:style>
  <w:style w:type="character" w:customStyle="1" w:styleId="1180">
    <w:name w:val="Знак Знак118"/>
    <w:rsid w:val="00BC2384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c">
    <w:name w:val="Сетка таблицы3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 Знак Знак Знак1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81">
    <w:name w:val="Знак Знак581"/>
    <w:locked/>
    <w:rsid w:val="00BC2384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uiPriority w:val="99"/>
    <w:locked/>
    <w:rsid w:val="00BC238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BC2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7">
    <w:name w:val="Знак Знак147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BC2384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BC2384"/>
    <w:rPr>
      <w:b/>
      <w:i/>
      <w:sz w:val="26"/>
      <w:lang w:val="ru-RU" w:eastAsia="ru-RU"/>
    </w:rPr>
  </w:style>
  <w:style w:type="character" w:customStyle="1" w:styleId="1110">
    <w:name w:val="Знак Знак1110"/>
    <w:rsid w:val="00BC2384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BC2384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BC2384"/>
    <w:rPr>
      <w:sz w:val="24"/>
      <w:lang w:eastAsia="ru-RU"/>
    </w:rPr>
  </w:style>
  <w:style w:type="character" w:customStyle="1" w:styleId="87">
    <w:name w:val="Знак Знак87"/>
    <w:rsid w:val="00BC2384"/>
    <w:rPr>
      <w:sz w:val="24"/>
      <w:lang w:eastAsia="ru-RU"/>
    </w:rPr>
  </w:style>
  <w:style w:type="character" w:customStyle="1" w:styleId="77">
    <w:name w:val="Знак Знак77"/>
    <w:rsid w:val="00BC2384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BC2384"/>
    <w:rPr>
      <w:rFonts w:eastAsia="Batang"/>
      <w:sz w:val="24"/>
      <w:lang w:eastAsia="ko-KR"/>
    </w:rPr>
  </w:style>
  <w:style w:type="character" w:customStyle="1" w:styleId="57">
    <w:name w:val="Знак Знак57"/>
    <w:rsid w:val="00BC2384"/>
    <w:rPr>
      <w:lang w:val="en-GB" w:eastAsia="ru-RU"/>
    </w:rPr>
  </w:style>
  <w:style w:type="character" w:customStyle="1" w:styleId="48">
    <w:name w:val="Знак Знак48"/>
    <w:rsid w:val="00BC2384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BC2384"/>
    <w:rPr>
      <w:sz w:val="24"/>
      <w:lang w:eastAsia="ru-RU"/>
    </w:rPr>
  </w:style>
  <w:style w:type="character" w:customStyle="1" w:styleId="47">
    <w:name w:val="Знак Знак47"/>
    <w:rsid w:val="00BC2384"/>
    <w:rPr>
      <w:sz w:val="16"/>
      <w:lang w:val="ru-RU" w:eastAsia="ru-RU"/>
    </w:rPr>
  </w:style>
  <w:style w:type="character" w:customStyle="1" w:styleId="157">
    <w:name w:val="Знак Знак157"/>
    <w:locked/>
    <w:rsid w:val="00BC2384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BC2384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BC2384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BC2384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BC2384"/>
    <w:rPr>
      <w:sz w:val="24"/>
      <w:lang w:eastAsia="ru-RU"/>
    </w:rPr>
  </w:style>
  <w:style w:type="character" w:customStyle="1" w:styleId="236">
    <w:name w:val="Знак Знак236"/>
    <w:locked/>
    <w:rsid w:val="00BC2384"/>
    <w:rPr>
      <w:sz w:val="24"/>
      <w:lang w:eastAsia="ru-RU"/>
    </w:rPr>
  </w:style>
  <w:style w:type="character" w:customStyle="1" w:styleId="226">
    <w:name w:val="Знак Знак226"/>
    <w:locked/>
    <w:rsid w:val="00BC2384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BC2384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BC2384"/>
    <w:rPr>
      <w:lang w:val="en-GB" w:eastAsia="ru-RU"/>
    </w:rPr>
  </w:style>
  <w:style w:type="character" w:customStyle="1" w:styleId="196">
    <w:name w:val="Знак Знак196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BC2384"/>
    <w:rPr>
      <w:sz w:val="24"/>
      <w:lang w:eastAsia="ru-RU"/>
    </w:rPr>
  </w:style>
  <w:style w:type="character" w:customStyle="1" w:styleId="1200">
    <w:name w:val="Знак Знак120"/>
    <w:rsid w:val="00BC2384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0">
    <w:name w:val="Знак Знак310"/>
    <w:semiHidden/>
    <w:rsid w:val="00BC2384"/>
    <w:rPr>
      <w:lang w:eastAsia="ru-RU"/>
    </w:rPr>
  </w:style>
  <w:style w:type="character" w:styleId="affc">
    <w:name w:val="Emphasis"/>
    <w:uiPriority w:val="20"/>
    <w:qFormat/>
    <w:rsid w:val="00BC2384"/>
    <w:rPr>
      <w:i/>
    </w:rPr>
  </w:style>
  <w:style w:type="table" w:customStyle="1" w:styleId="4a">
    <w:name w:val="Сетка таблицы4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a">
    <w:name w:val="Сетка таблицы14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2">
    <w:name w:val="Нет списка1"/>
    <w:next w:val="a2"/>
    <w:uiPriority w:val="99"/>
    <w:semiHidden/>
    <w:unhideWhenUsed/>
    <w:rsid w:val="00BC2384"/>
  </w:style>
  <w:style w:type="numbering" w:customStyle="1" w:styleId="11e">
    <w:name w:val="Нет списка11"/>
    <w:next w:val="a2"/>
    <w:uiPriority w:val="99"/>
    <w:semiHidden/>
    <w:rsid w:val="00BC2384"/>
  </w:style>
  <w:style w:type="numbering" w:customStyle="1" w:styleId="2f">
    <w:name w:val="Нет списка2"/>
    <w:next w:val="a2"/>
    <w:uiPriority w:val="99"/>
    <w:semiHidden/>
    <w:rsid w:val="00BC2384"/>
  </w:style>
  <w:style w:type="numbering" w:customStyle="1" w:styleId="1114">
    <w:name w:val="Нет списка111"/>
    <w:next w:val="a2"/>
    <w:semiHidden/>
    <w:rsid w:val="00BC2384"/>
  </w:style>
  <w:style w:type="numbering" w:customStyle="1" w:styleId="3d">
    <w:name w:val="Нет списка3"/>
    <w:next w:val="a2"/>
    <w:semiHidden/>
    <w:rsid w:val="00BC2384"/>
  </w:style>
  <w:style w:type="numbering" w:customStyle="1" w:styleId="12c">
    <w:name w:val="Нет списка12"/>
    <w:next w:val="a2"/>
    <w:semiHidden/>
    <w:unhideWhenUsed/>
    <w:rsid w:val="00BC2384"/>
  </w:style>
  <w:style w:type="numbering" w:customStyle="1" w:styleId="1123">
    <w:name w:val="Нет списка112"/>
    <w:next w:val="a2"/>
    <w:semiHidden/>
    <w:rsid w:val="00BC2384"/>
  </w:style>
  <w:style w:type="numbering" w:customStyle="1" w:styleId="21b">
    <w:name w:val="Нет списка21"/>
    <w:next w:val="a2"/>
    <w:semiHidden/>
    <w:rsid w:val="00BC2384"/>
  </w:style>
  <w:style w:type="numbering" w:customStyle="1" w:styleId="4b">
    <w:name w:val="Нет списка4"/>
    <w:next w:val="a2"/>
    <w:semiHidden/>
    <w:rsid w:val="00BC2384"/>
  </w:style>
  <w:style w:type="numbering" w:customStyle="1" w:styleId="5b">
    <w:name w:val="Нет списка5"/>
    <w:next w:val="a2"/>
    <w:semiHidden/>
    <w:rsid w:val="00BC2384"/>
  </w:style>
  <w:style w:type="numbering" w:customStyle="1" w:styleId="6a">
    <w:name w:val="Нет списка6"/>
    <w:next w:val="a2"/>
    <w:semiHidden/>
    <w:rsid w:val="00BC2384"/>
  </w:style>
  <w:style w:type="numbering" w:customStyle="1" w:styleId="7a">
    <w:name w:val="Нет списка7"/>
    <w:next w:val="a2"/>
    <w:semiHidden/>
    <w:rsid w:val="00BC2384"/>
  </w:style>
  <w:style w:type="numbering" w:customStyle="1" w:styleId="80">
    <w:name w:val="Нет списка8"/>
    <w:next w:val="a2"/>
    <w:semiHidden/>
    <w:rsid w:val="00BC2384"/>
  </w:style>
  <w:style w:type="numbering" w:customStyle="1" w:styleId="9a">
    <w:name w:val="Нет списка9"/>
    <w:next w:val="a2"/>
    <w:semiHidden/>
    <w:rsid w:val="00BC2384"/>
  </w:style>
  <w:style w:type="numbering" w:customStyle="1" w:styleId="10a">
    <w:name w:val="Нет списка10"/>
    <w:next w:val="a2"/>
    <w:semiHidden/>
    <w:rsid w:val="00BC2384"/>
  </w:style>
  <w:style w:type="numbering" w:customStyle="1" w:styleId="13b">
    <w:name w:val="Нет списка13"/>
    <w:next w:val="a2"/>
    <w:semiHidden/>
    <w:rsid w:val="00BC2384"/>
  </w:style>
  <w:style w:type="numbering" w:customStyle="1" w:styleId="14b">
    <w:name w:val="Нет списка14"/>
    <w:next w:val="a2"/>
    <w:semiHidden/>
    <w:rsid w:val="00BC2384"/>
  </w:style>
  <w:style w:type="numbering" w:customStyle="1" w:styleId="15b">
    <w:name w:val="Нет списка15"/>
    <w:next w:val="a2"/>
    <w:semiHidden/>
    <w:rsid w:val="00BC2384"/>
  </w:style>
  <w:style w:type="numbering" w:customStyle="1" w:styleId="162">
    <w:name w:val="Нет списка16"/>
    <w:next w:val="a2"/>
    <w:semiHidden/>
    <w:rsid w:val="00BC2384"/>
  </w:style>
  <w:style w:type="numbering" w:customStyle="1" w:styleId="179">
    <w:name w:val="Нет списка17"/>
    <w:next w:val="a2"/>
    <w:semiHidden/>
    <w:rsid w:val="00BC2384"/>
  </w:style>
  <w:style w:type="numbering" w:customStyle="1" w:styleId="182">
    <w:name w:val="Нет списка18"/>
    <w:next w:val="a2"/>
    <w:semiHidden/>
    <w:rsid w:val="00BC2384"/>
  </w:style>
  <w:style w:type="numbering" w:customStyle="1" w:styleId="190">
    <w:name w:val="Нет списка19"/>
    <w:next w:val="a2"/>
    <w:semiHidden/>
    <w:rsid w:val="00BC2384"/>
  </w:style>
  <w:style w:type="numbering" w:customStyle="1" w:styleId="209">
    <w:name w:val="Нет списка20"/>
    <w:next w:val="a2"/>
    <w:semiHidden/>
    <w:rsid w:val="00BC2384"/>
  </w:style>
  <w:style w:type="numbering" w:customStyle="1" w:styleId="22b">
    <w:name w:val="Нет списка22"/>
    <w:next w:val="a2"/>
    <w:semiHidden/>
    <w:rsid w:val="00BC2384"/>
  </w:style>
  <w:style w:type="numbering" w:customStyle="1" w:styleId="1101">
    <w:name w:val="Нет списка110"/>
    <w:next w:val="a2"/>
    <w:semiHidden/>
    <w:unhideWhenUsed/>
    <w:rsid w:val="00BC2384"/>
  </w:style>
  <w:style w:type="numbering" w:customStyle="1" w:styleId="23a">
    <w:name w:val="Нет списка23"/>
    <w:next w:val="a2"/>
    <w:semiHidden/>
    <w:rsid w:val="00BC2384"/>
  </w:style>
  <w:style w:type="numbering" w:customStyle="1" w:styleId="24a">
    <w:name w:val="Нет списка24"/>
    <w:next w:val="a2"/>
    <w:semiHidden/>
    <w:rsid w:val="00BC2384"/>
  </w:style>
  <w:style w:type="numbering" w:customStyle="1" w:styleId="1131">
    <w:name w:val="Нет списка113"/>
    <w:next w:val="a2"/>
    <w:semiHidden/>
    <w:rsid w:val="00BC2384"/>
  </w:style>
  <w:style w:type="numbering" w:customStyle="1" w:styleId="259">
    <w:name w:val="Нет списка25"/>
    <w:next w:val="a2"/>
    <w:semiHidden/>
    <w:rsid w:val="00BC2384"/>
  </w:style>
  <w:style w:type="numbering" w:customStyle="1" w:styleId="260">
    <w:name w:val="Нет списка26"/>
    <w:next w:val="a2"/>
    <w:semiHidden/>
    <w:rsid w:val="00BC2384"/>
  </w:style>
  <w:style w:type="numbering" w:customStyle="1" w:styleId="1141">
    <w:name w:val="Нет списка114"/>
    <w:next w:val="a2"/>
    <w:semiHidden/>
    <w:unhideWhenUsed/>
    <w:rsid w:val="00BC2384"/>
  </w:style>
  <w:style w:type="numbering" w:customStyle="1" w:styleId="1150">
    <w:name w:val="Нет списка115"/>
    <w:next w:val="a2"/>
    <w:semiHidden/>
    <w:rsid w:val="00BC2384"/>
  </w:style>
  <w:style w:type="numbering" w:customStyle="1" w:styleId="270">
    <w:name w:val="Нет списка27"/>
    <w:next w:val="a2"/>
    <w:semiHidden/>
    <w:rsid w:val="00BC2384"/>
  </w:style>
  <w:style w:type="numbering" w:customStyle="1" w:styleId="280">
    <w:name w:val="Нет списка28"/>
    <w:next w:val="a2"/>
    <w:semiHidden/>
    <w:rsid w:val="00BC2384"/>
  </w:style>
  <w:style w:type="numbering" w:customStyle="1" w:styleId="1161">
    <w:name w:val="Нет списка116"/>
    <w:next w:val="a2"/>
    <w:semiHidden/>
    <w:unhideWhenUsed/>
    <w:rsid w:val="00BC2384"/>
  </w:style>
  <w:style w:type="numbering" w:customStyle="1" w:styleId="1171">
    <w:name w:val="Нет списка117"/>
    <w:next w:val="a2"/>
    <w:semiHidden/>
    <w:rsid w:val="00BC2384"/>
  </w:style>
  <w:style w:type="numbering" w:customStyle="1" w:styleId="290">
    <w:name w:val="Нет списка29"/>
    <w:next w:val="a2"/>
    <w:semiHidden/>
    <w:rsid w:val="00BC2384"/>
  </w:style>
  <w:style w:type="numbering" w:customStyle="1" w:styleId="302">
    <w:name w:val="Нет списка30"/>
    <w:next w:val="a2"/>
    <w:semiHidden/>
    <w:rsid w:val="00BC2384"/>
  </w:style>
  <w:style w:type="numbering" w:customStyle="1" w:styleId="1181">
    <w:name w:val="Нет списка118"/>
    <w:next w:val="a2"/>
    <w:semiHidden/>
    <w:unhideWhenUsed/>
    <w:rsid w:val="00BC2384"/>
  </w:style>
  <w:style w:type="numbering" w:customStyle="1" w:styleId="1191">
    <w:name w:val="Нет списка119"/>
    <w:next w:val="a2"/>
    <w:semiHidden/>
    <w:rsid w:val="00BC2384"/>
  </w:style>
  <w:style w:type="numbering" w:customStyle="1" w:styleId="2101">
    <w:name w:val="Нет списка210"/>
    <w:next w:val="a2"/>
    <w:semiHidden/>
    <w:rsid w:val="00BC2384"/>
  </w:style>
  <w:style w:type="numbering" w:customStyle="1" w:styleId="11113">
    <w:name w:val="Нет списка1111"/>
    <w:next w:val="a2"/>
    <w:semiHidden/>
    <w:rsid w:val="00BC2384"/>
  </w:style>
  <w:style w:type="numbering" w:customStyle="1" w:styleId="315">
    <w:name w:val="Нет списка31"/>
    <w:next w:val="a2"/>
    <w:semiHidden/>
    <w:rsid w:val="00BC2384"/>
  </w:style>
  <w:style w:type="numbering" w:customStyle="1" w:styleId="1213">
    <w:name w:val="Нет списка121"/>
    <w:next w:val="a2"/>
    <w:semiHidden/>
    <w:unhideWhenUsed/>
    <w:rsid w:val="00BC2384"/>
  </w:style>
  <w:style w:type="numbering" w:customStyle="1" w:styleId="11210">
    <w:name w:val="Нет списка1121"/>
    <w:next w:val="a2"/>
    <w:semiHidden/>
    <w:rsid w:val="00BC2384"/>
  </w:style>
  <w:style w:type="numbering" w:customStyle="1" w:styleId="2115">
    <w:name w:val="Нет списка211"/>
    <w:next w:val="a2"/>
    <w:semiHidden/>
    <w:rsid w:val="00BC2384"/>
  </w:style>
  <w:style w:type="numbering" w:customStyle="1" w:styleId="323">
    <w:name w:val="Нет списка32"/>
    <w:next w:val="a2"/>
    <w:semiHidden/>
    <w:rsid w:val="00BC2384"/>
  </w:style>
  <w:style w:type="numbering" w:customStyle="1" w:styleId="1201">
    <w:name w:val="Нет списка120"/>
    <w:next w:val="a2"/>
    <w:semiHidden/>
    <w:unhideWhenUsed/>
    <w:rsid w:val="00BC2384"/>
  </w:style>
  <w:style w:type="numbering" w:customStyle="1" w:styleId="11100">
    <w:name w:val="Нет списка1110"/>
    <w:next w:val="a2"/>
    <w:semiHidden/>
    <w:rsid w:val="00BC2384"/>
  </w:style>
  <w:style w:type="numbering" w:customStyle="1" w:styleId="2122">
    <w:name w:val="Нет списка212"/>
    <w:next w:val="a2"/>
    <w:semiHidden/>
    <w:rsid w:val="00BC2384"/>
  </w:style>
  <w:style w:type="numbering" w:customStyle="1" w:styleId="11121">
    <w:name w:val="Нет списка1112"/>
    <w:next w:val="a2"/>
    <w:semiHidden/>
    <w:rsid w:val="00BC2384"/>
  </w:style>
  <w:style w:type="numbering" w:customStyle="1" w:styleId="333">
    <w:name w:val="Нет списка33"/>
    <w:next w:val="a2"/>
    <w:semiHidden/>
    <w:rsid w:val="00BC2384"/>
  </w:style>
  <w:style w:type="numbering" w:customStyle="1" w:styleId="1221">
    <w:name w:val="Нет списка122"/>
    <w:next w:val="a2"/>
    <w:semiHidden/>
    <w:unhideWhenUsed/>
    <w:rsid w:val="00BC2384"/>
  </w:style>
  <w:style w:type="numbering" w:customStyle="1" w:styleId="11220">
    <w:name w:val="Нет списка1122"/>
    <w:next w:val="a2"/>
    <w:semiHidden/>
    <w:rsid w:val="00BC2384"/>
  </w:style>
  <w:style w:type="numbering" w:customStyle="1" w:styleId="2131">
    <w:name w:val="Нет списка213"/>
    <w:next w:val="a2"/>
    <w:semiHidden/>
    <w:rsid w:val="00BC2384"/>
  </w:style>
  <w:style w:type="numbering" w:customStyle="1" w:styleId="342">
    <w:name w:val="Нет списка34"/>
    <w:next w:val="a2"/>
    <w:semiHidden/>
    <w:rsid w:val="00BC2384"/>
  </w:style>
  <w:style w:type="numbering" w:customStyle="1" w:styleId="1231">
    <w:name w:val="Нет списка123"/>
    <w:next w:val="a2"/>
    <w:semiHidden/>
    <w:unhideWhenUsed/>
    <w:rsid w:val="00BC2384"/>
  </w:style>
  <w:style w:type="numbering" w:customStyle="1" w:styleId="11131">
    <w:name w:val="Нет списка1113"/>
    <w:next w:val="a2"/>
    <w:semiHidden/>
    <w:rsid w:val="00BC2384"/>
  </w:style>
  <w:style w:type="numbering" w:customStyle="1" w:styleId="2140">
    <w:name w:val="Нет списка214"/>
    <w:next w:val="a2"/>
    <w:semiHidden/>
    <w:rsid w:val="00BC2384"/>
  </w:style>
  <w:style w:type="numbering" w:customStyle="1" w:styleId="11140">
    <w:name w:val="Нет списка1114"/>
    <w:next w:val="a2"/>
    <w:semiHidden/>
    <w:rsid w:val="00BC2384"/>
  </w:style>
  <w:style w:type="numbering" w:customStyle="1" w:styleId="350">
    <w:name w:val="Нет списка35"/>
    <w:next w:val="a2"/>
    <w:semiHidden/>
    <w:rsid w:val="00BC2384"/>
  </w:style>
  <w:style w:type="numbering" w:customStyle="1" w:styleId="1240">
    <w:name w:val="Нет списка124"/>
    <w:next w:val="a2"/>
    <w:semiHidden/>
    <w:unhideWhenUsed/>
    <w:rsid w:val="00BC2384"/>
  </w:style>
  <w:style w:type="numbering" w:customStyle="1" w:styleId="11230">
    <w:name w:val="Нет списка1123"/>
    <w:next w:val="a2"/>
    <w:semiHidden/>
    <w:rsid w:val="00BC2384"/>
  </w:style>
  <w:style w:type="numbering" w:customStyle="1" w:styleId="2150">
    <w:name w:val="Нет списка215"/>
    <w:next w:val="a2"/>
    <w:semiHidden/>
    <w:rsid w:val="00BC2384"/>
  </w:style>
  <w:style w:type="numbering" w:customStyle="1" w:styleId="360">
    <w:name w:val="Нет списка36"/>
    <w:next w:val="a2"/>
    <w:semiHidden/>
    <w:rsid w:val="00BC2384"/>
  </w:style>
  <w:style w:type="numbering" w:customStyle="1" w:styleId="1250">
    <w:name w:val="Нет списка125"/>
    <w:next w:val="a2"/>
    <w:semiHidden/>
    <w:unhideWhenUsed/>
    <w:rsid w:val="00BC2384"/>
  </w:style>
  <w:style w:type="numbering" w:customStyle="1" w:styleId="1115">
    <w:name w:val="Нет списка1115"/>
    <w:next w:val="a2"/>
    <w:semiHidden/>
    <w:rsid w:val="00BC2384"/>
  </w:style>
  <w:style w:type="numbering" w:customStyle="1" w:styleId="2160">
    <w:name w:val="Нет списка216"/>
    <w:next w:val="a2"/>
    <w:semiHidden/>
    <w:rsid w:val="00BC2384"/>
  </w:style>
  <w:style w:type="numbering" w:customStyle="1" w:styleId="1116">
    <w:name w:val="Нет списка1116"/>
    <w:next w:val="a2"/>
    <w:semiHidden/>
    <w:rsid w:val="00BC2384"/>
  </w:style>
  <w:style w:type="numbering" w:customStyle="1" w:styleId="370">
    <w:name w:val="Нет списка37"/>
    <w:next w:val="a2"/>
    <w:semiHidden/>
    <w:rsid w:val="00BC2384"/>
  </w:style>
  <w:style w:type="numbering" w:customStyle="1" w:styleId="1260">
    <w:name w:val="Нет списка126"/>
    <w:next w:val="a2"/>
    <w:semiHidden/>
    <w:unhideWhenUsed/>
    <w:rsid w:val="00BC2384"/>
  </w:style>
  <w:style w:type="numbering" w:customStyle="1" w:styleId="1124">
    <w:name w:val="Нет списка1124"/>
    <w:next w:val="a2"/>
    <w:semiHidden/>
    <w:rsid w:val="00BC2384"/>
  </w:style>
  <w:style w:type="numbering" w:customStyle="1" w:styleId="2170">
    <w:name w:val="Нет списка217"/>
    <w:next w:val="a2"/>
    <w:semiHidden/>
    <w:rsid w:val="00BC2384"/>
  </w:style>
  <w:style w:type="numbering" w:customStyle="1" w:styleId="380">
    <w:name w:val="Нет списка38"/>
    <w:next w:val="a2"/>
    <w:semiHidden/>
    <w:unhideWhenUsed/>
    <w:rsid w:val="00BC2384"/>
  </w:style>
  <w:style w:type="numbering" w:customStyle="1" w:styleId="1270">
    <w:name w:val="Нет списка127"/>
    <w:next w:val="a2"/>
    <w:semiHidden/>
    <w:unhideWhenUsed/>
    <w:rsid w:val="00BC2384"/>
  </w:style>
  <w:style w:type="numbering" w:customStyle="1" w:styleId="1117">
    <w:name w:val="Нет списка1117"/>
    <w:next w:val="a2"/>
    <w:semiHidden/>
    <w:rsid w:val="00BC2384"/>
  </w:style>
  <w:style w:type="numbering" w:customStyle="1" w:styleId="2180">
    <w:name w:val="Нет списка218"/>
    <w:next w:val="a2"/>
    <w:semiHidden/>
    <w:rsid w:val="00BC2384"/>
  </w:style>
  <w:style w:type="numbering" w:customStyle="1" w:styleId="1118">
    <w:name w:val="Нет списка1118"/>
    <w:next w:val="a2"/>
    <w:semiHidden/>
    <w:rsid w:val="00BC2384"/>
  </w:style>
  <w:style w:type="numbering" w:customStyle="1" w:styleId="390">
    <w:name w:val="Нет списка39"/>
    <w:next w:val="a2"/>
    <w:semiHidden/>
    <w:rsid w:val="00BC2384"/>
  </w:style>
  <w:style w:type="numbering" w:customStyle="1" w:styleId="1280">
    <w:name w:val="Нет списка128"/>
    <w:next w:val="a2"/>
    <w:semiHidden/>
    <w:unhideWhenUsed/>
    <w:rsid w:val="00BC2384"/>
  </w:style>
  <w:style w:type="numbering" w:customStyle="1" w:styleId="1125">
    <w:name w:val="Нет списка1125"/>
    <w:next w:val="a2"/>
    <w:semiHidden/>
    <w:rsid w:val="00BC2384"/>
  </w:style>
  <w:style w:type="numbering" w:customStyle="1" w:styleId="2191">
    <w:name w:val="Нет списка219"/>
    <w:next w:val="a2"/>
    <w:semiHidden/>
    <w:rsid w:val="00BC2384"/>
  </w:style>
  <w:style w:type="numbering" w:customStyle="1" w:styleId="400">
    <w:name w:val="Нет списка40"/>
    <w:next w:val="a2"/>
    <w:semiHidden/>
    <w:unhideWhenUsed/>
    <w:rsid w:val="00BC2384"/>
  </w:style>
  <w:style w:type="numbering" w:customStyle="1" w:styleId="1290">
    <w:name w:val="Нет списка129"/>
    <w:next w:val="a2"/>
    <w:semiHidden/>
    <w:unhideWhenUsed/>
    <w:rsid w:val="00BC2384"/>
  </w:style>
  <w:style w:type="numbering" w:customStyle="1" w:styleId="1119">
    <w:name w:val="Нет списка1119"/>
    <w:next w:val="a2"/>
    <w:semiHidden/>
    <w:rsid w:val="00BC2384"/>
  </w:style>
  <w:style w:type="numbering" w:customStyle="1" w:styleId="2201">
    <w:name w:val="Нет списка220"/>
    <w:next w:val="a2"/>
    <w:semiHidden/>
    <w:rsid w:val="00BC2384"/>
  </w:style>
  <w:style w:type="numbering" w:customStyle="1" w:styleId="111100">
    <w:name w:val="Нет списка11110"/>
    <w:next w:val="a2"/>
    <w:semiHidden/>
    <w:rsid w:val="00BC2384"/>
  </w:style>
  <w:style w:type="numbering" w:customStyle="1" w:styleId="3101">
    <w:name w:val="Нет списка310"/>
    <w:next w:val="a2"/>
    <w:semiHidden/>
    <w:rsid w:val="00BC2384"/>
  </w:style>
  <w:style w:type="numbering" w:customStyle="1" w:styleId="12100">
    <w:name w:val="Нет списка1210"/>
    <w:next w:val="a2"/>
    <w:semiHidden/>
    <w:unhideWhenUsed/>
    <w:rsid w:val="00BC2384"/>
  </w:style>
  <w:style w:type="numbering" w:customStyle="1" w:styleId="1126">
    <w:name w:val="Нет списка1126"/>
    <w:next w:val="a2"/>
    <w:semiHidden/>
    <w:rsid w:val="00BC2384"/>
  </w:style>
  <w:style w:type="numbering" w:customStyle="1" w:styleId="21101">
    <w:name w:val="Нет списка2110"/>
    <w:next w:val="a2"/>
    <w:semiHidden/>
    <w:rsid w:val="00BC2384"/>
  </w:style>
  <w:style w:type="numbering" w:customStyle="1" w:styleId="414">
    <w:name w:val="Нет списка41"/>
    <w:next w:val="a2"/>
    <w:semiHidden/>
    <w:unhideWhenUsed/>
    <w:rsid w:val="00BC2384"/>
  </w:style>
  <w:style w:type="numbering" w:customStyle="1" w:styleId="1301">
    <w:name w:val="Нет списка130"/>
    <w:next w:val="a2"/>
    <w:semiHidden/>
    <w:unhideWhenUsed/>
    <w:rsid w:val="00BC2384"/>
  </w:style>
  <w:style w:type="numbering" w:customStyle="1" w:styleId="11200">
    <w:name w:val="Нет списка1120"/>
    <w:next w:val="a2"/>
    <w:semiHidden/>
    <w:rsid w:val="00BC2384"/>
  </w:style>
  <w:style w:type="numbering" w:customStyle="1" w:styleId="2212">
    <w:name w:val="Нет списка221"/>
    <w:next w:val="a2"/>
    <w:semiHidden/>
    <w:rsid w:val="00BC2384"/>
  </w:style>
  <w:style w:type="numbering" w:customStyle="1" w:styleId="111110">
    <w:name w:val="Нет списка11111"/>
    <w:next w:val="a2"/>
    <w:semiHidden/>
    <w:rsid w:val="00BC2384"/>
  </w:style>
  <w:style w:type="numbering" w:customStyle="1" w:styleId="3113">
    <w:name w:val="Нет списка311"/>
    <w:next w:val="a2"/>
    <w:semiHidden/>
    <w:rsid w:val="00BC2384"/>
  </w:style>
  <w:style w:type="numbering" w:customStyle="1" w:styleId="12111">
    <w:name w:val="Нет списка1211"/>
    <w:next w:val="a2"/>
    <w:semiHidden/>
    <w:unhideWhenUsed/>
    <w:rsid w:val="00BC2384"/>
  </w:style>
  <w:style w:type="numbering" w:customStyle="1" w:styleId="1127">
    <w:name w:val="Нет списка1127"/>
    <w:next w:val="a2"/>
    <w:semiHidden/>
    <w:rsid w:val="00BC2384"/>
  </w:style>
  <w:style w:type="numbering" w:customStyle="1" w:styleId="21111">
    <w:name w:val="Нет списка2111"/>
    <w:next w:val="a2"/>
    <w:semiHidden/>
    <w:rsid w:val="00BC2384"/>
  </w:style>
  <w:style w:type="numbering" w:customStyle="1" w:styleId="422">
    <w:name w:val="Нет списка42"/>
    <w:next w:val="a2"/>
    <w:semiHidden/>
    <w:unhideWhenUsed/>
    <w:rsid w:val="00BC2384"/>
  </w:style>
  <w:style w:type="numbering" w:customStyle="1" w:styleId="1311">
    <w:name w:val="Нет списка131"/>
    <w:next w:val="a2"/>
    <w:semiHidden/>
    <w:unhideWhenUsed/>
    <w:rsid w:val="00BC2384"/>
  </w:style>
  <w:style w:type="numbering" w:customStyle="1" w:styleId="1128">
    <w:name w:val="Нет списка1128"/>
    <w:next w:val="a2"/>
    <w:semiHidden/>
    <w:rsid w:val="00BC2384"/>
  </w:style>
  <w:style w:type="numbering" w:customStyle="1" w:styleId="2221">
    <w:name w:val="Нет списка222"/>
    <w:next w:val="a2"/>
    <w:semiHidden/>
    <w:rsid w:val="00BC2384"/>
  </w:style>
  <w:style w:type="numbering" w:customStyle="1" w:styleId="111120">
    <w:name w:val="Нет списка11112"/>
    <w:next w:val="a2"/>
    <w:semiHidden/>
    <w:rsid w:val="00BC2384"/>
  </w:style>
  <w:style w:type="numbering" w:customStyle="1" w:styleId="3121">
    <w:name w:val="Нет списка312"/>
    <w:next w:val="a2"/>
    <w:semiHidden/>
    <w:rsid w:val="00BC2384"/>
  </w:style>
  <w:style w:type="numbering" w:customStyle="1" w:styleId="12120">
    <w:name w:val="Нет списка1212"/>
    <w:next w:val="a2"/>
    <w:semiHidden/>
    <w:unhideWhenUsed/>
    <w:rsid w:val="00BC2384"/>
  </w:style>
  <w:style w:type="numbering" w:customStyle="1" w:styleId="1129">
    <w:name w:val="Нет списка1129"/>
    <w:next w:val="a2"/>
    <w:semiHidden/>
    <w:rsid w:val="00BC2384"/>
  </w:style>
  <w:style w:type="numbering" w:customStyle="1" w:styleId="21122">
    <w:name w:val="Нет списка2112"/>
    <w:next w:val="a2"/>
    <w:semiHidden/>
    <w:rsid w:val="00BC2384"/>
  </w:style>
  <w:style w:type="numbering" w:customStyle="1" w:styleId="431">
    <w:name w:val="Нет списка43"/>
    <w:next w:val="a2"/>
    <w:semiHidden/>
    <w:unhideWhenUsed/>
    <w:rsid w:val="00BC2384"/>
  </w:style>
  <w:style w:type="numbering" w:customStyle="1" w:styleId="1321">
    <w:name w:val="Нет списка132"/>
    <w:next w:val="a2"/>
    <w:semiHidden/>
    <w:unhideWhenUsed/>
    <w:rsid w:val="00BC2384"/>
  </w:style>
  <w:style w:type="numbering" w:customStyle="1" w:styleId="11300">
    <w:name w:val="Нет списка1130"/>
    <w:next w:val="a2"/>
    <w:semiHidden/>
    <w:rsid w:val="00BC2384"/>
  </w:style>
  <w:style w:type="numbering" w:customStyle="1" w:styleId="2230">
    <w:name w:val="Нет списка223"/>
    <w:next w:val="a2"/>
    <w:semiHidden/>
    <w:rsid w:val="00BC2384"/>
  </w:style>
  <w:style w:type="numbering" w:customStyle="1" w:styleId="111130">
    <w:name w:val="Нет списка11113"/>
    <w:next w:val="a2"/>
    <w:semiHidden/>
    <w:rsid w:val="00BC2384"/>
  </w:style>
  <w:style w:type="numbering" w:customStyle="1" w:styleId="3131">
    <w:name w:val="Нет списка313"/>
    <w:next w:val="a2"/>
    <w:semiHidden/>
    <w:rsid w:val="00BC2384"/>
  </w:style>
  <w:style w:type="numbering" w:customStyle="1" w:styleId="12130">
    <w:name w:val="Нет списка1213"/>
    <w:next w:val="a2"/>
    <w:semiHidden/>
    <w:unhideWhenUsed/>
    <w:rsid w:val="00BC2384"/>
  </w:style>
  <w:style w:type="numbering" w:customStyle="1" w:styleId="112100">
    <w:name w:val="Нет списка11210"/>
    <w:next w:val="a2"/>
    <w:semiHidden/>
    <w:rsid w:val="00BC2384"/>
  </w:style>
  <w:style w:type="numbering" w:customStyle="1" w:styleId="21130">
    <w:name w:val="Нет списка2113"/>
    <w:next w:val="a2"/>
    <w:semiHidden/>
    <w:rsid w:val="00BC2384"/>
  </w:style>
  <w:style w:type="numbering" w:customStyle="1" w:styleId="440">
    <w:name w:val="Нет списка44"/>
    <w:next w:val="a2"/>
    <w:semiHidden/>
    <w:unhideWhenUsed/>
    <w:rsid w:val="00BC2384"/>
  </w:style>
  <w:style w:type="numbering" w:customStyle="1" w:styleId="1330">
    <w:name w:val="Нет списка133"/>
    <w:next w:val="a2"/>
    <w:semiHidden/>
    <w:unhideWhenUsed/>
    <w:rsid w:val="00BC2384"/>
  </w:style>
  <w:style w:type="numbering" w:customStyle="1" w:styleId="11310">
    <w:name w:val="Нет списка1131"/>
    <w:next w:val="a2"/>
    <w:semiHidden/>
    <w:rsid w:val="00BC2384"/>
  </w:style>
  <w:style w:type="numbering" w:customStyle="1" w:styleId="2240">
    <w:name w:val="Нет списка224"/>
    <w:next w:val="a2"/>
    <w:semiHidden/>
    <w:rsid w:val="00BC2384"/>
  </w:style>
  <w:style w:type="numbering" w:customStyle="1" w:styleId="11114">
    <w:name w:val="Нет списка11114"/>
    <w:next w:val="a2"/>
    <w:semiHidden/>
    <w:rsid w:val="00BC2384"/>
  </w:style>
  <w:style w:type="numbering" w:customStyle="1" w:styleId="3140">
    <w:name w:val="Нет списка314"/>
    <w:next w:val="a2"/>
    <w:semiHidden/>
    <w:rsid w:val="00BC2384"/>
  </w:style>
  <w:style w:type="numbering" w:customStyle="1" w:styleId="1214">
    <w:name w:val="Нет списка1214"/>
    <w:next w:val="a2"/>
    <w:semiHidden/>
    <w:unhideWhenUsed/>
    <w:rsid w:val="00BC2384"/>
  </w:style>
  <w:style w:type="numbering" w:customStyle="1" w:styleId="11211">
    <w:name w:val="Нет списка11211"/>
    <w:next w:val="a2"/>
    <w:semiHidden/>
    <w:rsid w:val="00BC2384"/>
  </w:style>
  <w:style w:type="numbering" w:customStyle="1" w:styleId="21140">
    <w:name w:val="Нет списка2114"/>
    <w:next w:val="a2"/>
    <w:semiHidden/>
    <w:rsid w:val="00BC2384"/>
  </w:style>
  <w:style w:type="numbering" w:customStyle="1" w:styleId="450">
    <w:name w:val="Нет списка45"/>
    <w:next w:val="a2"/>
    <w:semiHidden/>
    <w:unhideWhenUsed/>
    <w:rsid w:val="00BC2384"/>
  </w:style>
  <w:style w:type="numbering" w:customStyle="1" w:styleId="1340">
    <w:name w:val="Нет списка134"/>
    <w:next w:val="a2"/>
    <w:semiHidden/>
    <w:unhideWhenUsed/>
    <w:rsid w:val="00BC2384"/>
  </w:style>
  <w:style w:type="numbering" w:customStyle="1" w:styleId="1132">
    <w:name w:val="Нет списка1132"/>
    <w:next w:val="a2"/>
    <w:semiHidden/>
    <w:rsid w:val="00BC2384"/>
  </w:style>
  <w:style w:type="numbering" w:customStyle="1" w:styleId="2250">
    <w:name w:val="Нет списка225"/>
    <w:next w:val="a2"/>
    <w:semiHidden/>
    <w:rsid w:val="00BC2384"/>
  </w:style>
  <w:style w:type="numbering" w:customStyle="1" w:styleId="11115">
    <w:name w:val="Нет списка11115"/>
    <w:next w:val="a2"/>
    <w:semiHidden/>
    <w:rsid w:val="00BC2384"/>
  </w:style>
  <w:style w:type="numbering" w:customStyle="1" w:styleId="3150">
    <w:name w:val="Нет списка315"/>
    <w:next w:val="a2"/>
    <w:semiHidden/>
    <w:rsid w:val="00BC2384"/>
  </w:style>
  <w:style w:type="numbering" w:customStyle="1" w:styleId="1215">
    <w:name w:val="Нет списка1215"/>
    <w:next w:val="a2"/>
    <w:semiHidden/>
    <w:unhideWhenUsed/>
    <w:rsid w:val="00BC2384"/>
  </w:style>
  <w:style w:type="numbering" w:customStyle="1" w:styleId="11212">
    <w:name w:val="Нет списка11212"/>
    <w:next w:val="a2"/>
    <w:semiHidden/>
    <w:rsid w:val="00BC2384"/>
  </w:style>
  <w:style w:type="numbering" w:customStyle="1" w:styleId="21150">
    <w:name w:val="Нет списка2115"/>
    <w:next w:val="a2"/>
    <w:semiHidden/>
    <w:rsid w:val="00BC2384"/>
  </w:style>
  <w:style w:type="numbering" w:customStyle="1" w:styleId="460">
    <w:name w:val="Нет списка46"/>
    <w:next w:val="a2"/>
    <w:semiHidden/>
    <w:unhideWhenUsed/>
    <w:rsid w:val="00BC2384"/>
  </w:style>
  <w:style w:type="numbering" w:customStyle="1" w:styleId="1351">
    <w:name w:val="Нет списка135"/>
    <w:next w:val="a2"/>
    <w:semiHidden/>
    <w:unhideWhenUsed/>
    <w:rsid w:val="00BC2384"/>
  </w:style>
  <w:style w:type="numbering" w:customStyle="1" w:styleId="1133">
    <w:name w:val="Нет списка1133"/>
    <w:next w:val="a2"/>
    <w:semiHidden/>
    <w:rsid w:val="00BC2384"/>
  </w:style>
  <w:style w:type="numbering" w:customStyle="1" w:styleId="2260">
    <w:name w:val="Нет списка226"/>
    <w:next w:val="a2"/>
    <w:semiHidden/>
    <w:rsid w:val="00BC2384"/>
  </w:style>
  <w:style w:type="numbering" w:customStyle="1" w:styleId="11116">
    <w:name w:val="Нет списка11116"/>
    <w:next w:val="a2"/>
    <w:semiHidden/>
    <w:rsid w:val="00BC2384"/>
  </w:style>
  <w:style w:type="numbering" w:customStyle="1" w:styleId="316">
    <w:name w:val="Нет списка316"/>
    <w:next w:val="a2"/>
    <w:semiHidden/>
    <w:rsid w:val="00BC2384"/>
  </w:style>
  <w:style w:type="numbering" w:customStyle="1" w:styleId="1216">
    <w:name w:val="Нет списка1216"/>
    <w:next w:val="a2"/>
    <w:semiHidden/>
    <w:unhideWhenUsed/>
    <w:rsid w:val="00BC2384"/>
  </w:style>
  <w:style w:type="numbering" w:customStyle="1" w:styleId="11213">
    <w:name w:val="Нет списка11213"/>
    <w:next w:val="a2"/>
    <w:semiHidden/>
    <w:rsid w:val="00BC2384"/>
  </w:style>
  <w:style w:type="numbering" w:customStyle="1" w:styleId="2116">
    <w:name w:val="Нет списка2116"/>
    <w:next w:val="a2"/>
    <w:semiHidden/>
    <w:rsid w:val="00BC2384"/>
  </w:style>
  <w:style w:type="numbering" w:customStyle="1" w:styleId="470">
    <w:name w:val="Нет списка47"/>
    <w:next w:val="a2"/>
    <w:semiHidden/>
    <w:unhideWhenUsed/>
    <w:rsid w:val="00BC2384"/>
  </w:style>
  <w:style w:type="numbering" w:customStyle="1" w:styleId="1360">
    <w:name w:val="Нет списка136"/>
    <w:next w:val="a2"/>
    <w:semiHidden/>
    <w:unhideWhenUsed/>
    <w:rsid w:val="00BC2384"/>
  </w:style>
  <w:style w:type="numbering" w:customStyle="1" w:styleId="1134">
    <w:name w:val="Нет списка1134"/>
    <w:next w:val="a2"/>
    <w:semiHidden/>
    <w:rsid w:val="00BC2384"/>
  </w:style>
  <w:style w:type="numbering" w:customStyle="1" w:styleId="2270">
    <w:name w:val="Нет списка227"/>
    <w:next w:val="a2"/>
    <w:semiHidden/>
    <w:rsid w:val="00BC2384"/>
  </w:style>
  <w:style w:type="numbering" w:customStyle="1" w:styleId="11117">
    <w:name w:val="Нет списка11117"/>
    <w:next w:val="a2"/>
    <w:semiHidden/>
    <w:rsid w:val="00BC2384"/>
  </w:style>
  <w:style w:type="numbering" w:customStyle="1" w:styleId="317">
    <w:name w:val="Нет списка317"/>
    <w:next w:val="a2"/>
    <w:semiHidden/>
    <w:rsid w:val="00BC2384"/>
  </w:style>
  <w:style w:type="numbering" w:customStyle="1" w:styleId="1217">
    <w:name w:val="Нет списка1217"/>
    <w:next w:val="a2"/>
    <w:semiHidden/>
    <w:unhideWhenUsed/>
    <w:rsid w:val="00BC2384"/>
  </w:style>
  <w:style w:type="numbering" w:customStyle="1" w:styleId="11214">
    <w:name w:val="Нет списка11214"/>
    <w:next w:val="a2"/>
    <w:semiHidden/>
    <w:rsid w:val="00BC2384"/>
  </w:style>
  <w:style w:type="numbering" w:customStyle="1" w:styleId="2117">
    <w:name w:val="Нет списка2117"/>
    <w:next w:val="a2"/>
    <w:semiHidden/>
    <w:rsid w:val="00BC2384"/>
  </w:style>
  <w:style w:type="numbering" w:customStyle="1" w:styleId="480">
    <w:name w:val="Нет списка48"/>
    <w:next w:val="a2"/>
    <w:semiHidden/>
    <w:unhideWhenUsed/>
    <w:rsid w:val="00BC2384"/>
  </w:style>
  <w:style w:type="numbering" w:customStyle="1" w:styleId="1370">
    <w:name w:val="Нет списка137"/>
    <w:next w:val="a2"/>
    <w:semiHidden/>
    <w:unhideWhenUsed/>
    <w:rsid w:val="00BC2384"/>
  </w:style>
  <w:style w:type="numbering" w:customStyle="1" w:styleId="1135">
    <w:name w:val="Нет списка1135"/>
    <w:next w:val="a2"/>
    <w:semiHidden/>
    <w:rsid w:val="00BC2384"/>
  </w:style>
  <w:style w:type="numbering" w:customStyle="1" w:styleId="2280">
    <w:name w:val="Нет списка228"/>
    <w:next w:val="a2"/>
    <w:semiHidden/>
    <w:rsid w:val="00BC2384"/>
  </w:style>
  <w:style w:type="numbering" w:customStyle="1" w:styleId="11118">
    <w:name w:val="Нет списка11118"/>
    <w:next w:val="a2"/>
    <w:semiHidden/>
    <w:rsid w:val="00BC2384"/>
  </w:style>
  <w:style w:type="numbering" w:customStyle="1" w:styleId="318">
    <w:name w:val="Нет списка318"/>
    <w:next w:val="a2"/>
    <w:semiHidden/>
    <w:rsid w:val="00BC2384"/>
  </w:style>
  <w:style w:type="numbering" w:customStyle="1" w:styleId="1218">
    <w:name w:val="Нет списка1218"/>
    <w:next w:val="a2"/>
    <w:semiHidden/>
    <w:unhideWhenUsed/>
    <w:rsid w:val="00BC2384"/>
  </w:style>
  <w:style w:type="numbering" w:customStyle="1" w:styleId="11215">
    <w:name w:val="Нет списка11215"/>
    <w:next w:val="a2"/>
    <w:semiHidden/>
    <w:rsid w:val="00BC2384"/>
  </w:style>
  <w:style w:type="numbering" w:customStyle="1" w:styleId="2118">
    <w:name w:val="Нет списка2118"/>
    <w:next w:val="a2"/>
    <w:semiHidden/>
    <w:rsid w:val="00BC2384"/>
  </w:style>
  <w:style w:type="numbering" w:customStyle="1" w:styleId="490">
    <w:name w:val="Нет списка49"/>
    <w:next w:val="a2"/>
    <w:semiHidden/>
    <w:unhideWhenUsed/>
    <w:rsid w:val="00BC2384"/>
  </w:style>
  <w:style w:type="numbering" w:customStyle="1" w:styleId="1380">
    <w:name w:val="Нет списка138"/>
    <w:next w:val="a2"/>
    <w:semiHidden/>
    <w:unhideWhenUsed/>
    <w:rsid w:val="00BC2384"/>
  </w:style>
  <w:style w:type="numbering" w:customStyle="1" w:styleId="1136">
    <w:name w:val="Нет списка1136"/>
    <w:next w:val="a2"/>
    <w:semiHidden/>
    <w:rsid w:val="00BC2384"/>
  </w:style>
  <w:style w:type="numbering" w:customStyle="1" w:styleId="2290">
    <w:name w:val="Нет списка229"/>
    <w:next w:val="a2"/>
    <w:semiHidden/>
    <w:rsid w:val="00BC2384"/>
  </w:style>
  <w:style w:type="numbering" w:customStyle="1" w:styleId="11119">
    <w:name w:val="Нет списка11119"/>
    <w:next w:val="a2"/>
    <w:semiHidden/>
    <w:rsid w:val="00BC2384"/>
  </w:style>
  <w:style w:type="numbering" w:customStyle="1" w:styleId="319">
    <w:name w:val="Нет списка319"/>
    <w:next w:val="a2"/>
    <w:semiHidden/>
    <w:rsid w:val="00BC2384"/>
  </w:style>
  <w:style w:type="numbering" w:customStyle="1" w:styleId="1219">
    <w:name w:val="Нет списка1219"/>
    <w:next w:val="a2"/>
    <w:semiHidden/>
    <w:unhideWhenUsed/>
    <w:rsid w:val="00BC2384"/>
  </w:style>
  <w:style w:type="numbering" w:customStyle="1" w:styleId="11216">
    <w:name w:val="Нет списка11216"/>
    <w:next w:val="a2"/>
    <w:semiHidden/>
    <w:rsid w:val="00BC2384"/>
  </w:style>
  <w:style w:type="numbering" w:customStyle="1" w:styleId="2119">
    <w:name w:val="Нет списка2119"/>
    <w:next w:val="a2"/>
    <w:semiHidden/>
    <w:rsid w:val="00BC2384"/>
  </w:style>
  <w:style w:type="numbering" w:customStyle="1" w:styleId="501">
    <w:name w:val="Нет списка50"/>
    <w:next w:val="a2"/>
    <w:semiHidden/>
    <w:unhideWhenUsed/>
    <w:rsid w:val="00BC2384"/>
  </w:style>
  <w:style w:type="numbering" w:customStyle="1" w:styleId="1390">
    <w:name w:val="Нет списка139"/>
    <w:next w:val="a2"/>
    <w:semiHidden/>
    <w:unhideWhenUsed/>
    <w:rsid w:val="00BC2384"/>
  </w:style>
  <w:style w:type="numbering" w:customStyle="1" w:styleId="1137">
    <w:name w:val="Нет списка1137"/>
    <w:next w:val="a2"/>
    <w:semiHidden/>
    <w:rsid w:val="00BC2384"/>
  </w:style>
  <w:style w:type="numbering" w:customStyle="1" w:styleId="2301">
    <w:name w:val="Нет списка230"/>
    <w:next w:val="a2"/>
    <w:semiHidden/>
    <w:rsid w:val="00BC2384"/>
  </w:style>
  <w:style w:type="numbering" w:customStyle="1" w:styleId="111200">
    <w:name w:val="Нет списка11120"/>
    <w:next w:val="a2"/>
    <w:semiHidden/>
    <w:rsid w:val="00BC2384"/>
  </w:style>
  <w:style w:type="numbering" w:customStyle="1" w:styleId="3200">
    <w:name w:val="Нет списка320"/>
    <w:next w:val="a2"/>
    <w:semiHidden/>
    <w:rsid w:val="00BC2384"/>
  </w:style>
  <w:style w:type="numbering" w:customStyle="1" w:styleId="12200">
    <w:name w:val="Нет списка1220"/>
    <w:next w:val="a2"/>
    <w:semiHidden/>
    <w:unhideWhenUsed/>
    <w:rsid w:val="00BC2384"/>
  </w:style>
  <w:style w:type="numbering" w:customStyle="1" w:styleId="11217">
    <w:name w:val="Нет списка11217"/>
    <w:next w:val="a2"/>
    <w:semiHidden/>
    <w:rsid w:val="00BC2384"/>
  </w:style>
  <w:style w:type="numbering" w:customStyle="1" w:styleId="21200">
    <w:name w:val="Нет списка2120"/>
    <w:next w:val="a2"/>
    <w:semiHidden/>
    <w:rsid w:val="00BC2384"/>
  </w:style>
  <w:style w:type="numbering" w:customStyle="1" w:styleId="512">
    <w:name w:val="Нет списка51"/>
    <w:next w:val="a2"/>
    <w:semiHidden/>
    <w:unhideWhenUsed/>
    <w:rsid w:val="00BC2384"/>
  </w:style>
  <w:style w:type="numbering" w:customStyle="1" w:styleId="1400">
    <w:name w:val="Нет списка140"/>
    <w:next w:val="a2"/>
    <w:semiHidden/>
    <w:unhideWhenUsed/>
    <w:rsid w:val="00BC2384"/>
  </w:style>
  <w:style w:type="numbering" w:customStyle="1" w:styleId="1138">
    <w:name w:val="Нет списка1138"/>
    <w:next w:val="a2"/>
    <w:semiHidden/>
    <w:rsid w:val="00BC2384"/>
  </w:style>
  <w:style w:type="numbering" w:customStyle="1" w:styleId="2310">
    <w:name w:val="Нет списка231"/>
    <w:next w:val="a2"/>
    <w:semiHidden/>
    <w:rsid w:val="00BC2384"/>
  </w:style>
  <w:style w:type="numbering" w:customStyle="1" w:styleId="111210">
    <w:name w:val="Нет списка11121"/>
    <w:next w:val="a2"/>
    <w:semiHidden/>
    <w:rsid w:val="00BC2384"/>
  </w:style>
  <w:style w:type="numbering" w:customStyle="1" w:styleId="3211">
    <w:name w:val="Нет списка321"/>
    <w:next w:val="a2"/>
    <w:semiHidden/>
    <w:rsid w:val="00BC2384"/>
  </w:style>
  <w:style w:type="numbering" w:customStyle="1" w:styleId="12210">
    <w:name w:val="Нет списка1221"/>
    <w:next w:val="a2"/>
    <w:semiHidden/>
    <w:unhideWhenUsed/>
    <w:rsid w:val="00BC2384"/>
  </w:style>
  <w:style w:type="numbering" w:customStyle="1" w:styleId="11218">
    <w:name w:val="Нет списка11218"/>
    <w:next w:val="a2"/>
    <w:semiHidden/>
    <w:rsid w:val="00BC2384"/>
  </w:style>
  <w:style w:type="numbering" w:customStyle="1" w:styleId="21210">
    <w:name w:val="Нет списка2121"/>
    <w:next w:val="a2"/>
    <w:semiHidden/>
    <w:rsid w:val="00BC2384"/>
  </w:style>
  <w:style w:type="numbering" w:customStyle="1" w:styleId="4100">
    <w:name w:val="Нет списка410"/>
    <w:next w:val="a2"/>
    <w:semiHidden/>
    <w:unhideWhenUsed/>
    <w:rsid w:val="00BC2384"/>
  </w:style>
  <w:style w:type="numbering" w:customStyle="1" w:styleId="13100">
    <w:name w:val="Нет списка1310"/>
    <w:next w:val="a2"/>
    <w:semiHidden/>
    <w:unhideWhenUsed/>
    <w:rsid w:val="00BC2384"/>
  </w:style>
  <w:style w:type="numbering" w:customStyle="1" w:styleId="521">
    <w:name w:val="Нет списка52"/>
    <w:next w:val="a2"/>
    <w:semiHidden/>
    <w:unhideWhenUsed/>
    <w:rsid w:val="00BC2384"/>
  </w:style>
  <w:style w:type="numbering" w:customStyle="1" w:styleId="1410">
    <w:name w:val="Нет списка141"/>
    <w:next w:val="a2"/>
    <w:semiHidden/>
    <w:unhideWhenUsed/>
    <w:rsid w:val="00BC2384"/>
  </w:style>
  <w:style w:type="numbering" w:customStyle="1" w:styleId="1139">
    <w:name w:val="Нет списка1139"/>
    <w:next w:val="a2"/>
    <w:semiHidden/>
    <w:rsid w:val="00BC2384"/>
  </w:style>
  <w:style w:type="numbering" w:customStyle="1" w:styleId="2320">
    <w:name w:val="Нет списка232"/>
    <w:next w:val="a2"/>
    <w:semiHidden/>
    <w:rsid w:val="00BC2384"/>
  </w:style>
  <w:style w:type="numbering" w:customStyle="1" w:styleId="11122">
    <w:name w:val="Нет списка11122"/>
    <w:next w:val="a2"/>
    <w:semiHidden/>
    <w:rsid w:val="00BC2384"/>
  </w:style>
  <w:style w:type="numbering" w:customStyle="1" w:styleId="3221">
    <w:name w:val="Нет списка322"/>
    <w:next w:val="a2"/>
    <w:semiHidden/>
    <w:rsid w:val="00BC2384"/>
  </w:style>
  <w:style w:type="numbering" w:customStyle="1" w:styleId="1222">
    <w:name w:val="Нет списка1222"/>
    <w:next w:val="a2"/>
    <w:semiHidden/>
    <w:unhideWhenUsed/>
    <w:rsid w:val="00BC2384"/>
  </w:style>
  <w:style w:type="numbering" w:customStyle="1" w:styleId="11219">
    <w:name w:val="Нет списка11219"/>
    <w:next w:val="a2"/>
    <w:semiHidden/>
    <w:rsid w:val="00BC2384"/>
  </w:style>
  <w:style w:type="numbering" w:customStyle="1" w:styleId="21220">
    <w:name w:val="Нет списка2122"/>
    <w:next w:val="a2"/>
    <w:semiHidden/>
    <w:rsid w:val="00BC2384"/>
  </w:style>
  <w:style w:type="numbering" w:customStyle="1" w:styleId="4111">
    <w:name w:val="Нет списка411"/>
    <w:next w:val="a2"/>
    <w:semiHidden/>
    <w:unhideWhenUsed/>
    <w:rsid w:val="00BC2384"/>
  </w:style>
  <w:style w:type="numbering" w:customStyle="1" w:styleId="13110">
    <w:name w:val="Нет списка1311"/>
    <w:next w:val="a2"/>
    <w:semiHidden/>
    <w:unhideWhenUsed/>
    <w:rsid w:val="00BC2384"/>
  </w:style>
  <w:style w:type="numbering" w:customStyle="1" w:styleId="530">
    <w:name w:val="Нет списка53"/>
    <w:next w:val="a2"/>
    <w:semiHidden/>
    <w:unhideWhenUsed/>
    <w:rsid w:val="00BC2384"/>
  </w:style>
  <w:style w:type="numbering" w:customStyle="1" w:styleId="1420">
    <w:name w:val="Нет списка142"/>
    <w:next w:val="a2"/>
    <w:semiHidden/>
    <w:unhideWhenUsed/>
    <w:rsid w:val="00BC2384"/>
  </w:style>
  <w:style w:type="numbering" w:customStyle="1" w:styleId="11400">
    <w:name w:val="Нет списка1140"/>
    <w:next w:val="a2"/>
    <w:semiHidden/>
    <w:rsid w:val="00BC2384"/>
  </w:style>
  <w:style w:type="numbering" w:customStyle="1" w:styleId="2330">
    <w:name w:val="Нет списка233"/>
    <w:next w:val="a2"/>
    <w:semiHidden/>
    <w:rsid w:val="00BC2384"/>
  </w:style>
  <w:style w:type="numbering" w:customStyle="1" w:styleId="11123">
    <w:name w:val="Нет списка11123"/>
    <w:next w:val="a2"/>
    <w:semiHidden/>
    <w:rsid w:val="00BC2384"/>
  </w:style>
  <w:style w:type="numbering" w:customStyle="1" w:styleId="3230">
    <w:name w:val="Нет списка323"/>
    <w:next w:val="a2"/>
    <w:semiHidden/>
    <w:rsid w:val="00BC2384"/>
  </w:style>
  <w:style w:type="numbering" w:customStyle="1" w:styleId="1223">
    <w:name w:val="Нет списка1223"/>
    <w:next w:val="a2"/>
    <w:semiHidden/>
    <w:unhideWhenUsed/>
    <w:rsid w:val="00BC2384"/>
  </w:style>
  <w:style w:type="numbering" w:customStyle="1" w:styleId="112200">
    <w:name w:val="Нет списка11220"/>
    <w:next w:val="a2"/>
    <w:semiHidden/>
    <w:rsid w:val="00BC2384"/>
  </w:style>
  <w:style w:type="numbering" w:customStyle="1" w:styleId="2123">
    <w:name w:val="Нет списка2123"/>
    <w:next w:val="a2"/>
    <w:semiHidden/>
    <w:rsid w:val="00BC2384"/>
  </w:style>
  <w:style w:type="numbering" w:customStyle="1" w:styleId="4121">
    <w:name w:val="Нет списка412"/>
    <w:next w:val="a2"/>
    <w:semiHidden/>
    <w:unhideWhenUsed/>
    <w:rsid w:val="00BC2384"/>
  </w:style>
  <w:style w:type="numbering" w:customStyle="1" w:styleId="1312">
    <w:name w:val="Нет списка1312"/>
    <w:next w:val="a2"/>
    <w:semiHidden/>
    <w:unhideWhenUsed/>
    <w:rsid w:val="00BC2384"/>
  </w:style>
  <w:style w:type="numbering" w:customStyle="1" w:styleId="540">
    <w:name w:val="Нет списка54"/>
    <w:next w:val="a2"/>
    <w:semiHidden/>
    <w:unhideWhenUsed/>
    <w:rsid w:val="00BC2384"/>
  </w:style>
  <w:style w:type="numbering" w:customStyle="1" w:styleId="1430">
    <w:name w:val="Нет списка143"/>
    <w:next w:val="a2"/>
    <w:semiHidden/>
    <w:unhideWhenUsed/>
    <w:rsid w:val="00BC2384"/>
  </w:style>
  <w:style w:type="table" w:customStyle="1" w:styleId="352">
    <w:name w:val="Сетка таблицы35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BC2384"/>
  </w:style>
  <w:style w:type="numbering" w:customStyle="1" w:styleId="111111">
    <w:name w:val="Нет списка111111"/>
    <w:next w:val="a2"/>
    <w:semiHidden/>
    <w:rsid w:val="00BC2384"/>
  </w:style>
  <w:style w:type="numbering" w:customStyle="1" w:styleId="560">
    <w:name w:val="Нет списка56"/>
    <w:next w:val="a2"/>
    <w:uiPriority w:val="99"/>
    <w:semiHidden/>
    <w:unhideWhenUsed/>
    <w:rsid w:val="00BC2384"/>
  </w:style>
  <w:style w:type="numbering" w:customStyle="1" w:styleId="1440">
    <w:name w:val="Нет списка144"/>
    <w:next w:val="a2"/>
    <w:uiPriority w:val="99"/>
    <w:semiHidden/>
    <w:unhideWhenUsed/>
    <w:rsid w:val="00BC2384"/>
  </w:style>
  <w:style w:type="numbering" w:customStyle="1" w:styleId="11410">
    <w:name w:val="Нет списка1141"/>
    <w:next w:val="a2"/>
    <w:uiPriority w:val="99"/>
    <w:semiHidden/>
    <w:rsid w:val="00BC2384"/>
  </w:style>
  <w:style w:type="numbering" w:customStyle="1" w:styleId="2340">
    <w:name w:val="Нет списка234"/>
    <w:next w:val="a2"/>
    <w:uiPriority w:val="99"/>
    <w:semiHidden/>
    <w:rsid w:val="00BC2384"/>
  </w:style>
  <w:style w:type="numbering" w:customStyle="1" w:styleId="11124">
    <w:name w:val="Нет списка11124"/>
    <w:next w:val="a2"/>
    <w:uiPriority w:val="99"/>
    <w:semiHidden/>
    <w:rsid w:val="00BC2384"/>
  </w:style>
  <w:style w:type="numbering" w:customStyle="1" w:styleId="324">
    <w:name w:val="Нет списка324"/>
    <w:next w:val="a2"/>
    <w:semiHidden/>
    <w:rsid w:val="00BC2384"/>
  </w:style>
  <w:style w:type="numbering" w:customStyle="1" w:styleId="1224">
    <w:name w:val="Нет списка1224"/>
    <w:next w:val="a2"/>
    <w:semiHidden/>
    <w:unhideWhenUsed/>
    <w:rsid w:val="00BC2384"/>
  </w:style>
  <w:style w:type="numbering" w:customStyle="1" w:styleId="11221">
    <w:name w:val="Нет списка11221"/>
    <w:next w:val="a2"/>
    <w:semiHidden/>
    <w:rsid w:val="00BC2384"/>
  </w:style>
  <w:style w:type="numbering" w:customStyle="1" w:styleId="2124">
    <w:name w:val="Нет списка2124"/>
    <w:next w:val="a2"/>
    <w:semiHidden/>
    <w:rsid w:val="00BC2384"/>
  </w:style>
  <w:style w:type="numbering" w:customStyle="1" w:styleId="4130">
    <w:name w:val="Нет списка413"/>
    <w:next w:val="a2"/>
    <w:semiHidden/>
    <w:rsid w:val="00BC2384"/>
  </w:style>
  <w:style w:type="numbering" w:customStyle="1" w:styleId="570">
    <w:name w:val="Нет списка57"/>
    <w:next w:val="a2"/>
    <w:semiHidden/>
    <w:rsid w:val="00BC2384"/>
  </w:style>
  <w:style w:type="numbering" w:customStyle="1" w:styleId="610">
    <w:name w:val="Нет списка61"/>
    <w:next w:val="a2"/>
    <w:semiHidden/>
    <w:rsid w:val="00BC2384"/>
  </w:style>
  <w:style w:type="numbering" w:customStyle="1" w:styleId="710">
    <w:name w:val="Нет списка71"/>
    <w:next w:val="a2"/>
    <w:semiHidden/>
    <w:rsid w:val="00BC2384"/>
  </w:style>
  <w:style w:type="numbering" w:customStyle="1" w:styleId="810">
    <w:name w:val="Нет списка81"/>
    <w:next w:val="a2"/>
    <w:semiHidden/>
    <w:rsid w:val="00BC2384"/>
  </w:style>
  <w:style w:type="numbering" w:customStyle="1" w:styleId="911">
    <w:name w:val="Нет списка91"/>
    <w:next w:val="a2"/>
    <w:semiHidden/>
    <w:rsid w:val="00BC2384"/>
  </w:style>
  <w:style w:type="numbering" w:customStyle="1" w:styleId="1010">
    <w:name w:val="Нет списка101"/>
    <w:next w:val="a2"/>
    <w:semiHidden/>
    <w:rsid w:val="00BC2384"/>
  </w:style>
  <w:style w:type="numbering" w:customStyle="1" w:styleId="1313">
    <w:name w:val="Нет списка1313"/>
    <w:next w:val="a2"/>
    <w:semiHidden/>
    <w:rsid w:val="00BC2384"/>
  </w:style>
  <w:style w:type="numbering" w:customStyle="1" w:styleId="1450">
    <w:name w:val="Нет списка145"/>
    <w:next w:val="a2"/>
    <w:semiHidden/>
    <w:rsid w:val="00BC2384"/>
  </w:style>
  <w:style w:type="numbering" w:customStyle="1" w:styleId="1510">
    <w:name w:val="Нет списка151"/>
    <w:next w:val="a2"/>
    <w:semiHidden/>
    <w:rsid w:val="00BC2384"/>
  </w:style>
  <w:style w:type="numbering" w:customStyle="1" w:styleId="1610">
    <w:name w:val="Нет списка161"/>
    <w:next w:val="a2"/>
    <w:semiHidden/>
    <w:rsid w:val="00BC2384"/>
  </w:style>
  <w:style w:type="numbering" w:customStyle="1" w:styleId="1710">
    <w:name w:val="Нет списка171"/>
    <w:next w:val="a2"/>
    <w:semiHidden/>
    <w:rsid w:val="00BC2384"/>
  </w:style>
  <w:style w:type="numbering" w:customStyle="1" w:styleId="1810">
    <w:name w:val="Нет списка181"/>
    <w:next w:val="a2"/>
    <w:semiHidden/>
    <w:rsid w:val="00BC2384"/>
  </w:style>
  <w:style w:type="numbering" w:customStyle="1" w:styleId="1910">
    <w:name w:val="Нет списка191"/>
    <w:next w:val="a2"/>
    <w:semiHidden/>
    <w:rsid w:val="00BC2384"/>
  </w:style>
  <w:style w:type="numbering" w:customStyle="1" w:styleId="2010">
    <w:name w:val="Нет списка201"/>
    <w:next w:val="a2"/>
    <w:semiHidden/>
    <w:rsid w:val="00BC2384"/>
  </w:style>
  <w:style w:type="numbering" w:customStyle="1" w:styleId="22100">
    <w:name w:val="Нет списка2210"/>
    <w:next w:val="a2"/>
    <w:semiHidden/>
    <w:rsid w:val="00BC2384"/>
  </w:style>
  <w:style w:type="numbering" w:customStyle="1" w:styleId="11010">
    <w:name w:val="Нет списка1101"/>
    <w:next w:val="a2"/>
    <w:semiHidden/>
    <w:unhideWhenUsed/>
    <w:rsid w:val="00BC2384"/>
  </w:style>
  <w:style w:type="numbering" w:customStyle="1" w:styleId="2350">
    <w:name w:val="Нет списка235"/>
    <w:next w:val="a2"/>
    <w:semiHidden/>
    <w:rsid w:val="00BC2384"/>
  </w:style>
  <w:style w:type="numbering" w:customStyle="1" w:styleId="2410">
    <w:name w:val="Нет списка241"/>
    <w:next w:val="a2"/>
    <w:semiHidden/>
    <w:rsid w:val="00BC2384"/>
  </w:style>
  <w:style w:type="numbering" w:customStyle="1" w:styleId="113100">
    <w:name w:val="Нет списка11310"/>
    <w:next w:val="a2"/>
    <w:semiHidden/>
    <w:rsid w:val="00BC2384"/>
  </w:style>
  <w:style w:type="numbering" w:customStyle="1" w:styleId="2510">
    <w:name w:val="Нет списка251"/>
    <w:next w:val="a2"/>
    <w:semiHidden/>
    <w:rsid w:val="00BC2384"/>
  </w:style>
  <w:style w:type="numbering" w:customStyle="1" w:styleId="2610">
    <w:name w:val="Нет списка261"/>
    <w:next w:val="a2"/>
    <w:semiHidden/>
    <w:rsid w:val="00BC2384"/>
  </w:style>
  <w:style w:type="numbering" w:customStyle="1" w:styleId="1142">
    <w:name w:val="Нет списка1142"/>
    <w:next w:val="a2"/>
    <w:semiHidden/>
    <w:unhideWhenUsed/>
    <w:rsid w:val="00BC2384"/>
  </w:style>
  <w:style w:type="numbering" w:customStyle="1" w:styleId="1151">
    <w:name w:val="Нет списка1151"/>
    <w:next w:val="a2"/>
    <w:semiHidden/>
    <w:rsid w:val="00BC2384"/>
  </w:style>
  <w:style w:type="numbering" w:customStyle="1" w:styleId="2710">
    <w:name w:val="Нет списка271"/>
    <w:next w:val="a2"/>
    <w:semiHidden/>
    <w:rsid w:val="00BC2384"/>
  </w:style>
  <w:style w:type="numbering" w:customStyle="1" w:styleId="2810">
    <w:name w:val="Нет списка281"/>
    <w:next w:val="a2"/>
    <w:semiHidden/>
    <w:rsid w:val="00BC2384"/>
  </w:style>
  <w:style w:type="numbering" w:customStyle="1" w:styleId="11610">
    <w:name w:val="Нет списка1161"/>
    <w:next w:val="a2"/>
    <w:semiHidden/>
    <w:unhideWhenUsed/>
    <w:rsid w:val="00BC2384"/>
  </w:style>
  <w:style w:type="numbering" w:customStyle="1" w:styleId="11710">
    <w:name w:val="Нет списка1171"/>
    <w:next w:val="a2"/>
    <w:semiHidden/>
    <w:rsid w:val="00BC2384"/>
  </w:style>
  <w:style w:type="numbering" w:customStyle="1" w:styleId="2910">
    <w:name w:val="Нет списка291"/>
    <w:next w:val="a2"/>
    <w:semiHidden/>
    <w:rsid w:val="00BC2384"/>
  </w:style>
  <w:style w:type="numbering" w:customStyle="1" w:styleId="3010">
    <w:name w:val="Нет списка301"/>
    <w:next w:val="a2"/>
    <w:semiHidden/>
    <w:rsid w:val="00BC2384"/>
  </w:style>
  <w:style w:type="numbering" w:customStyle="1" w:styleId="11810">
    <w:name w:val="Нет списка1181"/>
    <w:next w:val="a2"/>
    <w:semiHidden/>
    <w:unhideWhenUsed/>
    <w:rsid w:val="00BC2384"/>
  </w:style>
  <w:style w:type="numbering" w:customStyle="1" w:styleId="11910">
    <w:name w:val="Нет списка1191"/>
    <w:next w:val="a2"/>
    <w:semiHidden/>
    <w:rsid w:val="00BC2384"/>
  </w:style>
  <w:style w:type="numbering" w:customStyle="1" w:styleId="21010">
    <w:name w:val="Нет списка2101"/>
    <w:next w:val="a2"/>
    <w:semiHidden/>
    <w:rsid w:val="00BC2384"/>
  </w:style>
  <w:style w:type="numbering" w:customStyle="1" w:styleId="1111100">
    <w:name w:val="Нет списка111110"/>
    <w:next w:val="a2"/>
    <w:semiHidden/>
    <w:rsid w:val="00BC2384"/>
  </w:style>
  <w:style w:type="numbering" w:customStyle="1" w:styleId="31100">
    <w:name w:val="Нет списка3110"/>
    <w:next w:val="a2"/>
    <w:semiHidden/>
    <w:rsid w:val="00BC2384"/>
  </w:style>
  <w:style w:type="numbering" w:customStyle="1" w:styleId="121100">
    <w:name w:val="Нет списка12110"/>
    <w:next w:val="a2"/>
    <w:semiHidden/>
    <w:unhideWhenUsed/>
    <w:rsid w:val="00BC2384"/>
  </w:style>
  <w:style w:type="numbering" w:customStyle="1" w:styleId="112110">
    <w:name w:val="Нет списка112110"/>
    <w:next w:val="a2"/>
    <w:semiHidden/>
    <w:rsid w:val="00BC2384"/>
  </w:style>
  <w:style w:type="numbering" w:customStyle="1" w:styleId="211100">
    <w:name w:val="Нет списка21110"/>
    <w:next w:val="a2"/>
    <w:semiHidden/>
    <w:rsid w:val="00BC2384"/>
  </w:style>
  <w:style w:type="numbering" w:customStyle="1" w:styleId="325">
    <w:name w:val="Нет списка325"/>
    <w:next w:val="a2"/>
    <w:semiHidden/>
    <w:rsid w:val="00BC2384"/>
  </w:style>
  <w:style w:type="numbering" w:customStyle="1" w:styleId="12010">
    <w:name w:val="Нет списка1201"/>
    <w:next w:val="a2"/>
    <w:semiHidden/>
    <w:unhideWhenUsed/>
    <w:rsid w:val="00BC2384"/>
  </w:style>
  <w:style w:type="numbering" w:customStyle="1" w:styleId="11101">
    <w:name w:val="Нет списка11101"/>
    <w:next w:val="a2"/>
    <w:semiHidden/>
    <w:rsid w:val="00BC2384"/>
  </w:style>
  <w:style w:type="numbering" w:customStyle="1" w:styleId="2125">
    <w:name w:val="Нет списка2125"/>
    <w:next w:val="a2"/>
    <w:semiHidden/>
    <w:rsid w:val="00BC2384"/>
  </w:style>
  <w:style w:type="numbering" w:customStyle="1" w:styleId="11125">
    <w:name w:val="Нет списка11125"/>
    <w:next w:val="a2"/>
    <w:semiHidden/>
    <w:rsid w:val="00BC2384"/>
  </w:style>
  <w:style w:type="numbering" w:customStyle="1" w:styleId="3310">
    <w:name w:val="Нет списка331"/>
    <w:next w:val="a2"/>
    <w:semiHidden/>
    <w:rsid w:val="00BC2384"/>
  </w:style>
  <w:style w:type="numbering" w:customStyle="1" w:styleId="1225">
    <w:name w:val="Нет списка1225"/>
    <w:next w:val="a2"/>
    <w:semiHidden/>
    <w:unhideWhenUsed/>
    <w:rsid w:val="00BC2384"/>
  </w:style>
  <w:style w:type="numbering" w:customStyle="1" w:styleId="11222">
    <w:name w:val="Нет списка11222"/>
    <w:next w:val="a2"/>
    <w:semiHidden/>
    <w:rsid w:val="00BC2384"/>
  </w:style>
  <w:style w:type="numbering" w:customStyle="1" w:styleId="21310">
    <w:name w:val="Нет списка2131"/>
    <w:next w:val="a2"/>
    <w:semiHidden/>
    <w:rsid w:val="00BC2384"/>
  </w:style>
  <w:style w:type="numbering" w:customStyle="1" w:styleId="3410">
    <w:name w:val="Нет списка341"/>
    <w:next w:val="a2"/>
    <w:semiHidden/>
    <w:rsid w:val="00BC2384"/>
  </w:style>
  <w:style w:type="numbering" w:customStyle="1" w:styleId="12310">
    <w:name w:val="Нет списка1231"/>
    <w:next w:val="a2"/>
    <w:semiHidden/>
    <w:unhideWhenUsed/>
    <w:rsid w:val="00BC2384"/>
  </w:style>
  <w:style w:type="numbering" w:customStyle="1" w:styleId="111310">
    <w:name w:val="Нет списка11131"/>
    <w:next w:val="a2"/>
    <w:semiHidden/>
    <w:rsid w:val="00BC2384"/>
  </w:style>
  <w:style w:type="numbering" w:customStyle="1" w:styleId="2141">
    <w:name w:val="Нет списка2141"/>
    <w:next w:val="a2"/>
    <w:semiHidden/>
    <w:rsid w:val="00BC2384"/>
  </w:style>
  <w:style w:type="numbering" w:customStyle="1" w:styleId="11141">
    <w:name w:val="Нет списка11141"/>
    <w:next w:val="a2"/>
    <w:semiHidden/>
    <w:rsid w:val="00BC2384"/>
  </w:style>
  <w:style w:type="numbering" w:customStyle="1" w:styleId="3510">
    <w:name w:val="Нет списка351"/>
    <w:next w:val="a2"/>
    <w:semiHidden/>
    <w:rsid w:val="00BC2384"/>
  </w:style>
  <w:style w:type="numbering" w:customStyle="1" w:styleId="1241">
    <w:name w:val="Нет списка1241"/>
    <w:next w:val="a2"/>
    <w:semiHidden/>
    <w:unhideWhenUsed/>
    <w:rsid w:val="00BC2384"/>
  </w:style>
  <w:style w:type="numbering" w:customStyle="1" w:styleId="11231">
    <w:name w:val="Нет списка11231"/>
    <w:next w:val="a2"/>
    <w:semiHidden/>
    <w:rsid w:val="00BC2384"/>
  </w:style>
  <w:style w:type="numbering" w:customStyle="1" w:styleId="2151">
    <w:name w:val="Нет списка2151"/>
    <w:next w:val="a2"/>
    <w:semiHidden/>
    <w:rsid w:val="00BC2384"/>
  </w:style>
  <w:style w:type="numbering" w:customStyle="1" w:styleId="3610">
    <w:name w:val="Нет списка361"/>
    <w:next w:val="a2"/>
    <w:semiHidden/>
    <w:rsid w:val="00BC2384"/>
  </w:style>
  <w:style w:type="numbering" w:customStyle="1" w:styleId="1251">
    <w:name w:val="Нет списка1251"/>
    <w:next w:val="a2"/>
    <w:semiHidden/>
    <w:unhideWhenUsed/>
    <w:rsid w:val="00BC2384"/>
  </w:style>
  <w:style w:type="numbering" w:customStyle="1" w:styleId="11151">
    <w:name w:val="Нет списка11151"/>
    <w:next w:val="a2"/>
    <w:semiHidden/>
    <w:rsid w:val="00BC2384"/>
  </w:style>
  <w:style w:type="numbering" w:customStyle="1" w:styleId="2161">
    <w:name w:val="Нет списка2161"/>
    <w:next w:val="a2"/>
    <w:semiHidden/>
    <w:rsid w:val="00BC2384"/>
  </w:style>
  <w:style w:type="numbering" w:customStyle="1" w:styleId="11161">
    <w:name w:val="Нет списка11161"/>
    <w:next w:val="a2"/>
    <w:semiHidden/>
    <w:rsid w:val="00BC2384"/>
  </w:style>
  <w:style w:type="numbering" w:customStyle="1" w:styleId="3710">
    <w:name w:val="Нет списка371"/>
    <w:next w:val="a2"/>
    <w:semiHidden/>
    <w:rsid w:val="00BC2384"/>
  </w:style>
  <w:style w:type="numbering" w:customStyle="1" w:styleId="1261">
    <w:name w:val="Нет списка1261"/>
    <w:next w:val="a2"/>
    <w:semiHidden/>
    <w:unhideWhenUsed/>
    <w:rsid w:val="00BC2384"/>
  </w:style>
  <w:style w:type="numbering" w:customStyle="1" w:styleId="11241">
    <w:name w:val="Нет списка11241"/>
    <w:next w:val="a2"/>
    <w:semiHidden/>
    <w:rsid w:val="00BC2384"/>
  </w:style>
  <w:style w:type="numbering" w:customStyle="1" w:styleId="2171">
    <w:name w:val="Нет списка2171"/>
    <w:next w:val="a2"/>
    <w:semiHidden/>
    <w:rsid w:val="00BC2384"/>
  </w:style>
  <w:style w:type="numbering" w:customStyle="1" w:styleId="3810">
    <w:name w:val="Нет списка381"/>
    <w:next w:val="a2"/>
    <w:semiHidden/>
    <w:unhideWhenUsed/>
    <w:rsid w:val="00BC2384"/>
  </w:style>
  <w:style w:type="numbering" w:customStyle="1" w:styleId="1271">
    <w:name w:val="Нет списка1271"/>
    <w:next w:val="a2"/>
    <w:semiHidden/>
    <w:unhideWhenUsed/>
    <w:rsid w:val="00BC2384"/>
  </w:style>
  <w:style w:type="numbering" w:customStyle="1" w:styleId="11171">
    <w:name w:val="Нет списка11171"/>
    <w:next w:val="a2"/>
    <w:semiHidden/>
    <w:rsid w:val="00BC2384"/>
  </w:style>
  <w:style w:type="numbering" w:customStyle="1" w:styleId="2181">
    <w:name w:val="Нет списка2181"/>
    <w:next w:val="a2"/>
    <w:semiHidden/>
    <w:rsid w:val="00BC2384"/>
  </w:style>
  <w:style w:type="numbering" w:customStyle="1" w:styleId="11181">
    <w:name w:val="Нет списка11181"/>
    <w:next w:val="a2"/>
    <w:semiHidden/>
    <w:rsid w:val="00BC2384"/>
  </w:style>
  <w:style w:type="numbering" w:customStyle="1" w:styleId="3910">
    <w:name w:val="Нет списка391"/>
    <w:next w:val="a2"/>
    <w:semiHidden/>
    <w:rsid w:val="00BC2384"/>
  </w:style>
  <w:style w:type="numbering" w:customStyle="1" w:styleId="1281">
    <w:name w:val="Нет списка1281"/>
    <w:next w:val="a2"/>
    <w:semiHidden/>
    <w:unhideWhenUsed/>
    <w:rsid w:val="00BC2384"/>
  </w:style>
  <w:style w:type="numbering" w:customStyle="1" w:styleId="11251">
    <w:name w:val="Нет списка11251"/>
    <w:next w:val="a2"/>
    <w:semiHidden/>
    <w:rsid w:val="00BC2384"/>
  </w:style>
  <w:style w:type="numbering" w:customStyle="1" w:styleId="21910">
    <w:name w:val="Нет списка2191"/>
    <w:next w:val="a2"/>
    <w:semiHidden/>
    <w:rsid w:val="00BC2384"/>
  </w:style>
  <w:style w:type="numbering" w:customStyle="1" w:styleId="4010">
    <w:name w:val="Нет списка401"/>
    <w:next w:val="a2"/>
    <w:semiHidden/>
    <w:unhideWhenUsed/>
    <w:rsid w:val="00BC2384"/>
  </w:style>
  <w:style w:type="numbering" w:customStyle="1" w:styleId="1291">
    <w:name w:val="Нет списка1291"/>
    <w:next w:val="a2"/>
    <w:semiHidden/>
    <w:unhideWhenUsed/>
    <w:rsid w:val="00BC2384"/>
  </w:style>
  <w:style w:type="numbering" w:customStyle="1" w:styleId="11191">
    <w:name w:val="Нет списка11191"/>
    <w:next w:val="a2"/>
    <w:semiHidden/>
    <w:rsid w:val="00BC2384"/>
  </w:style>
  <w:style w:type="numbering" w:customStyle="1" w:styleId="22010">
    <w:name w:val="Нет списка2201"/>
    <w:next w:val="a2"/>
    <w:semiHidden/>
    <w:rsid w:val="00BC2384"/>
  </w:style>
  <w:style w:type="numbering" w:customStyle="1" w:styleId="111101">
    <w:name w:val="Нет списка111101"/>
    <w:next w:val="a2"/>
    <w:semiHidden/>
    <w:rsid w:val="00BC2384"/>
  </w:style>
  <w:style w:type="numbering" w:customStyle="1" w:styleId="31010">
    <w:name w:val="Нет списка3101"/>
    <w:next w:val="a2"/>
    <w:semiHidden/>
    <w:rsid w:val="00BC2384"/>
  </w:style>
  <w:style w:type="numbering" w:customStyle="1" w:styleId="12101">
    <w:name w:val="Нет списка12101"/>
    <w:next w:val="a2"/>
    <w:semiHidden/>
    <w:unhideWhenUsed/>
    <w:rsid w:val="00BC2384"/>
  </w:style>
  <w:style w:type="numbering" w:customStyle="1" w:styleId="11261">
    <w:name w:val="Нет списка11261"/>
    <w:next w:val="a2"/>
    <w:semiHidden/>
    <w:rsid w:val="00BC2384"/>
  </w:style>
  <w:style w:type="numbering" w:customStyle="1" w:styleId="211010">
    <w:name w:val="Нет списка21101"/>
    <w:next w:val="a2"/>
    <w:semiHidden/>
    <w:rsid w:val="00BC2384"/>
  </w:style>
  <w:style w:type="numbering" w:customStyle="1" w:styleId="4140">
    <w:name w:val="Нет списка414"/>
    <w:next w:val="a2"/>
    <w:semiHidden/>
    <w:unhideWhenUsed/>
    <w:rsid w:val="00BC2384"/>
  </w:style>
  <w:style w:type="numbering" w:customStyle="1" w:styleId="13010">
    <w:name w:val="Нет списка1301"/>
    <w:next w:val="a2"/>
    <w:semiHidden/>
    <w:unhideWhenUsed/>
    <w:rsid w:val="00BC2384"/>
  </w:style>
  <w:style w:type="numbering" w:customStyle="1" w:styleId="11201">
    <w:name w:val="Нет списка11201"/>
    <w:next w:val="a2"/>
    <w:semiHidden/>
    <w:rsid w:val="00BC2384"/>
  </w:style>
  <w:style w:type="numbering" w:customStyle="1" w:styleId="22110">
    <w:name w:val="Нет списка2211"/>
    <w:next w:val="a2"/>
    <w:semiHidden/>
    <w:rsid w:val="00BC2384"/>
  </w:style>
  <w:style w:type="numbering" w:customStyle="1" w:styleId="111112">
    <w:name w:val="Нет списка111112"/>
    <w:next w:val="a2"/>
    <w:semiHidden/>
    <w:rsid w:val="00BC2384"/>
  </w:style>
  <w:style w:type="numbering" w:customStyle="1" w:styleId="31110">
    <w:name w:val="Нет списка3111"/>
    <w:next w:val="a2"/>
    <w:semiHidden/>
    <w:rsid w:val="00BC2384"/>
  </w:style>
  <w:style w:type="numbering" w:customStyle="1" w:styleId="121110">
    <w:name w:val="Нет списка12111"/>
    <w:next w:val="a2"/>
    <w:semiHidden/>
    <w:unhideWhenUsed/>
    <w:rsid w:val="00BC2384"/>
  </w:style>
  <w:style w:type="numbering" w:customStyle="1" w:styleId="11271">
    <w:name w:val="Нет списка11271"/>
    <w:next w:val="a2"/>
    <w:semiHidden/>
    <w:rsid w:val="00BC2384"/>
  </w:style>
  <w:style w:type="numbering" w:customStyle="1" w:styleId="211110">
    <w:name w:val="Нет списка21111"/>
    <w:next w:val="a2"/>
    <w:semiHidden/>
    <w:rsid w:val="00BC2384"/>
  </w:style>
  <w:style w:type="numbering" w:customStyle="1" w:styleId="4210">
    <w:name w:val="Нет списка421"/>
    <w:next w:val="a2"/>
    <w:semiHidden/>
    <w:unhideWhenUsed/>
    <w:rsid w:val="00BC2384"/>
  </w:style>
  <w:style w:type="numbering" w:customStyle="1" w:styleId="1314">
    <w:name w:val="Нет списка1314"/>
    <w:next w:val="a2"/>
    <w:semiHidden/>
    <w:unhideWhenUsed/>
    <w:rsid w:val="00BC2384"/>
  </w:style>
  <w:style w:type="numbering" w:customStyle="1" w:styleId="11281">
    <w:name w:val="Нет списка11281"/>
    <w:next w:val="a2"/>
    <w:semiHidden/>
    <w:rsid w:val="00BC2384"/>
  </w:style>
  <w:style w:type="numbering" w:customStyle="1" w:styleId="22210">
    <w:name w:val="Нет списка2221"/>
    <w:next w:val="a2"/>
    <w:semiHidden/>
    <w:rsid w:val="00BC2384"/>
  </w:style>
  <w:style w:type="numbering" w:customStyle="1" w:styleId="111121">
    <w:name w:val="Нет списка111121"/>
    <w:next w:val="a2"/>
    <w:semiHidden/>
    <w:rsid w:val="00BC2384"/>
  </w:style>
  <w:style w:type="numbering" w:customStyle="1" w:styleId="31210">
    <w:name w:val="Нет списка3121"/>
    <w:next w:val="a2"/>
    <w:semiHidden/>
    <w:rsid w:val="00BC2384"/>
  </w:style>
  <w:style w:type="numbering" w:customStyle="1" w:styleId="12121">
    <w:name w:val="Нет списка12121"/>
    <w:next w:val="a2"/>
    <w:semiHidden/>
    <w:unhideWhenUsed/>
    <w:rsid w:val="00BC2384"/>
  </w:style>
  <w:style w:type="numbering" w:customStyle="1" w:styleId="11291">
    <w:name w:val="Нет списка11291"/>
    <w:next w:val="a2"/>
    <w:semiHidden/>
    <w:rsid w:val="00BC2384"/>
  </w:style>
  <w:style w:type="numbering" w:customStyle="1" w:styleId="211210">
    <w:name w:val="Нет списка21121"/>
    <w:next w:val="a2"/>
    <w:semiHidden/>
    <w:rsid w:val="00BC2384"/>
  </w:style>
  <w:style w:type="numbering" w:customStyle="1" w:styleId="4310">
    <w:name w:val="Нет списка431"/>
    <w:next w:val="a2"/>
    <w:semiHidden/>
    <w:unhideWhenUsed/>
    <w:rsid w:val="00BC2384"/>
  </w:style>
  <w:style w:type="numbering" w:customStyle="1" w:styleId="13210">
    <w:name w:val="Нет списка1321"/>
    <w:next w:val="a2"/>
    <w:semiHidden/>
    <w:unhideWhenUsed/>
    <w:rsid w:val="00BC2384"/>
  </w:style>
  <w:style w:type="numbering" w:customStyle="1" w:styleId="11301">
    <w:name w:val="Нет списка11301"/>
    <w:next w:val="a2"/>
    <w:semiHidden/>
    <w:rsid w:val="00BC2384"/>
  </w:style>
  <w:style w:type="numbering" w:customStyle="1" w:styleId="2231">
    <w:name w:val="Нет списка2231"/>
    <w:next w:val="a2"/>
    <w:semiHidden/>
    <w:rsid w:val="00BC2384"/>
  </w:style>
  <w:style w:type="numbering" w:customStyle="1" w:styleId="111131">
    <w:name w:val="Нет списка111131"/>
    <w:next w:val="a2"/>
    <w:semiHidden/>
    <w:rsid w:val="00BC2384"/>
  </w:style>
  <w:style w:type="numbering" w:customStyle="1" w:styleId="31310">
    <w:name w:val="Нет списка3131"/>
    <w:next w:val="a2"/>
    <w:semiHidden/>
    <w:rsid w:val="00BC2384"/>
  </w:style>
  <w:style w:type="numbering" w:customStyle="1" w:styleId="12131">
    <w:name w:val="Нет списка12131"/>
    <w:next w:val="a2"/>
    <w:semiHidden/>
    <w:unhideWhenUsed/>
    <w:rsid w:val="00BC2384"/>
  </w:style>
  <w:style w:type="numbering" w:customStyle="1" w:styleId="112101">
    <w:name w:val="Нет списка112101"/>
    <w:next w:val="a2"/>
    <w:semiHidden/>
    <w:rsid w:val="00BC2384"/>
  </w:style>
  <w:style w:type="numbering" w:customStyle="1" w:styleId="21131">
    <w:name w:val="Нет списка21131"/>
    <w:next w:val="a2"/>
    <w:semiHidden/>
    <w:rsid w:val="00BC2384"/>
  </w:style>
  <w:style w:type="numbering" w:customStyle="1" w:styleId="441">
    <w:name w:val="Нет списка441"/>
    <w:next w:val="a2"/>
    <w:semiHidden/>
    <w:unhideWhenUsed/>
    <w:rsid w:val="00BC2384"/>
  </w:style>
  <w:style w:type="numbering" w:customStyle="1" w:styleId="1331">
    <w:name w:val="Нет списка1331"/>
    <w:next w:val="a2"/>
    <w:semiHidden/>
    <w:unhideWhenUsed/>
    <w:rsid w:val="00BC2384"/>
  </w:style>
  <w:style w:type="numbering" w:customStyle="1" w:styleId="11311">
    <w:name w:val="Нет списка11311"/>
    <w:next w:val="a2"/>
    <w:semiHidden/>
    <w:rsid w:val="00BC2384"/>
  </w:style>
  <w:style w:type="numbering" w:customStyle="1" w:styleId="2241">
    <w:name w:val="Нет списка2241"/>
    <w:next w:val="a2"/>
    <w:semiHidden/>
    <w:rsid w:val="00BC2384"/>
  </w:style>
  <w:style w:type="numbering" w:customStyle="1" w:styleId="111141">
    <w:name w:val="Нет списка111141"/>
    <w:next w:val="a2"/>
    <w:semiHidden/>
    <w:rsid w:val="00BC2384"/>
  </w:style>
  <w:style w:type="numbering" w:customStyle="1" w:styleId="3141">
    <w:name w:val="Нет списка3141"/>
    <w:next w:val="a2"/>
    <w:semiHidden/>
    <w:rsid w:val="00BC2384"/>
  </w:style>
  <w:style w:type="numbering" w:customStyle="1" w:styleId="12141">
    <w:name w:val="Нет списка12141"/>
    <w:next w:val="a2"/>
    <w:semiHidden/>
    <w:unhideWhenUsed/>
    <w:rsid w:val="00BC2384"/>
  </w:style>
  <w:style w:type="numbering" w:customStyle="1" w:styleId="112111">
    <w:name w:val="Нет списка112111"/>
    <w:next w:val="a2"/>
    <w:semiHidden/>
    <w:rsid w:val="00BC2384"/>
  </w:style>
  <w:style w:type="numbering" w:customStyle="1" w:styleId="21141">
    <w:name w:val="Нет списка21141"/>
    <w:next w:val="a2"/>
    <w:semiHidden/>
    <w:rsid w:val="00BC2384"/>
  </w:style>
  <w:style w:type="numbering" w:customStyle="1" w:styleId="451">
    <w:name w:val="Нет списка451"/>
    <w:next w:val="a2"/>
    <w:semiHidden/>
    <w:unhideWhenUsed/>
    <w:rsid w:val="00BC2384"/>
  </w:style>
  <w:style w:type="numbering" w:customStyle="1" w:styleId="1341">
    <w:name w:val="Нет списка1341"/>
    <w:next w:val="a2"/>
    <w:semiHidden/>
    <w:unhideWhenUsed/>
    <w:rsid w:val="00BC2384"/>
  </w:style>
  <w:style w:type="numbering" w:customStyle="1" w:styleId="11321">
    <w:name w:val="Нет списка11321"/>
    <w:next w:val="a2"/>
    <w:semiHidden/>
    <w:rsid w:val="00BC2384"/>
  </w:style>
  <w:style w:type="numbering" w:customStyle="1" w:styleId="2251">
    <w:name w:val="Нет списка2251"/>
    <w:next w:val="a2"/>
    <w:semiHidden/>
    <w:rsid w:val="00BC2384"/>
  </w:style>
  <w:style w:type="numbering" w:customStyle="1" w:styleId="111151">
    <w:name w:val="Нет списка111151"/>
    <w:next w:val="a2"/>
    <w:semiHidden/>
    <w:rsid w:val="00BC2384"/>
  </w:style>
  <w:style w:type="numbering" w:customStyle="1" w:styleId="3151">
    <w:name w:val="Нет списка3151"/>
    <w:next w:val="a2"/>
    <w:semiHidden/>
    <w:rsid w:val="00BC2384"/>
  </w:style>
  <w:style w:type="numbering" w:customStyle="1" w:styleId="12151">
    <w:name w:val="Нет списка12151"/>
    <w:next w:val="a2"/>
    <w:semiHidden/>
    <w:unhideWhenUsed/>
    <w:rsid w:val="00BC2384"/>
  </w:style>
  <w:style w:type="numbering" w:customStyle="1" w:styleId="112121">
    <w:name w:val="Нет списка112121"/>
    <w:next w:val="a2"/>
    <w:semiHidden/>
    <w:rsid w:val="00BC2384"/>
  </w:style>
  <w:style w:type="numbering" w:customStyle="1" w:styleId="21151">
    <w:name w:val="Нет списка21151"/>
    <w:next w:val="a2"/>
    <w:semiHidden/>
    <w:rsid w:val="00BC2384"/>
  </w:style>
  <w:style w:type="numbering" w:customStyle="1" w:styleId="461">
    <w:name w:val="Нет списка461"/>
    <w:next w:val="a2"/>
    <w:semiHidden/>
    <w:unhideWhenUsed/>
    <w:rsid w:val="00BC2384"/>
  </w:style>
  <w:style w:type="numbering" w:customStyle="1" w:styleId="13510">
    <w:name w:val="Нет списка1351"/>
    <w:next w:val="a2"/>
    <w:semiHidden/>
    <w:unhideWhenUsed/>
    <w:rsid w:val="00BC2384"/>
  </w:style>
  <w:style w:type="numbering" w:customStyle="1" w:styleId="11331">
    <w:name w:val="Нет списка11331"/>
    <w:next w:val="a2"/>
    <w:semiHidden/>
    <w:rsid w:val="00BC2384"/>
  </w:style>
  <w:style w:type="numbering" w:customStyle="1" w:styleId="2261">
    <w:name w:val="Нет списка2261"/>
    <w:next w:val="a2"/>
    <w:semiHidden/>
    <w:rsid w:val="00BC2384"/>
  </w:style>
  <w:style w:type="numbering" w:customStyle="1" w:styleId="111161">
    <w:name w:val="Нет списка111161"/>
    <w:next w:val="a2"/>
    <w:semiHidden/>
    <w:rsid w:val="00BC2384"/>
  </w:style>
  <w:style w:type="numbering" w:customStyle="1" w:styleId="3161">
    <w:name w:val="Нет списка3161"/>
    <w:next w:val="a2"/>
    <w:semiHidden/>
    <w:rsid w:val="00BC2384"/>
  </w:style>
  <w:style w:type="numbering" w:customStyle="1" w:styleId="12161">
    <w:name w:val="Нет списка12161"/>
    <w:next w:val="a2"/>
    <w:semiHidden/>
    <w:unhideWhenUsed/>
    <w:rsid w:val="00BC2384"/>
  </w:style>
  <w:style w:type="numbering" w:customStyle="1" w:styleId="112131">
    <w:name w:val="Нет списка112131"/>
    <w:next w:val="a2"/>
    <w:semiHidden/>
    <w:rsid w:val="00BC2384"/>
  </w:style>
  <w:style w:type="numbering" w:customStyle="1" w:styleId="21161">
    <w:name w:val="Нет списка21161"/>
    <w:next w:val="a2"/>
    <w:semiHidden/>
    <w:rsid w:val="00BC2384"/>
  </w:style>
  <w:style w:type="numbering" w:customStyle="1" w:styleId="471">
    <w:name w:val="Нет списка471"/>
    <w:next w:val="a2"/>
    <w:semiHidden/>
    <w:unhideWhenUsed/>
    <w:rsid w:val="00BC2384"/>
  </w:style>
  <w:style w:type="numbering" w:customStyle="1" w:styleId="1361">
    <w:name w:val="Нет списка1361"/>
    <w:next w:val="a2"/>
    <w:semiHidden/>
    <w:unhideWhenUsed/>
    <w:rsid w:val="00BC2384"/>
  </w:style>
  <w:style w:type="numbering" w:customStyle="1" w:styleId="11341">
    <w:name w:val="Нет списка11341"/>
    <w:next w:val="a2"/>
    <w:semiHidden/>
    <w:rsid w:val="00BC2384"/>
  </w:style>
  <w:style w:type="numbering" w:customStyle="1" w:styleId="2271">
    <w:name w:val="Нет списка2271"/>
    <w:next w:val="a2"/>
    <w:semiHidden/>
    <w:rsid w:val="00BC2384"/>
  </w:style>
  <w:style w:type="numbering" w:customStyle="1" w:styleId="111171">
    <w:name w:val="Нет списка111171"/>
    <w:next w:val="a2"/>
    <w:semiHidden/>
    <w:rsid w:val="00BC2384"/>
  </w:style>
  <w:style w:type="numbering" w:customStyle="1" w:styleId="3171">
    <w:name w:val="Нет списка3171"/>
    <w:next w:val="a2"/>
    <w:semiHidden/>
    <w:rsid w:val="00BC2384"/>
  </w:style>
  <w:style w:type="numbering" w:customStyle="1" w:styleId="12171">
    <w:name w:val="Нет списка12171"/>
    <w:next w:val="a2"/>
    <w:semiHidden/>
    <w:unhideWhenUsed/>
    <w:rsid w:val="00BC2384"/>
  </w:style>
  <w:style w:type="numbering" w:customStyle="1" w:styleId="112141">
    <w:name w:val="Нет списка112141"/>
    <w:next w:val="a2"/>
    <w:semiHidden/>
    <w:rsid w:val="00BC2384"/>
  </w:style>
  <w:style w:type="numbering" w:customStyle="1" w:styleId="21171">
    <w:name w:val="Нет списка21171"/>
    <w:next w:val="a2"/>
    <w:semiHidden/>
    <w:rsid w:val="00BC2384"/>
  </w:style>
  <w:style w:type="numbering" w:customStyle="1" w:styleId="481">
    <w:name w:val="Нет списка481"/>
    <w:next w:val="a2"/>
    <w:semiHidden/>
    <w:unhideWhenUsed/>
    <w:rsid w:val="00BC2384"/>
  </w:style>
  <w:style w:type="numbering" w:customStyle="1" w:styleId="1371">
    <w:name w:val="Нет списка1371"/>
    <w:next w:val="a2"/>
    <w:semiHidden/>
    <w:unhideWhenUsed/>
    <w:rsid w:val="00BC2384"/>
  </w:style>
  <w:style w:type="numbering" w:customStyle="1" w:styleId="11351">
    <w:name w:val="Нет списка11351"/>
    <w:next w:val="a2"/>
    <w:semiHidden/>
    <w:rsid w:val="00BC2384"/>
  </w:style>
  <w:style w:type="numbering" w:customStyle="1" w:styleId="2281">
    <w:name w:val="Нет списка2281"/>
    <w:next w:val="a2"/>
    <w:semiHidden/>
    <w:rsid w:val="00BC2384"/>
  </w:style>
  <w:style w:type="numbering" w:customStyle="1" w:styleId="111181">
    <w:name w:val="Нет списка111181"/>
    <w:next w:val="a2"/>
    <w:semiHidden/>
    <w:rsid w:val="00BC2384"/>
  </w:style>
  <w:style w:type="numbering" w:customStyle="1" w:styleId="3181">
    <w:name w:val="Нет списка3181"/>
    <w:next w:val="a2"/>
    <w:semiHidden/>
    <w:rsid w:val="00BC2384"/>
  </w:style>
  <w:style w:type="numbering" w:customStyle="1" w:styleId="12181">
    <w:name w:val="Нет списка12181"/>
    <w:next w:val="a2"/>
    <w:semiHidden/>
    <w:unhideWhenUsed/>
    <w:rsid w:val="00BC2384"/>
  </w:style>
  <w:style w:type="numbering" w:customStyle="1" w:styleId="112151">
    <w:name w:val="Нет списка112151"/>
    <w:next w:val="a2"/>
    <w:semiHidden/>
    <w:rsid w:val="00BC2384"/>
  </w:style>
  <w:style w:type="numbering" w:customStyle="1" w:styleId="21181">
    <w:name w:val="Нет списка21181"/>
    <w:next w:val="a2"/>
    <w:semiHidden/>
    <w:rsid w:val="00BC2384"/>
  </w:style>
  <w:style w:type="numbering" w:customStyle="1" w:styleId="491">
    <w:name w:val="Нет списка491"/>
    <w:next w:val="a2"/>
    <w:semiHidden/>
    <w:unhideWhenUsed/>
    <w:rsid w:val="00BC2384"/>
  </w:style>
  <w:style w:type="numbering" w:customStyle="1" w:styleId="1381">
    <w:name w:val="Нет списка1381"/>
    <w:next w:val="a2"/>
    <w:semiHidden/>
    <w:unhideWhenUsed/>
    <w:rsid w:val="00BC2384"/>
  </w:style>
  <w:style w:type="numbering" w:customStyle="1" w:styleId="11361">
    <w:name w:val="Нет списка11361"/>
    <w:next w:val="a2"/>
    <w:semiHidden/>
    <w:rsid w:val="00BC2384"/>
  </w:style>
  <w:style w:type="numbering" w:customStyle="1" w:styleId="2291">
    <w:name w:val="Нет списка2291"/>
    <w:next w:val="a2"/>
    <w:semiHidden/>
    <w:rsid w:val="00BC2384"/>
  </w:style>
  <w:style w:type="numbering" w:customStyle="1" w:styleId="111191">
    <w:name w:val="Нет списка111191"/>
    <w:next w:val="a2"/>
    <w:semiHidden/>
    <w:rsid w:val="00BC2384"/>
  </w:style>
  <w:style w:type="numbering" w:customStyle="1" w:styleId="3191">
    <w:name w:val="Нет списка3191"/>
    <w:next w:val="a2"/>
    <w:semiHidden/>
    <w:rsid w:val="00BC2384"/>
  </w:style>
  <w:style w:type="numbering" w:customStyle="1" w:styleId="12191">
    <w:name w:val="Нет списка12191"/>
    <w:next w:val="a2"/>
    <w:semiHidden/>
    <w:unhideWhenUsed/>
    <w:rsid w:val="00BC2384"/>
  </w:style>
  <w:style w:type="numbering" w:customStyle="1" w:styleId="112161">
    <w:name w:val="Нет списка112161"/>
    <w:next w:val="a2"/>
    <w:semiHidden/>
    <w:rsid w:val="00BC2384"/>
  </w:style>
  <w:style w:type="numbering" w:customStyle="1" w:styleId="21191">
    <w:name w:val="Нет списка21191"/>
    <w:next w:val="a2"/>
    <w:semiHidden/>
    <w:rsid w:val="00BC2384"/>
  </w:style>
  <w:style w:type="numbering" w:customStyle="1" w:styleId="5010">
    <w:name w:val="Нет списка501"/>
    <w:next w:val="a2"/>
    <w:semiHidden/>
    <w:unhideWhenUsed/>
    <w:rsid w:val="00BC2384"/>
  </w:style>
  <w:style w:type="numbering" w:customStyle="1" w:styleId="1391">
    <w:name w:val="Нет списка1391"/>
    <w:next w:val="a2"/>
    <w:semiHidden/>
    <w:unhideWhenUsed/>
    <w:rsid w:val="00BC2384"/>
  </w:style>
  <w:style w:type="numbering" w:customStyle="1" w:styleId="11371">
    <w:name w:val="Нет списка11371"/>
    <w:next w:val="a2"/>
    <w:semiHidden/>
    <w:rsid w:val="00BC2384"/>
  </w:style>
  <w:style w:type="numbering" w:customStyle="1" w:styleId="23010">
    <w:name w:val="Нет списка2301"/>
    <w:next w:val="a2"/>
    <w:semiHidden/>
    <w:rsid w:val="00BC2384"/>
  </w:style>
  <w:style w:type="numbering" w:customStyle="1" w:styleId="111201">
    <w:name w:val="Нет списка111201"/>
    <w:next w:val="a2"/>
    <w:semiHidden/>
    <w:rsid w:val="00BC2384"/>
  </w:style>
  <w:style w:type="numbering" w:customStyle="1" w:styleId="3201">
    <w:name w:val="Нет списка3201"/>
    <w:next w:val="a2"/>
    <w:semiHidden/>
    <w:rsid w:val="00BC2384"/>
  </w:style>
  <w:style w:type="numbering" w:customStyle="1" w:styleId="12201">
    <w:name w:val="Нет списка12201"/>
    <w:next w:val="a2"/>
    <w:semiHidden/>
    <w:unhideWhenUsed/>
    <w:rsid w:val="00BC2384"/>
  </w:style>
  <w:style w:type="numbering" w:customStyle="1" w:styleId="112171">
    <w:name w:val="Нет списка112171"/>
    <w:next w:val="a2"/>
    <w:semiHidden/>
    <w:rsid w:val="00BC2384"/>
  </w:style>
  <w:style w:type="numbering" w:customStyle="1" w:styleId="21201">
    <w:name w:val="Нет списка21201"/>
    <w:next w:val="a2"/>
    <w:semiHidden/>
    <w:rsid w:val="00BC2384"/>
  </w:style>
  <w:style w:type="numbering" w:customStyle="1" w:styleId="5110">
    <w:name w:val="Нет списка511"/>
    <w:next w:val="a2"/>
    <w:semiHidden/>
    <w:unhideWhenUsed/>
    <w:rsid w:val="00BC2384"/>
  </w:style>
  <w:style w:type="numbering" w:customStyle="1" w:styleId="1401">
    <w:name w:val="Нет списка1401"/>
    <w:next w:val="a2"/>
    <w:semiHidden/>
    <w:unhideWhenUsed/>
    <w:rsid w:val="00BC2384"/>
  </w:style>
  <w:style w:type="numbering" w:customStyle="1" w:styleId="11381">
    <w:name w:val="Нет списка11381"/>
    <w:next w:val="a2"/>
    <w:semiHidden/>
    <w:rsid w:val="00BC2384"/>
  </w:style>
  <w:style w:type="numbering" w:customStyle="1" w:styleId="2311">
    <w:name w:val="Нет списка2311"/>
    <w:next w:val="a2"/>
    <w:semiHidden/>
    <w:rsid w:val="00BC2384"/>
  </w:style>
  <w:style w:type="numbering" w:customStyle="1" w:styleId="111211">
    <w:name w:val="Нет списка111211"/>
    <w:next w:val="a2"/>
    <w:semiHidden/>
    <w:rsid w:val="00BC2384"/>
  </w:style>
  <w:style w:type="numbering" w:customStyle="1" w:styleId="32110">
    <w:name w:val="Нет списка3211"/>
    <w:next w:val="a2"/>
    <w:semiHidden/>
    <w:rsid w:val="00BC2384"/>
  </w:style>
  <w:style w:type="numbering" w:customStyle="1" w:styleId="12211">
    <w:name w:val="Нет списка12211"/>
    <w:next w:val="a2"/>
    <w:semiHidden/>
    <w:unhideWhenUsed/>
    <w:rsid w:val="00BC2384"/>
  </w:style>
  <w:style w:type="numbering" w:customStyle="1" w:styleId="112181">
    <w:name w:val="Нет списка112181"/>
    <w:next w:val="a2"/>
    <w:semiHidden/>
    <w:rsid w:val="00BC2384"/>
  </w:style>
  <w:style w:type="numbering" w:customStyle="1" w:styleId="21211">
    <w:name w:val="Нет списка21211"/>
    <w:next w:val="a2"/>
    <w:semiHidden/>
    <w:rsid w:val="00BC2384"/>
  </w:style>
  <w:style w:type="numbering" w:customStyle="1" w:styleId="4101">
    <w:name w:val="Нет списка4101"/>
    <w:next w:val="a2"/>
    <w:semiHidden/>
    <w:unhideWhenUsed/>
    <w:rsid w:val="00BC2384"/>
  </w:style>
  <w:style w:type="numbering" w:customStyle="1" w:styleId="13101">
    <w:name w:val="Нет списка13101"/>
    <w:next w:val="a2"/>
    <w:semiHidden/>
    <w:unhideWhenUsed/>
    <w:rsid w:val="00BC2384"/>
  </w:style>
  <w:style w:type="numbering" w:customStyle="1" w:styleId="5210">
    <w:name w:val="Нет списка521"/>
    <w:next w:val="a2"/>
    <w:semiHidden/>
    <w:unhideWhenUsed/>
    <w:rsid w:val="00BC2384"/>
  </w:style>
  <w:style w:type="numbering" w:customStyle="1" w:styleId="1411">
    <w:name w:val="Нет списка1411"/>
    <w:next w:val="a2"/>
    <w:semiHidden/>
    <w:unhideWhenUsed/>
    <w:rsid w:val="00BC2384"/>
  </w:style>
  <w:style w:type="numbering" w:customStyle="1" w:styleId="11391">
    <w:name w:val="Нет списка11391"/>
    <w:next w:val="a2"/>
    <w:semiHidden/>
    <w:rsid w:val="00BC2384"/>
  </w:style>
  <w:style w:type="numbering" w:customStyle="1" w:styleId="2321">
    <w:name w:val="Нет списка2321"/>
    <w:next w:val="a2"/>
    <w:semiHidden/>
    <w:rsid w:val="00BC2384"/>
  </w:style>
  <w:style w:type="numbering" w:customStyle="1" w:styleId="111221">
    <w:name w:val="Нет списка111221"/>
    <w:next w:val="a2"/>
    <w:semiHidden/>
    <w:rsid w:val="00BC2384"/>
  </w:style>
  <w:style w:type="numbering" w:customStyle="1" w:styleId="32210">
    <w:name w:val="Нет списка3221"/>
    <w:next w:val="a2"/>
    <w:semiHidden/>
    <w:rsid w:val="00BC2384"/>
  </w:style>
  <w:style w:type="numbering" w:customStyle="1" w:styleId="12221">
    <w:name w:val="Нет списка12221"/>
    <w:next w:val="a2"/>
    <w:semiHidden/>
    <w:unhideWhenUsed/>
    <w:rsid w:val="00BC2384"/>
  </w:style>
  <w:style w:type="numbering" w:customStyle="1" w:styleId="112191">
    <w:name w:val="Нет списка112191"/>
    <w:next w:val="a2"/>
    <w:semiHidden/>
    <w:rsid w:val="00BC2384"/>
  </w:style>
  <w:style w:type="numbering" w:customStyle="1" w:styleId="21221">
    <w:name w:val="Нет списка21221"/>
    <w:next w:val="a2"/>
    <w:semiHidden/>
    <w:rsid w:val="00BC2384"/>
  </w:style>
  <w:style w:type="numbering" w:customStyle="1" w:styleId="41110">
    <w:name w:val="Нет списка4111"/>
    <w:next w:val="a2"/>
    <w:semiHidden/>
    <w:unhideWhenUsed/>
    <w:rsid w:val="00BC2384"/>
  </w:style>
  <w:style w:type="numbering" w:customStyle="1" w:styleId="13111">
    <w:name w:val="Нет списка13111"/>
    <w:next w:val="a2"/>
    <w:semiHidden/>
    <w:unhideWhenUsed/>
    <w:rsid w:val="00BC2384"/>
  </w:style>
  <w:style w:type="numbering" w:customStyle="1" w:styleId="531">
    <w:name w:val="Нет списка531"/>
    <w:next w:val="a2"/>
    <w:semiHidden/>
    <w:unhideWhenUsed/>
    <w:rsid w:val="00BC2384"/>
  </w:style>
  <w:style w:type="numbering" w:customStyle="1" w:styleId="1421">
    <w:name w:val="Нет списка1421"/>
    <w:next w:val="a2"/>
    <w:semiHidden/>
    <w:unhideWhenUsed/>
    <w:rsid w:val="00BC2384"/>
  </w:style>
  <w:style w:type="numbering" w:customStyle="1" w:styleId="11401">
    <w:name w:val="Нет списка11401"/>
    <w:next w:val="a2"/>
    <w:semiHidden/>
    <w:rsid w:val="00BC2384"/>
  </w:style>
  <w:style w:type="numbering" w:customStyle="1" w:styleId="2331">
    <w:name w:val="Нет списка2331"/>
    <w:next w:val="a2"/>
    <w:semiHidden/>
    <w:rsid w:val="00BC2384"/>
  </w:style>
  <w:style w:type="numbering" w:customStyle="1" w:styleId="111231">
    <w:name w:val="Нет списка111231"/>
    <w:next w:val="a2"/>
    <w:semiHidden/>
    <w:rsid w:val="00BC2384"/>
  </w:style>
  <w:style w:type="numbering" w:customStyle="1" w:styleId="3231">
    <w:name w:val="Нет списка3231"/>
    <w:next w:val="a2"/>
    <w:semiHidden/>
    <w:rsid w:val="00BC2384"/>
  </w:style>
  <w:style w:type="numbering" w:customStyle="1" w:styleId="12231">
    <w:name w:val="Нет списка12231"/>
    <w:next w:val="a2"/>
    <w:semiHidden/>
    <w:unhideWhenUsed/>
    <w:rsid w:val="00BC2384"/>
  </w:style>
  <w:style w:type="numbering" w:customStyle="1" w:styleId="112201">
    <w:name w:val="Нет списка112201"/>
    <w:next w:val="a2"/>
    <w:semiHidden/>
    <w:rsid w:val="00BC2384"/>
  </w:style>
  <w:style w:type="numbering" w:customStyle="1" w:styleId="21231">
    <w:name w:val="Нет списка21231"/>
    <w:next w:val="a2"/>
    <w:semiHidden/>
    <w:rsid w:val="00BC2384"/>
  </w:style>
  <w:style w:type="numbering" w:customStyle="1" w:styleId="41210">
    <w:name w:val="Нет списка4121"/>
    <w:next w:val="a2"/>
    <w:semiHidden/>
    <w:unhideWhenUsed/>
    <w:rsid w:val="00BC2384"/>
  </w:style>
  <w:style w:type="numbering" w:customStyle="1" w:styleId="13121">
    <w:name w:val="Нет списка13121"/>
    <w:next w:val="a2"/>
    <w:semiHidden/>
    <w:unhideWhenUsed/>
    <w:rsid w:val="00BC2384"/>
  </w:style>
  <w:style w:type="numbering" w:customStyle="1" w:styleId="541">
    <w:name w:val="Нет списка541"/>
    <w:next w:val="a2"/>
    <w:semiHidden/>
    <w:unhideWhenUsed/>
    <w:rsid w:val="00BC2384"/>
  </w:style>
  <w:style w:type="numbering" w:customStyle="1" w:styleId="1431">
    <w:name w:val="Нет списка1431"/>
    <w:next w:val="a2"/>
    <w:semiHidden/>
    <w:unhideWhenUsed/>
    <w:rsid w:val="00BC2384"/>
  </w:style>
  <w:style w:type="table" w:customStyle="1" w:styleId="3142">
    <w:name w:val="Сетка таблицы314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BC2384"/>
  </w:style>
  <w:style w:type="numbering" w:customStyle="1" w:styleId="1111111">
    <w:name w:val="Нет списка1111111"/>
    <w:next w:val="a2"/>
    <w:semiHidden/>
    <w:rsid w:val="00BC2384"/>
  </w:style>
  <w:style w:type="numbering" w:customStyle="1" w:styleId="11111111">
    <w:name w:val="Нет списка11111111"/>
    <w:next w:val="a2"/>
    <w:semiHidden/>
    <w:rsid w:val="00BC2384"/>
  </w:style>
  <w:style w:type="numbering" w:customStyle="1" w:styleId="580">
    <w:name w:val="Нет списка58"/>
    <w:next w:val="a2"/>
    <w:uiPriority w:val="99"/>
    <w:semiHidden/>
    <w:unhideWhenUsed/>
    <w:rsid w:val="00BC2384"/>
  </w:style>
  <w:style w:type="numbering" w:customStyle="1" w:styleId="1460">
    <w:name w:val="Нет списка146"/>
    <w:next w:val="a2"/>
    <w:uiPriority w:val="99"/>
    <w:semiHidden/>
    <w:unhideWhenUsed/>
    <w:rsid w:val="00BC2384"/>
  </w:style>
  <w:style w:type="numbering" w:customStyle="1" w:styleId="1143">
    <w:name w:val="Нет списка1143"/>
    <w:next w:val="a2"/>
    <w:uiPriority w:val="99"/>
    <w:semiHidden/>
    <w:rsid w:val="00BC2384"/>
  </w:style>
  <w:style w:type="numbering" w:customStyle="1" w:styleId="2360">
    <w:name w:val="Нет списка236"/>
    <w:next w:val="a2"/>
    <w:uiPriority w:val="99"/>
    <w:semiHidden/>
    <w:rsid w:val="00BC2384"/>
  </w:style>
  <w:style w:type="numbering" w:customStyle="1" w:styleId="11126">
    <w:name w:val="Нет списка11126"/>
    <w:next w:val="a2"/>
    <w:semiHidden/>
    <w:rsid w:val="00BC2384"/>
  </w:style>
  <w:style w:type="numbering" w:customStyle="1" w:styleId="326">
    <w:name w:val="Нет списка326"/>
    <w:next w:val="a2"/>
    <w:semiHidden/>
    <w:rsid w:val="00BC2384"/>
  </w:style>
  <w:style w:type="numbering" w:customStyle="1" w:styleId="1226">
    <w:name w:val="Нет списка1226"/>
    <w:next w:val="a2"/>
    <w:semiHidden/>
    <w:unhideWhenUsed/>
    <w:rsid w:val="00BC2384"/>
  </w:style>
  <w:style w:type="numbering" w:customStyle="1" w:styleId="11223">
    <w:name w:val="Нет списка11223"/>
    <w:next w:val="a2"/>
    <w:semiHidden/>
    <w:rsid w:val="00BC2384"/>
  </w:style>
  <w:style w:type="numbering" w:customStyle="1" w:styleId="2126">
    <w:name w:val="Нет списка2126"/>
    <w:next w:val="a2"/>
    <w:semiHidden/>
    <w:rsid w:val="00BC2384"/>
  </w:style>
  <w:style w:type="numbering" w:customStyle="1" w:styleId="415">
    <w:name w:val="Нет списка415"/>
    <w:next w:val="a2"/>
    <w:semiHidden/>
    <w:rsid w:val="00BC2384"/>
  </w:style>
  <w:style w:type="numbering" w:customStyle="1" w:styleId="590">
    <w:name w:val="Нет списка59"/>
    <w:next w:val="a2"/>
    <w:semiHidden/>
    <w:rsid w:val="00BC2384"/>
  </w:style>
  <w:style w:type="numbering" w:customStyle="1" w:styleId="620">
    <w:name w:val="Нет списка62"/>
    <w:next w:val="a2"/>
    <w:semiHidden/>
    <w:rsid w:val="00BC2384"/>
  </w:style>
  <w:style w:type="numbering" w:customStyle="1" w:styleId="720">
    <w:name w:val="Нет списка72"/>
    <w:next w:val="a2"/>
    <w:semiHidden/>
    <w:rsid w:val="00BC2384"/>
  </w:style>
  <w:style w:type="numbering" w:customStyle="1" w:styleId="820">
    <w:name w:val="Нет списка82"/>
    <w:next w:val="a2"/>
    <w:semiHidden/>
    <w:rsid w:val="00BC2384"/>
  </w:style>
  <w:style w:type="numbering" w:customStyle="1" w:styleId="920">
    <w:name w:val="Нет списка92"/>
    <w:next w:val="a2"/>
    <w:semiHidden/>
    <w:rsid w:val="00BC2384"/>
  </w:style>
  <w:style w:type="numbering" w:customStyle="1" w:styleId="1020">
    <w:name w:val="Нет списка102"/>
    <w:next w:val="a2"/>
    <w:semiHidden/>
    <w:rsid w:val="00BC2384"/>
  </w:style>
  <w:style w:type="numbering" w:customStyle="1" w:styleId="1315">
    <w:name w:val="Нет списка1315"/>
    <w:next w:val="a2"/>
    <w:semiHidden/>
    <w:rsid w:val="00BC2384"/>
  </w:style>
  <w:style w:type="numbering" w:customStyle="1" w:styleId="1470">
    <w:name w:val="Нет списка147"/>
    <w:next w:val="a2"/>
    <w:semiHidden/>
    <w:rsid w:val="00BC2384"/>
  </w:style>
  <w:style w:type="numbering" w:customStyle="1" w:styleId="1520">
    <w:name w:val="Нет списка152"/>
    <w:next w:val="a2"/>
    <w:semiHidden/>
    <w:rsid w:val="00BC2384"/>
  </w:style>
  <w:style w:type="numbering" w:customStyle="1" w:styleId="1620">
    <w:name w:val="Нет списка162"/>
    <w:next w:val="a2"/>
    <w:semiHidden/>
    <w:rsid w:val="00BC2384"/>
  </w:style>
  <w:style w:type="numbering" w:customStyle="1" w:styleId="1720">
    <w:name w:val="Нет списка172"/>
    <w:next w:val="a2"/>
    <w:semiHidden/>
    <w:rsid w:val="00BC2384"/>
  </w:style>
  <w:style w:type="numbering" w:customStyle="1" w:styleId="1820">
    <w:name w:val="Нет списка182"/>
    <w:next w:val="a2"/>
    <w:semiHidden/>
    <w:rsid w:val="00BC2384"/>
  </w:style>
  <w:style w:type="numbering" w:customStyle="1" w:styleId="1920">
    <w:name w:val="Нет списка192"/>
    <w:next w:val="a2"/>
    <w:semiHidden/>
    <w:rsid w:val="00BC2384"/>
  </w:style>
  <w:style w:type="numbering" w:customStyle="1" w:styleId="2020">
    <w:name w:val="Нет списка202"/>
    <w:next w:val="a2"/>
    <w:semiHidden/>
    <w:rsid w:val="00BC2384"/>
  </w:style>
  <w:style w:type="numbering" w:customStyle="1" w:styleId="22120">
    <w:name w:val="Нет списка2212"/>
    <w:next w:val="a2"/>
    <w:semiHidden/>
    <w:rsid w:val="00BC2384"/>
  </w:style>
  <w:style w:type="numbering" w:customStyle="1" w:styleId="1102">
    <w:name w:val="Нет списка1102"/>
    <w:next w:val="a2"/>
    <w:semiHidden/>
    <w:unhideWhenUsed/>
    <w:rsid w:val="00BC2384"/>
  </w:style>
  <w:style w:type="numbering" w:customStyle="1" w:styleId="2370">
    <w:name w:val="Нет списка237"/>
    <w:next w:val="a2"/>
    <w:semiHidden/>
    <w:rsid w:val="00BC2384"/>
  </w:style>
  <w:style w:type="numbering" w:customStyle="1" w:styleId="2420">
    <w:name w:val="Нет списка242"/>
    <w:next w:val="a2"/>
    <w:semiHidden/>
    <w:rsid w:val="00BC2384"/>
  </w:style>
  <w:style w:type="numbering" w:customStyle="1" w:styleId="11312">
    <w:name w:val="Нет списка11312"/>
    <w:next w:val="a2"/>
    <w:semiHidden/>
    <w:rsid w:val="00BC2384"/>
  </w:style>
  <w:style w:type="numbering" w:customStyle="1" w:styleId="2520">
    <w:name w:val="Нет списка252"/>
    <w:next w:val="a2"/>
    <w:semiHidden/>
    <w:rsid w:val="00BC2384"/>
  </w:style>
  <w:style w:type="numbering" w:customStyle="1" w:styleId="2620">
    <w:name w:val="Нет списка262"/>
    <w:next w:val="a2"/>
    <w:semiHidden/>
    <w:rsid w:val="00BC2384"/>
  </w:style>
  <w:style w:type="numbering" w:customStyle="1" w:styleId="1144">
    <w:name w:val="Нет списка1144"/>
    <w:next w:val="a2"/>
    <w:semiHidden/>
    <w:unhideWhenUsed/>
    <w:rsid w:val="00BC2384"/>
  </w:style>
  <w:style w:type="numbering" w:customStyle="1" w:styleId="1152">
    <w:name w:val="Нет списка1152"/>
    <w:next w:val="a2"/>
    <w:semiHidden/>
    <w:rsid w:val="00BC2384"/>
  </w:style>
  <w:style w:type="numbering" w:customStyle="1" w:styleId="2720">
    <w:name w:val="Нет списка272"/>
    <w:next w:val="a2"/>
    <w:semiHidden/>
    <w:rsid w:val="00BC2384"/>
  </w:style>
  <w:style w:type="numbering" w:customStyle="1" w:styleId="2820">
    <w:name w:val="Нет списка282"/>
    <w:next w:val="a2"/>
    <w:semiHidden/>
    <w:rsid w:val="00BC2384"/>
  </w:style>
  <w:style w:type="numbering" w:customStyle="1" w:styleId="1162">
    <w:name w:val="Нет списка1162"/>
    <w:next w:val="a2"/>
    <w:semiHidden/>
    <w:unhideWhenUsed/>
    <w:rsid w:val="00BC2384"/>
  </w:style>
  <w:style w:type="numbering" w:customStyle="1" w:styleId="1172">
    <w:name w:val="Нет списка1172"/>
    <w:next w:val="a2"/>
    <w:semiHidden/>
    <w:rsid w:val="00BC2384"/>
  </w:style>
  <w:style w:type="numbering" w:customStyle="1" w:styleId="2920">
    <w:name w:val="Нет списка292"/>
    <w:next w:val="a2"/>
    <w:semiHidden/>
    <w:rsid w:val="00BC2384"/>
  </w:style>
  <w:style w:type="numbering" w:customStyle="1" w:styleId="3020">
    <w:name w:val="Нет списка302"/>
    <w:next w:val="a2"/>
    <w:semiHidden/>
    <w:rsid w:val="00BC2384"/>
  </w:style>
  <w:style w:type="numbering" w:customStyle="1" w:styleId="1182">
    <w:name w:val="Нет списка1182"/>
    <w:next w:val="a2"/>
    <w:semiHidden/>
    <w:unhideWhenUsed/>
    <w:rsid w:val="00BC2384"/>
  </w:style>
  <w:style w:type="numbering" w:customStyle="1" w:styleId="1192">
    <w:name w:val="Нет списка1192"/>
    <w:next w:val="a2"/>
    <w:semiHidden/>
    <w:rsid w:val="00BC2384"/>
  </w:style>
  <w:style w:type="numbering" w:customStyle="1" w:styleId="2102">
    <w:name w:val="Нет списка2102"/>
    <w:next w:val="a2"/>
    <w:semiHidden/>
    <w:rsid w:val="00BC2384"/>
  </w:style>
  <w:style w:type="numbering" w:customStyle="1" w:styleId="111113">
    <w:name w:val="Нет списка111113"/>
    <w:next w:val="a2"/>
    <w:semiHidden/>
    <w:rsid w:val="00BC2384"/>
  </w:style>
  <w:style w:type="numbering" w:customStyle="1" w:styleId="31120">
    <w:name w:val="Нет списка3112"/>
    <w:next w:val="a2"/>
    <w:semiHidden/>
    <w:rsid w:val="00BC2384"/>
  </w:style>
  <w:style w:type="numbering" w:customStyle="1" w:styleId="12112">
    <w:name w:val="Нет списка12112"/>
    <w:next w:val="a2"/>
    <w:semiHidden/>
    <w:unhideWhenUsed/>
    <w:rsid w:val="00BC2384"/>
  </w:style>
  <w:style w:type="numbering" w:customStyle="1" w:styleId="112112">
    <w:name w:val="Нет списка112112"/>
    <w:next w:val="a2"/>
    <w:semiHidden/>
    <w:rsid w:val="00BC2384"/>
  </w:style>
  <w:style w:type="numbering" w:customStyle="1" w:styleId="21112">
    <w:name w:val="Нет списка21112"/>
    <w:next w:val="a2"/>
    <w:semiHidden/>
    <w:rsid w:val="00BC2384"/>
  </w:style>
  <w:style w:type="numbering" w:customStyle="1" w:styleId="327">
    <w:name w:val="Нет списка327"/>
    <w:next w:val="a2"/>
    <w:semiHidden/>
    <w:rsid w:val="00BC2384"/>
  </w:style>
  <w:style w:type="numbering" w:customStyle="1" w:styleId="1202">
    <w:name w:val="Нет списка1202"/>
    <w:next w:val="a2"/>
    <w:semiHidden/>
    <w:unhideWhenUsed/>
    <w:rsid w:val="00BC2384"/>
  </w:style>
  <w:style w:type="numbering" w:customStyle="1" w:styleId="11102">
    <w:name w:val="Нет списка11102"/>
    <w:next w:val="a2"/>
    <w:semiHidden/>
    <w:rsid w:val="00BC2384"/>
  </w:style>
  <w:style w:type="numbering" w:customStyle="1" w:styleId="2127">
    <w:name w:val="Нет списка2127"/>
    <w:next w:val="a2"/>
    <w:semiHidden/>
    <w:rsid w:val="00BC2384"/>
  </w:style>
  <w:style w:type="numbering" w:customStyle="1" w:styleId="11127">
    <w:name w:val="Нет списка11127"/>
    <w:next w:val="a2"/>
    <w:semiHidden/>
    <w:rsid w:val="00BC2384"/>
  </w:style>
  <w:style w:type="numbering" w:customStyle="1" w:styleId="3320">
    <w:name w:val="Нет списка332"/>
    <w:next w:val="a2"/>
    <w:semiHidden/>
    <w:rsid w:val="00BC2384"/>
  </w:style>
  <w:style w:type="numbering" w:customStyle="1" w:styleId="1227">
    <w:name w:val="Нет списка1227"/>
    <w:next w:val="a2"/>
    <w:semiHidden/>
    <w:unhideWhenUsed/>
    <w:rsid w:val="00BC2384"/>
  </w:style>
  <w:style w:type="numbering" w:customStyle="1" w:styleId="11224">
    <w:name w:val="Нет списка11224"/>
    <w:next w:val="a2"/>
    <w:semiHidden/>
    <w:rsid w:val="00BC2384"/>
  </w:style>
  <w:style w:type="numbering" w:customStyle="1" w:styleId="2132">
    <w:name w:val="Нет списка2132"/>
    <w:next w:val="a2"/>
    <w:semiHidden/>
    <w:rsid w:val="00BC2384"/>
  </w:style>
  <w:style w:type="numbering" w:customStyle="1" w:styleId="3420">
    <w:name w:val="Нет списка342"/>
    <w:next w:val="a2"/>
    <w:semiHidden/>
    <w:rsid w:val="00BC2384"/>
  </w:style>
  <w:style w:type="numbering" w:customStyle="1" w:styleId="1232">
    <w:name w:val="Нет списка1232"/>
    <w:next w:val="a2"/>
    <w:semiHidden/>
    <w:unhideWhenUsed/>
    <w:rsid w:val="00BC2384"/>
  </w:style>
  <w:style w:type="numbering" w:customStyle="1" w:styleId="11132">
    <w:name w:val="Нет списка11132"/>
    <w:next w:val="a2"/>
    <w:semiHidden/>
    <w:rsid w:val="00BC2384"/>
  </w:style>
  <w:style w:type="numbering" w:customStyle="1" w:styleId="2142">
    <w:name w:val="Нет списка2142"/>
    <w:next w:val="a2"/>
    <w:semiHidden/>
    <w:rsid w:val="00BC2384"/>
  </w:style>
  <w:style w:type="numbering" w:customStyle="1" w:styleId="11142">
    <w:name w:val="Нет списка11142"/>
    <w:next w:val="a2"/>
    <w:semiHidden/>
    <w:rsid w:val="00BC2384"/>
  </w:style>
  <w:style w:type="numbering" w:customStyle="1" w:styleId="3520">
    <w:name w:val="Нет списка352"/>
    <w:next w:val="a2"/>
    <w:semiHidden/>
    <w:rsid w:val="00BC2384"/>
  </w:style>
  <w:style w:type="numbering" w:customStyle="1" w:styleId="1242">
    <w:name w:val="Нет списка1242"/>
    <w:next w:val="a2"/>
    <w:semiHidden/>
    <w:unhideWhenUsed/>
    <w:rsid w:val="00BC2384"/>
  </w:style>
  <w:style w:type="numbering" w:customStyle="1" w:styleId="11232">
    <w:name w:val="Нет списка11232"/>
    <w:next w:val="a2"/>
    <w:semiHidden/>
    <w:rsid w:val="00BC2384"/>
  </w:style>
  <w:style w:type="numbering" w:customStyle="1" w:styleId="2152">
    <w:name w:val="Нет списка2152"/>
    <w:next w:val="a2"/>
    <w:semiHidden/>
    <w:rsid w:val="00BC2384"/>
  </w:style>
  <w:style w:type="numbering" w:customStyle="1" w:styleId="362">
    <w:name w:val="Нет списка362"/>
    <w:next w:val="a2"/>
    <w:semiHidden/>
    <w:rsid w:val="00BC2384"/>
  </w:style>
  <w:style w:type="numbering" w:customStyle="1" w:styleId="1252">
    <w:name w:val="Нет списка1252"/>
    <w:next w:val="a2"/>
    <w:semiHidden/>
    <w:unhideWhenUsed/>
    <w:rsid w:val="00BC2384"/>
  </w:style>
  <w:style w:type="numbering" w:customStyle="1" w:styleId="11152">
    <w:name w:val="Нет списка11152"/>
    <w:next w:val="a2"/>
    <w:semiHidden/>
    <w:rsid w:val="00BC2384"/>
  </w:style>
  <w:style w:type="numbering" w:customStyle="1" w:styleId="2162">
    <w:name w:val="Нет списка2162"/>
    <w:next w:val="a2"/>
    <w:semiHidden/>
    <w:rsid w:val="00BC2384"/>
  </w:style>
  <w:style w:type="numbering" w:customStyle="1" w:styleId="11162">
    <w:name w:val="Нет списка11162"/>
    <w:next w:val="a2"/>
    <w:semiHidden/>
    <w:rsid w:val="00BC2384"/>
  </w:style>
  <w:style w:type="numbering" w:customStyle="1" w:styleId="372">
    <w:name w:val="Нет списка372"/>
    <w:next w:val="a2"/>
    <w:semiHidden/>
    <w:rsid w:val="00BC2384"/>
  </w:style>
  <w:style w:type="numbering" w:customStyle="1" w:styleId="1262">
    <w:name w:val="Нет списка1262"/>
    <w:next w:val="a2"/>
    <w:semiHidden/>
    <w:unhideWhenUsed/>
    <w:rsid w:val="00BC2384"/>
  </w:style>
  <w:style w:type="numbering" w:customStyle="1" w:styleId="11242">
    <w:name w:val="Нет списка11242"/>
    <w:next w:val="a2"/>
    <w:semiHidden/>
    <w:rsid w:val="00BC2384"/>
  </w:style>
  <w:style w:type="numbering" w:customStyle="1" w:styleId="2172">
    <w:name w:val="Нет списка2172"/>
    <w:next w:val="a2"/>
    <w:semiHidden/>
    <w:rsid w:val="00BC2384"/>
  </w:style>
  <w:style w:type="numbering" w:customStyle="1" w:styleId="382">
    <w:name w:val="Нет списка382"/>
    <w:next w:val="a2"/>
    <w:semiHidden/>
    <w:unhideWhenUsed/>
    <w:rsid w:val="00BC2384"/>
  </w:style>
  <w:style w:type="numbering" w:customStyle="1" w:styleId="1272">
    <w:name w:val="Нет списка1272"/>
    <w:next w:val="a2"/>
    <w:semiHidden/>
    <w:unhideWhenUsed/>
    <w:rsid w:val="00BC2384"/>
  </w:style>
  <w:style w:type="numbering" w:customStyle="1" w:styleId="11172">
    <w:name w:val="Нет списка11172"/>
    <w:next w:val="a2"/>
    <w:semiHidden/>
    <w:rsid w:val="00BC2384"/>
  </w:style>
  <w:style w:type="numbering" w:customStyle="1" w:styleId="2182">
    <w:name w:val="Нет списка2182"/>
    <w:next w:val="a2"/>
    <w:semiHidden/>
    <w:rsid w:val="00BC2384"/>
  </w:style>
  <w:style w:type="numbering" w:customStyle="1" w:styleId="11182">
    <w:name w:val="Нет списка11182"/>
    <w:next w:val="a2"/>
    <w:semiHidden/>
    <w:rsid w:val="00BC2384"/>
  </w:style>
  <w:style w:type="numbering" w:customStyle="1" w:styleId="392">
    <w:name w:val="Нет списка392"/>
    <w:next w:val="a2"/>
    <w:semiHidden/>
    <w:rsid w:val="00BC2384"/>
  </w:style>
  <w:style w:type="numbering" w:customStyle="1" w:styleId="1282">
    <w:name w:val="Нет списка1282"/>
    <w:next w:val="a2"/>
    <w:semiHidden/>
    <w:unhideWhenUsed/>
    <w:rsid w:val="00BC2384"/>
  </w:style>
  <w:style w:type="numbering" w:customStyle="1" w:styleId="11252">
    <w:name w:val="Нет списка11252"/>
    <w:next w:val="a2"/>
    <w:semiHidden/>
    <w:rsid w:val="00BC2384"/>
  </w:style>
  <w:style w:type="numbering" w:customStyle="1" w:styleId="2192">
    <w:name w:val="Нет списка2192"/>
    <w:next w:val="a2"/>
    <w:semiHidden/>
    <w:rsid w:val="00BC2384"/>
  </w:style>
  <w:style w:type="numbering" w:customStyle="1" w:styleId="402">
    <w:name w:val="Нет списка402"/>
    <w:next w:val="a2"/>
    <w:semiHidden/>
    <w:unhideWhenUsed/>
    <w:rsid w:val="00BC2384"/>
  </w:style>
  <w:style w:type="numbering" w:customStyle="1" w:styleId="1292">
    <w:name w:val="Нет списка1292"/>
    <w:next w:val="a2"/>
    <w:semiHidden/>
    <w:unhideWhenUsed/>
    <w:rsid w:val="00BC2384"/>
  </w:style>
  <w:style w:type="numbering" w:customStyle="1" w:styleId="11192">
    <w:name w:val="Нет списка11192"/>
    <w:next w:val="a2"/>
    <w:semiHidden/>
    <w:rsid w:val="00BC2384"/>
  </w:style>
  <w:style w:type="numbering" w:customStyle="1" w:styleId="2202">
    <w:name w:val="Нет списка2202"/>
    <w:next w:val="a2"/>
    <w:semiHidden/>
    <w:rsid w:val="00BC2384"/>
  </w:style>
  <w:style w:type="numbering" w:customStyle="1" w:styleId="111102">
    <w:name w:val="Нет списка111102"/>
    <w:next w:val="a2"/>
    <w:semiHidden/>
    <w:rsid w:val="00BC2384"/>
  </w:style>
  <w:style w:type="numbering" w:customStyle="1" w:styleId="3102">
    <w:name w:val="Нет списка3102"/>
    <w:next w:val="a2"/>
    <w:semiHidden/>
    <w:rsid w:val="00BC2384"/>
  </w:style>
  <w:style w:type="numbering" w:customStyle="1" w:styleId="12102">
    <w:name w:val="Нет списка12102"/>
    <w:next w:val="a2"/>
    <w:semiHidden/>
    <w:unhideWhenUsed/>
    <w:rsid w:val="00BC2384"/>
  </w:style>
  <w:style w:type="numbering" w:customStyle="1" w:styleId="11262">
    <w:name w:val="Нет списка11262"/>
    <w:next w:val="a2"/>
    <w:semiHidden/>
    <w:rsid w:val="00BC2384"/>
  </w:style>
  <w:style w:type="numbering" w:customStyle="1" w:styleId="21102">
    <w:name w:val="Нет списка21102"/>
    <w:next w:val="a2"/>
    <w:semiHidden/>
    <w:rsid w:val="00BC2384"/>
  </w:style>
  <w:style w:type="numbering" w:customStyle="1" w:styleId="416">
    <w:name w:val="Нет списка416"/>
    <w:next w:val="a2"/>
    <w:semiHidden/>
    <w:unhideWhenUsed/>
    <w:rsid w:val="00BC2384"/>
  </w:style>
  <w:style w:type="numbering" w:customStyle="1" w:styleId="1302">
    <w:name w:val="Нет списка1302"/>
    <w:next w:val="a2"/>
    <w:semiHidden/>
    <w:unhideWhenUsed/>
    <w:rsid w:val="00BC2384"/>
  </w:style>
  <w:style w:type="numbering" w:customStyle="1" w:styleId="11202">
    <w:name w:val="Нет списка11202"/>
    <w:next w:val="a2"/>
    <w:semiHidden/>
    <w:rsid w:val="00BC2384"/>
  </w:style>
  <w:style w:type="numbering" w:customStyle="1" w:styleId="2213">
    <w:name w:val="Нет списка2213"/>
    <w:next w:val="a2"/>
    <w:semiHidden/>
    <w:rsid w:val="00BC2384"/>
  </w:style>
  <w:style w:type="numbering" w:customStyle="1" w:styleId="111114">
    <w:name w:val="Нет списка111114"/>
    <w:next w:val="a2"/>
    <w:semiHidden/>
    <w:rsid w:val="00BC2384"/>
  </w:style>
  <w:style w:type="numbering" w:customStyle="1" w:styleId="31130">
    <w:name w:val="Нет списка3113"/>
    <w:next w:val="a2"/>
    <w:semiHidden/>
    <w:rsid w:val="00BC2384"/>
  </w:style>
  <w:style w:type="numbering" w:customStyle="1" w:styleId="12113">
    <w:name w:val="Нет списка12113"/>
    <w:next w:val="a2"/>
    <w:semiHidden/>
    <w:unhideWhenUsed/>
    <w:rsid w:val="00BC2384"/>
  </w:style>
  <w:style w:type="numbering" w:customStyle="1" w:styleId="11272">
    <w:name w:val="Нет списка11272"/>
    <w:next w:val="a2"/>
    <w:semiHidden/>
    <w:rsid w:val="00BC2384"/>
  </w:style>
  <w:style w:type="numbering" w:customStyle="1" w:styleId="21113">
    <w:name w:val="Нет списка21113"/>
    <w:next w:val="a2"/>
    <w:semiHidden/>
    <w:rsid w:val="00BC2384"/>
  </w:style>
  <w:style w:type="numbering" w:customStyle="1" w:styleId="4220">
    <w:name w:val="Нет списка422"/>
    <w:next w:val="a2"/>
    <w:semiHidden/>
    <w:unhideWhenUsed/>
    <w:rsid w:val="00BC2384"/>
  </w:style>
  <w:style w:type="numbering" w:customStyle="1" w:styleId="1316">
    <w:name w:val="Нет списка1316"/>
    <w:next w:val="a2"/>
    <w:semiHidden/>
    <w:unhideWhenUsed/>
    <w:rsid w:val="00BC2384"/>
  </w:style>
  <w:style w:type="numbering" w:customStyle="1" w:styleId="11282">
    <w:name w:val="Нет списка11282"/>
    <w:next w:val="a2"/>
    <w:semiHidden/>
    <w:rsid w:val="00BC2384"/>
  </w:style>
  <w:style w:type="numbering" w:customStyle="1" w:styleId="2222">
    <w:name w:val="Нет списка2222"/>
    <w:next w:val="a2"/>
    <w:semiHidden/>
    <w:rsid w:val="00BC2384"/>
  </w:style>
  <w:style w:type="numbering" w:customStyle="1" w:styleId="111122">
    <w:name w:val="Нет списка111122"/>
    <w:next w:val="a2"/>
    <w:semiHidden/>
    <w:rsid w:val="00BC2384"/>
  </w:style>
  <w:style w:type="numbering" w:customStyle="1" w:styleId="3122">
    <w:name w:val="Нет списка3122"/>
    <w:next w:val="a2"/>
    <w:semiHidden/>
    <w:rsid w:val="00BC2384"/>
  </w:style>
  <w:style w:type="numbering" w:customStyle="1" w:styleId="12122">
    <w:name w:val="Нет списка12122"/>
    <w:next w:val="a2"/>
    <w:semiHidden/>
    <w:unhideWhenUsed/>
    <w:rsid w:val="00BC2384"/>
  </w:style>
  <w:style w:type="numbering" w:customStyle="1" w:styleId="11292">
    <w:name w:val="Нет списка11292"/>
    <w:next w:val="a2"/>
    <w:semiHidden/>
    <w:rsid w:val="00BC2384"/>
  </w:style>
  <w:style w:type="numbering" w:customStyle="1" w:styleId="211220">
    <w:name w:val="Нет списка21122"/>
    <w:next w:val="a2"/>
    <w:semiHidden/>
    <w:rsid w:val="00BC2384"/>
  </w:style>
  <w:style w:type="numbering" w:customStyle="1" w:styleId="432">
    <w:name w:val="Нет списка432"/>
    <w:next w:val="a2"/>
    <w:semiHidden/>
    <w:unhideWhenUsed/>
    <w:rsid w:val="00BC2384"/>
  </w:style>
  <w:style w:type="numbering" w:customStyle="1" w:styleId="1322">
    <w:name w:val="Нет списка1322"/>
    <w:next w:val="a2"/>
    <w:semiHidden/>
    <w:unhideWhenUsed/>
    <w:rsid w:val="00BC2384"/>
  </w:style>
  <w:style w:type="numbering" w:customStyle="1" w:styleId="11302">
    <w:name w:val="Нет списка11302"/>
    <w:next w:val="a2"/>
    <w:semiHidden/>
    <w:rsid w:val="00BC2384"/>
  </w:style>
  <w:style w:type="numbering" w:customStyle="1" w:styleId="2232">
    <w:name w:val="Нет списка2232"/>
    <w:next w:val="a2"/>
    <w:semiHidden/>
    <w:rsid w:val="00BC2384"/>
  </w:style>
  <w:style w:type="numbering" w:customStyle="1" w:styleId="111132">
    <w:name w:val="Нет списка111132"/>
    <w:next w:val="a2"/>
    <w:semiHidden/>
    <w:rsid w:val="00BC2384"/>
  </w:style>
  <w:style w:type="numbering" w:customStyle="1" w:styleId="3132">
    <w:name w:val="Нет списка3132"/>
    <w:next w:val="a2"/>
    <w:semiHidden/>
    <w:rsid w:val="00BC2384"/>
  </w:style>
  <w:style w:type="numbering" w:customStyle="1" w:styleId="12132">
    <w:name w:val="Нет списка12132"/>
    <w:next w:val="a2"/>
    <w:semiHidden/>
    <w:unhideWhenUsed/>
    <w:rsid w:val="00BC2384"/>
  </w:style>
  <w:style w:type="numbering" w:customStyle="1" w:styleId="112102">
    <w:name w:val="Нет списка112102"/>
    <w:next w:val="a2"/>
    <w:semiHidden/>
    <w:rsid w:val="00BC2384"/>
  </w:style>
  <w:style w:type="numbering" w:customStyle="1" w:styleId="21132">
    <w:name w:val="Нет списка21132"/>
    <w:next w:val="a2"/>
    <w:semiHidden/>
    <w:rsid w:val="00BC2384"/>
  </w:style>
  <w:style w:type="numbering" w:customStyle="1" w:styleId="442">
    <w:name w:val="Нет списка442"/>
    <w:next w:val="a2"/>
    <w:semiHidden/>
    <w:unhideWhenUsed/>
    <w:rsid w:val="00BC2384"/>
  </w:style>
  <w:style w:type="numbering" w:customStyle="1" w:styleId="1332">
    <w:name w:val="Нет списка1332"/>
    <w:next w:val="a2"/>
    <w:semiHidden/>
    <w:unhideWhenUsed/>
    <w:rsid w:val="00BC2384"/>
  </w:style>
  <w:style w:type="numbering" w:customStyle="1" w:styleId="11313">
    <w:name w:val="Нет списка11313"/>
    <w:next w:val="a2"/>
    <w:semiHidden/>
    <w:rsid w:val="00BC2384"/>
  </w:style>
  <w:style w:type="numbering" w:customStyle="1" w:styleId="2242">
    <w:name w:val="Нет списка2242"/>
    <w:next w:val="a2"/>
    <w:semiHidden/>
    <w:rsid w:val="00BC2384"/>
  </w:style>
  <w:style w:type="numbering" w:customStyle="1" w:styleId="111142">
    <w:name w:val="Нет списка111142"/>
    <w:next w:val="a2"/>
    <w:semiHidden/>
    <w:rsid w:val="00BC2384"/>
  </w:style>
  <w:style w:type="numbering" w:customStyle="1" w:styleId="31420">
    <w:name w:val="Нет списка3142"/>
    <w:next w:val="a2"/>
    <w:semiHidden/>
    <w:rsid w:val="00BC2384"/>
  </w:style>
  <w:style w:type="numbering" w:customStyle="1" w:styleId="12142">
    <w:name w:val="Нет списка12142"/>
    <w:next w:val="a2"/>
    <w:semiHidden/>
    <w:unhideWhenUsed/>
    <w:rsid w:val="00BC2384"/>
  </w:style>
  <w:style w:type="numbering" w:customStyle="1" w:styleId="112113">
    <w:name w:val="Нет списка112113"/>
    <w:next w:val="a2"/>
    <w:semiHidden/>
    <w:rsid w:val="00BC2384"/>
  </w:style>
  <w:style w:type="numbering" w:customStyle="1" w:styleId="21142">
    <w:name w:val="Нет списка21142"/>
    <w:next w:val="a2"/>
    <w:semiHidden/>
    <w:rsid w:val="00BC2384"/>
  </w:style>
  <w:style w:type="numbering" w:customStyle="1" w:styleId="452">
    <w:name w:val="Нет списка452"/>
    <w:next w:val="a2"/>
    <w:semiHidden/>
    <w:unhideWhenUsed/>
    <w:rsid w:val="00BC2384"/>
  </w:style>
  <w:style w:type="numbering" w:customStyle="1" w:styleId="1342">
    <w:name w:val="Нет списка1342"/>
    <w:next w:val="a2"/>
    <w:semiHidden/>
    <w:unhideWhenUsed/>
    <w:rsid w:val="00BC2384"/>
  </w:style>
  <w:style w:type="numbering" w:customStyle="1" w:styleId="11322">
    <w:name w:val="Нет списка11322"/>
    <w:next w:val="a2"/>
    <w:semiHidden/>
    <w:rsid w:val="00BC2384"/>
  </w:style>
  <w:style w:type="numbering" w:customStyle="1" w:styleId="2252">
    <w:name w:val="Нет списка2252"/>
    <w:next w:val="a2"/>
    <w:semiHidden/>
    <w:rsid w:val="00BC2384"/>
  </w:style>
  <w:style w:type="numbering" w:customStyle="1" w:styleId="111152">
    <w:name w:val="Нет списка111152"/>
    <w:next w:val="a2"/>
    <w:semiHidden/>
    <w:rsid w:val="00BC2384"/>
  </w:style>
  <w:style w:type="numbering" w:customStyle="1" w:styleId="3152">
    <w:name w:val="Нет списка3152"/>
    <w:next w:val="a2"/>
    <w:semiHidden/>
    <w:rsid w:val="00BC2384"/>
  </w:style>
  <w:style w:type="numbering" w:customStyle="1" w:styleId="12152">
    <w:name w:val="Нет списка12152"/>
    <w:next w:val="a2"/>
    <w:semiHidden/>
    <w:unhideWhenUsed/>
    <w:rsid w:val="00BC2384"/>
  </w:style>
  <w:style w:type="numbering" w:customStyle="1" w:styleId="112122">
    <w:name w:val="Нет списка112122"/>
    <w:next w:val="a2"/>
    <w:semiHidden/>
    <w:rsid w:val="00BC2384"/>
  </w:style>
  <w:style w:type="numbering" w:customStyle="1" w:styleId="21152">
    <w:name w:val="Нет списка21152"/>
    <w:next w:val="a2"/>
    <w:semiHidden/>
    <w:rsid w:val="00BC2384"/>
  </w:style>
  <w:style w:type="numbering" w:customStyle="1" w:styleId="462">
    <w:name w:val="Нет списка462"/>
    <w:next w:val="a2"/>
    <w:semiHidden/>
    <w:unhideWhenUsed/>
    <w:rsid w:val="00BC2384"/>
  </w:style>
  <w:style w:type="numbering" w:customStyle="1" w:styleId="1352">
    <w:name w:val="Нет списка1352"/>
    <w:next w:val="a2"/>
    <w:semiHidden/>
    <w:unhideWhenUsed/>
    <w:rsid w:val="00BC2384"/>
  </w:style>
  <w:style w:type="numbering" w:customStyle="1" w:styleId="11332">
    <w:name w:val="Нет списка11332"/>
    <w:next w:val="a2"/>
    <w:semiHidden/>
    <w:rsid w:val="00BC2384"/>
  </w:style>
  <w:style w:type="numbering" w:customStyle="1" w:styleId="2262">
    <w:name w:val="Нет списка2262"/>
    <w:next w:val="a2"/>
    <w:semiHidden/>
    <w:rsid w:val="00BC2384"/>
  </w:style>
  <w:style w:type="numbering" w:customStyle="1" w:styleId="111162">
    <w:name w:val="Нет списка111162"/>
    <w:next w:val="a2"/>
    <w:semiHidden/>
    <w:rsid w:val="00BC2384"/>
  </w:style>
  <w:style w:type="numbering" w:customStyle="1" w:styleId="3162">
    <w:name w:val="Нет списка3162"/>
    <w:next w:val="a2"/>
    <w:semiHidden/>
    <w:rsid w:val="00BC2384"/>
  </w:style>
  <w:style w:type="numbering" w:customStyle="1" w:styleId="12162">
    <w:name w:val="Нет списка12162"/>
    <w:next w:val="a2"/>
    <w:semiHidden/>
    <w:unhideWhenUsed/>
    <w:rsid w:val="00BC2384"/>
  </w:style>
  <w:style w:type="numbering" w:customStyle="1" w:styleId="112132">
    <w:name w:val="Нет списка112132"/>
    <w:next w:val="a2"/>
    <w:semiHidden/>
    <w:rsid w:val="00BC2384"/>
  </w:style>
  <w:style w:type="numbering" w:customStyle="1" w:styleId="21162">
    <w:name w:val="Нет списка21162"/>
    <w:next w:val="a2"/>
    <w:semiHidden/>
    <w:rsid w:val="00BC2384"/>
  </w:style>
  <w:style w:type="numbering" w:customStyle="1" w:styleId="472">
    <w:name w:val="Нет списка472"/>
    <w:next w:val="a2"/>
    <w:semiHidden/>
    <w:unhideWhenUsed/>
    <w:rsid w:val="00BC2384"/>
  </w:style>
  <w:style w:type="numbering" w:customStyle="1" w:styleId="1362">
    <w:name w:val="Нет списка1362"/>
    <w:next w:val="a2"/>
    <w:semiHidden/>
    <w:unhideWhenUsed/>
    <w:rsid w:val="00BC2384"/>
  </w:style>
  <w:style w:type="numbering" w:customStyle="1" w:styleId="11342">
    <w:name w:val="Нет списка11342"/>
    <w:next w:val="a2"/>
    <w:semiHidden/>
    <w:rsid w:val="00BC2384"/>
  </w:style>
  <w:style w:type="numbering" w:customStyle="1" w:styleId="2272">
    <w:name w:val="Нет списка2272"/>
    <w:next w:val="a2"/>
    <w:semiHidden/>
    <w:rsid w:val="00BC2384"/>
  </w:style>
  <w:style w:type="numbering" w:customStyle="1" w:styleId="111172">
    <w:name w:val="Нет списка111172"/>
    <w:next w:val="a2"/>
    <w:semiHidden/>
    <w:rsid w:val="00BC2384"/>
  </w:style>
  <w:style w:type="numbering" w:customStyle="1" w:styleId="3172">
    <w:name w:val="Нет списка3172"/>
    <w:next w:val="a2"/>
    <w:semiHidden/>
    <w:rsid w:val="00BC2384"/>
  </w:style>
  <w:style w:type="numbering" w:customStyle="1" w:styleId="12172">
    <w:name w:val="Нет списка12172"/>
    <w:next w:val="a2"/>
    <w:semiHidden/>
    <w:unhideWhenUsed/>
    <w:rsid w:val="00BC2384"/>
  </w:style>
  <w:style w:type="numbering" w:customStyle="1" w:styleId="112142">
    <w:name w:val="Нет списка112142"/>
    <w:next w:val="a2"/>
    <w:semiHidden/>
    <w:rsid w:val="00BC2384"/>
  </w:style>
  <w:style w:type="numbering" w:customStyle="1" w:styleId="21172">
    <w:name w:val="Нет списка21172"/>
    <w:next w:val="a2"/>
    <w:semiHidden/>
    <w:rsid w:val="00BC2384"/>
  </w:style>
  <w:style w:type="numbering" w:customStyle="1" w:styleId="482">
    <w:name w:val="Нет списка482"/>
    <w:next w:val="a2"/>
    <w:semiHidden/>
    <w:unhideWhenUsed/>
    <w:rsid w:val="00BC2384"/>
  </w:style>
  <w:style w:type="numbering" w:customStyle="1" w:styleId="1372">
    <w:name w:val="Нет списка1372"/>
    <w:next w:val="a2"/>
    <w:semiHidden/>
    <w:unhideWhenUsed/>
    <w:rsid w:val="00BC2384"/>
  </w:style>
  <w:style w:type="numbering" w:customStyle="1" w:styleId="11352">
    <w:name w:val="Нет списка11352"/>
    <w:next w:val="a2"/>
    <w:semiHidden/>
    <w:rsid w:val="00BC2384"/>
  </w:style>
  <w:style w:type="numbering" w:customStyle="1" w:styleId="2282">
    <w:name w:val="Нет списка2282"/>
    <w:next w:val="a2"/>
    <w:semiHidden/>
    <w:rsid w:val="00BC2384"/>
  </w:style>
  <w:style w:type="numbering" w:customStyle="1" w:styleId="111182">
    <w:name w:val="Нет списка111182"/>
    <w:next w:val="a2"/>
    <w:semiHidden/>
    <w:rsid w:val="00BC2384"/>
  </w:style>
  <w:style w:type="numbering" w:customStyle="1" w:styleId="3182">
    <w:name w:val="Нет списка3182"/>
    <w:next w:val="a2"/>
    <w:semiHidden/>
    <w:rsid w:val="00BC2384"/>
  </w:style>
  <w:style w:type="numbering" w:customStyle="1" w:styleId="12182">
    <w:name w:val="Нет списка12182"/>
    <w:next w:val="a2"/>
    <w:semiHidden/>
    <w:unhideWhenUsed/>
    <w:rsid w:val="00BC2384"/>
  </w:style>
  <w:style w:type="numbering" w:customStyle="1" w:styleId="112152">
    <w:name w:val="Нет списка112152"/>
    <w:next w:val="a2"/>
    <w:semiHidden/>
    <w:rsid w:val="00BC2384"/>
  </w:style>
  <w:style w:type="numbering" w:customStyle="1" w:styleId="21182">
    <w:name w:val="Нет списка21182"/>
    <w:next w:val="a2"/>
    <w:semiHidden/>
    <w:rsid w:val="00BC2384"/>
  </w:style>
  <w:style w:type="numbering" w:customStyle="1" w:styleId="492">
    <w:name w:val="Нет списка492"/>
    <w:next w:val="a2"/>
    <w:semiHidden/>
    <w:unhideWhenUsed/>
    <w:rsid w:val="00BC2384"/>
  </w:style>
  <w:style w:type="numbering" w:customStyle="1" w:styleId="1382">
    <w:name w:val="Нет списка1382"/>
    <w:next w:val="a2"/>
    <w:semiHidden/>
    <w:unhideWhenUsed/>
    <w:rsid w:val="00BC2384"/>
  </w:style>
  <w:style w:type="numbering" w:customStyle="1" w:styleId="11362">
    <w:name w:val="Нет списка11362"/>
    <w:next w:val="a2"/>
    <w:semiHidden/>
    <w:rsid w:val="00BC2384"/>
  </w:style>
  <w:style w:type="numbering" w:customStyle="1" w:styleId="2292">
    <w:name w:val="Нет списка2292"/>
    <w:next w:val="a2"/>
    <w:semiHidden/>
    <w:rsid w:val="00BC2384"/>
  </w:style>
  <w:style w:type="numbering" w:customStyle="1" w:styleId="111192">
    <w:name w:val="Нет списка111192"/>
    <w:next w:val="a2"/>
    <w:semiHidden/>
    <w:rsid w:val="00BC2384"/>
  </w:style>
  <w:style w:type="numbering" w:customStyle="1" w:styleId="3192">
    <w:name w:val="Нет списка3192"/>
    <w:next w:val="a2"/>
    <w:semiHidden/>
    <w:rsid w:val="00BC2384"/>
  </w:style>
  <w:style w:type="numbering" w:customStyle="1" w:styleId="12192">
    <w:name w:val="Нет списка12192"/>
    <w:next w:val="a2"/>
    <w:semiHidden/>
    <w:unhideWhenUsed/>
    <w:rsid w:val="00BC2384"/>
  </w:style>
  <w:style w:type="numbering" w:customStyle="1" w:styleId="112162">
    <w:name w:val="Нет списка112162"/>
    <w:next w:val="a2"/>
    <w:semiHidden/>
    <w:rsid w:val="00BC2384"/>
  </w:style>
  <w:style w:type="numbering" w:customStyle="1" w:styleId="21192">
    <w:name w:val="Нет списка21192"/>
    <w:next w:val="a2"/>
    <w:semiHidden/>
    <w:rsid w:val="00BC2384"/>
  </w:style>
  <w:style w:type="numbering" w:customStyle="1" w:styleId="502">
    <w:name w:val="Нет списка502"/>
    <w:next w:val="a2"/>
    <w:semiHidden/>
    <w:unhideWhenUsed/>
    <w:rsid w:val="00BC2384"/>
  </w:style>
  <w:style w:type="numbering" w:customStyle="1" w:styleId="1392">
    <w:name w:val="Нет списка1392"/>
    <w:next w:val="a2"/>
    <w:semiHidden/>
    <w:unhideWhenUsed/>
    <w:rsid w:val="00BC2384"/>
  </w:style>
  <w:style w:type="numbering" w:customStyle="1" w:styleId="11372">
    <w:name w:val="Нет списка11372"/>
    <w:next w:val="a2"/>
    <w:semiHidden/>
    <w:rsid w:val="00BC2384"/>
  </w:style>
  <w:style w:type="numbering" w:customStyle="1" w:styleId="2302">
    <w:name w:val="Нет списка2302"/>
    <w:next w:val="a2"/>
    <w:semiHidden/>
    <w:rsid w:val="00BC2384"/>
  </w:style>
  <w:style w:type="numbering" w:customStyle="1" w:styleId="111202">
    <w:name w:val="Нет списка111202"/>
    <w:next w:val="a2"/>
    <w:semiHidden/>
    <w:rsid w:val="00BC2384"/>
  </w:style>
  <w:style w:type="numbering" w:customStyle="1" w:styleId="3202">
    <w:name w:val="Нет списка3202"/>
    <w:next w:val="a2"/>
    <w:semiHidden/>
    <w:rsid w:val="00BC2384"/>
  </w:style>
  <w:style w:type="numbering" w:customStyle="1" w:styleId="12202">
    <w:name w:val="Нет списка12202"/>
    <w:next w:val="a2"/>
    <w:semiHidden/>
    <w:unhideWhenUsed/>
    <w:rsid w:val="00BC2384"/>
  </w:style>
  <w:style w:type="numbering" w:customStyle="1" w:styleId="112172">
    <w:name w:val="Нет списка112172"/>
    <w:next w:val="a2"/>
    <w:semiHidden/>
    <w:rsid w:val="00BC2384"/>
  </w:style>
  <w:style w:type="numbering" w:customStyle="1" w:styleId="21202">
    <w:name w:val="Нет списка21202"/>
    <w:next w:val="a2"/>
    <w:semiHidden/>
    <w:rsid w:val="00BC2384"/>
  </w:style>
  <w:style w:type="numbering" w:customStyle="1" w:styleId="5120">
    <w:name w:val="Нет списка512"/>
    <w:next w:val="a2"/>
    <w:semiHidden/>
    <w:unhideWhenUsed/>
    <w:rsid w:val="00BC2384"/>
  </w:style>
  <w:style w:type="numbering" w:customStyle="1" w:styleId="1402">
    <w:name w:val="Нет списка1402"/>
    <w:next w:val="a2"/>
    <w:semiHidden/>
    <w:unhideWhenUsed/>
    <w:rsid w:val="00BC2384"/>
  </w:style>
  <w:style w:type="numbering" w:customStyle="1" w:styleId="11382">
    <w:name w:val="Нет списка11382"/>
    <w:next w:val="a2"/>
    <w:semiHidden/>
    <w:rsid w:val="00BC2384"/>
  </w:style>
  <w:style w:type="numbering" w:customStyle="1" w:styleId="2312">
    <w:name w:val="Нет списка2312"/>
    <w:next w:val="a2"/>
    <w:semiHidden/>
    <w:rsid w:val="00BC2384"/>
  </w:style>
  <w:style w:type="numbering" w:customStyle="1" w:styleId="111212">
    <w:name w:val="Нет списка111212"/>
    <w:next w:val="a2"/>
    <w:semiHidden/>
    <w:rsid w:val="00BC2384"/>
  </w:style>
  <w:style w:type="numbering" w:customStyle="1" w:styleId="3212">
    <w:name w:val="Нет списка3212"/>
    <w:next w:val="a2"/>
    <w:semiHidden/>
    <w:rsid w:val="00BC2384"/>
  </w:style>
  <w:style w:type="numbering" w:customStyle="1" w:styleId="12212">
    <w:name w:val="Нет списка12212"/>
    <w:next w:val="a2"/>
    <w:semiHidden/>
    <w:unhideWhenUsed/>
    <w:rsid w:val="00BC2384"/>
  </w:style>
  <w:style w:type="numbering" w:customStyle="1" w:styleId="112182">
    <w:name w:val="Нет списка112182"/>
    <w:next w:val="a2"/>
    <w:semiHidden/>
    <w:rsid w:val="00BC2384"/>
  </w:style>
  <w:style w:type="numbering" w:customStyle="1" w:styleId="21212">
    <w:name w:val="Нет списка21212"/>
    <w:next w:val="a2"/>
    <w:semiHidden/>
    <w:rsid w:val="00BC2384"/>
  </w:style>
  <w:style w:type="numbering" w:customStyle="1" w:styleId="4102">
    <w:name w:val="Нет списка4102"/>
    <w:next w:val="a2"/>
    <w:semiHidden/>
    <w:unhideWhenUsed/>
    <w:rsid w:val="00BC2384"/>
  </w:style>
  <w:style w:type="numbering" w:customStyle="1" w:styleId="13102">
    <w:name w:val="Нет списка13102"/>
    <w:next w:val="a2"/>
    <w:semiHidden/>
    <w:unhideWhenUsed/>
    <w:rsid w:val="00BC2384"/>
  </w:style>
  <w:style w:type="numbering" w:customStyle="1" w:styleId="522">
    <w:name w:val="Нет списка522"/>
    <w:next w:val="a2"/>
    <w:semiHidden/>
    <w:unhideWhenUsed/>
    <w:rsid w:val="00BC2384"/>
  </w:style>
  <w:style w:type="numbering" w:customStyle="1" w:styleId="1412">
    <w:name w:val="Нет списка1412"/>
    <w:next w:val="a2"/>
    <w:semiHidden/>
    <w:unhideWhenUsed/>
    <w:rsid w:val="00BC2384"/>
  </w:style>
  <w:style w:type="numbering" w:customStyle="1" w:styleId="11392">
    <w:name w:val="Нет списка11392"/>
    <w:next w:val="a2"/>
    <w:semiHidden/>
    <w:rsid w:val="00BC2384"/>
  </w:style>
  <w:style w:type="numbering" w:customStyle="1" w:styleId="2322">
    <w:name w:val="Нет списка2322"/>
    <w:next w:val="a2"/>
    <w:semiHidden/>
    <w:rsid w:val="00BC2384"/>
  </w:style>
  <w:style w:type="numbering" w:customStyle="1" w:styleId="111222">
    <w:name w:val="Нет списка111222"/>
    <w:next w:val="a2"/>
    <w:semiHidden/>
    <w:rsid w:val="00BC2384"/>
  </w:style>
  <w:style w:type="numbering" w:customStyle="1" w:styleId="3222">
    <w:name w:val="Нет списка3222"/>
    <w:next w:val="a2"/>
    <w:semiHidden/>
    <w:rsid w:val="00BC2384"/>
  </w:style>
  <w:style w:type="numbering" w:customStyle="1" w:styleId="12222">
    <w:name w:val="Нет списка12222"/>
    <w:next w:val="a2"/>
    <w:semiHidden/>
    <w:unhideWhenUsed/>
    <w:rsid w:val="00BC2384"/>
  </w:style>
  <w:style w:type="numbering" w:customStyle="1" w:styleId="112192">
    <w:name w:val="Нет списка112192"/>
    <w:next w:val="a2"/>
    <w:semiHidden/>
    <w:rsid w:val="00BC2384"/>
  </w:style>
  <w:style w:type="numbering" w:customStyle="1" w:styleId="21222">
    <w:name w:val="Нет списка21222"/>
    <w:next w:val="a2"/>
    <w:semiHidden/>
    <w:rsid w:val="00BC2384"/>
  </w:style>
  <w:style w:type="numbering" w:customStyle="1" w:styleId="4112">
    <w:name w:val="Нет списка4112"/>
    <w:next w:val="a2"/>
    <w:semiHidden/>
    <w:unhideWhenUsed/>
    <w:rsid w:val="00BC2384"/>
  </w:style>
  <w:style w:type="numbering" w:customStyle="1" w:styleId="13112">
    <w:name w:val="Нет списка13112"/>
    <w:next w:val="a2"/>
    <w:semiHidden/>
    <w:unhideWhenUsed/>
    <w:rsid w:val="00BC2384"/>
  </w:style>
  <w:style w:type="numbering" w:customStyle="1" w:styleId="532">
    <w:name w:val="Нет списка532"/>
    <w:next w:val="a2"/>
    <w:semiHidden/>
    <w:unhideWhenUsed/>
    <w:rsid w:val="00BC2384"/>
  </w:style>
  <w:style w:type="numbering" w:customStyle="1" w:styleId="1422">
    <w:name w:val="Нет списка1422"/>
    <w:next w:val="a2"/>
    <w:semiHidden/>
    <w:unhideWhenUsed/>
    <w:rsid w:val="00BC2384"/>
  </w:style>
  <w:style w:type="numbering" w:customStyle="1" w:styleId="11402">
    <w:name w:val="Нет списка11402"/>
    <w:next w:val="a2"/>
    <w:semiHidden/>
    <w:rsid w:val="00BC2384"/>
  </w:style>
  <w:style w:type="numbering" w:customStyle="1" w:styleId="2332">
    <w:name w:val="Нет списка2332"/>
    <w:next w:val="a2"/>
    <w:semiHidden/>
    <w:rsid w:val="00BC2384"/>
  </w:style>
  <w:style w:type="numbering" w:customStyle="1" w:styleId="111232">
    <w:name w:val="Нет списка111232"/>
    <w:next w:val="a2"/>
    <w:semiHidden/>
    <w:rsid w:val="00BC2384"/>
  </w:style>
  <w:style w:type="numbering" w:customStyle="1" w:styleId="3232">
    <w:name w:val="Нет списка3232"/>
    <w:next w:val="a2"/>
    <w:semiHidden/>
    <w:rsid w:val="00BC2384"/>
  </w:style>
  <w:style w:type="numbering" w:customStyle="1" w:styleId="12232">
    <w:name w:val="Нет списка12232"/>
    <w:next w:val="a2"/>
    <w:semiHidden/>
    <w:unhideWhenUsed/>
    <w:rsid w:val="00BC2384"/>
  </w:style>
  <w:style w:type="numbering" w:customStyle="1" w:styleId="112202">
    <w:name w:val="Нет списка112202"/>
    <w:next w:val="a2"/>
    <w:semiHidden/>
    <w:rsid w:val="00BC2384"/>
  </w:style>
  <w:style w:type="numbering" w:customStyle="1" w:styleId="21232">
    <w:name w:val="Нет списка21232"/>
    <w:next w:val="a2"/>
    <w:semiHidden/>
    <w:rsid w:val="00BC2384"/>
  </w:style>
  <w:style w:type="numbering" w:customStyle="1" w:styleId="4122">
    <w:name w:val="Нет списка4122"/>
    <w:next w:val="a2"/>
    <w:semiHidden/>
    <w:unhideWhenUsed/>
    <w:rsid w:val="00BC2384"/>
  </w:style>
  <w:style w:type="numbering" w:customStyle="1" w:styleId="13122">
    <w:name w:val="Нет списка13122"/>
    <w:next w:val="a2"/>
    <w:semiHidden/>
    <w:unhideWhenUsed/>
    <w:rsid w:val="00BC2384"/>
  </w:style>
  <w:style w:type="numbering" w:customStyle="1" w:styleId="542">
    <w:name w:val="Нет списка542"/>
    <w:next w:val="a2"/>
    <w:semiHidden/>
    <w:unhideWhenUsed/>
    <w:rsid w:val="00BC2384"/>
  </w:style>
  <w:style w:type="numbering" w:customStyle="1" w:styleId="1432">
    <w:name w:val="Нет списка1432"/>
    <w:next w:val="a2"/>
    <w:semiHidden/>
    <w:unhideWhenUsed/>
    <w:rsid w:val="00BC2384"/>
  </w:style>
  <w:style w:type="table" w:customStyle="1" w:styleId="3233">
    <w:name w:val="Сетка таблицы323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BC2384"/>
  </w:style>
  <w:style w:type="numbering" w:customStyle="1" w:styleId="1111112">
    <w:name w:val="Нет списка1111112"/>
    <w:next w:val="a2"/>
    <w:semiHidden/>
    <w:rsid w:val="00BC2384"/>
  </w:style>
  <w:style w:type="numbering" w:customStyle="1" w:styleId="561">
    <w:name w:val="Нет списка561"/>
    <w:next w:val="a2"/>
    <w:uiPriority w:val="99"/>
    <w:semiHidden/>
    <w:unhideWhenUsed/>
    <w:rsid w:val="00BC2384"/>
  </w:style>
  <w:style w:type="numbering" w:customStyle="1" w:styleId="1441">
    <w:name w:val="Нет списка1441"/>
    <w:next w:val="a2"/>
    <w:uiPriority w:val="99"/>
    <w:semiHidden/>
    <w:unhideWhenUsed/>
    <w:rsid w:val="00BC2384"/>
  </w:style>
  <w:style w:type="numbering" w:customStyle="1" w:styleId="11411">
    <w:name w:val="Нет списка11411"/>
    <w:next w:val="a2"/>
    <w:uiPriority w:val="99"/>
    <w:semiHidden/>
    <w:rsid w:val="00BC2384"/>
  </w:style>
  <w:style w:type="numbering" w:customStyle="1" w:styleId="2341">
    <w:name w:val="Нет списка2341"/>
    <w:next w:val="a2"/>
    <w:uiPriority w:val="99"/>
    <w:semiHidden/>
    <w:rsid w:val="00BC2384"/>
  </w:style>
  <w:style w:type="numbering" w:customStyle="1" w:styleId="111241">
    <w:name w:val="Нет списка111241"/>
    <w:next w:val="a2"/>
    <w:uiPriority w:val="99"/>
    <w:semiHidden/>
    <w:rsid w:val="00BC2384"/>
  </w:style>
  <w:style w:type="numbering" w:customStyle="1" w:styleId="3241">
    <w:name w:val="Нет списка3241"/>
    <w:next w:val="a2"/>
    <w:semiHidden/>
    <w:rsid w:val="00BC2384"/>
  </w:style>
  <w:style w:type="numbering" w:customStyle="1" w:styleId="12241">
    <w:name w:val="Нет списка12241"/>
    <w:next w:val="a2"/>
    <w:semiHidden/>
    <w:unhideWhenUsed/>
    <w:rsid w:val="00BC2384"/>
  </w:style>
  <w:style w:type="numbering" w:customStyle="1" w:styleId="112211">
    <w:name w:val="Нет списка112211"/>
    <w:next w:val="a2"/>
    <w:semiHidden/>
    <w:rsid w:val="00BC2384"/>
  </w:style>
  <w:style w:type="numbering" w:customStyle="1" w:styleId="21241">
    <w:name w:val="Нет списка21241"/>
    <w:next w:val="a2"/>
    <w:semiHidden/>
    <w:rsid w:val="00BC2384"/>
  </w:style>
  <w:style w:type="numbering" w:customStyle="1" w:styleId="4131">
    <w:name w:val="Нет списка4131"/>
    <w:next w:val="a2"/>
    <w:semiHidden/>
    <w:rsid w:val="00BC2384"/>
  </w:style>
  <w:style w:type="numbering" w:customStyle="1" w:styleId="571">
    <w:name w:val="Нет списка571"/>
    <w:next w:val="a2"/>
    <w:semiHidden/>
    <w:rsid w:val="00BC2384"/>
  </w:style>
  <w:style w:type="numbering" w:customStyle="1" w:styleId="611">
    <w:name w:val="Нет списка611"/>
    <w:next w:val="a2"/>
    <w:semiHidden/>
    <w:rsid w:val="00BC2384"/>
  </w:style>
  <w:style w:type="numbering" w:customStyle="1" w:styleId="711">
    <w:name w:val="Нет списка711"/>
    <w:next w:val="a2"/>
    <w:semiHidden/>
    <w:rsid w:val="00BC2384"/>
  </w:style>
  <w:style w:type="numbering" w:customStyle="1" w:styleId="811">
    <w:name w:val="Нет списка811"/>
    <w:next w:val="a2"/>
    <w:semiHidden/>
    <w:rsid w:val="00BC2384"/>
  </w:style>
  <w:style w:type="numbering" w:customStyle="1" w:styleId="9110">
    <w:name w:val="Нет списка911"/>
    <w:next w:val="a2"/>
    <w:semiHidden/>
    <w:rsid w:val="00BC2384"/>
  </w:style>
  <w:style w:type="numbering" w:customStyle="1" w:styleId="1011">
    <w:name w:val="Нет списка1011"/>
    <w:next w:val="a2"/>
    <w:semiHidden/>
    <w:rsid w:val="00BC2384"/>
  </w:style>
  <w:style w:type="numbering" w:customStyle="1" w:styleId="13131">
    <w:name w:val="Нет списка13131"/>
    <w:next w:val="a2"/>
    <w:semiHidden/>
    <w:rsid w:val="00BC2384"/>
  </w:style>
  <w:style w:type="numbering" w:customStyle="1" w:styleId="1451">
    <w:name w:val="Нет списка1451"/>
    <w:next w:val="a2"/>
    <w:semiHidden/>
    <w:rsid w:val="00BC2384"/>
  </w:style>
  <w:style w:type="numbering" w:customStyle="1" w:styleId="1511">
    <w:name w:val="Нет списка1511"/>
    <w:next w:val="a2"/>
    <w:semiHidden/>
    <w:rsid w:val="00BC2384"/>
  </w:style>
  <w:style w:type="numbering" w:customStyle="1" w:styleId="1611">
    <w:name w:val="Нет списка1611"/>
    <w:next w:val="a2"/>
    <w:semiHidden/>
    <w:rsid w:val="00BC2384"/>
  </w:style>
  <w:style w:type="numbering" w:customStyle="1" w:styleId="1711">
    <w:name w:val="Нет списка1711"/>
    <w:next w:val="a2"/>
    <w:semiHidden/>
    <w:rsid w:val="00BC2384"/>
  </w:style>
  <w:style w:type="numbering" w:customStyle="1" w:styleId="1811">
    <w:name w:val="Нет списка1811"/>
    <w:next w:val="a2"/>
    <w:semiHidden/>
    <w:rsid w:val="00BC2384"/>
  </w:style>
  <w:style w:type="numbering" w:customStyle="1" w:styleId="1911">
    <w:name w:val="Нет списка1911"/>
    <w:next w:val="a2"/>
    <w:semiHidden/>
    <w:rsid w:val="00BC2384"/>
  </w:style>
  <w:style w:type="numbering" w:customStyle="1" w:styleId="2011">
    <w:name w:val="Нет списка2011"/>
    <w:next w:val="a2"/>
    <w:semiHidden/>
    <w:rsid w:val="00BC2384"/>
  </w:style>
  <w:style w:type="numbering" w:customStyle="1" w:styleId="22101">
    <w:name w:val="Нет списка22101"/>
    <w:next w:val="a2"/>
    <w:semiHidden/>
    <w:rsid w:val="00BC2384"/>
  </w:style>
  <w:style w:type="numbering" w:customStyle="1" w:styleId="11011">
    <w:name w:val="Нет списка11011"/>
    <w:next w:val="a2"/>
    <w:semiHidden/>
    <w:unhideWhenUsed/>
    <w:rsid w:val="00BC2384"/>
  </w:style>
  <w:style w:type="numbering" w:customStyle="1" w:styleId="2351">
    <w:name w:val="Нет списка2351"/>
    <w:next w:val="a2"/>
    <w:semiHidden/>
    <w:rsid w:val="00BC2384"/>
  </w:style>
  <w:style w:type="numbering" w:customStyle="1" w:styleId="2411">
    <w:name w:val="Нет списка2411"/>
    <w:next w:val="a2"/>
    <w:semiHidden/>
    <w:rsid w:val="00BC2384"/>
  </w:style>
  <w:style w:type="numbering" w:customStyle="1" w:styleId="113101">
    <w:name w:val="Нет списка113101"/>
    <w:next w:val="a2"/>
    <w:semiHidden/>
    <w:rsid w:val="00BC2384"/>
  </w:style>
  <w:style w:type="numbering" w:customStyle="1" w:styleId="2511">
    <w:name w:val="Нет списка2511"/>
    <w:next w:val="a2"/>
    <w:semiHidden/>
    <w:rsid w:val="00BC2384"/>
  </w:style>
  <w:style w:type="numbering" w:customStyle="1" w:styleId="2611">
    <w:name w:val="Нет списка2611"/>
    <w:next w:val="a2"/>
    <w:semiHidden/>
    <w:rsid w:val="00BC2384"/>
  </w:style>
  <w:style w:type="numbering" w:customStyle="1" w:styleId="11421">
    <w:name w:val="Нет списка11421"/>
    <w:next w:val="a2"/>
    <w:semiHidden/>
    <w:unhideWhenUsed/>
    <w:rsid w:val="00BC2384"/>
  </w:style>
  <w:style w:type="numbering" w:customStyle="1" w:styleId="11511">
    <w:name w:val="Нет списка11511"/>
    <w:next w:val="a2"/>
    <w:semiHidden/>
    <w:rsid w:val="00BC2384"/>
  </w:style>
  <w:style w:type="numbering" w:customStyle="1" w:styleId="2711">
    <w:name w:val="Нет списка2711"/>
    <w:next w:val="a2"/>
    <w:semiHidden/>
    <w:rsid w:val="00BC2384"/>
  </w:style>
  <w:style w:type="numbering" w:customStyle="1" w:styleId="2811">
    <w:name w:val="Нет списка2811"/>
    <w:next w:val="a2"/>
    <w:semiHidden/>
    <w:rsid w:val="00BC2384"/>
  </w:style>
  <w:style w:type="numbering" w:customStyle="1" w:styleId="11611">
    <w:name w:val="Нет списка11611"/>
    <w:next w:val="a2"/>
    <w:semiHidden/>
    <w:unhideWhenUsed/>
    <w:rsid w:val="00BC2384"/>
  </w:style>
  <w:style w:type="numbering" w:customStyle="1" w:styleId="11711">
    <w:name w:val="Нет списка11711"/>
    <w:next w:val="a2"/>
    <w:semiHidden/>
    <w:rsid w:val="00BC2384"/>
  </w:style>
  <w:style w:type="numbering" w:customStyle="1" w:styleId="2911">
    <w:name w:val="Нет списка2911"/>
    <w:next w:val="a2"/>
    <w:semiHidden/>
    <w:rsid w:val="00BC2384"/>
  </w:style>
  <w:style w:type="numbering" w:customStyle="1" w:styleId="3011">
    <w:name w:val="Нет списка3011"/>
    <w:next w:val="a2"/>
    <w:semiHidden/>
    <w:rsid w:val="00BC2384"/>
  </w:style>
  <w:style w:type="numbering" w:customStyle="1" w:styleId="11811">
    <w:name w:val="Нет списка11811"/>
    <w:next w:val="a2"/>
    <w:semiHidden/>
    <w:unhideWhenUsed/>
    <w:rsid w:val="00BC2384"/>
  </w:style>
  <w:style w:type="numbering" w:customStyle="1" w:styleId="11911">
    <w:name w:val="Нет списка11911"/>
    <w:next w:val="a2"/>
    <w:semiHidden/>
    <w:rsid w:val="00BC2384"/>
  </w:style>
  <w:style w:type="numbering" w:customStyle="1" w:styleId="21011">
    <w:name w:val="Нет списка21011"/>
    <w:next w:val="a2"/>
    <w:semiHidden/>
    <w:rsid w:val="00BC2384"/>
  </w:style>
  <w:style w:type="numbering" w:customStyle="1" w:styleId="1111101">
    <w:name w:val="Нет списка1111101"/>
    <w:next w:val="a2"/>
    <w:semiHidden/>
    <w:rsid w:val="00BC2384"/>
  </w:style>
  <w:style w:type="numbering" w:customStyle="1" w:styleId="31101">
    <w:name w:val="Нет списка31101"/>
    <w:next w:val="a2"/>
    <w:semiHidden/>
    <w:rsid w:val="00BC2384"/>
  </w:style>
  <w:style w:type="numbering" w:customStyle="1" w:styleId="121101">
    <w:name w:val="Нет списка121101"/>
    <w:next w:val="a2"/>
    <w:semiHidden/>
    <w:unhideWhenUsed/>
    <w:rsid w:val="00BC2384"/>
  </w:style>
  <w:style w:type="numbering" w:customStyle="1" w:styleId="1121101">
    <w:name w:val="Нет списка1121101"/>
    <w:next w:val="a2"/>
    <w:semiHidden/>
    <w:rsid w:val="00BC2384"/>
  </w:style>
  <w:style w:type="numbering" w:customStyle="1" w:styleId="211101">
    <w:name w:val="Нет списка211101"/>
    <w:next w:val="a2"/>
    <w:semiHidden/>
    <w:rsid w:val="00BC2384"/>
  </w:style>
  <w:style w:type="numbering" w:customStyle="1" w:styleId="3251">
    <w:name w:val="Нет списка3251"/>
    <w:next w:val="a2"/>
    <w:semiHidden/>
    <w:rsid w:val="00BC2384"/>
  </w:style>
  <w:style w:type="numbering" w:customStyle="1" w:styleId="12011">
    <w:name w:val="Нет списка12011"/>
    <w:next w:val="a2"/>
    <w:semiHidden/>
    <w:unhideWhenUsed/>
    <w:rsid w:val="00BC2384"/>
  </w:style>
  <w:style w:type="numbering" w:customStyle="1" w:styleId="111011">
    <w:name w:val="Нет списка111011"/>
    <w:next w:val="a2"/>
    <w:semiHidden/>
    <w:rsid w:val="00BC2384"/>
  </w:style>
  <w:style w:type="numbering" w:customStyle="1" w:styleId="21251">
    <w:name w:val="Нет списка21251"/>
    <w:next w:val="a2"/>
    <w:semiHidden/>
    <w:rsid w:val="00BC2384"/>
  </w:style>
  <w:style w:type="numbering" w:customStyle="1" w:styleId="111251">
    <w:name w:val="Нет списка111251"/>
    <w:next w:val="a2"/>
    <w:semiHidden/>
    <w:rsid w:val="00BC2384"/>
  </w:style>
  <w:style w:type="numbering" w:customStyle="1" w:styleId="3311">
    <w:name w:val="Нет списка3311"/>
    <w:next w:val="a2"/>
    <w:semiHidden/>
    <w:rsid w:val="00BC2384"/>
  </w:style>
  <w:style w:type="numbering" w:customStyle="1" w:styleId="12251">
    <w:name w:val="Нет списка12251"/>
    <w:next w:val="a2"/>
    <w:semiHidden/>
    <w:unhideWhenUsed/>
    <w:rsid w:val="00BC2384"/>
  </w:style>
  <w:style w:type="numbering" w:customStyle="1" w:styleId="112221">
    <w:name w:val="Нет списка112221"/>
    <w:next w:val="a2"/>
    <w:semiHidden/>
    <w:rsid w:val="00BC2384"/>
  </w:style>
  <w:style w:type="numbering" w:customStyle="1" w:styleId="21311">
    <w:name w:val="Нет списка21311"/>
    <w:next w:val="a2"/>
    <w:semiHidden/>
    <w:rsid w:val="00BC2384"/>
  </w:style>
  <w:style w:type="numbering" w:customStyle="1" w:styleId="3411">
    <w:name w:val="Нет списка3411"/>
    <w:next w:val="a2"/>
    <w:semiHidden/>
    <w:rsid w:val="00BC2384"/>
  </w:style>
  <w:style w:type="numbering" w:customStyle="1" w:styleId="12311">
    <w:name w:val="Нет списка12311"/>
    <w:next w:val="a2"/>
    <w:semiHidden/>
    <w:unhideWhenUsed/>
    <w:rsid w:val="00BC2384"/>
  </w:style>
  <w:style w:type="numbering" w:customStyle="1" w:styleId="111311">
    <w:name w:val="Нет списка111311"/>
    <w:next w:val="a2"/>
    <w:semiHidden/>
    <w:rsid w:val="00BC2384"/>
  </w:style>
  <w:style w:type="numbering" w:customStyle="1" w:styleId="21411">
    <w:name w:val="Нет списка21411"/>
    <w:next w:val="a2"/>
    <w:semiHidden/>
    <w:rsid w:val="00BC2384"/>
  </w:style>
  <w:style w:type="numbering" w:customStyle="1" w:styleId="111411">
    <w:name w:val="Нет списка111411"/>
    <w:next w:val="a2"/>
    <w:semiHidden/>
    <w:rsid w:val="00BC2384"/>
  </w:style>
  <w:style w:type="numbering" w:customStyle="1" w:styleId="3511">
    <w:name w:val="Нет списка3511"/>
    <w:next w:val="a2"/>
    <w:semiHidden/>
    <w:rsid w:val="00BC2384"/>
  </w:style>
  <w:style w:type="numbering" w:customStyle="1" w:styleId="12411">
    <w:name w:val="Нет списка12411"/>
    <w:next w:val="a2"/>
    <w:semiHidden/>
    <w:unhideWhenUsed/>
    <w:rsid w:val="00BC2384"/>
  </w:style>
  <w:style w:type="numbering" w:customStyle="1" w:styleId="112311">
    <w:name w:val="Нет списка112311"/>
    <w:next w:val="a2"/>
    <w:semiHidden/>
    <w:rsid w:val="00BC2384"/>
  </w:style>
  <w:style w:type="numbering" w:customStyle="1" w:styleId="21511">
    <w:name w:val="Нет списка21511"/>
    <w:next w:val="a2"/>
    <w:semiHidden/>
    <w:rsid w:val="00BC2384"/>
  </w:style>
  <w:style w:type="numbering" w:customStyle="1" w:styleId="3611">
    <w:name w:val="Нет списка3611"/>
    <w:next w:val="a2"/>
    <w:semiHidden/>
    <w:rsid w:val="00BC2384"/>
  </w:style>
  <w:style w:type="numbering" w:customStyle="1" w:styleId="12511">
    <w:name w:val="Нет списка12511"/>
    <w:next w:val="a2"/>
    <w:semiHidden/>
    <w:unhideWhenUsed/>
    <w:rsid w:val="00BC2384"/>
  </w:style>
  <w:style w:type="numbering" w:customStyle="1" w:styleId="111511">
    <w:name w:val="Нет списка111511"/>
    <w:next w:val="a2"/>
    <w:semiHidden/>
    <w:rsid w:val="00BC2384"/>
  </w:style>
  <w:style w:type="numbering" w:customStyle="1" w:styleId="21611">
    <w:name w:val="Нет списка21611"/>
    <w:next w:val="a2"/>
    <w:semiHidden/>
    <w:rsid w:val="00BC2384"/>
  </w:style>
  <w:style w:type="numbering" w:customStyle="1" w:styleId="111611">
    <w:name w:val="Нет списка111611"/>
    <w:next w:val="a2"/>
    <w:semiHidden/>
    <w:rsid w:val="00BC2384"/>
  </w:style>
  <w:style w:type="numbering" w:customStyle="1" w:styleId="3711">
    <w:name w:val="Нет списка3711"/>
    <w:next w:val="a2"/>
    <w:semiHidden/>
    <w:rsid w:val="00BC2384"/>
  </w:style>
  <w:style w:type="numbering" w:customStyle="1" w:styleId="12611">
    <w:name w:val="Нет списка12611"/>
    <w:next w:val="a2"/>
    <w:semiHidden/>
    <w:unhideWhenUsed/>
    <w:rsid w:val="00BC2384"/>
  </w:style>
  <w:style w:type="numbering" w:customStyle="1" w:styleId="112411">
    <w:name w:val="Нет списка112411"/>
    <w:next w:val="a2"/>
    <w:semiHidden/>
    <w:rsid w:val="00BC2384"/>
  </w:style>
  <w:style w:type="numbering" w:customStyle="1" w:styleId="21711">
    <w:name w:val="Нет списка21711"/>
    <w:next w:val="a2"/>
    <w:semiHidden/>
    <w:rsid w:val="00BC2384"/>
  </w:style>
  <w:style w:type="numbering" w:customStyle="1" w:styleId="3811">
    <w:name w:val="Нет списка3811"/>
    <w:next w:val="a2"/>
    <w:semiHidden/>
    <w:unhideWhenUsed/>
    <w:rsid w:val="00BC2384"/>
  </w:style>
  <w:style w:type="numbering" w:customStyle="1" w:styleId="12711">
    <w:name w:val="Нет списка12711"/>
    <w:next w:val="a2"/>
    <w:semiHidden/>
    <w:unhideWhenUsed/>
    <w:rsid w:val="00BC2384"/>
  </w:style>
  <w:style w:type="numbering" w:customStyle="1" w:styleId="111711">
    <w:name w:val="Нет списка111711"/>
    <w:next w:val="a2"/>
    <w:semiHidden/>
    <w:rsid w:val="00BC2384"/>
  </w:style>
  <w:style w:type="numbering" w:customStyle="1" w:styleId="21811">
    <w:name w:val="Нет списка21811"/>
    <w:next w:val="a2"/>
    <w:semiHidden/>
    <w:rsid w:val="00BC2384"/>
  </w:style>
  <w:style w:type="numbering" w:customStyle="1" w:styleId="111811">
    <w:name w:val="Нет списка111811"/>
    <w:next w:val="a2"/>
    <w:semiHidden/>
    <w:rsid w:val="00BC2384"/>
  </w:style>
  <w:style w:type="numbering" w:customStyle="1" w:styleId="3911">
    <w:name w:val="Нет списка3911"/>
    <w:next w:val="a2"/>
    <w:semiHidden/>
    <w:rsid w:val="00BC2384"/>
  </w:style>
  <w:style w:type="numbering" w:customStyle="1" w:styleId="12811">
    <w:name w:val="Нет списка12811"/>
    <w:next w:val="a2"/>
    <w:semiHidden/>
    <w:unhideWhenUsed/>
    <w:rsid w:val="00BC2384"/>
  </w:style>
  <w:style w:type="numbering" w:customStyle="1" w:styleId="112511">
    <w:name w:val="Нет списка112511"/>
    <w:next w:val="a2"/>
    <w:semiHidden/>
    <w:rsid w:val="00BC2384"/>
  </w:style>
  <w:style w:type="numbering" w:customStyle="1" w:styleId="21911">
    <w:name w:val="Нет списка21911"/>
    <w:next w:val="a2"/>
    <w:semiHidden/>
    <w:rsid w:val="00BC2384"/>
  </w:style>
  <w:style w:type="numbering" w:customStyle="1" w:styleId="4011">
    <w:name w:val="Нет списка4011"/>
    <w:next w:val="a2"/>
    <w:semiHidden/>
    <w:unhideWhenUsed/>
    <w:rsid w:val="00BC2384"/>
  </w:style>
  <w:style w:type="numbering" w:customStyle="1" w:styleId="12911">
    <w:name w:val="Нет списка12911"/>
    <w:next w:val="a2"/>
    <w:semiHidden/>
    <w:unhideWhenUsed/>
    <w:rsid w:val="00BC2384"/>
  </w:style>
  <w:style w:type="numbering" w:customStyle="1" w:styleId="111911">
    <w:name w:val="Нет списка111911"/>
    <w:next w:val="a2"/>
    <w:semiHidden/>
    <w:rsid w:val="00BC2384"/>
  </w:style>
  <w:style w:type="numbering" w:customStyle="1" w:styleId="22011">
    <w:name w:val="Нет списка22011"/>
    <w:next w:val="a2"/>
    <w:semiHidden/>
    <w:rsid w:val="00BC2384"/>
  </w:style>
  <w:style w:type="numbering" w:customStyle="1" w:styleId="1111011">
    <w:name w:val="Нет списка1111011"/>
    <w:next w:val="a2"/>
    <w:semiHidden/>
    <w:rsid w:val="00BC2384"/>
  </w:style>
  <w:style w:type="numbering" w:customStyle="1" w:styleId="31011">
    <w:name w:val="Нет списка31011"/>
    <w:next w:val="a2"/>
    <w:semiHidden/>
    <w:rsid w:val="00BC2384"/>
  </w:style>
  <w:style w:type="numbering" w:customStyle="1" w:styleId="121011">
    <w:name w:val="Нет списка121011"/>
    <w:next w:val="a2"/>
    <w:semiHidden/>
    <w:unhideWhenUsed/>
    <w:rsid w:val="00BC2384"/>
  </w:style>
  <w:style w:type="numbering" w:customStyle="1" w:styleId="112611">
    <w:name w:val="Нет списка112611"/>
    <w:next w:val="a2"/>
    <w:semiHidden/>
    <w:rsid w:val="00BC2384"/>
  </w:style>
  <w:style w:type="numbering" w:customStyle="1" w:styleId="211011">
    <w:name w:val="Нет списка211011"/>
    <w:next w:val="a2"/>
    <w:semiHidden/>
    <w:rsid w:val="00BC2384"/>
  </w:style>
  <w:style w:type="numbering" w:customStyle="1" w:styleId="4141">
    <w:name w:val="Нет списка4141"/>
    <w:next w:val="a2"/>
    <w:semiHidden/>
    <w:unhideWhenUsed/>
    <w:rsid w:val="00BC2384"/>
  </w:style>
  <w:style w:type="numbering" w:customStyle="1" w:styleId="13011">
    <w:name w:val="Нет списка13011"/>
    <w:next w:val="a2"/>
    <w:semiHidden/>
    <w:unhideWhenUsed/>
    <w:rsid w:val="00BC2384"/>
  </w:style>
  <w:style w:type="numbering" w:customStyle="1" w:styleId="112011">
    <w:name w:val="Нет списка112011"/>
    <w:next w:val="a2"/>
    <w:semiHidden/>
    <w:rsid w:val="00BC2384"/>
  </w:style>
  <w:style w:type="numbering" w:customStyle="1" w:styleId="22111">
    <w:name w:val="Нет списка22111"/>
    <w:next w:val="a2"/>
    <w:semiHidden/>
    <w:rsid w:val="00BC2384"/>
  </w:style>
  <w:style w:type="numbering" w:customStyle="1" w:styleId="1111121">
    <w:name w:val="Нет списка1111121"/>
    <w:next w:val="a2"/>
    <w:semiHidden/>
    <w:rsid w:val="00BC2384"/>
  </w:style>
  <w:style w:type="numbering" w:customStyle="1" w:styleId="31111">
    <w:name w:val="Нет списка31111"/>
    <w:next w:val="a2"/>
    <w:semiHidden/>
    <w:rsid w:val="00BC2384"/>
  </w:style>
  <w:style w:type="numbering" w:customStyle="1" w:styleId="121111">
    <w:name w:val="Нет списка121111"/>
    <w:next w:val="a2"/>
    <w:semiHidden/>
    <w:unhideWhenUsed/>
    <w:rsid w:val="00BC2384"/>
  </w:style>
  <w:style w:type="numbering" w:customStyle="1" w:styleId="112711">
    <w:name w:val="Нет списка112711"/>
    <w:next w:val="a2"/>
    <w:semiHidden/>
    <w:rsid w:val="00BC2384"/>
  </w:style>
  <w:style w:type="numbering" w:customStyle="1" w:styleId="211111">
    <w:name w:val="Нет списка211111"/>
    <w:next w:val="a2"/>
    <w:semiHidden/>
    <w:rsid w:val="00BC2384"/>
  </w:style>
  <w:style w:type="numbering" w:customStyle="1" w:styleId="4211">
    <w:name w:val="Нет списка4211"/>
    <w:next w:val="a2"/>
    <w:semiHidden/>
    <w:unhideWhenUsed/>
    <w:rsid w:val="00BC2384"/>
  </w:style>
  <w:style w:type="numbering" w:customStyle="1" w:styleId="13141">
    <w:name w:val="Нет списка13141"/>
    <w:next w:val="a2"/>
    <w:semiHidden/>
    <w:unhideWhenUsed/>
    <w:rsid w:val="00BC2384"/>
  </w:style>
  <w:style w:type="numbering" w:customStyle="1" w:styleId="112811">
    <w:name w:val="Нет списка112811"/>
    <w:next w:val="a2"/>
    <w:semiHidden/>
    <w:rsid w:val="00BC2384"/>
  </w:style>
  <w:style w:type="numbering" w:customStyle="1" w:styleId="22211">
    <w:name w:val="Нет списка22211"/>
    <w:next w:val="a2"/>
    <w:semiHidden/>
    <w:rsid w:val="00BC2384"/>
  </w:style>
  <w:style w:type="numbering" w:customStyle="1" w:styleId="1111211">
    <w:name w:val="Нет списка1111211"/>
    <w:next w:val="a2"/>
    <w:semiHidden/>
    <w:rsid w:val="00BC2384"/>
  </w:style>
  <w:style w:type="numbering" w:customStyle="1" w:styleId="31211">
    <w:name w:val="Нет списка31211"/>
    <w:next w:val="a2"/>
    <w:semiHidden/>
    <w:rsid w:val="00BC2384"/>
  </w:style>
  <w:style w:type="numbering" w:customStyle="1" w:styleId="121211">
    <w:name w:val="Нет списка121211"/>
    <w:next w:val="a2"/>
    <w:semiHidden/>
    <w:unhideWhenUsed/>
    <w:rsid w:val="00BC2384"/>
  </w:style>
  <w:style w:type="numbering" w:customStyle="1" w:styleId="112911">
    <w:name w:val="Нет списка112911"/>
    <w:next w:val="a2"/>
    <w:semiHidden/>
    <w:rsid w:val="00BC2384"/>
  </w:style>
  <w:style w:type="numbering" w:customStyle="1" w:styleId="211211">
    <w:name w:val="Нет списка211211"/>
    <w:next w:val="a2"/>
    <w:semiHidden/>
    <w:rsid w:val="00BC2384"/>
  </w:style>
  <w:style w:type="numbering" w:customStyle="1" w:styleId="4311">
    <w:name w:val="Нет списка4311"/>
    <w:next w:val="a2"/>
    <w:semiHidden/>
    <w:unhideWhenUsed/>
    <w:rsid w:val="00BC2384"/>
  </w:style>
  <w:style w:type="numbering" w:customStyle="1" w:styleId="13211">
    <w:name w:val="Нет списка13211"/>
    <w:next w:val="a2"/>
    <w:semiHidden/>
    <w:unhideWhenUsed/>
    <w:rsid w:val="00BC2384"/>
  </w:style>
  <w:style w:type="numbering" w:customStyle="1" w:styleId="113011">
    <w:name w:val="Нет списка113011"/>
    <w:next w:val="a2"/>
    <w:semiHidden/>
    <w:rsid w:val="00BC2384"/>
  </w:style>
  <w:style w:type="numbering" w:customStyle="1" w:styleId="22311">
    <w:name w:val="Нет списка22311"/>
    <w:next w:val="a2"/>
    <w:semiHidden/>
    <w:rsid w:val="00BC2384"/>
  </w:style>
  <w:style w:type="numbering" w:customStyle="1" w:styleId="1111311">
    <w:name w:val="Нет списка1111311"/>
    <w:next w:val="a2"/>
    <w:semiHidden/>
    <w:rsid w:val="00BC2384"/>
  </w:style>
  <w:style w:type="numbering" w:customStyle="1" w:styleId="31311">
    <w:name w:val="Нет списка31311"/>
    <w:next w:val="a2"/>
    <w:semiHidden/>
    <w:rsid w:val="00BC2384"/>
  </w:style>
  <w:style w:type="numbering" w:customStyle="1" w:styleId="121311">
    <w:name w:val="Нет списка121311"/>
    <w:next w:val="a2"/>
    <w:semiHidden/>
    <w:unhideWhenUsed/>
    <w:rsid w:val="00BC2384"/>
  </w:style>
  <w:style w:type="numbering" w:customStyle="1" w:styleId="1121011">
    <w:name w:val="Нет списка1121011"/>
    <w:next w:val="a2"/>
    <w:semiHidden/>
    <w:rsid w:val="00BC2384"/>
  </w:style>
  <w:style w:type="numbering" w:customStyle="1" w:styleId="211311">
    <w:name w:val="Нет списка211311"/>
    <w:next w:val="a2"/>
    <w:semiHidden/>
    <w:rsid w:val="00BC2384"/>
  </w:style>
  <w:style w:type="numbering" w:customStyle="1" w:styleId="4411">
    <w:name w:val="Нет списка4411"/>
    <w:next w:val="a2"/>
    <w:semiHidden/>
    <w:unhideWhenUsed/>
    <w:rsid w:val="00BC2384"/>
  </w:style>
  <w:style w:type="numbering" w:customStyle="1" w:styleId="13311">
    <w:name w:val="Нет списка13311"/>
    <w:next w:val="a2"/>
    <w:semiHidden/>
    <w:unhideWhenUsed/>
    <w:rsid w:val="00BC2384"/>
  </w:style>
  <w:style w:type="numbering" w:customStyle="1" w:styleId="113111">
    <w:name w:val="Нет списка113111"/>
    <w:next w:val="a2"/>
    <w:semiHidden/>
    <w:rsid w:val="00BC2384"/>
  </w:style>
  <w:style w:type="numbering" w:customStyle="1" w:styleId="22411">
    <w:name w:val="Нет списка22411"/>
    <w:next w:val="a2"/>
    <w:semiHidden/>
    <w:rsid w:val="00BC2384"/>
  </w:style>
  <w:style w:type="numbering" w:customStyle="1" w:styleId="1111411">
    <w:name w:val="Нет списка1111411"/>
    <w:next w:val="a2"/>
    <w:semiHidden/>
    <w:rsid w:val="00BC2384"/>
  </w:style>
  <w:style w:type="numbering" w:customStyle="1" w:styleId="31411">
    <w:name w:val="Нет списка31411"/>
    <w:next w:val="a2"/>
    <w:semiHidden/>
    <w:rsid w:val="00BC2384"/>
  </w:style>
  <w:style w:type="numbering" w:customStyle="1" w:styleId="121411">
    <w:name w:val="Нет списка121411"/>
    <w:next w:val="a2"/>
    <w:semiHidden/>
    <w:unhideWhenUsed/>
    <w:rsid w:val="00BC2384"/>
  </w:style>
  <w:style w:type="numbering" w:customStyle="1" w:styleId="1121111">
    <w:name w:val="Нет списка1121111"/>
    <w:next w:val="a2"/>
    <w:semiHidden/>
    <w:rsid w:val="00BC2384"/>
  </w:style>
  <w:style w:type="numbering" w:customStyle="1" w:styleId="211411">
    <w:name w:val="Нет списка211411"/>
    <w:next w:val="a2"/>
    <w:semiHidden/>
    <w:rsid w:val="00BC2384"/>
  </w:style>
  <w:style w:type="numbering" w:customStyle="1" w:styleId="4511">
    <w:name w:val="Нет списка4511"/>
    <w:next w:val="a2"/>
    <w:semiHidden/>
    <w:unhideWhenUsed/>
    <w:rsid w:val="00BC2384"/>
  </w:style>
  <w:style w:type="numbering" w:customStyle="1" w:styleId="13411">
    <w:name w:val="Нет списка13411"/>
    <w:next w:val="a2"/>
    <w:semiHidden/>
    <w:unhideWhenUsed/>
    <w:rsid w:val="00BC2384"/>
  </w:style>
  <w:style w:type="numbering" w:customStyle="1" w:styleId="113211">
    <w:name w:val="Нет списка113211"/>
    <w:next w:val="a2"/>
    <w:semiHidden/>
    <w:rsid w:val="00BC2384"/>
  </w:style>
  <w:style w:type="numbering" w:customStyle="1" w:styleId="22511">
    <w:name w:val="Нет списка22511"/>
    <w:next w:val="a2"/>
    <w:semiHidden/>
    <w:rsid w:val="00BC2384"/>
  </w:style>
  <w:style w:type="numbering" w:customStyle="1" w:styleId="1111511">
    <w:name w:val="Нет списка1111511"/>
    <w:next w:val="a2"/>
    <w:semiHidden/>
    <w:rsid w:val="00BC2384"/>
  </w:style>
  <w:style w:type="numbering" w:customStyle="1" w:styleId="31511">
    <w:name w:val="Нет списка31511"/>
    <w:next w:val="a2"/>
    <w:semiHidden/>
    <w:rsid w:val="00BC2384"/>
  </w:style>
  <w:style w:type="numbering" w:customStyle="1" w:styleId="121511">
    <w:name w:val="Нет списка121511"/>
    <w:next w:val="a2"/>
    <w:semiHidden/>
    <w:unhideWhenUsed/>
    <w:rsid w:val="00BC2384"/>
  </w:style>
  <w:style w:type="numbering" w:customStyle="1" w:styleId="1121211">
    <w:name w:val="Нет списка1121211"/>
    <w:next w:val="a2"/>
    <w:semiHidden/>
    <w:rsid w:val="00BC2384"/>
  </w:style>
  <w:style w:type="numbering" w:customStyle="1" w:styleId="211511">
    <w:name w:val="Нет списка211511"/>
    <w:next w:val="a2"/>
    <w:semiHidden/>
    <w:rsid w:val="00BC2384"/>
  </w:style>
  <w:style w:type="numbering" w:customStyle="1" w:styleId="4611">
    <w:name w:val="Нет списка4611"/>
    <w:next w:val="a2"/>
    <w:semiHidden/>
    <w:unhideWhenUsed/>
    <w:rsid w:val="00BC2384"/>
  </w:style>
  <w:style w:type="numbering" w:customStyle="1" w:styleId="13511">
    <w:name w:val="Нет списка13511"/>
    <w:next w:val="a2"/>
    <w:semiHidden/>
    <w:unhideWhenUsed/>
    <w:rsid w:val="00BC2384"/>
  </w:style>
  <w:style w:type="numbering" w:customStyle="1" w:styleId="113311">
    <w:name w:val="Нет списка113311"/>
    <w:next w:val="a2"/>
    <w:semiHidden/>
    <w:rsid w:val="00BC2384"/>
  </w:style>
  <w:style w:type="numbering" w:customStyle="1" w:styleId="22611">
    <w:name w:val="Нет списка22611"/>
    <w:next w:val="a2"/>
    <w:semiHidden/>
    <w:rsid w:val="00BC2384"/>
  </w:style>
  <w:style w:type="numbering" w:customStyle="1" w:styleId="1111611">
    <w:name w:val="Нет списка1111611"/>
    <w:next w:val="a2"/>
    <w:semiHidden/>
    <w:rsid w:val="00BC2384"/>
  </w:style>
  <w:style w:type="numbering" w:customStyle="1" w:styleId="31611">
    <w:name w:val="Нет списка31611"/>
    <w:next w:val="a2"/>
    <w:semiHidden/>
    <w:rsid w:val="00BC2384"/>
  </w:style>
  <w:style w:type="numbering" w:customStyle="1" w:styleId="121611">
    <w:name w:val="Нет списка121611"/>
    <w:next w:val="a2"/>
    <w:semiHidden/>
    <w:unhideWhenUsed/>
    <w:rsid w:val="00BC2384"/>
  </w:style>
  <w:style w:type="numbering" w:customStyle="1" w:styleId="1121311">
    <w:name w:val="Нет списка1121311"/>
    <w:next w:val="a2"/>
    <w:semiHidden/>
    <w:rsid w:val="00BC2384"/>
  </w:style>
  <w:style w:type="numbering" w:customStyle="1" w:styleId="211611">
    <w:name w:val="Нет списка211611"/>
    <w:next w:val="a2"/>
    <w:semiHidden/>
    <w:rsid w:val="00BC2384"/>
  </w:style>
  <w:style w:type="numbering" w:customStyle="1" w:styleId="4711">
    <w:name w:val="Нет списка4711"/>
    <w:next w:val="a2"/>
    <w:semiHidden/>
    <w:unhideWhenUsed/>
    <w:rsid w:val="00BC2384"/>
  </w:style>
  <w:style w:type="numbering" w:customStyle="1" w:styleId="13611">
    <w:name w:val="Нет списка13611"/>
    <w:next w:val="a2"/>
    <w:semiHidden/>
    <w:unhideWhenUsed/>
    <w:rsid w:val="00BC2384"/>
  </w:style>
  <w:style w:type="numbering" w:customStyle="1" w:styleId="113411">
    <w:name w:val="Нет списка113411"/>
    <w:next w:val="a2"/>
    <w:semiHidden/>
    <w:rsid w:val="00BC2384"/>
  </w:style>
  <w:style w:type="numbering" w:customStyle="1" w:styleId="22711">
    <w:name w:val="Нет списка22711"/>
    <w:next w:val="a2"/>
    <w:semiHidden/>
    <w:rsid w:val="00BC2384"/>
  </w:style>
  <w:style w:type="numbering" w:customStyle="1" w:styleId="1111711">
    <w:name w:val="Нет списка1111711"/>
    <w:next w:val="a2"/>
    <w:semiHidden/>
    <w:rsid w:val="00BC2384"/>
  </w:style>
  <w:style w:type="numbering" w:customStyle="1" w:styleId="31711">
    <w:name w:val="Нет списка31711"/>
    <w:next w:val="a2"/>
    <w:semiHidden/>
    <w:rsid w:val="00BC2384"/>
  </w:style>
  <w:style w:type="numbering" w:customStyle="1" w:styleId="121711">
    <w:name w:val="Нет списка121711"/>
    <w:next w:val="a2"/>
    <w:semiHidden/>
    <w:unhideWhenUsed/>
    <w:rsid w:val="00BC2384"/>
  </w:style>
  <w:style w:type="numbering" w:customStyle="1" w:styleId="1121411">
    <w:name w:val="Нет списка1121411"/>
    <w:next w:val="a2"/>
    <w:semiHidden/>
    <w:rsid w:val="00BC2384"/>
  </w:style>
  <w:style w:type="numbering" w:customStyle="1" w:styleId="211711">
    <w:name w:val="Нет списка211711"/>
    <w:next w:val="a2"/>
    <w:semiHidden/>
    <w:rsid w:val="00BC2384"/>
  </w:style>
  <w:style w:type="numbering" w:customStyle="1" w:styleId="4811">
    <w:name w:val="Нет списка4811"/>
    <w:next w:val="a2"/>
    <w:semiHidden/>
    <w:unhideWhenUsed/>
    <w:rsid w:val="00BC2384"/>
  </w:style>
  <w:style w:type="numbering" w:customStyle="1" w:styleId="13711">
    <w:name w:val="Нет списка13711"/>
    <w:next w:val="a2"/>
    <w:semiHidden/>
    <w:unhideWhenUsed/>
    <w:rsid w:val="00BC2384"/>
  </w:style>
  <w:style w:type="numbering" w:customStyle="1" w:styleId="113511">
    <w:name w:val="Нет списка113511"/>
    <w:next w:val="a2"/>
    <w:semiHidden/>
    <w:rsid w:val="00BC2384"/>
  </w:style>
  <w:style w:type="numbering" w:customStyle="1" w:styleId="22811">
    <w:name w:val="Нет списка22811"/>
    <w:next w:val="a2"/>
    <w:semiHidden/>
    <w:rsid w:val="00BC2384"/>
  </w:style>
  <w:style w:type="numbering" w:customStyle="1" w:styleId="1111811">
    <w:name w:val="Нет списка1111811"/>
    <w:next w:val="a2"/>
    <w:semiHidden/>
    <w:rsid w:val="00BC2384"/>
  </w:style>
  <w:style w:type="numbering" w:customStyle="1" w:styleId="31811">
    <w:name w:val="Нет списка31811"/>
    <w:next w:val="a2"/>
    <w:semiHidden/>
    <w:rsid w:val="00BC2384"/>
  </w:style>
  <w:style w:type="numbering" w:customStyle="1" w:styleId="121811">
    <w:name w:val="Нет списка121811"/>
    <w:next w:val="a2"/>
    <w:semiHidden/>
    <w:unhideWhenUsed/>
    <w:rsid w:val="00BC2384"/>
  </w:style>
  <w:style w:type="numbering" w:customStyle="1" w:styleId="1121511">
    <w:name w:val="Нет списка1121511"/>
    <w:next w:val="a2"/>
    <w:semiHidden/>
    <w:rsid w:val="00BC2384"/>
  </w:style>
  <w:style w:type="numbering" w:customStyle="1" w:styleId="211811">
    <w:name w:val="Нет списка211811"/>
    <w:next w:val="a2"/>
    <w:semiHidden/>
    <w:rsid w:val="00BC2384"/>
  </w:style>
  <w:style w:type="numbering" w:customStyle="1" w:styleId="4911">
    <w:name w:val="Нет списка4911"/>
    <w:next w:val="a2"/>
    <w:semiHidden/>
    <w:unhideWhenUsed/>
    <w:rsid w:val="00BC2384"/>
  </w:style>
  <w:style w:type="numbering" w:customStyle="1" w:styleId="13811">
    <w:name w:val="Нет списка13811"/>
    <w:next w:val="a2"/>
    <w:semiHidden/>
    <w:unhideWhenUsed/>
    <w:rsid w:val="00BC2384"/>
  </w:style>
  <w:style w:type="numbering" w:customStyle="1" w:styleId="113611">
    <w:name w:val="Нет списка113611"/>
    <w:next w:val="a2"/>
    <w:semiHidden/>
    <w:rsid w:val="00BC2384"/>
  </w:style>
  <w:style w:type="numbering" w:customStyle="1" w:styleId="22911">
    <w:name w:val="Нет списка22911"/>
    <w:next w:val="a2"/>
    <w:semiHidden/>
    <w:rsid w:val="00BC2384"/>
  </w:style>
  <w:style w:type="numbering" w:customStyle="1" w:styleId="1111911">
    <w:name w:val="Нет списка1111911"/>
    <w:next w:val="a2"/>
    <w:semiHidden/>
    <w:rsid w:val="00BC2384"/>
  </w:style>
  <w:style w:type="numbering" w:customStyle="1" w:styleId="31911">
    <w:name w:val="Нет списка31911"/>
    <w:next w:val="a2"/>
    <w:semiHidden/>
    <w:rsid w:val="00BC2384"/>
  </w:style>
  <w:style w:type="numbering" w:customStyle="1" w:styleId="121911">
    <w:name w:val="Нет списка121911"/>
    <w:next w:val="a2"/>
    <w:semiHidden/>
    <w:unhideWhenUsed/>
    <w:rsid w:val="00BC2384"/>
  </w:style>
  <w:style w:type="numbering" w:customStyle="1" w:styleId="1121611">
    <w:name w:val="Нет списка1121611"/>
    <w:next w:val="a2"/>
    <w:semiHidden/>
    <w:rsid w:val="00BC2384"/>
  </w:style>
  <w:style w:type="numbering" w:customStyle="1" w:styleId="211911">
    <w:name w:val="Нет списка211911"/>
    <w:next w:val="a2"/>
    <w:semiHidden/>
    <w:rsid w:val="00BC2384"/>
  </w:style>
  <w:style w:type="numbering" w:customStyle="1" w:styleId="5011">
    <w:name w:val="Нет списка5011"/>
    <w:next w:val="a2"/>
    <w:semiHidden/>
    <w:unhideWhenUsed/>
    <w:rsid w:val="00BC2384"/>
  </w:style>
  <w:style w:type="numbering" w:customStyle="1" w:styleId="13911">
    <w:name w:val="Нет списка13911"/>
    <w:next w:val="a2"/>
    <w:semiHidden/>
    <w:unhideWhenUsed/>
    <w:rsid w:val="00BC2384"/>
  </w:style>
  <w:style w:type="numbering" w:customStyle="1" w:styleId="113711">
    <w:name w:val="Нет списка113711"/>
    <w:next w:val="a2"/>
    <w:semiHidden/>
    <w:rsid w:val="00BC2384"/>
  </w:style>
  <w:style w:type="numbering" w:customStyle="1" w:styleId="23011">
    <w:name w:val="Нет списка23011"/>
    <w:next w:val="a2"/>
    <w:semiHidden/>
    <w:rsid w:val="00BC2384"/>
  </w:style>
  <w:style w:type="numbering" w:customStyle="1" w:styleId="1112011">
    <w:name w:val="Нет списка1112011"/>
    <w:next w:val="a2"/>
    <w:semiHidden/>
    <w:rsid w:val="00BC2384"/>
  </w:style>
  <w:style w:type="numbering" w:customStyle="1" w:styleId="32011">
    <w:name w:val="Нет списка32011"/>
    <w:next w:val="a2"/>
    <w:semiHidden/>
    <w:rsid w:val="00BC2384"/>
  </w:style>
  <w:style w:type="numbering" w:customStyle="1" w:styleId="122011">
    <w:name w:val="Нет списка122011"/>
    <w:next w:val="a2"/>
    <w:semiHidden/>
    <w:unhideWhenUsed/>
    <w:rsid w:val="00BC2384"/>
  </w:style>
  <w:style w:type="numbering" w:customStyle="1" w:styleId="1121711">
    <w:name w:val="Нет списка1121711"/>
    <w:next w:val="a2"/>
    <w:semiHidden/>
    <w:rsid w:val="00BC2384"/>
  </w:style>
  <w:style w:type="numbering" w:customStyle="1" w:styleId="212011">
    <w:name w:val="Нет списка212011"/>
    <w:next w:val="a2"/>
    <w:semiHidden/>
    <w:rsid w:val="00BC2384"/>
  </w:style>
  <w:style w:type="numbering" w:customStyle="1" w:styleId="5111">
    <w:name w:val="Нет списка5111"/>
    <w:next w:val="a2"/>
    <w:semiHidden/>
    <w:unhideWhenUsed/>
    <w:rsid w:val="00BC2384"/>
  </w:style>
  <w:style w:type="numbering" w:customStyle="1" w:styleId="14011">
    <w:name w:val="Нет списка14011"/>
    <w:next w:val="a2"/>
    <w:semiHidden/>
    <w:unhideWhenUsed/>
    <w:rsid w:val="00BC2384"/>
  </w:style>
  <w:style w:type="numbering" w:customStyle="1" w:styleId="113811">
    <w:name w:val="Нет списка113811"/>
    <w:next w:val="a2"/>
    <w:semiHidden/>
    <w:rsid w:val="00BC2384"/>
  </w:style>
  <w:style w:type="numbering" w:customStyle="1" w:styleId="23111">
    <w:name w:val="Нет списка23111"/>
    <w:next w:val="a2"/>
    <w:semiHidden/>
    <w:rsid w:val="00BC2384"/>
  </w:style>
  <w:style w:type="numbering" w:customStyle="1" w:styleId="1112111">
    <w:name w:val="Нет списка1112111"/>
    <w:next w:val="a2"/>
    <w:semiHidden/>
    <w:rsid w:val="00BC2384"/>
  </w:style>
  <w:style w:type="numbering" w:customStyle="1" w:styleId="32111">
    <w:name w:val="Нет списка32111"/>
    <w:next w:val="a2"/>
    <w:semiHidden/>
    <w:rsid w:val="00BC2384"/>
  </w:style>
  <w:style w:type="numbering" w:customStyle="1" w:styleId="122111">
    <w:name w:val="Нет списка122111"/>
    <w:next w:val="a2"/>
    <w:semiHidden/>
    <w:unhideWhenUsed/>
    <w:rsid w:val="00BC2384"/>
  </w:style>
  <w:style w:type="numbering" w:customStyle="1" w:styleId="1121811">
    <w:name w:val="Нет списка1121811"/>
    <w:next w:val="a2"/>
    <w:semiHidden/>
    <w:rsid w:val="00BC2384"/>
  </w:style>
  <w:style w:type="numbering" w:customStyle="1" w:styleId="212111">
    <w:name w:val="Нет списка212111"/>
    <w:next w:val="a2"/>
    <w:semiHidden/>
    <w:rsid w:val="00BC2384"/>
  </w:style>
  <w:style w:type="numbering" w:customStyle="1" w:styleId="41011">
    <w:name w:val="Нет списка41011"/>
    <w:next w:val="a2"/>
    <w:semiHidden/>
    <w:unhideWhenUsed/>
    <w:rsid w:val="00BC2384"/>
  </w:style>
  <w:style w:type="numbering" w:customStyle="1" w:styleId="131011">
    <w:name w:val="Нет списка131011"/>
    <w:next w:val="a2"/>
    <w:semiHidden/>
    <w:unhideWhenUsed/>
    <w:rsid w:val="00BC2384"/>
  </w:style>
  <w:style w:type="numbering" w:customStyle="1" w:styleId="5211">
    <w:name w:val="Нет списка5211"/>
    <w:next w:val="a2"/>
    <w:semiHidden/>
    <w:unhideWhenUsed/>
    <w:rsid w:val="00BC2384"/>
  </w:style>
  <w:style w:type="numbering" w:customStyle="1" w:styleId="14111">
    <w:name w:val="Нет списка14111"/>
    <w:next w:val="a2"/>
    <w:semiHidden/>
    <w:unhideWhenUsed/>
    <w:rsid w:val="00BC2384"/>
  </w:style>
  <w:style w:type="numbering" w:customStyle="1" w:styleId="113911">
    <w:name w:val="Нет списка113911"/>
    <w:next w:val="a2"/>
    <w:semiHidden/>
    <w:rsid w:val="00BC2384"/>
  </w:style>
  <w:style w:type="numbering" w:customStyle="1" w:styleId="23211">
    <w:name w:val="Нет списка23211"/>
    <w:next w:val="a2"/>
    <w:semiHidden/>
    <w:rsid w:val="00BC2384"/>
  </w:style>
  <w:style w:type="numbering" w:customStyle="1" w:styleId="1112211">
    <w:name w:val="Нет списка1112211"/>
    <w:next w:val="a2"/>
    <w:semiHidden/>
    <w:rsid w:val="00BC2384"/>
  </w:style>
  <w:style w:type="numbering" w:customStyle="1" w:styleId="32211">
    <w:name w:val="Нет списка32211"/>
    <w:next w:val="a2"/>
    <w:semiHidden/>
    <w:rsid w:val="00BC2384"/>
  </w:style>
  <w:style w:type="numbering" w:customStyle="1" w:styleId="122211">
    <w:name w:val="Нет списка122211"/>
    <w:next w:val="a2"/>
    <w:semiHidden/>
    <w:unhideWhenUsed/>
    <w:rsid w:val="00BC2384"/>
  </w:style>
  <w:style w:type="numbering" w:customStyle="1" w:styleId="1121911">
    <w:name w:val="Нет списка1121911"/>
    <w:next w:val="a2"/>
    <w:semiHidden/>
    <w:rsid w:val="00BC2384"/>
  </w:style>
  <w:style w:type="numbering" w:customStyle="1" w:styleId="212211">
    <w:name w:val="Нет списка212211"/>
    <w:next w:val="a2"/>
    <w:semiHidden/>
    <w:rsid w:val="00BC2384"/>
  </w:style>
  <w:style w:type="numbering" w:customStyle="1" w:styleId="41111">
    <w:name w:val="Нет списка41111"/>
    <w:next w:val="a2"/>
    <w:semiHidden/>
    <w:unhideWhenUsed/>
    <w:rsid w:val="00BC2384"/>
  </w:style>
  <w:style w:type="numbering" w:customStyle="1" w:styleId="131111">
    <w:name w:val="Нет списка131111"/>
    <w:next w:val="a2"/>
    <w:semiHidden/>
    <w:unhideWhenUsed/>
    <w:rsid w:val="00BC2384"/>
  </w:style>
  <w:style w:type="numbering" w:customStyle="1" w:styleId="5311">
    <w:name w:val="Нет списка5311"/>
    <w:next w:val="a2"/>
    <w:semiHidden/>
    <w:unhideWhenUsed/>
    <w:rsid w:val="00BC2384"/>
  </w:style>
  <w:style w:type="numbering" w:customStyle="1" w:styleId="14211">
    <w:name w:val="Нет списка14211"/>
    <w:next w:val="a2"/>
    <w:semiHidden/>
    <w:unhideWhenUsed/>
    <w:rsid w:val="00BC2384"/>
  </w:style>
  <w:style w:type="numbering" w:customStyle="1" w:styleId="114011">
    <w:name w:val="Нет списка114011"/>
    <w:next w:val="a2"/>
    <w:semiHidden/>
    <w:rsid w:val="00BC2384"/>
  </w:style>
  <w:style w:type="numbering" w:customStyle="1" w:styleId="23311">
    <w:name w:val="Нет списка23311"/>
    <w:next w:val="a2"/>
    <w:semiHidden/>
    <w:rsid w:val="00BC2384"/>
  </w:style>
  <w:style w:type="numbering" w:customStyle="1" w:styleId="1112311">
    <w:name w:val="Нет списка1112311"/>
    <w:next w:val="a2"/>
    <w:semiHidden/>
    <w:rsid w:val="00BC2384"/>
  </w:style>
  <w:style w:type="numbering" w:customStyle="1" w:styleId="32311">
    <w:name w:val="Нет списка32311"/>
    <w:next w:val="a2"/>
    <w:semiHidden/>
    <w:rsid w:val="00BC2384"/>
  </w:style>
  <w:style w:type="numbering" w:customStyle="1" w:styleId="122311">
    <w:name w:val="Нет списка122311"/>
    <w:next w:val="a2"/>
    <w:semiHidden/>
    <w:unhideWhenUsed/>
    <w:rsid w:val="00BC2384"/>
  </w:style>
  <w:style w:type="numbering" w:customStyle="1" w:styleId="1122011">
    <w:name w:val="Нет списка1122011"/>
    <w:next w:val="a2"/>
    <w:semiHidden/>
    <w:rsid w:val="00BC2384"/>
  </w:style>
  <w:style w:type="numbering" w:customStyle="1" w:styleId="212311">
    <w:name w:val="Нет списка212311"/>
    <w:next w:val="a2"/>
    <w:semiHidden/>
    <w:rsid w:val="00BC2384"/>
  </w:style>
  <w:style w:type="numbering" w:customStyle="1" w:styleId="41211">
    <w:name w:val="Нет списка41211"/>
    <w:next w:val="a2"/>
    <w:semiHidden/>
    <w:unhideWhenUsed/>
    <w:rsid w:val="00BC2384"/>
  </w:style>
  <w:style w:type="numbering" w:customStyle="1" w:styleId="131211">
    <w:name w:val="Нет списка131211"/>
    <w:next w:val="a2"/>
    <w:semiHidden/>
    <w:unhideWhenUsed/>
    <w:rsid w:val="00BC2384"/>
  </w:style>
  <w:style w:type="numbering" w:customStyle="1" w:styleId="5411">
    <w:name w:val="Нет списка5411"/>
    <w:next w:val="a2"/>
    <w:semiHidden/>
    <w:unhideWhenUsed/>
    <w:rsid w:val="00BC2384"/>
  </w:style>
  <w:style w:type="numbering" w:customStyle="1" w:styleId="14311">
    <w:name w:val="Нет списка14311"/>
    <w:next w:val="a2"/>
    <w:semiHidden/>
    <w:unhideWhenUsed/>
    <w:rsid w:val="00BC2384"/>
  </w:style>
  <w:style w:type="table" w:customStyle="1" w:styleId="31131">
    <w:name w:val="Сетка таблицы3113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BC2384"/>
  </w:style>
  <w:style w:type="numbering" w:customStyle="1" w:styleId="11111112">
    <w:name w:val="Нет списка11111112"/>
    <w:next w:val="a2"/>
    <w:semiHidden/>
    <w:rsid w:val="00BC2384"/>
  </w:style>
  <w:style w:type="table" w:customStyle="1" w:styleId="-143">
    <w:name w:val="Веб-таблица 143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BC2384"/>
  </w:style>
  <w:style w:type="numbering" w:customStyle="1" w:styleId="1480">
    <w:name w:val="Нет списка148"/>
    <w:next w:val="a2"/>
    <w:uiPriority w:val="99"/>
    <w:semiHidden/>
    <w:unhideWhenUsed/>
    <w:rsid w:val="00BC2384"/>
  </w:style>
  <w:style w:type="numbering" w:customStyle="1" w:styleId="1145">
    <w:name w:val="Нет списка1145"/>
    <w:next w:val="a2"/>
    <w:uiPriority w:val="99"/>
    <w:semiHidden/>
    <w:rsid w:val="00BC2384"/>
  </w:style>
  <w:style w:type="numbering" w:customStyle="1" w:styleId="2380">
    <w:name w:val="Нет списка238"/>
    <w:next w:val="a2"/>
    <w:uiPriority w:val="99"/>
    <w:semiHidden/>
    <w:rsid w:val="00BC2384"/>
  </w:style>
  <w:style w:type="numbering" w:customStyle="1" w:styleId="11128">
    <w:name w:val="Нет списка11128"/>
    <w:next w:val="a2"/>
    <w:semiHidden/>
    <w:rsid w:val="00BC2384"/>
  </w:style>
  <w:style w:type="numbering" w:customStyle="1" w:styleId="328">
    <w:name w:val="Нет списка328"/>
    <w:next w:val="a2"/>
    <w:semiHidden/>
    <w:rsid w:val="00BC2384"/>
  </w:style>
  <w:style w:type="numbering" w:customStyle="1" w:styleId="1228">
    <w:name w:val="Нет списка1228"/>
    <w:next w:val="a2"/>
    <w:semiHidden/>
    <w:unhideWhenUsed/>
    <w:rsid w:val="00BC2384"/>
  </w:style>
  <w:style w:type="numbering" w:customStyle="1" w:styleId="11225">
    <w:name w:val="Нет списка11225"/>
    <w:next w:val="a2"/>
    <w:semiHidden/>
    <w:rsid w:val="00BC2384"/>
  </w:style>
  <w:style w:type="numbering" w:customStyle="1" w:styleId="2128">
    <w:name w:val="Нет списка2128"/>
    <w:next w:val="a2"/>
    <w:semiHidden/>
    <w:rsid w:val="00BC2384"/>
  </w:style>
  <w:style w:type="numbering" w:customStyle="1" w:styleId="417">
    <w:name w:val="Нет списка417"/>
    <w:next w:val="a2"/>
    <w:semiHidden/>
    <w:rsid w:val="00BC2384"/>
  </w:style>
  <w:style w:type="numbering" w:customStyle="1" w:styleId="5101">
    <w:name w:val="Нет списка510"/>
    <w:next w:val="a2"/>
    <w:semiHidden/>
    <w:rsid w:val="00BC2384"/>
  </w:style>
  <w:style w:type="numbering" w:customStyle="1" w:styleId="630">
    <w:name w:val="Нет списка63"/>
    <w:next w:val="a2"/>
    <w:semiHidden/>
    <w:rsid w:val="00BC2384"/>
  </w:style>
  <w:style w:type="numbering" w:customStyle="1" w:styleId="730">
    <w:name w:val="Нет списка73"/>
    <w:next w:val="a2"/>
    <w:semiHidden/>
    <w:rsid w:val="00BC2384"/>
  </w:style>
  <w:style w:type="numbering" w:customStyle="1" w:styleId="830">
    <w:name w:val="Нет списка83"/>
    <w:next w:val="a2"/>
    <w:semiHidden/>
    <w:rsid w:val="00BC2384"/>
  </w:style>
  <w:style w:type="numbering" w:customStyle="1" w:styleId="930">
    <w:name w:val="Нет списка93"/>
    <w:next w:val="a2"/>
    <w:semiHidden/>
    <w:rsid w:val="00BC2384"/>
  </w:style>
  <w:style w:type="numbering" w:customStyle="1" w:styleId="1030">
    <w:name w:val="Нет списка103"/>
    <w:next w:val="a2"/>
    <w:semiHidden/>
    <w:rsid w:val="00BC2384"/>
  </w:style>
  <w:style w:type="numbering" w:customStyle="1" w:styleId="1317">
    <w:name w:val="Нет списка1317"/>
    <w:next w:val="a2"/>
    <w:semiHidden/>
    <w:rsid w:val="00BC2384"/>
  </w:style>
  <w:style w:type="numbering" w:customStyle="1" w:styleId="1490">
    <w:name w:val="Нет списка149"/>
    <w:next w:val="a2"/>
    <w:semiHidden/>
    <w:rsid w:val="00BC2384"/>
  </w:style>
  <w:style w:type="numbering" w:customStyle="1" w:styleId="1530">
    <w:name w:val="Нет списка153"/>
    <w:next w:val="a2"/>
    <w:semiHidden/>
    <w:rsid w:val="00BC2384"/>
  </w:style>
  <w:style w:type="numbering" w:customStyle="1" w:styleId="163">
    <w:name w:val="Нет списка163"/>
    <w:next w:val="a2"/>
    <w:semiHidden/>
    <w:rsid w:val="00BC2384"/>
  </w:style>
  <w:style w:type="numbering" w:customStyle="1" w:styleId="1730">
    <w:name w:val="Нет списка173"/>
    <w:next w:val="a2"/>
    <w:semiHidden/>
    <w:rsid w:val="00BC2384"/>
  </w:style>
  <w:style w:type="numbering" w:customStyle="1" w:styleId="183">
    <w:name w:val="Нет списка183"/>
    <w:next w:val="a2"/>
    <w:semiHidden/>
    <w:rsid w:val="00BC2384"/>
  </w:style>
  <w:style w:type="numbering" w:customStyle="1" w:styleId="1930">
    <w:name w:val="Нет списка193"/>
    <w:next w:val="a2"/>
    <w:semiHidden/>
    <w:rsid w:val="00BC2384"/>
  </w:style>
  <w:style w:type="numbering" w:customStyle="1" w:styleId="2030">
    <w:name w:val="Нет списка203"/>
    <w:next w:val="a2"/>
    <w:semiHidden/>
    <w:rsid w:val="00BC2384"/>
  </w:style>
  <w:style w:type="numbering" w:customStyle="1" w:styleId="2214">
    <w:name w:val="Нет списка2214"/>
    <w:next w:val="a2"/>
    <w:semiHidden/>
    <w:rsid w:val="00BC2384"/>
  </w:style>
  <w:style w:type="numbering" w:customStyle="1" w:styleId="1103">
    <w:name w:val="Нет списка1103"/>
    <w:next w:val="a2"/>
    <w:semiHidden/>
    <w:unhideWhenUsed/>
    <w:rsid w:val="00BC2384"/>
  </w:style>
  <w:style w:type="numbering" w:customStyle="1" w:styleId="2390">
    <w:name w:val="Нет списка239"/>
    <w:next w:val="a2"/>
    <w:semiHidden/>
    <w:rsid w:val="00BC2384"/>
  </w:style>
  <w:style w:type="numbering" w:customStyle="1" w:styleId="2430">
    <w:name w:val="Нет списка243"/>
    <w:next w:val="a2"/>
    <w:semiHidden/>
    <w:rsid w:val="00BC2384"/>
  </w:style>
  <w:style w:type="numbering" w:customStyle="1" w:styleId="11314">
    <w:name w:val="Нет списка11314"/>
    <w:next w:val="a2"/>
    <w:semiHidden/>
    <w:rsid w:val="00BC2384"/>
  </w:style>
  <w:style w:type="numbering" w:customStyle="1" w:styleId="2530">
    <w:name w:val="Нет списка253"/>
    <w:next w:val="a2"/>
    <w:semiHidden/>
    <w:rsid w:val="00BC2384"/>
  </w:style>
  <w:style w:type="numbering" w:customStyle="1" w:styleId="2630">
    <w:name w:val="Нет списка263"/>
    <w:next w:val="a2"/>
    <w:semiHidden/>
    <w:rsid w:val="00BC2384"/>
  </w:style>
  <w:style w:type="numbering" w:customStyle="1" w:styleId="1146">
    <w:name w:val="Нет списка1146"/>
    <w:next w:val="a2"/>
    <w:semiHidden/>
    <w:unhideWhenUsed/>
    <w:rsid w:val="00BC2384"/>
  </w:style>
  <w:style w:type="numbering" w:customStyle="1" w:styleId="1153">
    <w:name w:val="Нет списка1153"/>
    <w:next w:val="a2"/>
    <w:semiHidden/>
    <w:rsid w:val="00BC2384"/>
  </w:style>
  <w:style w:type="numbering" w:customStyle="1" w:styleId="2730">
    <w:name w:val="Нет списка273"/>
    <w:next w:val="a2"/>
    <w:semiHidden/>
    <w:rsid w:val="00BC2384"/>
  </w:style>
  <w:style w:type="numbering" w:customStyle="1" w:styleId="2830">
    <w:name w:val="Нет списка283"/>
    <w:next w:val="a2"/>
    <w:semiHidden/>
    <w:rsid w:val="00BC2384"/>
  </w:style>
  <w:style w:type="numbering" w:customStyle="1" w:styleId="1163">
    <w:name w:val="Нет списка1163"/>
    <w:next w:val="a2"/>
    <w:semiHidden/>
    <w:unhideWhenUsed/>
    <w:rsid w:val="00BC2384"/>
  </w:style>
  <w:style w:type="numbering" w:customStyle="1" w:styleId="1173">
    <w:name w:val="Нет списка1173"/>
    <w:next w:val="a2"/>
    <w:semiHidden/>
    <w:rsid w:val="00BC2384"/>
  </w:style>
  <w:style w:type="numbering" w:customStyle="1" w:styleId="2930">
    <w:name w:val="Нет списка293"/>
    <w:next w:val="a2"/>
    <w:semiHidden/>
    <w:rsid w:val="00BC2384"/>
  </w:style>
  <w:style w:type="numbering" w:customStyle="1" w:styleId="303">
    <w:name w:val="Нет списка303"/>
    <w:next w:val="a2"/>
    <w:semiHidden/>
    <w:rsid w:val="00BC2384"/>
  </w:style>
  <w:style w:type="numbering" w:customStyle="1" w:styleId="1183">
    <w:name w:val="Нет списка1183"/>
    <w:next w:val="a2"/>
    <w:semiHidden/>
    <w:unhideWhenUsed/>
    <w:rsid w:val="00BC2384"/>
  </w:style>
  <w:style w:type="numbering" w:customStyle="1" w:styleId="1193">
    <w:name w:val="Нет списка1193"/>
    <w:next w:val="a2"/>
    <w:semiHidden/>
    <w:rsid w:val="00BC2384"/>
  </w:style>
  <w:style w:type="numbering" w:customStyle="1" w:styleId="2103">
    <w:name w:val="Нет списка2103"/>
    <w:next w:val="a2"/>
    <w:semiHidden/>
    <w:rsid w:val="00BC2384"/>
  </w:style>
  <w:style w:type="numbering" w:customStyle="1" w:styleId="111115">
    <w:name w:val="Нет списка111115"/>
    <w:next w:val="a2"/>
    <w:semiHidden/>
    <w:rsid w:val="00BC2384"/>
  </w:style>
  <w:style w:type="numbering" w:customStyle="1" w:styleId="3114">
    <w:name w:val="Нет списка3114"/>
    <w:next w:val="a2"/>
    <w:semiHidden/>
    <w:rsid w:val="00BC2384"/>
  </w:style>
  <w:style w:type="numbering" w:customStyle="1" w:styleId="12114">
    <w:name w:val="Нет списка12114"/>
    <w:next w:val="a2"/>
    <w:semiHidden/>
    <w:unhideWhenUsed/>
    <w:rsid w:val="00BC2384"/>
  </w:style>
  <w:style w:type="numbering" w:customStyle="1" w:styleId="112114">
    <w:name w:val="Нет списка112114"/>
    <w:next w:val="a2"/>
    <w:semiHidden/>
    <w:rsid w:val="00BC2384"/>
  </w:style>
  <w:style w:type="numbering" w:customStyle="1" w:styleId="21114">
    <w:name w:val="Нет списка21114"/>
    <w:next w:val="a2"/>
    <w:semiHidden/>
    <w:rsid w:val="00BC2384"/>
  </w:style>
  <w:style w:type="numbering" w:customStyle="1" w:styleId="329">
    <w:name w:val="Нет списка329"/>
    <w:next w:val="a2"/>
    <w:semiHidden/>
    <w:rsid w:val="00BC2384"/>
  </w:style>
  <w:style w:type="numbering" w:customStyle="1" w:styleId="1203">
    <w:name w:val="Нет списка1203"/>
    <w:next w:val="a2"/>
    <w:semiHidden/>
    <w:unhideWhenUsed/>
    <w:rsid w:val="00BC2384"/>
  </w:style>
  <w:style w:type="numbering" w:customStyle="1" w:styleId="11103">
    <w:name w:val="Нет списка11103"/>
    <w:next w:val="a2"/>
    <w:semiHidden/>
    <w:rsid w:val="00BC2384"/>
  </w:style>
  <w:style w:type="numbering" w:customStyle="1" w:styleId="2129">
    <w:name w:val="Нет списка2129"/>
    <w:next w:val="a2"/>
    <w:semiHidden/>
    <w:rsid w:val="00BC2384"/>
  </w:style>
  <w:style w:type="numbering" w:customStyle="1" w:styleId="11129">
    <w:name w:val="Нет списка11129"/>
    <w:next w:val="a2"/>
    <w:semiHidden/>
    <w:rsid w:val="00BC2384"/>
  </w:style>
  <w:style w:type="numbering" w:customStyle="1" w:styleId="3330">
    <w:name w:val="Нет списка333"/>
    <w:next w:val="a2"/>
    <w:semiHidden/>
    <w:rsid w:val="00BC2384"/>
  </w:style>
  <w:style w:type="numbering" w:customStyle="1" w:styleId="1229">
    <w:name w:val="Нет списка1229"/>
    <w:next w:val="a2"/>
    <w:semiHidden/>
    <w:unhideWhenUsed/>
    <w:rsid w:val="00BC2384"/>
  </w:style>
  <w:style w:type="numbering" w:customStyle="1" w:styleId="11226">
    <w:name w:val="Нет списка11226"/>
    <w:next w:val="a2"/>
    <w:semiHidden/>
    <w:rsid w:val="00BC2384"/>
  </w:style>
  <w:style w:type="numbering" w:customStyle="1" w:styleId="2133">
    <w:name w:val="Нет списка2133"/>
    <w:next w:val="a2"/>
    <w:semiHidden/>
    <w:rsid w:val="00BC2384"/>
  </w:style>
  <w:style w:type="numbering" w:customStyle="1" w:styleId="343">
    <w:name w:val="Нет списка343"/>
    <w:next w:val="a2"/>
    <w:semiHidden/>
    <w:rsid w:val="00BC2384"/>
  </w:style>
  <w:style w:type="numbering" w:customStyle="1" w:styleId="1233">
    <w:name w:val="Нет списка1233"/>
    <w:next w:val="a2"/>
    <w:semiHidden/>
    <w:unhideWhenUsed/>
    <w:rsid w:val="00BC2384"/>
  </w:style>
  <w:style w:type="numbering" w:customStyle="1" w:styleId="11133">
    <w:name w:val="Нет списка11133"/>
    <w:next w:val="a2"/>
    <w:semiHidden/>
    <w:rsid w:val="00BC2384"/>
  </w:style>
  <w:style w:type="numbering" w:customStyle="1" w:styleId="2143">
    <w:name w:val="Нет списка2143"/>
    <w:next w:val="a2"/>
    <w:semiHidden/>
    <w:rsid w:val="00BC2384"/>
  </w:style>
  <w:style w:type="numbering" w:customStyle="1" w:styleId="11143">
    <w:name w:val="Нет списка11143"/>
    <w:next w:val="a2"/>
    <w:semiHidden/>
    <w:rsid w:val="00BC2384"/>
  </w:style>
  <w:style w:type="numbering" w:customStyle="1" w:styleId="353">
    <w:name w:val="Нет списка353"/>
    <w:next w:val="a2"/>
    <w:semiHidden/>
    <w:rsid w:val="00BC2384"/>
  </w:style>
  <w:style w:type="numbering" w:customStyle="1" w:styleId="1243">
    <w:name w:val="Нет списка1243"/>
    <w:next w:val="a2"/>
    <w:semiHidden/>
    <w:unhideWhenUsed/>
    <w:rsid w:val="00BC2384"/>
  </w:style>
  <w:style w:type="numbering" w:customStyle="1" w:styleId="11233">
    <w:name w:val="Нет списка11233"/>
    <w:next w:val="a2"/>
    <w:semiHidden/>
    <w:rsid w:val="00BC2384"/>
  </w:style>
  <w:style w:type="numbering" w:customStyle="1" w:styleId="2153">
    <w:name w:val="Нет списка2153"/>
    <w:next w:val="a2"/>
    <w:semiHidden/>
    <w:rsid w:val="00BC2384"/>
  </w:style>
  <w:style w:type="numbering" w:customStyle="1" w:styleId="363">
    <w:name w:val="Нет списка363"/>
    <w:next w:val="a2"/>
    <w:semiHidden/>
    <w:rsid w:val="00BC2384"/>
  </w:style>
  <w:style w:type="numbering" w:customStyle="1" w:styleId="1253">
    <w:name w:val="Нет списка1253"/>
    <w:next w:val="a2"/>
    <w:semiHidden/>
    <w:unhideWhenUsed/>
    <w:rsid w:val="00BC2384"/>
  </w:style>
  <w:style w:type="numbering" w:customStyle="1" w:styleId="11153">
    <w:name w:val="Нет списка11153"/>
    <w:next w:val="a2"/>
    <w:semiHidden/>
    <w:rsid w:val="00BC2384"/>
  </w:style>
  <w:style w:type="numbering" w:customStyle="1" w:styleId="2163">
    <w:name w:val="Нет списка2163"/>
    <w:next w:val="a2"/>
    <w:semiHidden/>
    <w:rsid w:val="00BC2384"/>
  </w:style>
  <w:style w:type="numbering" w:customStyle="1" w:styleId="11163">
    <w:name w:val="Нет списка11163"/>
    <w:next w:val="a2"/>
    <w:semiHidden/>
    <w:rsid w:val="00BC2384"/>
  </w:style>
  <w:style w:type="numbering" w:customStyle="1" w:styleId="373">
    <w:name w:val="Нет списка373"/>
    <w:next w:val="a2"/>
    <w:semiHidden/>
    <w:rsid w:val="00BC2384"/>
  </w:style>
  <w:style w:type="numbering" w:customStyle="1" w:styleId="1263">
    <w:name w:val="Нет списка1263"/>
    <w:next w:val="a2"/>
    <w:semiHidden/>
    <w:unhideWhenUsed/>
    <w:rsid w:val="00BC2384"/>
  </w:style>
  <w:style w:type="numbering" w:customStyle="1" w:styleId="11243">
    <w:name w:val="Нет списка11243"/>
    <w:next w:val="a2"/>
    <w:semiHidden/>
    <w:rsid w:val="00BC2384"/>
  </w:style>
  <w:style w:type="numbering" w:customStyle="1" w:styleId="2173">
    <w:name w:val="Нет списка2173"/>
    <w:next w:val="a2"/>
    <w:semiHidden/>
    <w:rsid w:val="00BC2384"/>
  </w:style>
  <w:style w:type="numbering" w:customStyle="1" w:styleId="383">
    <w:name w:val="Нет списка383"/>
    <w:next w:val="a2"/>
    <w:semiHidden/>
    <w:unhideWhenUsed/>
    <w:rsid w:val="00BC2384"/>
  </w:style>
  <w:style w:type="numbering" w:customStyle="1" w:styleId="1273">
    <w:name w:val="Нет списка1273"/>
    <w:next w:val="a2"/>
    <w:semiHidden/>
    <w:unhideWhenUsed/>
    <w:rsid w:val="00BC2384"/>
  </w:style>
  <w:style w:type="numbering" w:customStyle="1" w:styleId="11173">
    <w:name w:val="Нет списка11173"/>
    <w:next w:val="a2"/>
    <w:semiHidden/>
    <w:rsid w:val="00BC2384"/>
  </w:style>
  <w:style w:type="numbering" w:customStyle="1" w:styleId="2183">
    <w:name w:val="Нет списка2183"/>
    <w:next w:val="a2"/>
    <w:semiHidden/>
    <w:rsid w:val="00BC2384"/>
  </w:style>
  <w:style w:type="numbering" w:customStyle="1" w:styleId="11183">
    <w:name w:val="Нет списка11183"/>
    <w:next w:val="a2"/>
    <w:semiHidden/>
    <w:rsid w:val="00BC2384"/>
  </w:style>
  <w:style w:type="numbering" w:customStyle="1" w:styleId="393">
    <w:name w:val="Нет списка393"/>
    <w:next w:val="a2"/>
    <w:semiHidden/>
    <w:rsid w:val="00BC2384"/>
  </w:style>
  <w:style w:type="numbering" w:customStyle="1" w:styleId="1283">
    <w:name w:val="Нет списка1283"/>
    <w:next w:val="a2"/>
    <w:semiHidden/>
    <w:unhideWhenUsed/>
    <w:rsid w:val="00BC2384"/>
  </w:style>
  <w:style w:type="numbering" w:customStyle="1" w:styleId="11253">
    <w:name w:val="Нет списка11253"/>
    <w:next w:val="a2"/>
    <w:semiHidden/>
    <w:rsid w:val="00BC2384"/>
  </w:style>
  <w:style w:type="numbering" w:customStyle="1" w:styleId="2193">
    <w:name w:val="Нет списка2193"/>
    <w:next w:val="a2"/>
    <w:semiHidden/>
    <w:rsid w:val="00BC2384"/>
  </w:style>
  <w:style w:type="numbering" w:customStyle="1" w:styleId="403">
    <w:name w:val="Нет списка403"/>
    <w:next w:val="a2"/>
    <w:semiHidden/>
    <w:unhideWhenUsed/>
    <w:rsid w:val="00BC2384"/>
  </w:style>
  <w:style w:type="numbering" w:customStyle="1" w:styleId="1293">
    <w:name w:val="Нет списка1293"/>
    <w:next w:val="a2"/>
    <w:semiHidden/>
    <w:unhideWhenUsed/>
    <w:rsid w:val="00BC2384"/>
  </w:style>
  <w:style w:type="numbering" w:customStyle="1" w:styleId="11193">
    <w:name w:val="Нет списка11193"/>
    <w:next w:val="a2"/>
    <w:semiHidden/>
    <w:rsid w:val="00BC2384"/>
  </w:style>
  <w:style w:type="numbering" w:customStyle="1" w:styleId="2203">
    <w:name w:val="Нет списка2203"/>
    <w:next w:val="a2"/>
    <w:semiHidden/>
    <w:rsid w:val="00BC2384"/>
  </w:style>
  <w:style w:type="numbering" w:customStyle="1" w:styleId="111103">
    <w:name w:val="Нет списка111103"/>
    <w:next w:val="a2"/>
    <w:semiHidden/>
    <w:rsid w:val="00BC2384"/>
  </w:style>
  <w:style w:type="numbering" w:customStyle="1" w:styleId="3103">
    <w:name w:val="Нет списка3103"/>
    <w:next w:val="a2"/>
    <w:semiHidden/>
    <w:rsid w:val="00BC2384"/>
  </w:style>
  <w:style w:type="numbering" w:customStyle="1" w:styleId="12103">
    <w:name w:val="Нет списка12103"/>
    <w:next w:val="a2"/>
    <w:semiHidden/>
    <w:unhideWhenUsed/>
    <w:rsid w:val="00BC2384"/>
  </w:style>
  <w:style w:type="numbering" w:customStyle="1" w:styleId="11263">
    <w:name w:val="Нет списка11263"/>
    <w:next w:val="a2"/>
    <w:semiHidden/>
    <w:rsid w:val="00BC2384"/>
  </w:style>
  <w:style w:type="numbering" w:customStyle="1" w:styleId="21103">
    <w:name w:val="Нет списка21103"/>
    <w:next w:val="a2"/>
    <w:semiHidden/>
    <w:rsid w:val="00BC2384"/>
  </w:style>
  <w:style w:type="numbering" w:customStyle="1" w:styleId="418">
    <w:name w:val="Нет списка418"/>
    <w:next w:val="a2"/>
    <w:semiHidden/>
    <w:unhideWhenUsed/>
    <w:rsid w:val="00BC2384"/>
  </w:style>
  <w:style w:type="numbering" w:customStyle="1" w:styleId="1303">
    <w:name w:val="Нет списка1303"/>
    <w:next w:val="a2"/>
    <w:semiHidden/>
    <w:unhideWhenUsed/>
    <w:rsid w:val="00BC2384"/>
  </w:style>
  <w:style w:type="numbering" w:customStyle="1" w:styleId="11203">
    <w:name w:val="Нет списка11203"/>
    <w:next w:val="a2"/>
    <w:semiHidden/>
    <w:rsid w:val="00BC2384"/>
  </w:style>
  <w:style w:type="numbering" w:customStyle="1" w:styleId="2215">
    <w:name w:val="Нет списка2215"/>
    <w:next w:val="a2"/>
    <w:semiHidden/>
    <w:rsid w:val="00BC2384"/>
  </w:style>
  <w:style w:type="numbering" w:customStyle="1" w:styleId="111116">
    <w:name w:val="Нет списка111116"/>
    <w:next w:val="a2"/>
    <w:semiHidden/>
    <w:rsid w:val="00BC2384"/>
  </w:style>
  <w:style w:type="numbering" w:customStyle="1" w:styleId="3115">
    <w:name w:val="Нет списка3115"/>
    <w:next w:val="a2"/>
    <w:semiHidden/>
    <w:rsid w:val="00BC2384"/>
  </w:style>
  <w:style w:type="numbering" w:customStyle="1" w:styleId="12115">
    <w:name w:val="Нет списка12115"/>
    <w:next w:val="a2"/>
    <w:semiHidden/>
    <w:unhideWhenUsed/>
    <w:rsid w:val="00BC2384"/>
  </w:style>
  <w:style w:type="numbering" w:customStyle="1" w:styleId="11273">
    <w:name w:val="Нет списка11273"/>
    <w:next w:val="a2"/>
    <w:semiHidden/>
    <w:rsid w:val="00BC2384"/>
  </w:style>
  <w:style w:type="numbering" w:customStyle="1" w:styleId="21115">
    <w:name w:val="Нет списка21115"/>
    <w:next w:val="a2"/>
    <w:semiHidden/>
    <w:rsid w:val="00BC2384"/>
  </w:style>
  <w:style w:type="numbering" w:customStyle="1" w:styleId="423">
    <w:name w:val="Нет списка423"/>
    <w:next w:val="a2"/>
    <w:semiHidden/>
    <w:unhideWhenUsed/>
    <w:rsid w:val="00BC2384"/>
  </w:style>
  <w:style w:type="numbering" w:customStyle="1" w:styleId="1318">
    <w:name w:val="Нет списка1318"/>
    <w:next w:val="a2"/>
    <w:semiHidden/>
    <w:unhideWhenUsed/>
    <w:rsid w:val="00BC2384"/>
  </w:style>
  <w:style w:type="numbering" w:customStyle="1" w:styleId="11283">
    <w:name w:val="Нет списка11283"/>
    <w:next w:val="a2"/>
    <w:semiHidden/>
    <w:rsid w:val="00BC2384"/>
  </w:style>
  <w:style w:type="numbering" w:customStyle="1" w:styleId="2223">
    <w:name w:val="Нет списка2223"/>
    <w:next w:val="a2"/>
    <w:semiHidden/>
    <w:rsid w:val="00BC2384"/>
  </w:style>
  <w:style w:type="numbering" w:customStyle="1" w:styleId="111123">
    <w:name w:val="Нет списка111123"/>
    <w:next w:val="a2"/>
    <w:semiHidden/>
    <w:rsid w:val="00BC2384"/>
  </w:style>
  <w:style w:type="numbering" w:customStyle="1" w:styleId="3123">
    <w:name w:val="Нет списка3123"/>
    <w:next w:val="a2"/>
    <w:semiHidden/>
    <w:rsid w:val="00BC2384"/>
  </w:style>
  <w:style w:type="numbering" w:customStyle="1" w:styleId="12123">
    <w:name w:val="Нет списка12123"/>
    <w:next w:val="a2"/>
    <w:semiHidden/>
    <w:unhideWhenUsed/>
    <w:rsid w:val="00BC2384"/>
  </w:style>
  <w:style w:type="numbering" w:customStyle="1" w:styleId="11293">
    <w:name w:val="Нет списка11293"/>
    <w:next w:val="a2"/>
    <w:semiHidden/>
    <w:rsid w:val="00BC2384"/>
  </w:style>
  <w:style w:type="numbering" w:customStyle="1" w:styleId="21123">
    <w:name w:val="Нет списка21123"/>
    <w:next w:val="a2"/>
    <w:semiHidden/>
    <w:rsid w:val="00BC2384"/>
  </w:style>
  <w:style w:type="numbering" w:customStyle="1" w:styleId="433">
    <w:name w:val="Нет списка433"/>
    <w:next w:val="a2"/>
    <w:semiHidden/>
    <w:unhideWhenUsed/>
    <w:rsid w:val="00BC2384"/>
  </w:style>
  <w:style w:type="numbering" w:customStyle="1" w:styleId="1323">
    <w:name w:val="Нет списка1323"/>
    <w:next w:val="a2"/>
    <w:semiHidden/>
    <w:unhideWhenUsed/>
    <w:rsid w:val="00BC2384"/>
  </w:style>
  <w:style w:type="numbering" w:customStyle="1" w:styleId="11303">
    <w:name w:val="Нет списка11303"/>
    <w:next w:val="a2"/>
    <w:semiHidden/>
    <w:rsid w:val="00BC2384"/>
  </w:style>
  <w:style w:type="numbering" w:customStyle="1" w:styleId="2233">
    <w:name w:val="Нет списка2233"/>
    <w:next w:val="a2"/>
    <w:semiHidden/>
    <w:rsid w:val="00BC2384"/>
  </w:style>
  <w:style w:type="numbering" w:customStyle="1" w:styleId="111133">
    <w:name w:val="Нет списка111133"/>
    <w:next w:val="a2"/>
    <w:semiHidden/>
    <w:rsid w:val="00BC2384"/>
  </w:style>
  <w:style w:type="numbering" w:customStyle="1" w:styleId="3133">
    <w:name w:val="Нет списка3133"/>
    <w:next w:val="a2"/>
    <w:semiHidden/>
    <w:rsid w:val="00BC2384"/>
  </w:style>
  <w:style w:type="numbering" w:customStyle="1" w:styleId="12133">
    <w:name w:val="Нет списка12133"/>
    <w:next w:val="a2"/>
    <w:semiHidden/>
    <w:unhideWhenUsed/>
    <w:rsid w:val="00BC2384"/>
  </w:style>
  <w:style w:type="numbering" w:customStyle="1" w:styleId="112103">
    <w:name w:val="Нет списка112103"/>
    <w:next w:val="a2"/>
    <w:semiHidden/>
    <w:rsid w:val="00BC2384"/>
  </w:style>
  <w:style w:type="numbering" w:customStyle="1" w:styleId="21133">
    <w:name w:val="Нет списка21133"/>
    <w:next w:val="a2"/>
    <w:semiHidden/>
    <w:rsid w:val="00BC2384"/>
  </w:style>
  <w:style w:type="numbering" w:customStyle="1" w:styleId="443">
    <w:name w:val="Нет списка443"/>
    <w:next w:val="a2"/>
    <w:semiHidden/>
    <w:unhideWhenUsed/>
    <w:rsid w:val="00BC2384"/>
  </w:style>
  <w:style w:type="numbering" w:customStyle="1" w:styleId="1333">
    <w:name w:val="Нет списка1333"/>
    <w:next w:val="a2"/>
    <w:semiHidden/>
    <w:unhideWhenUsed/>
    <w:rsid w:val="00BC2384"/>
  </w:style>
  <w:style w:type="numbering" w:customStyle="1" w:styleId="11315">
    <w:name w:val="Нет списка11315"/>
    <w:next w:val="a2"/>
    <w:semiHidden/>
    <w:rsid w:val="00BC2384"/>
  </w:style>
  <w:style w:type="numbering" w:customStyle="1" w:styleId="2243">
    <w:name w:val="Нет списка2243"/>
    <w:next w:val="a2"/>
    <w:semiHidden/>
    <w:rsid w:val="00BC2384"/>
  </w:style>
  <w:style w:type="numbering" w:customStyle="1" w:styleId="111143">
    <w:name w:val="Нет списка111143"/>
    <w:next w:val="a2"/>
    <w:semiHidden/>
    <w:rsid w:val="00BC2384"/>
  </w:style>
  <w:style w:type="numbering" w:customStyle="1" w:styleId="3143">
    <w:name w:val="Нет списка3143"/>
    <w:next w:val="a2"/>
    <w:semiHidden/>
    <w:rsid w:val="00BC2384"/>
  </w:style>
  <w:style w:type="numbering" w:customStyle="1" w:styleId="12143">
    <w:name w:val="Нет списка12143"/>
    <w:next w:val="a2"/>
    <w:semiHidden/>
    <w:unhideWhenUsed/>
    <w:rsid w:val="00BC2384"/>
  </w:style>
  <w:style w:type="numbering" w:customStyle="1" w:styleId="112115">
    <w:name w:val="Нет списка112115"/>
    <w:next w:val="a2"/>
    <w:semiHidden/>
    <w:rsid w:val="00BC2384"/>
  </w:style>
  <w:style w:type="numbering" w:customStyle="1" w:styleId="21143">
    <w:name w:val="Нет списка21143"/>
    <w:next w:val="a2"/>
    <w:semiHidden/>
    <w:rsid w:val="00BC2384"/>
  </w:style>
  <w:style w:type="numbering" w:customStyle="1" w:styleId="453">
    <w:name w:val="Нет списка453"/>
    <w:next w:val="a2"/>
    <w:semiHidden/>
    <w:unhideWhenUsed/>
    <w:rsid w:val="00BC2384"/>
  </w:style>
  <w:style w:type="numbering" w:customStyle="1" w:styleId="1343">
    <w:name w:val="Нет списка1343"/>
    <w:next w:val="a2"/>
    <w:semiHidden/>
    <w:unhideWhenUsed/>
    <w:rsid w:val="00BC2384"/>
  </w:style>
  <w:style w:type="numbering" w:customStyle="1" w:styleId="11323">
    <w:name w:val="Нет списка11323"/>
    <w:next w:val="a2"/>
    <w:semiHidden/>
    <w:rsid w:val="00BC2384"/>
  </w:style>
  <w:style w:type="numbering" w:customStyle="1" w:styleId="2253">
    <w:name w:val="Нет списка2253"/>
    <w:next w:val="a2"/>
    <w:semiHidden/>
    <w:rsid w:val="00BC2384"/>
  </w:style>
  <w:style w:type="numbering" w:customStyle="1" w:styleId="111153">
    <w:name w:val="Нет списка111153"/>
    <w:next w:val="a2"/>
    <w:semiHidden/>
    <w:rsid w:val="00BC2384"/>
  </w:style>
  <w:style w:type="numbering" w:customStyle="1" w:styleId="3153">
    <w:name w:val="Нет списка3153"/>
    <w:next w:val="a2"/>
    <w:semiHidden/>
    <w:rsid w:val="00BC2384"/>
  </w:style>
  <w:style w:type="numbering" w:customStyle="1" w:styleId="12153">
    <w:name w:val="Нет списка12153"/>
    <w:next w:val="a2"/>
    <w:semiHidden/>
    <w:unhideWhenUsed/>
    <w:rsid w:val="00BC2384"/>
  </w:style>
  <w:style w:type="numbering" w:customStyle="1" w:styleId="112123">
    <w:name w:val="Нет списка112123"/>
    <w:next w:val="a2"/>
    <w:semiHidden/>
    <w:rsid w:val="00BC2384"/>
  </w:style>
  <w:style w:type="numbering" w:customStyle="1" w:styleId="21153">
    <w:name w:val="Нет списка21153"/>
    <w:next w:val="a2"/>
    <w:semiHidden/>
    <w:rsid w:val="00BC2384"/>
  </w:style>
  <w:style w:type="numbering" w:customStyle="1" w:styleId="463">
    <w:name w:val="Нет списка463"/>
    <w:next w:val="a2"/>
    <w:semiHidden/>
    <w:unhideWhenUsed/>
    <w:rsid w:val="00BC2384"/>
  </w:style>
  <w:style w:type="numbering" w:customStyle="1" w:styleId="1353">
    <w:name w:val="Нет списка1353"/>
    <w:next w:val="a2"/>
    <w:semiHidden/>
    <w:unhideWhenUsed/>
    <w:rsid w:val="00BC2384"/>
  </w:style>
  <w:style w:type="numbering" w:customStyle="1" w:styleId="11333">
    <w:name w:val="Нет списка11333"/>
    <w:next w:val="a2"/>
    <w:semiHidden/>
    <w:rsid w:val="00BC2384"/>
  </w:style>
  <w:style w:type="numbering" w:customStyle="1" w:styleId="2263">
    <w:name w:val="Нет списка2263"/>
    <w:next w:val="a2"/>
    <w:semiHidden/>
    <w:rsid w:val="00BC2384"/>
  </w:style>
  <w:style w:type="numbering" w:customStyle="1" w:styleId="111163">
    <w:name w:val="Нет списка111163"/>
    <w:next w:val="a2"/>
    <w:semiHidden/>
    <w:rsid w:val="00BC2384"/>
  </w:style>
  <w:style w:type="numbering" w:customStyle="1" w:styleId="3163">
    <w:name w:val="Нет списка3163"/>
    <w:next w:val="a2"/>
    <w:semiHidden/>
    <w:rsid w:val="00BC2384"/>
  </w:style>
  <w:style w:type="numbering" w:customStyle="1" w:styleId="12163">
    <w:name w:val="Нет списка12163"/>
    <w:next w:val="a2"/>
    <w:semiHidden/>
    <w:unhideWhenUsed/>
    <w:rsid w:val="00BC2384"/>
  </w:style>
  <w:style w:type="numbering" w:customStyle="1" w:styleId="112133">
    <w:name w:val="Нет списка112133"/>
    <w:next w:val="a2"/>
    <w:semiHidden/>
    <w:rsid w:val="00BC2384"/>
  </w:style>
  <w:style w:type="numbering" w:customStyle="1" w:styleId="21163">
    <w:name w:val="Нет списка21163"/>
    <w:next w:val="a2"/>
    <w:semiHidden/>
    <w:rsid w:val="00BC2384"/>
  </w:style>
  <w:style w:type="numbering" w:customStyle="1" w:styleId="473">
    <w:name w:val="Нет списка473"/>
    <w:next w:val="a2"/>
    <w:semiHidden/>
    <w:unhideWhenUsed/>
    <w:rsid w:val="00BC2384"/>
  </w:style>
  <w:style w:type="numbering" w:customStyle="1" w:styleId="1363">
    <w:name w:val="Нет списка1363"/>
    <w:next w:val="a2"/>
    <w:semiHidden/>
    <w:unhideWhenUsed/>
    <w:rsid w:val="00BC2384"/>
  </w:style>
  <w:style w:type="numbering" w:customStyle="1" w:styleId="11343">
    <w:name w:val="Нет списка11343"/>
    <w:next w:val="a2"/>
    <w:semiHidden/>
    <w:rsid w:val="00BC2384"/>
  </w:style>
  <w:style w:type="numbering" w:customStyle="1" w:styleId="2273">
    <w:name w:val="Нет списка2273"/>
    <w:next w:val="a2"/>
    <w:semiHidden/>
    <w:rsid w:val="00BC2384"/>
  </w:style>
  <w:style w:type="numbering" w:customStyle="1" w:styleId="111173">
    <w:name w:val="Нет списка111173"/>
    <w:next w:val="a2"/>
    <w:semiHidden/>
    <w:rsid w:val="00BC2384"/>
  </w:style>
  <w:style w:type="numbering" w:customStyle="1" w:styleId="3173">
    <w:name w:val="Нет списка3173"/>
    <w:next w:val="a2"/>
    <w:semiHidden/>
    <w:rsid w:val="00BC2384"/>
  </w:style>
  <w:style w:type="numbering" w:customStyle="1" w:styleId="12173">
    <w:name w:val="Нет списка12173"/>
    <w:next w:val="a2"/>
    <w:semiHidden/>
    <w:unhideWhenUsed/>
    <w:rsid w:val="00BC2384"/>
  </w:style>
  <w:style w:type="numbering" w:customStyle="1" w:styleId="112143">
    <w:name w:val="Нет списка112143"/>
    <w:next w:val="a2"/>
    <w:semiHidden/>
    <w:rsid w:val="00BC2384"/>
  </w:style>
  <w:style w:type="numbering" w:customStyle="1" w:styleId="21173">
    <w:name w:val="Нет списка21173"/>
    <w:next w:val="a2"/>
    <w:semiHidden/>
    <w:rsid w:val="00BC2384"/>
  </w:style>
  <w:style w:type="numbering" w:customStyle="1" w:styleId="483">
    <w:name w:val="Нет списка483"/>
    <w:next w:val="a2"/>
    <w:semiHidden/>
    <w:unhideWhenUsed/>
    <w:rsid w:val="00BC2384"/>
  </w:style>
  <w:style w:type="numbering" w:customStyle="1" w:styleId="1373">
    <w:name w:val="Нет списка1373"/>
    <w:next w:val="a2"/>
    <w:semiHidden/>
    <w:unhideWhenUsed/>
    <w:rsid w:val="00BC2384"/>
  </w:style>
  <w:style w:type="numbering" w:customStyle="1" w:styleId="11353">
    <w:name w:val="Нет списка11353"/>
    <w:next w:val="a2"/>
    <w:semiHidden/>
    <w:rsid w:val="00BC2384"/>
  </w:style>
  <w:style w:type="numbering" w:customStyle="1" w:styleId="2283">
    <w:name w:val="Нет списка2283"/>
    <w:next w:val="a2"/>
    <w:semiHidden/>
    <w:rsid w:val="00BC2384"/>
  </w:style>
  <w:style w:type="numbering" w:customStyle="1" w:styleId="111183">
    <w:name w:val="Нет списка111183"/>
    <w:next w:val="a2"/>
    <w:semiHidden/>
    <w:rsid w:val="00BC2384"/>
  </w:style>
  <w:style w:type="numbering" w:customStyle="1" w:styleId="3183">
    <w:name w:val="Нет списка3183"/>
    <w:next w:val="a2"/>
    <w:semiHidden/>
    <w:rsid w:val="00BC2384"/>
  </w:style>
  <w:style w:type="numbering" w:customStyle="1" w:styleId="12183">
    <w:name w:val="Нет списка12183"/>
    <w:next w:val="a2"/>
    <w:semiHidden/>
    <w:unhideWhenUsed/>
    <w:rsid w:val="00BC2384"/>
  </w:style>
  <w:style w:type="numbering" w:customStyle="1" w:styleId="112153">
    <w:name w:val="Нет списка112153"/>
    <w:next w:val="a2"/>
    <w:semiHidden/>
    <w:rsid w:val="00BC2384"/>
  </w:style>
  <w:style w:type="numbering" w:customStyle="1" w:styleId="21183">
    <w:name w:val="Нет списка21183"/>
    <w:next w:val="a2"/>
    <w:semiHidden/>
    <w:rsid w:val="00BC2384"/>
  </w:style>
  <w:style w:type="numbering" w:customStyle="1" w:styleId="493">
    <w:name w:val="Нет списка493"/>
    <w:next w:val="a2"/>
    <w:semiHidden/>
    <w:unhideWhenUsed/>
    <w:rsid w:val="00BC2384"/>
  </w:style>
  <w:style w:type="numbering" w:customStyle="1" w:styleId="1383">
    <w:name w:val="Нет списка1383"/>
    <w:next w:val="a2"/>
    <w:semiHidden/>
    <w:unhideWhenUsed/>
    <w:rsid w:val="00BC2384"/>
  </w:style>
  <w:style w:type="numbering" w:customStyle="1" w:styleId="11363">
    <w:name w:val="Нет списка11363"/>
    <w:next w:val="a2"/>
    <w:semiHidden/>
    <w:rsid w:val="00BC2384"/>
  </w:style>
  <w:style w:type="numbering" w:customStyle="1" w:styleId="2293">
    <w:name w:val="Нет списка2293"/>
    <w:next w:val="a2"/>
    <w:semiHidden/>
    <w:rsid w:val="00BC2384"/>
  </w:style>
  <w:style w:type="numbering" w:customStyle="1" w:styleId="111193">
    <w:name w:val="Нет списка111193"/>
    <w:next w:val="a2"/>
    <w:semiHidden/>
    <w:rsid w:val="00BC2384"/>
  </w:style>
  <w:style w:type="numbering" w:customStyle="1" w:styleId="3193">
    <w:name w:val="Нет списка3193"/>
    <w:next w:val="a2"/>
    <w:semiHidden/>
    <w:rsid w:val="00BC2384"/>
  </w:style>
  <w:style w:type="numbering" w:customStyle="1" w:styleId="12193">
    <w:name w:val="Нет списка12193"/>
    <w:next w:val="a2"/>
    <w:semiHidden/>
    <w:unhideWhenUsed/>
    <w:rsid w:val="00BC2384"/>
  </w:style>
  <w:style w:type="numbering" w:customStyle="1" w:styleId="112163">
    <w:name w:val="Нет списка112163"/>
    <w:next w:val="a2"/>
    <w:semiHidden/>
    <w:rsid w:val="00BC2384"/>
  </w:style>
  <w:style w:type="numbering" w:customStyle="1" w:styleId="21193">
    <w:name w:val="Нет списка21193"/>
    <w:next w:val="a2"/>
    <w:semiHidden/>
    <w:rsid w:val="00BC2384"/>
  </w:style>
  <w:style w:type="numbering" w:customStyle="1" w:styleId="503">
    <w:name w:val="Нет списка503"/>
    <w:next w:val="a2"/>
    <w:semiHidden/>
    <w:unhideWhenUsed/>
    <w:rsid w:val="00BC2384"/>
  </w:style>
  <w:style w:type="numbering" w:customStyle="1" w:styleId="1393">
    <w:name w:val="Нет списка1393"/>
    <w:next w:val="a2"/>
    <w:semiHidden/>
    <w:unhideWhenUsed/>
    <w:rsid w:val="00BC2384"/>
  </w:style>
  <w:style w:type="numbering" w:customStyle="1" w:styleId="11373">
    <w:name w:val="Нет списка11373"/>
    <w:next w:val="a2"/>
    <w:semiHidden/>
    <w:rsid w:val="00BC2384"/>
  </w:style>
  <w:style w:type="numbering" w:customStyle="1" w:styleId="2303">
    <w:name w:val="Нет списка2303"/>
    <w:next w:val="a2"/>
    <w:semiHidden/>
    <w:rsid w:val="00BC2384"/>
  </w:style>
  <w:style w:type="numbering" w:customStyle="1" w:styleId="111203">
    <w:name w:val="Нет списка111203"/>
    <w:next w:val="a2"/>
    <w:semiHidden/>
    <w:rsid w:val="00BC2384"/>
  </w:style>
  <w:style w:type="numbering" w:customStyle="1" w:styleId="3203">
    <w:name w:val="Нет списка3203"/>
    <w:next w:val="a2"/>
    <w:semiHidden/>
    <w:rsid w:val="00BC2384"/>
  </w:style>
  <w:style w:type="numbering" w:customStyle="1" w:styleId="12203">
    <w:name w:val="Нет списка12203"/>
    <w:next w:val="a2"/>
    <w:semiHidden/>
    <w:unhideWhenUsed/>
    <w:rsid w:val="00BC2384"/>
  </w:style>
  <w:style w:type="numbering" w:customStyle="1" w:styleId="112173">
    <w:name w:val="Нет списка112173"/>
    <w:next w:val="a2"/>
    <w:semiHidden/>
    <w:rsid w:val="00BC2384"/>
  </w:style>
  <w:style w:type="numbering" w:customStyle="1" w:styleId="21203">
    <w:name w:val="Нет списка21203"/>
    <w:next w:val="a2"/>
    <w:semiHidden/>
    <w:rsid w:val="00BC2384"/>
  </w:style>
  <w:style w:type="numbering" w:customStyle="1" w:styleId="513">
    <w:name w:val="Нет списка513"/>
    <w:next w:val="a2"/>
    <w:semiHidden/>
    <w:unhideWhenUsed/>
    <w:rsid w:val="00BC2384"/>
  </w:style>
  <w:style w:type="numbering" w:customStyle="1" w:styleId="1403">
    <w:name w:val="Нет списка1403"/>
    <w:next w:val="a2"/>
    <w:semiHidden/>
    <w:unhideWhenUsed/>
    <w:rsid w:val="00BC2384"/>
  </w:style>
  <w:style w:type="numbering" w:customStyle="1" w:styleId="11383">
    <w:name w:val="Нет списка11383"/>
    <w:next w:val="a2"/>
    <w:semiHidden/>
    <w:rsid w:val="00BC2384"/>
  </w:style>
  <w:style w:type="numbering" w:customStyle="1" w:styleId="2313">
    <w:name w:val="Нет списка2313"/>
    <w:next w:val="a2"/>
    <w:semiHidden/>
    <w:rsid w:val="00BC2384"/>
  </w:style>
  <w:style w:type="numbering" w:customStyle="1" w:styleId="111213">
    <w:name w:val="Нет списка111213"/>
    <w:next w:val="a2"/>
    <w:semiHidden/>
    <w:rsid w:val="00BC2384"/>
  </w:style>
  <w:style w:type="numbering" w:customStyle="1" w:styleId="3213">
    <w:name w:val="Нет списка3213"/>
    <w:next w:val="a2"/>
    <w:semiHidden/>
    <w:rsid w:val="00BC2384"/>
  </w:style>
  <w:style w:type="numbering" w:customStyle="1" w:styleId="12213">
    <w:name w:val="Нет списка12213"/>
    <w:next w:val="a2"/>
    <w:semiHidden/>
    <w:unhideWhenUsed/>
    <w:rsid w:val="00BC2384"/>
  </w:style>
  <w:style w:type="numbering" w:customStyle="1" w:styleId="112183">
    <w:name w:val="Нет списка112183"/>
    <w:next w:val="a2"/>
    <w:semiHidden/>
    <w:rsid w:val="00BC2384"/>
  </w:style>
  <w:style w:type="numbering" w:customStyle="1" w:styleId="21213">
    <w:name w:val="Нет списка21213"/>
    <w:next w:val="a2"/>
    <w:semiHidden/>
    <w:rsid w:val="00BC2384"/>
  </w:style>
  <w:style w:type="numbering" w:customStyle="1" w:styleId="4103">
    <w:name w:val="Нет списка4103"/>
    <w:next w:val="a2"/>
    <w:semiHidden/>
    <w:unhideWhenUsed/>
    <w:rsid w:val="00BC2384"/>
  </w:style>
  <w:style w:type="numbering" w:customStyle="1" w:styleId="13103">
    <w:name w:val="Нет списка13103"/>
    <w:next w:val="a2"/>
    <w:semiHidden/>
    <w:unhideWhenUsed/>
    <w:rsid w:val="00BC2384"/>
  </w:style>
  <w:style w:type="numbering" w:customStyle="1" w:styleId="523">
    <w:name w:val="Нет списка523"/>
    <w:next w:val="a2"/>
    <w:semiHidden/>
    <w:unhideWhenUsed/>
    <w:rsid w:val="00BC2384"/>
  </w:style>
  <w:style w:type="numbering" w:customStyle="1" w:styleId="1413">
    <w:name w:val="Нет списка1413"/>
    <w:next w:val="a2"/>
    <w:semiHidden/>
    <w:unhideWhenUsed/>
    <w:rsid w:val="00BC2384"/>
  </w:style>
  <w:style w:type="numbering" w:customStyle="1" w:styleId="11393">
    <w:name w:val="Нет списка11393"/>
    <w:next w:val="a2"/>
    <w:semiHidden/>
    <w:rsid w:val="00BC2384"/>
  </w:style>
  <w:style w:type="numbering" w:customStyle="1" w:styleId="2323">
    <w:name w:val="Нет списка2323"/>
    <w:next w:val="a2"/>
    <w:semiHidden/>
    <w:rsid w:val="00BC2384"/>
  </w:style>
  <w:style w:type="numbering" w:customStyle="1" w:styleId="111223">
    <w:name w:val="Нет списка111223"/>
    <w:next w:val="a2"/>
    <w:semiHidden/>
    <w:rsid w:val="00BC2384"/>
  </w:style>
  <w:style w:type="numbering" w:customStyle="1" w:styleId="3223">
    <w:name w:val="Нет списка3223"/>
    <w:next w:val="a2"/>
    <w:semiHidden/>
    <w:rsid w:val="00BC2384"/>
  </w:style>
  <w:style w:type="numbering" w:customStyle="1" w:styleId="12223">
    <w:name w:val="Нет списка12223"/>
    <w:next w:val="a2"/>
    <w:semiHidden/>
    <w:unhideWhenUsed/>
    <w:rsid w:val="00BC2384"/>
  </w:style>
  <w:style w:type="numbering" w:customStyle="1" w:styleId="112193">
    <w:name w:val="Нет списка112193"/>
    <w:next w:val="a2"/>
    <w:semiHidden/>
    <w:rsid w:val="00BC2384"/>
  </w:style>
  <w:style w:type="numbering" w:customStyle="1" w:styleId="21223">
    <w:name w:val="Нет списка21223"/>
    <w:next w:val="a2"/>
    <w:semiHidden/>
    <w:rsid w:val="00BC2384"/>
  </w:style>
  <w:style w:type="numbering" w:customStyle="1" w:styleId="4113">
    <w:name w:val="Нет списка4113"/>
    <w:next w:val="a2"/>
    <w:semiHidden/>
    <w:unhideWhenUsed/>
    <w:rsid w:val="00BC2384"/>
  </w:style>
  <w:style w:type="numbering" w:customStyle="1" w:styleId="13113">
    <w:name w:val="Нет списка13113"/>
    <w:next w:val="a2"/>
    <w:semiHidden/>
    <w:unhideWhenUsed/>
    <w:rsid w:val="00BC2384"/>
  </w:style>
  <w:style w:type="numbering" w:customStyle="1" w:styleId="533">
    <w:name w:val="Нет списка533"/>
    <w:next w:val="a2"/>
    <w:semiHidden/>
    <w:unhideWhenUsed/>
    <w:rsid w:val="00BC2384"/>
  </w:style>
  <w:style w:type="numbering" w:customStyle="1" w:styleId="1423">
    <w:name w:val="Нет списка1423"/>
    <w:next w:val="a2"/>
    <w:semiHidden/>
    <w:unhideWhenUsed/>
    <w:rsid w:val="00BC2384"/>
  </w:style>
  <w:style w:type="numbering" w:customStyle="1" w:styleId="11403">
    <w:name w:val="Нет списка11403"/>
    <w:next w:val="a2"/>
    <w:semiHidden/>
    <w:rsid w:val="00BC2384"/>
  </w:style>
  <w:style w:type="numbering" w:customStyle="1" w:styleId="2333">
    <w:name w:val="Нет списка2333"/>
    <w:next w:val="a2"/>
    <w:semiHidden/>
    <w:rsid w:val="00BC2384"/>
  </w:style>
  <w:style w:type="numbering" w:customStyle="1" w:styleId="111233">
    <w:name w:val="Нет списка111233"/>
    <w:next w:val="a2"/>
    <w:semiHidden/>
    <w:rsid w:val="00BC2384"/>
  </w:style>
  <w:style w:type="numbering" w:customStyle="1" w:styleId="32330">
    <w:name w:val="Нет списка3233"/>
    <w:next w:val="a2"/>
    <w:semiHidden/>
    <w:rsid w:val="00BC2384"/>
  </w:style>
  <w:style w:type="numbering" w:customStyle="1" w:styleId="12233">
    <w:name w:val="Нет списка12233"/>
    <w:next w:val="a2"/>
    <w:semiHidden/>
    <w:unhideWhenUsed/>
    <w:rsid w:val="00BC2384"/>
  </w:style>
  <w:style w:type="numbering" w:customStyle="1" w:styleId="112203">
    <w:name w:val="Нет списка112203"/>
    <w:next w:val="a2"/>
    <w:semiHidden/>
    <w:rsid w:val="00BC2384"/>
  </w:style>
  <w:style w:type="numbering" w:customStyle="1" w:styleId="21233">
    <w:name w:val="Нет списка21233"/>
    <w:next w:val="a2"/>
    <w:semiHidden/>
    <w:rsid w:val="00BC2384"/>
  </w:style>
  <w:style w:type="numbering" w:customStyle="1" w:styleId="4123">
    <w:name w:val="Нет списка4123"/>
    <w:next w:val="a2"/>
    <w:semiHidden/>
    <w:unhideWhenUsed/>
    <w:rsid w:val="00BC2384"/>
  </w:style>
  <w:style w:type="numbering" w:customStyle="1" w:styleId="13123">
    <w:name w:val="Нет списка13123"/>
    <w:next w:val="a2"/>
    <w:semiHidden/>
    <w:unhideWhenUsed/>
    <w:rsid w:val="00BC2384"/>
  </w:style>
  <w:style w:type="numbering" w:customStyle="1" w:styleId="543">
    <w:name w:val="Нет списка543"/>
    <w:next w:val="a2"/>
    <w:semiHidden/>
    <w:unhideWhenUsed/>
    <w:rsid w:val="00BC2384"/>
  </w:style>
  <w:style w:type="numbering" w:customStyle="1" w:styleId="1433">
    <w:name w:val="Нет списка1433"/>
    <w:next w:val="a2"/>
    <w:semiHidden/>
    <w:unhideWhenUsed/>
    <w:rsid w:val="00BC2384"/>
  </w:style>
  <w:style w:type="table" w:customStyle="1" w:styleId="3312">
    <w:name w:val="Сетка таблицы33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BC2384"/>
  </w:style>
  <w:style w:type="numbering" w:customStyle="1" w:styleId="1111113">
    <w:name w:val="Нет списка1111113"/>
    <w:next w:val="a2"/>
    <w:semiHidden/>
    <w:rsid w:val="00BC2384"/>
  </w:style>
  <w:style w:type="numbering" w:customStyle="1" w:styleId="562">
    <w:name w:val="Нет списка562"/>
    <w:next w:val="a2"/>
    <w:uiPriority w:val="99"/>
    <w:semiHidden/>
    <w:unhideWhenUsed/>
    <w:rsid w:val="00BC2384"/>
  </w:style>
  <w:style w:type="numbering" w:customStyle="1" w:styleId="1442">
    <w:name w:val="Нет списка1442"/>
    <w:next w:val="a2"/>
    <w:uiPriority w:val="99"/>
    <w:semiHidden/>
    <w:unhideWhenUsed/>
    <w:rsid w:val="00BC2384"/>
  </w:style>
  <w:style w:type="numbering" w:customStyle="1" w:styleId="11412">
    <w:name w:val="Нет списка11412"/>
    <w:next w:val="a2"/>
    <w:uiPriority w:val="99"/>
    <w:semiHidden/>
    <w:rsid w:val="00BC2384"/>
  </w:style>
  <w:style w:type="numbering" w:customStyle="1" w:styleId="2342">
    <w:name w:val="Нет списка2342"/>
    <w:next w:val="a2"/>
    <w:uiPriority w:val="99"/>
    <w:semiHidden/>
    <w:rsid w:val="00BC2384"/>
  </w:style>
  <w:style w:type="numbering" w:customStyle="1" w:styleId="111242">
    <w:name w:val="Нет списка111242"/>
    <w:next w:val="a2"/>
    <w:uiPriority w:val="99"/>
    <w:semiHidden/>
    <w:rsid w:val="00BC2384"/>
  </w:style>
  <w:style w:type="numbering" w:customStyle="1" w:styleId="3242">
    <w:name w:val="Нет списка3242"/>
    <w:next w:val="a2"/>
    <w:semiHidden/>
    <w:rsid w:val="00BC2384"/>
  </w:style>
  <w:style w:type="numbering" w:customStyle="1" w:styleId="12242">
    <w:name w:val="Нет списка12242"/>
    <w:next w:val="a2"/>
    <w:semiHidden/>
    <w:unhideWhenUsed/>
    <w:rsid w:val="00BC2384"/>
  </w:style>
  <w:style w:type="numbering" w:customStyle="1" w:styleId="112212">
    <w:name w:val="Нет списка112212"/>
    <w:next w:val="a2"/>
    <w:semiHidden/>
    <w:rsid w:val="00BC2384"/>
  </w:style>
  <w:style w:type="numbering" w:customStyle="1" w:styleId="21242">
    <w:name w:val="Нет списка21242"/>
    <w:next w:val="a2"/>
    <w:semiHidden/>
    <w:rsid w:val="00BC2384"/>
  </w:style>
  <w:style w:type="numbering" w:customStyle="1" w:styleId="4132">
    <w:name w:val="Нет списка4132"/>
    <w:next w:val="a2"/>
    <w:semiHidden/>
    <w:rsid w:val="00BC2384"/>
  </w:style>
  <w:style w:type="numbering" w:customStyle="1" w:styleId="572">
    <w:name w:val="Нет списка572"/>
    <w:next w:val="a2"/>
    <w:semiHidden/>
    <w:rsid w:val="00BC2384"/>
  </w:style>
  <w:style w:type="numbering" w:customStyle="1" w:styleId="612">
    <w:name w:val="Нет списка612"/>
    <w:next w:val="a2"/>
    <w:semiHidden/>
    <w:rsid w:val="00BC2384"/>
  </w:style>
  <w:style w:type="numbering" w:customStyle="1" w:styleId="712">
    <w:name w:val="Нет списка712"/>
    <w:next w:val="a2"/>
    <w:semiHidden/>
    <w:rsid w:val="00BC2384"/>
  </w:style>
  <w:style w:type="numbering" w:customStyle="1" w:styleId="812">
    <w:name w:val="Нет списка812"/>
    <w:next w:val="a2"/>
    <w:semiHidden/>
    <w:rsid w:val="00BC2384"/>
  </w:style>
  <w:style w:type="numbering" w:customStyle="1" w:styleId="912">
    <w:name w:val="Нет списка912"/>
    <w:next w:val="a2"/>
    <w:semiHidden/>
    <w:rsid w:val="00BC2384"/>
  </w:style>
  <w:style w:type="numbering" w:customStyle="1" w:styleId="1012">
    <w:name w:val="Нет списка1012"/>
    <w:next w:val="a2"/>
    <w:semiHidden/>
    <w:rsid w:val="00BC2384"/>
  </w:style>
  <w:style w:type="numbering" w:customStyle="1" w:styleId="13132">
    <w:name w:val="Нет списка13132"/>
    <w:next w:val="a2"/>
    <w:semiHidden/>
    <w:rsid w:val="00BC2384"/>
  </w:style>
  <w:style w:type="numbering" w:customStyle="1" w:styleId="1452">
    <w:name w:val="Нет списка1452"/>
    <w:next w:val="a2"/>
    <w:semiHidden/>
    <w:rsid w:val="00BC2384"/>
  </w:style>
  <w:style w:type="numbering" w:customStyle="1" w:styleId="1512">
    <w:name w:val="Нет списка1512"/>
    <w:next w:val="a2"/>
    <w:semiHidden/>
    <w:rsid w:val="00BC2384"/>
  </w:style>
  <w:style w:type="numbering" w:customStyle="1" w:styleId="1612">
    <w:name w:val="Нет списка1612"/>
    <w:next w:val="a2"/>
    <w:semiHidden/>
    <w:rsid w:val="00BC2384"/>
  </w:style>
  <w:style w:type="numbering" w:customStyle="1" w:styleId="1712">
    <w:name w:val="Нет списка1712"/>
    <w:next w:val="a2"/>
    <w:semiHidden/>
    <w:rsid w:val="00BC2384"/>
  </w:style>
  <w:style w:type="numbering" w:customStyle="1" w:styleId="1812">
    <w:name w:val="Нет списка1812"/>
    <w:next w:val="a2"/>
    <w:semiHidden/>
    <w:rsid w:val="00BC2384"/>
  </w:style>
  <w:style w:type="numbering" w:customStyle="1" w:styleId="1912">
    <w:name w:val="Нет списка1912"/>
    <w:next w:val="a2"/>
    <w:semiHidden/>
    <w:rsid w:val="00BC2384"/>
  </w:style>
  <w:style w:type="numbering" w:customStyle="1" w:styleId="2012">
    <w:name w:val="Нет списка2012"/>
    <w:next w:val="a2"/>
    <w:semiHidden/>
    <w:rsid w:val="00BC2384"/>
  </w:style>
  <w:style w:type="numbering" w:customStyle="1" w:styleId="22102">
    <w:name w:val="Нет списка22102"/>
    <w:next w:val="a2"/>
    <w:semiHidden/>
    <w:rsid w:val="00BC2384"/>
  </w:style>
  <w:style w:type="numbering" w:customStyle="1" w:styleId="11012">
    <w:name w:val="Нет списка11012"/>
    <w:next w:val="a2"/>
    <w:semiHidden/>
    <w:unhideWhenUsed/>
    <w:rsid w:val="00BC2384"/>
  </w:style>
  <w:style w:type="numbering" w:customStyle="1" w:styleId="2352">
    <w:name w:val="Нет списка2352"/>
    <w:next w:val="a2"/>
    <w:semiHidden/>
    <w:rsid w:val="00BC2384"/>
  </w:style>
  <w:style w:type="numbering" w:customStyle="1" w:styleId="2412">
    <w:name w:val="Нет списка2412"/>
    <w:next w:val="a2"/>
    <w:semiHidden/>
    <w:rsid w:val="00BC2384"/>
  </w:style>
  <w:style w:type="numbering" w:customStyle="1" w:styleId="113102">
    <w:name w:val="Нет списка113102"/>
    <w:next w:val="a2"/>
    <w:semiHidden/>
    <w:rsid w:val="00BC2384"/>
  </w:style>
  <w:style w:type="numbering" w:customStyle="1" w:styleId="2512">
    <w:name w:val="Нет списка2512"/>
    <w:next w:val="a2"/>
    <w:semiHidden/>
    <w:rsid w:val="00BC2384"/>
  </w:style>
  <w:style w:type="numbering" w:customStyle="1" w:styleId="2612">
    <w:name w:val="Нет списка2612"/>
    <w:next w:val="a2"/>
    <w:semiHidden/>
    <w:rsid w:val="00BC2384"/>
  </w:style>
  <w:style w:type="numbering" w:customStyle="1" w:styleId="11422">
    <w:name w:val="Нет списка11422"/>
    <w:next w:val="a2"/>
    <w:semiHidden/>
    <w:unhideWhenUsed/>
    <w:rsid w:val="00BC2384"/>
  </w:style>
  <w:style w:type="numbering" w:customStyle="1" w:styleId="11512">
    <w:name w:val="Нет списка11512"/>
    <w:next w:val="a2"/>
    <w:semiHidden/>
    <w:rsid w:val="00BC2384"/>
  </w:style>
  <w:style w:type="numbering" w:customStyle="1" w:styleId="2712">
    <w:name w:val="Нет списка2712"/>
    <w:next w:val="a2"/>
    <w:semiHidden/>
    <w:rsid w:val="00BC2384"/>
  </w:style>
  <w:style w:type="numbering" w:customStyle="1" w:styleId="2812">
    <w:name w:val="Нет списка2812"/>
    <w:next w:val="a2"/>
    <w:semiHidden/>
    <w:rsid w:val="00BC2384"/>
  </w:style>
  <w:style w:type="numbering" w:customStyle="1" w:styleId="11612">
    <w:name w:val="Нет списка11612"/>
    <w:next w:val="a2"/>
    <w:semiHidden/>
    <w:unhideWhenUsed/>
    <w:rsid w:val="00BC2384"/>
  </w:style>
  <w:style w:type="numbering" w:customStyle="1" w:styleId="11712">
    <w:name w:val="Нет списка11712"/>
    <w:next w:val="a2"/>
    <w:semiHidden/>
    <w:rsid w:val="00BC2384"/>
  </w:style>
  <w:style w:type="numbering" w:customStyle="1" w:styleId="2912">
    <w:name w:val="Нет списка2912"/>
    <w:next w:val="a2"/>
    <w:semiHidden/>
    <w:rsid w:val="00BC2384"/>
  </w:style>
  <w:style w:type="numbering" w:customStyle="1" w:styleId="3012">
    <w:name w:val="Нет списка3012"/>
    <w:next w:val="a2"/>
    <w:semiHidden/>
    <w:rsid w:val="00BC2384"/>
  </w:style>
  <w:style w:type="numbering" w:customStyle="1" w:styleId="11812">
    <w:name w:val="Нет списка11812"/>
    <w:next w:val="a2"/>
    <w:semiHidden/>
    <w:unhideWhenUsed/>
    <w:rsid w:val="00BC2384"/>
  </w:style>
  <w:style w:type="numbering" w:customStyle="1" w:styleId="11912">
    <w:name w:val="Нет списка11912"/>
    <w:next w:val="a2"/>
    <w:semiHidden/>
    <w:rsid w:val="00BC2384"/>
  </w:style>
  <w:style w:type="numbering" w:customStyle="1" w:styleId="21012">
    <w:name w:val="Нет списка21012"/>
    <w:next w:val="a2"/>
    <w:semiHidden/>
    <w:rsid w:val="00BC2384"/>
  </w:style>
  <w:style w:type="numbering" w:customStyle="1" w:styleId="1111102">
    <w:name w:val="Нет списка1111102"/>
    <w:next w:val="a2"/>
    <w:semiHidden/>
    <w:rsid w:val="00BC2384"/>
  </w:style>
  <w:style w:type="numbering" w:customStyle="1" w:styleId="31102">
    <w:name w:val="Нет списка31102"/>
    <w:next w:val="a2"/>
    <w:semiHidden/>
    <w:rsid w:val="00BC2384"/>
  </w:style>
  <w:style w:type="numbering" w:customStyle="1" w:styleId="121102">
    <w:name w:val="Нет списка121102"/>
    <w:next w:val="a2"/>
    <w:semiHidden/>
    <w:unhideWhenUsed/>
    <w:rsid w:val="00BC2384"/>
  </w:style>
  <w:style w:type="numbering" w:customStyle="1" w:styleId="1121102">
    <w:name w:val="Нет списка1121102"/>
    <w:next w:val="a2"/>
    <w:semiHidden/>
    <w:rsid w:val="00BC2384"/>
  </w:style>
  <w:style w:type="numbering" w:customStyle="1" w:styleId="211102">
    <w:name w:val="Нет списка211102"/>
    <w:next w:val="a2"/>
    <w:semiHidden/>
    <w:rsid w:val="00BC2384"/>
  </w:style>
  <w:style w:type="numbering" w:customStyle="1" w:styleId="3252">
    <w:name w:val="Нет списка3252"/>
    <w:next w:val="a2"/>
    <w:semiHidden/>
    <w:rsid w:val="00BC2384"/>
  </w:style>
  <w:style w:type="numbering" w:customStyle="1" w:styleId="12012">
    <w:name w:val="Нет списка12012"/>
    <w:next w:val="a2"/>
    <w:semiHidden/>
    <w:unhideWhenUsed/>
    <w:rsid w:val="00BC2384"/>
  </w:style>
  <w:style w:type="numbering" w:customStyle="1" w:styleId="111012">
    <w:name w:val="Нет списка111012"/>
    <w:next w:val="a2"/>
    <w:semiHidden/>
    <w:rsid w:val="00BC2384"/>
  </w:style>
  <w:style w:type="numbering" w:customStyle="1" w:styleId="21252">
    <w:name w:val="Нет списка21252"/>
    <w:next w:val="a2"/>
    <w:semiHidden/>
    <w:rsid w:val="00BC2384"/>
  </w:style>
  <w:style w:type="numbering" w:customStyle="1" w:styleId="111252">
    <w:name w:val="Нет списка111252"/>
    <w:next w:val="a2"/>
    <w:semiHidden/>
    <w:rsid w:val="00BC2384"/>
  </w:style>
  <w:style w:type="numbering" w:customStyle="1" w:styleId="33120">
    <w:name w:val="Нет списка3312"/>
    <w:next w:val="a2"/>
    <w:semiHidden/>
    <w:rsid w:val="00BC2384"/>
  </w:style>
  <w:style w:type="numbering" w:customStyle="1" w:styleId="12252">
    <w:name w:val="Нет списка12252"/>
    <w:next w:val="a2"/>
    <w:semiHidden/>
    <w:unhideWhenUsed/>
    <w:rsid w:val="00BC2384"/>
  </w:style>
  <w:style w:type="numbering" w:customStyle="1" w:styleId="112222">
    <w:name w:val="Нет списка112222"/>
    <w:next w:val="a2"/>
    <w:semiHidden/>
    <w:rsid w:val="00BC2384"/>
  </w:style>
  <w:style w:type="numbering" w:customStyle="1" w:styleId="21312">
    <w:name w:val="Нет списка21312"/>
    <w:next w:val="a2"/>
    <w:semiHidden/>
    <w:rsid w:val="00BC2384"/>
  </w:style>
  <w:style w:type="numbering" w:customStyle="1" w:styleId="3412">
    <w:name w:val="Нет списка3412"/>
    <w:next w:val="a2"/>
    <w:semiHidden/>
    <w:rsid w:val="00BC2384"/>
  </w:style>
  <w:style w:type="numbering" w:customStyle="1" w:styleId="12312">
    <w:name w:val="Нет списка12312"/>
    <w:next w:val="a2"/>
    <w:semiHidden/>
    <w:unhideWhenUsed/>
    <w:rsid w:val="00BC2384"/>
  </w:style>
  <w:style w:type="numbering" w:customStyle="1" w:styleId="111312">
    <w:name w:val="Нет списка111312"/>
    <w:next w:val="a2"/>
    <w:semiHidden/>
    <w:rsid w:val="00BC2384"/>
  </w:style>
  <w:style w:type="numbering" w:customStyle="1" w:styleId="21412">
    <w:name w:val="Нет списка21412"/>
    <w:next w:val="a2"/>
    <w:semiHidden/>
    <w:rsid w:val="00BC2384"/>
  </w:style>
  <w:style w:type="numbering" w:customStyle="1" w:styleId="111412">
    <w:name w:val="Нет списка111412"/>
    <w:next w:val="a2"/>
    <w:semiHidden/>
    <w:rsid w:val="00BC2384"/>
  </w:style>
  <w:style w:type="numbering" w:customStyle="1" w:styleId="3512">
    <w:name w:val="Нет списка3512"/>
    <w:next w:val="a2"/>
    <w:semiHidden/>
    <w:rsid w:val="00BC2384"/>
  </w:style>
  <w:style w:type="numbering" w:customStyle="1" w:styleId="12412">
    <w:name w:val="Нет списка12412"/>
    <w:next w:val="a2"/>
    <w:semiHidden/>
    <w:unhideWhenUsed/>
    <w:rsid w:val="00BC2384"/>
  </w:style>
  <w:style w:type="numbering" w:customStyle="1" w:styleId="112312">
    <w:name w:val="Нет списка112312"/>
    <w:next w:val="a2"/>
    <w:semiHidden/>
    <w:rsid w:val="00BC2384"/>
  </w:style>
  <w:style w:type="numbering" w:customStyle="1" w:styleId="21512">
    <w:name w:val="Нет списка21512"/>
    <w:next w:val="a2"/>
    <w:semiHidden/>
    <w:rsid w:val="00BC2384"/>
  </w:style>
  <w:style w:type="numbering" w:customStyle="1" w:styleId="3612">
    <w:name w:val="Нет списка3612"/>
    <w:next w:val="a2"/>
    <w:semiHidden/>
    <w:rsid w:val="00BC2384"/>
  </w:style>
  <w:style w:type="numbering" w:customStyle="1" w:styleId="12512">
    <w:name w:val="Нет списка12512"/>
    <w:next w:val="a2"/>
    <w:semiHidden/>
    <w:unhideWhenUsed/>
    <w:rsid w:val="00BC2384"/>
  </w:style>
  <w:style w:type="numbering" w:customStyle="1" w:styleId="111512">
    <w:name w:val="Нет списка111512"/>
    <w:next w:val="a2"/>
    <w:semiHidden/>
    <w:rsid w:val="00BC2384"/>
  </w:style>
  <w:style w:type="numbering" w:customStyle="1" w:styleId="21612">
    <w:name w:val="Нет списка21612"/>
    <w:next w:val="a2"/>
    <w:semiHidden/>
    <w:rsid w:val="00BC2384"/>
  </w:style>
  <w:style w:type="numbering" w:customStyle="1" w:styleId="111612">
    <w:name w:val="Нет списка111612"/>
    <w:next w:val="a2"/>
    <w:semiHidden/>
    <w:rsid w:val="00BC2384"/>
  </w:style>
  <w:style w:type="numbering" w:customStyle="1" w:styleId="3712">
    <w:name w:val="Нет списка3712"/>
    <w:next w:val="a2"/>
    <w:semiHidden/>
    <w:rsid w:val="00BC2384"/>
  </w:style>
  <w:style w:type="numbering" w:customStyle="1" w:styleId="12612">
    <w:name w:val="Нет списка12612"/>
    <w:next w:val="a2"/>
    <w:semiHidden/>
    <w:unhideWhenUsed/>
    <w:rsid w:val="00BC2384"/>
  </w:style>
  <w:style w:type="numbering" w:customStyle="1" w:styleId="112412">
    <w:name w:val="Нет списка112412"/>
    <w:next w:val="a2"/>
    <w:semiHidden/>
    <w:rsid w:val="00BC2384"/>
  </w:style>
  <w:style w:type="numbering" w:customStyle="1" w:styleId="21712">
    <w:name w:val="Нет списка21712"/>
    <w:next w:val="a2"/>
    <w:semiHidden/>
    <w:rsid w:val="00BC2384"/>
  </w:style>
  <w:style w:type="numbering" w:customStyle="1" w:styleId="3812">
    <w:name w:val="Нет списка3812"/>
    <w:next w:val="a2"/>
    <w:semiHidden/>
    <w:unhideWhenUsed/>
    <w:rsid w:val="00BC2384"/>
  </w:style>
  <w:style w:type="numbering" w:customStyle="1" w:styleId="12712">
    <w:name w:val="Нет списка12712"/>
    <w:next w:val="a2"/>
    <w:semiHidden/>
    <w:unhideWhenUsed/>
    <w:rsid w:val="00BC2384"/>
  </w:style>
  <w:style w:type="numbering" w:customStyle="1" w:styleId="111712">
    <w:name w:val="Нет списка111712"/>
    <w:next w:val="a2"/>
    <w:semiHidden/>
    <w:rsid w:val="00BC2384"/>
  </w:style>
  <w:style w:type="numbering" w:customStyle="1" w:styleId="21812">
    <w:name w:val="Нет списка21812"/>
    <w:next w:val="a2"/>
    <w:semiHidden/>
    <w:rsid w:val="00BC2384"/>
  </w:style>
  <w:style w:type="numbering" w:customStyle="1" w:styleId="111812">
    <w:name w:val="Нет списка111812"/>
    <w:next w:val="a2"/>
    <w:semiHidden/>
    <w:rsid w:val="00BC2384"/>
  </w:style>
  <w:style w:type="numbering" w:customStyle="1" w:styleId="3912">
    <w:name w:val="Нет списка3912"/>
    <w:next w:val="a2"/>
    <w:semiHidden/>
    <w:rsid w:val="00BC2384"/>
  </w:style>
  <w:style w:type="numbering" w:customStyle="1" w:styleId="12812">
    <w:name w:val="Нет списка12812"/>
    <w:next w:val="a2"/>
    <w:semiHidden/>
    <w:unhideWhenUsed/>
    <w:rsid w:val="00BC2384"/>
  </w:style>
  <w:style w:type="numbering" w:customStyle="1" w:styleId="112512">
    <w:name w:val="Нет списка112512"/>
    <w:next w:val="a2"/>
    <w:semiHidden/>
    <w:rsid w:val="00BC2384"/>
  </w:style>
  <w:style w:type="numbering" w:customStyle="1" w:styleId="21912">
    <w:name w:val="Нет списка21912"/>
    <w:next w:val="a2"/>
    <w:semiHidden/>
    <w:rsid w:val="00BC2384"/>
  </w:style>
  <w:style w:type="numbering" w:customStyle="1" w:styleId="4012">
    <w:name w:val="Нет списка4012"/>
    <w:next w:val="a2"/>
    <w:semiHidden/>
    <w:unhideWhenUsed/>
    <w:rsid w:val="00BC2384"/>
  </w:style>
  <w:style w:type="numbering" w:customStyle="1" w:styleId="12912">
    <w:name w:val="Нет списка12912"/>
    <w:next w:val="a2"/>
    <w:semiHidden/>
    <w:unhideWhenUsed/>
    <w:rsid w:val="00BC2384"/>
  </w:style>
  <w:style w:type="numbering" w:customStyle="1" w:styleId="111912">
    <w:name w:val="Нет списка111912"/>
    <w:next w:val="a2"/>
    <w:semiHidden/>
    <w:rsid w:val="00BC2384"/>
  </w:style>
  <w:style w:type="numbering" w:customStyle="1" w:styleId="22012">
    <w:name w:val="Нет списка22012"/>
    <w:next w:val="a2"/>
    <w:semiHidden/>
    <w:rsid w:val="00BC2384"/>
  </w:style>
  <w:style w:type="numbering" w:customStyle="1" w:styleId="1111012">
    <w:name w:val="Нет списка1111012"/>
    <w:next w:val="a2"/>
    <w:semiHidden/>
    <w:rsid w:val="00BC2384"/>
  </w:style>
  <w:style w:type="numbering" w:customStyle="1" w:styleId="31012">
    <w:name w:val="Нет списка31012"/>
    <w:next w:val="a2"/>
    <w:semiHidden/>
    <w:rsid w:val="00BC2384"/>
  </w:style>
  <w:style w:type="numbering" w:customStyle="1" w:styleId="121012">
    <w:name w:val="Нет списка121012"/>
    <w:next w:val="a2"/>
    <w:semiHidden/>
    <w:unhideWhenUsed/>
    <w:rsid w:val="00BC2384"/>
  </w:style>
  <w:style w:type="numbering" w:customStyle="1" w:styleId="112612">
    <w:name w:val="Нет списка112612"/>
    <w:next w:val="a2"/>
    <w:semiHidden/>
    <w:rsid w:val="00BC2384"/>
  </w:style>
  <w:style w:type="numbering" w:customStyle="1" w:styleId="211012">
    <w:name w:val="Нет списка211012"/>
    <w:next w:val="a2"/>
    <w:semiHidden/>
    <w:rsid w:val="00BC2384"/>
  </w:style>
  <w:style w:type="numbering" w:customStyle="1" w:styleId="4142">
    <w:name w:val="Нет списка4142"/>
    <w:next w:val="a2"/>
    <w:semiHidden/>
    <w:unhideWhenUsed/>
    <w:rsid w:val="00BC2384"/>
  </w:style>
  <w:style w:type="numbering" w:customStyle="1" w:styleId="13012">
    <w:name w:val="Нет списка13012"/>
    <w:next w:val="a2"/>
    <w:semiHidden/>
    <w:unhideWhenUsed/>
    <w:rsid w:val="00BC2384"/>
  </w:style>
  <w:style w:type="numbering" w:customStyle="1" w:styleId="112012">
    <w:name w:val="Нет списка112012"/>
    <w:next w:val="a2"/>
    <w:semiHidden/>
    <w:rsid w:val="00BC2384"/>
  </w:style>
  <w:style w:type="numbering" w:customStyle="1" w:styleId="22112">
    <w:name w:val="Нет списка22112"/>
    <w:next w:val="a2"/>
    <w:semiHidden/>
    <w:rsid w:val="00BC2384"/>
  </w:style>
  <w:style w:type="numbering" w:customStyle="1" w:styleId="1111122">
    <w:name w:val="Нет списка1111122"/>
    <w:next w:val="a2"/>
    <w:semiHidden/>
    <w:rsid w:val="00BC2384"/>
  </w:style>
  <w:style w:type="numbering" w:customStyle="1" w:styleId="31112">
    <w:name w:val="Нет списка31112"/>
    <w:next w:val="a2"/>
    <w:semiHidden/>
    <w:rsid w:val="00BC2384"/>
  </w:style>
  <w:style w:type="numbering" w:customStyle="1" w:styleId="121112">
    <w:name w:val="Нет списка121112"/>
    <w:next w:val="a2"/>
    <w:semiHidden/>
    <w:unhideWhenUsed/>
    <w:rsid w:val="00BC2384"/>
  </w:style>
  <w:style w:type="numbering" w:customStyle="1" w:styleId="112712">
    <w:name w:val="Нет списка112712"/>
    <w:next w:val="a2"/>
    <w:semiHidden/>
    <w:rsid w:val="00BC2384"/>
  </w:style>
  <w:style w:type="numbering" w:customStyle="1" w:styleId="211112">
    <w:name w:val="Нет списка211112"/>
    <w:next w:val="a2"/>
    <w:semiHidden/>
    <w:rsid w:val="00BC2384"/>
  </w:style>
  <w:style w:type="numbering" w:customStyle="1" w:styleId="4212">
    <w:name w:val="Нет списка4212"/>
    <w:next w:val="a2"/>
    <w:semiHidden/>
    <w:unhideWhenUsed/>
    <w:rsid w:val="00BC2384"/>
  </w:style>
  <w:style w:type="numbering" w:customStyle="1" w:styleId="13142">
    <w:name w:val="Нет списка13142"/>
    <w:next w:val="a2"/>
    <w:semiHidden/>
    <w:unhideWhenUsed/>
    <w:rsid w:val="00BC2384"/>
  </w:style>
  <w:style w:type="numbering" w:customStyle="1" w:styleId="112812">
    <w:name w:val="Нет списка112812"/>
    <w:next w:val="a2"/>
    <w:semiHidden/>
    <w:rsid w:val="00BC2384"/>
  </w:style>
  <w:style w:type="numbering" w:customStyle="1" w:styleId="22212">
    <w:name w:val="Нет списка22212"/>
    <w:next w:val="a2"/>
    <w:semiHidden/>
    <w:rsid w:val="00BC2384"/>
  </w:style>
  <w:style w:type="numbering" w:customStyle="1" w:styleId="1111212">
    <w:name w:val="Нет списка1111212"/>
    <w:next w:val="a2"/>
    <w:semiHidden/>
    <w:rsid w:val="00BC2384"/>
  </w:style>
  <w:style w:type="numbering" w:customStyle="1" w:styleId="31212">
    <w:name w:val="Нет списка31212"/>
    <w:next w:val="a2"/>
    <w:semiHidden/>
    <w:rsid w:val="00BC2384"/>
  </w:style>
  <w:style w:type="numbering" w:customStyle="1" w:styleId="121212">
    <w:name w:val="Нет списка121212"/>
    <w:next w:val="a2"/>
    <w:semiHidden/>
    <w:unhideWhenUsed/>
    <w:rsid w:val="00BC2384"/>
  </w:style>
  <w:style w:type="numbering" w:customStyle="1" w:styleId="112912">
    <w:name w:val="Нет списка112912"/>
    <w:next w:val="a2"/>
    <w:semiHidden/>
    <w:rsid w:val="00BC2384"/>
  </w:style>
  <w:style w:type="numbering" w:customStyle="1" w:styleId="211212">
    <w:name w:val="Нет списка211212"/>
    <w:next w:val="a2"/>
    <w:semiHidden/>
    <w:rsid w:val="00BC2384"/>
  </w:style>
  <w:style w:type="numbering" w:customStyle="1" w:styleId="4312">
    <w:name w:val="Нет списка4312"/>
    <w:next w:val="a2"/>
    <w:semiHidden/>
    <w:unhideWhenUsed/>
    <w:rsid w:val="00BC2384"/>
  </w:style>
  <w:style w:type="numbering" w:customStyle="1" w:styleId="13212">
    <w:name w:val="Нет списка13212"/>
    <w:next w:val="a2"/>
    <w:semiHidden/>
    <w:unhideWhenUsed/>
    <w:rsid w:val="00BC2384"/>
  </w:style>
  <w:style w:type="numbering" w:customStyle="1" w:styleId="113012">
    <w:name w:val="Нет списка113012"/>
    <w:next w:val="a2"/>
    <w:semiHidden/>
    <w:rsid w:val="00BC2384"/>
  </w:style>
  <w:style w:type="numbering" w:customStyle="1" w:styleId="22312">
    <w:name w:val="Нет списка22312"/>
    <w:next w:val="a2"/>
    <w:semiHidden/>
    <w:rsid w:val="00BC2384"/>
  </w:style>
  <w:style w:type="numbering" w:customStyle="1" w:styleId="1111312">
    <w:name w:val="Нет списка1111312"/>
    <w:next w:val="a2"/>
    <w:semiHidden/>
    <w:rsid w:val="00BC2384"/>
  </w:style>
  <w:style w:type="numbering" w:customStyle="1" w:styleId="31312">
    <w:name w:val="Нет списка31312"/>
    <w:next w:val="a2"/>
    <w:semiHidden/>
    <w:rsid w:val="00BC2384"/>
  </w:style>
  <w:style w:type="numbering" w:customStyle="1" w:styleId="121312">
    <w:name w:val="Нет списка121312"/>
    <w:next w:val="a2"/>
    <w:semiHidden/>
    <w:unhideWhenUsed/>
    <w:rsid w:val="00BC2384"/>
  </w:style>
  <w:style w:type="numbering" w:customStyle="1" w:styleId="1121012">
    <w:name w:val="Нет списка1121012"/>
    <w:next w:val="a2"/>
    <w:semiHidden/>
    <w:rsid w:val="00BC2384"/>
  </w:style>
  <w:style w:type="numbering" w:customStyle="1" w:styleId="211312">
    <w:name w:val="Нет списка211312"/>
    <w:next w:val="a2"/>
    <w:semiHidden/>
    <w:rsid w:val="00BC2384"/>
  </w:style>
  <w:style w:type="numbering" w:customStyle="1" w:styleId="4412">
    <w:name w:val="Нет списка4412"/>
    <w:next w:val="a2"/>
    <w:semiHidden/>
    <w:unhideWhenUsed/>
    <w:rsid w:val="00BC2384"/>
  </w:style>
  <w:style w:type="numbering" w:customStyle="1" w:styleId="13312">
    <w:name w:val="Нет списка13312"/>
    <w:next w:val="a2"/>
    <w:semiHidden/>
    <w:unhideWhenUsed/>
    <w:rsid w:val="00BC2384"/>
  </w:style>
  <w:style w:type="numbering" w:customStyle="1" w:styleId="113112">
    <w:name w:val="Нет списка113112"/>
    <w:next w:val="a2"/>
    <w:semiHidden/>
    <w:rsid w:val="00BC2384"/>
  </w:style>
  <w:style w:type="numbering" w:customStyle="1" w:styleId="22412">
    <w:name w:val="Нет списка22412"/>
    <w:next w:val="a2"/>
    <w:semiHidden/>
    <w:rsid w:val="00BC2384"/>
  </w:style>
  <w:style w:type="numbering" w:customStyle="1" w:styleId="1111412">
    <w:name w:val="Нет списка1111412"/>
    <w:next w:val="a2"/>
    <w:semiHidden/>
    <w:rsid w:val="00BC2384"/>
  </w:style>
  <w:style w:type="numbering" w:customStyle="1" w:styleId="31412">
    <w:name w:val="Нет списка31412"/>
    <w:next w:val="a2"/>
    <w:semiHidden/>
    <w:rsid w:val="00BC2384"/>
  </w:style>
  <w:style w:type="numbering" w:customStyle="1" w:styleId="121412">
    <w:name w:val="Нет списка121412"/>
    <w:next w:val="a2"/>
    <w:semiHidden/>
    <w:unhideWhenUsed/>
    <w:rsid w:val="00BC2384"/>
  </w:style>
  <w:style w:type="numbering" w:customStyle="1" w:styleId="1121112">
    <w:name w:val="Нет списка1121112"/>
    <w:next w:val="a2"/>
    <w:semiHidden/>
    <w:rsid w:val="00BC2384"/>
  </w:style>
  <w:style w:type="numbering" w:customStyle="1" w:styleId="211412">
    <w:name w:val="Нет списка211412"/>
    <w:next w:val="a2"/>
    <w:semiHidden/>
    <w:rsid w:val="00BC2384"/>
  </w:style>
  <w:style w:type="numbering" w:customStyle="1" w:styleId="4512">
    <w:name w:val="Нет списка4512"/>
    <w:next w:val="a2"/>
    <w:semiHidden/>
    <w:unhideWhenUsed/>
    <w:rsid w:val="00BC2384"/>
  </w:style>
  <w:style w:type="numbering" w:customStyle="1" w:styleId="13412">
    <w:name w:val="Нет списка13412"/>
    <w:next w:val="a2"/>
    <w:semiHidden/>
    <w:unhideWhenUsed/>
    <w:rsid w:val="00BC2384"/>
  </w:style>
  <w:style w:type="numbering" w:customStyle="1" w:styleId="113212">
    <w:name w:val="Нет списка113212"/>
    <w:next w:val="a2"/>
    <w:semiHidden/>
    <w:rsid w:val="00BC2384"/>
  </w:style>
  <w:style w:type="numbering" w:customStyle="1" w:styleId="22512">
    <w:name w:val="Нет списка22512"/>
    <w:next w:val="a2"/>
    <w:semiHidden/>
    <w:rsid w:val="00BC2384"/>
  </w:style>
  <w:style w:type="numbering" w:customStyle="1" w:styleId="1111512">
    <w:name w:val="Нет списка1111512"/>
    <w:next w:val="a2"/>
    <w:semiHidden/>
    <w:rsid w:val="00BC2384"/>
  </w:style>
  <w:style w:type="numbering" w:customStyle="1" w:styleId="31512">
    <w:name w:val="Нет списка31512"/>
    <w:next w:val="a2"/>
    <w:semiHidden/>
    <w:rsid w:val="00BC2384"/>
  </w:style>
  <w:style w:type="numbering" w:customStyle="1" w:styleId="121512">
    <w:name w:val="Нет списка121512"/>
    <w:next w:val="a2"/>
    <w:semiHidden/>
    <w:unhideWhenUsed/>
    <w:rsid w:val="00BC2384"/>
  </w:style>
  <w:style w:type="numbering" w:customStyle="1" w:styleId="1121212">
    <w:name w:val="Нет списка1121212"/>
    <w:next w:val="a2"/>
    <w:semiHidden/>
    <w:rsid w:val="00BC2384"/>
  </w:style>
  <w:style w:type="numbering" w:customStyle="1" w:styleId="211512">
    <w:name w:val="Нет списка211512"/>
    <w:next w:val="a2"/>
    <w:semiHidden/>
    <w:rsid w:val="00BC2384"/>
  </w:style>
  <w:style w:type="numbering" w:customStyle="1" w:styleId="4612">
    <w:name w:val="Нет списка4612"/>
    <w:next w:val="a2"/>
    <w:semiHidden/>
    <w:unhideWhenUsed/>
    <w:rsid w:val="00BC2384"/>
  </w:style>
  <w:style w:type="numbering" w:customStyle="1" w:styleId="13512">
    <w:name w:val="Нет списка13512"/>
    <w:next w:val="a2"/>
    <w:semiHidden/>
    <w:unhideWhenUsed/>
    <w:rsid w:val="00BC2384"/>
  </w:style>
  <w:style w:type="numbering" w:customStyle="1" w:styleId="113312">
    <w:name w:val="Нет списка113312"/>
    <w:next w:val="a2"/>
    <w:semiHidden/>
    <w:rsid w:val="00BC2384"/>
  </w:style>
  <w:style w:type="numbering" w:customStyle="1" w:styleId="22612">
    <w:name w:val="Нет списка22612"/>
    <w:next w:val="a2"/>
    <w:semiHidden/>
    <w:rsid w:val="00BC2384"/>
  </w:style>
  <w:style w:type="numbering" w:customStyle="1" w:styleId="1111612">
    <w:name w:val="Нет списка1111612"/>
    <w:next w:val="a2"/>
    <w:semiHidden/>
    <w:rsid w:val="00BC2384"/>
  </w:style>
  <w:style w:type="numbering" w:customStyle="1" w:styleId="31612">
    <w:name w:val="Нет списка31612"/>
    <w:next w:val="a2"/>
    <w:semiHidden/>
    <w:rsid w:val="00BC2384"/>
  </w:style>
  <w:style w:type="numbering" w:customStyle="1" w:styleId="121612">
    <w:name w:val="Нет списка121612"/>
    <w:next w:val="a2"/>
    <w:semiHidden/>
    <w:unhideWhenUsed/>
    <w:rsid w:val="00BC2384"/>
  </w:style>
  <w:style w:type="numbering" w:customStyle="1" w:styleId="1121312">
    <w:name w:val="Нет списка1121312"/>
    <w:next w:val="a2"/>
    <w:semiHidden/>
    <w:rsid w:val="00BC2384"/>
  </w:style>
  <w:style w:type="numbering" w:customStyle="1" w:styleId="211612">
    <w:name w:val="Нет списка211612"/>
    <w:next w:val="a2"/>
    <w:semiHidden/>
    <w:rsid w:val="00BC2384"/>
  </w:style>
  <w:style w:type="numbering" w:customStyle="1" w:styleId="4712">
    <w:name w:val="Нет списка4712"/>
    <w:next w:val="a2"/>
    <w:semiHidden/>
    <w:unhideWhenUsed/>
    <w:rsid w:val="00BC2384"/>
  </w:style>
  <w:style w:type="numbering" w:customStyle="1" w:styleId="13612">
    <w:name w:val="Нет списка13612"/>
    <w:next w:val="a2"/>
    <w:semiHidden/>
    <w:unhideWhenUsed/>
    <w:rsid w:val="00BC2384"/>
  </w:style>
  <w:style w:type="numbering" w:customStyle="1" w:styleId="113412">
    <w:name w:val="Нет списка113412"/>
    <w:next w:val="a2"/>
    <w:semiHidden/>
    <w:rsid w:val="00BC2384"/>
  </w:style>
  <w:style w:type="numbering" w:customStyle="1" w:styleId="22712">
    <w:name w:val="Нет списка22712"/>
    <w:next w:val="a2"/>
    <w:semiHidden/>
    <w:rsid w:val="00BC2384"/>
  </w:style>
  <w:style w:type="numbering" w:customStyle="1" w:styleId="1111712">
    <w:name w:val="Нет списка1111712"/>
    <w:next w:val="a2"/>
    <w:semiHidden/>
    <w:rsid w:val="00BC2384"/>
  </w:style>
  <w:style w:type="numbering" w:customStyle="1" w:styleId="31712">
    <w:name w:val="Нет списка31712"/>
    <w:next w:val="a2"/>
    <w:semiHidden/>
    <w:rsid w:val="00BC2384"/>
  </w:style>
  <w:style w:type="numbering" w:customStyle="1" w:styleId="121712">
    <w:name w:val="Нет списка121712"/>
    <w:next w:val="a2"/>
    <w:semiHidden/>
    <w:unhideWhenUsed/>
    <w:rsid w:val="00BC2384"/>
  </w:style>
  <w:style w:type="numbering" w:customStyle="1" w:styleId="1121412">
    <w:name w:val="Нет списка1121412"/>
    <w:next w:val="a2"/>
    <w:semiHidden/>
    <w:rsid w:val="00BC2384"/>
  </w:style>
  <w:style w:type="numbering" w:customStyle="1" w:styleId="211712">
    <w:name w:val="Нет списка211712"/>
    <w:next w:val="a2"/>
    <w:semiHidden/>
    <w:rsid w:val="00BC2384"/>
  </w:style>
  <w:style w:type="numbering" w:customStyle="1" w:styleId="4812">
    <w:name w:val="Нет списка4812"/>
    <w:next w:val="a2"/>
    <w:semiHidden/>
    <w:unhideWhenUsed/>
    <w:rsid w:val="00BC2384"/>
  </w:style>
  <w:style w:type="numbering" w:customStyle="1" w:styleId="13712">
    <w:name w:val="Нет списка13712"/>
    <w:next w:val="a2"/>
    <w:semiHidden/>
    <w:unhideWhenUsed/>
    <w:rsid w:val="00BC2384"/>
  </w:style>
  <w:style w:type="numbering" w:customStyle="1" w:styleId="113512">
    <w:name w:val="Нет списка113512"/>
    <w:next w:val="a2"/>
    <w:semiHidden/>
    <w:rsid w:val="00BC2384"/>
  </w:style>
  <w:style w:type="numbering" w:customStyle="1" w:styleId="22812">
    <w:name w:val="Нет списка22812"/>
    <w:next w:val="a2"/>
    <w:semiHidden/>
    <w:rsid w:val="00BC2384"/>
  </w:style>
  <w:style w:type="numbering" w:customStyle="1" w:styleId="1111812">
    <w:name w:val="Нет списка1111812"/>
    <w:next w:val="a2"/>
    <w:semiHidden/>
    <w:rsid w:val="00BC2384"/>
  </w:style>
  <w:style w:type="numbering" w:customStyle="1" w:styleId="31812">
    <w:name w:val="Нет списка31812"/>
    <w:next w:val="a2"/>
    <w:semiHidden/>
    <w:rsid w:val="00BC2384"/>
  </w:style>
  <w:style w:type="numbering" w:customStyle="1" w:styleId="121812">
    <w:name w:val="Нет списка121812"/>
    <w:next w:val="a2"/>
    <w:semiHidden/>
    <w:unhideWhenUsed/>
    <w:rsid w:val="00BC2384"/>
  </w:style>
  <w:style w:type="numbering" w:customStyle="1" w:styleId="1121512">
    <w:name w:val="Нет списка1121512"/>
    <w:next w:val="a2"/>
    <w:semiHidden/>
    <w:rsid w:val="00BC2384"/>
  </w:style>
  <w:style w:type="numbering" w:customStyle="1" w:styleId="211812">
    <w:name w:val="Нет списка211812"/>
    <w:next w:val="a2"/>
    <w:semiHidden/>
    <w:rsid w:val="00BC2384"/>
  </w:style>
  <w:style w:type="numbering" w:customStyle="1" w:styleId="4912">
    <w:name w:val="Нет списка4912"/>
    <w:next w:val="a2"/>
    <w:semiHidden/>
    <w:unhideWhenUsed/>
    <w:rsid w:val="00BC2384"/>
  </w:style>
  <w:style w:type="numbering" w:customStyle="1" w:styleId="13812">
    <w:name w:val="Нет списка13812"/>
    <w:next w:val="a2"/>
    <w:semiHidden/>
    <w:unhideWhenUsed/>
    <w:rsid w:val="00BC2384"/>
  </w:style>
  <w:style w:type="numbering" w:customStyle="1" w:styleId="113612">
    <w:name w:val="Нет списка113612"/>
    <w:next w:val="a2"/>
    <w:semiHidden/>
    <w:rsid w:val="00BC2384"/>
  </w:style>
  <w:style w:type="numbering" w:customStyle="1" w:styleId="22912">
    <w:name w:val="Нет списка22912"/>
    <w:next w:val="a2"/>
    <w:semiHidden/>
    <w:rsid w:val="00BC2384"/>
  </w:style>
  <w:style w:type="numbering" w:customStyle="1" w:styleId="1111912">
    <w:name w:val="Нет списка1111912"/>
    <w:next w:val="a2"/>
    <w:semiHidden/>
    <w:rsid w:val="00BC2384"/>
  </w:style>
  <w:style w:type="numbering" w:customStyle="1" w:styleId="31912">
    <w:name w:val="Нет списка31912"/>
    <w:next w:val="a2"/>
    <w:semiHidden/>
    <w:rsid w:val="00BC2384"/>
  </w:style>
  <w:style w:type="numbering" w:customStyle="1" w:styleId="121912">
    <w:name w:val="Нет списка121912"/>
    <w:next w:val="a2"/>
    <w:semiHidden/>
    <w:unhideWhenUsed/>
    <w:rsid w:val="00BC2384"/>
  </w:style>
  <w:style w:type="numbering" w:customStyle="1" w:styleId="1121612">
    <w:name w:val="Нет списка1121612"/>
    <w:next w:val="a2"/>
    <w:semiHidden/>
    <w:rsid w:val="00BC2384"/>
  </w:style>
  <w:style w:type="numbering" w:customStyle="1" w:styleId="211912">
    <w:name w:val="Нет списка211912"/>
    <w:next w:val="a2"/>
    <w:semiHidden/>
    <w:rsid w:val="00BC2384"/>
  </w:style>
  <w:style w:type="numbering" w:customStyle="1" w:styleId="5012">
    <w:name w:val="Нет списка5012"/>
    <w:next w:val="a2"/>
    <w:semiHidden/>
    <w:unhideWhenUsed/>
    <w:rsid w:val="00BC2384"/>
  </w:style>
  <w:style w:type="numbering" w:customStyle="1" w:styleId="13912">
    <w:name w:val="Нет списка13912"/>
    <w:next w:val="a2"/>
    <w:semiHidden/>
    <w:unhideWhenUsed/>
    <w:rsid w:val="00BC2384"/>
  </w:style>
  <w:style w:type="numbering" w:customStyle="1" w:styleId="113712">
    <w:name w:val="Нет списка113712"/>
    <w:next w:val="a2"/>
    <w:semiHidden/>
    <w:rsid w:val="00BC2384"/>
  </w:style>
  <w:style w:type="numbering" w:customStyle="1" w:styleId="23012">
    <w:name w:val="Нет списка23012"/>
    <w:next w:val="a2"/>
    <w:semiHidden/>
    <w:rsid w:val="00BC2384"/>
  </w:style>
  <w:style w:type="numbering" w:customStyle="1" w:styleId="1112012">
    <w:name w:val="Нет списка1112012"/>
    <w:next w:val="a2"/>
    <w:semiHidden/>
    <w:rsid w:val="00BC2384"/>
  </w:style>
  <w:style w:type="numbering" w:customStyle="1" w:styleId="32012">
    <w:name w:val="Нет списка32012"/>
    <w:next w:val="a2"/>
    <w:semiHidden/>
    <w:rsid w:val="00BC2384"/>
  </w:style>
  <w:style w:type="numbering" w:customStyle="1" w:styleId="122012">
    <w:name w:val="Нет списка122012"/>
    <w:next w:val="a2"/>
    <w:semiHidden/>
    <w:unhideWhenUsed/>
    <w:rsid w:val="00BC2384"/>
  </w:style>
  <w:style w:type="numbering" w:customStyle="1" w:styleId="1121712">
    <w:name w:val="Нет списка1121712"/>
    <w:next w:val="a2"/>
    <w:semiHidden/>
    <w:rsid w:val="00BC2384"/>
  </w:style>
  <w:style w:type="numbering" w:customStyle="1" w:styleId="212012">
    <w:name w:val="Нет списка212012"/>
    <w:next w:val="a2"/>
    <w:semiHidden/>
    <w:rsid w:val="00BC2384"/>
  </w:style>
  <w:style w:type="numbering" w:customStyle="1" w:styleId="5112">
    <w:name w:val="Нет списка5112"/>
    <w:next w:val="a2"/>
    <w:semiHidden/>
    <w:unhideWhenUsed/>
    <w:rsid w:val="00BC2384"/>
  </w:style>
  <w:style w:type="numbering" w:customStyle="1" w:styleId="14012">
    <w:name w:val="Нет списка14012"/>
    <w:next w:val="a2"/>
    <w:semiHidden/>
    <w:unhideWhenUsed/>
    <w:rsid w:val="00BC2384"/>
  </w:style>
  <w:style w:type="numbering" w:customStyle="1" w:styleId="113812">
    <w:name w:val="Нет списка113812"/>
    <w:next w:val="a2"/>
    <w:semiHidden/>
    <w:rsid w:val="00BC2384"/>
  </w:style>
  <w:style w:type="numbering" w:customStyle="1" w:styleId="23112">
    <w:name w:val="Нет списка23112"/>
    <w:next w:val="a2"/>
    <w:semiHidden/>
    <w:rsid w:val="00BC2384"/>
  </w:style>
  <w:style w:type="numbering" w:customStyle="1" w:styleId="1112112">
    <w:name w:val="Нет списка1112112"/>
    <w:next w:val="a2"/>
    <w:semiHidden/>
    <w:rsid w:val="00BC2384"/>
  </w:style>
  <w:style w:type="numbering" w:customStyle="1" w:styleId="32112">
    <w:name w:val="Нет списка32112"/>
    <w:next w:val="a2"/>
    <w:semiHidden/>
    <w:rsid w:val="00BC2384"/>
  </w:style>
  <w:style w:type="numbering" w:customStyle="1" w:styleId="122112">
    <w:name w:val="Нет списка122112"/>
    <w:next w:val="a2"/>
    <w:semiHidden/>
    <w:unhideWhenUsed/>
    <w:rsid w:val="00BC2384"/>
  </w:style>
  <w:style w:type="numbering" w:customStyle="1" w:styleId="1121812">
    <w:name w:val="Нет списка1121812"/>
    <w:next w:val="a2"/>
    <w:semiHidden/>
    <w:rsid w:val="00BC2384"/>
  </w:style>
  <w:style w:type="numbering" w:customStyle="1" w:styleId="212112">
    <w:name w:val="Нет списка212112"/>
    <w:next w:val="a2"/>
    <w:semiHidden/>
    <w:rsid w:val="00BC2384"/>
  </w:style>
  <w:style w:type="numbering" w:customStyle="1" w:styleId="41012">
    <w:name w:val="Нет списка41012"/>
    <w:next w:val="a2"/>
    <w:semiHidden/>
    <w:unhideWhenUsed/>
    <w:rsid w:val="00BC2384"/>
  </w:style>
  <w:style w:type="numbering" w:customStyle="1" w:styleId="131012">
    <w:name w:val="Нет списка131012"/>
    <w:next w:val="a2"/>
    <w:semiHidden/>
    <w:unhideWhenUsed/>
    <w:rsid w:val="00BC2384"/>
  </w:style>
  <w:style w:type="numbering" w:customStyle="1" w:styleId="5212">
    <w:name w:val="Нет списка5212"/>
    <w:next w:val="a2"/>
    <w:semiHidden/>
    <w:unhideWhenUsed/>
    <w:rsid w:val="00BC2384"/>
  </w:style>
  <w:style w:type="numbering" w:customStyle="1" w:styleId="14112">
    <w:name w:val="Нет списка14112"/>
    <w:next w:val="a2"/>
    <w:semiHidden/>
    <w:unhideWhenUsed/>
    <w:rsid w:val="00BC2384"/>
  </w:style>
  <w:style w:type="numbering" w:customStyle="1" w:styleId="113912">
    <w:name w:val="Нет списка113912"/>
    <w:next w:val="a2"/>
    <w:semiHidden/>
    <w:rsid w:val="00BC2384"/>
  </w:style>
  <w:style w:type="numbering" w:customStyle="1" w:styleId="23212">
    <w:name w:val="Нет списка23212"/>
    <w:next w:val="a2"/>
    <w:semiHidden/>
    <w:rsid w:val="00BC2384"/>
  </w:style>
  <w:style w:type="numbering" w:customStyle="1" w:styleId="1112212">
    <w:name w:val="Нет списка1112212"/>
    <w:next w:val="a2"/>
    <w:semiHidden/>
    <w:rsid w:val="00BC2384"/>
  </w:style>
  <w:style w:type="numbering" w:customStyle="1" w:styleId="32212">
    <w:name w:val="Нет списка32212"/>
    <w:next w:val="a2"/>
    <w:semiHidden/>
    <w:rsid w:val="00BC2384"/>
  </w:style>
  <w:style w:type="numbering" w:customStyle="1" w:styleId="122212">
    <w:name w:val="Нет списка122212"/>
    <w:next w:val="a2"/>
    <w:semiHidden/>
    <w:unhideWhenUsed/>
    <w:rsid w:val="00BC2384"/>
  </w:style>
  <w:style w:type="numbering" w:customStyle="1" w:styleId="1121912">
    <w:name w:val="Нет списка1121912"/>
    <w:next w:val="a2"/>
    <w:semiHidden/>
    <w:rsid w:val="00BC2384"/>
  </w:style>
  <w:style w:type="numbering" w:customStyle="1" w:styleId="212212">
    <w:name w:val="Нет списка212212"/>
    <w:next w:val="a2"/>
    <w:semiHidden/>
    <w:rsid w:val="00BC2384"/>
  </w:style>
  <w:style w:type="numbering" w:customStyle="1" w:styleId="41112">
    <w:name w:val="Нет списка41112"/>
    <w:next w:val="a2"/>
    <w:semiHidden/>
    <w:unhideWhenUsed/>
    <w:rsid w:val="00BC2384"/>
  </w:style>
  <w:style w:type="numbering" w:customStyle="1" w:styleId="131112">
    <w:name w:val="Нет списка131112"/>
    <w:next w:val="a2"/>
    <w:semiHidden/>
    <w:unhideWhenUsed/>
    <w:rsid w:val="00BC2384"/>
  </w:style>
  <w:style w:type="numbering" w:customStyle="1" w:styleId="5312">
    <w:name w:val="Нет списка5312"/>
    <w:next w:val="a2"/>
    <w:semiHidden/>
    <w:unhideWhenUsed/>
    <w:rsid w:val="00BC2384"/>
  </w:style>
  <w:style w:type="numbering" w:customStyle="1" w:styleId="14212">
    <w:name w:val="Нет списка14212"/>
    <w:next w:val="a2"/>
    <w:semiHidden/>
    <w:unhideWhenUsed/>
    <w:rsid w:val="00BC2384"/>
  </w:style>
  <w:style w:type="numbering" w:customStyle="1" w:styleId="114012">
    <w:name w:val="Нет списка114012"/>
    <w:next w:val="a2"/>
    <w:semiHidden/>
    <w:rsid w:val="00BC2384"/>
  </w:style>
  <w:style w:type="numbering" w:customStyle="1" w:styleId="23312">
    <w:name w:val="Нет списка23312"/>
    <w:next w:val="a2"/>
    <w:semiHidden/>
    <w:rsid w:val="00BC2384"/>
  </w:style>
  <w:style w:type="numbering" w:customStyle="1" w:styleId="1112312">
    <w:name w:val="Нет списка1112312"/>
    <w:next w:val="a2"/>
    <w:semiHidden/>
    <w:rsid w:val="00BC2384"/>
  </w:style>
  <w:style w:type="numbering" w:customStyle="1" w:styleId="32312">
    <w:name w:val="Нет списка32312"/>
    <w:next w:val="a2"/>
    <w:semiHidden/>
    <w:rsid w:val="00BC2384"/>
  </w:style>
  <w:style w:type="numbering" w:customStyle="1" w:styleId="122312">
    <w:name w:val="Нет списка122312"/>
    <w:next w:val="a2"/>
    <w:semiHidden/>
    <w:unhideWhenUsed/>
    <w:rsid w:val="00BC2384"/>
  </w:style>
  <w:style w:type="numbering" w:customStyle="1" w:styleId="1122012">
    <w:name w:val="Нет списка1122012"/>
    <w:next w:val="a2"/>
    <w:semiHidden/>
    <w:rsid w:val="00BC2384"/>
  </w:style>
  <w:style w:type="numbering" w:customStyle="1" w:styleId="212312">
    <w:name w:val="Нет списка212312"/>
    <w:next w:val="a2"/>
    <w:semiHidden/>
    <w:rsid w:val="00BC2384"/>
  </w:style>
  <w:style w:type="numbering" w:customStyle="1" w:styleId="41212">
    <w:name w:val="Нет списка41212"/>
    <w:next w:val="a2"/>
    <w:semiHidden/>
    <w:unhideWhenUsed/>
    <w:rsid w:val="00BC2384"/>
  </w:style>
  <w:style w:type="numbering" w:customStyle="1" w:styleId="131212">
    <w:name w:val="Нет списка131212"/>
    <w:next w:val="a2"/>
    <w:semiHidden/>
    <w:unhideWhenUsed/>
    <w:rsid w:val="00BC2384"/>
  </w:style>
  <w:style w:type="numbering" w:customStyle="1" w:styleId="5412">
    <w:name w:val="Нет списка5412"/>
    <w:next w:val="a2"/>
    <w:semiHidden/>
    <w:unhideWhenUsed/>
    <w:rsid w:val="00BC2384"/>
  </w:style>
  <w:style w:type="numbering" w:customStyle="1" w:styleId="14312">
    <w:name w:val="Нет списка14312"/>
    <w:next w:val="a2"/>
    <w:semiHidden/>
    <w:unhideWhenUsed/>
    <w:rsid w:val="00BC2384"/>
  </w:style>
  <w:style w:type="table" w:customStyle="1" w:styleId="31213">
    <w:name w:val="Сетка таблицы312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BC2384"/>
  </w:style>
  <w:style w:type="numbering" w:customStyle="1" w:styleId="11111113">
    <w:name w:val="Нет списка11111113"/>
    <w:next w:val="a2"/>
    <w:semiHidden/>
    <w:rsid w:val="00BC2384"/>
  </w:style>
  <w:style w:type="numbering" w:customStyle="1" w:styleId="111111111">
    <w:name w:val="Нет списка111111111"/>
    <w:next w:val="a2"/>
    <w:semiHidden/>
    <w:rsid w:val="00BC2384"/>
  </w:style>
  <w:style w:type="numbering" w:customStyle="1" w:styleId="5810">
    <w:name w:val="Нет списка581"/>
    <w:next w:val="a2"/>
    <w:uiPriority w:val="99"/>
    <w:semiHidden/>
    <w:unhideWhenUsed/>
    <w:rsid w:val="00BC2384"/>
  </w:style>
  <w:style w:type="numbering" w:customStyle="1" w:styleId="1461">
    <w:name w:val="Нет списка1461"/>
    <w:next w:val="a2"/>
    <w:uiPriority w:val="99"/>
    <w:semiHidden/>
    <w:unhideWhenUsed/>
    <w:rsid w:val="00BC2384"/>
  </w:style>
  <w:style w:type="numbering" w:customStyle="1" w:styleId="11431">
    <w:name w:val="Нет списка11431"/>
    <w:next w:val="a2"/>
    <w:uiPriority w:val="99"/>
    <w:semiHidden/>
    <w:rsid w:val="00BC2384"/>
  </w:style>
  <w:style w:type="numbering" w:customStyle="1" w:styleId="2361">
    <w:name w:val="Нет списка2361"/>
    <w:next w:val="a2"/>
    <w:uiPriority w:val="99"/>
    <w:semiHidden/>
    <w:rsid w:val="00BC2384"/>
  </w:style>
  <w:style w:type="numbering" w:customStyle="1" w:styleId="111261">
    <w:name w:val="Нет списка111261"/>
    <w:next w:val="a2"/>
    <w:semiHidden/>
    <w:rsid w:val="00BC2384"/>
  </w:style>
  <w:style w:type="numbering" w:customStyle="1" w:styleId="3261">
    <w:name w:val="Нет списка3261"/>
    <w:next w:val="a2"/>
    <w:semiHidden/>
    <w:rsid w:val="00BC2384"/>
  </w:style>
  <w:style w:type="numbering" w:customStyle="1" w:styleId="12261">
    <w:name w:val="Нет списка12261"/>
    <w:next w:val="a2"/>
    <w:semiHidden/>
    <w:unhideWhenUsed/>
    <w:rsid w:val="00BC2384"/>
  </w:style>
  <w:style w:type="numbering" w:customStyle="1" w:styleId="112231">
    <w:name w:val="Нет списка112231"/>
    <w:next w:val="a2"/>
    <w:semiHidden/>
    <w:rsid w:val="00BC2384"/>
  </w:style>
  <w:style w:type="numbering" w:customStyle="1" w:styleId="21261">
    <w:name w:val="Нет списка21261"/>
    <w:next w:val="a2"/>
    <w:semiHidden/>
    <w:rsid w:val="00BC2384"/>
  </w:style>
  <w:style w:type="numbering" w:customStyle="1" w:styleId="4151">
    <w:name w:val="Нет списка4151"/>
    <w:next w:val="a2"/>
    <w:semiHidden/>
    <w:rsid w:val="00BC2384"/>
  </w:style>
  <w:style w:type="numbering" w:customStyle="1" w:styleId="591">
    <w:name w:val="Нет списка591"/>
    <w:next w:val="a2"/>
    <w:semiHidden/>
    <w:rsid w:val="00BC2384"/>
  </w:style>
  <w:style w:type="numbering" w:customStyle="1" w:styleId="621">
    <w:name w:val="Нет списка621"/>
    <w:next w:val="a2"/>
    <w:semiHidden/>
    <w:rsid w:val="00BC2384"/>
  </w:style>
  <w:style w:type="numbering" w:customStyle="1" w:styleId="721">
    <w:name w:val="Нет списка721"/>
    <w:next w:val="a2"/>
    <w:semiHidden/>
    <w:rsid w:val="00BC2384"/>
  </w:style>
  <w:style w:type="numbering" w:customStyle="1" w:styleId="821">
    <w:name w:val="Нет списка821"/>
    <w:next w:val="a2"/>
    <w:semiHidden/>
    <w:rsid w:val="00BC2384"/>
  </w:style>
  <w:style w:type="numbering" w:customStyle="1" w:styleId="921">
    <w:name w:val="Нет списка921"/>
    <w:next w:val="a2"/>
    <w:semiHidden/>
    <w:rsid w:val="00BC2384"/>
  </w:style>
  <w:style w:type="numbering" w:customStyle="1" w:styleId="1021">
    <w:name w:val="Нет списка1021"/>
    <w:next w:val="a2"/>
    <w:semiHidden/>
    <w:rsid w:val="00BC2384"/>
  </w:style>
  <w:style w:type="numbering" w:customStyle="1" w:styleId="13151">
    <w:name w:val="Нет списка13151"/>
    <w:next w:val="a2"/>
    <w:semiHidden/>
    <w:rsid w:val="00BC2384"/>
  </w:style>
  <w:style w:type="numbering" w:customStyle="1" w:styleId="1471">
    <w:name w:val="Нет списка1471"/>
    <w:next w:val="a2"/>
    <w:semiHidden/>
    <w:rsid w:val="00BC2384"/>
  </w:style>
  <w:style w:type="numbering" w:customStyle="1" w:styleId="1521">
    <w:name w:val="Нет списка1521"/>
    <w:next w:val="a2"/>
    <w:semiHidden/>
    <w:rsid w:val="00BC2384"/>
  </w:style>
  <w:style w:type="numbering" w:customStyle="1" w:styleId="1621">
    <w:name w:val="Нет списка1621"/>
    <w:next w:val="a2"/>
    <w:semiHidden/>
    <w:rsid w:val="00BC2384"/>
  </w:style>
  <w:style w:type="numbering" w:customStyle="1" w:styleId="1721">
    <w:name w:val="Нет списка1721"/>
    <w:next w:val="a2"/>
    <w:semiHidden/>
    <w:rsid w:val="00BC2384"/>
  </w:style>
  <w:style w:type="numbering" w:customStyle="1" w:styleId="1821">
    <w:name w:val="Нет списка1821"/>
    <w:next w:val="a2"/>
    <w:semiHidden/>
    <w:rsid w:val="00BC2384"/>
  </w:style>
  <w:style w:type="numbering" w:customStyle="1" w:styleId="1921">
    <w:name w:val="Нет списка1921"/>
    <w:next w:val="a2"/>
    <w:semiHidden/>
    <w:rsid w:val="00BC2384"/>
  </w:style>
  <w:style w:type="numbering" w:customStyle="1" w:styleId="2021">
    <w:name w:val="Нет списка2021"/>
    <w:next w:val="a2"/>
    <w:semiHidden/>
    <w:rsid w:val="00BC2384"/>
  </w:style>
  <w:style w:type="numbering" w:customStyle="1" w:styleId="22121">
    <w:name w:val="Нет списка22121"/>
    <w:next w:val="a2"/>
    <w:semiHidden/>
    <w:rsid w:val="00BC2384"/>
  </w:style>
  <w:style w:type="numbering" w:customStyle="1" w:styleId="11021">
    <w:name w:val="Нет списка11021"/>
    <w:next w:val="a2"/>
    <w:semiHidden/>
    <w:unhideWhenUsed/>
    <w:rsid w:val="00BC2384"/>
  </w:style>
  <w:style w:type="numbering" w:customStyle="1" w:styleId="2371">
    <w:name w:val="Нет списка2371"/>
    <w:next w:val="a2"/>
    <w:semiHidden/>
    <w:rsid w:val="00BC2384"/>
  </w:style>
  <w:style w:type="numbering" w:customStyle="1" w:styleId="2421">
    <w:name w:val="Нет списка2421"/>
    <w:next w:val="a2"/>
    <w:semiHidden/>
    <w:rsid w:val="00BC2384"/>
  </w:style>
  <w:style w:type="numbering" w:customStyle="1" w:styleId="113121">
    <w:name w:val="Нет списка113121"/>
    <w:next w:val="a2"/>
    <w:semiHidden/>
    <w:rsid w:val="00BC2384"/>
  </w:style>
  <w:style w:type="numbering" w:customStyle="1" w:styleId="2521">
    <w:name w:val="Нет списка2521"/>
    <w:next w:val="a2"/>
    <w:semiHidden/>
    <w:rsid w:val="00BC2384"/>
  </w:style>
  <w:style w:type="numbering" w:customStyle="1" w:styleId="2621">
    <w:name w:val="Нет списка2621"/>
    <w:next w:val="a2"/>
    <w:semiHidden/>
    <w:rsid w:val="00BC2384"/>
  </w:style>
  <w:style w:type="numbering" w:customStyle="1" w:styleId="11441">
    <w:name w:val="Нет списка11441"/>
    <w:next w:val="a2"/>
    <w:semiHidden/>
    <w:unhideWhenUsed/>
    <w:rsid w:val="00BC2384"/>
  </w:style>
  <w:style w:type="numbering" w:customStyle="1" w:styleId="11521">
    <w:name w:val="Нет списка11521"/>
    <w:next w:val="a2"/>
    <w:semiHidden/>
    <w:rsid w:val="00BC2384"/>
  </w:style>
  <w:style w:type="numbering" w:customStyle="1" w:styleId="2721">
    <w:name w:val="Нет списка2721"/>
    <w:next w:val="a2"/>
    <w:semiHidden/>
    <w:rsid w:val="00BC2384"/>
  </w:style>
  <w:style w:type="numbering" w:customStyle="1" w:styleId="2821">
    <w:name w:val="Нет списка2821"/>
    <w:next w:val="a2"/>
    <w:semiHidden/>
    <w:rsid w:val="00BC2384"/>
  </w:style>
  <w:style w:type="numbering" w:customStyle="1" w:styleId="11621">
    <w:name w:val="Нет списка11621"/>
    <w:next w:val="a2"/>
    <w:semiHidden/>
    <w:unhideWhenUsed/>
    <w:rsid w:val="00BC2384"/>
  </w:style>
  <w:style w:type="numbering" w:customStyle="1" w:styleId="11721">
    <w:name w:val="Нет списка11721"/>
    <w:next w:val="a2"/>
    <w:semiHidden/>
    <w:rsid w:val="00BC2384"/>
  </w:style>
  <w:style w:type="numbering" w:customStyle="1" w:styleId="2921">
    <w:name w:val="Нет списка2921"/>
    <w:next w:val="a2"/>
    <w:semiHidden/>
    <w:rsid w:val="00BC2384"/>
  </w:style>
  <w:style w:type="numbering" w:customStyle="1" w:styleId="3021">
    <w:name w:val="Нет списка3021"/>
    <w:next w:val="a2"/>
    <w:semiHidden/>
    <w:rsid w:val="00BC2384"/>
  </w:style>
  <w:style w:type="numbering" w:customStyle="1" w:styleId="11821">
    <w:name w:val="Нет списка11821"/>
    <w:next w:val="a2"/>
    <w:semiHidden/>
    <w:unhideWhenUsed/>
    <w:rsid w:val="00BC2384"/>
  </w:style>
  <w:style w:type="numbering" w:customStyle="1" w:styleId="11921">
    <w:name w:val="Нет списка11921"/>
    <w:next w:val="a2"/>
    <w:semiHidden/>
    <w:rsid w:val="00BC2384"/>
  </w:style>
  <w:style w:type="numbering" w:customStyle="1" w:styleId="21021">
    <w:name w:val="Нет списка21021"/>
    <w:next w:val="a2"/>
    <w:semiHidden/>
    <w:rsid w:val="00BC2384"/>
  </w:style>
  <w:style w:type="numbering" w:customStyle="1" w:styleId="1111131">
    <w:name w:val="Нет списка1111131"/>
    <w:next w:val="a2"/>
    <w:semiHidden/>
    <w:rsid w:val="00BC2384"/>
  </w:style>
  <w:style w:type="numbering" w:customStyle="1" w:styleId="31121">
    <w:name w:val="Нет списка31121"/>
    <w:next w:val="a2"/>
    <w:semiHidden/>
    <w:rsid w:val="00BC2384"/>
  </w:style>
  <w:style w:type="numbering" w:customStyle="1" w:styleId="121121">
    <w:name w:val="Нет списка121121"/>
    <w:next w:val="a2"/>
    <w:semiHidden/>
    <w:unhideWhenUsed/>
    <w:rsid w:val="00BC2384"/>
  </w:style>
  <w:style w:type="numbering" w:customStyle="1" w:styleId="1121121">
    <w:name w:val="Нет списка1121121"/>
    <w:next w:val="a2"/>
    <w:semiHidden/>
    <w:rsid w:val="00BC2384"/>
  </w:style>
  <w:style w:type="numbering" w:customStyle="1" w:styleId="211121">
    <w:name w:val="Нет списка211121"/>
    <w:next w:val="a2"/>
    <w:semiHidden/>
    <w:rsid w:val="00BC2384"/>
  </w:style>
  <w:style w:type="numbering" w:customStyle="1" w:styleId="3271">
    <w:name w:val="Нет списка3271"/>
    <w:next w:val="a2"/>
    <w:semiHidden/>
    <w:rsid w:val="00BC2384"/>
  </w:style>
  <w:style w:type="numbering" w:customStyle="1" w:styleId="12021">
    <w:name w:val="Нет списка12021"/>
    <w:next w:val="a2"/>
    <w:semiHidden/>
    <w:unhideWhenUsed/>
    <w:rsid w:val="00BC2384"/>
  </w:style>
  <w:style w:type="numbering" w:customStyle="1" w:styleId="111021">
    <w:name w:val="Нет списка111021"/>
    <w:next w:val="a2"/>
    <w:semiHidden/>
    <w:rsid w:val="00BC2384"/>
  </w:style>
  <w:style w:type="numbering" w:customStyle="1" w:styleId="21271">
    <w:name w:val="Нет списка21271"/>
    <w:next w:val="a2"/>
    <w:semiHidden/>
    <w:rsid w:val="00BC2384"/>
  </w:style>
  <w:style w:type="numbering" w:customStyle="1" w:styleId="111271">
    <w:name w:val="Нет списка111271"/>
    <w:next w:val="a2"/>
    <w:semiHidden/>
    <w:rsid w:val="00BC2384"/>
  </w:style>
  <w:style w:type="numbering" w:customStyle="1" w:styleId="3321">
    <w:name w:val="Нет списка3321"/>
    <w:next w:val="a2"/>
    <w:semiHidden/>
    <w:rsid w:val="00BC2384"/>
  </w:style>
  <w:style w:type="numbering" w:customStyle="1" w:styleId="12271">
    <w:name w:val="Нет списка12271"/>
    <w:next w:val="a2"/>
    <w:semiHidden/>
    <w:unhideWhenUsed/>
    <w:rsid w:val="00BC2384"/>
  </w:style>
  <w:style w:type="numbering" w:customStyle="1" w:styleId="112241">
    <w:name w:val="Нет списка112241"/>
    <w:next w:val="a2"/>
    <w:semiHidden/>
    <w:rsid w:val="00BC2384"/>
  </w:style>
  <w:style w:type="numbering" w:customStyle="1" w:styleId="21321">
    <w:name w:val="Нет списка21321"/>
    <w:next w:val="a2"/>
    <w:semiHidden/>
    <w:rsid w:val="00BC2384"/>
  </w:style>
  <w:style w:type="numbering" w:customStyle="1" w:styleId="3421">
    <w:name w:val="Нет списка3421"/>
    <w:next w:val="a2"/>
    <w:semiHidden/>
    <w:rsid w:val="00BC2384"/>
  </w:style>
  <w:style w:type="numbering" w:customStyle="1" w:styleId="12321">
    <w:name w:val="Нет списка12321"/>
    <w:next w:val="a2"/>
    <w:semiHidden/>
    <w:unhideWhenUsed/>
    <w:rsid w:val="00BC2384"/>
  </w:style>
  <w:style w:type="numbering" w:customStyle="1" w:styleId="111321">
    <w:name w:val="Нет списка111321"/>
    <w:next w:val="a2"/>
    <w:semiHidden/>
    <w:rsid w:val="00BC2384"/>
  </w:style>
  <w:style w:type="numbering" w:customStyle="1" w:styleId="21421">
    <w:name w:val="Нет списка21421"/>
    <w:next w:val="a2"/>
    <w:semiHidden/>
    <w:rsid w:val="00BC2384"/>
  </w:style>
  <w:style w:type="numbering" w:customStyle="1" w:styleId="111421">
    <w:name w:val="Нет списка111421"/>
    <w:next w:val="a2"/>
    <w:semiHidden/>
    <w:rsid w:val="00BC2384"/>
  </w:style>
  <w:style w:type="numbering" w:customStyle="1" w:styleId="3521">
    <w:name w:val="Нет списка3521"/>
    <w:next w:val="a2"/>
    <w:semiHidden/>
    <w:rsid w:val="00BC2384"/>
  </w:style>
  <w:style w:type="numbering" w:customStyle="1" w:styleId="12421">
    <w:name w:val="Нет списка12421"/>
    <w:next w:val="a2"/>
    <w:semiHidden/>
    <w:unhideWhenUsed/>
    <w:rsid w:val="00BC2384"/>
  </w:style>
  <w:style w:type="numbering" w:customStyle="1" w:styleId="112321">
    <w:name w:val="Нет списка112321"/>
    <w:next w:val="a2"/>
    <w:semiHidden/>
    <w:rsid w:val="00BC2384"/>
  </w:style>
  <w:style w:type="numbering" w:customStyle="1" w:styleId="21521">
    <w:name w:val="Нет списка21521"/>
    <w:next w:val="a2"/>
    <w:semiHidden/>
    <w:rsid w:val="00BC2384"/>
  </w:style>
  <w:style w:type="numbering" w:customStyle="1" w:styleId="3621">
    <w:name w:val="Нет списка3621"/>
    <w:next w:val="a2"/>
    <w:semiHidden/>
    <w:rsid w:val="00BC2384"/>
  </w:style>
  <w:style w:type="numbering" w:customStyle="1" w:styleId="12521">
    <w:name w:val="Нет списка12521"/>
    <w:next w:val="a2"/>
    <w:semiHidden/>
    <w:unhideWhenUsed/>
    <w:rsid w:val="00BC2384"/>
  </w:style>
  <w:style w:type="numbering" w:customStyle="1" w:styleId="111521">
    <w:name w:val="Нет списка111521"/>
    <w:next w:val="a2"/>
    <w:semiHidden/>
    <w:rsid w:val="00BC2384"/>
  </w:style>
  <w:style w:type="numbering" w:customStyle="1" w:styleId="21621">
    <w:name w:val="Нет списка21621"/>
    <w:next w:val="a2"/>
    <w:semiHidden/>
    <w:rsid w:val="00BC2384"/>
  </w:style>
  <w:style w:type="numbering" w:customStyle="1" w:styleId="111621">
    <w:name w:val="Нет списка111621"/>
    <w:next w:val="a2"/>
    <w:semiHidden/>
    <w:rsid w:val="00BC2384"/>
  </w:style>
  <w:style w:type="numbering" w:customStyle="1" w:styleId="3721">
    <w:name w:val="Нет списка3721"/>
    <w:next w:val="a2"/>
    <w:semiHidden/>
    <w:rsid w:val="00BC2384"/>
  </w:style>
  <w:style w:type="numbering" w:customStyle="1" w:styleId="12621">
    <w:name w:val="Нет списка12621"/>
    <w:next w:val="a2"/>
    <w:semiHidden/>
    <w:unhideWhenUsed/>
    <w:rsid w:val="00BC2384"/>
  </w:style>
  <w:style w:type="numbering" w:customStyle="1" w:styleId="112421">
    <w:name w:val="Нет списка112421"/>
    <w:next w:val="a2"/>
    <w:semiHidden/>
    <w:rsid w:val="00BC2384"/>
  </w:style>
  <w:style w:type="numbering" w:customStyle="1" w:styleId="21721">
    <w:name w:val="Нет списка21721"/>
    <w:next w:val="a2"/>
    <w:semiHidden/>
    <w:rsid w:val="00BC2384"/>
  </w:style>
  <w:style w:type="numbering" w:customStyle="1" w:styleId="3821">
    <w:name w:val="Нет списка3821"/>
    <w:next w:val="a2"/>
    <w:semiHidden/>
    <w:unhideWhenUsed/>
    <w:rsid w:val="00BC2384"/>
  </w:style>
  <w:style w:type="numbering" w:customStyle="1" w:styleId="12721">
    <w:name w:val="Нет списка12721"/>
    <w:next w:val="a2"/>
    <w:semiHidden/>
    <w:unhideWhenUsed/>
    <w:rsid w:val="00BC2384"/>
  </w:style>
  <w:style w:type="numbering" w:customStyle="1" w:styleId="111721">
    <w:name w:val="Нет списка111721"/>
    <w:next w:val="a2"/>
    <w:semiHidden/>
    <w:rsid w:val="00BC2384"/>
  </w:style>
  <w:style w:type="numbering" w:customStyle="1" w:styleId="21821">
    <w:name w:val="Нет списка21821"/>
    <w:next w:val="a2"/>
    <w:semiHidden/>
    <w:rsid w:val="00BC2384"/>
  </w:style>
  <w:style w:type="numbering" w:customStyle="1" w:styleId="111821">
    <w:name w:val="Нет списка111821"/>
    <w:next w:val="a2"/>
    <w:semiHidden/>
    <w:rsid w:val="00BC2384"/>
  </w:style>
  <w:style w:type="numbering" w:customStyle="1" w:styleId="3921">
    <w:name w:val="Нет списка3921"/>
    <w:next w:val="a2"/>
    <w:semiHidden/>
    <w:rsid w:val="00BC2384"/>
  </w:style>
  <w:style w:type="numbering" w:customStyle="1" w:styleId="12821">
    <w:name w:val="Нет списка12821"/>
    <w:next w:val="a2"/>
    <w:semiHidden/>
    <w:unhideWhenUsed/>
    <w:rsid w:val="00BC2384"/>
  </w:style>
  <w:style w:type="numbering" w:customStyle="1" w:styleId="112521">
    <w:name w:val="Нет списка112521"/>
    <w:next w:val="a2"/>
    <w:semiHidden/>
    <w:rsid w:val="00BC2384"/>
  </w:style>
  <w:style w:type="numbering" w:customStyle="1" w:styleId="21921">
    <w:name w:val="Нет списка21921"/>
    <w:next w:val="a2"/>
    <w:semiHidden/>
    <w:rsid w:val="00BC2384"/>
  </w:style>
  <w:style w:type="numbering" w:customStyle="1" w:styleId="4021">
    <w:name w:val="Нет списка4021"/>
    <w:next w:val="a2"/>
    <w:semiHidden/>
    <w:unhideWhenUsed/>
    <w:rsid w:val="00BC2384"/>
  </w:style>
  <w:style w:type="numbering" w:customStyle="1" w:styleId="12921">
    <w:name w:val="Нет списка12921"/>
    <w:next w:val="a2"/>
    <w:semiHidden/>
    <w:unhideWhenUsed/>
    <w:rsid w:val="00BC2384"/>
  </w:style>
  <w:style w:type="numbering" w:customStyle="1" w:styleId="111921">
    <w:name w:val="Нет списка111921"/>
    <w:next w:val="a2"/>
    <w:semiHidden/>
    <w:rsid w:val="00BC2384"/>
  </w:style>
  <w:style w:type="numbering" w:customStyle="1" w:styleId="22021">
    <w:name w:val="Нет списка22021"/>
    <w:next w:val="a2"/>
    <w:semiHidden/>
    <w:rsid w:val="00BC2384"/>
  </w:style>
  <w:style w:type="numbering" w:customStyle="1" w:styleId="1111021">
    <w:name w:val="Нет списка1111021"/>
    <w:next w:val="a2"/>
    <w:semiHidden/>
    <w:rsid w:val="00BC2384"/>
  </w:style>
  <w:style w:type="numbering" w:customStyle="1" w:styleId="31021">
    <w:name w:val="Нет списка31021"/>
    <w:next w:val="a2"/>
    <w:semiHidden/>
    <w:rsid w:val="00BC2384"/>
  </w:style>
  <w:style w:type="numbering" w:customStyle="1" w:styleId="121021">
    <w:name w:val="Нет списка121021"/>
    <w:next w:val="a2"/>
    <w:semiHidden/>
    <w:unhideWhenUsed/>
    <w:rsid w:val="00BC2384"/>
  </w:style>
  <w:style w:type="numbering" w:customStyle="1" w:styleId="112621">
    <w:name w:val="Нет списка112621"/>
    <w:next w:val="a2"/>
    <w:semiHidden/>
    <w:rsid w:val="00BC2384"/>
  </w:style>
  <w:style w:type="numbering" w:customStyle="1" w:styleId="211021">
    <w:name w:val="Нет списка211021"/>
    <w:next w:val="a2"/>
    <w:semiHidden/>
    <w:rsid w:val="00BC2384"/>
  </w:style>
  <w:style w:type="numbering" w:customStyle="1" w:styleId="4161">
    <w:name w:val="Нет списка4161"/>
    <w:next w:val="a2"/>
    <w:semiHidden/>
    <w:unhideWhenUsed/>
    <w:rsid w:val="00BC2384"/>
  </w:style>
  <w:style w:type="numbering" w:customStyle="1" w:styleId="13021">
    <w:name w:val="Нет списка13021"/>
    <w:next w:val="a2"/>
    <w:semiHidden/>
    <w:unhideWhenUsed/>
    <w:rsid w:val="00BC2384"/>
  </w:style>
  <w:style w:type="numbering" w:customStyle="1" w:styleId="112021">
    <w:name w:val="Нет списка112021"/>
    <w:next w:val="a2"/>
    <w:semiHidden/>
    <w:rsid w:val="00BC2384"/>
  </w:style>
  <w:style w:type="numbering" w:customStyle="1" w:styleId="22131">
    <w:name w:val="Нет списка22131"/>
    <w:next w:val="a2"/>
    <w:semiHidden/>
    <w:rsid w:val="00BC2384"/>
  </w:style>
  <w:style w:type="numbering" w:customStyle="1" w:styleId="1111141">
    <w:name w:val="Нет списка1111141"/>
    <w:next w:val="a2"/>
    <w:semiHidden/>
    <w:rsid w:val="00BC2384"/>
  </w:style>
  <w:style w:type="numbering" w:customStyle="1" w:styleId="311310">
    <w:name w:val="Нет списка31131"/>
    <w:next w:val="a2"/>
    <w:semiHidden/>
    <w:rsid w:val="00BC2384"/>
  </w:style>
  <w:style w:type="numbering" w:customStyle="1" w:styleId="121131">
    <w:name w:val="Нет списка121131"/>
    <w:next w:val="a2"/>
    <w:semiHidden/>
    <w:unhideWhenUsed/>
    <w:rsid w:val="00BC2384"/>
  </w:style>
  <w:style w:type="numbering" w:customStyle="1" w:styleId="112721">
    <w:name w:val="Нет списка112721"/>
    <w:next w:val="a2"/>
    <w:semiHidden/>
    <w:rsid w:val="00BC2384"/>
  </w:style>
  <w:style w:type="numbering" w:customStyle="1" w:styleId="211131">
    <w:name w:val="Нет списка211131"/>
    <w:next w:val="a2"/>
    <w:semiHidden/>
    <w:rsid w:val="00BC2384"/>
  </w:style>
  <w:style w:type="numbering" w:customStyle="1" w:styleId="4221">
    <w:name w:val="Нет списка4221"/>
    <w:next w:val="a2"/>
    <w:semiHidden/>
    <w:unhideWhenUsed/>
    <w:rsid w:val="00BC2384"/>
  </w:style>
  <w:style w:type="numbering" w:customStyle="1" w:styleId="13161">
    <w:name w:val="Нет списка13161"/>
    <w:next w:val="a2"/>
    <w:semiHidden/>
    <w:unhideWhenUsed/>
    <w:rsid w:val="00BC2384"/>
  </w:style>
  <w:style w:type="numbering" w:customStyle="1" w:styleId="112821">
    <w:name w:val="Нет списка112821"/>
    <w:next w:val="a2"/>
    <w:semiHidden/>
    <w:rsid w:val="00BC2384"/>
  </w:style>
  <w:style w:type="numbering" w:customStyle="1" w:styleId="22221">
    <w:name w:val="Нет списка22221"/>
    <w:next w:val="a2"/>
    <w:semiHidden/>
    <w:rsid w:val="00BC2384"/>
  </w:style>
  <w:style w:type="numbering" w:customStyle="1" w:styleId="1111221">
    <w:name w:val="Нет списка1111221"/>
    <w:next w:val="a2"/>
    <w:semiHidden/>
    <w:rsid w:val="00BC2384"/>
  </w:style>
  <w:style w:type="numbering" w:customStyle="1" w:styleId="31221">
    <w:name w:val="Нет списка31221"/>
    <w:next w:val="a2"/>
    <w:semiHidden/>
    <w:rsid w:val="00BC2384"/>
  </w:style>
  <w:style w:type="numbering" w:customStyle="1" w:styleId="121221">
    <w:name w:val="Нет списка121221"/>
    <w:next w:val="a2"/>
    <w:semiHidden/>
    <w:unhideWhenUsed/>
    <w:rsid w:val="00BC2384"/>
  </w:style>
  <w:style w:type="numbering" w:customStyle="1" w:styleId="112921">
    <w:name w:val="Нет списка112921"/>
    <w:next w:val="a2"/>
    <w:semiHidden/>
    <w:rsid w:val="00BC2384"/>
  </w:style>
  <w:style w:type="numbering" w:customStyle="1" w:styleId="211221">
    <w:name w:val="Нет списка211221"/>
    <w:next w:val="a2"/>
    <w:semiHidden/>
    <w:rsid w:val="00BC2384"/>
  </w:style>
  <w:style w:type="numbering" w:customStyle="1" w:styleId="4321">
    <w:name w:val="Нет списка4321"/>
    <w:next w:val="a2"/>
    <w:semiHidden/>
    <w:unhideWhenUsed/>
    <w:rsid w:val="00BC2384"/>
  </w:style>
  <w:style w:type="numbering" w:customStyle="1" w:styleId="13221">
    <w:name w:val="Нет списка13221"/>
    <w:next w:val="a2"/>
    <w:semiHidden/>
    <w:unhideWhenUsed/>
    <w:rsid w:val="00BC2384"/>
  </w:style>
  <w:style w:type="numbering" w:customStyle="1" w:styleId="113021">
    <w:name w:val="Нет списка113021"/>
    <w:next w:val="a2"/>
    <w:semiHidden/>
    <w:rsid w:val="00BC2384"/>
  </w:style>
  <w:style w:type="numbering" w:customStyle="1" w:styleId="22321">
    <w:name w:val="Нет списка22321"/>
    <w:next w:val="a2"/>
    <w:semiHidden/>
    <w:rsid w:val="00BC2384"/>
  </w:style>
  <w:style w:type="numbering" w:customStyle="1" w:styleId="1111321">
    <w:name w:val="Нет списка1111321"/>
    <w:next w:val="a2"/>
    <w:semiHidden/>
    <w:rsid w:val="00BC2384"/>
  </w:style>
  <w:style w:type="numbering" w:customStyle="1" w:styleId="31321">
    <w:name w:val="Нет списка31321"/>
    <w:next w:val="a2"/>
    <w:semiHidden/>
    <w:rsid w:val="00BC2384"/>
  </w:style>
  <w:style w:type="numbering" w:customStyle="1" w:styleId="121321">
    <w:name w:val="Нет списка121321"/>
    <w:next w:val="a2"/>
    <w:semiHidden/>
    <w:unhideWhenUsed/>
    <w:rsid w:val="00BC2384"/>
  </w:style>
  <w:style w:type="numbering" w:customStyle="1" w:styleId="1121021">
    <w:name w:val="Нет списка1121021"/>
    <w:next w:val="a2"/>
    <w:semiHidden/>
    <w:rsid w:val="00BC2384"/>
  </w:style>
  <w:style w:type="numbering" w:customStyle="1" w:styleId="211321">
    <w:name w:val="Нет списка211321"/>
    <w:next w:val="a2"/>
    <w:semiHidden/>
    <w:rsid w:val="00BC2384"/>
  </w:style>
  <w:style w:type="numbering" w:customStyle="1" w:styleId="4421">
    <w:name w:val="Нет списка4421"/>
    <w:next w:val="a2"/>
    <w:semiHidden/>
    <w:unhideWhenUsed/>
    <w:rsid w:val="00BC2384"/>
  </w:style>
  <w:style w:type="numbering" w:customStyle="1" w:styleId="13321">
    <w:name w:val="Нет списка13321"/>
    <w:next w:val="a2"/>
    <w:semiHidden/>
    <w:unhideWhenUsed/>
    <w:rsid w:val="00BC2384"/>
  </w:style>
  <w:style w:type="numbering" w:customStyle="1" w:styleId="113131">
    <w:name w:val="Нет списка113131"/>
    <w:next w:val="a2"/>
    <w:semiHidden/>
    <w:rsid w:val="00BC2384"/>
  </w:style>
  <w:style w:type="numbering" w:customStyle="1" w:styleId="22421">
    <w:name w:val="Нет списка22421"/>
    <w:next w:val="a2"/>
    <w:semiHidden/>
    <w:rsid w:val="00BC2384"/>
  </w:style>
  <w:style w:type="numbering" w:customStyle="1" w:styleId="1111421">
    <w:name w:val="Нет списка1111421"/>
    <w:next w:val="a2"/>
    <w:semiHidden/>
    <w:rsid w:val="00BC2384"/>
  </w:style>
  <w:style w:type="numbering" w:customStyle="1" w:styleId="31421">
    <w:name w:val="Нет списка31421"/>
    <w:next w:val="a2"/>
    <w:semiHidden/>
    <w:rsid w:val="00BC2384"/>
  </w:style>
  <w:style w:type="numbering" w:customStyle="1" w:styleId="121421">
    <w:name w:val="Нет списка121421"/>
    <w:next w:val="a2"/>
    <w:semiHidden/>
    <w:unhideWhenUsed/>
    <w:rsid w:val="00BC2384"/>
  </w:style>
  <w:style w:type="numbering" w:customStyle="1" w:styleId="1121131">
    <w:name w:val="Нет списка1121131"/>
    <w:next w:val="a2"/>
    <w:semiHidden/>
    <w:rsid w:val="00BC2384"/>
  </w:style>
  <w:style w:type="numbering" w:customStyle="1" w:styleId="211421">
    <w:name w:val="Нет списка211421"/>
    <w:next w:val="a2"/>
    <w:semiHidden/>
    <w:rsid w:val="00BC2384"/>
  </w:style>
  <w:style w:type="numbering" w:customStyle="1" w:styleId="4521">
    <w:name w:val="Нет списка4521"/>
    <w:next w:val="a2"/>
    <w:semiHidden/>
    <w:unhideWhenUsed/>
    <w:rsid w:val="00BC2384"/>
  </w:style>
  <w:style w:type="numbering" w:customStyle="1" w:styleId="13421">
    <w:name w:val="Нет списка13421"/>
    <w:next w:val="a2"/>
    <w:semiHidden/>
    <w:unhideWhenUsed/>
    <w:rsid w:val="00BC2384"/>
  </w:style>
  <w:style w:type="numbering" w:customStyle="1" w:styleId="113221">
    <w:name w:val="Нет списка113221"/>
    <w:next w:val="a2"/>
    <w:semiHidden/>
    <w:rsid w:val="00BC2384"/>
  </w:style>
  <w:style w:type="numbering" w:customStyle="1" w:styleId="22521">
    <w:name w:val="Нет списка22521"/>
    <w:next w:val="a2"/>
    <w:semiHidden/>
    <w:rsid w:val="00BC2384"/>
  </w:style>
  <w:style w:type="numbering" w:customStyle="1" w:styleId="1111521">
    <w:name w:val="Нет списка1111521"/>
    <w:next w:val="a2"/>
    <w:semiHidden/>
    <w:rsid w:val="00BC2384"/>
  </w:style>
  <w:style w:type="numbering" w:customStyle="1" w:styleId="31521">
    <w:name w:val="Нет списка31521"/>
    <w:next w:val="a2"/>
    <w:semiHidden/>
    <w:rsid w:val="00BC2384"/>
  </w:style>
  <w:style w:type="numbering" w:customStyle="1" w:styleId="121521">
    <w:name w:val="Нет списка121521"/>
    <w:next w:val="a2"/>
    <w:semiHidden/>
    <w:unhideWhenUsed/>
    <w:rsid w:val="00BC2384"/>
  </w:style>
  <w:style w:type="numbering" w:customStyle="1" w:styleId="1121221">
    <w:name w:val="Нет списка1121221"/>
    <w:next w:val="a2"/>
    <w:semiHidden/>
    <w:rsid w:val="00BC2384"/>
  </w:style>
  <w:style w:type="numbering" w:customStyle="1" w:styleId="211521">
    <w:name w:val="Нет списка211521"/>
    <w:next w:val="a2"/>
    <w:semiHidden/>
    <w:rsid w:val="00BC2384"/>
  </w:style>
  <w:style w:type="numbering" w:customStyle="1" w:styleId="4621">
    <w:name w:val="Нет списка4621"/>
    <w:next w:val="a2"/>
    <w:semiHidden/>
    <w:unhideWhenUsed/>
    <w:rsid w:val="00BC2384"/>
  </w:style>
  <w:style w:type="numbering" w:customStyle="1" w:styleId="13521">
    <w:name w:val="Нет списка13521"/>
    <w:next w:val="a2"/>
    <w:semiHidden/>
    <w:unhideWhenUsed/>
    <w:rsid w:val="00BC2384"/>
  </w:style>
  <w:style w:type="numbering" w:customStyle="1" w:styleId="113321">
    <w:name w:val="Нет списка113321"/>
    <w:next w:val="a2"/>
    <w:semiHidden/>
    <w:rsid w:val="00BC2384"/>
  </w:style>
  <w:style w:type="numbering" w:customStyle="1" w:styleId="22621">
    <w:name w:val="Нет списка22621"/>
    <w:next w:val="a2"/>
    <w:semiHidden/>
    <w:rsid w:val="00BC2384"/>
  </w:style>
  <w:style w:type="numbering" w:customStyle="1" w:styleId="1111621">
    <w:name w:val="Нет списка1111621"/>
    <w:next w:val="a2"/>
    <w:semiHidden/>
    <w:rsid w:val="00BC2384"/>
  </w:style>
  <w:style w:type="numbering" w:customStyle="1" w:styleId="31621">
    <w:name w:val="Нет списка31621"/>
    <w:next w:val="a2"/>
    <w:semiHidden/>
    <w:rsid w:val="00BC2384"/>
  </w:style>
  <w:style w:type="numbering" w:customStyle="1" w:styleId="121621">
    <w:name w:val="Нет списка121621"/>
    <w:next w:val="a2"/>
    <w:semiHidden/>
    <w:unhideWhenUsed/>
    <w:rsid w:val="00BC2384"/>
  </w:style>
  <w:style w:type="numbering" w:customStyle="1" w:styleId="1121321">
    <w:name w:val="Нет списка1121321"/>
    <w:next w:val="a2"/>
    <w:semiHidden/>
    <w:rsid w:val="00BC2384"/>
  </w:style>
  <w:style w:type="numbering" w:customStyle="1" w:styleId="211621">
    <w:name w:val="Нет списка211621"/>
    <w:next w:val="a2"/>
    <w:semiHidden/>
    <w:rsid w:val="00BC2384"/>
  </w:style>
  <w:style w:type="numbering" w:customStyle="1" w:styleId="4721">
    <w:name w:val="Нет списка4721"/>
    <w:next w:val="a2"/>
    <w:semiHidden/>
    <w:unhideWhenUsed/>
    <w:rsid w:val="00BC2384"/>
  </w:style>
  <w:style w:type="numbering" w:customStyle="1" w:styleId="13621">
    <w:name w:val="Нет списка13621"/>
    <w:next w:val="a2"/>
    <w:semiHidden/>
    <w:unhideWhenUsed/>
    <w:rsid w:val="00BC2384"/>
  </w:style>
  <w:style w:type="numbering" w:customStyle="1" w:styleId="113421">
    <w:name w:val="Нет списка113421"/>
    <w:next w:val="a2"/>
    <w:semiHidden/>
    <w:rsid w:val="00BC2384"/>
  </w:style>
  <w:style w:type="numbering" w:customStyle="1" w:styleId="22721">
    <w:name w:val="Нет списка22721"/>
    <w:next w:val="a2"/>
    <w:semiHidden/>
    <w:rsid w:val="00BC2384"/>
  </w:style>
  <w:style w:type="numbering" w:customStyle="1" w:styleId="1111721">
    <w:name w:val="Нет списка1111721"/>
    <w:next w:val="a2"/>
    <w:semiHidden/>
    <w:rsid w:val="00BC2384"/>
  </w:style>
  <w:style w:type="numbering" w:customStyle="1" w:styleId="31721">
    <w:name w:val="Нет списка31721"/>
    <w:next w:val="a2"/>
    <w:semiHidden/>
    <w:rsid w:val="00BC2384"/>
  </w:style>
  <w:style w:type="numbering" w:customStyle="1" w:styleId="121721">
    <w:name w:val="Нет списка121721"/>
    <w:next w:val="a2"/>
    <w:semiHidden/>
    <w:unhideWhenUsed/>
    <w:rsid w:val="00BC2384"/>
  </w:style>
  <w:style w:type="numbering" w:customStyle="1" w:styleId="1121421">
    <w:name w:val="Нет списка1121421"/>
    <w:next w:val="a2"/>
    <w:semiHidden/>
    <w:rsid w:val="00BC2384"/>
  </w:style>
  <w:style w:type="numbering" w:customStyle="1" w:styleId="211721">
    <w:name w:val="Нет списка211721"/>
    <w:next w:val="a2"/>
    <w:semiHidden/>
    <w:rsid w:val="00BC2384"/>
  </w:style>
  <w:style w:type="numbering" w:customStyle="1" w:styleId="4821">
    <w:name w:val="Нет списка4821"/>
    <w:next w:val="a2"/>
    <w:semiHidden/>
    <w:unhideWhenUsed/>
    <w:rsid w:val="00BC2384"/>
  </w:style>
  <w:style w:type="numbering" w:customStyle="1" w:styleId="13721">
    <w:name w:val="Нет списка13721"/>
    <w:next w:val="a2"/>
    <w:semiHidden/>
    <w:unhideWhenUsed/>
    <w:rsid w:val="00BC2384"/>
  </w:style>
  <w:style w:type="numbering" w:customStyle="1" w:styleId="113521">
    <w:name w:val="Нет списка113521"/>
    <w:next w:val="a2"/>
    <w:semiHidden/>
    <w:rsid w:val="00BC2384"/>
  </w:style>
  <w:style w:type="numbering" w:customStyle="1" w:styleId="22821">
    <w:name w:val="Нет списка22821"/>
    <w:next w:val="a2"/>
    <w:semiHidden/>
    <w:rsid w:val="00BC2384"/>
  </w:style>
  <w:style w:type="numbering" w:customStyle="1" w:styleId="1111821">
    <w:name w:val="Нет списка1111821"/>
    <w:next w:val="a2"/>
    <w:semiHidden/>
    <w:rsid w:val="00BC2384"/>
  </w:style>
  <w:style w:type="numbering" w:customStyle="1" w:styleId="31821">
    <w:name w:val="Нет списка31821"/>
    <w:next w:val="a2"/>
    <w:semiHidden/>
    <w:rsid w:val="00BC2384"/>
  </w:style>
  <w:style w:type="numbering" w:customStyle="1" w:styleId="121821">
    <w:name w:val="Нет списка121821"/>
    <w:next w:val="a2"/>
    <w:semiHidden/>
    <w:unhideWhenUsed/>
    <w:rsid w:val="00BC2384"/>
  </w:style>
  <w:style w:type="numbering" w:customStyle="1" w:styleId="1121521">
    <w:name w:val="Нет списка1121521"/>
    <w:next w:val="a2"/>
    <w:semiHidden/>
    <w:rsid w:val="00BC2384"/>
  </w:style>
  <w:style w:type="numbering" w:customStyle="1" w:styleId="211821">
    <w:name w:val="Нет списка211821"/>
    <w:next w:val="a2"/>
    <w:semiHidden/>
    <w:rsid w:val="00BC2384"/>
  </w:style>
  <w:style w:type="numbering" w:customStyle="1" w:styleId="4921">
    <w:name w:val="Нет списка4921"/>
    <w:next w:val="a2"/>
    <w:semiHidden/>
    <w:unhideWhenUsed/>
    <w:rsid w:val="00BC2384"/>
  </w:style>
  <w:style w:type="numbering" w:customStyle="1" w:styleId="13821">
    <w:name w:val="Нет списка13821"/>
    <w:next w:val="a2"/>
    <w:semiHidden/>
    <w:unhideWhenUsed/>
    <w:rsid w:val="00BC2384"/>
  </w:style>
  <w:style w:type="numbering" w:customStyle="1" w:styleId="113621">
    <w:name w:val="Нет списка113621"/>
    <w:next w:val="a2"/>
    <w:semiHidden/>
    <w:rsid w:val="00BC2384"/>
  </w:style>
  <w:style w:type="numbering" w:customStyle="1" w:styleId="22921">
    <w:name w:val="Нет списка22921"/>
    <w:next w:val="a2"/>
    <w:semiHidden/>
    <w:rsid w:val="00BC2384"/>
  </w:style>
  <w:style w:type="numbering" w:customStyle="1" w:styleId="1111921">
    <w:name w:val="Нет списка1111921"/>
    <w:next w:val="a2"/>
    <w:semiHidden/>
    <w:rsid w:val="00BC2384"/>
  </w:style>
  <w:style w:type="numbering" w:customStyle="1" w:styleId="31921">
    <w:name w:val="Нет списка31921"/>
    <w:next w:val="a2"/>
    <w:semiHidden/>
    <w:rsid w:val="00BC2384"/>
  </w:style>
  <w:style w:type="numbering" w:customStyle="1" w:styleId="121921">
    <w:name w:val="Нет списка121921"/>
    <w:next w:val="a2"/>
    <w:semiHidden/>
    <w:unhideWhenUsed/>
    <w:rsid w:val="00BC2384"/>
  </w:style>
  <w:style w:type="numbering" w:customStyle="1" w:styleId="1121621">
    <w:name w:val="Нет списка1121621"/>
    <w:next w:val="a2"/>
    <w:semiHidden/>
    <w:rsid w:val="00BC2384"/>
  </w:style>
  <w:style w:type="numbering" w:customStyle="1" w:styleId="211921">
    <w:name w:val="Нет списка211921"/>
    <w:next w:val="a2"/>
    <w:semiHidden/>
    <w:rsid w:val="00BC2384"/>
  </w:style>
  <w:style w:type="numbering" w:customStyle="1" w:styleId="5021">
    <w:name w:val="Нет списка5021"/>
    <w:next w:val="a2"/>
    <w:semiHidden/>
    <w:unhideWhenUsed/>
    <w:rsid w:val="00BC2384"/>
  </w:style>
  <w:style w:type="numbering" w:customStyle="1" w:styleId="13921">
    <w:name w:val="Нет списка13921"/>
    <w:next w:val="a2"/>
    <w:semiHidden/>
    <w:unhideWhenUsed/>
    <w:rsid w:val="00BC2384"/>
  </w:style>
  <w:style w:type="numbering" w:customStyle="1" w:styleId="113721">
    <w:name w:val="Нет списка113721"/>
    <w:next w:val="a2"/>
    <w:semiHidden/>
    <w:rsid w:val="00BC2384"/>
  </w:style>
  <w:style w:type="numbering" w:customStyle="1" w:styleId="23021">
    <w:name w:val="Нет списка23021"/>
    <w:next w:val="a2"/>
    <w:semiHidden/>
    <w:rsid w:val="00BC2384"/>
  </w:style>
  <w:style w:type="numbering" w:customStyle="1" w:styleId="1112021">
    <w:name w:val="Нет списка1112021"/>
    <w:next w:val="a2"/>
    <w:semiHidden/>
    <w:rsid w:val="00BC2384"/>
  </w:style>
  <w:style w:type="numbering" w:customStyle="1" w:styleId="32021">
    <w:name w:val="Нет списка32021"/>
    <w:next w:val="a2"/>
    <w:semiHidden/>
    <w:rsid w:val="00BC2384"/>
  </w:style>
  <w:style w:type="numbering" w:customStyle="1" w:styleId="122021">
    <w:name w:val="Нет списка122021"/>
    <w:next w:val="a2"/>
    <w:semiHidden/>
    <w:unhideWhenUsed/>
    <w:rsid w:val="00BC2384"/>
  </w:style>
  <w:style w:type="numbering" w:customStyle="1" w:styleId="1121721">
    <w:name w:val="Нет списка1121721"/>
    <w:next w:val="a2"/>
    <w:semiHidden/>
    <w:rsid w:val="00BC2384"/>
  </w:style>
  <w:style w:type="numbering" w:customStyle="1" w:styleId="212021">
    <w:name w:val="Нет списка212021"/>
    <w:next w:val="a2"/>
    <w:semiHidden/>
    <w:rsid w:val="00BC2384"/>
  </w:style>
  <w:style w:type="numbering" w:customStyle="1" w:styleId="5121">
    <w:name w:val="Нет списка5121"/>
    <w:next w:val="a2"/>
    <w:semiHidden/>
    <w:unhideWhenUsed/>
    <w:rsid w:val="00BC2384"/>
  </w:style>
  <w:style w:type="numbering" w:customStyle="1" w:styleId="14021">
    <w:name w:val="Нет списка14021"/>
    <w:next w:val="a2"/>
    <w:semiHidden/>
    <w:unhideWhenUsed/>
    <w:rsid w:val="00BC2384"/>
  </w:style>
  <w:style w:type="numbering" w:customStyle="1" w:styleId="113821">
    <w:name w:val="Нет списка113821"/>
    <w:next w:val="a2"/>
    <w:semiHidden/>
    <w:rsid w:val="00BC2384"/>
  </w:style>
  <w:style w:type="numbering" w:customStyle="1" w:styleId="23121">
    <w:name w:val="Нет списка23121"/>
    <w:next w:val="a2"/>
    <w:semiHidden/>
    <w:rsid w:val="00BC2384"/>
  </w:style>
  <w:style w:type="numbering" w:customStyle="1" w:styleId="1112121">
    <w:name w:val="Нет списка1112121"/>
    <w:next w:val="a2"/>
    <w:semiHidden/>
    <w:rsid w:val="00BC2384"/>
  </w:style>
  <w:style w:type="numbering" w:customStyle="1" w:styleId="32121">
    <w:name w:val="Нет списка32121"/>
    <w:next w:val="a2"/>
    <w:semiHidden/>
    <w:rsid w:val="00BC2384"/>
  </w:style>
  <w:style w:type="numbering" w:customStyle="1" w:styleId="122121">
    <w:name w:val="Нет списка122121"/>
    <w:next w:val="a2"/>
    <w:semiHidden/>
    <w:unhideWhenUsed/>
    <w:rsid w:val="00BC2384"/>
  </w:style>
  <w:style w:type="numbering" w:customStyle="1" w:styleId="1121821">
    <w:name w:val="Нет списка1121821"/>
    <w:next w:val="a2"/>
    <w:semiHidden/>
    <w:rsid w:val="00BC2384"/>
  </w:style>
  <w:style w:type="numbering" w:customStyle="1" w:styleId="212121">
    <w:name w:val="Нет списка212121"/>
    <w:next w:val="a2"/>
    <w:semiHidden/>
    <w:rsid w:val="00BC2384"/>
  </w:style>
  <w:style w:type="numbering" w:customStyle="1" w:styleId="41021">
    <w:name w:val="Нет списка41021"/>
    <w:next w:val="a2"/>
    <w:semiHidden/>
    <w:unhideWhenUsed/>
    <w:rsid w:val="00BC2384"/>
  </w:style>
  <w:style w:type="numbering" w:customStyle="1" w:styleId="131021">
    <w:name w:val="Нет списка131021"/>
    <w:next w:val="a2"/>
    <w:semiHidden/>
    <w:unhideWhenUsed/>
    <w:rsid w:val="00BC2384"/>
  </w:style>
  <w:style w:type="numbering" w:customStyle="1" w:styleId="5221">
    <w:name w:val="Нет списка5221"/>
    <w:next w:val="a2"/>
    <w:semiHidden/>
    <w:unhideWhenUsed/>
    <w:rsid w:val="00BC2384"/>
  </w:style>
  <w:style w:type="numbering" w:customStyle="1" w:styleId="14121">
    <w:name w:val="Нет списка14121"/>
    <w:next w:val="a2"/>
    <w:semiHidden/>
    <w:unhideWhenUsed/>
    <w:rsid w:val="00BC2384"/>
  </w:style>
  <w:style w:type="numbering" w:customStyle="1" w:styleId="113921">
    <w:name w:val="Нет списка113921"/>
    <w:next w:val="a2"/>
    <w:semiHidden/>
    <w:rsid w:val="00BC2384"/>
  </w:style>
  <w:style w:type="numbering" w:customStyle="1" w:styleId="23221">
    <w:name w:val="Нет списка23221"/>
    <w:next w:val="a2"/>
    <w:semiHidden/>
    <w:rsid w:val="00BC2384"/>
  </w:style>
  <w:style w:type="numbering" w:customStyle="1" w:styleId="1112221">
    <w:name w:val="Нет списка1112221"/>
    <w:next w:val="a2"/>
    <w:semiHidden/>
    <w:rsid w:val="00BC2384"/>
  </w:style>
  <w:style w:type="numbering" w:customStyle="1" w:styleId="32221">
    <w:name w:val="Нет списка32221"/>
    <w:next w:val="a2"/>
    <w:semiHidden/>
    <w:rsid w:val="00BC2384"/>
  </w:style>
  <w:style w:type="numbering" w:customStyle="1" w:styleId="122221">
    <w:name w:val="Нет списка122221"/>
    <w:next w:val="a2"/>
    <w:semiHidden/>
    <w:unhideWhenUsed/>
    <w:rsid w:val="00BC2384"/>
  </w:style>
  <w:style w:type="numbering" w:customStyle="1" w:styleId="1121921">
    <w:name w:val="Нет списка1121921"/>
    <w:next w:val="a2"/>
    <w:semiHidden/>
    <w:rsid w:val="00BC2384"/>
  </w:style>
  <w:style w:type="numbering" w:customStyle="1" w:styleId="212221">
    <w:name w:val="Нет списка212221"/>
    <w:next w:val="a2"/>
    <w:semiHidden/>
    <w:rsid w:val="00BC2384"/>
  </w:style>
  <w:style w:type="numbering" w:customStyle="1" w:styleId="41121">
    <w:name w:val="Нет списка41121"/>
    <w:next w:val="a2"/>
    <w:semiHidden/>
    <w:unhideWhenUsed/>
    <w:rsid w:val="00BC2384"/>
  </w:style>
  <w:style w:type="numbering" w:customStyle="1" w:styleId="131121">
    <w:name w:val="Нет списка131121"/>
    <w:next w:val="a2"/>
    <w:semiHidden/>
    <w:unhideWhenUsed/>
    <w:rsid w:val="00BC2384"/>
  </w:style>
  <w:style w:type="numbering" w:customStyle="1" w:styleId="5321">
    <w:name w:val="Нет списка5321"/>
    <w:next w:val="a2"/>
    <w:semiHidden/>
    <w:unhideWhenUsed/>
    <w:rsid w:val="00BC2384"/>
  </w:style>
  <w:style w:type="numbering" w:customStyle="1" w:styleId="14221">
    <w:name w:val="Нет списка14221"/>
    <w:next w:val="a2"/>
    <w:semiHidden/>
    <w:unhideWhenUsed/>
    <w:rsid w:val="00BC2384"/>
  </w:style>
  <w:style w:type="numbering" w:customStyle="1" w:styleId="114021">
    <w:name w:val="Нет списка114021"/>
    <w:next w:val="a2"/>
    <w:semiHidden/>
    <w:rsid w:val="00BC2384"/>
  </w:style>
  <w:style w:type="numbering" w:customStyle="1" w:styleId="23321">
    <w:name w:val="Нет списка23321"/>
    <w:next w:val="a2"/>
    <w:semiHidden/>
    <w:rsid w:val="00BC2384"/>
  </w:style>
  <w:style w:type="numbering" w:customStyle="1" w:styleId="1112321">
    <w:name w:val="Нет списка1112321"/>
    <w:next w:val="a2"/>
    <w:semiHidden/>
    <w:rsid w:val="00BC2384"/>
  </w:style>
  <w:style w:type="numbering" w:customStyle="1" w:styleId="32321">
    <w:name w:val="Нет списка32321"/>
    <w:next w:val="a2"/>
    <w:semiHidden/>
    <w:rsid w:val="00BC2384"/>
  </w:style>
  <w:style w:type="numbering" w:customStyle="1" w:styleId="122321">
    <w:name w:val="Нет списка122321"/>
    <w:next w:val="a2"/>
    <w:semiHidden/>
    <w:unhideWhenUsed/>
    <w:rsid w:val="00BC2384"/>
  </w:style>
  <w:style w:type="numbering" w:customStyle="1" w:styleId="1122021">
    <w:name w:val="Нет списка1122021"/>
    <w:next w:val="a2"/>
    <w:semiHidden/>
    <w:rsid w:val="00BC2384"/>
  </w:style>
  <w:style w:type="numbering" w:customStyle="1" w:styleId="212321">
    <w:name w:val="Нет списка212321"/>
    <w:next w:val="a2"/>
    <w:semiHidden/>
    <w:rsid w:val="00BC2384"/>
  </w:style>
  <w:style w:type="numbering" w:customStyle="1" w:styleId="41221">
    <w:name w:val="Нет списка41221"/>
    <w:next w:val="a2"/>
    <w:semiHidden/>
    <w:unhideWhenUsed/>
    <w:rsid w:val="00BC2384"/>
  </w:style>
  <w:style w:type="numbering" w:customStyle="1" w:styleId="131221">
    <w:name w:val="Нет списка131221"/>
    <w:next w:val="a2"/>
    <w:semiHidden/>
    <w:unhideWhenUsed/>
    <w:rsid w:val="00BC2384"/>
  </w:style>
  <w:style w:type="numbering" w:customStyle="1" w:styleId="5421">
    <w:name w:val="Нет списка5421"/>
    <w:next w:val="a2"/>
    <w:semiHidden/>
    <w:unhideWhenUsed/>
    <w:rsid w:val="00BC2384"/>
  </w:style>
  <w:style w:type="numbering" w:customStyle="1" w:styleId="14321">
    <w:name w:val="Нет списка14321"/>
    <w:next w:val="a2"/>
    <w:semiHidden/>
    <w:unhideWhenUsed/>
    <w:rsid w:val="00BC2384"/>
  </w:style>
  <w:style w:type="table" w:customStyle="1" w:styleId="32113">
    <w:name w:val="Сетка таблицы321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BC2384"/>
  </w:style>
  <w:style w:type="numbering" w:customStyle="1" w:styleId="11111121">
    <w:name w:val="Нет списка11111121"/>
    <w:next w:val="a2"/>
    <w:semiHidden/>
    <w:rsid w:val="00BC2384"/>
  </w:style>
  <w:style w:type="numbering" w:customStyle="1" w:styleId="5611">
    <w:name w:val="Нет списка5611"/>
    <w:next w:val="a2"/>
    <w:uiPriority w:val="99"/>
    <w:semiHidden/>
    <w:unhideWhenUsed/>
    <w:rsid w:val="00BC2384"/>
  </w:style>
  <w:style w:type="numbering" w:customStyle="1" w:styleId="14411">
    <w:name w:val="Нет списка14411"/>
    <w:next w:val="a2"/>
    <w:uiPriority w:val="99"/>
    <w:semiHidden/>
    <w:unhideWhenUsed/>
    <w:rsid w:val="00BC2384"/>
  </w:style>
  <w:style w:type="numbering" w:customStyle="1" w:styleId="114111">
    <w:name w:val="Нет списка114111"/>
    <w:next w:val="a2"/>
    <w:uiPriority w:val="99"/>
    <w:semiHidden/>
    <w:rsid w:val="00BC2384"/>
  </w:style>
  <w:style w:type="numbering" w:customStyle="1" w:styleId="23411">
    <w:name w:val="Нет списка23411"/>
    <w:next w:val="a2"/>
    <w:uiPriority w:val="99"/>
    <w:semiHidden/>
    <w:rsid w:val="00BC2384"/>
  </w:style>
  <w:style w:type="numbering" w:customStyle="1" w:styleId="1112411">
    <w:name w:val="Нет списка1112411"/>
    <w:next w:val="a2"/>
    <w:uiPriority w:val="99"/>
    <w:semiHidden/>
    <w:rsid w:val="00BC2384"/>
  </w:style>
  <w:style w:type="numbering" w:customStyle="1" w:styleId="32411">
    <w:name w:val="Нет списка32411"/>
    <w:next w:val="a2"/>
    <w:semiHidden/>
    <w:rsid w:val="00BC2384"/>
  </w:style>
  <w:style w:type="numbering" w:customStyle="1" w:styleId="122411">
    <w:name w:val="Нет списка122411"/>
    <w:next w:val="a2"/>
    <w:semiHidden/>
    <w:unhideWhenUsed/>
    <w:rsid w:val="00BC2384"/>
  </w:style>
  <w:style w:type="numbering" w:customStyle="1" w:styleId="1122111">
    <w:name w:val="Нет списка1122111"/>
    <w:next w:val="a2"/>
    <w:semiHidden/>
    <w:rsid w:val="00BC2384"/>
  </w:style>
  <w:style w:type="numbering" w:customStyle="1" w:styleId="212411">
    <w:name w:val="Нет списка212411"/>
    <w:next w:val="a2"/>
    <w:semiHidden/>
    <w:rsid w:val="00BC2384"/>
  </w:style>
  <w:style w:type="numbering" w:customStyle="1" w:styleId="41311">
    <w:name w:val="Нет списка41311"/>
    <w:next w:val="a2"/>
    <w:semiHidden/>
    <w:rsid w:val="00BC2384"/>
  </w:style>
  <w:style w:type="numbering" w:customStyle="1" w:styleId="5711">
    <w:name w:val="Нет списка5711"/>
    <w:next w:val="a2"/>
    <w:semiHidden/>
    <w:rsid w:val="00BC2384"/>
  </w:style>
  <w:style w:type="numbering" w:customStyle="1" w:styleId="6111">
    <w:name w:val="Нет списка6111"/>
    <w:next w:val="a2"/>
    <w:semiHidden/>
    <w:rsid w:val="00BC2384"/>
  </w:style>
  <w:style w:type="numbering" w:customStyle="1" w:styleId="7111">
    <w:name w:val="Нет списка7111"/>
    <w:next w:val="a2"/>
    <w:semiHidden/>
    <w:rsid w:val="00BC2384"/>
  </w:style>
  <w:style w:type="numbering" w:customStyle="1" w:styleId="8111">
    <w:name w:val="Нет списка8111"/>
    <w:next w:val="a2"/>
    <w:semiHidden/>
    <w:rsid w:val="00BC2384"/>
  </w:style>
  <w:style w:type="numbering" w:customStyle="1" w:styleId="9111">
    <w:name w:val="Нет списка9111"/>
    <w:next w:val="a2"/>
    <w:semiHidden/>
    <w:rsid w:val="00BC2384"/>
  </w:style>
  <w:style w:type="numbering" w:customStyle="1" w:styleId="10111">
    <w:name w:val="Нет списка10111"/>
    <w:next w:val="a2"/>
    <w:semiHidden/>
    <w:rsid w:val="00BC2384"/>
  </w:style>
  <w:style w:type="numbering" w:customStyle="1" w:styleId="131311">
    <w:name w:val="Нет списка131311"/>
    <w:next w:val="a2"/>
    <w:semiHidden/>
    <w:rsid w:val="00BC2384"/>
  </w:style>
  <w:style w:type="numbering" w:customStyle="1" w:styleId="14511">
    <w:name w:val="Нет списка14511"/>
    <w:next w:val="a2"/>
    <w:semiHidden/>
    <w:rsid w:val="00BC2384"/>
  </w:style>
  <w:style w:type="numbering" w:customStyle="1" w:styleId="15111">
    <w:name w:val="Нет списка15111"/>
    <w:next w:val="a2"/>
    <w:semiHidden/>
    <w:rsid w:val="00BC2384"/>
  </w:style>
  <w:style w:type="numbering" w:customStyle="1" w:styleId="16111">
    <w:name w:val="Нет списка16111"/>
    <w:next w:val="a2"/>
    <w:semiHidden/>
    <w:rsid w:val="00BC2384"/>
  </w:style>
  <w:style w:type="numbering" w:customStyle="1" w:styleId="17111">
    <w:name w:val="Нет списка17111"/>
    <w:next w:val="a2"/>
    <w:semiHidden/>
    <w:rsid w:val="00BC2384"/>
  </w:style>
  <w:style w:type="numbering" w:customStyle="1" w:styleId="18111">
    <w:name w:val="Нет списка18111"/>
    <w:next w:val="a2"/>
    <w:semiHidden/>
    <w:rsid w:val="00BC2384"/>
  </w:style>
  <w:style w:type="numbering" w:customStyle="1" w:styleId="19111">
    <w:name w:val="Нет списка19111"/>
    <w:next w:val="a2"/>
    <w:semiHidden/>
    <w:rsid w:val="00BC2384"/>
  </w:style>
  <w:style w:type="numbering" w:customStyle="1" w:styleId="20111">
    <w:name w:val="Нет списка20111"/>
    <w:next w:val="a2"/>
    <w:semiHidden/>
    <w:rsid w:val="00BC2384"/>
  </w:style>
  <w:style w:type="numbering" w:customStyle="1" w:styleId="221011">
    <w:name w:val="Нет списка221011"/>
    <w:next w:val="a2"/>
    <w:semiHidden/>
    <w:rsid w:val="00BC2384"/>
  </w:style>
  <w:style w:type="numbering" w:customStyle="1" w:styleId="110111">
    <w:name w:val="Нет списка110111"/>
    <w:next w:val="a2"/>
    <w:semiHidden/>
    <w:unhideWhenUsed/>
    <w:rsid w:val="00BC2384"/>
  </w:style>
  <w:style w:type="numbering" w:customStyle="1" w:styleId="23511">
    <w:name w:val="Нет списка23511"/>
    <w:next w:val="a2"/>
    <w:semiHidden/>
    <w:rsid w:val="00BC2384"/>
  </w:style>
  <w:style w:type="numbering" w:customStyle="1" w:styleId="24111">
    <w:name w:val="Нет списка24111"/>
    <w:next w:val="a2"/>
    <w:semiHidden/>
    <w:rsid w:val="00BC2384"/>
  </w:style>
  <w:style w:type="numbering" w:customStyle="1" w:styleId="1131011">
    <w:name w:val="Нет списка1131011"/>
    <w:next w:val="a2"/>
    <w:semiHidden/>
    <w:rsid w:val="00BC2384"/>
  </w:style>
  <w:style w:type="numbering" w:customStyle="1" w:styleId="25111">
    <w:name w:val="Нет списка25111"/>
    <w:next w:val="a2"/>
    <w:semiHidden/>
    <w:rsid w:val="00BC2384"/>
  </w:style>
  <w:style w:type="numbering" w:customStyle="1" w:styleId="26111">
    <w:name w:val="Нет списка26111"/>
    <w:next w:val="a2"/>
    <w:semiHidden/>
    <w:rsid w:val="00BC2384"/>
  </w:style>
  <w:style w:type="numbering" w:customStyle="1" w:styleId="114211">
    <w:name w:val="Нет списка114211"/>
    <w:next w:val="a2"/>
    <w:semiHidden/>
    <w:unhideWhenUsed/>
    <w:rsid w:val="00BC2384"/>
  </w:style>
  <w:style w:type="numbering" w:customStyle="1" w:styleId="115111">
    <w:name w:val="Нет списка115111"/>
    <w:next w:val="a2"/>
    <w:semiHidden/>
    <w:rsid w:val="00BC2384"/>
  </w:style>
  <w:style w:type="numbering" w:customStyle="1" w:styleId="27111">
    <w:name w:val="Нет списка27111"/>
    <w:next w:val="a2"/>
    <w:semiHidden/>
    <w:rsid w:val="00BC2384"/>
  </w:style>
  <w:style w:type="numbering" w:customStyle="1" w:styleId="28111">
    <w:name w:val="Нет списка28111"/>
    <w:next w:val="a2"/>
    <w:semiHidden/>
    <w:rsid w:val="00BC2384"/>
  </w:style>
  <w:style w:type="numbering" w:customStyle="1" w:styleId="116111">
    <w:name w:val="Нет списка116111"/>
    <w:next w:val="a2"/>
    <w:semiHidden/>
    <w:unhideWhenUsed/>
    <w:rsid w:val="00BC2384"/>
  </w:style>
  <w:style w:type="numbering" w:customStyle="1" w:styleId="117111">
    <w:name w:val="Нет списка117111"/>
    <w:next w:val="a2"/>
    <w:semiHidden/>
    <w:rsid w:val="00BC2384"/>
  </w:style>
  <w:style w:type="numbering" w:customStyle="1" w:styleId="29111">
    <w:name w:val="Нет списка29111"/>
    <w:next w:val="a2"/>
    <w:semiHidden/>
    <w:rsid w:val="00BC2384"/>
  </w:style>
  <w:style w:type="numbering" w:customStyle="1" w:styleId="30111">
    <w:name w:val="Нет списка30111"/>
    <w:next w:val="a2"/>
    <w:semiHidden/>
    <w:rsid w:val="00BC2384"/>
  </w:style>
  <w:style w:type="numbering" w:customStyle="1" w:styleId="118111">
    <w:name w:val="Нет списка118111"/>
    <w:next w:val="a2"/>
    <w:semiHidden/>
    <w:unhideWhenUsed/>
    <w:rsid w:val="00BC2384"/>
  </w:style>
  <w:style w:type="numbering" w:customStyle="1" w:styleId="119111">
    <w:name w:val="Нет списка119111"/>
    <w:next w:val="a2"/>
    <w:semiHidden/>
    <w:rsid w:val="00BC2384"/>
  </w:style>
  <w:style w:type="numbering" w:customStyle="1" w:styleId="210111">
    <w:name w:val="Нет списка210111"/>
    <w:next w:val="a2"/>
    <w:semiHidden/>
    <w:rsid w:val="00BC2384"/>
  </w:style>
  <w:style w:type="numbering" w:customStyle="1" w:styleId="11111011">
    <w:name w:val="Нет списка11111011"/>
    <w:next w:val="a2"/>
    <w:semiHidden/>
    <w:rsid w:val="00BC2384"/>
  </w:style>
  <w:style w:type="numbering" w:customStyle="1" w:styleId="311011">
    <w:name w:val="Нет списка311011"/>
    <w:next w:val="a2"/>
    <w:semiHidden/>
    <w:rsid w:val="00BC2384"/>
  </w:style>
  <w:style w:type="numbering" w:customStyle="1" w:styleId="1211011">
    <w:name w:val="Нет списка1211011"/>
    <w:next w:val="a2"/>
    <w:semiHidden/>
    <w:unhideWhenUsed/>
    <w:rsid w:val="00BC2384"/>
  </w:style>
  <w:style w:type="numbering" w:customStyle="1" w:styleId="11211011">
    <w:name w:val="Нет списка11211011"/>
    <w:next w:val="a2"/>
    <w:semiHidden/>
    <w:rsid w:val="00BC2384"/>
  </w:style>
  <w:style w:type="numbering" w:customStyle="1" w:styleId="2111011">
    <w:name w:val="Нет списка2111011"/>
    <w:next w:val="a2"/>
    <w:semiHidden/>
    <w:rsid w:val="00BC2384"/>
  </w:style>
  <w:style w:type="numbering" w:customStyle="1" w:styleId="32511">
    <w:name w:val="Нет списка32511"/>
    <w:next w:val="a2"/>
    <w:semiHidden/>
    <w:rsid w:val="00BC2384"/>
  </w:style>
  <w:style w:type="numbering" w:customStyle="1" w:styleId="120111">
    <w:name w:val="Нет списка120111"/>
    <w:next w:val="a2"/>
    <w:semiHidden/>
    <w:unhideWhenUsed/>
    <w:rsid w:val="00BC2384"/>
  </w:style>
  <w:style w:type="numbering" w:customStyle="1" w:styleId="1110111">
    <w:name w:val="Нет списка1110111"/>
    <w:next w:val="a2"/>
    <w:semiHidden/>
    <w:rsid w:val="00BC2384"/>
  </w:style>
  <w:style w:type="numbering" w:customStyle="1" w:styleId="212511">
    <w:name w:val="Нет списка212511"/>
    <w:next w:val="a2"/>
    <w:semiHidden/>
    <w:rsid w:val="00BC2384"/>
  </w:style>
  <w:style w:type="numbering" w:customStyle="1" w:styleId="1112511">
    <w:name w:val="Нет списка1112511"/>
    <w:next w:val="a2"/>
    <w:semiHidden/>
    <w:rsid w:val="00BC2384"/>
  </w:style>
  <w:style w:type="numbering" w:customStyle="1" w:styleId="33111">
    <w:name w:val="Нет списка33111"/>
    <w:next w:val="a2"/>
    <w:semiHidden/>
    <w:rsid w:val="00BC2384"/>
  </w:style>
  <w:style w:type="numbering" w:customStyle="1" w:styleId="122511">
    <w:name w:val="Нет списка122511"/>
    <w:next w:val="a2"/>
    <w:semiHidden/>
    <w:unhideWhenUsed/>
    <w:rsid w:val="00BC2384"/>
  </w:style>
  <w:style w:type="numbering" w:customStyle="1" w:styleId="1122211">
    <w:name w:val="Нет списка1122211"/>
    <w:next w:val="a2"/>
    <w:semiHidden/>
    <w:rsid w:val="00BC2384"/>
  </w:style>
  <w:style w:type="numbering" w:customStyle="1" w:styleId="213111">
    <w:name w:val="Нет списка213111"/>
    <w:next w:val="a2"/>
    <w:semiHidden/>
    <w:rsid w:val="00BC2384"/>
  </w:style>
  <w:style w:type="numbering" w:customStyle="1" w:styleId="34111">
    <w:name w:val="Нет списка34111"/>
    <w:next w:val="a2"/>
    <w:semiHidden/>
    <w:rsid w:val="00BC2384"/>
  </w:style>
  <w:style w:type="numbering" w:customStyle="1" w:styleId="123111">
    <w:name w:val="Нет списка123111"/>
    <w:next w:val="a2"/>
    <w:semiHidden/>
    <w:unhideWhenUsed/>
    <w:rsid w:val="00BC2384"/>
  </w:style>
  <w:style w:type="numbering" w:customStyle="1" w:styleId="1113111">
    <w:name w:val="Нет списка1113111"/>
    <w:next w:val="a2"/>
    <w:semiHidden/>
    <w:rsid w:val="00BC2384"/>
  </w:style>
  <w:style w:type="numbering" w:customStyle="1" w:styleId="214111">
    <w:name w:val="Нет списка214111"/>
    <w:next w:val="a2"/>
    <w:semiHidden/>
    <w:rsid w:val="00BC2384"/>
  </w:style>
  <w:style w:type="numbering" w:customStyle="1" w:styleId="1114111">
    <w:name w:val="Нет списка1114111"/>
    <w:next w:val="a2"/>
    <w:semiHidden/>
    <w:rsid w:val="00BC2384"/>
  </w:style>
  <w:style w:type="numbering" w:customStyle="1" w:styleId="35111">
    <w:name w:val="Нет списка35111"/>
    <w:next w:val="a2"/>
    <w:semiHidden/>
    <w:rsid w:val="00BC2384"/>
  </w:style>
  <w:style w:type="numbering" w:customStyle="1" w:styleId="124111">
    <w:name w:val="Нет списка124111"/>
    <w:next w:val="a2"/>
    <w:semiHidden/>
    <w:unhideWhenUsed/>
    <w:rsid w:val="00BC2384"/>
  </w:style>
  <w:style w:type="numbering" w:customStyle="1" w:styleId="1123111">
    <w:name w:val="Нет списка1123111"/>
    <w:next w:val="a2"/>
    <w:semiHidden/>
    <w:rsid w:val="00BC2384"/>
  </w:style>
  <w:style w:type="numbering" w:customStyle="1" w:styleId="215111">
    <w:name w:val="Нет списка215111"/>
    <w:next w:val="a2"/>
    <w:semiHidden/>
    <w:rsid w:val="00BC2384"/>
  </w:style>
  <w:style w:type="numbering" w:customStyle="1" w:styleId="36111">
    <w:name w:val="Нет списка36111"/>
    <w:next w:val="a2"/>
    <w:semiHidden/>
    <w:rsid w:val="00BC2384"/>
  </w:style>
  <w:style w:type="numbering" w:customStyle="1" w:styleId="125111">
    <w:name w:val="Нет списка125111"/>
    <w:next w:val="a2"/>
    <w:semiHidden/>
    <w:unhideWhenUsed/>
    <w:rsid w:val="00BC2384"/>
  </w:style>
  <w:style w:type="numbering" w:customStyle="1" w:styleId="1115111">
    <w:name w:val="Нет списка1115111"/>
    <w:next w:val="a2"/>
    <w:semiHidden/>
    <w:rsid w:val="00BC2384"/>
  </w:style>
  <w:style w:type="numbering" w:customStyle="1" w:styleId="216111">
    <w:name w:val="Нет списка216111"/>
    <w:next w:val="a2"/>
    <w:semiHidden/>
    <w:rsid w:val="00BC2384"/>
  </w:style>
  <w:style w:type="numbering" w:customStyle="1" w:styleId="1116111">
    <w:name w:val="Нет списка1116111"/>
    <w:next w:val="a2"/>
    <w:semiHidden/>
    <w:rsid w:val="00BC2384"/>
  </w:style>
  <w:style w:type="numbering" w:customStyle="1" w:styleId="37111">
    <w:name w:val="Нет списка37111"/>
    <w:next w:val="a2"/>
    <w:semiHidden/>
    <w:rsid w:val="00BC2384"/>
  </w:style>
  <w:style w:type="numbering" w:customStyle="1" w:styleId="126111">
    <w:name w:val="Нет списка126111"/>
    <w:next w:val="a2"/>
    <w:semiHidden/>
    <w:unhideWhenUsed/>
    <w:rsid w:val="00BC2384"/>
  </w:style>
  <w:style w:type="numbering" w:customStyle="1" w:styleId="1124111">
    <w:name w:val="Нет списка1124111"/>
    <w:next w:val="a2"/>
    <w:semiHidden/>
    <w:rsid w:val="00BC2384"/>
  </w:style>
  <w:style w:type="numbering" w:customStyle="1" w:styleId="217111">
    <w:name w:val="Нет списка217111"/>
    <w:next w:val="a2"/>
    <w:semiHidden/>
    <w:rsid w:val="00BC2384"/>
  </w:style>
  <w:style w:type="numbering" w:customStyle="1" w:styleId="38111">
    <w:name w:val="Нет списка38111"/>
    <w:next w:val="a2"/>
    <w:semiHidden/>
    <w:unhideWhenUsed/>
    <w:rsid w:val="00BC2384"/>
  </w:style>
  <w:style w:type="numbering" w:customStyle="1" w:styleId="127111">
    <w:name w:val="Нет списка127111"/>
    <w:next w:val="a2"/>
    <w:semiHidden/>
    <w:unhideWhenUsed/>
    <w:rsid w:val="00BC2384"/>
  </w:style>
  <w:style w:type="numbering" w:customStyle="1" w:styleId="1117111">
    <w:name w:val="Нет списка1117111"/>
    <w:next w:val="a2"/>
    <w:semiHidden/>
    <w:rsid w:val="00BC2384"/>
  </w:style>
  <w:style w:type="numbering" w:customStyle="1" w:styleId="218111">
    <w:name w:val="Нет списка218111"/>
    <w:next w:val="a2"/>
    <w:semiHidden/>
    <w:rsid w:val="00BC2384"/>
  </w:style>
  <w:style w:type="numbering" w:customStyle="1" w:styleId="1118111">
    <w:name w:val="Нет списка1118111"/>
    <w:next w:val="a2"/>
    <w:semiHidden/>
    <w:rsid w:val="00BC2384"/>
  </w:style>
  <w:style w:type="numbering" w:customStyle="1" w:styleId="39111">
    <w:name w:val="Нет списка39111"/>
    <w:next w:val="a2"/>
    <w:semiHidden/>
    <w:rsid w:val="00BC2384"/>
  </w:style>
  <w:style w:type="numbering" w:customStyle="1" w:styleId="128111">
    <w:name w:val="Нет списка128111"/>
    <w:next w:val="a2"/>
    <w:semiHidden/>
    <w:unhideWhenUsed/>
    <w:rsid w:val="00BC2384"/>
  </w:style>
  <w:style w:type="numbering" w:customStyle="1" w:styleId="1125111">
    <w:name w:val="Нет списка1125111"/>
    <w:next w:val="a2"/>
    <w:semiHidden/>
    <w:rsid w:val="00BC2384"/>
  </w:style>
  <w:style w:type="numbering" w:customStyle="1" w:styleId="219111">
    <w:name w:val="Нет списка219111"/>
    <w:next w:val="a2"/>
    <w:semiHidden/>
    <w:rsid w:val="00BC2384"/>
  </w:style>
  <w:style w:type="numbering" w:customStyle="1" w:styleId="40111">
    <w:name w:val="Нет списка40111"/>
    <w:next w:val="a2"/>
    <w:semiHidden/>
    <w:unhideWhenUsed/>
    <w:rsid w:val="00BC2384"/>
  </w:style>
  <w:style w:type="numbering" w:customStyle="1" w:styleId="129111">
    <w:name w:val="Нет списка129111"/>
    <w:next w:val="a2"/>
    <w:semiHidden/>
    <w:unhideWhenUsed/>
    <w:rsid w:val="00BC2384"/>
  </w:style>
  <w:style w:type="numbering" w:customStyle="1" w:styleId="1119111">
    <w:name w:val="Нет списка1119111"/>
    <w:next w:val="a2"/>
    <w:semiHidden/>
    <w:rsid w:val="00BC2384"/>
  </w:style>
  <w:style w:type="numbering" w:customStyle="1" w:styleId="220111">
    <w:name w:val="Нет списка220111"/>
    <w:next w:val="a2"/>
    <w:semiHidden/>
    <w:rsid w:val="00BC2384"/>
  </w:style>
  <w:style w:type="numbering" w:customStyle="1" w:styleId="11110111">
    <w:name w:val="Нет списка11110111"/>
    <w:next w:val="a2"/>
    <w:semiHidden/>
    <w:rsid w:val="00BC2384"/>
  </w:style>
  <w:style w:type="numbering" w:customStyle="1" w:styleId="310111">
    <w:name w:val="Нет списка310111"/>
    <w:next w:val="a2"/>
    <w:semiHidden/>
    <w:rsid w:val="00BC2384"/>
  </w:style>
  <w:style w:type="numbering" w:customStyle="1" w:styleId="1210111">
    <w:name w:val="Нет списка1210111"/>
    <w:next w:val="a2"/>
    <w:semiHidden/>
    <w:unhideWhenUsed/>
    <w:rsid w:val="00BC2384"/>
  </w:style>
  <w:style w:type="numbering" w:customStyle="1" w:styleId="1126111">
    <w:name w:val="Нет списка1126111"/>
    <w:next w:val="a2"/>
    <w:semiHidden/>
    <w:rsid w:val="00BC2384"/>
  </w:style>
  <w:style w:type="numbering" w:customStyle="1" w:styleId="2110111">
    <w:name w:val="Нет списка2110111"/>
    <w:next w:val="a2"/>
    <w:semiHidden/>
    <w:rsid w:val="00BC2384"/>
  </w:style>
  <w:style w:type="numbering" w:customStyle="1" w:styleId="41411">
    <w:name w:val="Нет списка41411"/>
    <w:next w:val="a2"/>
    <w:semiHidden/>
    <w:unhideWhenUsed/>
    <w:rsid w:val="00BC2384"/>
  </w:style>
  <w:style w:type="numbering" w:customStyle="1" w:styleId="130111">
    <w:name w:val="Нет списка130111"/>
    <w:next w:val="a2"/>
    <w:semiHidden/>
    <w:unhideWhenUsed/>
    <w:rsid w:val="00BC2384"/>
  </w:style>
  <w:style w:type="numbering" w:customStyle="1" w:styleId="1120111">
    <w:name w:val="Нет списка1120111"/>
    <w:next w:val="a2"/>
    <w:semiHidden/>
    <w:rsid w:val="00BC2384"/>
  </w:style>
  <w:style w:type="numbering" w:customStyle="1" w:styleId="221111">
    <w:name w:val="Нет списка221111"/>
    <w:next w:val="a2"/>
    <w:semiHidden/>
    <w:rsid w:val="00BC2384"/>
  </w:style>
  <w:style w:type="numbering" w:customStyle="1" w:styleId="11111211">
    <w:name w:val="Нет списка11111211"/>
    <w:next w:val="a2"/>
    <w:semiHidden/>
    <w:rsid w:val="00BC2384"/>
  </w:style>
  <w:style w:type="numbering" w:customStyle="1" w:styleId="311111">
    <w:name w:val="Нет списка311111"/>
    <w:next w:val="a2"/>
    <w:semiHidden/>
    <w:rsid w:val="00BC2384"/>
  </w:style>
  <w:style w:type="numbering" w:customStyle="1" w:styleId="1211111">
    <w:name w:val="Нет списка1211111"/>
    <w:next w:val="a2"/>
    <w:semiHidden/>
    <w:unhideWhenUsed/>
    <w:rsid w:val="00BC2384"/>
  </w:style>
  <w:style w:type="numbering" w:customStyle="1" w:styleId="1127111">
    <w:name w:val="Нет списка1127111"/>
    <w:next w:val="a2"/>
    <w:semiHidden/>
    <w:rsid w:val="00BC2384"/>
  </w:style>
  <w:style w:type="numbering" w:customStyle="1" w:styleId="2111111">
    <w:name w:val="Нет списка2111111"/>
    <w:next w:val="a2"/>
    <w:semiHidden/>
    <w:rsid w:val="00BC2384"/>
  </w:style>
  <w:style w:type="numbering" w:customStyle="1" w:styleId="42111">
    <w:name w:val="Нет списка42111"/>
    <w:next w:val="a2"/>
    <w:semiHidden/>
    <w:unhideWhenUsed/>
    <w:rsid w:val="00BC2384"/>
  </w:style>
  <w:style w:type="numbering" w:customStyle="1" w:styleId="131411">
    <w:name w:val="Нет списка131411"/>
    <w:next w:val="a2"/>
    <w:semiHidden/>
    <w:unhideWhenUsed/>
    <w:rsid w:val="00BC2384"/>
  </w:style>
  <w:style w:type="numbering" w:customStyle="1" w:styleId="1128111">
    <w:name w:val="Нет списка1128111"/>
    <w:next w:val="a2"/>
    <w:semiHidden/>
    <w:rsid w:val="00BC2384"/>
  </w:style>
  <w:style w:type="numbering" w:customStyle="1" w:styleId="222111">
    <w:name w:val="Нет списка222111"/>
    <w:next w:val="a2"/>
    <w:semiHidden/>
    <w:rsid w:val="00BC2384"/>
  </w:style>
  <w:style w:type="numbering" w:customStyle="1" w:styleId="11112111">
    <w:name w:val="Нет списка11112111"/>
    <w:next w:val="a2"/>
    <w:semiHidden/>
    <w:rsid w:val="00BC2384"/>
  </w:style>
  <w:style w:type="numbering" w:customStyle="1" w:styleId="312111">
    <w:name w:val="Нет списка312111"/>
    <w:next w:val="a2"/>
    <w:semiHidden/>
    <w:rsid w:val="00BC2384"/>
  </w:style>
  <w:style w:type="numbering" w:customStyle="1" w:styleId="1212111">
    <w:name w:val="Нет списка1212111"/>
    <w:next w:val="a2"/>
    <w:semiHidden/>
    <w:unhideWhenUsed/>
    <w:rsid w:val="00BC2384"/>
  </w:style>
  <w:style w:type="numbering" w:customStyle="1" w:styleId="1129111">
    <w:name w:val="Нет списка1129111"/>
    <w:next w:val="a2"/>
    <w:semiHidden/>
    <w:rsid w:val="00BC2384"/>
  </w:style>
  <w:style w:type="numbering" w:customStyle="1" w:styleId="2112111">
    <w:name w:val="Нет списка2112111"/>
    <w:next w:val="a2"/>
    <w:semiHidden/>
    <w:rsid w:val="00BC2384"/>
  </w:style>
  <w:style w:type="numbering" w:customStyle="1" w:styleId="43111">
    <w:name w:val="Нет списка43111"/>
    <w:next w:val="a2"/>
    <w:semiHidden/>
    <w:unhideWhenUsed/>
    <w:rsid w:val="00BC2384"/>
  </w:style>
  <w:style w:type="numbering" w:customStyle="1" w:styleId="132111">
    <w:name w:val="Нет списка132111"/>
    <w:next w:val="a2"/>
    <w:semiHidden/>
    <w:unhideWhenUsed/>
    <w:rsid w:val="00BC2384"/>
  </w:style>
  <w:style w:type="numbering" w:customStyle="1" w:styleId="1130111">
    <w:name w:val="Нет списка1130111"/>
    <w:next w:val="a2"/>
    <w:semiHidden/>
    <w:rsid w:val="00BC2384"/>
  </w:style>
  <w:style w:type="numbering" w:customStyle="1" w:styleId="223111">
    <w:name w:val="Нет списка223111"/>
    <w:next w:val="a2"/>
    <w:semiHidden/>
    <w:rsid w:val="00BC2384"/>
  </w:style>
  <w:style w:type="numbering" w:customStyle="1" w:styleId="11113111">
    <w:name w:val="Нет списка11113111"/>
    <w:next w:val="a2"/>
    <w:semiHidden/>
    <w:rsid w:val="00BC2384"/>
  </w:style>
  <w:style w:type="numbering" w:customStyle="1" w:styleId="313111">
    <w:name w:val="Нет списка313111"/>
    <w:next w:val="a2"/>
    <w:semiHidden/>
    <w:rsid w:val="00BC2384"/>
  </w:style>
  <w:style w:type="numbering" w:customStyle="1" w:styleId="1213111">
    <w:name w:val="Нет списка1213111"/>
    <w:next w:val="a2"/>
    <w:semiHidden/>
    <w:unhideWhenUsed/>
    <w:rsid w:val="00BC2384"/>
  </w:style>
  <w:style w:type="numbering" w:customStyle="1" w:styleId="11210111">
    <w:name w:val="Нет списка11210111"/>
    <w:next w:val="a2"/>
    <w:semiHidden/>
    <w:rsid w:val="00BC2384"/>
  </w:style>
  <w:style w:type="numbering" w:customStyle="1" w:styleId="2113111">
    <w:name w:val="Нет списка2113111"/>
    <w:next w:val="a2"/>
    <w:semiHidden/>
    <w:rsid w:val="00BC2384"/>
  </w:style>
  <w:style w:type="numbering" w:customStyle="1" w:styleId="44111">
    <w:name w:val="Нет списка44111"/>
    <w:next w:val="a2"/>
    <w:semiHidden/>
    <w:unhideWhenUsed/>
    <w:rsid w:val="00BC2384"/>
  </w:style>
  <w:style w:type="numbering" w:customStyle="1" w:styleId="133111">
    <w:name w:val="Нет списка133111"/>
    <w:next w:val="a2"/>
    <w:semiHidden/>
    <w:unhideWhenUsed/>
    <w:rsid w:val="00BC2384"/>
  </w:style>
  <w:style w:type="numbering" w:customStyle="1" w:styleId="1131111">
    <w:name w:val="Нет списка1131111"/>
    <w:next w:val="a2"/>
    <w:semiHidden/>
    <w:rsid w:val="00BC2384"/>
  </w:style>
  <w:style w:type="numbering" w:customStyle="1" w:styleId="224111">
    <w:name w:val="Нет списка224111"/>
    <w:next w:val="a2"/>
    <w:semiHidden/>
    <w:rsid w:val="00BC2384"/>
  </w:style>
  <w:style w:type="numbering" w:customStyle="1" w:styleId="11114111">
    <w:name w:val="Нет списка11114111"/>
    <w:next w:val="a2"/>
    <w:semiHidden/>
    <w:rsid w:val="00BC2384"/>
  </w:style>
  <w:style w:type="numbering" w:customStyle="1" w:styleId="314111">
    <w:name w:val="Нет списка314111"/>
    <w:next w:val="a2"/>
    <w:semiHidden/>
    <w:rsid w:val="00BC2384"/>
  </w:style>
  <w:style w:type="numbering" w:customStyle="1" w:styleId="1214111">
    <w:name w:val="Нет списка1214111"/>
    <w:next w:val="a2"/>
    <w:semiHidden/>
    <w:unhideWhenUsed/>
    <w:rsid w:val="00BC2384"/>
  </w:style>
  <w:style w:type="numbering" w:customStyle="1" w:styleId="11211111">
    <w:name w:val="Нет списка11211111"/>
    <w:next w:val="a2"/>
    <w:semiHidden/>
    <w:rsid w:val="00BC2384"/>
  </w:style>
  <w:style w:type="numbering" w:customStyle="1" w:styleId="2114111">
    <w:name w:val="Нет списка2114111"/>
    <w:next w:val="a2"/>
    <w:semiHidden/>
    <w:rsid w:val="00BC2384"/>
  </w:style>
  <w:style w:type="numbering" w:customStyle="1" w:styleId="45111">
    <w:name w:val="Нет списка45111"/>
    <w:next w:val="a2"/>
    <w:semiHidden/>
    <w:unhideWhenUsed/>
    <w:rsid w:val="00BC2384"/>
  </w:style>
  <w:style w:type="numbering" w:customStyle="1" w:styleId="134111">
    <w:name w:val="Нет списка134111"/>
    <w:next w:val="a2"/>
    <w:semiHidden/>
    <w:unhideWhenUsed/>
    <w:rsid w:val="00BC2384"/>
  </w:style>
  <w:style w:type="numbering" w:customStyle="1" w:styleId="1132111">
    <w:name w:val="Нет списка1132111"/>
    <w:next w:val="a2"/>
    <w:semiHidden/>
    <w:rsid w:val="00BC2384"/>
  </w:style>
  <w:style w:type="numbering" w:customStyle="1" w:styleId="225111">
    <w:name w:val="Нет списка225111"/>
    <w:next w:val="a2"/>
    <w:semiHidden/>
    <w:rsid w:val="00BC2384"/>
  </w:style>
  <w:style w:type="numbering" w:customStyle="1" w:styleId="11115111">
    <w:name w:val="Нет списка11115111"/>
    <w:next w:val="a2"/>
    <w:semiHidden/>
    <w:rsid w:val="00BC2384"/>
  </w:style>
  <w:style w:type="numbering" w:customStyle="1" w:styleId="315111">
    <w:name w:val="Нет списка315111"/>
    <w:next w:val="a2"/>
    <w:semiHidden/>
    <w:rsid w:val="00BC2384"/>
  </w:style>
  <w:style w:type="numbering" w:customStyle="1" w:styleId="1215111">
    <w:name w:val="Нет списка1215111"/>
    <w:next w:val="a2"/>
    <w:semiHidden/>
    <w:unhideWhenUsed/>
    <w:rsid w:val="00BC2384"/>
  </w:style>
  <w:style w:type="numbering" w:customStyle="1" w:styleId="11212111">
    <w:name w:val="Нет списка11212111"/>
    <w:next w:val="a2"/>
    <w:semiHidden/>
    <w:rsid w:val="00BC2384"/>
  </w:style>
  <w:style w:type="numbering" w:customStyle="1" w:styleId="2115111">
    <w:name w:val="Нет списка2115111"/>
    <w:next w:val="a2"/>
    <w:semiHidden/>
    <w:rsid w:val="00BC2384"/>
  </w:style>
  <w:style w:type="numbering" w:customStyle="1" w:styleId="46111">
    <w:name w:val="Нет списка46111"/>
    <w:next w:val="a2"/>
    <w:semiHidden/>
    <w:unhideWhenUsed/>
    <w:rsid w:val="00BC2384"/>
  </w:style>
  <w:style w:type="numbering" w:customStyle="1" w:styleId="135111">
    <w:name w:val="Нет списка135111"/>
    <w:next w:val="a2"/>
    <w:semiHidden/>
    <w:unhideWhenUsed/>
    <w:rsid w:val="00BC2384"/>
  </w:style>
  <w:style w:type="numbering" w:customStyle="1" w:styleId="1133111">
    <w:name w:val="Нет списка1133111"/>
    <w:next w:val="a2"/>
    <w:semiHidden/>
    <w:rsid w:val="00BC2384"/>
  </w:style>
  <w:style w:type="numbering" w:customStyle="1" w:styleId="226111">
    <w:name w:val="Нет списка226111"/>
    <w:next w:val="a2"/>
    <w:semiHidden/>
    <w:rsid w:val="00BC2384"/>
  </w:style>
  <w:style w:type="numbering" w:customStyle="1" w:styleId="11116111">
    <w:name w:val="Нет списка11116111"/>
    <w:next w:val="a2"/>
    <w:semiHidden/>
    <w:rsid w:val="00BC2384"/>
  </w:style>
  <w:style w:type="numbering" w:customStyle="1" w:styleId="316111">
    <w:name w:val="Нет списка316111"/>
    <w:next w:val="a2"/>
    <w:semiHidden/>
    <w:rsid w:val="00BC2384"/>
  </w:style>
  <w:style w:type="numbering" w:customStyle="1" w:styleId="1216111">
    <w:name w:val="Нет списка1216111"/>
    <w:next w:val="a2"/>
    <w:semiHidden/>
    <w:unhideWhenUsed/>
    <w:rsid w:val="00BC2384"/>
  </w:style>
  <w:style w:type="numbering" w:customStyle="1" w:styleId="11213111">
    <w:name w:val="Нет списка11213111"/>
    <w:next w:val="a2"/>
    <w:semiHidden/>
    <w:rsid w:val="00BC2384"/>
  </w:style>
  <w:style w:type="numbering" w:customStyle="1" w:styleId="2116111">
    <w:name w:val="Нет списка2116111"/>
    <w:next w:val="a2"/>
    <w:semiHidden/>
    <w:rsid w:val="00BC2384"/>
  </w:style>
  <w:style w:type="numbering" w:customStyle="1" w:styleId="47111">
    <w:name w:val="Нет списка47111"/>
    <w:next w:val="a2"/>
    <w:semiHidden/>
    <w:unhideWhenUsed/>
    <w:rsid w:val="00BC2384"/>
  </w:style>
  <w:style w:type="numbering" w:customStyle="1" w:styleId="136111">
    <w:name w:val="Нет списка136111"/>
    <w:next w:val="a2"/>
    <w:semiHidden/>
    <w:unhideWhenUsed/>
    <w:rsid w:val="00BC2384"/>
  </w:style>
  <w:style w:type="numbering" w:customStyle="1" w:styleId="1134111">
    <w:name w:val="Нет списка1134111"/>
    <w:next w:val="a2"/>
    <w:semiHidden/>
    <w:rsid w:val="00BC2384"/>
  </w:style>
  <w:style w:type="numbering" w:customStyle="1" w:styleId="227111">
    <w:name w:val="Нет списка227111"/>
    <w:next w:val="a2"/>
    <w:semiHidden/>
    <w:rsid w:val="00BC2384"/>
  </w:style>
  <w:style w:type="numbering" w:customStyle="1" w:styleId="11117111">
    <w:name w:val="Нет списка11117111"/>
    <w:next w:val="a2"/>
    <w:semiHidden/>
    <w:rsid w:val="00BC2384"/>
  </w:style>
  <w:style w:type="numbering" w:customStyle="1" w:styleId="317111">
    <w:name w:val="Нет списка317111"/>
    <w:next w:val="a2"/>
    <w:semiHidden/>
    <w:rsid w:val="00BC2384"/>
  </w:style>
  <w:style w:type="numbering" w:customStyle="1" w:styleId="1217111">
    <w:name w:val="Нет списка1217111"/>
    <w:next w:val="a2"/>
    <w:semiHidden/>
    <w:unhideWhenUsed/>
    <w:rsid w:val="00BC2384"/>
  </w:style>
  <w:style w:type="numbering" w:customStyle="1" w:styleId="11214111">
    <w:name w:val="Нет списка11214111"/>
    <w:next w:val="a2"/>
    <w:semiHidden/>
    <w:rsid w:val="00BC2384"/>
  </w:style>
  <w:style w:type="numbering" w:customStyle="1" w:styleId="2117111">
    <w:name w:val="Нет списка2117111"/>
    <w:next w:val="a2"/>
    <w:semiHidden/>
    <w:rsid w:val="00BC2384"/>
  </w:style>
  <w:style w:type="numbering" w:customStyle="1" w:styleId="48111">
    <w:name w:val="Нет списка48111"/>
    <w:next w:val="a2"/>
    <w:semiHidden/>
    <w:unhideWhenUsed/>
    <w:rsid w:val="00BC2384"/>
  </w:style>
  <w:style w:type="numbering" w:customStyle="1" w:styleId="137111">
    <w:name w:val="Нет списка137111"/>
    <w:next w:val="a2"/>
    <w:semiHidden/>
    <w:unhideWhenUsed/>
    <w:rsid w:val="00BC2384"/>
  </w:style>
  <w:style w:type="numbering" w:customStyle="1" w:styleId="1135111">
    <w:name w:val="Нет списка1135111"/>
    <w:next w:val="a2"/>
    <w:semiHidden/>
    <w:rsid w:val="00BC2384"/>
  </w:style>
  <w:style w:type="numbering" w:customStyle="1" w:styleId="228111">
    <w:name w:val="Нет списка228111"/>
    <w:next w:val="a2"/>
    <w:semiHidden/>
    <w:rsid w:val="00BC2384"/>
  </w:style>
  <w:style w:type="numbering" w:customStyle="1" w:styleId="11118111">
    <w:name w:val="Нет списка11118111"/>
    <w:next w:val="a2"/>
    <w:semiHidden/>
    <w:rsid w:val="00BC2384"/>
  </w:style>
  <w:style w:type="numbering" w:customStyle="1" w:styleId="318111">
    <w:name w:val="Нет списка318111"/>
    <w:next w:val="a2"/>
    <w:semiHidden/>
    <w:rsid w:val="00BC2384"/>
  </w:style>
  <w:style w:type="numbering" w:customStyle="1" w:styleId="1218111">
    <w:name w:val="Нет списка1218111"/>
    <w:next w:val="a2"/>
    <w:semiHidden/>
    <w:unhideWhenUsed/>
    <w:rsid w:val="00BC2384"/>
  </w:style>
  <w:style w:type="numbering" w:customStyle="1" w:styleId="11215111">
    <w:name w:val="Нет списка11215111"/>
    <w:next w:val="a2"/>
    <w:semiHidden/>
    <w:rsid w:val="00BC2384"/>
  </w:style>
  <w:style w:type="numbering" w:customStyle="1" w:styleId="2118111">
    <w:name w:val="Нет списка2118111"/>
    <w:next w:val="a2"/>
    <w:semiHidden/>
    <w:rsid w:val="00BC2384"/>
  </w:style>
  <w:style w:type="numbering" w:customStyle="1" w:styleId="49111">
    <w:name w:val="Нет списка49111"/>
    <w:next w:val="a2"/>
    <w:semiHidden/>
    <w:unhideWhenUsed/>
    <w:rsid w:val="00BC2384"/>
  </w:style>
  <w:style w:type="numbering" w:customStyle="1" w:styleId="138111">
    <w:name w:val="Нет списка138111"/>
    <w:next w:val="a2"/>
    <w:semiHidden/>
    <w:unhideWhenUsed/>
    <w:rsid w:val="00BC2384"/>
  </w:style>
  <w:style w:type="numbering" w:customStyle="1" w:styleId="1136111">
    <w:name w:val="Нет списка1136111"/>
    <w:next w:val="a2"/>
    <w:semiHidden/>
    <w:rsid w:val="00BC2384"/>
  </w:style>
  <w:style w:type="numbering" w:customStyle="1" w:styleId="229111">
    <w:name w:val="Нет списка229111"/>
    <w:next w:val="a2"/>
    <w:semiHidden/>
    <w:rsid w:val="00BC2384"/>
  </w:style>
  <w:style w:type="numbering" w:customStyle="1" w:styleId="11119111">
    <w:name w:val="Нет списка11119111"/>
    <w:next w:val="a2"/>
    <w:semiHidden/>
    <w:rsid w:val="00BC2384"/>
  </w:style>
  <w:style w:type="numbering" w:customStyle="1" w:styleId="319111">
    <w:name w:val="Нет списка319111"/>
    <w:next w:val="a2"/>
    <w:semiHidden/>
    <w:rsid w:val="00BC2384"/>
  </w:style>
  <w:style w:type="numbering" w:customStyle="1" w:styleId="1219111">
    <w:name w:val="Нет списка1219111"/>
    <w:next w:val="a2"/>
    <w:semiHidden/>
    <w:unhideWhenUsed/>
    <w:rsid w:val="00BC2384"/>
  </w:style>
  <w:style w:type="numbering" w:customStyle="1" w:styleId="11216111">
    <w:name w:val="Нет списка11216111"/>
    <w:next w:val="a2"/>
    <w:semiHidden/>
    <w:rsid w:val="00BC2384"/>
  </w:style>
  <w:style w:type="numbering" w:customStyle="1" w:styleId="2119111">
    <w:name w:val="Нет списка2119111"/>
    <w:next w:val="a2"/>
    <w:semiHidden/>
    <w:rsid w:val="00BC2384"/>
  </w:style>
  <w:style w:type="numbering" w:customStyle="1" w:styleId="50111">
    <w:name w:val="Нет списка50111"/>
    <w:next w:val="a2"/>
    <w:semiHidden/>
    <w:unhideWhenUsed/>
    <w:rsid w:val="00BC2384"/>
  </w:style>
  <w:style w:type="numbering" w:customStyle="1" w:styleId="139111">
    <w:name w:val="Нет списка139111"/>
    <w:next w:val="a2"/>
    <w:semiHidden/>
    <w:unhideWhenUsed/>
    <w:rsid w:val="00BC2384"/>
  </w:style>
  <w:style w:type="numbering" w:customStyle="1" w:styleId="1137111">
    <w:name w:val="Нет списка1137111"/>
    <w:next w:val="a2"/>
    <w:semiHidden/>
    <w:rsid w:val="00BC2384"/>
  </w:style>
  <w:style w:type="numbering" w:customStyle="1" w:styleId="230111">
    <w:name w:val="Нет списка230111"/>
    <w:next w:val="a2"/>
    <w:semiHidden/>
    <w:rsid w:val="00BC2384"/>
  </w:style>
  <w:style w:type="numbering" w:customStyle="1" w:styleId="11120111">
    <w:name w:val="Нет списка11120111"/>
    <w:next w:val="a2"/>
    <w:semiHidden/>
    <w:rsid w:val="00BC2384"/>
  </w:style>
  <w:style w:type="numbering" w:customStyle="1" w:styleId="320111">
    <w:name w:val="Нет списка320111"/>
    <w:next w:val="a2"/>
    <w:semiHidden/>
    <w:rsid w:val="00BC2384"/>
  </w:style>
  <w:style w:type="numbering" w:customStyle="1" w:styleId="1220111">
    <w:name w:val="Нет списка1220111"/>
    <w:next w:val="a2"/>
    <w:semiHidden/>
    <w:unhideWhenUsed/>
    <w:rsid w:val="00BC2384"/>
  </w:style>
  <w:style w:type="numbering" w:customStyle="1" w:styleId="11217111">
    <w:name w:val="Нет списка11217111"/>
    <w:next w:val="a2"/>
    <w:semiHidden/>
    <w:rsid w:val="00BC2384"/>
  </w:style>
  <w:style w:type="numbering" w:customStyle="1" w:styleId="2120111">
    <w:name w:val="Нет списка2120111"/>
    <w:next w:val="a2"/>
    <w:semiHidden/>
    <w:rsid w:val="00BC2384"/>
  </w:style>
  <w:style w:type="numbering" w:customStyle="1" w:styleId="51111">
    <w:name w:val="Нет списка51111"/>
    <w:next w:val="a2"/>
    <w:semiHidden/>
    <w:unhideWhenUsed/>
    <w:rsid w:val="00BC2384"/>
  </w:style>
  <w:style w:type="numbering" w:customStyle="1" w:styleId="140111">
    <w:name w:val="Нет списка140111"/>
    <w:next w:val="a2"/>
    <w:semiHidden/>
    <w:unhideWhenUsed/>
    <w:rsid w:val="00BC2384"/>
  </w:style>
  <w:style w:type="numbering" w:customStyle="1" w:styleId="1138111">
    <w:name w:val="Нет списка1138111"/>
    <w:next w:val="a2"/>
    <w:semiHidden/>
    <w:rsid w:val="00BC2384"/>
  </w:style>
  <w:style w:type="numbering" w:customStyle="1" w:styleId="231111">
    <w:name w:val="Нет списка231111"/>
    <w:next w:val="a2"/>
    <w:semiHidden/>
    <w:rsid w:val="00BC2384"/>
  </w:style>
  <w:style w:type="numbering" w:customStyle="1" w:styleId="11121111">
    <w:name w:val="Нет списка11121111"/>
    <w:next w:val="a2"/>
    <w:semiHidden/>
    <w:rsid w:val="00BC2384"/>
  </w:style>
  <w:style w:type="numbering" w:customStyle="1" w:styleId="321111">
    <w:name w:val="Нет списка321111"/>
    <w:next w:val="a2"/>
    <w:semiHidden/>
    <w:rsid w:val="00BC2384"/>
  </w:style>
  <w:style w:type="numbering" w:customStyle="1" w:styleId="1221111">
    <w:name w:val="Нет списка1221111"/>
    <w:next w:val="a2"/>
    <w:semiHidden/>
    <w:unhideWhenUsed/>
    <w:rsid w:val="00BC2384"/>
  </w:style>
  <w:style w:type="numbering" w:customStyle="1" w:styleId="11218111">
    <w:name w:val="Нет списка11218111"/>
    <w:next w:val="a2"/>
    <w:semiHidden/>
    <w:rsid w:val="00BC2384"/>
  </w:style>
  <w:style w:type="numbering" w:customStyle="1" w:styleId="2121111">
    <w:name w:val="Нет списка2121111"/>
    <w:next w:val="a2"/>
    <w:semiHidden/>
    <w:rsid w:val="00BC2384"/>
  </w:style>
  <w:style w:type="numbering" w:customStyle="1" w:styleId="410111">
    <w:name w:val="Нет списка410111"/>
    <w:next w:val="a2"/>
    <w:semiHidden/>
    <w:unhideWhenUsed/>
    <w:rsid w:val="00BC2384"/>
  </w:style>
  <w:style w:type="numbering" w:customStyle="1" w:styleId="1310111">
    <w:name w:val="Нет списка1310111"/>
    <w:next w:val="a2"/>
    <w:semiHidden/>
    <w:unhideWhenUsed/>
    <w:rsid w:val="00BC2384"/>
  </w:style>
  <w:style w:type="numbering" w:customStyle="1" w:styleId="52111">
    <w:name w:val="Нет списка52111"/>
    <w:next w:val="a2"/>
    <w:semiHidden/>
    <w:unhideWhenUsed/>
    <w:rsid w:val="00BC2384"/>
  </w:style>
  <w:style w:type="numbering" w:customStyle="1" w:styleId="141111">
    <w:name w:val="Нет списка141111"/>
    <w:next w:val="a2"/>
    <w:semiHidden/>
    <w:unhideWhenUsed/>
    <w:rsid w:val="00BC2384"/>
  </w:style>
  <w:style w:type="numbering" w:customStyle="1" w:styleId="1139111">
    <w:name w:val="Нет списка1139111"/>
    <w:next w:val="a2"/>
    <w:semiHidden/>
    <w:rsid w:val="00BC2384"/>
  </w:style>
  <w:style w:type="numbering" w:customStyle="1" w:styleId="232111">
    <w:name w:val="Нет списка232111"/>
    <w:next w:val="a2"/>
    <w:semiHidden/>
    <w:rsid w:val="00BC2384"/>
  </w:style>
  <w:style w:type="numbering" w:customStyle="1" w:styleId="11122111">
    <w:name w:val="Нет списка11122111"/>
    <w:next w:val="a2"/>
    <w:semiHidden/>
    <w:rsid w:val="00BC2384"/>
  </w:style>
  <w:style w:type="numbering" w:customStyle="1" w:styleId="322111">
    <w:name w:val="Нет списка322111"/>
    <w:next w:val="a2"/>
    <w:semiHidden/>
    <w:rsid w:val="00BC2384"/>
  </w:style>
  <w:style w:type="numbering" w:customStyle="1" w:styleId="1222111">
    <w:name w:val="Нет списка1222111"/>
    <w:next w:val="a2"/>
    <w:semiHidden/>
    <w:unhideWhenUsed/>
    <w:rsid w:val="00BC2384"/>
  </w:style>
  <w:style w:type="numbering" w:customStyle="1" w:styleId="11219111">
    <w:name w:val="Нет списка11219111"/>
    <w:next w:val="a2"/>
    <w:semiHidden/>
    <w:rsid w:val="00BC2384"/>
  </w:style>
  <w:style w:type="numbering" w:customStyle="1" w:styleId="2122111">
    <w:name w:val="Нет списка2122111"/>
    <w:next w:val="a2"/>
    <w:semiHidden/>
    <w:rsid w:val="00BC2384"/>
  </w:style>
  <w:style w:type="numbering" w:customStyle="1" w:styleId="411111">
    <w:name w:val="Нет списка411111"/>
    <w:next w:val="a2"/>
    <w:semiHidden/>
    <w:unhideWhenUsed/>
    <w:rsid w:val="00BC2384"/>
  </w:style>
  <w:style w:type="numbering" w:customStyle="1" w:styleId="1311111">
    <w:name w:val="Нет списка1311111"/>
    <w:next w:val="a2"/>
    <w:semiHidden/>
    <w:unhideWhenUsed/>
    <w:rsid w:val="00BC2384"/>
  </w:style>
  <w:style w:type="numbering" w:customStyle="1" w:styleId="53111">
    <w:name w:val="Нет списка53111"/>
    <w:next w:val="a2"/>
    <w:semiHidden/>
    <w:unhideWhenUsed/>
    <w:rsid w:val="00BC2384"/>
  </w:style>
  <w:style w:type="numbering" w:customStyle="1" w:styleId="142111">
    <w:name w:val="Нет списка142111"/>
    <w:next w:val="a2"/>
    <w:semiHidden/>
    <w:unhideWhenUsed/>
    <w:rsid w:val="00BC2384"/>
  </w:style>
  <w:style w:type="numbering" w:customStyle="1" w:styleId="1140111">
    <w:name w:val="Нет списка1140111"/>
    <w:next w:val="a2"/>
    <w:semiHidden/>
    <w:rsid w:val="00BC2384"/>
  </w:style>
  <w:style w:type="numbering" w:customStyle="1" w:styleId="233111">
    <w:name w:val="Нет списка233111"/>
    <w:next w:val="a2"/>
    <w:semiHidden/>
    <w:rsid w:val="00BC2384"/>
  </w:style>
  <w:style w:type="numbering" w:customStyle="1" w:styleId="11123111">
    <w:name w:val="Нет списка11123111"/>
    <w:next w:val="a2"/>
    <w:semiHidden/>
    <w:rsid w:val="00BC2384"/>
  </w:style>
  <w:style w:type="numbering" w:customStyle="1" w:styleId="323111">
    <w:name w:val="Нет списка323111"/>
    <w:next w:val="a2"/>
    <w:semiHidden/>
    <w:rsid w:val="00BC2384"/>
  </w:style>
  <w:style w:type="numbering" w:customStyle="1" w:styleId="1223111">
    <w:name w:val="Нет списка1223111"/>
    <w:next w:val="a2"/>
    <w:semiHidden/>
    <w:unhideWhenUsed/>
    <w:rsid w:val="00BC2384"/>
  </w:style>
  <w:style w:type="numbering" w:customStyle="1" w:styleId="11220111">
    <w:name w:val="Нет списка11220111"/>
    <w:next w:val="a2"/>
    <w:semiHidden/>
    <w:rsid w:val="00BC2384"/>
  </w:style>
  <w:style w:type="numbering" w:customStyle="1" w:styleId="2123111">
    <w:name w:val="Нет списка2123111"/>
    <w:next w:val="a2"/>
    <w:semiHidden/>
    <w:rsid w:val="00BC2384"/>
  </w:style>
  <w:style w:type="numbering" w:customStyle="1" w:styleId="412111">
    <w:name w:val="Нет списка412111"/>
    <w:next w:val="a2"/>
    <w:semiHidden/>
    <w:unhideWhenUsed/>
    <w:rsid w:val="00BC2384"/>
  </w:style>
  <w:style w:type="numbering" w:customStyle="1" w:styleId="1312111">
    <w:name w:val="Нет списка1312111"/>
    <w:next w:val="a2"/>
    <w:semiHidden/>
    <w:unhideWhenUsed/>
    <w:rsid w:val="00BC2384"/>
  </w:style>
  <w:style w:type="numbering" w:customStyle="1" w:styleId="54111">
    <w:name w:val="Нет списка54111"/>
    <w:next w:val="a2"/>
    <w:semiHidden/>
    <w:unhideWhenUsed/>
    <w:rsid w:val="00BC2384"/>
  </w:style>
  <w:style w:type="numbering" w:customStyle="1" w:styleId="143111">
    <w:name w:val="Нет списка143111"/>
    <w:next w:val="a2"/>
    <w:semiHidden/>
    <w:unhideWhenUsed/>
    <w:rsid w:val="00BC2384"/>
  </w:style>
  <w:style w:type="table" w:customStyle="1" w:styleId="311110">
    <w:name w:val="Сетка таблицы3111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BC2384"/>
  </w:style>
  <w:style w:type="numbering" w:customStyle="1" w:styleId="111111121">
    <w:name w:val="Нет списка111111121"/>
    <w:next w:val="a2"/>
    <w:semiHidden/>
    <w:rsid w:val="00BC2384"/>
  </w:style>
  <w:style w:type="table" w:customStyle="1" w:styleId="-1411">
    <w:name w:val="Веб-таблица 141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BC2384"/>
  </w:style>
  <w:style w:type="numbering" w:customStyle="1" w:styleId="1500">
    <w:name w:val="Нет списка150"/>
    <w:next w:val="a2"/>
    <w:uiPriority w:val="99"/>
    <w:semiHidden/>
    <w:unhideWhenUsed/>
    <w:rsid w:val="00BC2384"/>
  </w:style>
  <w:style w:type="numbering" w:customStyle="1" w:styleId="1147">
    <w:name w:val="Нет списка1147"/>
    <w:next w:val="a2"/>
    <w:uiPriority w:val="99"/>
    <w:semiHidden/>
    <w:unhideWhenUsed/>
    <w:rsid w:val="00BC2384"/>
  </w:style>
  <w:style w:type="numbering" w:customStyle="1" w:styleId="111300">
    <w:name w:val="Нет списка11130"/>
    <w:next w:val="a2"/>
    <w:uiPriority w:val="99"/>
    <w:semiHidden/>
    <w:rsid w:val="00BC2384"/>
  </w:style>
  <w:style w:type="numbering" w:customStyle="1" w:styleId="2400">
    <w:name w:val="Нет списка240"/>
    <w:next w:val="a2"/>
    <w:uiPriority w:val="99"/>
    <w:semiHidden/>
    <w:rsid w:val="00BC2384"/>
  </w:style>
  <w:style w:type="numbering" w:customStyle="1" w:styleId="111117">
    <w:name w:val="Нет списка111117"/>
    <w:next w:val="a2"/>
    <w:semiHidden/>
    <w:rsid w:val="00BC2384"/>
  </w:style>
  <w:style w:type="numbering" w:customStyle="1" w:styleId="3300">
    <w:name w:val="Нет списка330"/>
    <w:next w:val="a2"/>
    <w:semiHidden/>
    <w:rsid w:val="00BC2384"/>
  </w:style>
  <w:style w:type="numbering" w:customStyle="1" w:styleId="12300">
    <w:name w:val="Нет списка1230"/>
    <w:next w:val="a2"/>
    <w:semiHidden/>
    <w:unhideWhenUsed/>
    <w:rsid w:val="00BC2384"/>
  </w:style>
  <w:style w:type="numbering" w:customStyle="1" w:styleId="11227">
    <w:name w:val="Нет списка11227"/>
    <w:next w:val="a2"/>
    <w:semiHidden/>
    <w:rsid w:val="00BC2384"/>
  </w:style>
  <w:style w:type="numbering" w:customStyle="1" w:styleId="21300">
    <w:name w:val="Нет списка2130"/>
    <w:next w:val="a2"/>
    <w:semiHidden/>
    <w:rsid w:val="00BC2384"/>
  </w:style>
  <w:style w:type="numbering" w:customStyle="1" w:styleId="419">
    <w:name w:val="Нет списка419"/>
    <w:next w:val="a2"/>
    <w:semiHidden/>
    <w:rsid w:val="00BC2384"/>
  </w:style>
  <w:style w:type="numbering" w:customStyle="1" w:styleId="514">
    <w:name w:val="Нет списка514"/>
    <w:next w:val="a2"/>
    <w:semiHidden/>
    <w:rsid w:val="00BC2384"/>
  </w:style>
  <w:style w:type="numbering" w:customStyle="1" w:styleId="650">
    <w:name w:val="Нет списка65"/>
    <w:next w:val="a2"/>
    <w:semiHidden/>
    <w:rsid w:val="00BC2384"/>
  </w:style>
  <w:style w:type="numbering" w:customStyle="1" w:styleId="740">
    <w:name w:val="Нет списка74"/>
    <w:next w:val="a2"/>
    <w:semiHidden/>
    <w:rsid w:val="00BC2384"/>
  </w:style>
  <w:style w:type="numbering" w:customStyle="1" w:styleId="840">
    <w:name w:val="Нет списка84"/>
    <w:next w:val="a2"/>
    <w:semiHidden/>
    <w:rsid w:val="00BC2384"/>
  </w:style>
  <w:style w:type="numbering" w:customStyle="1" w:styleId="940">
    <w:name w:val="Нет списка94"/>
    <w:next w:val="a2"/>
    <w:semiHidden/>
    <w:rsid w:val="00BC2384"/>
  </w:style>
  <w:style w:type="numbering" w:customStyle="1" w:styleId="1040">
    <w:name w:val="Нет списка104"/>
    <w:next w:val="a2"/>
    <w:semiHidden/>
    <w:rsid w:val="00BC2384"/>
  </w:style>
  <w:style w:type="numbering" w:customStyle="1" w:styleId="1319">
    <w:name w:val="Нет списка1319"/>
    <w:next w:val="a2"/>
    <w:semiHidden/>
    <w:rsid w:val="00BC2384"/>
  </w:style>
  <w:style w:type="numbering" w:customStyle="1" w:styleId="14100">
    <w:name w:val="Нет списка1410"/>
    <w:next w:val="a2"/>
    <w:semiHidden/>
    <w:rsid w:val="00BC2384"/>
  </w:style>
  <w:style w:type="numbering" w:customStyle="1" w:styleId="1540">
    <w:name w:val="Нет списка154"/>
    <w:next w:val="a2"/>
    <w:semiHidden/>
    <w:rsid w:val="00BC2384"/>
  </w:style>
  <w:style w:type="numbering" w:customStyle="1" w:styleId="164">
    <w:name w:val="Нет списка164"/>
    <w:next w:val="a2"/>
    <w:semiHidden/>
    <w:rsid w:val="00BC2384"/>
  </w:style>
  <w:style w:type="numbering" w:customStyle="1" w:styleId="1740">
    <w:name w:val="Нет списка174"/>
    <w:next w:val="a2"/>
    <w:semiHidden/>
    <w:rsid w:val="00BC2384"/>
  </w:style>
  <w:style w:type="numbering" w:customStyle="1" w:styleId="184">
    <w:name w:val="Нет списка184"/>
    <w:next w:val="a2"/>
    <w:semiHidden/>
    <w:rsid w:val="00BC2384"/>
  </w:style>
  <w:style w:type="numbering" w:customStyle="1" w:styleId="1940">
    <w:name w:val="Нет списка194"/>
    <w:next w:val="a2"/>
    <w:semiHidden/>
    <w:rsid w:val="00BC2384"/>
  </w:style>
  <w:style w:type="numbering" w:customStyle="1" w:styleId="2040">
    <w:name w:val="Нет списка204"/>
    <w:next w:val="a2"/>
    <w:semiHidden/>
    <w:rsid w:val="00BC2384"/>
  </w:style>
  <w:style w:type="numbering" w:customStyle="1" w:styleId="2216">
    <w:name w:val="Нет списка2216"/>
    <w:next w:val="a2"/>
    <w:semiHidden/>
    <w:rsid w:val="00BC2384"/>
  </w:style>
  <w:style w:type="numbering" w:customStyle="1" w:styleId="1104">
    <w:name w:val="Нет списка1104"/>
    <w:next w:val="a2"/>
    <w:semiHidden/>
    <w:unhideWhenUsed/>
    <w:rsid w:val="00BC2384"/>
  </w:style>
  <w:style w:type="numbering" w:customStyle="1" w:styleId="23100">
    <w:name w:val="Нет списка2310"/>
    <w:next w:val="a2"/>
    <w:semiHidden/>
    <w:rsid w:val="00BC2384"/>
  </w:style>
  <w:style w:type="numbering" w:customStyle="1" w:styleId="2440">
    <w:name w:val="Нет списка244"/>
    <w:next w:val="a2"/>
    <w:semiHidden/>
    <w:rsid w:val="00BC2384"/>
  </w:style>
  <w:style w:type="numbering" w:customStyle="1" w:styleId="11316">
    <w:name w:val="Нет списка11316"/>
    <w:next w:val="a2"/>
    <w:semiHidden/>
    <w:rsid w:val="00BC2384"/>
  </w:style>
  <w:style w:type="numbering" w:customStyle="1" w:styleId="2540">
    <w:name w:val="Нет списка254"/>
    <w:next w:val="a2"/>
    <w:semiHidden/>
    <w:rsid w:val="00BC2384"/>
  </w:style>
  <w:style w:type="numbering" w:customStyle="1" w:styleId="2640">
    <w:name w:val="Нет списка264"/>
    <w:next w:val="a2"/>
    <w:semiHidden/>
    <w:rsid w:val="00BC2384"/>
  </w:style>
  <w:style w:type="numbering" w:customStyle="1" w:styleId="1148">
    <w:name w:val="Нет списка1148"/>
    <w:next w:val="a2"/>
    <w:semiHidden/>
    <w:unhideWhenUsed/>
    <w:rsid w:val="00BC2384"/>
  </w:style>
  <w:style w:type="numbering" w:customStyle="1" w:styleId="1154">
    <w:name w:val="Нет списка1154"/>
    <w:next w:val="a2"/>
    <w:semiHidden/>
    <w:rsid w:val="00BC2384"/>
  </w:style>
  <w:style w:type="numbering" w:customStyle="1" w:styleId="2740">
    <w:name w:val="Нет списка274"/>
    <w:next w:val="a2"/>
    <w:semiHidden/>
    <w:rsid w:val="00BC2384"/>
  </w:style>
  <w:style w:type="numbering" w:customStyle="1" w:styleId="2840">
    <w:name w:val="Нет списка284"/>
    <w:next w:val="a2"/>
    <w:semiHidden/>
    <w:rsid w:val="00BC2384"/>
  </w:style>
  <w:style w:type="numbering" w:customStyle="1" w:styleId="1164">
    <w:name w:val="Нет списка1164"/>
    <w:next w:val="a2"/>
    <w:semiHidden/>
    <w:unhideWhenUsed/>
    <w:rsid w:val="00BC2384"/>
  </w:style>
  <w:style w:type="numbering" w:customStyle="1" w:styleId="1174">
    <w:name w:val="Нет списка1174"/>
    <w:next w:val="a2"/>
    <w:semiHidden/>
    <w:rsid w:val="00BC2384"/>
  </w:style>
  <w:style w:type="numbering" w:customStyle="1" w:styleId="2940">
    <w:name w:val="Нет списка294"/>
    <w:next w:val="a2"/>
    <w:semiHidden/>
    <w:rsid w:val="00BC2384"/>
  </w:style>
  <w:style w:type="numbering" w:customStyle="1" w:styleId="304">
    <w:name w:val="Нет списка304"/>
    <w:next w:val="a2"/>
    <w:semiHidden/>
    <w:rsid w:val="00BC2384"/>
  </w:style>
  <w:style w:type="numbering" w:customStyle="1" w:styleId="1184">
    <w:name w:val="Нет списка1184"/>
    <w:next w:val="a2"/>
    <w:semiHidden/>
    <w:unhideWhenUsed/>
    <w:rsid w:val="00BC2384"/>
  </w:style>
  <w:style w:type="numbering" w:customStyle="1" w:styleId="1194">
    <w:name w:val="Нет списка1194"/>
    <w:next w:val="a2"/>
    <w:semiHidden/>
    <w:rsid w:val="00BC2384"/>
  </w:style>
  <w:style w:type="numbering" w:customStyle="1" w:styleId="2104">
    <w:name w:val="Нет списка2104"/>
    <w:next w:val="a2"/>
    <w:semiHidden/>
    <w:rsid w:val="00BC2384"/>
  </w:style>
  <w:style w:type="numbering" w:customStyle="1" w:styleId="111118">
    <w:name w:val="Нет списка111118"/>
    <w:next w:val="a2"/>
    <w:semiHidden/>
    <w:rsid w:val="00BC2384"/>
  </w:style>
  <w:style w:type="numbering" w:customStyle="1" w:styleId="3116">
    <w:name w:val="Нет списка3116"/>
    <w:next w:val="a2"/>
    <w:semiHidden/>
    <w:rsid w:val="00BC2384"/>
  </w:style>
  <w:style w:type="numbering" w:customStyle="1" w:styleId="12116">
    <w:name w:val="Нет списка12116"/>
    <w:next w:val="a2"/>
    <w:semiHidden/>
    <w:unhideWhenUsed/>
    <w:rsid w:val="00BC2384"/>
  </w:style>
  <w:style w:type="numbering" w:customStyle="1" w:styleId="112116">
    <w:name w:val="Нет списка112116"/>
    <w:next w:val="a2"/>
    <w:semiHidden/>
    <w:rsid w:val="00BC2384"/>
  </w:style>
  <w:style w:type="numbering" w:customStyle="1" w:styleId="21116">
    <w:name w:val="Нет списка21116"/>
    <w:next w:val="a2"/>
    <w:semiHidden/>
    <w:rsid w:val="00BC2384"/>
  </w:style>
  <w:style w:type="numbering" w:customStyle="1" w:styleId="32100">
    <w:name w:val="Нет списка3210"/>
    <w:next w:val="a2"/>
    <w:semiHidden/>
    <w:rsid w:val="00BC2384"/>
  </w:style>
  <w:style w:type="numbering" w:customStyle="1" w:styleId="1204">
    <w:name w:val="Нет списка1204"/>
    <w:next w:val="a2"/>
    <w:semiHidden/>
    <w:unhideWhenUsed/>
    <w:rsid w:val="00BC2384"/>
  </w:style>
  <w:style w:type="numbering" w:customStyle="1" w:styleId="11104">
    <w:name w:val="Нет списка11104"/>
    <w:next w:val="a2"/>
    <w:semiHidden/>
    <w:rsid w:val="00BC2384"/>
  </w:style>
  <w:style w:type="numbering" w:customStyle="1" w:styleId="212100">
    <w:name w:val="Нет списка21210"/>
    <w:next w:val="a2"/>
    <w:semiHidden/>
    <w:rsid w:val="00BC2384"/>
  </w:style>
  <w:style w:type="numbering" w:customStyle="1" w:styleId="1112100">
    <w:name w:val="Нет списка111210"/>
    <w:next w:val="a2"/>
    <w:semiHidden/>
    <w:rsid w:val="00BC2384"/>
  </w:style>
  <w:style w:type="numbering" w:customStyle="1" w:styleId="334">
    <w:name w:val="Нет списка334"/>
    <w:next w:val="a2"/>
    <w:semiHidden/>
    <w:rsid w:val="00BC2384"/>
  </w:style>
  <w:style w:type="numbering" w:customStyle="1" w:styleId="122100">
    <w:name w:val="Нет списка12210"/>
    <w:next w:val="a2"/>
    <w:semiHidden/>
    <w:unhideWhenUsed/>
    <w:rsid w:val="00BC2384"/>
  </w:style>
  <w:style w:type="numbering" w:customStyle="1" w:styleId="11228">
    <w:name w:val="Нет списка11228"/>
    <w:next w:val="a2"/>
    <w:semiHidden/>
    <w:rsid w:val="00BC2384"/>
  </w:style>
  <w:style w:type="numbering" w:customStyle="1" w:styleId="2134">
    <w:name w:val="Нет списка2134"/>
    <w:next w:val="a2"/>
    <w:semiHidden/>
    <w:rsid w:val="00BC2384"/>
  </w:style>
  <w:style w:type="numbering" w:customStyle="1" w:styleId="344">
    <w:name w:val="Нет списка344"/>
    <w:next w:val="a2"/>
    <w:semiHidden/>
    <w:rsid w:val="00BC2384"/>
  </w:style>
  <w:style w:type="numbering" w:customStyle="1" w:styleId="1234">
    <w:name w:val="Нет списка1234"/>
    <w:next w:val="a2"/>
    <w:semiHidden/>
    <w:unhideWhenUsed/>
    <w:rsid w:val="00BC2384"/>
  </w:style>
  <w:style w:type="numbering" w:customStyle="1" w:styleId="11134">
    <w:name w:val="Нет списка11134"/>
    <w:next w:val="a2"/>
    <w:semiHidden/>
    <w:rsid w:val="00BC2384"/>
  </w:style>
  <w:style w:type="numbering" w:customStyle="1" w:styleId="2144">
    <w:name w:val="Нет списка2144"/>
    <w:next w:val="a2"/>
    <w:semiHidden/>
    <w:rsid w:val="00BC2384"/>
  </w:style>
  <w:style w:type="numbering" w:customStyle="1" w:styleId="11144">
    <w:name w:val="Нет списка11144"/>
    <w:next w:val="a2"/>
    <w:semiHidden/>
    <w:rsid w:val="00BC2384"/>
  </w:style>
  <w:style w:type="numbering" w:customStyle="1" w:styleId="354">
    <w:name w:val="Нет списка354"/>
    <w:next w:val="a2"/>
    <w:semiHidden/>
    <w:rsid w:val="00BC2384"/>
  </w:style>
  <w:style w:type="numbering" w:customStyle="1" w:styleId="1244">
    <w:name w:val="Нет списка1244"/>
    <w:next w:val="a2"/>
    <w:semiHidden/>
    <w:unhideWhenUsed/>
    <w:rsid w:val="00BC2384"/>
  </w:style>
  <w:style w:type="numbering" w:customStyle="1" w:styleId="11234">
    <w:name w:val="Нет списка11234"/>
    <w:next w:val="a2"/>
    <w:semiHidden/>
    <w:rsid w:val="00BC2384"/>
  </w:style>
  <w:style w:type="numbering" w:customStyle="1" w:styleId="2154">
    <w:name w:val="Нет списка2154"/>
    <w:next w:val="a2"/>
    <w:semiHidden/>
    <w:rsid w:val="00BC2384"/>
  </w:style>
  <w:style w:type="numbering" w:customStyle="1" w:styleId="364">
    <w:name w:val="Нет списка364"/>
    <w:next w:val="a2"/>
    <w:semiHidden/>
    <w:rsid w:val="00BC2384"/>
  </w:style>
  <w:style w:type="numbering" w:customStyle="1" w:styleId="1254">
    <w:name w:val="Нет списка1254"/>
    <w:next w:val="a2"/>
    <w:semiHidden/>
    <w:unhideWhenUsed/>
    <w:rsid w:val="00BC2384"/>
  </w:style>
  <w:style w:type="numbering" w:customStyle="1" w:styleId="11154">
    <w:name w:val="Нет списка11154"/>
    <w:next w:val="a2"/>
    <w:semiHidden/>
    <w:rsid w:val="00BC2384"/>
  </w:style>
  <w:style w:type="numbering" w:customStyle="1" w:styleId="2164">
    <w:name w:val="Нет списка2164"/>
    <w:next w:val="a2"/>
    <w:semiHidden/>
    <w:rsid w:val="00BC2384"/>
  </w:style>
  <w:style w:type="numbering" w:customStyle="1" w:styleId="11164">
    <w:name w:val="Нет списка11164"/>
    <w:next w:val="a2"/>
    <w:semiHidden/>
    <w:rsid w:val="00BC2384"/>
  </w:style>
  <w:style w:type="numbering" w:customStyle="1" w:styleId="374">
    <w:name w:val="Нет списка374"/>
    <w:next w:val="a2"/>
    <w:semiHidden/>
    <w:rsid w:val="00BC2384"/>
  </w:style>
  <w:style w:type="numbering" w:customStyle="1" w:styleId="1264">
    <w:name w:val="Нет списка1264"/>
    <w:next w:val="a2"/>
    <w:semiHidden/>
    <w:unhideWhenUsed/>
    <w:rsid w:val="00BC2384"/>
  </w:style>
  <w:style w:type="numbering" w:customStyle="1" w:styleId="11244">
    <w:name w:val="Нет списка11244"/>
    <w:next w:val="a2"/>
    <w:semiHidden/>
    <w:rsid w:val="00BC2384"/>
  </w:style>
  <w:style w:type="numbering" w:customStyle="1" w:styleId="2174">
    <w:name w:val="Нет списка2174"/>
    <w:next w:val="a2"/>
    <w:semiHidden/>
    <w:rsid w:val="00BC2384"/>
  </w:style>
  <w:style w:type="numbering" w:customStyle="1" w:styleId="384">
    <w:name w:val="Нет списка384"/>
    <w:next w:val="a2"/>
    <w:semiHidden/>
    <w:unhideWhenUsed/>
    <w:rsid w:val="00BC2384"/>
  </w:style>
  <w:style w:type="numbering" w:customStyle="1" w:styleId="1274">
    <w:name w:val="Нет списка1274"/>
    <w:next w:val="a2"/>
    <w:semiHidden/>
    <w:unhideWhenUsed/>
    <w:rsid w:val="00BC2384"/>
  </w:style>
  <w:style w:type="numbering" w:customStyle="1" w:styleId="11174">
    <w:name w:val="Нет списка11174"/>
    <w:next w:val="a2"/>
    <w:semiHidden/>
    <w:rsid w:val="00BC2384"/>
  </w:style>
  <w:style w:type="numbering" w:customStyle="1" w:styleId="2184">
    <w:name w:val="Нет списка2184"/>
    <w:next w:val="a2"/>
    <w:semiHidden/>
    <w:rsid w:val="00BC2384"/>
  </w:style>
  <w:style w:type="numbering" w:customStyle="1" w:styleId="11184">
    <w:name w:val="Нет списка11184"/>
    <w:next w:val="a2"/>
    <w:semiHidden/>
    <w:rsid w:val="00BC2384"/>
  </w:style>
  <w:style w:type="numbering" w:customStyle="1" w:styleId="394">
    <w:name w:val="Нет списка394"/>
    <w:next w:val="a2"/>
    <w:semiHidden/>
    <w:rsid w:val="00BC2384"/>
  </w:style>
  <w:style w:type="numbering" w:customStyle="1" w:styleId="1284">
    <w:name w:val="Нет списка1284"/>
    <w:next w:val="a2"/>
    <w:semiHidden/>
    <w:unhideWhenUsed/>
    <w:rsid w:val="00BC2384"/>
  </w:style>
  <w:style w:type="numbering" w:customStyle="1" w:styleId="11254">
    <w:name w:val="Нет списка11254"/>
    <w:next w:val="a2"/>
    <w:semiHidden/>
    <w:rsid w:val="00BC2384"/>
  </w:style>
  <w:style w:type="numbering" w:customStyle="1" w:styleId="2194">
    <w:name w:val="Нет списка2194"/>
    <w:next w:val="a2"/>
    <w:semiHidden/>
    <w:rsid w:val="00BC2384"/>
  </w:style>
  <w:style w:type="numbering" w:customStyle="1" w:styleId="404">
    <w:name w:val="Нет списка404"/>
    <w:next w:val="a2"/>
    <w:semiHidden/>
    <w:unhideWhenUsed/>
    <w:rsid w:val="00BC2384"/>
  </w:style>
  <w:style w:type="numbering" w:customStyle="1" w:styleId="1294">
    <w:name w:val="Нет списка1294"/>
    <w:next w:val="a2"/>
    <w:semiHidden/>
    <w:unhideWhenUsed/>
    <w:rsid w:val="00BC2384"/>
  </w:style>
  <w:style w:type="numbering" w:customStyle="1" w:styleId="11194">
    <w:name w:val="Нет списка11194"/>
    <w:next w:val="a2"/>
    <w:semiHidden/>
    <w:rsid w:val="00BC2384"/>
  </w:style>
  <w:style w:type="numbering" w:customStyle="1" w:styleId="2204">
    <w:name w:val="Нет списка2204"/>
    <w:next w:val="a2"/>
    <w:semiHidden/>
    <w:rsid w:val="00BC2384"/>
  </w:style>
  <w:style w:type="numbering" w:customStyle="1" w:styleId="111104">
    <w:name w:val="Нет списка111104"/>
    <w:next w:val="a2"/>
    <w:semiHidden/>
    <w:rsid w:val="00BC2384"/>
  </w:style>
  <w:style w:type="numbering" w:customStyle="1" w:styleId="3104">
    <w:name w:val="Нет списка3104"/>
    <w:next w:val="a2"/>
    <w:semiHidden/>
    <w:rsid w:val="00BC2384"/>
  </w:style>
  <w:style w:type="numbering" w:customStyle="1" w:styleId="12104">
    <w:name w:val="Нет списка12104"/>
    <w:next w:val="a2"/>
    <w:semiHidden/>
    <w:unhideWhenUsed/>
    <w:rsid w:val="00BC2384"/>
  </w:style>
  <w:style w:type="numbering" w:customStyle="1" w:styleId="11264">
    <w:name w:val="Нет списка11264"/>
    <w:next w:val="a2"/>
    <w:semiHidden/>
    <w:rsid w:val="00BC2384"/>
  </w:style>
  <w:style w:type="numbering" w:customStyle="1" w:styleId="21104">
    <w:name w:val="Нет списка21104"/>
    <w:next w:val="a2"/>
    <w:semiHidden/>
    <w:rsid w:val="00BC2384"/>
  </w:style>
  <w:style w:type="numbering" w:customStyle="1" w:styleId="41100">
    <w:name w:val="Нет списка4110"/>
    <w:next w:val="a2"/>
    <w:semiHidden/>
    <w:unhideWhenUsed/>
    <w:rsid w:val="00BC2384"/>
  </w:style>
  <w:style w:type="numbering" w:customStyle="1" w:styleId="1304">
    <w:name w:val="Нет списка1304"/>
    <w:next w:val="a2"/>
    <w:semiHidden/>
    <w:unhideWhenUsed/>
    <w:rsid w:val="00BC2384"/>
  </w:style>
  <w:style w:type="numbering" w:customStyle="1" w:styleId="11204">
    <w:name w:val="Нет списка11204"/>
    <w:next w:val="a2"/>
    <w:semiHidden/>
    <w:rsid w:val="00BC2384"/>
  </w:style>
  <w:style w:type="numbering" w:customStyle="1" w:styleId="2217">
    <w:name w:val="Нет списка2217"/>
    <w:next w:val="a2"/>
    <w:semiHidden/>
    <w:rsid w:val="00BC2384"/>
  </w:style>
  <w:style w:type="numbering" w:customStyle="1" w:styleId="1111114">
    <w:name w:val="Нет списка1111114"/>
    <w:next w:val="a2"/>
    <w:semiHidden/>
    <w:rsid w:val="00BC2384"/>
  </w:style>
  <w:style w:type="numbering" w:customStyle="1" w:styleId="3117">
    <w:name w:val="Нет списка3117"/>
    <w:next w:val="a2"/>
    <w:semiHidden/>
    <w:rsid w:val="00BC2384"/>
  </w:style>
  <w:style w:type="numbering" w:customStyle="1" w:styleId="12117">
    <w:name w:val="Нет списка12117"/>
    <w:next w:val="a2"/>
    <w:semiHidden/>
    <w:unhideWhenUsed/>
    <w:rsid w:val="00BC2384"/>
  </w:style>
  <w:style w:type="numbering" w:customStyle="1" w:styleId="11274">
    <w:name w:val="Нет списка11274"/>
    <w:next w:val="a2"/>
    <w:semiHidden/>
    <w:rsid w:val="00BC2384"/>
  </w:style>
  <w:style w:type="numbering" w:customStyle="1" w:styleId="21117">
    <w:name w:val="Нет списка21117"/>
    <w:next w:val="a2"/>
    <w:semiHidden/>
    <w:rsid w:val="00BC2384"/>
  </w:style>
  <w:style w:type="numbering" w:customStyle="1" w:styleId="424">
    <w:name w:val="Нет списка424"/>
    <w:next w:val="a2"/>
    <w:semiHidden/>
    <w:unhideWhenUsed/>
    <w:rsid w:val="00BC2384"/>
  </w:style>
  <w:style w:type="numbering" w:customStyle="1" w:styleId="131100">
    <w:name w:val="Нет списка13110"/>
    <w:next w:val="a2"/>
    <w:semiHidden/>
    <w:unhideWhenUsed/>
    <w:rsid w:val="00BC2384"/>
  </w:style>
  <w:style w:type="numbering" w:customStyle="1" w:styleId="11284">
    <w:name w:val="Нет списка11284"/>
    <w:next w:val="a2"/>
    <w:semiHidden/>
    <w:rsid w:val="00BC2384"/>
  </w:style>
  <w:style w:type="numbering" w:customStyle="1" w:styleId="2224">
    <w:name w:val="Нет списка2224"/>
    <w:next w:val="a2"/>
    <w:semiHidden/>
    <w:rsid w:val="00BC2384"/>
  </w:style>
  <w:style w:type="numbering" w:customStyle="1" w:styleId="111124">
    <w:name w:val="Нет списка111124"/>
    <w:next w:val="a2"/>
    <w:semiHidden/>
    <w:rsid w:val="00BC2384"/>
  </w:style>
  <w:style w:type="numbering" w:customStyle="1" w:styleId="3124">
    <w:name w:val="Нет списка3124"/>
    <w:next w:val="a2"/>
    <w:semiHidden/>
    <w:rsid w:val="00BC2384"/>
  </w:style>
  <w:style w:type="numbering" w:customStyle="1" w:styleId="12124">
    <w:name w:val="Нет списка12124"/>
    <w:next w:val="a2"/>
    <w:semiHidden/>
    <w:unhideWhenUsed/>
    <w:rsid w:val="00BC2384"/>
  </w:style>
  <w:style w:type="numbering" w:customStyle="1" w:styleId="11294">
    <w:name w:val="Нет списка11294"/>
    <w:next w:val="a2"/>
    <w:semiHidden/>
    <w:rsid w:val="00BC2384"/>
  </w:style>
  <w:style w:type="numbering" w:customStyle="1" w:styleId="21124">
    <w:name w:val="Нет списка21124"/>
    <w:next w:val="a2"/>
    <w:semiHidden/>
    <w:rsid w:val="00BC2384"/>
  </w:style>
  <w:style w:type="numbering" w:customStyle="1" w:styleId="434">
    <w:name w:val="Нет списка434"/>
    <w:next w:val="a2"/>
    <w:semiHidden/>
    <w:unhideWhenUsed/>
    <w:rsid w:val="00BC2384"/>
  </w:style>
  <w:style w:type="numbering" w:customStyle="1" w:styleId="1324">
    <w:name w:val="Нет списка1324"/>
    <w:next w:val="a2"/>
    <w:semiHidden/>
    <w:unhideWhenUsed/>
    <w:rsid w:val="00BC2384"/>
  </w:style>
  <w:style w:type="numbering" w:customStyle="1" w:styleId="11304">
    <w:name w:val="Нет списка11304"/>
    <w:next w:val="a2"/>
    <w:semiHidden/>
    <w:rsid w:val="00BC2384"/>
  </w:style>
  <w:style w:type="numbering" w:customStyle="1" w:styleId="2234">
    <w:name w:val="Нет списка2234"/>
    <w:next w:val="a2"/>
    <w:semiHidden/>
    <w:rsid w:val="00BC2384"/>
  </w:style>
  <w:style w:type="numbering" w:customStyle="1" w:styleId="111134">
    <w:name w:val="Нет списка111134"/>
    <w:next w:val="a2"/>
    <w:semiHidden/>
    <w:rsid w:val="00BC2384"/>
  </w:style>
  <w:style w:type="numbering" w:customStyle="1" w:styleId="3134">
    <w:name w:val="Нет списка3134"/>
    <w:next w:val="a2"/>
    <w:semiHidden/>
    <w:rsid w:val="00BC2384"/>
  </w:style>
  <w:style w:type="numbering" w:customStyle="1" w:styleId="12134">
    <w:name w:val="Нет списка12134"/>
    <w:next w:val="a2"/>
    <w:semiHidden/>
    <w:unhideWhenUsed/>
    <w:rsid w:val="00BC2384"/>
  </w:style>
  <w:style w:type="numbering" w:customStyle="1" w:styleId="112104">
    <w:name w:val="Нет списка112104"/>
    <w:next w:val="a2"/>
    <w:semiHidden/>
    <w:rsid w:val="00BC2384"/>
  </w:style>
  <w:style w:type="numbering" w:customStyle="1" w:styleId="21134">
    <w:name w:val="Нет списка21134"/>
    <w:next w:val="a2"/>
    <w:semiHidden/>
    <w:rsid w:val="00BC2384"/>
  </w:style>
  <w:style w:type="numbering" w:customStyle="1" w:styleId="444">
    <w:name w:val="Нет списка444"/>
    <w:next w:val="a2"/>
    <w:semiHidden/>
    <w:unhideWhenUsed/>
    <w:rsid w:val="00BC2384"/>
  </w:style>
  <w:style w:type="numbering" w:customStyle="1" w:styleId="1334">
    <w:name w:val="Нет списка1334"/>
    <w:next w:val="a2"/>
    <w:semiHidden/>
    <w:unhideWhenUsed/>
    <w:rsid w:val="00BC2384"/>
  </w:style>
  <w:style w:type="numbering" w:customStyle="1" w:styleId="11317">
    <w:name w:val="Нет списка11317"/>
    <w:next w:val="a2"/>
    <w:semiHidden/>
    <w:rsid w:val="00BC2384"/>
  </w:style>
  <w:style w:type="numbering" w:customStyle="1" w:styleId="2244">
    <w:name w:val="Нет списка2244"/>
    <w:next w:val="a2"/>
    <w:semiHidden/>
    <w:rsid w:val="00BC2384"/>
  </w:style>
  <w:style w:type="numbering" w:customStyle="1" w:styleId="111144">
    <w:name w:val="Нет списка111144"/>
    <w:next w:val="a2"/>
    <w:semiHidden/>
    <w:rsid w:val="00BC2384"/>
  </w:style>
  <w:style w:type="numbering" w:customStyle="1" w:styleId="3144">
    <w:name w:val="Нет списка3144"/>
    <w:next w:val="a2"/>
    <w:semiHidden/>
    <w:rsid w:val="00BC2384"/>
  </w:style>
  <w:style w:type="numbering" w:customStyle="1" w:styleId="12144">
    <w:name w:val="Нет списка12144"/>
    <w:next w:val="a2"/>
    <w:semiHidden/>
    <w:unhideWhenUsed/>
    <w:rsid w:val="00BC2384"/>
  </w:style>
  <w:style w:type="numbering" w:customStyle="1" w:styleId="112117">
    <w:name w:val="Нет списка112117"/>
    <w:next w:val="a2"/>
    <w:semiHidden/>
    <w:rsid w:val="00BC2384"/>
  </w:style>
  <w:style w:type="numbering" w:customStyle="1" w:styleId="21144">
    <w:name w:val="Нет списка21144"/>
    <w:next w:val="a2"/>
    <w:semiHidden/>
    <w:rsid w:val="00BC2384"/>
  </w:style>
  <w:style w:type="numbering" w:customStyle="1" w:styleId="454">
    <w:name w:val="Нет списка454"/>
    <w:next w:val="a2"/>
    <w:semiHidden/>
    <w:unhideWhenUsed/>
    <w:rsid w:val="00BC2384"/>
  </w:style>
  <w:style w:type="numbering" w:customStyle="1" w:styleId="1344">
    <w:name w:val="Нет списка1344"/>
    <w:next w:val="a2"/>
    <w:semiHidden/>
    <w:unhideWhenUsed/>
    <w:rsid w:val="00BC2384"/>
  </w:style>
  <w:style w:type="numbering" w:customStyle="1" w:styleId="11324">
    <w:name w:val="Нет списка11324"/>
    <w:next w:val="a2"/>
    <w:semiHidden/>
    <w:rsid w:val="00BC2384"/>
  </w:style>
  <w:style w:type="numbering" w:customStyle="1" w:styleId="2254">
    <w:name w:val="Нет списка2254"/>
    <w:next w:val="a2"/>
    <w:semiHidden/>
    <w:rsid w:val="00BC2384"/>
  </w:style>
  <w:style w:type="numbering" w:customStyle="1" w:styleId="111154">
    <w:name w:val="Нет списка111154"/>
    <w:next w:val="a2"/>
    <w:semiHidden/>
    <w:rsid w:val="00BC2384"/>
  </w:style>
  <w:style w:type="numbering" w:customStyle="1" w:styleId="3154">
    <w:name w:val="Нет списка3154"/>
    <w:next w:val="a2"/>
    <w:semiHidden/>
    <w:rsid w:val="00BC2384"/>
  </w:style>
  <w:style w:type="numbering" w:customStyle="1" w:styleId="12154">
    <w:name w:val="Нет списка12154"/>
    <w:next w:val="a2"/>
    <w:semiHidden/>
    <w:unhideWhenUsed/>
    <w:rsid w:val="00BC2384"/>
  </w:style>
  <w:style w:type="numbering" w:customStyle="1" w:styleId="112124">
    <w:name w:val="Нет списка112124"/>
    <w:next w:val="a2"/>
    <w:semiHidden/>
    <w:rsid w:val="00BC2384"/>
  </w:style>
  <w:style w:type="numbering" w:customStyle="1" w:styleId="21154">
    <w:name w:val="Нет списка21154"/>
    <w:next w:val="a2"/>
    <w:semiHidden/>
    <w:rsid w:val="00BC2384"/>
  </w:style>
  <w:style w:type="numbering" w:customStyle="1" w:styleId="464">
    <w:name w:val="Нет списка464"/>
    <w:next w:val="a2"/>
    <w:semiHidden/>
    <w:unhideWhenUsed/>
    <w:rsid w:val="00BC2384"/>
  </w:style>
  <w:style w:type="numbering" w:customStyle="1" w:styleId="1354">
    <w:name w:val="Нет списка1354"/>
    <w:next w:val="a2"/>
    <w:semiHidden/>
    <w:unhideWhenUsed/>
    <w:rsid w:val="00BC2384"/>
  </w:style>
  <w:style w:type="numbering" w:customStyle="1" w:styleId="11334">
    <w:name w:val="Нет списка11334"/>
    <w:next w:val="a2"/>
    <w:semiHidden/>
    <w:rsid w:val="00BC2384"/>
  </w:style>
  <w:style w:type="numbering" w:customStyle="1" w:styleId="2264">
    <w:name w:val="Нет списка2264"/>
    <w:next w:val="a2"/>
    <w:semiHidden/>
    <w:rsid w:val="00BC2384"/>
  </w:style>
  <w:style w:type="numbering" w:customStyle="1" w:styleId="111164">
    <w:name w:val="Нет списка111164"/>
    <w:next w:val="a2"/>
    <w:semiHidden/>
    <w:rsid w:val="00BC2384"/>
  </w:style>
  <w:style w:type="numbering" w:customStyle="1" w:styleId="3164">
    <w:name w:val="Нет списка3164"/>
    <w:next w:val="a2"/>
    <w:semiHidden/>
    <w:rsid w:val="00BC2384"/>
  </w:style>
  <w:style w:type="numbering" w:customStyle="1" w:styleId="12164">
    <w:name w:val="Нет списка12164"/>
    <w:next w:val="a2"/>
    <w:semiHidden/>
    <w:unhideWhenUsed/>
    <w:rsid w:val="00BC2384"/>
  </w:style>
  <w:style w:type="numbering" w:customStyle="1" w:styleId="112134">
    <w:name w:val="Нет списка112134"/>
    <w:next w:val="a2"/>
    <w:semiHidden/>
    <w:rsid w:val="00BC2384"/>
  </w:style>
  <w:style w:type="numbering" w:customStyle="1" w:styleId="21164">
    <w:name w:val="Нет списка21164"/>
    <w:next w:val="a2"/>
    <w:semiHidden/>
    <w:rsid w:val="00BC2384"/>
  </w:style>
  <w:style w:type="numbering" w:customStyle="1" w:styleId="474">
    <w:name w:val="Нет списка474"/>
    <w:next w:val="a2"/>
    <w:semiHidden/>
    <w:unhideWhenUsed/>
    <w:rsid w:val="00BC2384"/>
  </w:style>
  <w:style w:type="numbering" w:customStyle="1" w:styleId="1364">
    <w:name w:val="Нет списка1364"/>
    <w:next w:val="a2"/>
    <w:semiHidden/>
    <w:unhideWhenUsed/>
    <w:rsid w:val="00BC2384"/>
  </w:style>
  <w:style w:type="numbering" w:customStyle="1" w:styleId="11344">
    <w:name w:val="Нет списка11344"/>
    <w:next w:val="a2"/>
    <w:semiHidden/>
    <w:rsid w:val="00BC2384"/>
  </w:style>
  <w:style w:type="numbering" w:customStyle="1" w:styleId="2274">
    <w:name w:val="Нет списка2274"/>
    <w:next w:val="a2"/>
    <w:semiHidden/>
    <w:rsid w:val="00BC2384"/>
  </w:style>
  <w:style w:type="numbering" w:customStyle="1" w:styleId="111174">
    <w:name w:val="Нет списка111174"/>
    <w:next w:val="a2"/>
    <w:semiHidden/>
    <w:rsid w:val="00BC2384"/>
  </w:style>
  <w:style w:type="numbering" w:customStyle="1" w:styleId="3174">
    <w:name w:val="Нет списка3174"/>
    <w:next w:val="a2"/>
    <w:semiHidden/>
    <w:rsid w:val="00BC2384"/>
  </w:style>
  <w:style w:type="numbering" w:customStyle="1" w:styleId="12174">
    <w:name w:val="Нет списка12174"/>
    <w:next w:val="a2"/>
    <w:semiHidden/>
    <w:unhideWhenUsed/>
    <w:rsid w:val="00BC2384"/>
  </w:style>
  <w:style w:type="numbering" w:customStyle="1" w:styleId="112144">
    <w:name w:val="Нет списка112144"/>
    <w:next w:val="a2"/>
    <w:semiHidden/>
    <w:rsid w:val="00BC2384"/>
  </w:style>
  <w:style w:type="numbering" w:customStyle="1" w:styleId="21174">
    <w:name w:val="Нет списка21174"/>
    <w:next w:val="a2"/>
    <w:semiHidden/>
    <w:rsid w:val="00BC2384"/>
  </w:style>
  <w:style w:type="numbering" w:customStyle="1" w:styleId="484">
    <w:name w:val="Нет списка484"/>
    <w:next w:val="a2"/>
    <w:semiHidden/>
    <w:unhideWhenUsed/>
    <w:rsid w:val="00BC2384"/>
  </w:style>
  <w:style w:type="numbering" w:customStyle="1" w:styleId="1374">
    <w:name w:val="Нет списка1374"/>
    <w:next w:val="a2"/>
    <w:semiHidden/>
    <w:unhideWhenUsed/>
    <w:rsid w:val="00BC2384"/>
  </w:style>
  <w:style w:type="numbering" w:customStyle="1" w:styleId="11354">
    <w:name w:val="Нет списка11354"/>
    <w:next w:val="a2"/>
    <w:semiHidden/>
    <w:rsid w:val="00BC2384"/>
  </w:style>
  <w:style w:type="numbering" w:customStyle="1" w:styleId="2284">
    <w:name w:val="Нет списка2284"/>
    <w:next w:val="a2"/>
    <w:semiHidden/>
    <w:rsid w:val="00BC2384"/>
  </w:style>
  <w:style w:type="numbering" w:customStyle="1" w:styleId="111184">
    <w:name w:val="Нет списка111184"/>
    <w:next w:val="a2"/>
    <w:semiHidden/>
    <w:rsid w:val="00BC2384"/>
  </w:style>
  <w:style w:type="numbering" w:customStyle="1" w:styleId="3184">
    <w:name w:val="Нет списка3184"/>
    <w:next w:val="a2"/>
    <w:semiHidden/>
    <w:rsid w:val="00BC2384"/>
  </w:style>
  <w:style w:type="numbering" w:customStyle="1" w:styleId="12184">
    <w:name w:val="Нет списка12184"/>
    <w:next w:val="a2"/>
    <w:semiHidden/>
    <w:unhideWhenUsed/>
    <w:rsid w:val="00BC2384"/>
  </w:style>
  <w:style w:type="numbering" w:customStyle="1" w:styleId="112154">
    <w:name w:val="Нет списка112154"/>
    <w:next w:val="a2"/>
    <w:semiHidden/>
    <w:rsid w:val="00BC2384"/>
  </w:style>
  <w:style w:type="numbering" w:customStyle="1" w:styleId="21184">
    <w:name w:val="Нет списка21184"/>
    <w:next w:val="a2"/>
    <w:semiHidden/>
    <w:rsid w:val="00BC2384"/>
  </w:style>
  <w:style w:type="numbering" w:customStyle="1" w:styleId="494">
    <w:name w:val="Нет списка494"/>
    <w:next w:val="a2"/>
    <w:semiHidden/>
    <w:unhideWhenUsed/>
    <w:rsid w:val="00BC2384"/>
  </w:style>
  <w:style w:type="numbering" w:customStyle="1" w:styleId="1384">
    <w:name w:val="Нет списка1384"/>
    <w:next w:val="a2"/>
    <w:semiHidden/>
    <w:unhideWhenUsed/>
    <w:rsid w:val="00BC2384"/>
  </w:style>
  <w:style w:type="numbering" w:customStyle="1" w:styleId="11364">
    <w:name w:val="Нет списка11364"/>
    <w:next w:val="a2"/>
    <w:semiHidden/>
    <w:rsid w:val="00BC2384"/>
  </w:style>
  <w:style w:type="numbering" w:customStyle="1" w:styleId="2294">
    <w:name w:val="Нет списка2294"/>
    <w:next w:val="a2"/>
    <w:semiHidden/>
    <w:rsid w:val="00BC2384"/>
  </w:style>
  <w:style w:type="numbering" w:customStyle="1" w:styleId="111194">
    <w:name w:val="Нет списка111194"/>
    <w:next w:val="a2"/>
    <w:semiHidden/>
    <w:rsid w:val="00BC2384"/>
  </w:style>
  <w:style w:type="numbering" w:customStyle="1" w:styleId="3194">
    <w:name w:val="Нет списка3194"/>
    <w:next w:val="a2"/>
    <w:semiHidden/>
    <w:rsid w:val="00BC2384"/>
  </w:style>
  <w:style w:type="numbering" w:customStyle="1" w:styleId="12194">
    <w:name w:val="Нет списка12194"/>
    <w:next w:val="a2"/>
    <w:semiHidden/>
    <w:unhideWhenUsed/>
    <w:rsid w:val="00BC2384"/>
  </w:style>
  <w:style w:type="numbering" w:customStyle="1" w:styleId="112164">
    <w:name w:val="Нет списка112164"/>
    <w:next w:val="a2"/>
    <w:semiHidden/>
    <w:rsid w:val="00BC2384"/>
  </w:style>
  <w:style w:type="numbering" w:customStyle="1" w:styleId="21194">
    <w:name w:val="Нет списка21194"/>
    <w:next w:val="a2"/>
    <w:semiHidden/>
    <w:rsid w:val="00BC2384"/>
  </w:style>
  <w:style w:type="numbering" w:customStyle="1" w:styleId="504">
    <w:name w:val="Нет списка504"/>
    <w:next w:val="a2"/>
    <w:semiHidden/>
    <w:unhideWhenUsed/>
    <w:rsid w:val="00BC2384"/>
  </w:style>
  <w:style w:type="numbering" w:customStyle="1" w:styleId="1394">
    <w:name w:val="Нет списка1394"/>
    <w:next w:val="a2"/>
    <w:semiHidden/>
    <w:unhideWhenUsed/>
    <w:rsid w:val="00BC2384"/>
  </w:style>
  <w:style w:type="numbering" w:customStyle="1" w:styleId="11374">
    <w:name w:val="Нет списка11374"/>
    <w:next w:val="a2"/>
    <w:semiHidden/>
    <w:rsid w:val="00BC2384"/>
  </w:style>
  <w:style w:type="numbering" w:customStyle="1" w:styleId="2304">
    <w:name w:val="Нет списка2304"/>
    <w:next w:val="a2"/>
    <w:semiHidden/>
    <w:rsid w:val="00BC2384"/>
  </w:style>
  <w:style w:type="numbering" w:customStyle="1" w:styleId="111204">
    <w:name w:val="Нет списка111204"/>
    <w:next w:val="a2"/>
    <w:semiHidden/>
    <w:rsid w:val="00BC2384"/>
  </w:style>
  <w:style w:type="numbering" w:customStyle="1" w:styleId="3204">
    <w:name w:val="Нет списка3204"/>
    <w:next w:val="a2"/>
    <w:semiHidden/>
    <w:rsid w:val="00BC2384"/>
  </w:style>
  <w:style w:type="numbering" w:customStyle="1" w:styleId="12204">
    <w:name w:val="Нет списка12204"/>
    <w:next w:val="a2"/>
    <w:semiHidden/>
    <w:unhideWhenUsed/>
    <w:rsid w:val="00BC2384"/>
  </w:style>
  <w:style w:type="numbering" w:customStyle="1" w:styleId="112174">
    <w:name w:val="Нет списка112174"/>
    <w:next w:val="a2"/>
    <w:semiHidden/>
    <w:rsid w:val="00BC2384"/>
  </w:style>
  <w:style w:type="numbering" w:customStyle="1" w:styleId="21204">
    <w:name w:val="Нет списка21204"/>
    <w:next w:val="a2"/>
    <w:semiHidden/>
    <w:rsid w:val="00BC2384"/>
  </w:style>
  <w:style w:type="numbering" w:customStyle="1" w:styleId="515">
    <w:name w:val="Нет списка515"/>
    <w:next w:val="a2"/>
    <w:semiHidden/>
    <w:unhideWhenUsed/>
    <w:rsid w:val="00BC2384"/>
  </w:style>
  <w:style w:type="numbering" w:customStyle="1" w:styleId="1404">
    <w:name w:val="Нет списка1404"/>
    <w:next w:val="a2"/>
    <w:semiHidden/>
    <w:unhideWhenUsed/>
    <w:rsid w:val="00BC2384"/>
  </w:style>
  <w:style w:type="numbering" w:customStyle="1" w:styleId="11384">
    <w:name w:val="Нет списка11384"/>
    <w:next w:val="a2"/>
    <w:semiHidden/>
    <w:rsid w:val="00BC2384"/>
  </w:style>
  <w:style w:type="numbering" w:customStyle="1" w:styleId="2314">
    <w:name w:val="Нет списка2314"/>
    <w:next w:val="a2"/>
    <w:semiHidden/>
    <w:rsid w:val="00BC2384"/>
  </w:style>
  <w:style w:type="numbering" w:customStyle="1" w:styleId="111214">
    <w:name w:val="Нет списка111214"/>
    <w:next w:val="a2"/>
    <w:semiHidden/>
    <w:rsid w:val="00BC2384"/>
  </w:style>
  <w:style w:type="numbering" w:customStyle="1" w:styleId="3214">
    <w:name w:val="Нет списка3214"/>
    <w:next w:val="a2"/>
    <w:semiHidden/>
    <w:rsid w:val="00BC2384"/>
  </w:style>
  <w:style w:type="numbering" w:customStyle="1" w:styleId="12214">
    <w:name w:val="Нет списка12214"/>
    <w:next w:val="a2"/>
    <w:semiHidden/>
    <w:unhideWhenUsed/>
    <w:rsid w:val="00BC2384"/>
  </w:style>
  <w:style w:type="numbering" w:customStyle="1" w:styleId="112184">
    <w:name w:val="Нет списка112184"/>
    <w:next w:val="a2"/>
    <w:semiHidden/>
    <w:rsid w:val="00BC2384"/>
  </w:style>
  <w:style w:type="numbering" w:customStyle="1" w:styleId="21214">
    <w:name w:val="Нет списка21214"/>
    <w:next w:val="a2"/>
    <w:semiHidden/>
    <w:rsid w:val="00BC2384"/>
  </w:style>
  <w:style w:type="numbering" w:customStyle="1" w:styleId="4104">
    <w:name w:val="Нет списка4104"/>
    <w:next w:val="a2"/>
    <w:semiHidden/>
    <w:unhideWhenUsed/>
    <w:rsid w:val="00BC2384"/>
  </w:style>
  <w:style w:type="numbering" w:customStyle="1" w:styleId="13104">
    <w:name w:val="Нет списка13104"/>
    <w:next w:val="a2"/>
    <w:semiHidden/>
    <w:unhideWhenUsed/>
    <w:rsid w:val="00BC2384"/>
  </w:style>
  <w:style w:type="numbering" w:customStyle="1" w:styleId="524">
    <w:name w:val="Нет списка524"/>
    <w:next w:val="a2"/>
    <w:semiHidden/>
    <w:unhideWhenUsed/>
    <w:rsid w:val="00BC2384"/>
  </w:style>
  <w:style w:type="numbering" w:customStyle="1" w:styleId="1414">
    <w:name w:val="Нет списка1414"/>
    <w:next w:val="a2"/>
    <w:semiHidden/>
    <w:unhideWhenUsed/>
    <w:rsid w:val="00BC2384"/>
  </w:style>
  <w:style w:type="numbering" w:customStyle="1" w:styleId="11394">
    <w:name w:val="Нет списка11394"/>
    <w:next w:val="a2"/>
    <w:semiHidden/>
    <w:rsid w:val="00BC2384"/>
  </w:style>
  <w:style w:type="numbering" w:customStyle="1" w:styleId="2324">
    <w:name w:val="Нет списка2324"/>
    <w:next w:val="a2"/>
    <w:semiHidden/>
    <w:rsid w:val="00BC2384"/>
  </w:style>
  <w:style w:type="numbering" w:customStyle="1" w:styleId="111224">
    <w:name w:val="Нет списка111224"/>
    <w:next w:val="a2"/>
    <w:semiHidden/>
    <w:rsid w:val="00BC2384"/>
  </w:style>
  <w:style w:type="numbering" w:customStyle="1" w:styleId="3224">
    <w:name w:val="Нет списка3224"/>
    <w:next w:val="a2"/>
    <w:semiHidden/>
    <w:rsid w:val="00BC2384"/>
  </w:style>
  <w:style w:type="numbering" w:customStyle="1" w:styleId="12224">
    <w:name w:val="Нет списка12224"/>
    <w:next w:val="a2"/>
    <w:semiHidden/>
    <w:unhideWhenUsed/>
    <w:rsid w:val="00BC2384"/>
  </w:style>
  <w:style w:type="numbering" w:customStyle="1" w:styleId="112194">
    <w:name w:val="Нет списка112194"/>
    <w:next w:val="a2"/>
    <w:semiHidden/>
    <w:rsid w:val="00BC2384"/>
  </w:style>
  <w:style w:type="numbering" w:customStyle="1" w:styleId="21224">
    <w:name w:val="Нет списка21224"/>
    <w:next w:val="a2"/>
    <w:semiHidden/>
    <w:rsid w:val="00BC2384"/>
  </w:style>
  <w:style w:type="numbering" w:customStyle="1" w:styleId="4114">
    <w:name w:val="Нет списка4114"/>
    <w:next w:val="a2"/>
    <w:semiHidden/>
    <w:unhideWhenUsed/>
    <w:rsid w:val="00BC2384"/>
  </w:style>
  <w:style w:type="numbering" w:customStyle="1" w:styleId="13114">
    <w:name w:val="Нет списка13114"/>
    <w:next w:val="a2"/>
    <w:semiHidden/>
    <w:unhideWhenUsed/>
    <w:rsid w:val="00BC2384"/>
  </w:style>
  <w:style w:type="numbering" w:customStyle="1" w:styleId="534">
    <w:name w:val="Нет списка534"/>
    <w:next w:val="a2"/>
    <w:semiHidden/>
    <w:unhideWhenUsed/>
    <w:rsid w:val="00BC2384"/>
  </w:style>
  <w:style w:type="numbering" w:customStyle="1" w:styleId="1424">
    <w:name w:val="Нет списка1424"/>
    <w:next w:val="a2"/>
    <w:semiHidden/>
    <w:unhideWhenUsed/>
    <w:rsid w:val="00BC2384"/>
  </w:style>
  <w:style w:type="numbering" w:customStyle="1" w:styleId="11404">
    <w:name w:val="Нет списка11404"/>
    <w:next w:val="a2"/>
    <w:semiHidden/>
    <w:rsid w:val="00BC2384"/>
  </w:style>
  <w:style w:type="numbering" w:customStyle="1" w:styleId="2334">
    <w:name w:val="Нет списка2334"/>
    <w:next w:val="a2"/>
    <w:semiHidden/>
    <w:rsid w:val="00BC2384"/>
  </w:style>
  <w:style w:type="numbering" w:customStyle="1" w:styleId="111234">
    <w:name w:val="Нет списка111234"/>
    <w:next w:val="a2"/>
    <w:semiHidden/>
    <w:rsid w:val="00BC2384"/>
  </w:style>
  <w:style w:type="numbering" w:customStyle="1" w:styleId="3234">
    <w:name w:val="Нет списка3234"/>
    <w:next w:val="a2"/>
    <w:semiHidden/>
    <w:rsid w:val="00BC2384"/>
  </w:style>
  <w:style w:type="numbering" w:customStyle="1" w:styleId="12234">
    <w:name w:val="Нет списка12234"/>
    <w:next w:val="a2"/>
    <w:semiHidden/>
    <w:unhideWhenUsed/>
    <w:rsid w:val="00BC2384"/>
  </w:style>
  <w:style w:type="numbering" w:customStyle="1" w:styleId="112204">
    <w:name w:val="Нет списка112204"/>
    <w:next w:val="a2"/>
    <w:semiHidden/>
    <w:rsid w:val="00BC2384"/>
  </w:style>
  <w:style w:type="numbering" w:customStyle="1" w:styleId="21234">
    <w:name w:val="Нет списка21234"/>
    <w:next w:val="a2"/>
    <w:semiHidden/>
    <w:rsid w:val="00BC2384"/>
  </w:style>
  <w:style w:type="numbering" w:customStyle="1" w:styleId="4124">
    <w:name w:val="Нет списка4124"/>
    <w:next w:val="a2"/>
    <w:semiHidden/>
    <w:unhideWhenUsed/>
    <w:rsid w:val="00BC2384"/>
  </w:style>
  <w:style w:type="numbering" w:customStyle="1" w:styleId="13124">
    <w:name w:val="Нет списка13124"/>
    <w:next w:val="a2"/>
    <w:semiHidden/>
    <w:unhideWhenUsed/>
    <w:rsid w:val="00BC2384"/>
  </w:style>
  <w:style w:type="numbering" w:customStyle="1" w:styleId="544">
    <w:name w:val="Нет списка544"/>
    <w:next w:val="a2"/>
    <w:semiHidden/>
    <w:unhideWhenUsed/>
    <w:rsid w:val="00BC2384"/>
  </w:style>
  <w:style w:type="numbering" w:customStyle="1" w:styleId="1434">
    <w:name w:val="Нет списка1434"/>
    <w:next w:val="a2"/>
    <w:semiHidden/>
    <w:unhideWhenUsed/>
    <w:rsid w:val="00BC2384"/>
  </w:style>
  <w:style w:type="table" w:customStyle="1" w:styleId="3413">
    <w:name w:val="Сетка таблицы34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BC2384"/>
  </w:style>
  <w:style w:type="numbering" w:customStyle="1" w:styleId="11111114">
    <w:name w:val="Нет списка11111114"/>
    <w:next w:val="a2"/>
    <w:semiHidden/>
    <w:rsid w:val="00BC2384"/>
  </w:style>
  <w:style w:type="numbering" w:customStyle="1" w:styleId="563">
    <w:name w:val="Нет списка563"/>
    <w:next w:val="a2"/>
    <w:uiPriority w:val="99"/>
    <w:semiHidden/>
    <w:unhideWhenUsed/>
    <w:rsid w:val="00BC2384"/>
  </w:style>
  <w:style w:type="numbering" w:customStyle="1" w:styleId="1443">
    <w:name w:val="Нет списка1443"/>
    <w:next w:val="a2"/>
    <w:uiPriority w:val="99"/>
    <w:semiHidden/>
    <w:unhideWhenUsed/>
    <w:rsid w:val="00BC2384"/>
  </w:style>
  <w:style w:type="numbering" w:customStyle="1" w:styleId="11413">
    <w:name w:val="Нет списка11413"/>
    <w:next w:val="a2"/>
    <w:uiPriority w:val="99"/>
    <w:semiHidden/>
    <w:rsid w:val="00BC2384"/>
  </w:style>
  <w:style w:type="numbering" w:customStyle="1" w:styleId="2343">
    <w:name w:val="Нет списка2343"/>
    <w:next w:val="a2"/>
    <w:uiPriority w:val="99"/>
    <w:semiHidden/>
    <w:rsid w:val="00BC2384"/>
  </w:style>
  <w:style w:type="numbering" w:customStyle="1" w:styleId="111243">
    <w:name w:val="Нет списка111243"/>
    <w:next w:val="a2"/>
    <w:uiPriority w:val="99"/>
    <w:semiHidden/>
    <w:rsid w:val="00BC2384"/>
  </w:style>
  <w:style w:type="numbering" w:customStyle="1" w:styleId="3243">
    <w:name w:val="Нет списка3243"/>
    <w:next w:val="a2"/>
    <w:semiHidden/>
    <w:rsid w:val="00BC2384"/>
  </w:style>
  <w:style w:type="numbering" w:customStyle="1" w:styleId="12243">
    <w:name w:val="Нет списка12243"/>
    <w:next w:val="a2"/>
    <w:semiHidden/>
    <w:unhideWhenUsed/>
    <w:rsid w:val="00BC2384"/>
  </w:style>
  <w:style w:type="numbering" w:customStyle="1" w:styleId="112213">
    <w:name w:val="Нет списка112213"/>
    <w:next w:val="a2"/>
    <w:semiHidden/>
    <w:rsid w:val="00BC2384"/>
  </w:style>
  <w:style w:type="numbering" w:customStyle="1" w:styleId="21243">
    <w:name w:val="Нет списка21243"/>
    <w:next w:val="a2"/>
    <w:semiHidden/>
    <w:rsid w:val="00BC2384"/>
  </w:style>
  <w:style w:type="numbering" w:customStyle="1" w:styleId="4133">
    <w:name w:val="Нет списка4133"/>
    <w:next w:val="a2"/>
    <w:semiHidden/>
    <w:rsid w:val="00BC2384"/>
  </w:style>
  <w:style w:type="numbering" w:customStyle="1" w:styleId="573">
    <w:name w:val="Нет списка573"/>
    <w:next w:val="a2"/>
    <w:semiHidden/>
    <w:rsid w:val="00BC2384"/>
  </w:style>
  <w:style w:type="numbering" w:customStyle="1" w:styleId="613">
    <w:name w:val="Нет списка613"/>
    <w:next w:val="a2"/>
    <w:semiHidden/>
    <w:rsid w:val="00BC2384"/>
  </w:style>
  <w:style w:type="numbering" w:customStyle="1" w:styleId="713">
    <w:name w:val="Нет списка713"/>
    <w:next w:val="a2"/>
    <w:semiHidden/>
    <w:rsid w:val="00BC2384"/>
  </w:style>
  <w:style w:type="numbering" w:customStyle="1" w:styleId="813">
    <w:name w:val="Нет списка813"/>
    <w:next w:val="a2"/>
    <w:semiHidden/>
    <w:rsid w:val="00BC2384"/>
  </w:style>
  <w:style w:type="numbering" w:customStyle="1" w:styleId="913">
    <w:name w:val="Нет списка913"/>
    <w:next w:val="a2"/>
    <w:semiHidden/>
    <w:rsid w:val="00BC2384"/>
  </w:style>
  <w:style w:type="numbering" w:customStyle="1" w:styleId="1013">
    <w:name w:val="Нет списка1013"/>
    <w:next w:val="a2"/>
    <w:semiHidden/>
    <w:rsid w:val="00BC2384"/>
  </w:style>
  <w:style w:type="numbering" w:customStyle="1" w:styleId="13133">
    <w:name w:val="Нет списка13133"/>
    <w:next w:val="a2"/>
    <w:semiHidden/>
    <w:rsid w:val="00BC2384"/>
  </w:style>
  <w:style w:type="numbering" w:customStyle="1" w:styleId="1453">
    <w:name w:val="Нет списка1453"/>
    <w:next w:val="a2"/>
    <w:semiHidden/>
    <w:rsid w:val="00BC2384"/>
  </w:style>
  <w:style w:type="numbering" w:customStyle="1" w:styleId="1513">
    <w:name w:val="Нет списка1513"/>
    <w:next w:val="a2"/>
    <w:semiHidden/>
    <w:rsid w:val="00BC2384"/>
  </w:style>
  <w:style w:type="numbering" w:customStyle="1" w:styleId="1613">
    <w:name w:val="Нет списка1613"/>
    <w:next w:val="a2"/>
    <w:semiHidden/>
    <w:rsid w:val="00BC2384"/>
  </w:style>
  <w:style w:type="numbering" w:customStyle="1" w:styleId="1713">
    <w:name w:val="Нет списка1713"/>
    <w:next w:val="a2"/>
    <w:semiHidden/>
    <w:rsid w:val="00BC2384"/>
  </w:style>
  <w:style w:type="numbering" w:customStyle="1" w:styleId="1813">
    <w:name w:val="Нет списка1813"/>
    <w:next w:val="a2"/>
    <w:semiHidden/>
    <w:rsid w:val="00BC2384"/>
  </w:style>
  <w:style w:type="numbering" w:customStyle="1" w:styleId="1913">
    <w:name w:val="Нет списка1913"/>
    <w:next w:val="a2"/>
    <w:semiHidden/>
    <w:rsid w:val="00BC2384"/>
  </w:style>
  <w:style w:type="numbering" w:customStyle="1" w:styleId="2013">
    <w:name w:val="Нет списка2013"/>
    <w:next w:val="a2"/>
    <w:semiHidden/>
    <w:rsid w:val="00BC2384"/>
  </w:style>
  <w:style w:type="numbering" w:customStyle="1" w:styleId="22103">
    <w:name w:val="Нет списка22103"/>
    <w:next w:val="a2"/>
    <w:semiHidden/>
    <w:rsid w:val="00BC2384"/>
  </w:style>
  <w:style w:type="numbering" w:customStyle="1" w:styleId="11013">
    <w:name w:val="Нет списка11013"/>
    <w:next w:val="a2"/>
    <w:semiHidden/>
    <w:unhideWhenUsed/>
    <w:rsid w:val="00BC2384"/>
  </w:style>
  <w:style w:type="numbering" w:customStyle="1" w:styleId="2353">
    <w:name w:val="Нет списка2353"/>
    <w:next w:val="a2"/>
    <w:semiHidden/>
    <w:rsid w:val="00BC2384"/>
  </w:style>
  <w:style w:type="numbering" w:customStyle="1" w:styleId="2413">
    <w:name w:val="Нет списка2413"/>
    <w:next w:val="a2"/>
    <w:semiHidden/>
    <w:rsid w:val="00BC2384"/>
  </w:style>
  <w:style w:type="numbering" w:customStyle="1" w:styleId="113103">
    <w:name w:val="Нет списка113103"/>
    <w:next w:val="a2"/>
    <w:semiHidden/>
    <w:rsid w:val="00BC2384"/>
  </w:style>
  <w:style w:type="numbering" w:customStyle="1" w:styleId="2513">
    <w:name w:val="Нет списка2513"/>
    <w:next w:val="a2"/>
    <w:semiHidden/>
    <w:rsid w:val="00BC2384"/>
  </w:style>
  <w:style w:type="numbering" w:customStyle="1" w:styleId="2613">
    <w:name w:val="Нет списка2613"/>
    <w:next w:val="a2"/>
    <w:semiHidden/>
    <w:rsid w:val="00BC2384"/>
  </w:style>
  <w:style w:type="numbering" w:customStyle="1" w:styleId="11423">
    <w:name w:val="Нет списка11423"/>
    <w:next w:val="a2"/>
    <w:semiHidden/>
    <w:unhideWhenUsed/>
    <w:rsid w:val="00BC2384"/>
  </w:style>
  <w:style w:type="numbering" w:customStyle="1" w:styleId="11513">
    <w:name w:val="Нет списка11513"/>
    <w:next w:val="a2"/>
    <w:semiHidden/>
    <w:rsid w:val="00BC2384"/>
  </w:style>
  <w:style w:type="numbering" w:customStyle="1" w:styleId="2713">
    <w:name w:val="Нет списка2713"/>
    <w:next w:val="a2"/>
    <w:semiHidden/>
    <w:rsid w:val="00BC2384"/>
  </w:style>
  <w:style w:type="numbering" w:customStyle="1" w:styleId="2813">
    <w:name w:val="Нет списка2813"/>
    <w:next w:val="a2"/>
    <w:semiHidden/>
    <w:rsid w:val="00BC2384"/>
  </w:style>
  <w:style w:type="numbering" w:customStyle="1" w:styleId="11613">
    <w:name w:val="Нет списка11613"/>
    <w:next w:val="a2"/>
    <w:semiHidden/>
    <w:unhideWhenUsed/>
    <w:rsid w:val="00BC2384"/>
  </w:style>
  <w:style w:type="numbering" w:customStyle="1" w:styleId="11713">
    <w:name w:val="Нет списка11713"/>
    <w:next w:val="a2"/>
    <w:semiHidden/>
    <w:rsid w:val="00BC2384"/>
  </w:style>
  <w:style w:type="numbering" w:customStyle="1" w:styleId="2913">
    <w:name w:val="Нет списка2913"/>
    <w:next w:val="a2"/>
    <w:semiHidden/>
    <w:rsid w:val="00BC2384"/>
  </w:style>
  <w:style w:type="numbering" w:customStyle="1" w:styleId="3013">
    <w:name w:val="Нет списка3013"/>
    <w:next w:val="a2"/>
    <w:semiHidden/>
    <w:rsid w:val="00BC2384"/>
  </w:style>
  <w:style w:type="numbering" w:customStyle="1" w:styleId="11813">
    <w:name w:val="Нет списка11813"/>
    <w:next w:val="a2"/>
    <w:semiHidden/>
    <w:unhideWhenUsed/>
    <w:rsid w:val="00BC2384"/>
  </w:style>
  <w:style w:type="numbering" w:customStyle="1" w:styleId="11913">
    <w:name w:val="Нет списка11913"/>
    <w:next w:val="a2"/>
    <w:semiHidden/>
    <w:rsid w:val="00BC2384"/>
  </w:style>
  <w:style w:type="numbering" w:customStyle="1" w:styleId="21013">
    <w:name w:val="Нет списка21013"/>
    <w:next w:val="a2"/>
    <w:semiHidden/>
    <w:rsid w:val="00BC2384"/>
  </w:style>
  <w:style w:type="numbering" w:customStyle="1" w:styleId="1111103">
    <w:name w:val="Нет списка1111103"/>
    <w:next w:val="a2"/>
    <w:semiHidden/>
    <w:rsid w:val="00BC2384"/>
  </w:style>
  <w:style w:type="numbering" w:customStyle="1" w:styleId="31103">
    <w:name w:val="Нет списка31103"/>
    <w:next w:val="a2"/>
    <w:semiHidden/>
    <w:rsid w:val="00BC2384"/>
  </w:style>
  <w:style w:type="numbering" w:customStyle="1" w:styleId="121103">
    <w:name w:val="Нет списка121103"/>
    <w:next w:val="a2"/>
    <w:semiHidden/>
    <w:unhideWhenUsed/>
    <w:rsid w:val="00BC2384"/>
  </w:style>
  <w:style w:type="numbering" w:customStyle="1" w:styleId="1121103">
    <w:name w:val="Нет списка1121103"/>
    <w:next w:val="a2"/>
    <w:semiHidden/>
    <w:rsid w:val="00BC2384"/>
  </w:style>
  <w:style w:type="numbering" w:customStyle="1" w:styleId="211103">
    <w:name w:val="Нет списка211103"/>
    <w:next w:val="a2"/>
    <w:semiHidden/>
    <w:rsid w:val="00BC2384"/>
  </w:style>
  <w:style w:type="numbering" w:customStyle="1" w:styleId="3253">
    <w:name w:val="Нет списка3253"/>
    <w:next w:val="a2"/>
    <w:semiHidden/>
    <w:rsid w:val="00BC2384"/>
  </w:style>
  <w:style w:type="numbering" w:customStyle="1" w:styleId="12013">
    <w:name w:val="Нет списка12013"/>
    <w:next w:val="a2"/>
    <w:semiHidden/>
    <w:unhideWhenUsed/>
    <w:rsid w:val="00BC2384"/>
  </w:style>
  <w:style w:type="numbering" w:customStyle="1" w:styleId="111013">
    <w:name w:val="Нет списка111013"/>
    <w:next w:val="a2"/>
    <w:semiHidden/>
    <w:rsid w:val="00BC2384"/>
  </w:style>
  <w:style w:type="numbering" w:customStyle="1" w:styleId="21253">
    <w:name w:val="Нет списка21253"/>
    <w:next w:val="a2"/>
    <w:semiHidden/>
    <w:rsid w:val="00BC2384"/>
  </w:style>
  <w:style w:type="numbering" w:customStyle="1" w:styleId="111253">
    <w:name w:val="Нет списка111253"/>
    <w:next w:val="a2"/>
    <w:semiHidden/>
    <w:rsid w:val="00BC2384"/>
  </w:style>
  <w:style w:type="numbering" w:customStyle="1" w:styleId="3313">
    <w:name w:val="Нет списка3313"/>
    <w:next w:val="a2"/>
    <w:semiHidden/>
    <w:rsid w:val="00BC2384"/>
  </w:style>
  <w:style w:type="numbering" w:customStyle="1" w:styleId="12253">
    <w:name w:val="Нет списка12253"/>
    <w:next w:val="a2"/>
    <w:semiHidden/>
    <w:unhideWhenUsed/>
    <w:rsid w:val="00BC2384"/>
  </w:style>
  <w:style w:type="numbering" w:customStyle="1" w:styleId="112223">
    <w:name w:val="Нет списка112223"/>
    <w:next w:val="a2"/>
    <w:semiHidden/>
    <w:rsid w:val="00BC2384"/>
  </w:style>
  <w:style w:type="numbering" w:customStyle="1" w:styleId="21313">
    <w:name w:val="Нет списка21313"/>
    <w:next w:val="a2"/>
    <w:semiHidden/>
    <w:rsid w:val="00BC2384"/>
  </w:style>
  <w:style w:type="numbering" w:customStyle="1" w:styleId="34130">
    <w:name w:val="Нет списка3413"/>
    <w:next w:val="a2"/>
    <w:semiHidden/>
    <w:rsid w:val="00BC2384"/>
  </w:style>
  <w:style w:type="numbering" w:customStyle="1" w:styleId="12313">
    <w:name w:val="Нет списка12313"/>
    <w:next w:val="a2"/>
    <w:semiHidden/>
    <w:unhideWhenUsed/>
    <w:rsid w:val="00BC2384"/>
  </w:style>
  <w:style w:type="numbering" w:customStyle="1" w:styleId="111313">
    <w:name w:val="Нет списка111313"/>
    <w:next w:val="a2"/>
    <w:semiHidden/>
    <w:rsid w:val="00BC2384"/>
  </w:style>
  <w:style w:type="numbering" w:customStyle="1" w:styleId="21413">
    <w:name w:val="Нет списка21413"/>
    <w:next w:val="a2"/>
    <w:semiHidden/>
    <w:rsid w:val="00BC2384"/>
  </w:style>
  <w:style w:type="numbering" w:customStyle="1" w:styleId="111413">
    <w:name w:val="Нет списка111413"/>
    <w:next w:val="a2"/>
    <w:semiHidden/>
    <w:rsid w:val="00BC2384"/>
  </w:style>
  <w:style w:type="numbering" w:customStyle="1" w:styleId="3513">
    <w:name w:val="Нет списка3513"/>
    <w:next w:val="a2"/>
    <w:semiHidden/>
    <w:rsid w:val="00BC2384"/>
  </w:style>
  <w:style w:type="numbering" w:customStyle="1" w:styleId="12413">
    <w:name w:val="Нет списка12413"/>
    <w:next w:val="a2"/>
    <w:semiHidden/>
    <w:unhideWhenUsed/>
    <w:rsid w:val="00BC2384"/>
  </w:style>
  <w:style w:type="numbering" w:customStyle="1" w:styleId="112313">
    <w:name w:val="Нет списка112313"/>
    <w:next w:val="a2"/>
    <w:semiHidden/>
    <w:rsid w:val="00BC2384"/>
  </w:style>
  <w:style w:type="numbering" w:customStyle="1" w:styleId="21513">
    <w:name w:val="Нет списка21513"/>
    <w:next w:val="a2"/>
    <w:semiHidden/>
    <w:rsid w:val="00BC2384"/>
  </w:style>
  <w:style w:type="numbering" w:customStyle="1" w:styleId="3613">
    <w:name w:val="Нет списка3613"/>
    <w:next w:val="a2"/>
    <w:semiHidden/>
    <w:rsid w:val="00BC2384"/>
  </w:style>
  <w:style w:type="numbering" w:customStyle="1" w:styleId="12513">
    <w:name w:val="Нет списка12513"/>
    <w:next w:val="a2"/>
    <w:semiHidden/>
    <w:unhideWhenUsed/>
    <w:rsid w:val="00BC2384"/>
  </w:style>
  <w:style w:type="numbering" w:customStyle="1" w:styleId="111513">
    <w:name w:val="Нет списка111513"/>
    <w:next w:val="a2"/>
    <w:semiHidden/>
    <w:rsid w:val="00BC2384"/>
  </w:style>
  <w:style w:type="numbering" w:customStyle="1" w:styleId="21613">
    <w:name w:val="Нет списка21613"/>
    <w:next w:val="a2"/>
    <w:semiHidden/>
    <w:rsid w:val="00BC2384"/>
  </w:style>
  <w:style w:type="numbering" w:customStyle="1" w:styleId="111613">
    <w:name w:val="Нет списка111613"/>
    <w:next w:val="a2"/>
    <w:semiHidden/>
    <w:rsid w:val="00BC2384"/>
  </w:style>
  <w:style w:type="numbering" w:customStyle="1" w:styleId="3713">
    <w:name w:val="Нет списка3713"/>
    <w:next w:val="a2"/>
    <w:semiHidden/>
    <w:rsid w:val="00BC2384"/>
  </w:style>
  <w:style w:type="numbering" w:customStyle="1" w:styleId="12613">
    <w:name w:val="Нет списка12613"/>
    <w:next w:val="a2"/>
    <w:semiHidden/>
    <w:unhideWhenUsed/>
    <w:rsid w:val="00BC2384"/>
  </w:style>
  <w:style w:type="numbering" w:customStyle="1" w:styleId="112413">
    <w:name w:val="Нет списка112413"/>
    <w:next w:val="a2"/>
    <w:semiHidden/>
    <w:rsid w:val="00BC2384"/>
  </w:style>
  <w:style w:type="numbering" w:customStyle="1" w:styleId="21713">
    <w:name w:val="Нет списка21713"/>
    <w:next w:val="a2"/>
    <w:semiHidden/>
    <w:rsid w:val="00BC2384"/>
  </w:style>
  <w:style w:type="numbering" w:customStyle="1" w:styleId="3813">
    <w:name w:val="Нет списка3813"/>
    <w:next w:val="a2"/>
    <w:semiHidden/>
    <w:unhideWhenUsed/>
    <w:rsid w:val="00BC2384"/>
  </w:style>
  <w:style w:type="numbering" w:customStyle="1" w:styleId="12713">
    <w:name w:val="Нет списка12713"/>
    <w:next w:val="a2"/>
    <w:semiHidden/>
    <w:unhideWhenUsed/>
    <w:rsid w:val="00BC2384"/>
  </w:style>
  <w:style w:type="numbering" w:customStyle="1" w:styleId="111713">
    <w:name w:val="Нет списка111713"/>
    <w:next w:val="a2"/>
    <w:semiHidden/>
    <w:rsid w:val="00BC2384"/>
  </w:style>
  <w:style w:type="numbering" w:customStyle="1" w:styleId="21813">
    <w:name w:val="Нет списка21813"/>
    <w:next w:val="a2"/>
    <w:semiHidden/>
    <w:rsid w:val="00BC2384"/>
  </w:style>
  <w:style w:type="numbering" w:customStyle="1" w:styleId="111813">
    <w:name w:val="Нет списка111813"/>
    <w:next w:val="a2"/>
    <w:semiHidden/>
    <w:rsid w:val="00BC2384"/>
  </w:style>
  <w:style w:type="numbering" w:customStyle="1" w:styleId="3913">
    <w:name w:val="Нет списка3913"/>
    <w:next w:val="a2"/>
    <w:semiHidden/>
    <w:rsid w:val="00BC2384"/>
  </w:style>
  <w:style w:type="numbering" w:customStyle="1" w:styleId="12813">
    <w:name w:val="Нет списка12813"/>
    <w:next w:val="a2"/>
    <w:semiHidden/>
    <w:unhideWhenUsed/>
    <w:rsid w:val="00BC2384"/>
  </w:style>
  <w:style w:type="numbering" w:customStyle="1" w:styleId="112513">
    <w:name w:val="Нет списка112513"/>
    <w:next w:val="a2"/>
    <w:semiHidden/>
    <w:rsid w:val="00BC2384"/>
  </w:style>
  <w:style w:type="numbering" w:customStyle="1" w:styleId="21913">
    <w:name w:val="Нет списка21913"/>
    <w:next w:val="a2"/>
    <w:semiHidden/>
    <w:rsid w:val="00BC2384"/>
  </w:style>
  <w:style w:type="numbering" w:customStyle="1" w:styleId="4013">
    <w:name w:val="Нет списка4013"/>
    <w:next w:val="a2"/>
    <w:semiHidden/>
    <w:unhideWhenUsed/>
    <w:rsid w:val="00BC2384"/>
  </w:style>
  <w:style w:type="numbering" w:customStyle="1" w:styleId="12913">
    <w:name w:val="Нет списка12913"/>
    <w:next w:val="a2"/>
    <w:semiHidden/>
    <w:unhideWhenUsed/>
    <w:rsid w:val="00BC2384"/>
  </w:style>
  <w:style w:type="numbering" w:customStyle="1" w:styleId="111913">
    <w:name w:val="Нет списка111913"/>
    <w:next w:val="a2"/>
    <w:semiHidden/>
    <w:rsid w:val="00BC2384"/>
  </w:style>
  <w:style w:type="numbering" w:customStyle="1" w:styleId="22013">
    <w:name w:val="Нет списка22013"/>
    <w:next w:val="a2"/>
    <w:semiHidden/>
    <w:rsid w:val="00BC2384"/>
  </w:style>
  <w:style w:type="numbering" w:customStyle="1" w:styleId="1111013">
    <w:name w:val="Нет списка1111013"/>
    <w:next w:val="a2"/>
    <w:semiHidden/>
    <w:rsid w:val="00BC2384"/>
  </w:style>
  <w:style w:type="numbering" w:customStyle="1" w:styleId="31013">
    <w:name w:val="Нет списка31013"/>
    <w:next w:val="a2"/>
    <w:semiHidden/>
    <w:rsid w:val="00BC2384"/>
  </w:style>
  <w:style w:type="numbering" w:customStyle="1" w:styleId="121013">
    <w:name w:val="Нет списка121013"/>
    <w:next w:val="a2"/>
    <w:semiHidden/>
    <w:unhideWhenUsed/>
    <w:rsid w:val="00BC2384"/>
  </w:style>
  <w:style w:type="numbering" w:customStyle="1" w:styleId="112613">
    <w:name w:val="Нет списка112613"/>
    <w:next w:val="a2"/>
    <w:semiHidden/>
    <w:rsid w:val="00BC2384"/>
  </w:style>
  <w:style w:type="numbering" w:customStyle="1" w:styleId="211013">
    <w:name w:val="Нет списка211013"/>
    <w:next w:val="a2"/>
    <w:semiHidden/>
    <w:rsid w:val="00BC2384"/>
  </w:style>
  <w:style w:type="numbering" w:customStyle="1" w:styleId="4143">
    <w:name w:val="Нет списка4143"/>
    <w:next w:val="a2"/>
    <w:semiHidden/>
    <w:unhideWhenUsed/>
    <w:rsid w:val="00BC2384"/>
  </w:style>
  <w:style w:type="numbering" w:customStyle="1" w:styleId="13013">
    <w:name w:val="Нет списка13013"/>
    <w:next w:val="a2"/>
    <w:semiHidden/>
    <w:unhideWhenUsed/>
    <w:rsid w:val="00BC2384"/>
  </w:style>
  <w:style w:type="numbering" w:customStyle="1" w:styleId="112013">
    <w:name w:val="Нет списка112013"/>
    <w:next w:val="a2"/>
    <w:semiHidden/>
    <w:rsid w:val="00BC2384"/>
  </w:style>
  <w:style w:type="numbering" w:customStyle="1" w:styleId="22113">
    <w:name w:val="Нет списка22113"/>
    <w:next w:val="a2"/>
    <w:semiHidden/>
    <w:rsid w:val="00BC2384"/>
  </w:style>
  <w:style w:type="numbering" w:customStyle="1" w:styleId="1111123">
    <w:name w:val="Нет списка1111123"/>
    <w:next w:val="a2"/>
    <w:semiHidden/>
    <w:rsid w:val="00BC2384"/>
  </w:style>
  <w:style w:type="numbering" w:customStyle="1" w:styleId="31113">
    <w:name w:val="Нет списка31113"/>
    <w:next w:val="a2"/>
    <w:semiHidden/>
    <w:rsid w:val="00BC2384"/>
  </w:style>
  <w:style w:type="numbering" w:customStyle="1" w:styleId="121113">
    <w:name w:val="Нет списка121113"/>
    <w:next w:val="a2"/>
    <w:semiHidden/>
    <w:unhideWhenUsed/>
    <w:rsid w:val="00BC2384"/>
  </w:style>
  <w:style w:type="numbering" w:customStyle="1" w:styleId="112713">
    <w:name w:val="Нет списка112713"/>
    <w:next w:val="a2"/>
    <w:semiHidden/>
    <w:rsid w:val="00BC2384"/>
  </w:style>
  <w:style w:type="numbering" w:customStyle="1" w:styleId="211113">
    <w:name w:val="Нет списка211113"/>
    <w:next w:val="a2"/>
    <w:semiHidden/>
    <w:rsid w:val="00BC2384"/>
  </w:style>
  <w:style w:type="numbering" w:customStyle="1" w:styleId="4213">
    <w:name w:val="Нет списка4213"/>
    <w:next w:val="a2"/>
    <w:semiHidden/>
    <w:unhideWhenUsed/>
    <w:rsid w:val="00BC2384"/>
  </w:style>
  <w:style w:type="numbering" w:customStyle="1" w:styleId="13143">
    <w:name w:val="Нет списка13143"/>
    <w:next w:val="a2"/>
    <w:semiHidden/>
    <w:unhideWhenUsed/>
    <w:rsid w:val="00BC2384"/>
  </w:style>
  <w:style w:type="numbering" w:customStyle="1" w:styleId="112813">
    <w:name w:val="Нет списка112813"/>
    <w:next w:val="a2"/>
    <w:semiHidden/>
    <w:rsid w:val="00BC2384"/>
  </w:style>
  <w:style w:type="numbering" w:customStyle="1" w:styleId="22213">
    <w:name w:val="Нет списка22213"/>
    <w:next w:val="a2"/>
    <w:semiHidden/>
    <w:rsid w:val="00BC2384"/>
  </w:style>
  <w:style w:type="numbering" w:customStyle="1" w:styleId="1111213">
    <w:name w:val="Нет списка1111213"/>
    <w:next w:val="a2"/>
    <w:semiHidden/>
    <w:rsid w:val="00BC2384"/>
  </w:style>
  <w:style w:type="numbering" w:customStyle="1" w:styleId="312130">
    <w:name w:val="Нет списка31213"/>
    <w:next w:val="a2"/>
    <w:semiHidden/>
    <w:rsid w:val="00BC2384"/>
  </w:style>
  <w:style w:type="numbering" w:customStyle="1" w:styleId="121213">
    <w:name w:val="Нет списка121213"/>
    <w:next w:val="a2"/>
    <w:semiHidden/>
    <w:unhideWhenUsed/>
    <w:rsid w:val="00BC2384"/>
  </w:style>
  <w:style w:type="numbering" w:customStyle="1" w:styleId="112913">
    <w:name w:val="Нет списка112913"/>
    <w:next w:val="a2"/>
    <w:semiHidden/>
    <w:rsid w:val="00BC2384"/>
  </w:style>
  <w:style w:type="numbering" w:customStyle="1" w:styleId="211213">
    <w:name w:val="Нет списка211213"/>
    <w:next w:val="a2"/>
    <w:semiHidden/>
    <w:rsid w:val="00BC2384"/>
  </w:style>
  <w:style w:type="numbering" w:customStyle="1" w:styleId="4313">
    <w:name w:val="Нет списка4313"/>
    <w:next w:val="a2"/>
    <w:semiHidden/>
    <w:unhideWhenUsed/>
    <w:rsid w:val="00BC2384"/>
  </w:style>
  <w:style w:type="numbering" w:customStyle="1" w:styleId="13213">
    <w:name w:val="Нет списка13213"/>
    <w:next w:val="a2"/>
    <w:semiHidden/>
    <w:unhideWhenUsed/>
    <w:rsid w:val="00BC2384"/>
  </w:style>
  <w:style w:type="numbering" w:customStyle="1" w:styleId="113013">
    <w:name w:val="Нет списка113013"/>
    <w:next w:val="a2"/>
    <w:semiHidden/>
    <w:rsid w:val="00BC2384"/>
  </w:style>
  <w:style w:type="numbering" w:customStyle="1" w:styleId="22313">
    <w:name w:val="Нет списка22313"/>
    <w:next w:val="a2"/>
    <w:semiHidden/>
    <w:rsid w:val="00BC2384"/>
  </w:style>
  <w:style w:type="numbering" w:customStyle="1" w:styleId="1111313">
    <w:name w:val="Нет списка1111313"/>
    <w:next w:val="a2"/>
    <w:semiHidden/>
    <w:rsid w:val="00BC2384"/>
  </w:style>
  <w:style w:type="numbering" w:customStyle="1" w:styleId="31313">
    <w:name w:val="Нет списка31313"/>
    <w:next w:val="a2"/>
    <w:semiHidden/>
    <w:rsid w:val="00BC2384"/>
  </w:style>
  <w:style w:type="numbering" w:customStyle="1" w:styleId="121313">
    <w:name w:val="Нет списка121313"/>
    <w:next w:val="a2"/>
    <w:semiHidden/>
    <w:unhideWhenUsed/>
    <w:rsid w:val="00BC2384"/>
  </w:style>
  <w:style w:type="numbering" w:customStyle="1" w:styleId="1121013">
    <w:name w:val="Нет списка1121013"/>
    <w:next w:val="a2"/>
    <w:semiHidden/>
    <w:rsid w:val="00BC2384"/>
  </w:style>
  <w:style w:type="numbering" w:customStyle="1" w:styleId="211313">
    <w:name w:val="Нет списка211313"/>
    <w:next w:val="a2"/>
    <w:semiHidden/>
    <w:rsid w:val="00BC2384"/>
  </w:style>
  <w:style w:type="numbering" w:customStyle="1" w:styleId="4413">
    <w:name w:val="Нет списка4413"/>
    <w:next w:val="a2"/>
    <w:semiHidden/>
    <w:unhideWhenUsed/>
    <w:rsid w:val="00BC2384"/>
  </w:style>
  <w:style w:type="numbering" w:customStyle="1" w:styleId="13313">
    <w:name w:val="Нет списка13313"/>
    <w:next w:val="a2"/>
    <w:semiHidden/>
    <w:unhideWhenUsed/>
    <w:rsid w:val="00BC2384"/>
  </w:style>
  <w:style w:type="numbering" w:customStyle="1" w:styleId="113113">
    <w:name w:val="Нет списка113113"/>
    <w:next w:val="a2"/>
    <w:semiHidden/>
    <w:rsid w:val="00BC2384"/>
  </w:style>
  <w:style w:type="numbering" w:customStyle="1" w:styleId="22413">
    <w:name w:val="Нет списка22413"/>
    <w:next w:val="a2"/>
    <w:semiHidden/>
    <w:rsid w:val="00BC2384"/>
  </w:style>
  <w:style w:type="numbering" w:customStyle="1" w:styleId="1111413">
    <w:name w:val="Нет списка1111413"/>
    <w:next w:val="a2"/>
    <w:semiHidden/>
    <w:rsid w:val="00BC2384"/>
  </w:style>
  <w:style w:type="numbering" w:customStyle="1" w:styleId="31413">
    <w:name w:val="Нет списка31413"/>
    <w:next w:val="a2"/>
    <w:semiHidden/>
    <w:rsid w:val="00BC2384"/>
  </w:style>
  <w:style w:type="numbering" w:customStyle="1" w:styleId="121413">
    <w:name w:val="Нет списка121413"/>
    <w:next w:val="a2"/>
    <w:semiHidden/>
    <w:unhideWhenUsed/>
    <w:rsid w:val="00BC2384"/>
  </w:style>
  <w:style w:type="numbering" w:customStyle="1" w:styleId="1121113">
    <w:name w:val="Нет списка1121113"/>
    <w:next w:val="a2"/>
    <w:semiHidden/>
    <w:rsid w:val="00BC2384"/>
  </w:style>
  <w:style w:type="numbering" w:customStyle="1" w:styleId="211413">
    <w:name w:val="Нет списка211413"/>
    <w:next w:val="a2"/>
    <w:semiHidden/>
    <w:rsid w:val="00BC2384"/>
  </w:style>
  <w:style w:type="numbering" w:customStyle="1" w:styleId="4513">
    <w:name w:val="Нет списка4513"/>
    <w:next w:val="a2"/>
    <w:semiHidden/>
    <w:unhideWhenUsed/>
    <w:rsid w:val="00BC2384"/>
  </w:style>
  <w:style w:type="numbering" w:customStyle="1" w:styleId="13413">
    <w:name w:val="Нет списка13413"/>
    <w:next w:val="a2"/>
    <w:semiHidden/>
    <w:unhideWhenUsed/>
    <w:rsid w:val="00BC2384"/>
  </w:style>
  <w:style w:type="numbering" w:customStyle="1" w:styleId="113213">
    <w:name w:val="Нет списка113213"/>
    <w:next w:val="a2"/>
    <w:semiHidden/>
    <w:rsid w:val="00BC2384"/>
  </w:style>
  <w:style w:type="numbering" w:customStyle="1" w:styleId="22513">
    <w:name w:val="Нет списка22513"/>
    <w:next w:val="a2"/>
    <w:semiHidden/>
    <w:rsid w:val="00BC2384"/>
  </w:style>
  <w:style w:type="numbering" w:customStyle="1" w:styleId="1111513">
    <w:name w:val="Нет списка1111513"/>
    <w:next w:val="a2"/>
    <w:semiHidden/>
    <w:rsid w:val="00BC2384"/>
  </w:style>
  <w:style w:type="numbering" w:customStyle="1" w:styleId="31513">
    <w:name w:val="Нет списка31513"/>
    <w:next w:val="a2"/>
    <w:semiHidden/>
    <w:rsid w:val="00BC2384"/>
  </w:style>
  <w:style w:type="numbering" w:customStyle="1" w:styleId="121513">
    <w:name w:val="Нет списка121513"/>
    <w:next w:val="a2"/>
    <w:semiHidden/>
    <w:unhideWhenUsed/>
    <w:rsid w:val="00BC2384"/>
  </w:style>
  <w:style w:type="numbering" w:customStyle="1" w:styleId="1121213">
    <w:name w:val="Нет списка1121213"/>
    <w:next w:val="a2"/>
    <w:semiHidden/>
    <w:rsid w:val="00BC2384"/>
  </w:style>
  <w:style w:type="numbering" w:customStyle="1" w:styleId="211513">
    <w:name w:val="Нет списка211513"/>
    <w:next w:val="a2"/>
    <w:semiHidden/>
    <w:rsid w:val="00BC2384"/>
  </w:style>
  <w:style w:type="numbering" w:customStyle="1" w:styleId="4613">
    <w:name w:val="Нет списка4613"/>
    <w:next w:val="a2"/>
    <w:semiHidden/>
    <w:unhideWhenUsed/>
    <w:rsid w:val="00BC2384"/>
  </w:style>
  <w:style w:type="numbering" w:customStyle="1" w:styleId="13513">
    <w:name w:val="Нет списка13513"/>
    <w:next w:val="a2"/>
    <w:semiHidden/>
    <w:unhideWhenUsed/>
    <w:rsid w:val="00BC2384"/>
  </w:style>
  <w:style w:type="numbering" w:customStyle="1" w:styleId="113313">
    <w:name w:val="Нет списка113313"/>
    <w:next w:val="a2"/>
    <w:semiHidden/>
    <w:rsid w:val="00BC2384"/>
  </w:style>
  <w:style w:type="numbering" w:customStyle="1" w:styleId="22613">
    <w:name w:val="Нет списка22613"/>
    <w:next w:val="a2"/>
    <w:semiHidden/>
    <w:rsid w:val="00BC2384"/>
  </w:style>
  <w:style w:type="numbering" w:customStyle="1" w:styleId="1111613">
    <w:name w:val="Нет списка1111613"/>
    <w:next w:val="a2"/>
    <w:semiHidden/>
    <w:rsid w:val="00BC2384"/>
  </w:style>
  <w:style w:type="numbering" w:customStyle="1" w:styleId="31613">
    <w:name w:val="Нет списка31613"/>
    <w:next w:val="a2"/>
    <w:semiHidden/>
    <w:rsid w:val="00BC2384"/>
  </w:style>
  <w:style w:type="numbering" w:customStyle="1" w:styleId="121613">
    <w:name w:val="Нет списка121613"/>
    <w:next w:val="a2"/>
    <w:semiHidden/>
    <w:unhideWhenUsed/>
    <w:rsid w:val="00BC2384"/>
  </w:style>
  <w:style w:type="numbering" w:customStyle="1" w:styleId="1121313">
    <w:name w:val="Нет списка1121313"/>
    <w:next w:val="a2"/>
    <w:semiHidden/>
    <w:rsid w:val="00BC2384"/>
  </w:style>
  <w:style w:type="numbering" w:customStyle="1" w:styleId="211613">
    <w:name w:val="Нет списка211613"/>
    <w:next w:val="a2"/>
    <w:semiHidden/>
    <w:rsid w:val="00BC2384"/>
  </w:style>
  <w:style w:type="numbering" w:customStyle="1" w:styleId="4713">
    <w:name w:val="Нет списка4713"/>
    <w:next w:val="a2"/>
    <w:semiHidden/>
    <w:unhideWhenUsed/>
    <w:rsid w:val="00BC2384"/>
  </w:style>
  <w:style w:type="numbering" w:customStyle="1" w:styleId="13613">
    <w:name w:val="Нет списка13613"/>
    <w:next w:val="a2"/>
    <w:semiHidden/>
    <w:unhideWhenUsed/>
    <w:rsid w:val="00BC2384"/>
  </w:style>
  <w:style w:type="numbering" w:customStyle="1" w:styleId="113413">
    <w:name w:val="Нет списка113413"/>
    <w:next w:val="a2"/>
    <w:semiHidden/>
    <w:rsid w:val="00BC2384"/>
  </w:style>
  <w:style w:type="numbering" w:customStyle="1" w:styleId="22713">
    <w:name w:val="Нет списка22713"/>
    <w:next w:val="a2"/>
    <w:semiHidden/>
    <w:rsid w:val="00BC2384"/>
  </w:style>
  <w:style w:type="numbering" w:customStyle="1" w:styleId="1111713">
    <w:name w:val="Нет списка1111713"/>
    <w:next w:val="a2"/>
    <w:semiHidden/>
    <w:rsid w:val="00BC2384"/>
  </w:style>
  <w:style w:type="numbering" w:customStyle="1" w:styleId="31713">
    <w:name w:val="Нет списка31713"/>
    <w:next w:val="a2"/>
    <w:semiHidden/>
    <w:rsid w:val="00BC2384"/>
  </w:style>
  <w:style w:type="numbering" w:customStyle="1" w:styleId="121713">
    <w:name w:val="Нет списка121713"/>
    <w:next w:val="a2"/>
    <w:semiHidden/>
    <w:unhideWhenUsed/>
    <w:rsid w:val="00BC2384"/>
  </w:style>
  <w:style w:type="numbering" w:customStyle="1" w:styleId="1121413">
    <w:name w:val="Нет списка1121413"/>
    <w:next w:val="a2"/>
    <w:semiHidden/>
    <w:rsid w:val="00BC2384"/>
  </w:style>
  <w:style w:type="numbering" w:customStyle="1" w:styleId="211713">
    <w:name w:val="Нет списка211713"/>
    <w:next w:val="a2"/>
    <w:semiHidden/>
    <w:rsid w:val="00BC2384"/>
  </w:style>
  <w:style w:type="numbering" w:customStyle="1" w:styleId="4813">
    <w:name w:val="Нет списка4813"/>
    <w:next w:val="a2"/>
    <w:semiHidden/>
    <w:unhideWhenUsed/>
    <w:rsid w:val="00BC2384"/>
  </w:style>
  <w:style w:type="numbering" w:customStyle="1" w:styleId="13713">
    <w:name w:val="Нет списка13713"/>
    <w:next w:val="a2"/>
    <w:semiHidden/>
    <w:unhideWhenUsed/>
    <w:rsid w:val="00BC2384"/>
  </w:style>
  <w:style w:type="numbering" w:customStyle="1" w:styleId="113513">
    <w:name w:val="Нет списка113513"/>
    <w:next w:val="a2"/>
    <w:semiHidden/>
    <w:rsid w:val="00BC2384"/>
  </w:style>
  <w:style w:type="numbering" w:customStyle="1" w:styleId="22813">
    <w:name w:val="Нет списка22813"/>
    <w:next w:val="a2"/>
    <w:semiHidden/>
    <w:rsid w:val="00BC2384"/>
  </w:style>
  <w:style w:type="numbering" w:customStyle="1" w:styleId="1111813">
    <w:name w:val="Нет списка1111813"/>
    <w:next w:val="a2"/>
    <w:semiHidden/>
    <w:rsid w:val="00BC2384"/>
  </w:style>
  <w:style w:type="numbering" w:customStyle="1" w:styleId="31813">
    <w:name w:val="Нет списка31813"/>
    <w:next w:val="a2"/>
    <w:semiHidden/>
    <w:rsid w:val="00BC2384"/>
  </w:style>
  <w:style w:type="numbering" w:customStyle="1" w:styleId="121813">
    <w:name w:val="Нет списка121813"/>
    <w:next w:val="a2"/>
    <w:semiHidden/>
    <w:unhideWhenUsed/>
    <w:rsid w:val="00BC2384"/>
  </w:style>
  <w:style w:type="numbering" w:customStyle="1" w:styleId="1121513">
    <w:name w:val="Нет списка1121513"/>
    <w:next w:val="a2"/>
    <w:semiHidden/>
    <w:rsid w:val="00BC2384"/>
  </w:style>
  <w:style w:type="numbering" w:customStyle="1" w:styleId="211813">
    <w:name w:val="Нет списка211813"/>
    <w:next w:val="a2"/>
    <w:semiHidden/>
    <w:rsid w:val="00BC2384"/>
  </w:style>
  <w:style w:type="numbering" w:customStyle="1" w:styleId="4913">
    <w:name w:val="Нет списка4913"/>
    <w:next w:val="a2"/>
    <w:semiHidden/>
    <w:unhideWhenUsed/>
    <w:rsid w:val="00BC2384"/>
  </w:style>
  <w:style w:type="numbering" w:customStyle="1" w:styleId="13813">
    <w:name w:val="Нет списка13813"/>
    <w:next w:val="a2"/>
    <w:semiHidden/>
    <w:unhideWhenUsed/>
    <w:rsid w:val="00BC2384"/>
  </w:style>
  <w:style w:type="numbering" w:customStyle="1" w:styleId="113613">
    <w:name w:val="Нет списка113613"/>
    <w:next w:val="a2"/>
    <w:semiHidden/>
    <w:rsid w:val="00BC2384"/>
  </w:style>
  <w:style w:type="numbering" w:customStyle="1" w:styleId="22913">
    <w:name w:val="Нет списка22913"/>
    <w:next w:val="a2"/>
    <w:semiHidden/>
    <w:rsid w:val="00BC2384"/>
  </w:style>
  <w:style w:type="numbering" w:customStyle="1" w:styleId="1111913">
    <w:name w:val="Нет списка1111913"/>
    <w:next w:val="a2"/>
    <w:semiHidden/>
    <w:rsid w:val="00BC2384"/>
  </w:style>
  <w:style w:type="numbering" w:customStyle="1" w:styleId="31913">
    <w:name w:val="Нет списка31913"/>
    <w:next w:val="a2"/>
    <w:semiHidden/>
    <w:rsid w:val="00BC2384"/>
  </w:style>
  <w:style w:type="numbering" w:customStyle="1" w:styleId="121913">
    <w:name w:val="Нет списка121913"/>
    <w:next w:val="a2"/>
    <w:semiHidden/>
    <w:unhideWhenUsed/>
    <w:rsid w:val="00BC2384"/>
  </w:style>
  <w:style w:type="numbering" w:customStyle="1" w:styleId="1121613">
    <w:name w:val="Нет списка1121613"/>
    <w:next w:val="a2"/>
    <w:semiHidden/>
    <w:rsid w:val="00BC2384"/>
  </w:style>
  <w:style w:type="numbering" w:customStyle="1" w:styleId="211913">
    <w:name w:val="Нет списка211913"/>
    <w:next w:val="a2"/>
    <w:semiHidden/>
    <w:rsid w:val="00BC2384"/>
  </w:style>
  <w:style w:type="numbering" w:customStyle="1" w:styleId="5013">
    <w:name w:val="Нет списка5013"/>
    <w:next w:val="a2"/>
    <w:semiHidden/>
    <w:unhideWhenUsed/>
    <w:rsid w:val="00BC2384"/>
  </w:style>
  <w:style w:type="numbering" w:customStyle="1" w:styleId="13913">
    <w:name w:val="Нет списка13913"/>
    <w:next w:val="a2"/>
    <w:semiHidden/>
    <w:unhideWhenUsed/>
    <w:rsid w:val="00BC2384"/>
  </w:style>
  <w:style w:type="numbering" w:customStyle="1" w:styleId="113713">
    <w:name w:val="Нет списка113713"/>
    <w:next w:val="a2"/>
    <w:semiHidden/>
    <w:rsid w:val="00BC2384"/>
  </w:style>
  <w:style w:type="numbering" w:customStyle="1" w:styleId="23013">
    <w:name w:val="Нет списка23013"/>
    <w:next w:val="a2"/>
    <w:semiHidden/>
    <w:rsid w:val="00BC2384"/>
  </w:style>
  <w:style w:type="numbering" w:customStyle="1" w:styleId="1112013">
    <w:name w:val="Нет списка1112013"/>
    <w:next w:val="a2"/>
    <w:semiHidden/>
    <w:rsid w:val="00BC2384"/>
  </w:style>
  <w:style w:type="numbering" w:customStyle="1" w:styleId="32013">
    <w:name w:val="Нет списка32013"/>
    <w:next w:val="a2"/>
    <w:semiHidden/>
    <w:rsid w:val="00BC2384"/>
  </w:style>
  <w:style w:type="numbering" w:customStyle="1" w:styleId="122013">
    <w:name w:val="Нет списка122013"/>
    <w:next w:val="a2"/>
    <w:semiHidden/>
    <w:unhideWhenUsed/>
    <w:rsid w:val="00BC2384"/>
  </w:style>
  <w:style w:type="numbering" w:customStyle="1" w:styleId="1121713">
    <w:name w:val="Нет списка1121713"/>
    <w:next w:val="a2"/>
    <w:semiHidden/>
    <w:rsid w:val="00BC2384"/>
  </w:style>
  <w:style w:type="numbering" w:customStyle="1" w:styleId="212013">
    <w:name w:val="Нет списка212013"/>
    <w:next w:val="a2"/>
    <w:semiHidden/>
    <w:rsid w:val="00BC2384"/>
  </w:style>
  <w:style w:type="numbering" w:customStyle="1" w:styleId="5113">
    <w:name w:val="Нет списка5113"/>
    <w:next w:val="a2"/>
    <w:semiHidden/>
    <w:unhideWhenUsed/>
    <w:rsid w:val="00BC2384"/>
  </w:style>
  <w:style w:type="numbering" w:customStyle="1" w:styleId="14013">
    <w:name w:val="Нет списка14013"/>
    <w:next w:val="a2"/>
    <w:semiHidden/>
    <w:unhideWhenUsed/>
    <w:rsid w:val="00BC2384"/>
  </w:style>
  <w:style w:type="numbering" w:customStyle="1" w:styleId="113813">
    <w:name w:val="Нет списка113813"/>
    <w:next w:val="a2"/>
    <w:semiHidden/>
    <w:rsid w:val="00BC2384"/>
  </w:style>
  <w:style w:type="numbering" w:customStyle="1" w:styleId="23113">
    <w:name w:val="Нет списка23113"/>
    <w:next w:val="a2"/>
    <w:semiHidden/>
    <w:rsid w:val="00BC2384"/>
  </w:style>
  <w:style w:type="numbering" w:customStyle="1" w:styleId="1112113">
    <w:name w:val="Нет списка1112113"/>
    <w:next w:val="a2"/>
    <w:semiHidden/>
    <w:rsid w:val="00BC2384"/>
  </w:style>
  <w:style w:type="numbering" w:customStyle="1" w:styleId="321130">
    <w:name w:val="Нет списка32113"/>
    <w:next w:val="a2"/>
    <w:semiHidden/>
    <w:rsid w:val="00BC2384"/>
  </w:style>
  <w:style w:type="numbering" w:customStyle="1" w:styleId="122113">
    <w:name w:val="Нет списка122113"/>
    <w:next w:val="a2"/>
    <w:semiHidden/>
    <w:unhideWhenUsed/>
    <w:rsid w:val="00BC2384"/>
  </w:style>
  <w:style w:type="numbering" w:customStyle="1" w:styleId="1121813">
    <w:name w:val="Нет списка1121813"/>
    <w:next w:val="a2"/>
    <w:semiHidden/>
    <w:rsid w:val="00BC2384"/>
  </w:style>
  <w:style w:type="numbering" w:customStyle="1" w:styleId="212113">
    <w:name w:val="Нет списка212113"/>
    <w:next w:val="a2"/>
    <w:semiHidden/>
    <w:rsid w:val="00BC2384"/>
  </w:style>
  <w:style w:type="numbering" w:customStyle="1" w:styleId="41013">
    <w:name w:val="Нет списка41013"/>
    <w:next w:val="a2"/>
    <w:semiHidden/>
    <w:unhideWhenUsed/>
    <w:rsid w:val="00BC2384"/>
  </w:style>
  <w:style w:type="numbering" w:customStyle="1" w:styleId="131013">
    <w:name w:val="Нет списка131013"/>
    <w:next w:val="a2"/>
    <w:semiHidden/>
    <w:unhideWhenUsed/>
    <w:rsid w:val="00BC2384"/>
  </w:style>
  <w:style w:type="numbering" w:customStyle="1" w:styleId="5213">
    <w:name w:val="Нет списка5213"/>
    <w:next w:val="a2"/>
    <w:semiHidden/>
    <w:unhideWhenUsed/>
    <w:rsid w:val="00BC2384"/>
  </w:style>
  <w:style w:type="numbering" w:customStyle="1" w:styleId="14113">
    <w:name w:val="Нет списка14113"/>
    <w:next w:val="a2"/>
    <w:semiHidden/>
    <w:unhideWhenUsed/>
    <w:rsid w:val="00BC2384"/>
  </w:style>
  <w:style w:type="numbering" w:customStyle="1" w:styleId="113913">
    <w:name w:val="Нет списка113913"/>
    <w:next w:val="a2"/>
    <w:semiHidden/>
    <w:rsid w:val="00BC2384"/>
  </w:style>
  <w:style w:type="numbering" w:customStyle="1" w:styleId="23213">
    <w:name w:val="Нет списка23213"/>
    <w:next w:val="a2"/>
    <w:semiHidden/>
    <w:rsid w:val="00BC2384"/>
  </w:style>
  <w:style w:type="numbering" w:customStyle="1" w:styleId="1112213">
    <w:name w:val="Нет списка1112213"/>
    <w:next w:val="a2"/>
    <w:semiHidden/>
    <w:rsid w:val="00BC2384"/>
  </w:style>
  <w:style w:type="numbering" w:customStyle="1" w:styleId="32213">
    <w:name w:val="Нет списка32213"/>
    <w:next w:val="a2"/>
    <w:semiHidden/>
    <w:rsid w:val="00BC2384"/>
  </w:style>
  <w:style w:type="numbering" w:customStyle="1" w:styleId="122213">
    <w:name w:val="Нет списка122213"/>
    <w:next w:val="a2"/>
    <w:semiHidden/>
    <w:unhideWhenUsed/>
    <w:rsid w:val="00BC2384"/>
  </w:style>
  <w:style w:type="numbering" w:customStyle="1" w:styleId="1121913">
    <w:name w:val="Нет списка1121913"/>
    <w:next w:val="a2"/>
    <w:semiHidden/>
    <w:rsid w:val="00BC2384"/>
  </w:style>
  <w:style w:type="numbering" w:customStyle="1" w:styleId="212213">
    <w:name w:val="Нет списка212213"/>
    <w:next w:val="a2"/>
    <w:semiHidden/>
    <w:rsid w:val="00BC2384"/>
  </w:style>
  <w:style w:type="numbering" w:customStyle="1" w:styleId="41113">
    <w:name w:val="Нет списка41113"/>
    <w:next w:val="a2"/>
    <w:semiHidden/>
    <w:unhideWhenUsed/>
    <w:rsid w:val="00BC2384"/>
  </w:style>
  <w:style w:type="numbering" w:customStyle="1" w:styleId="131113">
    <w:name w:val="Нет списка131113"/>
    <w:next w:val="a2"/>
    <w:semiHidden/>
    <w:unhideWhenUsed/>
    <w:rsid w:val="00BC2384"/>
  </w:style>
  <w:style w:type="numbering" w:customStyle="1" w:styleId="5313">
    <w:name w:val="Нет списка5313"/>
    <w:next w:val="a2"/>
    <w:semiHidden/>
    <w:unhideWhenUsed/>
    <w:rsid w:val="00BC2384"/>
  </w:style>
  <w:style w:type="numbering" w:customStyle="1" w:styleId="14213">
    <w:name w:val="Нет списка14213"/>
    <w:next w:val="a2"/>
    <w:semiHidden/>
    <w:unhideWhenUsed/>
    <w:rsid w:val="00BC2384"/>
  </w:style>
  <w:style w:type="numbering" w:customStyle="1" w:styleId="114013">
    <w:name w:val="Нет списка114013"/>
    <w:next w:val="a2"/>
    <w:semiHidden/>
    <w:rsid w:val="00BC2384"/>
  </w:style>
  <w:style w:type="numbering" w:customStyle="1" w:styleId="23313">
    <w:name w:val="Нет списка23313"/>
    <w:next w:val="a2"/>
    <w:semiHidden/>
    <w:rsid w:val="00BC2384"/>
  </w:style>
  <w:style w:type="numbering" w:customStyle="1" w:styleId="1112313">
    <w:name w:val="Нет списка1112313"/>
    <w:next w:val="a2"/>
    <w:semiHidden/>
    <w:rsid w:val="00BC2384"/>
  </w:style>
  <w:style w:type="numbering" w:customStyle="1" w:styleId="32313">
    <w:name w:val="Нет списка32313"/>
    <w:next w:val="a2"/>
    <w:semiHidden/>
    <w:rsid w:val="00BC2384"/>
  </w:style>
  <w:style w:type="numbering" w:customStyle="1" w:styleId="122313">
    <w:name w:val="Нет списка122313"/>
    <w:next w:val="a2"/>
    <w:semiHidden/>
    <w:unhideWhenUsed/>
    <w:rsid w:val="00BC2384"/>
  </w:style>
  <w:style w:type="numbering" w:customStyle="1" w:styleId="1122013">
    <w:name w:val="Нет списка1122013"/>
    <w:next w:val="a2"/>
    <w:semiHidden/>
    <w:rsid w:val="00BC2384"/>
  </w:style>
  <w:style w:type="numbering" w:customStyle="1" w:styleId="212313">
    <w:name w:val="Нет списка212313"/>
    <w:next w:val="a2"/>
    <w:semiHidden/>
    <w:rsid w:val="00BC2384"/>
  </w:style>
  <w:style w:type="numbering" w:customStyle="1" w:styleId="41213">
    <w:name w:val="Нет списка41213"/>
    <w:next w:val="a2"/>
    <w:semiHidden/>
    <w:unhideWhenUsed/>
    <w:rsid w:val="00BC2384"/>
  </w:style>
  <w:style w:type="numbering" w:customStyle="1" w:styleId="131213">
    <w:name w:val="Нет списка131213"/>
    <w:next w:val="a2"/>
    <w:semiHidden/>
    <w:unhideWhenUsed/>
    <w:rsid w:val="00BC2384"/>
  </w:style>
  <w:style w:type="numbering" w:customStyle="1" w:styleId="5413">
    <w:name w:val="Нет списка5413"/>
    <w:next w:val="a2"/>
    <w:semiHidden/>
    <w:unhideWhenUsed/>
    <w:rsid w:val="00BC2384"/>
  </w:style>
  <w:style w:type="numbering" w:customStyle="1" w:styleId="14313">
    <w:name w:val="Нет списка14313"/>
    <w:next w:val="a2"/>
    <w:semiHidden/>
    <w:unhideWhenUsed/>
    <w:rsid w:val="00BC2384"/>
  </w:style>
  <w:style w:type="table" w:customStyle="1" w:styleId="31314">
    <w:name w:val="Сетка таблицы313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BC2384"/>
  </w:style>
  <w:style w:type="numbering" w:customStyle="1" w:styleId="111111112">
    <w:name w:val="Нет списка111111112"/>
    <w:next w:val="a2"/>
    <w:semiHidden/>
    <w:rsid w:val="00BC2384"/>
  </w:style>
  <w:style w:type="numbering" w:customStyle="1" w:styleId="1111111111">
    <w:name w:val="Нет списка1111111111"/>
    <w:next w:val="a2"/>
    <w:semiHidden/>
    <w:rsid w:val="00BC2384"/>
  </w:style>
  <w:style w:type="numbering" w:customStyle="1" w:styleId="582">
    <w:name w:val="Нет списка582"/>
    <w:next w:val="a2"/>
    <w:uiPriority w:val="99"/>
    <w:semiHidden/>
    <w:unhideWhenUsed/>
    <w:rsid w:val="00BC2384"/>
  </w:style>
  <w:style w:type="numbering" w:customStyle="1" w:styleId="1462">
    <w:name w:val="Нет списка1462"/>
    <w:next w:val="a2"/>
    <w:uiPriority w:val="99"/>
    <w:semiHidden/>
    <w:unhideWhenUsed/>
    <w:rsid w:val="00BC2384"/>
  </w:style>
  <w:style w:type="numbering" w:customStyle="1" w:styleId="11432">
    <w:name w:val="Нет списка11432"/>
    <w:next w:val="a2"/>
    <w:uiPriority w:val="99"/>
    <w:semiHidden/>
    <w:rsid w:val="00BC2384"/>
  </w:style>
  <w:style w:type="numbering" w:customStyle="1" w:styleId="2362">
    <w:name w:val="Нет списка2362"/>
    <w:next w:val="a2"/>
    <w:uiPriority w:val="99"/>
    <w:semiHidden/>
    <w:rsid w:val="00BC2384"/>
  </w:style>
  <w:style w:type="numbering" w:customStyle="1" w:styleId="111262">
    <w:name w:val="Нет списка111262"/>
    <w:next w:val="a2"/>
    <w:semiHidden/>
    <w:rsid w:val="00BC2384"/>
  </w:style>
  <w:style w:type="numbering" w:customStyle="1" w:styleId="3262">
    <w:name w:val="Нет списка3262"/>
    <w:next w:val="a2"/>
    <w:semiHidden/>
    <w:rsid w:val="00BC2384"/>
  </w:style>
  <w:style w:type="numbering" w:customStyle="1" w:styleId="12262">
    <w:name w:val="Нет списка12262"/>
    <w:next w:val="a2"/>
    <w:semiHidden/>
    <w:unhideWhenUsed/>
    <w:rsid w:val="00BC2384"/>
  </w:style>
  <w:style w:type="numbering" w:customStyle="1" w:styleId="112232">
    <w:name w:val="Нет списка112232"/>
    <w:next w:val="a2"/>
    <w:semiHidden/>
    <w:rsid w:val="00BC2384"/>
  </w:style>
  <w:style w:type="numbering" w:customStyle="1" w:styleId="21262">
    <w:name w:val="Нет списка21262"/>
    <w:next w:val="a2"/>
    <w:semiHidden/>
    <w:rsid w:val="00BC2384"/>
  </w:style>
  <w:style w:type="numbering" w:customStyle="1" w:styleId="4152">
    <w:name w:val="Нет списка4152"/>
    <w:next w:val="a2"/>
    <w:semiHidden/>
    <w:rsid w:val="00BC2384"/>
  </w:style>
  <w:style w:type="numbering" w:customStyle="1" w:styleId="592">
    <w:name w:val="Нет списка592"/>
    <w:next w:val="a2"/>
    <w:semiHidden/>
    <w:rsid w:val="00BC2384"/>
  </w:style>
  <w:style w:type="numbering" w:customStyle="1" w:styleId="622">
    <w:name w:val="Нет списка622"/>
    <w:next w:val="a2"/>
    <w:semiHidden/>
    <w:rsid w:val="00BC2384"/>
  </w:style>
  <w:style w:type="numbering" w:customStyle="1" w:styleId="722">
    <w:name w:val="Нет списка722"/>
    <w:next w:val="a2"/>
    <w:semiHidden/>
    <w:rsid w:val="00BC2384"/>
  </w:style>
  <w:style w:type="numbering" w:customStyle="1" w:styleId="822">
    <w:name w:val="Нет списка822"/>
    <w:next w:val="a2"/>
    <w:semiHidden/>
    <w:rsid w:val="00BC2384"/>
  </w:style>
  <w:style w:type="numbering" w:customStyle="1" w:styleId="922">
    <w:name w:val="Нет списка922"/>
    <w:next w:val="a2"/>
    <w:semiHidden/>
    <w:rsid w:val="00BC2384"/>
  </w:style>
  <w:style w:type="numbering" w:customStyle="1" w:styleId="1022">
    <w:name w:val="Нет списка1022"/>
    <w:next w:val="a2"/>
    <w:semiHidden/>
    <w:rsid w:val="00BC2384"/>
  </w:style>
  <w:style w:type="numbering" w:customStyle="1" w:styleId="13152">
    <w:name w:val="Нет списка13152"/>
    <w:next w:val="a2"/>
    <w:semiHidden/>
    <w:rsid w:val="00BC2384"/>
  </w:style>
  <w:style w:type="numbering" w:customStyle="1" w:styleId="1472">
    <w:name w:val="Нет списка1472"/>
    <w:next w:val="a2"/>
    <w:semiHidden/>
    <w:rsid w:val="00BC2384"/>
  </w:style>
  <w:style w:type="numbering" w:customStyle="1" w:styleId="1522">
    <w:name w:val="Нет списка1522"/>
    <w:next w:val="a2"/>
    <w:semiHidden/>
    <w:rsid w:val="00BC2384"/>
  </w:style>
  <w:style w:type="numbering" w:customStyle="1" w:styleId="1622">
    <w:name w:val="Нет списка1622"/>
    <w:next w:val="a2"/>
    <w:semiHidden/>
    <w:rsid w:val="00BC2384"/>
  </w:style>
  <w:style w:type="numbering" w:customStyle="1" w:styleId="1722">
    <w:name w:val="Нет списка1722"/>
    <w:next w:val="a2"/>
    <w:semiHidden/>
    <w:rsid w:val="00BC2384"/>
  </w:style>
  <w:style w:type="numbering" w:customStyle="1" w:styleId="1822">
    <w:name w:val="Нет списка1822"/>
    <w:next w:val="a2"/>
    <w:semiHidden/>
    <w:rsid w:val="00BC2384"/>
  </w:style>
  <w:style w:type="numbering" w:customStyle="1" w:styleId="1922">
    <w:name w:val="Нет списка1922"/>
    <w:next w:val="a2"/>
    <w:semiHidden/>
    <w:rsid w:val="00BC2384"/>
  </w:style>
  <w:style w:type="numbering" w:customStyle="1" w:styleId="2022">
    <w:name w:val="Нет списка2022"/>
    <w:next w:val="a2"/>
    <w:semiHidden/>
    <w:rsid w:val="00BC2384"/>
  </w:style>
  <w:style w:type="numbering" w:customStyle="1" w:styleId="22122">
    <w:name w:val="Нет списка22122"/>
    <w:next w:val="a2"/>
    <w:semiHidden/>
    <w:rsid w:val="00BC2384"/>
  </w:style>
  <w:style w:type="numbering" w:customStyle="1" w:styleId="11022">
    <w:name w:val="Нет списка11022"/>
    <w:next w:val="a2"/>
    <w:semiHidden/>
    <w:unhideWhenUsed/>
    <w:rsid w:val="00BC2384"/>
  </w:style>
  <w:style w:type="numbering" w:customStyle="1" w:styleId="2372">
    <w:name w:val="Нет списка2372"/>
    <w:next w:val="a2"/>
    <w:semiHidden/>
    <w:rsid w:val="00BC2384"/>
  </w:style>
  <w:style w:type="numbering" w:customStyle="1" w:styleId="2422">
    <w:name w:val="Нет списка2422"/>
    <w:next w:val="a2"/>
    <w:semiHidden/>
    <w:rsid w:val="00BC2384"/>
  </w:style>
  <w:style w:type="numbering" w:customStyle="1" w:styleId="113122">
    <w:name w:val="Нет списка113122"/>
    <w:next w:val="a2"/>
    <w:semiHidden/>
    <w:rsid w:val="00BC2384"/>
  </w:style>
  <w:style w:type="numbering" w:customStyle="1" w:styleId="2522">
    <w:name w:val="Нет списка2522"/>
    <w:next w:val="a2"/>
    <w:semiHidden/>
    <w:rsid w:val="00BC2384"/>
  </w:style>
  <w:style w:type="numbering" w:customStyle="1" w:styleId="2622">
    <w:name w:val="Нет списка2622"/>
    <w:next w:val="a2"/>
    <w:semiHidden/>
    <w:rsid w:val="00BC2384"/>
  </w:style>
  <w:style w:type="numbering" w:customStyle="1" w:styleId="11442">
    <w:name w:val="Нет списка11442"/>
    <w:next w:val="a2"/>
    <w:semiHidden/>
    <w:unhideWhenUsed/>
    <w:rsid w:val="00BC2384"/>
  </w:style>
  <w:style w:type="numbering" w:customStyle="1" w:styleId="11522">
    <w:name w:val="Нет списка11522"/>
    <w:next w:val="a2"/>
    <w:semiHidden/>
    <w:rsid w:val="00BC2384"/>
  </w:style>
  <w:style w:type="numbering" w:customStyle="1" w:styleId="2722">
    <w:name w:val="Нет списка2722"/>
    <w:next w:val="a2"/>
    <w:semiHidden/>
    <w:rsid w:val="00BC2384"/>
  </w:style>
  <w:style w:type="numbering" w:customStyle="1" w:styleId="2822">
    <w:name w:val="Нет списка2822"/>
    <w:next w:val="a2"/>
    <w:semiHidden/>
    <w:rsid w:val="00BC2384"/>
  </w:style>
  <w:style w:type="numbering" w:customStyle="1" w:styleId="11622">
    <w:name w:val="Нет списка11622"/>
    <w:next w:val="a2"/>
    <w:semiHidden/>
    <w:unhideWhenUsed/>
    <w:rsid w:val="00BC2384"/>
  </w:style>
  <w:style w:type="numbering" w:customStyle="1" w:styleId="11722">
    <w:name w:val="Нет списка11722"/>
    <w:next w:val="a2"/>
    <w:semiHidden/>
    <w:rsid w:val="00BC2384"/>
  </w:style>
  <w:style w:type="numbering" w:customStyle="1" w:styleId="2922">
    <w:name w:val="Нет списка2922"/>
    <w:next w:val="a2"/>
    <w:semiHidden/>
    <w:rsid w:val="00BC2384"/>
  </w:style>
  <w:style w:type="numbering" w:customStyle="1" w:styleId="3022">
    <w:name w:val="Нет списка3022"/>
    <w:next w:val="a2"/>
    <w:semiHidden/>
    <w:rsid w:val="00BC2384"/>
  </w:style>
  <w:style w:type="numbering" w:customStyle="1" w:styleId="11822">
    <w:name w:val="Нет списка11822"/>
    <w:next w:val="a2"/>
    <w:semiHidden/>
    <w:unhideWhenUsed/>
    <w:rsid w:val="00BC2384"/>
  </w:style>
  <w:style w:type="numbering" w:customStyle="1" w:styleId="11922">
    <w:name w:val="Нет списка11922"/>
    <w:next w:val="a2"/>
    <w:semiHidden/>
    <w:rsid w:val="00BC2384"/>
  </w:style>
  <w:style w:type="numbering" w:customStyle="1" w:styleId="21022">
    <w:name w:val="Нет списка21022"/>
    <w:next w:val="a2"/>
    <w:semiHidden/>
    <w:rsid w:val="00BC2384"/>
  </w:style>
  <w:style w:type="numbering" w:customStyle="1" w:styleId="1111132">
    <w:name w:val="Нет списка1111132"/>
    <w:next w:val="a2"/>
    <w:semiHidden/>
    <w:rsid w:val="00BC2384"/>
  </w:style>
  <w:style w:type="numbering" w:customStyle="1" w:styleId="31122">
    <w:name w:val="Нет списка31122"/>
    <w:next w:val="a2"/>
    <w:semiHidden/>
    <w:rsid w:val="00BC2384"/>
  </w:style>
  <w:style w:type="numbering" w:customStyle="1" w:styleId="121122">
    <w:name w:val="Нет списка121122"/>
    <w:next w:val="a2"/>
    <w:semiHidden/>
    <w:unhideWhenUsed/>
    <w:rsid w:val="00BC2384"/>
  </w:style>
  <w:style w:type="numbering" w:customStyle="1" w:styleId="1121122">
    <w:name w:val="Нет списка1121122"/>
    <w:next w:val="a2"/>
    <w:semiHidden/>
    <w:rsid w:val="00BC2384"/>
  </w:style>
  <w:style w:type="numbering" w:customStyle="1" w:styleId="211122">
    <w:name w:val="Нет списка211122"/>
    <w:next w:val="a2"/>
    <w:semiHidden/>
    <w:rsid w:val="00BC2384"/>
  </w:style>
  <w:style w:type="numbering" w:customStyle="1" w:styleId="3272">
    <w:name w:val="Нет списка3272"/>
    <w:next w:val="a2"/>
    <w:semiHidden/>
    <w:rsid w:val="00BC2384"/>
  </w:style>
  <w:style w:type="numbering" w:customStyle="1" w:styleId="12022">
    <w:name w:val="Нет списка12022"/>
    <w:next w:val="a2"/>
    <w:semiHidden/>
    <w:unhideWhenUsed/>
    <w:rsid w:val="00BC2384"/>
  </w:style>
  <w:style w:type="numbering" w:customStyle="1" w:styleId="111022">
    <w:name w:val="Нет списка111022"/>
    <w:next w:val="a2"/>
    <w:semiHidden/>
    <w:rsid w:val="00BC2384"/>
  </w:style>
  <w:style w:type="numbering" w:customStyle="1" w:styleId="21272">
    <w:name w:val="Нет списка21272"/>
    <w:next w:val="a2"/>
    <w:semiHidden/>
    <w:rsid w:val="00BC2384"/>
  </w:style>
  <w:style w:type="numbering" w:customStyle="1" w:styleId="111272">
    <w:name w:val="Нет списка111272"/>
    <w:next w:val="a2"/>
    <w:semiHidden/>
    <w:rsid w:val="00BC2384"/>
  </w:style>
  <w:style w:type="numbering" w:customStyle="1" w:styleId="3322">
    <w:name w:val="Нет списка3322"/>
    <w:next w:val="a2"/>
    <w:semiHidden/>
    <w:rsid w:val="00BC2384"/>
  </w:style>
  <w:style w:type="numbering" w:customStyle="1" w:styleId="12272">
    <w:name w:val="Нет списка12272"/>
    <w:next w:val="a2"/>
    <w:semiHidden/>
    <w:unhideWhenUsed/>
    <w:rsid w:val="00BC2384"/>
  </w:style>
  <w:style w:type="numbering" w:customStyle="1" w:styleId="112242">
    <w:name w:val="Нет списка112242"/>
    <w:next w:val="a2"/>
    <w:semiHidden/>
    <w:rsid w:val="00BC2384"/>
  </w:style>
  <w:style w:type="numbering" w:customStyle="1" w:styleId="21322">
    <w:name w:val="Нет списка21322"/>
    <w:next w:val="a2"/>
    <w:semiHidden/>
    <w:rsid w:val="00BC2384"/>
  </w:style>
  <w:style w:type="numbering" w:customStyle="1" w:styleId="3422">
    <w:name w:val="Нет списка3422"/>
    <w:next w:val="a2"/>
    <w:semiHidden/>
    <w:rsid w:val="00BC2384"/>
  </w:style>
  <w:style w:type="numbering" w:customStyle="1" w:styleId="12322">
    <w:name w:val="Нет списка12322"/>
    <w:next w:val="a2"/>
    <w:semiHidden/>
    <w:unhideWhenUsed/>
    <w:rsid w:val="00BC2384"/>
  </w:style>
  <w:style w:type="numbering" w:customStyle="1" w:styleId="111322">
    <w:name w:val="Нет списка111322"/>
    <w:next w:val="a2"/>
    <w:semiHidden/>
    <w:rsid w:val="00BC2384"/>
  </w:style>
  <w:style w:type="numbering" w:customStyle="1" w:styleId="21422">
    <w:name w:val="Нет списка21422"/>
    <w:next w:val="a2"/>
    <w:semiHidden/>
    <w:rsid w:val="00BC2384"/>
  </w:style>
  <w:style w:type="numbering" w:customStyle="1" w:styleId="111422">
    <w:name w:val="Нет списка111422"/>
    <w:next w:val="a2"/>
    <w:semiHidden/>
    <w:rsid w:val="00BC2384"/>
  </w:style>
  <w:style w:type="numbering" w:customStyle="1" w:styleId="3522">
    <w:name w:val="Нет списка3522"/>
    <w:next w:val="a2"/>
    <w:semiHidden/>
    <w:rsid w:val="00BC2384"/>
  </w:style>
  <w:style w:type="numbering" w:customStyle="1" w:styleId="12422">
    <w:name w:val="Нет списка12422"/>
    <w:next w:val="a2"/>
    <w:semiHidden/>
    <w:unhideWhenUsed/>
    <w:rsid w:val="00BC2384"/>
  </w:style>
  <w:style w:type="numbering" w:customStyle="1" w:styleId="112322">
    <w:name w:val="Нет списка112322"/>
    <w:next w:val="a2"/>
    <w:semiHidden/>
    <w:rsid w:val="00BC2384"/>
  </w:style>
  <w:style w:type="numbering" w:customStyle="1" w:styleId="21522">
    <w:name w:val="Нет списка21522"/>
    <w:next w:val="a2"/>
    <w:semiHidden/>
    <w:rsid w:val="00BC2384"/>
  </w:style>
  <w:style w:type="numbering" w:customStyle="1" w:styleId="3622">
    <w:name w:val="Нет списка3622"/>
    <w:next w:val="a2"/>
    <w:semiHidden/>
    <w:rsid w:val="00BC2384"/>
  </w:style>
  <w:style w:type="numbering" w:customStyle="1" w:styleId="12522">
    <w:name w:val="Нет списка12522"/>
    <w:next w:val="a2"/>
    <w:semiHidden/>
    <w:unhideWhenUsed/>
    <w:rsid w:val="00BC2384"/>
  </w:style>
  <w:style w:type="numbering" w:customStyle="1" w:styleId="111522">
    <w:name w:val="Нет списка111522"/>
    <w:next w:val="a2"/>
    <w:semiHidden/>
    <w:rsid w:val="00BC2384"/>
  </w:style>
  <w:style w:type="numbering" w:customStyle="1" w:styleId="21622">
    <w:name w:val="Нет списка21622"/>
    <w:next w:val="a2"/>
    <w:semiHidden/>
    <w:rsid w:val="00BC2384"/>
  </w:style>
  <w:style w:type="numbering" w:customStyle="1" w:styleId="111622">
    <w:name w:val="Нет списка111622"/>
    <w:next w:val="a2"/>
    <w:semiHidden/>
    <w:rsid w:val="00BC2384"/>
  </w:style>
  <w:style w:type="numbering" w:customStyle="1" w:styleId="3722">
    <w:name w:val="Нет списка3722"/>
    <w:next w:val="a2"/>
    <w:semiHidden/>
    <w:rsid w:val="00BC2384"/>
  </w:style>
  <w:style w:type="numbering" w:customStyle="1" w:styleId="12622">
    <w:name w:val="Нет списка12622"/>
    <w:next w:val="a2"/>
    <w:semiHidden/>
    <w:unhideWhenUsed/>
    <w:rsid w:val="00BC2384"/>
  </w:style>
  <w:style w:type="numbering" w:customStyle="1" w:styleId="112422">
    <w:name w:val="Нет списка112422"/>
    <w:next w:val="a2"/>
    <w:semiHidden/>
    <w:rsid w:val="00BC2384"/>
  </w:style>
  <w:style w:type="numbering" w:customStyle="1" w:styleId="21722">
    <w:name w:val="Нет списка21722"/>
    <w:next w:val="a2"/>
    <w:semiHidden/>
    <w:rsid w:val="00BC2384"/>
  </w:style>
  <w:style w:type="numbering" w:customStyle="1" w:styleId="3822">
    <w:name w:val="Нет списка3822"/>
    <w:next w:val="a2"/>
    <w:semiHidden/>
    <w:unhideWhenUsed/>
    <w:rsid w:val="00BC2384"/>
  </w:style>
  <w:style w:type="numbering" w:customStyle="1" w:styleId="12722">
    <w:name w:val="Нет списка12722"/>
    <w:next w:val="a2"/>
    <w:semiHidden/>
    <w:unhideWhenUsed/>
    <w:rsid w:val="00BC2384"/>
  </w:style>
  <w:style w:type="numbering" w:customStyle="1" w:styleId="111722">
    <w:name w:val="Нет списка111722"/>
    <w:next w:val="a2"/>
    <w:semiHidden/>
    <w:rsid w:val="00BC2384"/>
  </w:style>
  <w:style w:type="numbering" w:customStyle="1" w:styleId="21822">
    <w:name w:val="Нет списка21822"/>
    <w:next w:val="a2"/>
    <w:semiHidden/>
    <w:rsid w:val="00BC2384"/>
  </w:style>
  <w:style w:type="numbering" w:customStyle="1" w:styleId="111822">
    <w:name w:val="Нет списка111822"/>
    <w:next w:val="a2"/>
    <w:semiHidden/>
    <w:rsid w:val="00BC2384"/>
  </w:style>
  <w:style w:type="numbering" w:customStyle="1" w:styleId="3922">
    <w:name w:val="Нет списка3922"/>
    <w:next w:val="a2"/>
    <w:semiHidden/>
    <w:rsid w:val="00BC2384"/>
  </w:style>
  <w:style w:type="numbering" w:customStyle="1" w:styleId="12822">
    <w:name w:val="Нет списка12822"/>
    <w:next w:val="a2"/>
    <w:semiHidden/>
    <w:unhideWhenUsed/>
    <w:rsid w:val="00BC2384"/>
  </w:style>
  <w:style w:type="numbering" w:customStyle="1" w:styleId="112522">
    <w:name w:val="Нет списка112522"/>
    <w:next w:val="a2"/>
    <w:semiHidden/>
    <w:rsid w:val="00BC2384"/>
  </w:style>
  <w:style w:type="numbering" w:customStyle="1" w:styleId="21922">
    <w:name w:val="Нет списка21922"/>
    <w:next w:val="a2"/>
    <w:semiHidden/>
    <w:rsid w:val="00BC2384"/>
  </w:style>
  <w:style w:type="numbering" w:customStyle="1" w:styleId="4022">
    <w:name w:val="Нет списка4022"/>
    <w:next w:val="a2"/>
    <w:semiHidden/>
    <w:unhideWhenUsed/>
    <w:rsid w:val="00BC2384"/>
  </w:style>
  <w:style w:type="numbering" w:customStyle="1" w:styleId="12922">
    <w:name w:val="Нет списка12922"/>
    <w:next w:val="a2"/>
    <w:semiHidden/>
    <w:unhideWhenUsed/>
    <w:rsid w:val="00BC2384"/>
  </w:style>
  <w:style w:type="numbering" w:customStyle="1" w:styleId="111922">
    <w:name w:val="Нет списка111922"/>
    <w:next w:val="a2"/>
    <w:semiHidden/>
    <w:rsid w:val="00BC2384"/>
  </w:style>
  <w:style w:type="numbering" w:customStyle="1" w:styleId="22022">
    <w:name w:val="Нет списка22022"/>
    <w:next w:val="a2"/>
    <w:semiHidden/>
    <w:rsid w:val="00BC2384"/>
  </w:style>
  <w:style w:type="numbering" w:customStyle="1" w:styleId="1111022">
    <w:name w:val="Нет списка1111022"/>
    <w:next w:val="a2"/>
    <w:semiHidden/>
    <w:rsid w:val="00BC2384"/>
  </w:style>
  <w:style w:type="numbering" w:customStyle="1" w:styleId="31022">
    <w:name w:val="Нет списка31022"/>
    <w:next w:val="a2"/>
    <w:semiHidden/>
    <w:rsid w:val="00BC2384"/>
  </w:style>
  <w:style w:type="numbering" w:customStyle="1" w:styleId="121022">
    <w:name w:val="Нет списка121022"/>
    <w:next w:val="a2"/>
    <w:semiHidden/>
    <w:unhideWhenUsed/>
    <w:rsid w:val="00BC2384"/>
  </w:style>
  <w:style w:type="numbering" w:customStyle="1" w:styleId="112622">
    <w:name w:val="Нет списка112622"/>
    <w:next w:val="a2"/>
    <w:semiHidden/>
    <w:rsid w:val="00BC2384"/>
  </w:style>
  <w:style w:type="numbering" w:customStyle="1" w:styleId="211022">
    <w:name w:val="Нет списка211022"/>
    <w:next w:val="a2"/>
    <w:semiHidden/>
    <w:rsid w:val="00BC2384"/>
  </w:style>
  <w:style w:type="numbering" w:customStyle="1" w:styleId="4162">
    <w:name w:val="Нет списка4162"/>
    <w:next w:val="a2"/>
    <w:semiHidden/>
    <w:unhideWhenUsed/>
    <w:rsid w:val="00BC2384"/>
  </w:style>
  <w:style w:type="numbering" w:customStyle="1" w:styleId="13022">
    <w:name w:val="Нет списка13022"/>
    <w:next w:val="a2"/>
    <w:semiHidden/>
    <w:unhideWhenUsed/>
    <w:rsid w:val="00BC2384"/>
  </w:style>
  <w:style w:type="numbering" w:customStyle="1" w:styleId="112022">
    <w:name w:val="Нет списка112022"/>
    <w:next w:val="a2"/>
    <w:semiHidden/>
    <w:rsid w:val="00BC2384"/>
  </w:style>
  <w:style w:type="numbering" w:customStyle="1" w:styleId="22132">
    <w:name w:val="Нет списка22132"/>
    <w:next w:val="a2"/>
    <w:semiHidden/>
    <w:rsid w:val="00BC2384"/>
  </w:style>
  <w:style w:type="numbering" w:customStyle="1" w:styleId="1111142">
    <w:name w:val="Нет списка1111142"/>
    <w:next w:val="a2"/>
    <w:semiHidden/>
    <w:rsid w:val="00BC2384"/>
  </w:style>
  <w:style w:type="numbering" w:customStyle="1" w:styleId="31132">
    <w:name w:val="Нет списка31132"/>
    <w:next w:val="a2"/>
    <w:semiHidden/>
    <w:rsid w:val="00BC2384"/>
  </w:style>
  <w:style w:type="numbering" w:customStyle="1" w:styleId="121132">
    <w:name w:val="Нет списка121132"/>
    <w:next w:val="a2"/>
    <w:semiHidden/>
    <w:unhideWhenUsed/>
    <w:rsid w:val="00BC2384"/>
  </w:style>
  <w:style w:type="numbering" w:customStyle="1" w:styleId="112722">
    <w:name w:val="Нет списка112722"/>
    <w:next w:val="a2"/>
    <w:semiHidden/>
    <w:rsid w:val="00BC2384"/>
  </w:style>
  <w:style w:type="numbering" w:customStyle="1" w:styleId="211132">
    <w:name w:val="Нет списка211132"/>
    <w:next w:val="a2"/>
    <w:semiHidden/>
    <w:rsid w:val="00BC2384"/>
  </w:style>
  <w:style w:type="numbering" w:customStyle="1" w:styleId="4222">
    <w:name w:val="Нет списка4222"/>
    <w:next w:val="a2"/>
    <w:semiHidden/>
    <w:unhideWhenUsed/>
    <w:rsid w:val="00BC2384"/>
  </w:style>
  <w:style w:type="numbering" w:customStyle="1" w:styleId="13162">
    <w:name w:val="Нет списка13162"/>
    <w:next w:val="a2"/>
    <w:semiHidden/>
    <w:unhideWhenUsed/>
    <w:rsid w:val="00BC2384"/>
  </w:style>
  <w:style w:type="numbering" w:customStyle="1" w:styleId="112822">
    <w:name w:val="Нет списка112822"/>
    <w:next w:val="a2"/>
    <w:semiHidden/>
    <w:rsid w:val="00BC2384"/>
  </w:style>
  <w:style w:type="numbering" w:customStyle="1" w:styleId="22222">
    <w:name w:val="Нет списка22222"/>
    <w:next w:val="a2"/>
    <w:semiHidden/>
    <w:rsid w:val="00BC2384"/>
  </w:style>
  <w:style w:type="numbering" w:customStyle="1" w:styleId="1111222">
    <w:name w:val="Нет списка1111222"/>
    <w:next w:val="a2"/>
    <w:semiHidden/>
    <w:rsid w:val="00BC2384"/>
  </w:style>
  <w:style w:type="numbering" w:customStyle="1" w:styleId="31222">
    <w:name w:val="Нет списка31222"/>
    <w:next w:val="a2"/>
    <w:semiHidden/>
    <w:rsid w:val="00BC2384"/>
  </w:style>
  <w:style w:type="numbering" w:customStyle="1" w:styleId="121222">
    <w:name w:val="Нет списка121222"/>
    <w:next w:val="a2"/>
    <w:semiHidden/>
    <w:unhideWhenUsed/>
    <w:rsid w:val="00BC2384"/>
  </w:style>
  <w:style w:type="numbering" w:customStyle="1" w:styleId="112922">
    <w:name w:val="Нет списка112922"/>
    <w:next w:val="a2"/>
    <w:semiHidden/>
    <w:rsid w:val="00BC2384"/>
  </w:style>
  <w:style w:type="numbering" w:customStyle="1" w:styleId="211222">
    <w:name w:val="Нет списка211222"/>
    <w:next w:val="a2"/>
    <w:semiHidden/>
    <w:rsid w:val="00BC2384"/>
  </w:style>
  <w:style w:type="numbering" w:customStyle="1" w:styleId="4322">
    <w:name w:val="Нет списка4322"/>
    <w:next w:val="a2"/>
    <w:semiHidden/>
    <w:unhideWhenUsed/>
    <w:rsid w:val="00BC2384"/>
  </w:style>
  <w:style w:type="numbering" w:customStyle="1" w:styleId="13222">
    <w:name w:val="Нет списка13222"/>
    <w:next w:val="a2"/>
    <w:semiHidden/>
    <w:unhideWhenUsed/>
    <w:rsid w:val="00BC2384"/>
  </w:style>
  <w:style w:type="numbering" w:customStyle="1" w:styleId="113022">
    <w:name w:val="Нет списка113022"/>
    <w:next w:val="a2"/>
    <w:semiHidden/>
    <w:rsid w:val="00BC2384"/>
  </w:style>
  <w:style w:type="numbering" w:customStyle="1" w:styleId="22322">
    <w:name w:val="Нет списка22322"/>
    <w:next w:val="a2"/>
    <w:semiHidden/>
    <w:rsid w:val="00BC2384"/>
  </w:style>
  <w:style w:type="numbering" w:customStyle="1" w:styleId="1111322">
    <w:name w:val="Нет списка1111322"/>
    <w:next w:val="a2"/>
    <w:semiHidden/>
    <w:rsid w:val="00BC2384"/>
  </w:style>
  <w:style w:type="numbering" w:customStyle="1" w:styleId="31322">
    <w:name w:val="Нет списка31322"/>
    <w:next w:val="a2"/>
    <w:semiHidden/>
    <w:rsid w:val="00BC2384"/>
  </w:style>
  <w:style w:type="numbering" w:customStyle="1" w:styleId="121322">
    <w:name w:val="Нет списка121322"/>
    <w:next w:val="a2"/>
    <w:semiHidden/>
    <w:unhideWhenUsed/>
    <w:rsid w:val="00BC2384"/>
  </w:style>
  <w:style w:type="numbering" w:customStyle="1" w:styleId="1121022">
    <w:name w:val="Нет списка1121022"/>
    <w:next w:val="a2"/>
    <w:semiHidden/>
    <w:rsid w:val="00BC2384"/>
  </w:style>
  <w:style w:type="numbering" w:customStyle="1" w:styleId="211322">
    <w:name w:val="Нет списка211322"/>
    <w:next w:val="a2"/>
    <w:semiHidden/>
    <w:rsid w:val="00BC2384"/>
  </w:style>
  <w:style w:type="numbering" w:customStyle="1" w:styleId="4422">
    <w:name w:val="Нет списка4422"/>
    <w:next w:val="a2"/>
    <w:semiHidden/>
    <w:unhideWhenUsed/>
    <w:rsid w:val="00BC2384"/>
  </w:style>
  <w:style w:type="numbering" w:customStyle="1" w:styleId="13322">
    <w:name w:val="Нет списка13322"/>
    <w:next w:val="a2"/>
    <w:semiHidden/>
    <w:unhideWhenUsed/>
    <w:rsid w:val="00BC2384"/>
  </w:style>
  <w:style w:type="numbering" w:customStyle="1" w:styleId="113132">
    <w:name w:val="Нет списка113132"/>
    <w:next w:val="a2"/>
    <w:semiHidden/>
    <w:rsid w:val="00BC2384"/>
  </w:style>
  <w:style w:type="numbering" w:customStyle="1" w:styleId="22422">
    <w:name w:val="Нет списка22422"/>
    <w:next w:val="a2"/>
    <w:semiHidden/>
    <w:rsid w:val="00BC2384"/>
  </w:style>
  <w:style w:type="numbering" w:customStyle="1" w:styleId="1111422">
    <w:name w:val="Нет списка1111422"/>
    <w:next w:val="a2"/>
    <w:semiHidden/>
    <w:rsid w:val="00BC2384"/>
  </w:style>
  <w:style w:type="numbering" w:customStyle="1" w:styleId="31422">
    <w:name w:val="Нет списка31422"/>
    <w:next w:val="a2"/>
    <w:semiHidden/>
    <w:rsid w:val="00BC2384"/>
  </w:style>
  <w:style w:type="numbering" w:customStyle="1" w:styleId="121422">
    <w:name w:val="Нет списка121422"/>
    <w:next w:val="a2"/>
    <w:semiHidden/>
    <w:unhideWhenUsed/>
    <w:rsid w:val="00BC2384"/>
  </w:style>
  <w:style w:type="numbering" w:customStyle="1" w:styleId="1121132">
    <w:name w:val="Нет списка1121132"/>
    <w:next w:val="a2"/>
    <w:semiHidden/>
    <w:rsid w:val="00BC2384"/>
  </w:style>
  <w:style w:type="numbering" w:customStyle="1" w:styleId="211422">
    <w:name w:val="Нет списка211422"/>
    <w:next w:val="a2"/>
    <w:semiHidden/>
    <w:rsid w:val="00BC2384"/>
  </w:style>
  <w:style w:type="numbering" w:customStyle="1" w:styleId="4522">
    <w:name w:val="Нет списка4522"/>
    <w:next w:val="a2"/>
    <w:semiHidden/>
    <w:unhideWhenUsed/>
    <w:rsid w:val="00BC2384"/>
  </w:style>
  <w:style w:type="numbering" w:customStyle="1" w:styleId="13422">
    <w:name w:val="Нет списка13422"/>
    <w:next w:val="a2"/>
    <w:semiHidden/>
    <w:unhideWhenUsed/>
    <w:rsid w:val="00BC2384"/>
  </w:style>
  <w:style w:type="numbering" w:customStyle="1" w:styleId="113222">
    <w:name w:val="Нет списка113222"/>
    <w:next w:val="a2"/>
    <w:semiHidden/>
    <w:rsid w:val="00BC2384"/>
  </w:style>
  <w:style w:type="numbering" w:customStyle="1" w:styleId="22522">
    <w:name w:val="Нет списка22522"/>
    <w:next w:val="a2"/>
    <w:semiHidden/>
    <w:rsid w:val="00BC2384"/>
  </w:style>
  <w:style w:type="numbering" w:customStyle="1" w:styleId="1111522">
    <w:name w:val="Нет списка1111522"/>
    <w:next w:val="a2"/>
    <w:semiHidden/>
    <w:rsid w:val="00BC2384"/>
  </w:style>
  <w:style w:type="numbering" w:customStyle="1" w:styleId="31522">
    <w:name w:val="Нет списка31522"/>
    <w:next w:val="a2"/>
    <w:semiHidden/>
    <w:rsid w:val="00BC2384"/>
  </w:style>
  <w:style w:type="numbering" w:customStyle="1" w:styleId="121522">
    <w:name w:val="Нет списка121522"/>
    <w:next w:val="a2"/>
    <w:semiHidden/>
    <w:unhideWhenUsed/>
    <w:rsid w:val="00BC2384"/>
  </w:style>
  <w:style w:type="numbering" w:customStyle="1" w:styleId="1121222">
    <w:name w:val="Нет списка1121222"/>
    <w:next w:val="a2"/>
    <w:semiHidden/>
    <w:rsid w:val="00BC2384"/>
  </w:style>
  <w:style w:type="numbering" w:customStyle="1" w:styleId="211522">
    <w:name w:val="Нет списка211522"/>
    <w:next w:val="a2"/>
    <w:semiHidden/>
    <w:rsid w:val="00BC2384"/>
  </w:style>
  <w:style w:type="numbering" w:customStyle="1" w:styleId="4622">
    <w:name w:val="Нет списка4622"/>
    <w:next w:val="a2"/>
    <w:semiHidden/>
    <w:unhideWhenUsed/>
    <w:rsid w:val="00BC2384"/>
  </w:style>
  <w:style w:type="numbering" w:customStyle="1" w:styleId="13522">
    <w:name w:val="Нет списка13522"/>
    <w:next w:val="a2"/>
    <w:semiHidden/>
    <w:unhideWhenUsed/>
    <w:rsid w:val="00BC2384"/>
  </w:style>
  <w:style w:type="numbering" w:customStyle="1" w:styleId="113322">
    <w:name w:val="Нет списка113322"/>
    <w:next w:val="a2"/>
    <w:semiHidden/>
    <w:rsid w:val="00BC2384"/>
  </w:style>
  <w:style w:type="numbering" w:customStyle="1" w:styleId="22622">
    <w:name w:val="Нет списка22622"/>
    <w:next w:val="a2"/>
    <w:semiHidden/>
    <w:rsid w:val="00BC2384"/>
  </w:style>
  <w:style w:type="numbering" w:customStyle="1" w:styleId="1111622">
    <w:name w:val="Нет списка1111622"/>
    <w:next w:val="a2"/>
    <w:semiHidden/>
    <w:rsid w:val="00BC2384"/>
  </w:style>
  <w:style w:type="numbering" w:customStyle="1" w:styleId="31622">
    <w:name w:val="Нет списка31622"/>
    <w:next w:val="a2"/>
    <w:semiHidden/>
    <w:rsid w:val="00BC2384"/>
  </w:style>
  <w:style w:type="numbering" w:customStyle="1" w:styleId="121622">
    <w:name w:val="Нет списка121622"/>
    <w:next w:val="a2"/>
    <w:semiHidden/>
    <w:unhideWhenUsed/>
    <w:rsid w:val="00BC2384"/>
  </w:style>
  <w:style w:type="numbering" w:customStyle="1" w:styleId="1121322">
    <w:name w:val="Нет списка1121322"/>
    <w:next w:val="a2"/>
    <w:semiHidden/>
    <w:rsid w:val="00BC2384"/>
  </w:style>
  <w:style w:type="numbering" w:customStyle="1" w:styleId="211622">
    <w:name w:val="Нет списка211622"/>
    <w:next w:val="a2"/>
    <w:semiHidden/>
    <w:rsid w:val="00BC2384"/>
  </w:style>
  <w:style w:type="numbering" w:customStyle="1" w:styleId="4722">
    <w:name w:val="Нет списка4722"/>
    <w:next w:val="a2"/>
    <w:semiHidden/>
    <w:unhideWhenUsed/>
    <w:rsid w:val="00BC2384"/>
  </w:style>
  <w:style w:type="numbering" w:customStyle="1" w:styleId="13622">
    <w:name w:val="Нет списка13622"/>
    <w:next w:val="a2"/>
    <w:semiHidden/>
    <w:unhideWhenUsed/>
    <w:rsid w:val="00BC2384"/>
  </w:style>
  <w:style w:type="numbering" w:customStyle="1" w:styleId="113422">
    <w:name w:val="Нет списка113422"/>
    <w:next w:val="a2"/>
    <w:semiHidden/>
    <w:rsid w:val="00BC2384"/>
  </w:style>
  <w:style w:type="numbering" w:customStyle="1" w:styleId="22722">
    <w:name w:val="Нет списка22722"/>
    <w:next w:val="a2"/>
    <w:semiHidden/>
    <w:rsid w:val="00BC2384"/>
  </w:style>
  <w:style w:type="numbering" w:customStyle="1" w:styleId="1111722">
    <w:name w:val="Нет списка1111722"/>
    <w:next w:val="a2"/>
    <w:semiHidden/>
    <w:rsid w:val="00BC2384"/>
  </w:style>
  <w:style w:type="numbering" w:customStyle="1" w:styleId="31722">
    <w:name w:val="Нет списка31722"/>
    <w:next w:val="a2"/>
    <w:semiHidden/>
    <w:rsid w:val="00BC2384"/>
  </w:style>
  <w:style w:type="numbering" w:customStyle="1" w:styleId="121722">
    <w:name w:val="Нет списка121722"/>
    <w:next w:val="a2"/>
    <w:semiHidden/>
    <w:unhideWhenUsed/>
    <w:rsid w:val="00BC2384"/>
  </w:style>
  <w:style w:type="numbering" w:customStyle="1" w:styleId="1121422">
    <w:name w:val="Нет списка1121422"/>
    <w:next w:val="a2"/>
    <w:semiHidden/>
    <w:rsid w:val="00BC2384"/>
  </w:style>
  <w:style w:type="numbering" w:customStyle="1" w:styleId="211722">
    <w:name w:val="Нет списка211722"/>
    <w:next w:val="a2"/>
    <w:semiHidden/>
    <w:rsid w:val="00BC2384"/>
  </w:style>
  <w:style w:type="numbering" w:customStyle="1" w:styleId="4822">
    <w:name w:val="Нет списка4822"/>
    <w:next w:val="a2"/>
    <w:semiHidden/>
    <w:unhideWhenUsed/>
    <w:rsid w:val="00BC2384"/>
  </w:style>
  <w:style w:type="numbering" w:customStyle="1" w:styleId="13722">
    <w:name w:val="Нет списка13722"/>
    <w:next w:val="a2"/>
    <w:semiHidden/>
    <w:unhideWhenUsed/>
    <w:rsid w:val="00BC2384"/>
  </w:style>
  <w:style w:type="numbering" w:customStyle="1" w:styleId="113522">
    <w:name w:val="Нет списка113522"/>
    <w:next w:val="a2"/>
    <w:semiHidden/>
    <w:rsid w:val="00BC2384"/>
  </w:style>
  <w:style w:type="numbering" w:customStyle="1" w:styleId="22822">
    <w:name w:val="Нет списка22822"/>
    <w:next w:val="a2"/>
    <w:semiHidden/>
    <w:rsid w:val="00BC2384"/>
  </w:style>
  <w:style w:type="numbering" w:customStyle="1" w:styleId="1111822">
    <w:name w:val="Нет списка1111822"/>
    <w:next w:val="a2"/>
    <w:semiHidden/>
    <w:rsid w:val="00BC2384"/>
  </w:style>
  <w:style w:type="numbering" w:customStyle="1" w:styleId="31822">
    <w:name w:val="Нет списка31822"/>
    <w:next w:val="a2"/>
    <w:semiHidden/>
    <w:rsid w:val="00BC2384"/>
  </w:style>
  <w:style w:type="numbering" w:customStyle="1" w:styleId="121822">
    <w:name w:val="Нет списка121822"/>
    <w:next w:val="a2"/>
    <w:semiHidden/>
    <w:unhideWhenUsed/>
    <w:rsid w:val="00BC2384"/>
  </w:style>
  <w:style w:type="numbering" w:customStyle="1" w:styleId="1121522">
    <w:name w:val="Нет списка1121522"/>
    <w:next w:val="a2"/>
    <w:semiHidden/>
    <w:rsid w:val="00BC2384"/>
  </w:style>
  <w:style w:type="numbering" w:customStyle="1" w:styleId="211822">
    <w:name w:val="Нет списка211822"/>
    <w:next w:val="a2"/>
    <w:semiHidden/>
    <w:rsid w:val="00BC2384"/>
  </w:style>
  <w:style w:type="numbering" w:customStyle="1" w:styleId="4922">
    <w:name w:val="Нет списка4922"/>
    <w:next w:val="a2"/>
    <w:semiHidden/>
    <w:unhideWhenUsed/>
    <w:rsid w:val="00BC2384"/>
  </w:style>
  <w:style w:type="numbering" w:customStyle="1" w:styleId="13822">
    <w:name w:val="Нет списка13822"/>
    <w:next w:val="a2"/>
    <w:semiHidden/>
    <w:unhideWhenUsed/>
    <w:rsid w:val="00BC2384"/>
  </w:style>
  <w:style w:type="numbering" w:customStyle="1" w:styleId="113622">
    <w:name w:val="Нет списка113622"/>
    <w:next w:val="a2"/>
    <w:semiHidden/>
    <w:rsid w:val="00BC2384"/>
  </w:style>
  <w:style w:type="numbering" w:customStyle="1" w:styleId="22922">
    <w:name w:val="Нет списка22922"/>
    <w:next w:val="a2"/>
    <w:semiHidden/>
    <w:rsid w:val="00BC2384"/>
  </w:style>
  <w:style w:type="numbering" w:customStyle="1" w:styleId="1111922">
    <w:name w:val="Нет списка1111922"/>
    <w:next w:val="a2"/>
    <w:semiHidden/>
    <w:rsid w:val="00BC2384"/>
  </w:style>
  <w:style w:type="numbering" w:customStyle="1" w:styleId="31922">
    <w:name w:val="Нет списка31922"/>
    <w:next w:val="a2"/>
    <w:semiHidden/>
    <w:rsid w:val="00BC2384"/>
  </w:style>
  <w:style w:type="numbering" w:customStyle="1" w:styleId="121922">
    <w:name w:val="Нет списка121922"/>
    <w:next w:val="a2"/>
    <w:semiHidden/>
    <w:unhideWhenUsed/>
    <w:rsid w:val="00BC2384"/>
  </w:style>
  <w:style w:type="numbering" w:customStyle="1" w:styleId="1121622">
    <w:name w:val="Нет списка1121622"/>
    <w:next w:val="a2"/>
    <w:semiHidden/>
    <w:rsid w:val="00BC2384"/>
  </w:style>
  <w:style w:type="numbering" w:customStyle="1" w:styleId="211922">
    <w:name w:val="Нет списка211922"/>
    <w:next w:val="a2"/>
    <w:semiHidden/>
    <w:rsid w:val="00BC2384"/>
  </w:style>
  <w:style w:type="numbering" w:customStyle="1" w:styleId="5022">
    <w:name w:val="Нет списка5022"/>
    <w:next w:val="a2"/>
    <w:semiHidden/>
    <w:unhideWhenUsed/>
    <w:rsid w:val="00BC2384"/>
  </w:style>
  <w:style w:type="numbering" w:customStyle="1" w:styleId="13922">
    <w:name w:val="Нет списка13922"/>
    <w:next w:val="a2"/>
    <w:semiHidden/>
    <w:unhideWhenUsed/>
    <w:rsid w:val="00BC2384"/>
  </w:style>
  <w:style w:type="numbering" w:customStyle="1" w:styleId="113722">
    <w:name w:val="Нет списка113722"/>
    <w:next w:val="a2"/>
    <w:semiHidden/>
    <w:rsid w:val="00BC2384"/>
  </w:style>
  <w:style w:type="numbering" w:customStyle="1" w:styleId="23022">
    <w:name w:val="Нет списка23022"/>
    <w:next w:val="a2"/>
    <w:semiHidden/>
    <w:rsid w:val="00BC2384"/>
  </w:style>
  <w:style w:type="numbering" w:customStyle="1" w:styleId="1112022">
    <w:name w:val="Нет списка1112022"/>
    <w:next w:val="a2"/>
    <w:semiHidden/>
    <w:rsid w:val="00BC2384"/>
  </w:style>
  <w:style w:type="numbering" w:customStyle="1" w:styleId="32022">
    <w:name w:val="Нет списка32022"/>
    <w:next w:val="a2"/>
    <w:semiHidden/>
    <w:rsid w:val="00BC2384"/>
  </w:style>
  <w:style w:type="numbering" w:customStyle="1" w:styleId="122022">
    <w:name w:val="Нет списка122022"/>
    <w:next w:val="a2"/>
    <w:semiHidden/>
    <w:unhideWhenUsed/>
    <w:rsid w:val="00BC2384"/>
  </w:style>
  <w:style w:type="numbering" w:customStyle="1" w:styleId="1121722">
    <w:name w:val="Нет списка1121722"/>
    <w:next w:val="a2"/>
    <w:semiHidden/>
    <w:rsid w:val="00BC2384"/>
  </w:style>
  <w:style w:type="numbering" w:customStyle="1" w:styleId="212022">
    <w:name w:val="Нет списка212022"/>
    <w:next w:val="a2"/>
    <w:semiHidden/>
    <w:rsid w:val="00BC2384"/>
  </w:style>
  <w:style w:type="numbering" w:customStyle="1" w:styleId="5122">
    <w:name w:val="Нет списка5122"/>
    <w:next w:val="a2"/>
    <w:semiHidden/>
    <w:unhideWhenUsed/>
    <w:rsid w:val="00BC2384"/>
  </w:style>
  <w:style w:type="numbering" w:customStyle="1" w:styleId="14022">
    <w:name w:val="Нет списка14022"/>
    <w:next w:val="a2"/>
    <w:semiHidden/>
    <w:unhideWhenUsed/>
    <w:rsid w:val="00BC2384"/>
  </w:style>
  <w:style w:type="numbering" w:customStyle="1" w:styleId="113822">
    <w:name w:val="Нет списка113822"/>
    <w:next w:val="a2"/>
    <w:semiHidden/>
    <w:rsid w:val="00BC2384"/>
  </w:style>
  <w:style w:type="numbering" w:customStyle="1" w:styleId="23122">
    <w:name w:val="Нет списка23122"/>
    <w:next w:val="a2"/>
    <w:semiHidden/>
    <w:rsid w:val="00BC2384"/>
  </w:style>
  <w:style w:type="numbering" w:customStyle="1" w:styleId="1112122">
    <w:name w:val="Нет списка1112122"/>
    <w:next w:val="a2"/>
    <w:semiHidden/>
    <w:rsid w:val="00BC2384"/>
  </w:style>
  <w:style w:type="numbering" w:customStyle="1" w:styleId="32122">
    <w:name w:val="Нет списка32122"/>
    <w:next w:val="a2"/>
    <w:semiHidden/>
    <w:rsid w:val="00BC2384"/>
  </w:style>
  <w:style w:type="numbering" w:customStyle="1" w:styleId="122122">
    <w:name w:val="Нет списка122122"/>
    <w:next w:val="a2"/>
    <w:semiHidden/>
    <w:unhideWhenUsed/>
    <w:rsid w:val="00BC2384"/>
  </w:style>
  <w:style w:type="numbering" w:customStyle="1" w:styleId="1121822">
    <w:name w:val="Нет списка1121822"/>
    <w:next w:val="a2"/>
    <w:semiHidden/>
    <w:rsid w:val="00BC2384"/>
  </w:style>
  <w:style w:type="numbering" w:customStyle="1" w:styleId="212122">
    <w:name w:val="Нет списка212122"/>
    <w:next w:val="a2"/>
    <w:semiHidden/>
    <w:rsid w:val="00BC2384"/>
  </w:style>
  <w:style w:type="numbering" w:customStyle="1" w:styleId="41022">
    <w:name w:val="Нет списка41022"/>
    <w:next w:val="a2"/>
    <w:semiHidden/>
    <w:unhideWhenUsed/>
    <w:rsid w:val="00BC2384"/>
  </w:style>
  <w:style w:type="numbering" w:customStyle="1" w:styleId="131022">
    <w:name w:val="Нет списка131022"/>
    <w:next w:val="a2"/>
    <w:semiHidden/>
    <w:unhideWhenUsed/>
    <w:rsid w:val="00BC2384"/>
  </w:style>
  <w:style w:type="numbering" w:customStyle="1" w:styleId="5222">
    <w:name w:val="Нет списка5222"/>
    <w:next w:val="a2"/>
    <w:semiHidden/>
    <w:unhideWhenUsed/>
    <w:rsid w:val="00BC2384"/>
  </w:style>
  <w:style w:type="numbering" w:customStyle="1" w:styleId="14122">
    <w:name w:val="Нет списка14122"/>
    <w:next w:val="a2"/>
    <w:semiHidden/>
    <w:unhideWhenUsed/>
    <w:rsid w:val="00BC2384"/>
  </w:style>
  <w:style w:type="numbering" w:customStyle="1" w:styleId="113922">
    <w:name w:val="Нет списка113922"/>
    <w:next w:val="a2"/>
    <w:semiHidden/>
    <w:rsid w:val="00BC2384"/>
  </w:style>
  <w:style w:type="numbering" w:customStyle="1" w:styleId="23222">
    <w:name w:val="Нет списка23222"/>
    <w:next w:val="a2"/>
    <w:semiHidden/>
    <w:rsid w:val="00BC2384"/>
  </w:style>
  <w:style w:type="numbering" w:customStyle="1" w:styleId="1112222">
    <w:name w:val="Нет списка1112222"/>
    <w:next w:val="a2"/>
    <w:semiHidden/>
    <w:rsid w:val="00BC2384"/>
  </w:style>
  <w:style w:type="numbering" w:customStyle="1" w:styleId="32222">
    <w:name w:val="Нет списка32222"/>
    <w:next w:val="a2"/>
    <w:semiHidden/>
    <w:rsid w:val="00BC2384"/>
  </w:style>
  <w:style w:type="numbering" w:customStyle="1" w:styleId="122222">
    <w:name w:val="Нет списка122222"/>
    <w:next w:val="a2"/>
    <w:semiHidden/>
    <w:unhideWhenUsed/>
    <w:rsid w:val="00BC2384"/>
  </w:style>
  <w:style w:type="numbering" w:customStyle="1" w:styleId="1121922">
    <w:name w:val="Нет списка1121922"/>
    <w:next w:val="a2"/>
    <w:semiHidden/>
    <w:rsid w:val="00BC2384"/>
  </w:style>
  <w:style w:type="numbering" w:customStyle="1" w:styleId="212222">
    <w:name w:val="Нет списка212222"/>
    <w:next w:val="a2"/>
    <w:semiHidden/>
    <w:rsid w:val="00BC2384"/>
  </w:style>
  <w:style w:type="numbering" w:customStyle="1" w:styleId="41122">
    <w:name w:val="Нет списка41122"/>
    <w:next w:val="a2"/>
    <w:semiHidden/>
    <w:unhideWhenUsed/>
    <w:rsid w:val="00BC2384"/>
  </w:style>
  <w:style w:type="numbering" w:customStyle="1" w:styleId="131122">
    <w:name w:val="Нет списка131122"/>
    <w:next w:val="a2"/>
    <w:semiHidden/>
    <w:unhideWhenUsed/>
    <w:rsid w:val="00BC2384"/>
  </w:style>
  <w:style w:type="numbering" w:customStyle="1" w:styleId="5322">
    <w:name w:val="Нет списка5322"/>
    <w:next w:val="a2"/>
    <w:semiHidden/>
    <w:unhideWhenUsed/>
    <w:rsid w:val="00BC2384"/>
  </w:style>
  <w:style w:type="numbering" w:customStyle="1" w:styleId="14222">
    <w:name w:val="Нет списка14222"/>
    <w:next w:val="a2"/>
    <w:semiHidden/>
    <w:unhideWhenUsed/>
    <w:rsid w:val="00BC2384"/>
  </w:style>
  <w:style w:type="numbering" w:customStyle="1" w:styleId="114022">
    <w:name w:val="Нет списка114022"/>
    <w:next w:val="a2"/>
    <w:semiHidden/>
    <w:rsid w:val="00BC2384"/>
  </w:style>
  <w:style w:type="numbering" w:customStyle="1" w:styleId="23322">
    <w:name w:val="Нет списка23322"/>
    <w:next w:val="a2"/>
    <w:semiHidden/>
    <w:rsid w:val="00BC2384"/>
  </w:style>
  <w:style w:type="numbering" w:customStyle="1" w:styleId="1112322">
    <w:name w:val="Нет списка1112322"/>
    <w:next w:val="a2"/>
    <w:semiHidden/>
    <w:rsid w:val="00BC2384"/>
  </w:style>
  <w:style w:type="numbering" w:customStyle="1" w:styleId="32322">
    <w:name w:val="Нет списка32322"/>
    <w:next w:val="a2"/>
    <w:semiHidden/>
    <w:rsid w:val="00BC2384"/>
  </w:style>
  <w:style w:type="numbering" w:customStyle="1" w:styleId="122322">
    <w:name w:val="Нет списка122322"/>
    <w:next w:val="a2"/>
    <w:semiHidden/>
    <w:unhideWhenUsed/>
    <w:rsid w:val="00BC2384"/>
  </w:style>
  <w:style w:type="numbering" w:customStyle="1" w:styleId="1122022">
    <w:name w:val="Нет списка1122022"/>
    <w:next w:val="a2"/>
    <w:semiHidden/>
    <w:rsid w:val="00BC2384"/>
  </w:style>
  <w:style w:type="numbering" w:customStyle="1" w:styleId="212322">
    <w:name w:val="Нет списка212322"/>
    <w:next w:val="a2"/>
    <w:semiHidden/>
    <w:rsid w:val="00BC2384"/>
  </w:style>
  <w:style w:type="numbering" w:customStyle="1" w:styleId="41222">
    <w:name w:val="Нет списка41222"/>
    <w:next w:val="a2"/>
    <w:semiHidden/>
    <w:unhideWhenUsed/>
    <w:rsid w:val="00BC2384"/>
  </w:style>
  <w:style w:type="numbering" w:customStyle="1" w:styleId="131222">
    <w:name w:val="Нет списка131222"/>
    <w:next w:val="a2"/>
    <w:semiHidden/>
    <w:unhideWhenUsed/>
    <w:rsid w:val="00BC2384"/>
  </w:style>
  <w:style w:type="numbering" w:customStyle="1" w:styleId="5422">
    <w:name w:val="Нет списка5422"/>
    <w:next w:val="a2"/>
    <w:semiHidden/>
    <w:unhideWhenUsed/>
    <w:rsid w:val="00BC2384"/>
  </w:style>
  <w:style w:type="numbering" w:customStyle="1" w:styleId="14322">
    <w:name w:val="Нет списка14322"/>
    <w:next w:val="a2"/>
    <w:semiHidden/>
    <w:unhideWhenUsed/>
    <w:rsid w:val="00BC2384"/>
  </w:style>
  <w:style w:type="table" w:customStyle="1" w:styleId="32214">
    <w:name w:val="Сетка таблицы322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BC2384"/>
  </w:style>
  <w:style w:type="numbering" w:customStyle="1" w:styleId="11111122">
    <w:name w:val="Нет списка11111122"/>
    <w:next w:val="a2"/>
    <w:semiHidden/>
    <w:rsid w:val="00BC2384"/>
  </w:style>
  <w:style w:type="numbering" w:customStyle="1" w:styleId="5612">
    <w:name w:val="Нет списка5612"/>
    <w:next w:val="a2"/>
    <w:uiPriority w:val="99"/>
    <w:semiHidden/>
    <w:unhideWhenUsed/>
    <w:rsid w:val="00BC2384"/>
  </w:style>
  <w:style w:type="numbering" w:customStyle="1" w:styleId="14412">
    <w:name w:val="Нет списка14412"/>
    <w:next w:val="a2"/>
    <w:uiPriority w:val="99"/>
    <w:semiHidden/>
    <w:unhideWhenUsed/>
    <w:rsid w:val="00BC2384"/>
  </w:style>
  <w:style w:type="numbering" w:customStyle="1" w:styleId="114112">
    <w:name w:val="Нет списка114112"/>
    <w:next w:val="a2"/>
    <w:uiPriority w:val="99"/>
    <w:semiHidden/>
    <w:rsid w:val="00BC2384"/>
  </w:style>
  <w:style w:type="numbering" w:customStyle="1" w:styleId="23412">
    <w:name w:val="Нет списка23412"/>
    <w:next w:val="a2"/>
    <w:uiPriority w:val="99"/>
    <w:semiHidden/>
    <w:rsid w:val="00BC2384"/>
  </w:style>
  <w:style w:type="numbering" w:customStyle="1" w:styleId="1112412">
    <w:name w:val="Нет списка1112412"/>
    <w:next w:val="a2"/>
    <w:uiPriority w:val="99"/>
    <w:semiHidden/>
    <w:rsid w:val="00BC2384"/>
  </w:style>
  <w:style w:type="numbering" w:customStyle="1" w:styleId="32412">
    <w:name w:val="Нет списка32412"/>
    <w:next w:val="a2"/>
    <w:semiHidden/>
    <w:rsid w:val="00BC2384"/>
  </w:style>
  <w:style w:type="numbering" w:customStyle="1" w:styleId="122412">
    <w:name w:val="Нет списка122412"/>
    <w:next w:val="a2"/>
    <w:semiHidden/>
    <w:unhideWhenUsed/>
    <w:rsid w:val="00BC2384"/>
  </w:style>
  <w:style w:type="numbering" w:customStyle="1" w:styleId="1122112">
    <w:name w:val="Нет списка1122112"/>
    <w:next w:val="a2"/>
    <w:semiHidden/>
    <w:rsid w:val="00BC2384"/>
  </w:style>
  <w:style w:type="numbering" w:customStyle="1" w:styleId="212412">
    <w:name w:val="Нет списка212412"/>
    <w:next w:val="a2"/>
    <w:semiHidden/>
    <w:rsid w:val="00BC2384"/>
  </w:style>
  <w:style w:type="numbering" w:customStyle="1" w:styleId="41312">
    <w:name w:val="Нет списка41312"/>
    <w:next w:val="a2"/>
    <w:semiHidden/>
    <w:rsid w:val="00BC2384"/>
  </w:style>
  <w:style w:type="numbering" w:customStyle="1" w:styleId="5712">
    <w:name w:val="Нет списка5712"/>
    <w:next w:val="a2"/>
    <w:semiHidden/>
    <w:rsid w:val="00BC2384"/>
  </w:style>
  <w:style w:type="numbering" w:customStyle="1" w:styleId="6112">
    <w:name w:val="Нет списка6112"/>
    <w:next w:val="a2"/>
    <w:semiHidden/>
    <w:rsid w:val="00BC2384"/>
  </w:style>
  <w:style w:type="numbering" w:customStyle="1" w:styleId="7112">
    <w:name w:val="Нет списка7112"/>
    <w:next w:val="a2"/>
    <w:semiHidden/>
    <w:rsid w:val="00BC2384"/>
  </w:style>
  <w:style w:type="numbering" w:customStyle="1" w:styleId="8112">
    <w:name w:val="Нет списка8112"/>
    <w:next w:val="a2"/>
    <w:semiHidden/>
    <w:rsid w:val="00BC2384"/>
  </w:style>
  <w:style w:type="numbering" w:customStyle="1" w:styleId="9112">
    <w:name w:val="Нет списка9112"/>
    <w:next w:val="a2"/>
    <w:semiHidden/>
    <w:rsid w:val="00BC2384"/>
  </w:style>
  <w:style w:type="numbering" w:customStyle="1" w:styleId="10112">
    <w:name w:val="Нет списка10112"/>
    <w:next w:val="a2"/>
    <w:semiHidden/>
    <w:rsid w:val="00BC2384"/>
  </w:style>
  <w:style w:type="numbering" w:customStyle="1" w:styleId="131312">
    <w:name w:val="Нет списка131312"/>
    <w:next w:val="a2"/>
    <w:semiHidden/>
    <w:rsid w:val="00BC2384"/>
  </w:style>
  <w:style w:type="numbering" w:customStyle="1" w:styleId="14512">
    <w:name w:val="Нет списка14512"/>
    <w:next w:val="a2"/>
    <w:semiHidden/>
    <w:rsid w:val="00BC2384"/>
  </w:style>
  <w:style w:type="numbering" w:customStyle="1" w:styleId="15112">
    <w:name w:val="Нет списка15112"/>
    <w:next w:val="a2"/>
    <w:semiHidden/>
    <w:rsid w:val="00BC2384"/>
  </w:style>
  <w:style w:type="numbering" w:customStyle="1" w:styleId="16112">
    <w:name w:val="Нет списка16112"/>
    <w:next w:val="a2"/>
    <w:semiHidden/>
    <w:rsid w:val="00BC2384"/>
  </w:style>
  <w:style w:type="numbering" w:customStyle="1" w:styleId="17112">
    <w:name w:val="Нет списка17112"/>
    <w:next w:val="a2"/>
    <w:semiHidden/>
    <w:rsid w:val="00BC2384"/>
  </w:style>
  <w:style w:type="numbering" w:customStyle="1" w:styleId="18112">
    <w:name w:val="Нет списка18112"/>
    <w:next w:val="a2"/>
    <w:semiHidden/>
    <w:rsid w:val="00BC2384"/>
  </w:style>
  <w:style w:type="numbering" w:customStyle="1" w:styleId="19112">
    <w:name w:val="Нет списка19112"/>
    <w:next w:val="a2"/>
    <w:semiHidden/>
    <w:rsid w:val="00BC2384"/>
  </w:style>
  <w:style w:type="numbering" w:customStyle="1" w:styleId="20112">
    <w:name w:val="Нет списка20112"/>
    <w:next w:val="a2"/>
    <w:semiHidden/>
    <w:rsid w:val="00BC2384"/>
  </w:style>
  <w:style w:type="numbering" w:customStyle="1" w:styleId="221012">
    <w:name w:val="Нет списка221012"/>
    <w:next w:val="a2"/>
    <w:semiHidden/>
    <w:rsid w:val="00BC2384"/>
  </w:style>
  <w:style w:type="numbering" w:customStyle="1" w:styleId="110112">
    <w:name w:val="Нет списка110112"/>
    <w:next w:val="a2"/>
    <w:semiHidden/>
    <w:unhideWhenUsed/>
    <w:rsid w:val="00BC2384"/>
  </w:style>
  <w:style w:type="numbering" w:customStyle="1" w:styleId="23512">
    <w:name w:val="Нет списка23512"/>
    <w:next w:val="a2"/>
    <w:semiHidden/>
    <w:rsid w:val="00BC2384"/>
  </w:style>
  <w:style w:type="numbering" w:customStyle="1" w:styleId="24112">
    <w:name w:val="Нет списка24112"/>
    <w:next w:val="a2"/>
    <w:semiHidden/>
    <w:rsid w:val="00BC2384"/>
  </w:style>
  <w:style w:type="numbering" w:customStyle="1" w:styleId="1131012">
    <w:name w:val="Нет списка1131012"/>
    <w:next w:val="a2"/>
    <w:semiHidden/>
    <w:rsid w:val="00BC2384"/>
  </w:style>
  <w:style w:type="numbering" w:customStyle="1" w:styleId="25112">
    <w:name w:val="Нет списка25112"/>
    <w:next w:val="a2"/>
    <w:semiHidden/>
    <w:rsid w:val="00BC2384"/>
  </w:style>
  <w:style w:type="numbering" w:customStyle="1" w:styleId="26112">
    <w:name w:val="Нет списка26112"/>
    <w:next w:val="a2"/>
    <w:semiHidden/>
    <w:rsid w:val="00BC2384"/>
  </w:style>
  <w:style w:type="numbering" w:customStyle="1" w:styleId="114212">
    <w:name w:val="Нет списка114212"/>
    <w:next w:val="a2"/>
    <w:semiHidden/>
    <w:unhideWhenUsed/>
    <w:rsid w:val="00BC2384"/>
  </w:style>
  <w:style w:type="numbering" w:customStyle="1" w:styleId="115112">
    <w:name w:val="Нет списка115112"/>
    <w:next w:val="a2"/>
    <w:semiHidden/>
    <w:rsid w:val="00BC2384"/>
  </w:style>
  <w:style w:type="numbering" w:customStyle="1" w:styleId="27112">
    <w:name w:val="Нет списка27112"/>
    <w:next w:val="a2"/>
    <w:semiHidden/>
    <w:rsid w:val="00BC2384"/>
  </w:style>
  <w:style w:type="numbering" w:customStyle="1" w:styleId="28112">
    <w:name w:val="Нет списка28112"/>
    <w:next w:val="a2"/>
    <w:semiHidden/>
    <w:rsid w:val="00BC2384"/>
  </w:style>
  <w:style w:type="numbering" w:customStyle="1" w:styleId="116112">
    <w:name w:val="Нет списка116112"/>
    <w:next w:val="a2"/>
    <w:semiHidden/>
    <w:unhideWhenUsed/>
    <w:rsid w:val="00BC2384"/>
  </w:style>
  <w:style w:type="numbering" w:customStyle="1" w:styleId="117112">
    <w:name w:val="Нет списка117112"/>
    <w:next w:val="a2"/>
    <w:semiHidden/>
    <w:rsid w:val="00BC2384"/>
  </w:style>
  <w:style w:type="numbering" w:customStyle="1" w:styleId="29112">
    <w:name w:val="Нет списка29112"/>
    <w:next w:val="a2"/>
    <w:semiHidden/>
    <w:rsid w:val="00BC2384"/>
  </w:style>
  <w:style w:type="numbering" w:customStyle="1" w:styleId="30112">
    <w:name w:val="Нет списка30112"/>
    <w:next w:val="a2"/>
    <w:semiHidden/>
    <w:rsid w:val="00BC2384"/>
  </w:style>
  <w:style w:type="numbering" w:customStyle="1" w:styleId="118112">
    <w:name w:val="Нет списка118112"/>
    <w:next w:val="a2"/>
    <w:semiHidden/>
    <w:unhideWhenUsed/>
    <w:rsid w:val="00BC2384"/>
  </w:style>
  <w:style w:type="numbering" w:customStyle="1" w:styleId="119112">
    <w:name w:val="Нет списка119112"/>
    <w:next w:val="a2"/>
    <w:semiHidden/>
    <w:rsid w:val="00BC2384"/>
  </w:style>
  <w:style w:type="numbering" w:customStyle="1" w:styleId="210112">
    <w:name w:val="Нет списка210112"/>
    <w:next w:val="a2"/>
    <w:semiHidden/>
    <w:rsid w:val="00BC2384"/>
  </w:style>
  <w:style w:type="numbering" w:customStyle="1" w:styleId="11111012">
    <w:name w:val="Нет списка11111012"/>
    <w:next w:val="a2"/>
    <w:semiHidden/>
    <w:rsid w:val="00BC2384"/>
  </w:style>
  <w:style w:type="numbering" w:customStyle="1" w:styleId="311012">
    <w:name w:val="Нет списка311012"/>
    <w:next w:val="a2"/>
    <w:semiHidden/>
    <w:rsid w:val="00BC2384"/>
  </w:style>
  <w:style w:type="numbering" w:customStyle="1" w:styleId="1211012">
    <w:name w:val="Нет списка1211012"/>
    <w:next w:val="a2"/>
    <w:semiHidden/>
    <w:unhideWhenUsed/>
    <w:rsid w:val="00BC2384"/>
  </w:style>
  <w:style w:type="numbering" w:customStyle="1" w:styleId="11211012">
    <w:name w:val="Нет списка11211012"/>
    <w:next w:val="a2"/>
    <w:semiHidden/>
    <w:rsid w:val="00BC2384"/>
  </w:style>
  <w:style w:type="numbering" w:customStyle="1" w:styleId="2111012">
    <w:name w:val="Нет списка2111012"/>
    <w:next w:val="a2"/>
    <w:semiHidden/>
    <w:rsid w:val="00BC2384"/>
  </w:style>
  <w:style w:type="numbering" w:customStyle="1" w:styleId="32512">
    <w:name w:val="Нет списка32512"/>
    <w:next w:val="a2"/>
    <w:semiHidden/>
    <w:rsid w:val="00BC2384"/>
  </w:style>
  <w:style w:type="numbering" w:customStyle="1" w:styleId="120112">
    <w:name w:val="Нет списка120112"/>
    <w:next w:val="a2"/>
    <w:semiHidden/>
    <w:unhideWhenUsed/>
    <w:rsid w:val="00BC2384"/>
  </w:style>
  <w:style w:type="numbering" w:customStyle="1" w:styleId="1110112">
    <w:name w:val="Нет списка1110112"/>
    <w:next w:val="a2"/>
    <w:semiHidden/>
    <w:rsid w:val="00BC2384"/>
  </w:style>
  <w:style w:type="numbering" w:customStyle="1" w:styleId="212512">
    <w:name w:val="Нет списка212512"/>
    <w:next w:val="a2"/>
    <w:semiHidden/>
    <w:rsid w:val="00BC2384"/>
  </w:style>
  <w:style w:type="numbering" w:customStyle="1" w:styleId="1112512">
    <w:name w:val="Нет списка1112512"/>
    <w:next w:val="a2"/>
    <w:semiHidden/>
    <w:rsid w:val="00BC2384"/>
  </w:style>
  <w:style w:type="numbering" w:customStyle="1" w:styleId="33112">
    <w:name w:val="Нет списка33112"/>
    <w:next w:val="a2"/>
    <w:semiHidden/>
    <w:rsid w:val="00BC2384"/>
  </w:style>
  <w:style w:type="numbering" w:customStyle="1" w:styleId="122512">
    <w:name w:val="Нет списка122512"/>
    <w:next w:val="a2"/>
    <w:semiHidden/>
    <w:unhideWhenUsed/>
    <w:rsid w:val="00BC2384"/>
  </w:style>
  <w:style w:type="numbering" w:customStyle="1" w:styleId="1122212">
    <w:name w:val="Нет списка1122212"/>
    <w:next w:val="a2"/>
    <w:semiHidden/>
    <w:rsid w:val="00BC2384"/>
  </w:style>
  <w:style w:type="numbering" w:customStyle="1" w:styleId="213112">
    <w:name w:val="Нет списка213112"/>
    <w:next w:val="a2"/>
    <w:semiHidden/>
    <w:rsid w:val="00BC2384"/>
  </w:style>
  <w:style w:type="numbering" w:customStyle="1" w:styleId="34112">
    <w:name w:val="Нет списка34112"/>
    <w:next w:val="a2"/>
    <w:semiHidden/>
    <w:rsid w:val="00BC2384"/>
  </w:style>
  <w:style w:type="numbering" w:customStyle="1" w:styleId="123112">
    <w:name w:val="Нет списка123112"/>
    <w:next w:val="a2"/>
    <w:semiHidden/>
    <w:unhideWhenUsed/>
    <w:rsid w:val="00BC2384"/>
  </w:style>
  <w:style w:type="numbering" w:customStyle="1" w:styleId="1113112">
    <w:name w:val="Нет списка1113112"/>
    <w:next w:val="a2"/>
    <w:semiHidden/>
    <w:rsid w:val="00BC2384"/>
  </w:style>
  <w:style w:type="numbering" w:customStyle="1" w:styleId="214112">
    <w:name w:val="Нет списка214112"/>
    <w:next w:val="a2"/>
    <w:semiHidden/>
    <w:rsid w:val="00BC2384"/>
  </w:style>
  <w:style w:type="numbering" w:customStyle="1" w:styleId="1114112">
    <w:name w:val="Нет списка1114112"/>
    <w:next w:val="a2"/>
    <w:semiHidden/>
    <w:rsid w:val="00BC2384"/>
  </w:style>
  <w:style w:type="numbering" w:customStyle="1" w:styleId="35112">
    <w:name w:val="Нет списка35112"/>
    <w:next w:val="a2"/>
    <w:semiHidden/>
    <w:rsid w:val="00BC2384"/>
  </w:style>
  <w:style w:type="numbering" w:customStyle="1" w:styleId="124112">
    <w:name w:val="Нет списка124112"/>
    <w:next w:val="a2"/>
    <w:semiHidden/>
    <w:unhideWhenUsed/>
    <w:rsid w:val="00BC2384"/>
  </w:style>
  <w:style w:type="numbering" w:customStyle="1" w:styleId="1123112">
    <w:name w:val="Нет списка1123112"/>
    <w:next w:val="a2"/>
    <w:semiHidden/>
    <w:rsid w:val="00BC2384"/>
  </w:style>
  <w:style w:type="numbering" w:customStyle="1" w:styleId="215112">
    <w:name w:val="Нет списка215112"/>
    <w:next w:val="a2"/>
    <w:semiHidden/>
    <w:rsid w:val="00BC2384"/>
  </w:style>
  <w:style w:type="numbering" w:customStyle="1" w:styleId="36112">
    <w:name w:val="Нет списка36112"/>
    <w:next w:val="a2"/>
    <w:semiHidden/>
    <w:rsid w:val="00BC2384"/>
  </w:style>
  <w:style w:type="numbering" w:customStyle="1" w:styleId="125112">
    <w:name w:val="Нет списка125112"/>
    <w:next w:val="a2"/>
    <w:semiHidden/>
    <w:unhideWhenUsed/>
    <w:rsid w:val="00BC2384"/>
  </w:style>
  <w:style w:type="numbering" w:customStyle="1" w:styleId="1115112">
    <w:name w:val="Нет списка1115112"/>
    <w:next w:val="a2"/>
    <w:semiHidden/>
    <w:rsid w:val="00BC2384"/>
  </w:style>
  <w:style w:type="numbering" w:customStyle="1" w:styleId="216112">
    <w:name w:val="Нет списка216112"/>
    <w:next w:val="a2"/>
    <w:semiHidden/>
    <w:rsid w:val="00BC2384"/>
  </w:style>
  <w:style w:type="numbering" w:customStyle="1" w:styleId="1116112">
    <w:name w:val="Нет списка1116112"/>
    <w:next w:val="a2"/>
    <w:semiHidden/>
    <w:rsid w:val="00BC2384"/>
  </w:style>
  <w:style w:type="numbering" w:customStyle="1" w:styleId="37112">
    <w:name w:val="Нет списка37112"/>
    <w:next w:val="a2"/>
    <w:semiHidden/>
    <w:rsid w:val="00BC2384"/>
  </w:style>
  <w:style w:type="numbering" w:customStyle="1" w:styleId="126112">
    <w:name w:val="Нет списка126112"/>
    <w:next w:val="a2"/>
    <w:semiHidden/>
    <w:unhideWhenUsed/>
    <w:rsid w:val="00BC2384"/>
  </w:style>
  <w:style w:type="numbering" w:customStyle="1" w:styleId="1124112">
    <w:name w:val="Нет списка1124112"/>
    <w:next w:val="a2"/>
    <w:semiHidden/>
    <w:rsid w:val="00BC2384"/>
  </w:style>
  <w:style w:type="numbering" w:customStyle="1" w:styleId="217112">
    <w:name w:val="Нет списка217112"/>
    <w:next w:val="a2"/>
    <w:semiHidden/>
    <w:rsid w:val="00BC2384"/>
  </w:style>
  <w:style w:type="numbering" w:customStyle="1" w:styleId="38112">
    <w:name w:val="Нет списка38112"/>
    <w:next w:val="a2"/>
    <w:semiHidden/>
    <w:unhideWhenUsed/>
    <w:rsid w:val="00BC2384"/>
  </w:style>
  <w:style w:type="numbering" w:customStyle="1" w:styleId="127112">
    <w:name w:val="Нет списка127112"/>
    <w:next w:val="a2"/>
    <w:semiHidden/>
    <w:unhideWhenUsed/>
    <w:rsid w:val="00BC2384"/>
  </w:style>
  <w:style w:type="numbering" w:customStyle="1" w:styleId="1117112">
    <w:name w:val="Нет списка1117112"/>
    <w:next w:val="a2"/>
    <w:semiHidden/>
    <w:rsid w:val="00BC2384"/>
  </w:style>
  <w:style w:type="numbering" w:customStyle="1" w:styleId="218112">
    <w:name w:val="Нет списка218112"/>
    <w:next w:val="a2"/>
    <w:semiHidden/>
    <w:rsid w:val="00BC2384"/>
  </w:style>
  <w:style w:type="numbering" w:customStyle="1" w:styleId="1118112">
    <w:name w:val="Нет списка1118112"/>
    <w:next w:val="a2"/>
    <w:semiHidden/>
    <w:rsid w:val="00BC2384"/>
  </w:style>
  <w:style w:type="numbering" w:customStyle="1" w:styleId="39112">
    <w:name w:val="Нет списка39112"/>
    <w:next w:val="a2"/>
    <w:semiHidden/>
    <w:rsid w:val="00BC2384"/>
  </w:style>
  <w:style w:type="numbering" w:customStyle="1" w:styleId="128112">
    <w:name w:val="Нет списка128112"/>
    <w:next w:val="a2"/>
    <w:semiHidden/>
    <w:unhideWhenUsed/>
    <w:rsid w:val="00BC2384"/>
  </w:style>
  <w:style w:type="numbering" w:customStyle="1" w:styleId="1125112">
    <w:name w:val="Нет списка1125112"/>
    <w:next w:val="a2"/>
    <w:semiHidden/>
    <w:rsid w:val="00BC2384"/>
  </w:style>
  <w:style w:type="numbering" w:customStyle="1" w:styleId="219112">
    <w:name w:val="Нет списка219112"/>
    <w:next w:val="a2"/>
    <w:semiHidden/>
    <w:rsid w:val="00BC2384"/>
  </w:style>
  <w:style w:type="numbering" w:customStyle="1" w:styleId="40112">
    <w:name w:val="Нет списка40112"/>
    <w:next w:val="a2"/>
    <w:semiHidden/>
    <w:unhideWhenUsed/>
    <w:rsid w:val="00BC2384"/>
  </w:style>
  <w:style w:type="numbering" w:customStyle="1" w:styleId="129112">
    <w:name w:val="Нет списка129112"/>
    <w:next w:val="a2"/>
    <w:semiHidden/>
    <w:unhideWhenUsed/>
    <w:rsid w:val="00BC2384"/>
  </w:style>
  <w:style w:type="numbering" w:customStyle="1" w:styleId="1119112">
    <w:name w:val="Нет списка1119112"/>
    <w:next w:val="a2"/>
    <w:semiHidden/>
    <w:rsid w:val="00BC2384"/>
  </w:style>
  <w:style w:type="numbering" w:customStyle="1" w:styleId="220112">
    <w:name w:val="Нет списка220112"/>
    <w:next w:val="a2"/>
    <w:semiHidden/>
    <w:rsid w:val="00BC2384"/>
  </w:style>
  <w:style w:type="numbering" w:customStyle="1" w:styleId="11110112">
    <w:name w:val="Нет списка11110112"/>
    <w:next w:val="a2"/>
    <w:semiHidden/>
    <w:rsid w:val="00BC2384"/>
  </w:style>
  <w:style w:type="numbering" w:customStyle="1" w:styleId="310112">
    <w:name w:val="Нет списка310112"/>
    <w:next w:val="a2"/>
    <w:semiHidden/>
    <w:rsid w:val="00BC2384"/>
  </w:style>
  <w:style w:type="numbering" w:customStyle="1" w:styleId="1210112">
    <w:name w:val="Нет списка1210112"/>
    <w:next w:val="a2"/>
    <w:semiHidden/>
    <w:unhideWhenUsed/>
    <w:rsid w:val="00BC2384"/>
  </w:style>
  <w:style w:type="numbering" w:customStyle="1" w:styleId="1126112">
    <w:name w:val="Нет списка1126112"/>
    <w:next w:val="a2"/>
    <w:semiHidden/>
    <w:rsid w:val="00BC2384"/>
  </w:style>
  <w:style w:type="numbering" w:customStyle="1" w:styleId="2110112">
    <w:name w:val="Нет списка2110112"/>
    <w:next w:val="a2"/>
    <w:semiHidden/>
    <w:rsid w:val="00BC2384"/>
  </w:style>
  <w:style w:type="numbering" w:customStyle="1" w:styleId="41412">
    <w:name w:val="Нет списка41412"/>
    <w:next w:val="a2"/>
    <w:semiHidden/>
    <w:unhideWhenUsed/>
    <w:rsid w:val="00BC2384"/>
  </w:style>
  <w:style w:type="numbering" w:customStyle="1" w:styleId="130112">
    <w:name w:val="Нет списка130112"/>
    <w:next w:val="a2"/>
    <w:semiHidden/>
    <w:unhideWhenUsed/>
    <w:rsid w:val="00BC2384"/>
  </w:style>
  <w:style w:type="numbering" w:customStyle="1" w:styleId="1120112">
    <w:name w:val="Нет списка1120112"/>
    <w:next w:val="a2"/>
    <w:semiHidden/>
    <w:rsid w:val="00BC2384"/>
  </w:style>
  <w:style w:type="numbering" w:customStyle="1" w:styleId="221112">
    <w:name w:val="Нет списка221112"/>
    <w:next w:val="a2"/>
    <w:semiHidden/>
    <w:rsid w:val="00BC2384"/>
  </w:style>
  <w:style w:type="numbering" w:customStyle="1" w:styleId="11111212">
    <w:name w:val="Нет списка11111212"/>
    <w:next w:val="a2"/>
    <w:semiHidden/>
    <w:rsid w:val="00BC2384"/>
  </w:style>
  <w:style w:type="numbering" w:customStyle="1" w:styleId="311112">
    <w:name w:val="Нет списка311112"/>
    <w:next w:val="a2"/>
    <w:semiHidden/>
    <w:rsid w:val="00BC2384"/>
  </w:style>
  <w:style w:type="numbering" w:customStyle="1" w:styleId="1211112">
    <w:name w:val="Нет списка1211112"/>
    <w:next w:val="a2"/>
    <w:semiHidden/>
    <w:unhideWhenUsed/>
    <w:rsid w:val="00BC2384"/>
  </w:style>
  <w:style w:type="numbering" w:customStyle="1" w:styleId="1127112">
    <w:name w:val="Нет списка1127112"/>
    <w:next w:val="a2"/>
    <w:semiHidden/>
    <w:rsid w:val="00BC2384"/>
  </w:style>
  <w:style w:type="numbering" w:customStyle="1" w:styleId="2111112">
    <w:name w:val="Нет списка2111112"/>
    <w:next w:val="a2"/>
    <w:semiHidden/>
    <w:rsid w:val="00BC2384"/>
  </w:style>
  <w:style w:type="numbering" w:customStyle="1" w:styleId="42112">
    <w:name w:val="Нет списка42112"/>
    <w:next w:val="a2"/>
    <w:semiHidden/>
    <w:unhideWhenUsed/>
    <w:rsid w:val="00BC2384"/>
  </w:style>
  <w:style w:type="numbering" w:customStyle="1" w:styleId="131412">
    <w:name w:val="Нет списка131412"/>
    <w:next w:val="a2"/>
    <w:semiHidden/>
    <w:unhideWhenUsed/>
    <w:rsid w:val="00BC2384"/>
  </w:style>
  <w:style w:type="numbering" w:customStyle="1" w:styleId="1128112">
    <w:name w:val="Нет списка1128112"/>
    <w:next w:val="a2"/>
    <w:semiHidden/>
    <w:rsid w:val="00BC2384"/>
  </w:style>
  <w:style w:type="numbering" w:customStyle="1" w:styleId="222112">
    <w:name w:val="Нет списка222112"/>
    <w:next w:val="a2"/>
    <w:semiHidden/>
    <w:rsid w:val="00BC2384"/>
  </w:style>
  <w:style w:type="numbering" w:customStyle="1" w:styleId="11112112">
    <w:name w:val="Нет списка11112112"/>
    <w:next w:val="a2"/>
    <w:semiHidden/>
    <w:rsid w:val="00BC2384"/>
  </w:style>
  <w:style w:type="numbering" w:customStyle="1" w:styleId="312112">
    <w:name w:val="Нет списка312112"/>
    <w:next w:val="a2"/>
    <w:semiHidden/>
    <w:rsid w:val="00BC2384"/>
  </w:style>
  <w:style w:type="numbering" w:customStyle="1" w:styleId="1212112">
    <w:name w:val="Нет списка1212112"/>
    <w:next w:val="a2"/>
    <w:semiHidden/>
    <w:unhideWhenUsed/>
    <w:rsid w:val="00BC2384"/>
  </w:style>
  <w:style w:type="numbering" w:customStyle="1" w:styleId="1129112">
    <w:name w:val="Нет списка1129112"/>
    <w:next w:val="a2"/>
    <w:semiHidden/>
    <w:rsid w:val="00BC2384"/>
  </w:style>
  <w:style w:type="numbering" w:customStyle="1" w:styleId="2112112">
    <w:name w:val="Нет списка2112112"/>
    <w:next w:val="a2"/>
    <w:semiHidden/>
    <w:rsid w:val="00BC2384"/>
  </w:style>
  <w:style w:type="numbering" w:customStyle="1" w:styleId="43112">
    <w:name w:val="Нет списка43112"/>
    <w:next w:val="a2"/>
    <w:semiHidden/>
    <w:unhideWhenUsed/>
    <w:rsid w:val="00BC2384"/>
  </w:style>
  <w:style w:type="numbering" w:customStyle="1" w:styleId="132112">
    <w:name w:val="Нет списка132112"/>
    <w:next w:val="a2"/>
    <w:semiHidden/>
    <w:unhideWhenUsed/>
    <w:rsid w:val="00BC2384"/>
  </w:style>
  <w:style w:type="numbering" w:customStyle="1" w:styleId="1130112">
    <w:name w:val="Нет списка1130112"/>
    <w:next w:val="a2"/>
    <w:semiHidden/>
    <w:rsid w:val="00BC2384"/>
  </w:style>
  <w:style w:type="numbering" w:customStyle="1" w:styleId="223112">
    <w:name w:val="Нет списка223112"/>
    <w:next w:val="a2"/>
    <w:semiHidden/>
    <w:rsid w:val="00BC2384"/>
  </w:style>
  <w:style w:type="numbering" w:customStyle="1" w:styleId="11113112">
    <w:name w:val="Нет списка11113112"/>
    <w:next w:val="a2"/>
    <w:semiHidden/>
    <w:rsid w:val="00BC2384"/>
  </w:style>
  <w:style w:type="numbering" w:customStyle="1" w:styleId="313112">
    <w:name w:val="Нет списка313112"/>
    <w:next w:val="a2"/>
    <w:semiHidden/>
    <w:rsid w:val="00BC2384"/>
  </w:style>
  <w:style w:type="numbering" w:customStyle="1" w:styleId="1213112">
    <w:name w:val="Нет списка1213112"/>
    <w:next w:val="a2"/>
    <w:semiHidden/>
    <w:unhideWhenUsed/>
    <w:rsid w:val="00BC2384"/>
  </w:style>
  <w:style w:type="numbering" w:customStyle="1" w:styleId="11210112">
    <w:name w:val="Нет списка11210112"/>
    <w:next w:val="a2"/>
    <w:semiHidden/>
    <w:rsid w:val="00BC2384"/>
  </w:style>
  <w:style w:type="numbering" w:customStyle="1" w:styleId="2113112">
    <w:name w:val="Нет списка2113112"/>
    <w:next w:val="a2"/>
    <w:semiHidden/>
    <w:rsid w:val="00BC2384"/>
  </w:style>
  <w:style w:type="numbering" w:customStyle="1" w:styleId="44112">
    <w:name w:val="Нет списка44112"/>
    <w:next w:val="a2"/>
    <w:semiHidden/>
    <w:unhideWhenUsed/>
    <w:rsid w:val="00BC2384"/>
  </w:style>
  <w:style w:type="numbering" w:customStyle="1" w:styleId="133112">
    <w:name w:val="Нет списка133112"/>
    <w:next w:val="a2"/>
    <w:semiHidden/>
    <w:unhideWhenUsed/>
    <w:rsid w:val="00BC2384"/>
  </w:style>
  <w:style w:type="numbering" w:customStyle="1" w:styleId="1131112">
    <w:name w:val="Нет списка1131112"/>
    <w:next w:val="a2"/>
    <w:semiHidden/>
    <w:rsid w:val="00BC2384"/>
  </w:style>
  <w:style w:type="numbering" w:customStyle="1" w:styleId="224112">
    <w:name w:val="Нет списка224112"/>
    <w:next w:val="a2"/>
    <w:semiHidden/>
    <w:rsid w:val="00BC2384"/>
  </w:style>
  <w:style w:type="numbering" w:customStyle="1" w:styleId="11114112">
    <w:name w:val="Нет списка11114112"/>
    <w:next w:val="a2"/>
    <w:semiHidden/>
    <w:rsid w:val="00BC2384"/>
  </w:style>
  <w:style w:type="numbering" w:customStyle="1" w:styleId="314112">
    <w:name w:val="Нет списка314112"/>
    <w:next w:val="a2"/>
    <w:semiHidden/>
    <w:rsid w:val="00BC2384"/>
  </w:style>
  <w:style w:type="numbering" w:customStyle="1" w:styleId="1214112">
    <w:name w:val="Нет списка1214112"/>
    <w:next w:val="a2"/>
    <w:semiHidden/>
    <w:unhideWhenUsed/>
    <w:rsid w:val="00BC2384"/>
  </w:style>
  <w:style w:type="numbering" w:customStyle="1" w:styleId="11211112">
    <w:name w:val="Нет списка11211112"/>
    <w:next w:val="a2"/>
    <w:semiHidden/>
    <w:rsid w:val="00BC2384"/>
  </w:style>
  <w:style w:type="numbering" w:customStyle="1" w:styleId="2114112">
    <w:name w:val="Нет списка2114112"/>
    <w:next w:val="a2"/>
    <w:semiHidden/>
    <w:rsid w:val="00BC2384"/>
  </w:style>
  <w:style w:type="numbering" w:customStyle="1" w:styleId="45112">
    <w:name w:val="Нет списка45112"/>
    <w:next w:val="a2"/>
    <w:semiHidden/>
    <w:unhideWhenUsed/>
    <w:rsid w:val="00BC2384"/>
  </w:style>
  <w:style w:type="numbering" w:customStyle="1" w:styleId="134112">
    <w:name w:val="Нет списка134112"/>
    <w:next w:val="a2"/>
    <w:semiHidden/>
    <w:unhideWhenUsed/>
    <w:rsid w:val="00BC2384"/>
  </w:style>
  <w:style w:type="numbering" w:customStyle="1" w:styleId="1132112">
    <w:name w:val="Нет списка1132112"/>
    <w:next w:val="a2"/>
    <w:semiHidden/>
    <w:rsid w:val="00BC2384"/>
  </w:style>
  <w:style w:type="numbering" w:customStyle="1" w:styleId="225112">
    <w:name w:val="Нет списка225112"/>
    <w:next w:val="a2"/>
    <w:semiHidden/>
    <w:rsid w:val="00BC2384"/>
  </w:style>
  <w:style w:type="numbering" w:customStyle="1" w:styleId="11115112">
    <w:name w:val="Нет списка11115112"/>
    <w:next w:val="a2"/>
    <w:semiHidden/>
    <w:rsid w:val="00BC2384"/>
  </w:style>
  <w:style w:type="numbering" w:customStyle="1" w:styleId="315112">
    <w:name w:val="Нет списка315112"/>
    <w:next w:val="a2"/>
    <w:semiHidden/>
    <w:rsid w:val="00BC2384"/>
  </w:style>
  <w:style w:type="numbering" w:customStyle="1" w:styleId="1215112">
    <w:name w:val="Нет списка1215112"/>
    <w:next w:val="a2"/>
    <w:semiHidden/>
    <w:unhideWhenUsed/>
    <w:rsid w:val="00BC2384"/>
  </w:style>
  <w:style w:type="numbering" w:customStyle="1" w:styleId="11212112">
    <w:name w:val="Нет списка11212112"/>
    <w:next w:val="a2"/>
    <w:semiHidden/>
    <w:rsid w:val="00BC2384"/>
  </w:style>
  <w:style w:type="numbering" w:customStyle="1" w:styleId="2115112">
    <w:name w:val="Нет списка2115112"/>
    <w:next w:val="a2"/>
    <w:semiHidden/>
    <w:rsid w:val="00BC2384"/>
  </w:style>
  <w:style w:type="numbering" w:customStyle="1" w:styleId="46112">
    <w:name w:val="Нет списка46112"/>
    <w:next w:val="a2"/>
    <w:semiHidden/>
    <w:unhideWhenUsed/>
    <w:rsid w:val="00BC2384"/>
  </w:style>
  <w:style w:type="numbering" w:customStyle="1" w:styleId="135112">
    <w:name w:val="Нет списка135112"/>
    <w:next w:val="a2"/>
    <w:semiHidden/>
    <w:unhideWhenUsed/>
    <w:rsid w:val="00BC2384"/>
  </w:style>
  <w:style w:type="numbering" w:customStyle="1" w:styleId="1133112">
    <w:name w:val="Нет списка1133112"/>
    <w:next w:val="a2"/>
    <w:semiHidden/>
    <w:rsid w:val="00BC2384"/>
  </w:style>
  <w:style w:type="numbering" w:customStyle="1" w:styleId="226112">
    <w:name w:val="Нет списка226112"/>
    <w:next w:val="a2"/>
    <w:semiHidden/>
    <w:rsid w:val="00BC2384"/>
  </w:style>
  <w:style w:type="numbering" w:customStyle="1" w:styleId="11116112">
    <w:name w:val="Нет списка11116112"/>
    <w:next w:val="a2"/>
    <w:semiHidden/>
    <w:rsid w:val="00BC2384"/>
  </w:style>
  <w:style w:type="numbering" w:customStyle="1" w:styleId="316112">
    <w:name w:val="Нет списка316112"/>
    <w:next w:val="a2"/>
    <w:semiHidden/>
    <w:rsid w:val="00BC2384"/>
  </w:style>
  <w:style w:type="numbering" w:customStyle="1" w:styleId="1216112">
    <w:name w:val="Нет списка1216112"/>
    <w:next w:val="a2"/>
    <w:semiHidden/>
    <w:unhideWhenUsed/>
    <w:rsid w:val="00BC2384"/>
  </w:style>
  <w:style w:type="numbering" w:customStyle="1" w:styleId="11213112">
    <w:name w:val="Нет списка11213112"/>
    <w:next w:val="a2"/>
    <w:semiHidden/>
    <w:rsid w:val="00BC2384"/>
  </w:style>
  <w:style w:type="numbering" w:customStyle="1" w:styleId="2116112">
    <w:name w:val="Нет списка2116112"/>
    <w:next w:val="a2"/>
    <w:semiHidden/>
    <w:rsid w:val="00BC2384"/>
  </w:style>
  <w:style w:type="numbering" w:customStyle="1" w:styleId="47112">
    <w:name w:val="Нет списка47112"/>
    <w:next w:val="a2"/>
    <w:semiHidden/>
    <w:unhideWhenUsed/>
    <w:rsid w:val="00BC2384"/>
  </w:style>
  <w:style w:type="numbering" w:customStyle="1" w:styleId="136112">
    <w:name w:val="Нет списка136112"/>
    <w:next w:val="a2"/>
    <w:semiHidden/>
    <w:unhideWhenUsed/>
    <w:rsid w:val="00BC2384"/>
  </w:style>
  <w:style w:type="numbering" w:customStyle="1" w:styleId="1134112">
    <w:name w:val="Нет списка1134112"/>
    <w:next w:val="a2"/>
    <w:semiHidden/>
    <w:rsid w:val="00BC2384"/>
  </w:style>
  <w:style w:type="numbering" w:customStyle="1" w:styleId="227112">
    <w:name w:val="Нет списка227112"/>
    <w:next w:val="a2"/>
    <w:semiHidden/>
    <w:rsid w:val="00BC2384"/>
  </w:style>
  <w:style w:type="numbering" w:customStyle="1" w:styleId="11117112">
    <w:name w:val="Нет списка11117112"/>
    <w:next w:val="a2"/>
    <w:semiHidden/>
    <w:rsid w:val="00BC2384"/>
  </w:style>
  <w:style w:type="numbering" w:customStyle="1" w:styleId="317112">
    <w:name w:val="Нет списка317112"/>
    <w:next w:val="a2"/>
    <w:semiHidden/>
    <w:rsid w:val="00BC2384"/>
  </w:style>
  <w:style w:type="numbering" w:customStyle="1" w:styleId="1217112">
    <w:name w:val="Нет списка1217112"/>
    <w:next w:val="a2"/>
    <w:semiHidden/>
    <w:unhideWhenUsed/>
    <w:rsid w:val="00BC2384"/>
  </w:style>
  <w:style w:type="numbering" w:customStyle="1" w:styleId="11214112">
    <w:name w:val="Нет списка11214112"/>
    <w:next w:val="a2"/>
    <w:semiHidden/>
    <w:rsid w:val="00BC2384"/>
  </w:style>
  <w:style w:type="numbering" w:customStyle="1" w:styleId="2117112">
    <w:name w:val="Нет списка2117112"/>
    <w:next w:val="a2"/>
    <w:semiHidden/>
    <w:rsid w:val="00BC2384"/>
  </w:style>
  <w:style w:type="numbering" w:customStyle="1" w:styleId="48112">
    <w:name w:val="Нет списка48112"/>
    <w:next w:val="a2"/>
    <w:semiHidden/>
    <w:unhideWhenUsed/>
    <w:rsid w:val="00BC2384"/>
  </w:style>
  <w:style w:type="numbering" w:customStyle="1" w:styleId="137112">
    <w:name w:val="Нет списка137112"/>
    <w:next w:val="a2"/>
    <w:semiHidden/>
    <w:unhideWhenUsed/>
    <w:rsid w:val="00BC2384"/>
  </w:style>
  <w:style w:type="numbering" w:customStyle="1" w:styleId="1135112">
    <w:name w:val="Нет списка1135112"/>
    <w:next w:val="a2"/>
    <w:semiHidden/>
    <w:rsid w:val="00BC2384"/>
  </w:style>
  <w:style w:type="numbering" w:customStyle="1" w:styleId="228112">
    <w:name w:val="Нет списка228112"/>
    <w:next w:val="a2"/>
    <w:semiHidden/>
    <w:rsid w:val="00BC2384"/>
  </w:style>
  <w:style w:type="numbering" w:customStyle="1" w:styleId="11118112">
    <w:name w:val="Нет списка11118112"/>
    <w:next w:val="a2"/>
    <w:semiHidden/>
    <w:rsid w:val="00BC2384"/>
  </w:style>
  <w:style w:type="numbering" w:customStyle="1" w:styleId="318112">
    <w:name w:val="Нет списка318112"/>
    <w:next w:val="a2"/>
    <w:semiHidden/>
    <w:rsid w:val="00BC2384"/>
  </w:style>
  <w:style w:type="numbering" w:customStyle="1" w:styleId="1218112">
    <w:name w:val="Нет списка1218112"/>
    <w:next w:val="a2"/>
    <w:semiHidden/>
    <w:unhideWhenUsed/>
    <w:rsid w:val="00BC2384"/>
  </w:style>
  <w:style w:type="numbering" w:customStyle="1" w:styleId="11215112">
    <w:name w:val="Нет списка11215112"/>
    <w:next w:val="a2"/>
    <w:semiHidden/>
    <w:rsid w:val="00BC2384"/>
  </w:style>
  <w:style w:type="numbering" w:customStyle="1" w:styleId="2118112">
    <w:name w:val="Нет списка2118112"/>
    <w:next w:val="a2"/>
    <w:semiHidden/>
    <w:rsid w:val="00BC2384"/>
  </w:style>
  <w:style w:type="numbering" w:customStyle="1" w:styleId="49112">
    <w:name w:val="Нет списка49112"/>
    <w:next w:val="a2"/>
    <w:semiHidden/>
    <w:unhideWhenUsed/>
    <w:rsid w:val="00BC2384"/>
  </w:style>
  <w:style w:type="numbering" w:customStyle="1" w:styleId="138112">
    <w:name w:val="Нет списка138112"/>
    <w:next w:val="a2"/>
    <w:semiHidden/>
    <w:unhideWhenUsed/>
    <w:rsid w:val="00BC2384"/>
  </w:style>
  <w:style w:type="numbering" w:customStyle="1" w:styleId="1136112">
    <w:name w:val="Нет списка1136112"/>
    <w:next w:val="a2"/>
    <w:semiHidden/>
    <w:rsid w:val="00BC2384"/>
  </w:style>
  <w:style w:type="numbering" w:customStyle="1" w:styleId="229112">
    <w:name w:val="Нет списка229112"/>
    <w:next w:val="a2"/>
    <w:semiHidden/>
    <w:rsid w:val="00BC2384"/>
  </w:style>
  <w:style w:type="numbering" w:customStyle="1" w:styleId="11119112">
    <w:name w:val="Нет списка11119112"/>
    <w:next w:val="a2"/>
    <w:semiHidden/>
    <w:rsid w:val="00BC2384"/>
  </w:style>
  <w:style w:type="numbering" w:customStyle="1" w:styleId="319112">
    <w:name w:val="Нет списка319112"/>
    <w:next w:val="a2"/>
    <w:semiHidden/>
    <w:rsid w:val="00BC2384"/>
  </w:style>
  <w:style w:type="numbering" w:customStyle="1" w:styleId="1219112">
    <w:name w:val="Нет списка1219112"/>
    <w:next w:val="a2"/>
    <w:semiHidden/>
    <w:unhideWhenUsed/>
    <w:rsid w:val="00BC2384"/>
  </w:style>
  <w:style w:type="numbering" w:customStyle="1" w:styleId="11216112">
    <w:name w:val="Нет списка11216112"/>
    <w:next w:val="a2"/>
    <w:semiHidden/>
    <w:rsid w:val="00BC2384"/>
  </w:style>
  <w:style w:type="numbering" w:customStyle="1" w:styleId="2119112">
    <w:name w:val="Нет списка2119112"/>
    <w:next w:val="a2"/>
    <w:semiHidden/>
    <w:rsid w:val="00BC2384"/>
  </w:style>
  <w:style w:type="numbering" w:customStyle="1" w:styleId="50112">
    <w:name w:val="Нет списка50112"/>
    <w:next w:val="a2"/>
    <w:semiHidden/>
    <w:unhideWhenUsed/>
    <w:rsid w:val="00BC2384"/>
  </w:style>
  <w:style w:type="numbering" w:customStyle="1" w:styleId="139112">
    <w:name w:val="Нет списка139112"/>
    <w:next w:val="a2"/>
    <w:semiHidden/>
    <w:unhideWhenUsed/>
    <w:rsid w:val="00BC2384"/>
  </w:style>
  <w:style w:type="numbering" w:customStyle="1" w:styleId="1137112">
    <w:name w:val="Нет списка1137112"/>
    <w:next w:val="a2"/>
    <w:semiHidden/>
    <w:rsid w:val="00BC2384"/>
  </w:style>
  <w:style w:type="numbering" w:customStyle="1" w:styleId="230112">
    <w:name w:val="Нет списка230112"/>
    <w:next w:val="a2"/>
    <w:semiHidden/>
    <w:rsid w:val="00BC2384"/>
  </w:style>
  <w:style w:type="numbering" w:customStyle="1" w:styleId="11120112">
    <w:name w:val="Нет списка11120112"/>
    <w:next w:val="a2"/>
    <w:semiHidden/>
    <w:rsid w:val="00BC2384"/>
  </w:style>
  <w:style w:type="numbering" w:customStyle="1" w:styleId="320112">
    <w:name w:val="Нет списка320112"/>
    <w:next w:val="a2"/>
    <w:semiHidden/>
    <w:rsid w:val="00BC2384"/>
  </w:style>
  <w:style w:type="numbering" w:customStyle="1" w:styleId="1220112">
    <w:name w:val="Нет списка1220112"/>
    <w:next w:val="a2"/>
    <w:semiHidden/>
    <w:unhideWhenUsed/>
    <w:rsid w:val="00BC2384"/>
  </w:style>
  <w:style w:type="numbering" w:customStyle="1" w:styleId="11217112">
    <w:name w:val="Нет списка11217112"/>
    <w:next w:val="a2"/>
    <w:semiHidden/>
    <w:rsid w:val="00BC2384"/>
  </w:style>
  <w:style w:type="numbering" w:customStyle="1" w:styleId="2120112">
    <w:name w:val="Нет списка2120112"/>
    <w:next w:val="a2"/>
    <w:semiHidden/>
    <w:rsid w:val="00BC2384"/>
  </w:style>
  <w:style w:type="numbering" w:customStyle="1" w:styleId="51112">
    <w:name w:val="Нет списка51112"/>
    <w:next w:val="a2"/>
    <w:semiHidden/>
    <w:unhideWhenUsed/>
    <w:rsid w:val="00BC2384"/>
  </w:style>
  <w:style w:type="numbering" w:customStyle="1" w:styleId="140112">
    <w:name w:val="Нет списка140112"/>
    <w:next w:val="a2"/>
    <w:semiHidden/>
    <w:unhideWhenUsed/>
    <w:rsid w:val="00BC2384"/>
  </w:style>
  <w:style w:type="numbering" w:customStyle="1" w:styleId="1138112">
    <w:name w:val="Нет списка1138112"/>
    <w:next w:val="a2"/>
    <w:semiHidden/>
    <w:rsid w:val="00BC2384"/>
  </w:style>
  <w:style w:type="numbering" w:customStyle="1" w:styleId="231112">
    <w:name w:val="Нет списка231112"/>
    <w:next w:val="a2"/>
    <w:semiHidden/>
    <w:rsid w:val="00BC2384"/>
  </w:style>
  <w:style w:type="numbering" w:customStyle="1" w:styleId="11121112">
    <w:name w:val="Нет списка11121112"/>
    <w:next w:val="a2"/>
    <w:semiHidden/>
    <w:rsid w:val="00BC2384"/>
  </w:style>
  <w:style w:type="numbering" w:customStyle="1" w:styleId="321112">
    <w:name w:val="Нет списка321112"/>
    <w:next w:val="a2"/>
    <w:semiHidden/>
    <w:rsid w:val="00BC2384"/>
  </w:style>
  <w:style w:type="numbering" w:customStyle="1" w:styleId="1221112">
    <w:name w:val="Нет списка1221112"/>
    <w:next w:val="a2"/>
    <w:semiHidden/>
    <w:unhideWhenUsed/>
    <w:rsid w:val="00BC2384"/>
  </w:style>
  <w:style w:type="numbering" w:customStyle="1" w:styleId="11218112">
    <w:name w:val="Нет списка11218112"/>
    <w:next w:val="a2"/>
    <w:semiHidden/>
    <w:rsid w:val="00BC2384"/>
  </w:style>
  <w:style w:type="numbering" w:customStyle="1" w:styleId="2121112">
    <w:name w:val="Нет списка2121112"/>
    <w:next w:val="a2"/>
    <w:semiHidden/>
    <w:rsid w:val="00BC2384"/>
  </w:style>
  <w:style w:type="numbering" w:customStyle="1" w:styleId="410112">
    <w:name w:val="Нет списка410112"/>
    <w:next w:val="a2"/>
    <w:semiHidden/>
    <w:unhideWhenUsed/>
    <w:rsid w:val="00BC2384"/>
  </w:style>
  <w:style w:type="numbering" w:customStyle="1" w:styleId="1310112">
    <w:name w:val="Нет списка1310112"/>
    <w:next w:val="a2"/>
    <w:semiHidden/>
    <w:unhideWhenUsed/>
    <w:rsid w:val="00BC2384"/>
  </w:style>
  <w:style w:type="numbering" w:customStyle="1" w:styleId="52112">
    <w:name w:val="Нет списка52112"/>
    <w:next w:val="a2"/>
    <w:semiHidden/>
    <w:unhideWhenUsed/>
    <w:rsid w:val="00BC2384"/>
  </w:style>
  <w:style w:type="numbering" w:customStyle="1" w:styleId="141112">
    <w:name w:val="Нет списка141112"/>
    <w:next w:val="a2"/>
    <w:semiHidden/>
    <w:unhideWhenUsed/>
    <w:rsid w:val="00BC2384"/>
  </w:style>
  <w:style w:type="numbering" w:customStyle="1" w:styleId="1139112">
    <w:name w:val="Нет списка1139112"/>
    <w:next w:val="a2"/>
    <w:semiHidden/>
    <w:rsid w:val="00BC2384"/>
  </w:style>
  <w:style w:type="numbering" w:customStyle="1" w:styleId="232112">
    <w:name w:val="Нет списка232112"/>
    <w:next w:val="a2"/>
    <w:semiHidden/>
    <w:rsid w:val="00BC2384"/>
  </w:style>
  <w:style w:type="numbering" w:customStyle="1" w:styleId="11122112">
    <w:name w:val="Нет списка11122112"/>
    <w:next w:val="a2"/>
    <w:semiHidden/>
    <w:rsid w:val="00BC2384"/>
  </w:style>
  <w:style w:type="numbering" w:customStyle="1" w:styleId="322112">
    <w:name w:val="Нет списка322112"/>
    <w:next w:val="a2"/>
    <w:semiHidden/>
    <w:rsid w:val="00BC2384"/>
  </w:style>
  <w:style w:type="numbering" w:customStyle="1" w:styleId="1222112">
    <w:name w:val="Нет списка1222112"/>
    <w:next w:val="a2"/>
    <w:semiHidden/>
    <w:unhideWhenUsed/>
    <w:rsid w:val="00BC2384"/>
  </w:style>
  <w:style w:type="numbering" w:customStyle="1" w:styleId="11219112">
    <w:name w:val="Нет списка11219112"/>
    <w:next w:val="a2"/>
    <w:semiHidden/>
    <w:rsid w:val="00BC2384"/>
  </w:style>
  <w:style w:type="numbering" w:customStyle="1" w:styleId="2122112">
    <w:name w:val="Нет списка2122112"/>
    <w:next w:val="a2"/>
    <w:semiHidden/>
    <w:rsid w:val="00BC2384"/>
  </w:style>
  <w:style w:type="numbering" w:customStyle="1" w:styleId="411112">
    <w:name w:val="Нет списка411112"/>
    <w:next w:val="a2"/>
    <w:semiHidden/>
    <w:unhideWhenUsed/>
    <w:rsid w:val="00BC2384"/>
  </w:style>
  <w:style w:type="numbering" w:customStyle="1" w:styleId="1311112">
    <w:name w:val="Нет списка1311112"/>
    <w:next w:val="a2"/>
    <w:semiHidden/>
    <w:unhideWhenUsed/>
    <w:rsid w:val="00BC2384"/>
  </w:style>
  <w:style w:type="numbering" w:customStyle="1" w:styleId="53112">
    <w:name w:val="Нет списка53112"/>
    <w:next w:val="a2"/>
    <w:semiHidden/>
    <w:unhideWhenUsed/>
    <w:rsid w:val="00BC2384"/>
  </w:style>
  <w:style w:type="numbering" w:customStyle="1" w:styleId="142112">
    <w:name w:val="Нет списка142112"/>
    <w:next w:val="a2"/>
    <w:semiHidden/>
    <w:unhideWhenUsed/>
    <w:rsid w:val="00BC2384"/>
  </w:style>
  <w:style w:type="numbering" w:customStyle="1" w:styleId="1140112">
    <w:name w:val="Нет списка1140112"/>
    <w:next w:val="a2"/>
    <w:semiHidden/>
    <w:rsid w:val="00BC2384"/>
  </w:style>
  <w:style w:type="numbering" w:customStyle="1" w:styleId="233112">
    <w:name w:val="Нет списка233112"/>
    <w:next w:val="a2"/>
    <w:semiHidden/>
    <w:rsid w:val="00BC2384"/>
  </w:style>
  <w:style w:type="numbering" w:customStyle="1" w:styleId="11123112">
    <w:name w:val="Нет списка11123112"/>
    <w:next w:val="a2"/>
    <w:semiHidden/>
    <w:rsid w:val="00BC2384"/>
  </w:style>
  <w:style w:type="numbering" w:customStyle="1" w:styleId="323112">
    <w:name w:val="Нет списка323112"/>
    <w:next w:val="a2"/>
    <w:semiHidden/>
    <w:rsid w:val="00BC2384"/>
  </w:style>
  <w:style w:type="numbering" w:customStyle="1" w:styleId="1223112">
    <w:name w:val="Нет списка1223112"/>
    <w:next w:val="a2"/>
    <w:semiHidden/>
    <w:unhideWhenUsed/>
    <w:rsid w:val="00BC2384"/>
  </w:style>
  <w:style w:type="numbering" w:customStyle="1" w:styleId="11220112">
    <w:name w:val="Нет списка11220112"/>
    <w:next w:val="a2"/>
    <w:semiHidden/>
    <w:rsid w:val="00BC2384"/>
  </w:style>
  <w:style w:type="numbering" w:customStyle="1" w:styleId="2123112">
    <w:name w:val="Нет списка2123112"/>
    <w:next w:val="a2"/>
    <w:semiHidden/>
    <w:rsid w:val="00BC2384"/>
  </w:style>
  <w:style w:type="numbering" w:customStyle="1" w:styleId="412112">
    <w:name w:val="Нет списка412112"/>
    <w:next w:val="a2"/>
    <w:semiHidden/>
    <w:unhideWhenUsed/>
    <w:rsid w:val="00BC2384"/>
  </w:style>
  <w:style w:type="numbering" w:customStyle="1" w:styleId="1312112">
    <w:name w:val="Нет списка1312112"/>
    <w:next w:val="a2"/>
    <w:semiHidden/>
    <w:unhideWhenUsed/>
    <w:rsid w:val="00BC2384"/>
  </w:style>
  <w:style w:type="numbering" w:customStyle="1" w:styleId="54112">
    <w:name w:val="Нет списка54112"/>
    <w:next w:val="a2"/>
    <w:semiHidden/>
    <w:unhideWhenUsed/>
    <w:rsid w:val="00BC2384"/>
  </w:style>
  <w:style w:type="numbering" w:customStyle="1" w:styleId="143112">
    <w:name w:val="Нет списка143112"/>
    <w:next w:val="a2"/>
    <w:semiHidden/>
    <w:unhideWhenUsed/>
    <w:rsid w:val="00BC2384"/>
  </w:style>
  <w:style w:type="table" w:customStyle="1" w:styleId="311210">
    <w:name w:val="Сетка таблицы3112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BC2384"/>
  </w:style>
  <w:style w:type="numbering" w:customStyle="1" w:styleId="111111122">
    <w:name w:val="Нет списка111111122"/>
    <w:next w:val="a2"/>
    <w:semiHidden/>
    <w:rsid w:val="00BC2384"/>
  </w:style>
  <w:style w:type="table" w:customStyle="1" w:styleId="-1421">
    <w:name w:val="Веб-таблица 142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BC2384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uiPriority w:val="99"/>
    <w:rsid w:val="00BC2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BC2384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BC23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14">
    <w:name w:val="Сетка таблицы91"/>
    <w:basedOn w:val="a1"/>
    <w:next w:val="afc"/>
    <w:uiPriority w:val="39"/>
    <w:rsid w:val="00055AD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954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9113">
    <w:name w:val="Сетка таблицы911"/>
    <w:basedOn w:val="a1"/>
    <w:next w:val="afc"/>
    <w:uiPriority w:val="39"/>
    <w:rsid w:val="006112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a">
    <w:name w:val="Сетка таблицы8"/>
    <w:basedOn w:val="a1"/>
    <w:next w:val="afc"/>
    <w:uiPriority w:val="39"/>
    <w:rsid w:val="00D5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b">
    <w:name w:val="Сетка таблицы9"/>
    <w:basedOn w:val="a1"/>
    <w:next w:val="afc"/>
    <w:uiPriority w:val="39"/>
    <w:rsid w:val="00D5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b">
    <w:name w:val="Сетка таблицы10"/>
    <w:basedOn w:val="a1"/>
    <w:next w:val="afc"/>
    <w:uiPriority w:val="39"/>
    <w:rsid w:val="00D542F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"/>
    <w:basedOn w:val="a1"/>
    <w:next w:val="afc"/>
    <w:uiPriority w:val="39"/>
    <w:rsid w:val="00F5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TOC Heading"/>
    <w:basedOn w:val="10"/>
    <w:next w:val="a"/>
    <w:uiPriority w:val="39"/>
    <w:unhideWhenUsed/>
    <w:qFormat/>
    <w:rsid w:val="00A04880"/>
    <w:pPr>
      <w:outlineLvl w:val="9"/>
    </w:pPr>
    <w:rPr>
      <w:lang w:eastAsia="ru-RU"/>
    </w:rPr>
  </w:style>
  <w:style w:type="paragraph" w:styleId="1f3">
    <w:name w:val="toc 1"/>
    <w:basedOn w:val="a"/>
    <w:next w:val="a"/>
    <w:autoRedefine/>
    <w:uiPriority w:val="39"/>
    <w:unhideWhenUsed/>
    <w:rsid w:val="00F17499"/>
    <w:pPr>
      <w:tabs>
        <w:tab w:val="right" w:leader="dot" w:pos="10195"/>
      </w:tabs>
      <w:spacing w:after="100"/>
    </w:pPr>
    <w:rPr>
      <w:rFonts w:ascii="Times New Roman" w:hAnsi="Times New Roman" w:cs="Times New Roman"/>
      <w:noProof/>
      <w:color w:val="000000" w:themeColor="text1"/>
      <w:sz w:val="28"/>
      <w:szCs w:val="28"/>
    </w:rPr>
  </w:style>
  <w:style w:type="paragraph" w:styleId="2f0">
    <w:name w:val="toc 2"/>
    <w:basedOn w:val="a"/>
    <w:next w:val="a"/>
    <w:autoRedefine/>
    <w:uiPriority w:val="39"/>
    <w:unhideWhenUsed/>
    <w:rsid w:val="00462F9B"/>
    <w:pPr>
      <w:spacing w:after="100"/>
      <w:ind w:left="220"/>
    </w:pPr>
  </w:style>
  <w:style w:type="paragraph" w:styleId="3e">
    <w:name w:val="toc 3"/>
    <w:basedOn w:val="a"/>
    <w:next w:val="a"/>
    <w:autoRedefine/>
    <w:uiPriority w:val="39"/>
    <w:unhideWhenUsed/>
    <w:rsid w:val="00462F9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yperlink" Target="consultantplus://offline/ref=C8FC38651A798E152263955BFCBC9BEBBC66EF87DA3858DB826957CC7127C8267873B4A03926C08F8E23843CE1363725EC127868D8C9AC76W1J9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yperlink" Target="consultantplus://offline/ref=C8FC38651A798E152263955BFCBC9BEBBC66EF87DA3858DB826957CC7127C8267873B4A03926C08E8923843CE1363725EC127868D8C9AC76W1J9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yperlink" Target="consultantplus://offline/ref=C8FC38651A798E152263955BFCBC9BEBBC66EF87DA3858DB826957CC7127C8267873B4A03926C0888F23843CE1363725EC127868D8C9AC76W1J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8FC38651A798E152263955BFCBC9BEBBC66EF87DA3858DB826957CC7127C8267873B4A03926C08E8D23843CE1363725EC127868D8C9AC76W1J9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consultantplus://offline/ref=C8FC38651A798E152263955BFCBC9BEBBC66EF87DA3858DB826957CC7127C8267873B4A03926C08E8D23843CE1363725EC127868D8C9AC76W1J9H" TargetMode="External"/><Relationship Id="rId28" Type="http://schemas.openxmlformats.org/officeDocument/2006/relationships/hyperlink" Target="consultantplus://offline/ref=C8FC38651A798E152263955BFCBC9BEBBC67EC84DD3D58DB826957CC7127C8266A73ECAC3B25DF8D8D36D26DA4W6JAH" TargetMode="Externa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../media/image1.png" TargetMode="Externa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C8FC38651A798E152263955BFCBC9BEBBC66EF87DA3858DB826957CC7127C8267873B4A03926C08E8F23843CE1363725EC127868D8C9AC76W1J9H" TargetMode="External"/><Relationship Id="rId27" Type="http://schemas.openxmlformats.org/officeDocument/2006/relationships/hyperlink" Target="consultantplus://offline/ref=C8FC38651A798E152263955BFCBC9BEBBC67E980DD3F58DB826957CC7127C8266A73ECAC3B25DF8D8D36D26DA4W6JAH" TargetMode="Externa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F9AA-C28F-4CEF-B1C9-0087A409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19121</Words>
  <Characters>108995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КапрановаТатьяна Евгеньевна</dc:creator>
  <cp:lastModifiedBy>Осина Светлана Алексеевна</cp:lastModifiedBy>
  <cp:revision>2</cp:revision>
  <cp:lastPrinted>2022-11-16T08:29:00Z</cp:lastPrinted>
  <dcterms:created xsi:type="dcterms:W3CDTF">2022-11-17T10:17:00Z</dcterms:created>
  <dcterms:modified xsi:type="dcterms:W3CDTF">2022-11-17T10:17:00Z</dcterms:modified>
</cp:coreProperties>
</file>