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54B6EE" w14:textId="77777777" w:rsidR="00A72315" w:rsidRPr="0073124D" w:rsidRDefault="00A72315" w:rsidP="0025464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3124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Информация по результатам контрольного мероприятия</w:t>
      </w:r>
    </w:p>
    <w:p w14:paraId="52FA9B08" w14:textId="77777777" w:rsidR="00A72315" w:rsidRPr="0095167B" w:rsidRDefault="00A72315" w:rsidP="0025464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1B7A085A" w14:textId="1052C962" w:rsidR="000E1DA1" w:rsidRPr="005245A9" w:rsidRDefault="003B0D04" w:rsidP="00254646">
      <w:pPr>
        <w:pStyle w:val="aa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5245A9">
        <w:rPr>
          <w:rFonts w:ascii="Times New Roman" w:hAnsi="Times New Roman"/>
          <w:b/>
          <w:sz w:val="28"/>
          <w:szCs w:val="28"/>
        </w:rPr>
        <w:t>«Проверка исполнения бюджетных полномочий по администрированию доходов от использования имущества, находящегося в собственности городского округа Воскресенск, предусмотренных пунктом 2 статьи 160.1 Бюджетного кодекса Российской Федерации»</w:t>
      </w:r>
    </w:p>
    <w:p w14:paraId="4BE1BC50" w14:textId="77777777" w:rsidR="003B0D04" w:rsidRPr="000E1DA1" w:rsidRDefault="003B0D04" w:rsidP="00254646">
      <w:pPr>
        <w:pStyle w:val="aa"/>
        <w:spacing w:after="0" w:line="240" w:lineRule="auto"/>
        <w:ind w:left="0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14:paraId="7AA87557" w14:textId="77AB4531" w:rsidR="00D465BC" w:rsidRPr="003B0D04" w:rsidRDefault="00A72315" w:rsidP="004923F9">
      <w:pPr>
        <w:tabs>
          <w:tab w:val="left" w:pos="567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65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Pr="003B0D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соответствии с Планом работы Контрольно-счетной палаты городского</w:t>
      </w:r>
      <w:r w:rsidR="00702DD4" w:rsidRPr="003B0D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B0D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округа Воскресенск Московской области на 202</w:t>
      </w:r>
      <w:r w:rsidR="00204790" w:rsidRPr="003B0D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3B0D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 (пункт 2.</w:t>
      </w:r>
      <w:r w:rsidR="003B0D04" w:rsidRPr="003B0D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Pr="003B0D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проведено</w:t>
      </w:r>
      <w:r w:rsidR="00702DD4" w:rsidRPr="003B0D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B0D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контрольное мероприятие </w:t>
      </w:r>
      <w:r w:rsidR="003B0D04" w:rsidRPr="003B0D04">
        <w:rPr>
          <w:rFonts w:ascii="Times New Roman" w:hAnsi="Times New Roman" w:cs="Times New Roman"/>
          <w:sz w:val="28"/>
          <w:szCs w:val="28"/>
        </w:rPr>
        <w:t xml:space="preserve">«Проверка исполнения бюджетных полномочий по администрированию доходов от использования имущества, находящегося в собственности городского округа Воскресенск, предусмотренных пунктом 2 статьи 160.1 Бюджетного кодекса Российской Федерации» </w:t>
      </w:r>
      <w:r w:rsidR="00D465BC" w:rsidRPr="003B0D04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3B0D04" w:rsidRPr="003B0D04">
        <w:rPr>
          <w:rFonts w:ascii="Times New Roman" w:hAnsi="Times New Roman" w:cs="Times New Roman"/>
          <w:sz w:val="28"/>
          <w:szCs w:val="28"/>
        </w:rPr>
        <w:t>Администрация</w:t>
      </w:r>
      <w:r w:rsidR="00D465BC" w:rsidRPr="003B0D04">
        <w:rPr>
          <w:rFonts w:ascii="Times New Roman" w:hAnsi="Times New Roman" w:cs="Times New Roman"/>
          <w:sz w:val="28"/>
          <w:szCs w:val="28"/>
        </w:rPr>
        <w:t>).</w:t>
      </w:r>
    </w:p>
    <w:p w14:paraId="7DA554EE" w14:textId="77777777" w:rsidR="003B0D04" w:rsidRPr="003B0D04" w:rsidRDefault="00A72315" w:rsidP="004923F9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0D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Проверяемый период деятельности: </w:t>
      </w:r>
      <w:r w:rsidR="00026713" w:rsidRPr="003B0D04">
        <w:rPr>
          <w:rFonts w:ascii="Times New Roman" w:hAnsi="Times New Roman" w:cs="Times New Roman"/>
          <w:sz w:val="28"/>
          <w:szCs w:val="28"/>
        </w:rPr>
        <w:t>202</w:t>
      </w:r>
      <w:r w:rsidR="00204790" w:rsidRPr="003B0D04">
        <w:rPr>
          <w:rFonts w:ascii="Times New Roman" w:hAnsi="Times New Roman" w:cs="Times New Roman"/>
          <w:sz w:val="28"/>
          <w:szCs w:val="28"/>
        </w:rPr>
        <w:t>4</w:t>
      </w:r>
      <w:r w:rsidR="00026713" w:rsidRPr="003B0D04">
        <w:rPr>
          <w:rFonts w:ascii="Times New Roman" w:hAnsi="Times New Roman" w:cs="Times New Roman"/>
          <w:sz w:val="28"/>
          <w:szCs w:val="28"/>
        </w:rPr>
        <w:t xml:space="preserve"> год</w:t>
      </w:r>
      <w:r w:rsidR="003B0D04" w:rsidRPr="003B0D04">
        <w:rPr>
          <w:rFonts w:ascii="Times New Roman" w:hAnsi="Times New Roman" w:cs="Times New Roman"/>
          <w:sz w:val="28"/>
          <w:szCs w:val="28"/>
        </w:rPr>
        <w:t>, текущий период 2025 года.</w:t>
      </w:r>
    </w:p>
    <w:p w14:paraId="0B24BB2F" w14:textId="0F6054E2" w:rsidR="00A72315" w:rsidRDefault="00534F80" w:rsidP="004923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05A4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проверки</w:t>
      </w:r>
      <w:r w:rsidR="00A72315" w:rsidRPr="009F05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выявлены следующие нарушения</w:t>
      </w:r>
      <w:r w:rsidR="00F827A7" w:rsidRPr="009F05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72315" w:rsidRPr="009F05A4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недостатки:</w:t>
      </w:r>
    </w:p>
    <w:p w14:paraId="279F3B2B" w14:textId="41E63DDB" w:rsidR="003906AF" w:rsidRDefault="005245A9" w:rsidP="00692A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1</w:t>
      </w:r>
      <w:r w:rsidR="009F05A4" w:rsidRPr="00692AD0">
        <w:rPr>
          <w:rFonts w:ascii="Times New Roman" w:hAnsi="Times New Roman" w:cs="Times New Roman"/>
          <w:bCs/>
          <w:iCs/>
          <w:sz w:val="28"/>
          <w:szCs w:val="28"/>
        </w:rPr>
        <w:t>. Н</w:t>
      </w:r>
      <w:r w:rsidR="009F05A4" w:rsidRPr="00692AD0">
        <w:rPr>
          <w:rFonts w:ascii="Times New Roman" w:hAnsi="Times New Roman" w:cs="Times New Roman"/>
          <w:sz w:val="28"/>
          <w:szCs w:val="28"/>
        </w:rPr>
        <w:t xml:space="preserve">арушены требования Федерального закона </w:t>
      </w:r>
      <w:r w:rsidR="003906AF" w:rsidRPr="00692AD0">
        <w:rPr>
          <w:rFonts w:ascii="Times New Roman" w:hAnsi="Times New Roman" w:cs="Times New Roman"/>
          <w:sz w:val="28"/>
          <w:szCs w:val="28"/>
        </w:rPr>
        <w:t xml:space="preserve">от 27.07.2010 № 210-ФЗ «Об организации предоставления государственных и муниципальных услуг» </w:t>
      </w:r>
      <w:r w:rsidR="009F05A4" w:rsidRPr="00692AD0">
        <w:rPr>
          <w:rFonts w:ascii="Times New Roman" w:hAnsi="Times New Roman" w:cs="Times New Roman"/>
          <w:sz w:val="28"/>
          <w:szCs w:val="28"/>
        </w:rPr>
        <w:t xml:space="preserve">в части </w:t>
      </w:r>
      <w:r w:rsidR="003906AF" w:rsidRPr="00692AD0">
        <w:rPr>
          <w:rFonts w:ascii="Times New Roman" w:hAnsi="Times New Roman" w:cs="Times New Roman"/>
          <w:sz w:val="28"/>
          <w:szCs w:val="28"/>
        </w:rPr>
        <w:t xml:space="preserve">составления и утверждения </w:t>
      </w:r>
      <w:r w:rsidR="009F05A4" w:rsidRPr="00692AD0">
        <w:rPr>
          <w:rFonts w:ascii="Times New Roman" w:hAnsi="Times New Roman" w:cs="Times New Roman"/>
          <w:sz w:val="28"/>
          <w:szCs w:val="28"/>
        </w:rPr>
        <w:t>административны</w:t>
      </w:r>
      <w:r w:rsidR="003906AF" w:rsidRPr="00692AD0">
        <w:rPr>
          <w:rFonts w:ascii="Times New Roman" w:hAnsi="Times New Roman" w:cs="Times New Roman"/>
          <w:sz w:val="28"/>
          <w:szCs w:val="28"/>
        </w:rPr>
        <w:t>х</w:t>
      </w:r>
      <w:r w:rsidR="009F05A4" w:rsidRPr="00692AD0">
        <w:rPr>
          <w:rFonts w:ascii="Times New Roman" w:hAnsi="Times New Roman" w:cs="Times New Roman"/>
          <w:sz w:val="28"/>
          <w:szCs w:val="28"/>
        </w:rPr>
        <w:t xml:space="preserve"> регламент</w:t>
      </w:r>
      <w:r w:rsidR="003906AF" w:rsidRPr="00692AD0">
        <w:rPr>
          <w:rFonts w:ascii="Times New Roman" w:hAnsi="Times New Roman" w:cs="Times New Roman"/>
          <w:sz w:val="28"/>
          <w:szCs w:val="28"/>
        </w:rPr>
        <w:t>ов.</w:t>
      </w:r>
    </w:p>
    <w:p w14:paraId="580CA03B" w14:textId="7CD5EAE1" w:rsidR="00BE7030" w:rsidRDefault="005245A9" w:rsidP="00BE70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BE7030" w:rsidRPr="00BE7030">
        <w:rPr>
          <w:rFonts w:ascii="Times New Roman" w:hAnsi="Times New Roman" w:cs="Times New Roman"/>
          <w:sz w:val="28"/>
          <w:szCs w:val="28"/>
        </w:rPr>
        <w:t>. При планировании прогнозных показателей по отдельным доходным источникам не применялись формулы для расчета показателей согласно методике прогнозирования поступлений доходов в бюджет городского округа Воскресенск Московской области</w:t>
      </w:r>
      <w:r w:rsidR="00BE7030">
        <w:rPr>
          <w:rFonts w:ascii="Times New Roman" w:hAnsi="Times New Roman" w:cs="Times New Roman"/>
          <w:sz w:val="28"/>
          <w:szCs w:val="28"/>
        </w:rPr>
        <w:t>.</w:t>
      </w:r>
    </w:p>
    <w:p w14:paraId="04A8E2C5" w14:textId="72889E9B" w:rsidR="00692AD0" w:rsidRPr="00692AD0" w:rsidRDefault="005245A9" w:rsidP="00692AD0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3</w:t>
      </w:r>
      <w:r w:rsidR="003906AF" w:rsidRPr="00692AD0">
        <w:rPr>
          <w:rFonts w:ascii="Times New Roman" w:hAnsi="Times New Roman" w:cs="Times New Roman"/>
          <w:bCs/>
          <w:iCs/>
          <w:sz w:val="28"/>
          <w:szCs w:val="28"/>
        </w:rPr>
        <w:t>. </w:t>
      </w:r>
      <w:r w:rsidR="00692AD0" w:rsidRPr="00692AD0">
        <w:rPr>
          <w:rFonts w:ascii="Times New Roman" w:hAnsi="Times New Roman" w:cs="Times New Roman"/>
          <w:iCs/>
          <w:sz w:val="28"/>
          <w:szCs w:val="28"/>
        </w:rPr>
        <w:t>В</w:t>
      </w:r>
      <w:r w:rsidR="00692AD0" w:rsidRPr="00692AD0">
        <w:rPr>
          <w:rFonts w:ascii="Times New Roman" w:hAnsi="Times New Roman" w:cs="Times New Roman"/>
          <w:sz w:val="28"/>
          <w:szCs w:val="28"/>
        </w:rPr>
        <w:t>ыявлено несоответствие типовой формы договора коммерческого найма жилых помещений муниципального жилищного фонда и представленных договоров коммерческого найма жилых помещений</w:t>
      </w:r>
      <w:r w:rsidR="00692AD0" w:rsidRPr="00692AD0">
        <w:rPr>
          <w:rFonts w:ascii="Times New Roman" w:hAnsi="Times New Roman" w:cs="Times New Roman"/>
          <w:sz w:val="28"/>
          <w:szCs w:val="28"/>
        </w:rPr>
        <w:t>, заключенных с физическими лицами.</w:t>
      </w:r>
    </w:p>
    <w:p w14:paraId="218514ED" w14:textId="009C5846" w:rsidR="00692AD0" w:rsidRPr="00692AD0" w:rsidRDefault="005245A9" w:rsidP="00692A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4</w:t>
      </w:r>
      <w:r w:rsidR="00692AD0" w:rsidRPr="00692AD0">
        <w:rPr>
          <w:rFonts w:ascii="Times New Roman" w:hAnsi="Times New Roman" w:cs="Times New Roman"/>
          <w:bCs/>
          <w:iCs/>
          <w:sz w:val="28"/>
          <w:szCs w:val="28"/>
        </w:rPr>
        <w:t>. </w:t>
      </w:r>
      <w:r w:rsidR="00692AD0" w:rsidRPr="00692AD0">
        <w:rPr>
          <w:rFonts w:ascii="Times New Roman" w:hAnsi="Times New Roman" w:cs="Times New Roman"/>
          <w:sz w:val="28"/>
          <w:szCs w:val="28"/>
        </w:rPr>
        <w:t>Расчет начальной цены лота аукциона на право размещения нестационарного торгового объекта, а также расчет цены договоров на право размещения нестационарного торгового объекта при организации мобильной торговли производился на основании утратившего силу распоряжения Министерства имущественных отношений Московской области от 27.11.2018 № 15ВР-1634</w:t>
      </w:r>
      <w:r w:rsidR="00692AD0" w:rsidRPr="00692AD0">
        <w:rPr>
          <w:rFonts w:ascii="Times New Roman" w:hAnsi="Times New Roman" w:cs="Times New Roman"/>
          <w:sz w:val="28"/>
          <w:szCs w:val="28"/>
        </w:rPr>
        <w:t xml:space="preserve"> </w:t>
      </w:r>
      <w:r w:rsidR="00692AD0" w:rsidRPr="00692AD0">
        <w:rPr>
          <w:rFonts w:ascii="Times New Roman" w:hAnsi="Times New Roman" w:cs="Times New Roman"/>
          <w:sz w:val="28"/>
          <w:szCs w:val="28"/>
        </w:rPr>
        <w:t>«Об утверждении средних значений кадастровой стоимости»</w:t>
      </w:r>
      <w:r w:rsidR="00692AD0" w:rsidRPr="00692AD0">
        <w:rPr>
          <w:rFonts w:ascii="Times New Roman" w:hAnsi="Times New Roman" w:cs="Times New Roman"/>
          <w:sz w:val="28"/>
          <w:szCs w:val="28"/>
        </w:rPr>
        <w:t>.</w:t>
      </w:r>
    </w:p>
    <w:p w14:paraId="61983617" w14:textId="73472005" w:rsidR="00692AD0" w:rsidRDefault="005245A9" w:rsidP="00692A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692AD0" w:rsidRPr="00692AD0">
        <w:rPr>
          <w:rFonts w:ascii="Times New Roman" w:hAnsi="Times New Roman" w:cs="Times New Roman"/>
          <w:sz w:val="28"/>
          <w:szCs w:val="28"/>
        </w:rPr>
        <w:t>. </w:t>
      </w:r>
      <w:r w:rsidR="00692AD0" w:rsidRPr="00692AD0">
        <w:rPr>
          <w:rFonts w:ascii="Times New Roman" w:hAnsi="Times New Roman" w:cs="Times New Roman"/>
          <w:sz w:val="28"/>
          <w:szCs w:val="28"/>
        </w:rPr>
        <w:t xml:space="preserve">В проверяемом периоде отмечен рост просроченной дебиторской задолженности по </w:t>
      </w:r>
      <w:r w:rsidR="00692AD0" w:rsidRPr="00692AD0">
        <w:rPr>
          <w:rFonts w:ascii="Times New Roman" w:hAnsi="Times New Roman" w:cs="Times New Roman"/>
          <w:sz w:val="28"/>
          <w:szCs w:val="28"/>
        </w:rPr>
        <w:t>проверенным</w:t>
      </w:r>
      <w:r w:rsidR="00692AD0" w:rsidRPr="00692AD0">
        <w:rPr>
          <w:rFonts w:ascii="Times New Roman" w:hAnsi="Times New Roman" w:cs="Times New Roman"/>
          <w:sz w:val="28"/>
          <w:szCs w:val="28"/>
        </w:rPr>
        <w:t xml:space="preserve"> доходным источникам</w:t>
      </w:r>
      <w:r w:rsidR="00692AD0" w:rsidRPr="00692AD0">
        <w:rPr>
          <w:rFonts w:ascii="Times New Roman" w:hAnsi="Times New Roman" w:cs="Times New Roman"/>
          <w:sz w:val="28"/>
          <w:szCs w:val="28"/>
        </w:rPr>
        <w:t xml:space="preserve">: </w:t>
      </w:r>
      <w:r w:rsidR="00692AD0" w:rsidRPr="00692AD0">
        <w:rPr>
          <w:rFonts w:ascii="Times New Roman" w:hAnsi="Times New Roman" w:cs="Times New Roman"/>
          <w:sz w:val="28"/>
          <w:szCs w:val="28"/>
        </w:rPr>
        <w:t>«Плата за наем жилых помещений по договорам коммерческого найма» и «Плата, поступившая в рамках договора за предоставление права на размещение и эксплуатацию нестационарного торгового объекта».</w:t>
      </w:r>
    </w:p>
    <w:p w14:paraId="0DD793BC" w14:textId="77777777" w:rsidR="00BE7030" w:rsidRDefault="00BE7030" w:rsidP="0025464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CFD0598" w14:textId="69877D1C" w:rsidR="00A72315" w:rsidRPr="00975FC2" w:rsidRDefault="00A72315" w:rsidP="0025464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5F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результатам контрольного мероприятия Контрольно-счетной палатой</w:t>
      </w:r>
      <w:r w:rsidR="00B41664" w:rsidRPr="00975F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75F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городского округа Воскресенск Московской области:</w:t>
      </w:r>
    </w:p>
    <w:p w14:paraId="01CC69AC" w14:textId="1DDA577F" w:rsidR="00A72315" w:rsidRPr="00D465BC" w:rsidRDefault="004828B9" w:rsidP="00254646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65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246F84" w:rsidRPr="00D465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465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адрес объект</w:t>
      </w:r>
      <w:r w:rsidR="00975FC2" w:rsidRPr="00D465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A72315" w:rsidRPr="00D465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проверки </w:t>
      </w:r>
      <w:r w:rsidR="001D1331" w:rsidRPr="00D465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3B0D04">
        <w:rPr>
          <w:rFonts w:ascii="Times New Roman" w:hAnsi="Times New Roman" w:cs="Times New Roman"/>
          <w:bCs/>
          <w:sz w:val="28"/>
          <w:szCs w:val="28"/>
        </w:rPr>
        <w:t>Администрации</w:t>
      </w:r>
      <w:r w:rsidR="00D465BC" w:rsidRPr="00D465BC">
        <w:rPr>
          <w:rFonts w:ascii="Times New Roman" w:hAnsi="Times New Roman" w:cs="Times New Roman"/>
          <w:sz w:val="28"/>
          <w:szCs w:val="28"/>
        </w:rPr>
        <w:t xml:space="preserve"> </w:t>
      </w:r>
      <w:r w:rsidR="002D4829" w:rsidRPr="00D465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направлен а</w:t>
      </w:r>
      <w:r w:rsidR="00A72315" w:rsidRPr="00D465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 по результатам контрольного мероприятия</w:t>
      </w:r>
      <w:r w:rsidR="00952BAD" w:rsidRPr="00D465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47141" w:rsidRPr="00D465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</w:t>
      </w:r>
      <w:r w:rsidR="00952BAD" w:rsidRPr="00D465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представлени</w:t>
      </w:r>
      <w:r w:rsidR="0037111B" w:rsidRPr="00D465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2B38A6" w:rsidRPr="00D465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 устранении выявленных нарушений</w:t>
      </w:r>
      <w:r w:rsidR="00A72315" w:rsidRPr="00D465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3C2171CB" w14:textId="4A3D4E5B" w:rsidR="00CE54B3" w:rsidRPr="001D1331" w:rsidRDefault="002D4829" w:rsidP="0025464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5F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246F84" w:rsidRPr="00975F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975F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A72315" w:rsidRPr="00975F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тчет о результатах проведенного контрольного мероприятия направлен</w:t>
      </w:r>
      <w:r w:rsidR="00B41664" w:rsidRPr="00975F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72315" w:rsidRPr="00975F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Главе городского округа Воскресенск и в Совет депутатов городского округа</w:t>
      </w:r>
      <w:r w:rsidR="00B41664" w:rsidRPr="00975F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72315" w:rsidRPr="00975F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Воскресенск</w:t>
      </w:r>
      <w:r w:rsidR="00C44994" w:rsidRPr="00975F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sectPr w:rsidR="00CE54B3" w:rsidRPr="001D1331" w:rsidSect="005245A9">
      <w:headerReference w:type="default" r:id="rId7"/>
      <w:pgSz w:w="11906" w:h="16838"/>
      <w:pgMar w:top="680" w:right="794" w:bottom="737" w:left="1077" w:header="39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EE75BC" w14:textId="77777777" w:rsidR="00C9660B" w:rsidRDefault="00C9660B" w:rsidP="00D74CDD">
      <w:pPr>
        <w:spacing w:after="0" w:line="240" w:lineRule="auto"/>
      </w:pPr>
      <w:r>
        <w:separator/>
      </w:r>
    </w:p>
  </w:endnote>
  <w:endnote w:type="continuationSeparator" w:id="0">
    <w:p w14:paraId="71A81FB6" w14:textId="77777777" w:rsidR="00C9660B" w:rsidRDefault="00C9660B" w:rsidP="00D74C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06937D" w14:textId="77777777" w:rsidR="00C9660B" w:rsidRDefault="00C9660B" w:rsidP="00D74CDD">
      <w:pPr>
        <w:spacing w:after="0" w:line="240" w:lineRule="auto"/>
      </w:pPr>
      <w:r>
        <w:separator/>
      </w:r>
    </w:p>
  </w:footnote>
  <w:footnote w:type="continuationSeparator" w:id="0">
    <w:p w14:paraId="5E31D1F3" w14:textId="77777777" w:rsidR="00C9660B" w:rsidRDefault="00C9660B" w:rsidP="00D74C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84624042"/>
      <w:docPartObj>
        <w:docPartGallery w:val="Page Numbers (Top of Page)"/>
        <w:docPartUnique/>
      </w:docPartObj>
    </w:sdtPr>
    <w:sdtEndPr/>
    <w:sdtContent>
      <w:p w14:paraId="2B50B7D4" w14:textId="7E2AA9E1" w:rsidR="00D74CDD" w:rsidRDefault="00D74CD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7581">
          <w:rPr>
            <w:noProof/>
          </w:rPr>
          <w:t>2</w:t>
        </w:r>
        <w:r>
          <w:fldChar w:fldCharType="end"/>
        </w:r>
      </w:p>
    </w:sdtContent>
  </w:sdt>
  <w:p w14:paraId="26C2B458" w14:textId="77777777" w:rsidR="00D74CDD" w:rsidRDefault="00D74CDD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B5195E"/>
    <w:multiLevelType w:val="hybridMultilevel"/>
    <w:tmpl w:val="F912D714"/>
    <w:lvl w:ilvl="0" w:tplc="C43CD1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08F3B48"/>
    <w:multiLevelType w:val="hybridMultilevel"/>
    <w:tmpl w:val="20048EEC"/>
    <w:lvl w:ilvl="0" w:tplc="EE2CD68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69036606">
    <w:abstractNumId w:val="0"/>
  </w:num>
  <w:num w:numId="2" w16cid:durableId="952956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2315"/>
    <w:rsid w:val="00013345"/>
    <w:rsid w:val="00013365"/>
    <w:rsid w:val="00023FE9"/>
    <w:rsid w:val="00026713"/>
    <w:rsid w:val="00030AB7"/>
    <w:rsid w:val="00045959"/>
    <w:rsid w:val="00061A6B"/>
    <w:rsid w:val="0006447D"/>
    <w:rsid w:val="00071061"/>
    <w:rsid w:val="000713D3"/>
    <w:rsid w:val="000A18AF"/>
    <w:rsid w:val="000A4010"/>
    <w:rsid w:val="000B05D4"/>
    <w:rsid w:val="000C1D92"/>
    <w:rsid w:val="000C4457"/>
    <w:rsid w:val="000E1DA1"/>
    <w:rsid w:val="000F4AF3"/>
    <w:rsid w:val="00124D8C"/>
    <w:rsid w:val="00137357"/>
    <w:rsid w:val="00182CE9"/>
    <w:rsid w:val="00192FBB"/>
    <w:rsid w:val="0019434A"/>
    <w:rsid w:val="001A05C5"/>
    <w:rsid w:val="001A4D49"/>
    <w:rsid w:val="001B4305"/>
    <w:rsid w:val="001D1331"/>
    <w:rsid w:val="001E4E5D"/>
    <w:rsid w:val="001F3A54"/>
    <w:rsid w:val="002034AE"/>
    <w:rsid w:val="00204790"/>
    <w:rsid w:val="0020612B"/>
    <w:rsid w:val="00222787"/>
    <w:rsid w:val="00234443"/>
    <w:rsid w:val="00246F84"/>
    <w:rsid w:val="00254646"/>
    <w:rsid w:val="00254823"/>
    <w:rsid w:val="00263B7E"/>
    <w:rsid w:val="00265CEA"/>
    <w:rsid w:val="00270120"/>
    <w:rsid w:val="002837A4"/>
    <w:rsid w:val="002B2193"/>
    <w:rsid w:val="002B38A6"/>
    <w:rsid w:val="002D4829"/>
    <w:rsid w:val="002E45D7"/>
    <w:rsid w:val="00313B23"/>
    <w:rsid w:val="00327DE0"/>
    <w:rsid w:val="0034330F"/>
    <w:rsid w:val="003568F8"/>
    <w:rsid w:val="0037111B"/>
    <w:rsid w:val="0037732C"/>
    <w:rsid w:val="003906AF"/>
    <w:rsid w:val="003B0D04"/>
    <w:rsid w:val="003C76EE"/>
    <w:rsid w:val="003E04AF"/>
    <w:rsid w:val="003E3942"/>
    <w:rsid w:val="00401F29"/>
    <w:rsid w:val="00416A38"/>
    <w:rsid w:val="004262D4"/>
    <w:rsid w:val="00476FC9"/>
    <w:rsid w:val="004828B9"/>
    <w:rsid w:val="004878FE"/>
    <w:rsid w:val="004923F9"/>
    <w:rsid w:val="004979DA"/>
    <w:rsid w:val="004C4DA0"/>
    <w:rsid w:val="004C5421"/>
    <w:rsid w:val="004D0C6B"/>
    <w:rsid w:val="004E4A96"/>
    <w:rsid w:val="004E5A55"/>
    <w:rsid w:val="004F1B2E"/>
    <w:rsid w:val="004F45A9"/>
    <w:rsid w:val="00504E90"/>
    <w:rsid w:val="00512376"/>
    <w:rsid w:val="005245A9"/>
    <w:rsid w:val="00526BD4"/>
    <w:rsid w:val="00534F80"/>
    <w:rsid w:val="00546595"/>
    <w:rsid w:val="00547569"/>
    <w:rsid w:val="00554313"/>
    <w:rsid w:val="00560628"/>
    <w:rsid w:val="005E1BC8"/>
    <w:rsid w:val="005F17EC"/>
    <w:rsid w:val="006027C6"/>
    <w:rsid w:val="0062229F"/>
    <w:rsid w:val="00672425"/>
    <w:rsid w:val="006748C3"/>
    <w:rsid w:val="00677345"/>
    <w:rsid w:val="0068585A"/>
    <w:rsid w:val="0068778D"/>
    <w:rsid w:val="00692AD0"/>
    <w:rsid w:val="006946A8"/>
    <w:rsid w:val="0069588D"/>
    <w:rsid w:val="006960F7"/>
    <w:rsid w:val="00697581"/>
    <w:rsid w:val="006A0AB6"/>
    <w:rsid w:val="006A2B65"/>
    <w:rsid w:val="006C394E"/>
    <w:rsid w:val="006D4784"/>
    <w:rsid w:val="006E2DA3"/>
    <w:rsid w:val="006F18A4"/>
    <w:rsid w:val="00702DD4"/>
    <w:rsid w:val="00704146"/>
    <w:rsid w:val="00705507"/>
    <w:rsid w:val="007141E6"/>
    <w:rsid w:val="007148F9"/>
    <w:rsid w:val="00717948"/>
    <w:rsid w:val="0072426B"/>
    <w:rsid w:val="0073124D"/>
    <w:rsid w:val="00747141"/>
    <w:rsid w:val="00786A22"/>
    <w:rsid w:val="007B415B"/>
    <w:rsid w:val="007D41D3"/>
    <w:rsid w:val="00853C8F"/>
    <w:rsid w:val="00862566"/>
    <w:rsid w:val="008A3D3E"/>
    <w:rsid w:val="008C0B5C"/>
    <w:rsid w:val="00904513"/>
    <w:rsid w:val="00911C86"/>
    <w:rsid w:val="0094566C"/>
    <w:rsid w:val="0095167B"/>
    <w:rsid w:val="00952BAD"/>
    <w:rsid w:val="00973509"/>
    <w:rsid w:val="00975FC2"/>
    <w:rsid w:val="00980BE0"/>
    <w:rsid w:val="00987C0F"/>
    <w:rsid w:val="00994832"/>
    <w:rsid w:val="009A73AD"/>
    <w:rsid w:val="009B4E1C"/>
    <w:rsid w:val="009E2E91"/>
    <w:rsid w:val="009F05A4"/>
    <w:rsid w:val="009F5728"/>
    <w:rsid w:val="00A10B18"/>
    <w:rsid w:val="00A20E2C"/>
    <w:rsid w:val="00A42882"/>
    <w:rsid w:val="00A6581D"/>
    <w:rsid w:val="00A66524"/>
    <w:rsid w:val="00A70D90"/>
    <w:rsid w:val="00A7125F"/>
    <w:rsid w:val="00A72315"/>
    <w:rsid w:val="00A92B7A"/>
    <w:rsid w:val="00AB2D88"/>
    <w:rsid w:val="00AB463A"/>
    <w:rsid w:val="00AB4975"/>
    <w:rsid w:val="00AB5817"/>
    <w:rsid w:val="00AE2109"/>
    <w:rsid w:val="00AF1AD6"/>
    <w:rsid w:val="00B05952"/>
    <w:rsid w:val="00B41664"/>
    <w:rsid w:val="00B45568"/>
    <w:rsid w:val="00B62335"/>
    <w:rsid w:val="00B64A3A"/>
    <w:rsid w:val="00BA03DB"/>
    <w:rsid w:val="00BA4CD4"/>
    <w:rsid w:val="00BE7030"/>
    <w:rsid w:val="00C11CAA"/>
    <w:rsid w:val="00C30AED"/>
    <w:rsid w:val="00C44994"/>
    <w:rsid w:val="00C56E72"/>
    <w:rsid w:val="00C658AC"/>
    <w:rsid w:val="00C67061"/>
    <w:rsid w:val="00C714D0"/>
    <w:rsid w:val="00C71588"/>
    <w:rsid w:val="00C72E90"/>
    <w:rsid w:val="00C92830"/>
    <w:rsid w:val="00C94C74"/>
    <w:rsid w:val="00C9660B"/>
    <w:rsid w:val="00CB3830"/>
    <w:rsid w:val="00CB393B"/>
    <w:rsid w:val="00CE2DB4"/>
    <w:rsid w:val="00CE54B3"/>
    <w:rsid w:val="00D05486"/>
    <w:rsid w:val="00D06B66"/>
    <w:rsid w:val="00D1378C"/>
    <w:rsid w:val="00D13E3A"/>
    <w:rsid w:val="00D205B5"/>
    <w:rsid w:val="00D35535"/>
    <w:rsid w:val="00D40708"/>
    <w:rsid w:val="00D465BC"/>
    <w:rsid w:val="00D477FA"/>
    <w:rsid w:val="00D74CDD"/>
    <w:rsid w:val="00D910E2"/>
    <w:rsid w:val="00DA177A"/>
    <w:rsid w:val="00DB47CD"/>
    <w:rsid w:val="00DE648D"/>
    <w:rsid w:val="00E12152"/>
    <w:rsid w:val="00E24207"/>
    <w:rsid w:val="00E32D75"/>
    <w:rsid w:val="00E3549C"/>
    <w:rsid w:val="00E542D2"/>
    <w:rsid w:val="00E54DD5"/>
    <w:rsid w:val="00E602FC"/>
    <w:rsid w:val="00E60F92"/>
    <w:rsid w:val="00E66474"/>
    <w:rsid w:val="00E770BC"/>
    <w:rsid w:val="00E91BBF"/>
    <w:rsid w:val="00E92341"/>
    <w:rsid w:val="00EA61EA"/>
    <w:rsid w:val="00EC1BA7"/>
    <w:rsid w:val="00ED1985"/>
    <w:rsid w:val="00ED7F33"/>
    <w:rsid w:val="00EE5FC8"/>
    <w:rsid w:val="00F441EC"/>
    <w:rsid w:val="00F550B1"/>
    <w:rsid w:val="00F73043"/>
    <w:rsid w:val="00F7310E"/>
    <w:rsid w:val="00F827A7"/>
    <w:rsid w:val="00FA48C0"/>
    <w:rsid w:val="00FA67C8"/>
    <w:rsid w:val="00FC53D6"/>
    <w:rsid w:val="00FF4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178A9"/>
  <w15:chartTrackingRefBased/>
  <w15:docId w15:val="{7FBDCA83-0CF9-4194-A0B2-1FA4C9CA8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C53D6"/>
    <w:rPr>
      <w:color w:val="0000FF"/>
      <w:u w:val="single"/>
    </w:rPr>
  </w:style>
  <w:style w:type="paragraph" w:styleId="a4">
    <w:name w:val="Balloon Text"/>
    <w:basedOn w:val="a"/>
    <w:link w:val="a5"/>
    <w:unhideWhenUsed/>
    <w:rsid w:val="007312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rsid w:val="0073124D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74C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74CDD"/>
  </w:style>
  <w:style w:type="paragraph" w:styleId="a8">
    <w:name w:val="footer"/>
    <w:basedOn w:val="a"/>
    <w:link w:val="a9"/>
    <w:uiPriority w:val="99"/>
    <w:unhideWhenUsed/>
    <w:rsid w:val="00D74C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74CDD"/>
  </w:style>
  <w:style w:type="paragraph" w:styleId="aa">
    <w:name w:val="List Paragraph"/>
    <w:basedOn w:val="a"/>
    <w:uiPriority w:val="34"/>
    <w:qFormat/>
    <w:rsid w:val="00A66524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b">
    <w:name w:val="Body Text"/>
    <w:basedOn w:val="a"/>
    <w:link w:val="ac"/>
    <w:unhideWhenUsed/>
    <w:rsid w:val="00C72E9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c">
    <w:name w:val="Основной текст Знак"/>
    <w:basedOn w:val="a0"/>
    <w:link w:val="ab"/>
    <w:rsid w:val="00C72E90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56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393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Людмила Демина</cp:lastModifiedBy>
  <cp:revision>2</cp:revision>
  <cp:lastPrinted>2025-06-20T12:41:00Z</cp:lastPrinted>
  <dcterms:created xsi:type="dcterms:W3CDTF">2025-10-30T07:59:00Z</dcterms:created>
  <dcterms:modified xsi:type="dcterms:W3CDTF">2025-10-30T07:59:00Z</dcterms:modified>
</cp:coreProperties>
</file>