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32" w:rsidRPr="007B1C32" w:rsidRDefault="0089201A" w:rsidP="007D3C7B">
      <w:pPr>
        <w:shd w:val="clear" w:color="auto" w:fill="FFFFFF"/>
        <w:jc w:val="center"/>
        <w:outlineLvl w:val="0"/>
        <w:rPr>
          <w:b/>
          <w:color w:val="111111"/>
          <w:kern w:val="36"/>
        </w:rPr>
      </w:pPr>
      <w:r>
        <w:rPr>
          <w:b/>
          <w:color w:val="111111"/>
          <w:kern w:val="36"/>
        </w:rPr>
        <w:t xml:space="preserve">ВНИМАНИЕ: </w:t>
      </w:r>
      <w:r w:rsidR="007B1C32" w:rsidRPr="007B1C32">
        <w:rPr>
          <w:b/>
          <w:color w:val="111111"/>
          <w:kern w:val="36"/>
        </w:rPr>
        <w:t>КОНКУРС 2018</w:t>
      </w:r>
    </w:p>
    <w:p w:rsidR="00C1006E" w:rsidRPr="0097210D" w:rsidRDefault="00C1006E" w:rsidP="00550F8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47375" w:rsidRPr="00FB16D8" w:rsidRDefault="0014574A" w:rsidP="0056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Начинается</w:t>
      </w:r>
      <w:r w:rsidR="00347375" w:rsidRPr="00FB16D8">
        <w:rPr>
          <w:color w:val="000000" w:themeColor="text1"/>
          <w:sz w:val="26"/>
          <w:szCs w:val="26"/>
        </w:rPr>
        <w:t xml:space="preserve"> прием заявок субъектов МСП на участие в конкурсных отборах по следующим мероприятиям:</w:t>
      </w:r>
    </w:p>
    <w:p w:rsidR="00283E1F" w:rsidRPr="00FB16D8" w:rsidRDefault="00283E1F" w:rsidP="005629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 xml:space="preserve">- компенсация затрат на приобретение оборудования в целях создания, развития или модернизации производства товаров </w:t>
      </w:r>
      <w:r w:rsidRPr="0014574A">
        <w:rPr>
          <w:b/>
          <w:color w:val="000000" w:themeColor="text1"/>
          <w:sz w:val="26"/>
          <w:szCs w:val="26"/>
        </w:rPr>
        <w:t>(с 01.09.2018 г. по 30.09.2018 г.)</w:t>
      </w:r>
      <w:r w:rsidRPr="00FB16D8">
        <w:rPr>
          <w:color w:val="000000" w:themeColor="text1"/>
          <w:sz w:val="26"/>
          <w:szCs w:val="26"/>
        </w:rPr>
        <w:t>;</w:t>
      </w:r>
    </w:p>
    <w:p w:rsidR="00347375" w:rsidRPr="00FB16D8" w:rsidRDefault="00347375" w:rsidP="005629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 xml:space="preserve">- компенсация затрат по договорам лизинга оборудования </w:t>
      </w:r>
      <w:r w:rsidRPr="0014574A">
        <w:rPr>
          <w:b/>
          <w:color w:val="000000" w:themeColor="text1"/>
          <w:sz w:val="26"/>
          <w:szCs w:val="26"/>
        </w:rPr>
        <w:t>(с 01.09.2018 г. по 30.09.2018 г.)</w:t>
      </w:r>
      <w:r w:rsidR="00F3732B" w:rsidRPr="00FB16D8">
        <w:rPr>
          <w:color w:val="000000" w:themeColor="text1"/>
          <w:sz w:val="26"/>
          <w:szCs w:val="26"/>
        </w:rPr>
        <w:t>;</w:t>
      </w:r>
    </w:p>
    <w:p w:rsidR="00347375" w:rsidRPr="00FB16D8" w:rsidRDefault="00347375" w:rsidP="005629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 xml:space="preserve">- компенсация затрат при ведении бизнеса социально – ориентированным субъектам МСП </w:t>
      </w:r>
      <w:r w:rsidRPr="0014574A">
        <w:rPr>
          <w:b/>
          <w:color w:val="000000" w:themeColor="text1"/>
          <w:sz w:val="26"/>
          <w:szCs w:val="26"/>
        </w:rPr>
        <w:t>(с 20.09.2018 г. по 19.10.2018 г.)</w:t>
      </w:r>
      <w:r w:rsidR="00F3732B" w:rsidRPr="00FB16D8">
        <w:rPr>
          <w:color w:val="000000" w:themeColor="text1"/>
          <w:sz w:val="26"/>
          <w:szCs w:val="26"/>
        </w:rPr>
        <w:t>.</w:t>
      </w:r>
    </w:p>
    <w:p w:rsidR="00C25F11" w:rsidRPr="00FB16D8" w:rsidRDefault="00C25F11" w:rsidP="0056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 xml:space="preserve">Для всех заинтересованных лиц </w:t>
      </w:r>
      <w:r w:rsidR="00871A0A" w:rsidRPr="00FB16D8">
        <w:rPr>
          <w:rStyle w:val="a6"/>
          <w:b w:val="0"/>
          <w:color w:val="000000" w:themeColor="text1"/>
          <w:sz w:val="26"/>
          <w:szCs w:val="26"/>
        </w:rPr>
        <w:t>еженедельно</w:t>
      </w:r>
      <w:r w:rsidR="00871A0A" w:rsidRPr="00FB16D8">
        <w:rPr>
          <w:color w:val="000000" w:themeColor="text1"/>
          <w:sz w:val="26"/>
          <w:szCs w:val="26"/>
        </w:rPr>
        <w:t xml:space="preserve"> </w:t>
      </w:r>
      <w:r w:rsidR="00E2545F">
        <w:rPr>
          <w:color w:val="000000" w:themeColor="text1"/>
          <w:sz w:val="26"/>
          <w:szCs w:val="26"/>
        </w:rPr>
        <w:t xml:space="preserve">по четвергам </w:t>
      </w:r>
      <w:r w:rsidR="002E0612" w:rsidRPr="00FB16D8">
        <w:rPr>
          <w:rStyle w:val="a6"/>
          <w:b w:val="0"/>
          <w:color w:val="000000" w:themeColor="text1"/>
          <w:sz w:val="26"/>
          <w:szCs w:val="26"/>
        </w:rPr>
        <w:t>в 14.00</w:t>
      </w:r>
      <w:r w:rsidR="002E0612">
        <w:rPr>
          <w:rStyle w:val="a6"/>
          <w:b w:val="0"/>
          <w:color w:val="000000" w:themeColor="text1"/>
          <w:sz w:val="26"/>
          <w:szCs w:val="26"/>
        </w:rPr>
        <w:t xml:space="preserve"> </w:t>
      </w:r>
      <w:r w:rsidR="00871A0A" w:rsidRPr="00FB16D8">
        <w:rPr>
          <w:color w:val="000000" w:themeColor="text1"/>
          <w:sz w:val="26"/>
          <w:szCs w:val="26"/>
        </w:rPr>
        <w:t>проводится</w:t>
      </w:r>
      <w:r w:rsidR="00871A0A" w:rsidRPr="00FB16D8">
        <w:rPr>
          <w:color w:val="000000" w:themeColor="text1"/>
          <w:sz w:val="26"/>
          <w:szCs w:val="26"/>
        </w:rPr>
        <w:t xml:space="preserve"> </w:t>
      </w:r>
      <w:proofErr w:type="spellStart"/>
      <w:r w:rsidR="00E2545F">
        <w:rPr>
          <w:color w:val="000000" w:themeColor="text1"/>
          <w:sz w:val="26"/>
          <w:szCs w:val="26"/>
        </w:rPr>
        <w:t>вебинар</w:t>
      </w:r>
      <w:proofErr w:type="spellEnd"/>
      <w:r w:rsidRPr="00FB16D8">
        <w:rPr>
          <w:color w:val="000000" w:themeColor="text1"/>
          <w:sz w:val="26"/>
          <w:szCs w:val="26"/>
        </w:rPr>
        <w:t>, ссылка для участия</w:t>
      </w:r>
    </w:p>
    <w:p w:rsidR="00C25F11" w:rsidRDefault="00C25DC6" w:rsidP="005629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hyperlink r:id="rId5" w:tgtFrame="_blank" w:history="1">
        <w:r w:rsidR="00C25F11" w:rsidRPr="00FB16D8">
          <w:rPr>
            <w:rStyle w:val="a3"/>
            <w:color w:val="000000" w:themeColor="text1"/>
            <w:sz w:val="26"/>
            <w:szCs w:val="26"/>
            <w:u w:val="none"/>
          </w:rPr>
          <w:t>https://www.youtube.com/watch?v=J4NAeSwq25Y</w:t>
        </w:r>
      </w:hyperlink>
    </w:p>
    <w:p w:rsidR="00C25F11" w:rsidRDefault="00C25F11" w:rsidP="0056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 xml:space="preserve">График проведения </w:t>
      </w:r>
      <w:proofErr w:type="spellStart"/>
      <w:r w:rsidRPr="00FB16D8">
        <w:rPr>
          <w:color w:val="000000" w:themeColor="text1"/>
          <w:sz w:val="26"/>
          <w:szCs w:val="26"/>
        </w:rPr>
        <w:t>вебинаров</w:t>
      </w:r>
      <w:proofErr w:type="spellEnd"/>
      <w:r w:rsidRPr="00FB16D8">
        <w:rPr>
          <w:color w:val="000000" w:themeColor="text1"/>
          <w:sz w:val="26"/>
          <w:szCs w:val="26"/>
        </w:rPr>
        <w:t>:</w:t>
      </w:r>
    </w:p>
    <w:p w:rsidR="002E0612" w:rsidRPr="00FB16D8" w:rsidRDefault="002E0612" w:rsidP="002E06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16.08.2018 </w:t>
      </w:r>
      <w:r w:rsidR="002635C0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 w:rsidR="002635C0">
        <w:rPr>
          <w:color w:val="000000" w:themeColor="text1"/>
          <w:sz w:val="26"/>
          <w:szCs w:val="26"/>
        </w:rPr>
        <w:t>общие вопросы подачи заявок;</w:t>
      </w:r>
    </w:p>
    <w:p w:rsidR="00C25F11" w:rsidRPr="00FB16D8" w:rsidRDefault="00F312A4" w:rsidP="005629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 xml:space="preserve">23.08.2018 - </w:t>
      </w:r>
      <w:r w:rsidR="003F1DA3">
        <w:rPr>
          <w:color w:val="000000" w:themeColor="text1"/>
          <w:sz w:val="26"/>
          <w:szCs w:val="26"/>
        </w:rPr>
        <w:t>возмещение</w:t>
      </w:r>
      <w:r w:rsidR="00C25F11" w:rsidRPr="00FB16D8">
        <w:rPr>
          <w:color w:val="000000" w:themeColor="text1"/>
          <w:sz w:val="26"/>
          <w:szCs w:val="26"/>
        </w:rPr>
        <w:t xml:space="preserve"> затрат на модернизацию производства</w:t>
      </w:r>
      <w:r w:rsidRPr="00FB16D8">
        <w:rPr>
          <w:color w:val="000000" w:themeColor="text1"/>
          <w:sz w:val="26"/>
          <w:szCs w:val="26"/>
        </w:rPr>
        <w:t>;</w:t>
      </w:r>
    </w:p>
    <w:p w:rsidR="00C25F11" w:rsidRPr="00FB16D8" w:rsidRDefault="00C25F11" w:rsidP="005629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>30.08.201</w:t>
      </w:r>
      <w:r w:rsidR="00F312A4" w:rsidRPr="00FB16D8">
        <w:rPr>
          <w:color w:val="000000" w:themeColor="text1"/>
          <w:sz w:val="26"/>
          <w:szCs w:val="26"/>
        </w:rPr>
        <w:t xml:space="preserve">8 - </w:t>
      </w:r>
      <w:r w:rsidR="003F1DA3">
        <w:rPr>
          <w:color w:val="000000" w:themeColor="text1"/>
          <w:sz w:val="26"/>
          <w:szCs w:val="26"/>
        </w:rPr>
        <w:t>возмещение</w:t>
      </w:r>
      <w:r w:rsidRPr="00FB16D8">
        <w:rPr>
          <w:color w:val="000000" w:themeColor="text1"/>
          <w:sz w:val="26"/>
          <w:szCs w:val="26"/>
        </w:rPr>
        <w:t xml:space="preserve"> затрат по лизингу</w:t>
      </w:r>
      <w:r w:rsidR="00F312A4" w:rsidRPr="00FB16D8">
        <w:rPr>
          <w:color w:val="000000" w:themeColor="text1"/>
          <w:sz w:val="26"/>
          <w:szCs w:val="26"/>
        </w:rPr>
        <w:t>;</w:t>
      </w:r>
    </w:p>
    <w:p w:rsidR="00C25F11" w:rsidRDefault="000B7616" w:rsidP="005629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</w:t>
      </w:r>
      <w:r w:rsidR="00F312A4" w:rsidRPr="00FB16D8">
        <w:rPr>
          <w:color w:val="000000" w:themeColor="text1"/>
          <w:sz w:val="26"/>
          <w:szCs w:val="26"/>
        </w:rPr>
        <w:t xml:space="preserve">6.09.2018 - </w:t>
      </w:r>
      <w:r w:rsidR="003F1DA3">
        <w:rPr>
          <w:color w:val="000000" w:themeColor="text1"/>
          <w:sz w:val="26"/>
          <w:szCs w:val="26"/>
        </w:rPr>
        <w:t>возмещение</w:t>
      </w:r>
      <w:r w:rsidR="00C25F11" w:rsidRPr="00FB16D8">
        <w:rPr>
          <w:color w:val="000000" w:themeColor="text1"/>
          <w:sz w:val="26"/>
          <w:szCs w:val="26"/>
        </w:rPr>
        <w:t xml:space="preserve"> затрат социальной направленности</w:t>
      </w:r>
      <w:r w:rsidR="00F312A4" w:rsidRPr="00FB16D8">
        <w:rPr>
          <w:color w:val="000000" w:themeColor="text1"/>
          <w:sz w:val="26"/>
          <w:szCs w:val="26"/>
        </w:rPr>
        <w:t>.</w:t>
      </w:r>
    </w:p>
    <w:p w:rsidR="005F41D6" w:rsidRPr="005F41D6" w:rsidRDefault="0036324E" w:rsidP="005629D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5F41D6" w:rsidRPr="005F41D6">
        <w:rPr>
          <w:color w:val="000000" w:themeColor="text1"/>
          <w:sz w:val="26"/>
          <w:szCs w:val="26"/>
        </w:rPr>
        <w:t xml:space="preserve">роконсультироваться </w:t>
      </w:r>
      <w:r>
        <w:rPr>
          <w:color w:val="000000" w:themeColor="text1"/>
          <w:sz w:val="26"/>
          <w:szCs w:val="26"/>
        </w:rPr>
        <w:t xml:space="preserve">бесплатно можно </w:t>
      </w:r>
      <w:r w:rsidR="005F41D6" w:rsidRPr="005F41D6">
        <w:rPr>
          <w:color w:val="000000" w:themeColor="text1"/>
          <w:sz w:val="26"/>
          <w:szCs w:val="26"/>
        </w:rPr>
        <w:t>в Московском областном центре поддержки предпринимательства:</w:t>
      </w:r>
    </w:p>
    <w:p w:rsidR="00234701" w:rsidRPr="00FB16D8" w:rsidRDefault="005F41D6" w:rsidP="005629D6">
      <w:pPr>
        <w:shd w:val="clear" w:color="auto" w:fill="FFFFFF"/>
        <w:rPr>
          <w:color w:val="000000" w:themeColor="text1"/>
          <w:sz w:val="26"/>
          <w:szCs w:val="26"/>
        </w:rPr>
      </w:pPr>
      <w:r w:rsidRPr="005F41D6">
        <w:rPr>
          <w:color w:val="000000" w:themeColor="text1"/>
          <w:sz w:val="26"/>
          <w:szCs w:val="26"/>
        </w:rPr>
        <w:t>Телефон +7 (495) 109-07-07.</w:t>
      </w:r>
    </w:p>
    <w:p w:rsidR="00427669" w:rsidRPr="00FB16D8" w:rsidRDefault="00427669" w:rsidP="005629D6">
      <w:pPr>
        <w:shd w:val="clear" w:color="auto" w:fill="FFFFFF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  <w:shd w:val="clear" w:color="auto" w:fill="FFFFFF"/>
        </w:rPr>
        <w:t>Официальный сайт: </w:t>
      </w:r>
      <w:hyperlink r:id="rId6" w:tgtFrame="_blank" w:history="1">
        <w:r w:rsidRPr="00FB16D8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https://www.fpmo.ru</w:t>
        </w:r>
      </w:hyperlink>
      <w:r w:rsidR="00491A19" w:rsidRPr="00FB16D8">
        <w:rPr>
          <w:color w:val="000000" w:themeColor="text1"/>
          <w:sz w:val="26"/>
          <w:szCs w:val="26"/>
        </w:rPr>
        <w:t>.</w:t>
      </w:r>
    </w:p>
    <w:p w:rsidR="00234701" w:rsidRPr="00FB16D8" w:rsidRDefault="00234701" w:rsidP="005629D6">
      <w:pPr>
        <w:shd w:val="clear" w:color="auto" w:fill="FFFFFF"/>
        <w:rPr>
          <w:color w:val="222222"/>
          <w:sz w:val="26"/>
          <w:szCs w:val="26"/>
        </w:rPr>
      </w:pPr>
    </w:p>
    <w:p w:rsidR="00234701" w:rsidRPr="00FB16D8" w:rsidRDefault="00234701" w:rsidP="005629D6">
      <w:pPr>
        <w:shd w:val="clear" w:color="auto" w:fill="FFFFFF"/>
        <w:rPr>
          <w:color w:val="C00000"/>
          <w:sz w:val="26"/>
          <w:szCs w:val="26"/>
        </w:rPr>
      </w:pPr>
      <w:r w:rsidRPr="00FB16D8">
        <w:rPr>
          <w:color w:val="C00000"/>
          <w:sz w:val="26"/>
          <w:szCs w:val="26"/>
        </w:rPr>
        <w:t>ВАЖНО!</w:t>
      </w:r>
    </w:p>
    <w:p w:rsidR="00234701" w:rsidRPr="00FB16D8" w:rsidRDefault="00234701" w:rsidP="005629D6">
      <w:pPr>
        <w:shd w:val="clear" w:color="auto" w:fill="FFFFFF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 xml:space="preserve">Обращаем ваше внимание, </w:t>
      </w:r>
      <w:r w:rsidR="002B28B2" w:rsidRPr="00FB16D8">
        <w:rPr>
          <w:color w:val="000000" w:themeColor="text1"/>
          <w:sz w:val="26"/>
          <w:szCs w:val="26"/>
        </w:rPr>
        <w:t>что:</w:t>
      </w:r>
    </w:p>
    <w:p w:rsidR="002B28B2" w:rsidRPr="00FB16D8" w:rsidRDefault="00405D5A" w:rsidP="00405D5A">
      <w:pPr>
        <w:pStyle w:val="a5"/>
        <w:shd w:val="clear" w:color="auto" w:fill="FFFFFF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1) </w:t>
      </w:r>
      <w:r w:rsidR="002B28B2" w:rsidRPr="00FB16D8">
        <w:rPr>
          <w:color w:val="000000" w:themeColor="text1"/>
          <w:sz w:val="26"/>
          <w:szCs w:val="26"/>
          <w:shd w:val="clear" w:color="auto" w:fill="FFFFFF"/>
        </w:rPr>
        <w:t xml:space="preserve">С 2018 года подать заявку на конкурс можно </w:t>
      </w:r>
      <w:r w:rsidR="007C6978" w:rsidRPr="00810A32">
        <w:rPr>
          <w:b/>
          <w:color w:val="000000" w:themeColor="text1"/>
          <w:sz w:val="26"/>
          <w:szCs w:val="26"/>
          <w:shd w:val="clear" w:color="auto" w:fill="FFFFFF"/>
        </w:rPr>
        <w:t>только</w:t>
      </w:r>
      <w:r w:rsidR="007C6978" w:rsidRPr="00FB16D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2B28B2" w:rsidRPr="00FB16D8">
        <w:rPr>
          <w:color w:val="000000" w:themeColor="text1"/>
          <w:sz w:val="26"/>
          <w:szCs w:val="26"/>
          <w:shd w:val="clear" w:color="auto" w:fill="FFFFFF"/>
        </w:rPr>
        <w:t>в электронной форме посредством Регионального портала государственных и муниципальных услуг, официальный сайт </w:t>
      </w:r>
      <w:hyperlink r:id="rId7" w:tgtFrame="_blank" w:history="1">
        <w:r w:rsidR="002B28B2" w:rsidRPr="00FB16D8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https://uslugi.mosreg.ru</w:t>
        </w:r>
      </w:hyperlink>
    </w:p>
    <w:p w:rsidR="007C6978" w:rsidRPr="00FB16D8" w:rsidRDefault="00092CA0" w:rsidP="00092CA0">
      <w:pPr>
        <w:pStyle w:val="a5"/>
        <w:shd w:val="clear" w:color="auto" w:fill="FFFFFF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="003A49D6" w:rsidRPr="00FB16D8">
        <w:rPr>
          <w:color w:val="000000" w:themeColor="text1"/>
          <w:sz w:val="26"/>
          <w:szCs w:val="26"/>
        </w:rPr>
        <w:t xml:space="preserve">Для подачи заявки </w:t>
      </w:r>
      <w:r w:rsidR="003A49D6" w:rsidRPr="00AF77B6">
        <w:rPr>
          <w:b/>
          <w:color w:val="000000" w:themeColor="text1"/>
          <w:sz w:val="26"/>
          <w:szCs w:val="26"/>
        </w:rPr>
        <w:t>необходимо</w:t>
      </w:r>
      <w:r w:rsidR="0006684C" w:rsidRPr="00AF77B6">
        <w:rPr>
          <w:b/>
          <w:color w:val="000000" w:themeColor="text1"/>
          <w:sz w:val="26"/>
          <w:szCs w:val="26"/>
        </w:rPr>
        <w:t xml:space="preserve"> получение</w:t>
      </w:r>
      <w:r w:rsidR="0006684C">
        <w:rPr>
          <w:color w:val="000000" w:themeColor="text1"/>
          <w:sz w:val="26"/>
          <w:szCs w:val="26"/>
        </w:rPr>
        <w:t xml:space="preserve"> усиленной электронно-цифровой</w:t>
      </w:r>
      <w:r w:rsidR="003A49D6" w:rsidRPr="00FB16D8">
        <w:rPr>
          <w:color w:val="000000" w:themeColor="text1"/>
          <w:sz w:val="26"/>
          <w:szCs w:val="26"/>
        </w:rPr>
        <w:t xml:space="preserve"> подписи (</w:t>
      </w:r>
      <w:r w:rsidR="003A49D6" w:rsidRPr="00AF77B6">
        <w:rPr>
          <w:b/>
          <w:color w:val="000000" w:themeColor="text1"/>
          <w:sz w:val="26"/>
          <w:szCs w:val="26"/>
        </w:rPr>
        <w:t>ЭЦП</w:t>
      </w:r>
      <w:r w:rsidR="003A49D6" w:rsidRPr="00FB16D8">
        <w:rPr>
          <w:color w:val="000000" w:themeColor="text1"/>
          <w:sz w:val="26"/>
          <w:szCs w:val="26"/>
        </w:rPr>
        <w:t>).</w:t>
      </w:r>
    </w:p>
    <w:p w:rsidR="00026FDF" w:rsidRPr="00497306" w:rsidRDefault="00026FDF" w:rsidP="00D53393">
      <w:pPr>
        <w:pStyle w:val="a5"/>
        <w:shd w:val="clear" w:color="auto" w:fill="FFFFFF"/>
        <w:spacing w:after="120"/>
        <w:ind w:left="0"/>
        <w:jc w:val="both"/>
        <w:rPr>
          <w:color w:val="000000" w:themeColor="text1"/>
          <w:sz w:val="26"/>
          <w:szCs w:val="26"/>
        </w:rPr>
      </w:pPr>
      <w:r w:rsidRPr="00497306">
        <w:rPr>
          <w:color w:val="000000" w:themeColor="text1"/>
          <w:sz w:val="26"/>
          <w:szCs w:val="26"/>
        </w:rPr>
        <w:t>Оформить усиленную ЭЦП можно</w:t>
      </w:r>
      <w:r w:rsidR="009A3886">
        <w:rPr>
          <w:color w:val="000000" w:themeColor="text1"/>
          <w:sz w:val="26"/>
          <w:szCs w:val="26"/>
        </w:rPr>
        <w:t xml:space="preserve"> по адресу</w:t>
      </w:r>
      <w:r w:rsidRPr="00497306">
        <w:rPr>
          <w:color w:val="000000" w:themeColor="text1"/>
          <w:sz w:val="26"/>
          <w:szCs w:val="26"/>
        </w:rPr>
        <w:t>:</w:t>
      </w:r>
    </w:p>
    <w:p w:rsidR="00AD04BA" w:rsidRPr="00497306" w:rsidRDefault="00AD04BA" w:rsidP="00497306">
      <w:pPr>
        <w:shd w:val="clear" w:color="auto" w:fill="FFFFFF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97306">
        <w:rPr>
          <w:color w:val="000000" w:themeColor="text1"/>
          <w:sz w:val="26"/>
          <w:szCs w:val="26"/>
        </w:rPr>
        <w:t xml:space="preserve">- </w:t>
      </w:r>
      <w:r w:rsidR="00C25DC6">
        <w:rPr>
          <w:color w:val="000000" w:themeColor="text1"/>
          <w:sz w:val="26"/>
          <w:szCs w:val="26"/>
        </w:rPr>
        <w:t xml:space="preserve">МФЦ </w:t>
      </w:r>
      <w:bookmarkStart w:id="0" w:name="_GoBack"/>
      <w:bookmarkEnd w:id="0"/>
      <w:r w:rsidR="00497306" w:rsidRPr="00497306">
        <w:rPr>
          <w:color w:val="000000" w:themeColor="text1"/>
          <w:sz w:val="26"/>
          <w:szCs w:val="26"/>
          <w:shd w:val="clear" w:color="auto" w:fill="FFFFFF"/>
        </w:rPr>
        <w:t xml:space="preserve">ул. Энгельса, 14А, микрорайон </w:t>
      </w:r>
      <w:proofErr w:type="spellStart"/>
      <w:r w:rsidR="00497306" w:rsidRPr="00497306">
        <w:rPr>
          <w:color w:val="000000" w:themeColor="text1"/>
          <w:sz w:val="26"/>
          <w:szCs w:val="26"/>
          <w:shd w:val="clear" w:color="auto" w:fill="FFFFFF"/>
        </w:rPr>
        <w:t>Новлянский</w:t>
      </w:r>
      <w:proofErr w:type="spellEnd"/>
    </w:p>
    <w:p w:rsidR="00497306" w:rsidRPr="00497306" w:rsidRDefault="00C14612" w:rsidP="008B4DBA">
      <w:pPr>
        <w:shd w:val="clear" w:color="auto" w:fill="FFFFFF"/>
        <w:spacing w:after="120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  <w:shd w:val="clear" w:color="auto" w:fill="FFFFFF"/>
        </w:rPr>
        <w:t>тел.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497306" w:rsidRPr="00497306">
        <w:rPr>
          <w:color w:val="000000" w:themeColor="text1"/>
          <w:sz w:val="26"/>
          <w:szCs w:val="26"/>
          <w:shd w:val="clear" w:color="auto" w:fill="FFFFFF"/>
        </w:rPr>
        <w:t>+7 (496) 444-81-33</w:t>
      </w:r>
      <w:r w:rsidR="00497306" w:rsidRPr="0049730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424A4E">
        <w:rPr>
          <w:color w:val="000000" w:themeColor="text1"/>
          <w:sz w:val="26"/>
          <w:szCs w:val="26"/>
          <w:shd w:val="clear" w:color="auto" w:fill="FFFFFF"/>
        </w:rPr>
        <w:t xml:space="preserve">       </w:t>
      </w:r>
      <w:r w:rsidR="00497306" w:rsidRPr="00497306">
        <w:rPr>
          <w:color w:val="000000" w:themeColor="text1"/>
          <w:sz w:val="26"/>
          <w:szCs w:val="26"/>
          <w:shd w:val="clear" w:color="auto" w:fill="FFFFFF"/>
        </w:rPr>
        <w:t>mfc@vmr-mo.ru</w:t>
      </w:r>
    </w:p>
    <w:p w:rsidR="00026FDF" w:rsidRPr="00FB16D8" w:rsidRDefault="00026FDF" w:rsidP="005629D6">
      <w:pPr>
        <w:spacing w:line="285" w:lineRule="atLeast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>- ул. Хрипунова, 5, 7 этаж, офис 706</w:t>
      </w:r>
    </w:p>
    <w:p w:rsidR="00026FDF" w:rsidRPr="00FB16D8" w:rsidRDefault="00963B5F" w:rsidP="008B4DBA">
      <w:pPr>
        <w:tabs>
          <w:tab w:val="left" w:pos="3119"/>
        </w:tabs>
        <w:spacing w:after="120" w:line="285" w:lineRule="atLeast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  <w:shd w:val="clear" w:color="auto" w:fill="FFFFFF"/>
        </w:rPr>
        <w:t xml:space="preserve">тел. 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 xml:space="preserve">+7 </w:t>
      </w:r>
      <w:r w:rsidR="00C14612">
        <w:rPr>
          <w:color w:val="000000" w:themeColor="text1"/>
          <w:sz w:val="26"/>
          <w:szCs w:val="26"/>
          <w:shd w:val="clear" w:color="auto" w:fill="FFFFFF"/>
        </w:rPr>
        <w:t>(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>926</w:t>
      </w:r>
      <w:r w:rsidR="00C14612">
        <w:rPr>
          <w:color w:val="000000" w:themeColor="text1"/>
          <w:sz w:val="26"/>
          <w:szCs w:val="26"/>
          <w:shd w:val="clear" w:color="auto" w:fill="FFFFFF"/>
        </w:rPr>
        <w:t>)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 xml:space="preserve"> 919-98-19</w:t>
      </w:r>
      <w:r w:rsidRPr="00FB16D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546F77" w:rsidRPr="00FB16D8">
        <w:rPr>
          <w:color w:val="000000" w:themeColor="text1"/>
          <w:sz w:val="26"/>
          <w:szCs w:val="26"/>
          <w:shd w:val="clear" w:color="auto" w:fill="FFFFFF"/>
        </w:rPr>
        <w:t xml:space="preserve">       </w:t>
      </w:r>
      <w:hyperlink r:id="rId8" w:tgtFrame="_blank" w:history="1">
        <w:r w:rsidRPr="00FB16D8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voskontur@mail.ru</w:t>
        </w:r>
      </w:hyperlink>
      <w:r w:rsidRPr="00FB16D8">
        <w:rPr>
          <w:color w:val="000000" w:themeColor="text1"/>
          <w:sz w:val="26"/>
          <w:szCs w:val="26"/>
        </w:rPr>
        <w:t xml:space="preserve"> </w:t>
      </w:r>
      <w:r w:rsidR="00546F77" w:rsidRPr="00FB16D8">
        <w:rPr>
          <w:color w:val="000000" w:themeColor="text1"/>
          <w:sz w:val="26"/>
          <w:szCs w:val="26"/>
        </w:rPr>
        <w:t xml:space="preserve">       </w:t>
      </w:r>
      <w:proofErr w:type="spellStart"/>
      <w:r w:rsidRPr="00FB16D8">
        <w:rPr>
          <w:color w:val="000000" w:themeColor="text1"/>
          <w:sz w:val="26"/>
          <w:szCs w:val="26"/>
          <w:shd w:val="clear" w:color="auto" w:fill="FFFFFF"/>
        </w:rPr>
        <w:t>оф.сайт</w:t>
      </w:r>
      <w:proofErr w:type="spellEnd"/>
      <w:r w:rsidRPr="00FB16D8">
        <w:rPr>
          <w:color w:val="000000" w:themeColor="text1"/>
          <w:sz w:val="26"/>
          <w:szCs w:val="26"/>
          <w:shd w:val="clear" w:color="auto" w:fill="FFFFFF"/>
        </w:rPr>
        <w:t>: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9" w:tgtFrame="_blank" w:history="1">
        <w:r w:rsidR="00026FDF" w:rsidRPr="00FB16D8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voskontur.ru</w:t>
        </w:r>
      </w:hyperlink>
    </w:p>
    <w:p w:rsidR="00026FDF" w:rsidRPr="00FB16D8" w:rsidRDefault="00026FDF" w:rsidP="005629D6">
      <w:pPr>
        <w:spacing w:line="285" w:lineRule="atLeast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>- ул. Вокзальная, 8</w:t>
      </w:r>
    </w:p>
    <w:p w:rsidR="00026FDF" w:rsidRPr="00FB16D8" w:rsidRDefault="00963B5F" w:rsidP="008B4DBA">
      <w:pPr>
        <w:spacing w:after="120" w:line="285" w:lineRule="atLeast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  <w:shd w:val="clear" w:color="auto" w:fill="FFFFFF"/>
        </w:rPr>
        <w:t xml:space="preserve">тел. 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 xml:space="preserve">+7 </w:t>
      </w:r>
      <w:r w:rsidR="00C14612">
        <w:rPr>
          <w:color w:val="000000" w:themeColor="text1"/>
          <w:sz w:val="26"/>
          <w:szCs w:val="26"/>
          <w:shd w:val="clear" w:color="auto" w:fill="FFFFFF"/>
        </w:rPr>
        <w:t>(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>496</w:t>
      </w:r>
      <w:r w:rsidR="00C14612">
        <w:rPr>
          <w:color w:val="000000" w:themeColor="text1"/>
          <w:sz w:val="26"/>
          <w:szCs w:val="26"/>
          <w:shd w:val="clear" w:color="auto" w:fill="FFFFFF"/>
        </w:rPr>
        <w:t>)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 xml:space="preserve"> 444-83-02 </w:t>
      </w:r>
      <w:r w:rsidR="00546F77" w:rsidRPr="00FB16D8">
        <w:rPr>
          <w:color w:val="000000" w:themeColor="text1"/>
          <w:sz w:val="26"/>
          <w:szCs w:val="26"/>
          <w:shd w:val="clear" w:color="auto" w:fill="FFFFFF"/>
        </w:rPr>
        <w:t xml:space="preserve">       </w:t>
      </w:r>
      <w:hyperlink r:id="rId10" w:tgtFrame="_blank" w:history="1">
        <w:r w:rsidR="00026FDF" w:rsidRPr="00FB16D8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eoks50@mail.ru</w:t>
        </w:r>
      </w:hyperlink>
    </w:p>
    <w:p w:rsidR="00026FDF" w:rsidRPr="00FB16D8" w:rsidRDefault="00026FDF" w:rsidP="005629D6">
      <w:pPr>
        <w:spacing w:line="285" w:lineRule="atLeast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</w:rPr>
        <w:t>- ул. Менделеева, 9, офис 7</w:t>
      </w:r>
    </w:p>
    <w:p w:rsidR="000D5A56" w:rsidRPr="00D94893" w:rsidRDefault="00963B5F" w:rsidP="005629D6">
      <w:pPr>
        <w:spacing w:line="285" w:lineRule="atLeast"/>
        <w:jc w:val="both"/>
        <w:rPr>
          <w:color w:val="000000" w:themeColor="text1"/>
          <w:sz w:val="26"/>
          <w:szCs w:val="26"/>
        </w:rPr>
      </w:pPr>
      <w:r w:rsidRPr="00FB16D8">
        <w:rPr>
          <w:color w:val="000000" w:themeColor="text1"/>
          <w:sz w:val="26"/>
          <w:szCs w:val="26"/>
          <w:shd w:val="clear" w:color="auto" w:fill="FFFFFF"/>
        </w:rPr>
        <w:t xml:space="preserve">тел. 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 xml:space="preserve">+7 </w:t>
      </w:r>
      <w:r w:rsidR="00C14612">
        <w:rPr>
          <w:color w:val="000000" w:themeColor="text1"/>
          <w:sz w:val="26"/>
          <w:szCs w:val="26"/>
          <w:shd w:val="clear" w:color="auto" w:fill="FFFFFF"/>
        </w:rPr>
        <w:t>(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>496</w:t>
      </w:r>
      <w:r w:rsidR="00C14612">
        <w:rPr>
          <w:color w:val="000000" w:themeColor="text1"/>
          <w:sz w:val="26"/>
          <w:szCs w:val="26"/>
          <w:shd w:val="clear" w:color="auto" w:fill="FFFFFF"/>
        </w:rPr>
        <w:t>)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 xml:space="preserve"> 444-86-19, +7 </w:t>
      </w:r>
      <w:r w:rsidR="00C14612">
        <w:rPr>
          <w:color w:val="000000" w:themeColor="text1"/>
          <w:sz w:val="26"/>
          <w:szCs w:val="26"/>
          <w:shd w:val="clear" w:color="auto" w:fill="FFFFFF"/>
        </w:rPr>
        <w:t>(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>496</w:t>
      </w:r>
      <w:r w:rsidR="00C14612">
        <w:rPr>
          <w:color w:val="000000" w:themeColor="text1"/>
          <w:sz w:val="26"/>
          <w:szCs w:val="26"/>
          <w:shd w:val="clear" w:color="auto" w:fill="FFFFFF"/>
        </w:rPr>
        <w:t>)</w:t>
      </w:r>
      <w:r w:rsidR="00026FDF" w:rsidRPr="00FB16D8">
        <w:rPr>
          <w:color w:val="000000" w:themeColor="text1"/>
          <w:sz w:val="26"/>
          <w:szCs w:val="26"/>
          <w:shd w:val="clear" w:color="auto" w:fill="FFFFFF"/>
        </w:rPr>
        <w:t xml:space="preserve"> 442-67-26 </w:t>
      </w:r>
      <w:r w:rsidR="00546F77" w:rsidRPr="00FB16D8">
        <w:rPr>
          <w:color w:val="000000" w:themeColor="text1"/>
          <w:sz w:val="26"/>
          <w:szCs w:val="26"/>
          <w:shd w:val="clear" w:color="auto" w:fill="FFFFFF"/>
        </w:rPr>
        <w:t xml:space="preserve">       </w:t>
      </w:r>
      <w:hyperlink r:id="rId11" w:tgtFrame="_blank" w:history="1">
        <w:r w:rsidR="00026FDF" w:rsidRPr="00FB16D8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nalogconsalting@bk.ru</w:t>
        </w:r>
      </w:hyperlink>
    </w:p>
    <w:sectPr w:rsidR="000D5A56" w:rsidRPr="00D94893" w:rsidSect="000D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28D1"/>
    <w:multiLevelType w:val="hybridMultilevel"/>
    <w:tmpl w:val="99A4A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F84"/>
    <w:rsid w:val="00026FDF"/>
    <w:rsid w:val="0004482F"/>
    <w:rsid w:val="0006684C"/>
    <w:rsid w:val="00077599"/>
    <w:rsid w:val="00084712"/>
    <w:rsid w:val="00092CA0"/>
    <w:rsid w:val="000943D5"/>
    <w:rsid w:val="000B7616"/>
    <w:rsid w:val="000D4235"/>
    <w:rsid w:val="000D5A56"/>
    <w:rsid w:val="000E1335"/>
    <w:rsid w:val="0014574A"/>
    <w:rsid w:val="00166B19"/>
    <w:rsid w:val="00180690"/>
    <w:rsid w:val="00192A4B"/>
    <w:rsid w:val="001B2517"/>
    <w:rsid w:val="001B37EC"/>
    <w:rsid w:val="001B6C12"/>
    <w:rsid w:val="00223BEB"/>
    <w:rsid w:val="00234701"/>
    <w:rsid w:val="002635C0"/>
    <w:rsid w:val="00283E1F"/>
    <w:rsid w:val="00296328"/>
    <w:rsid w:val="002B28B2"/>
    <w:rsid w:val="002E0612"/>
    <w:rsid w:val="00347375"/>
    <w:rsid w:val="00350336"/>
    <w:rsid w:val="0036324E"/>
    <w:rsid w:val="003763B1"/>
    <w:rsid w:val="00395591"/>
    <w:rsid w:val="003A49D6"/>
    <w:rsid w:val="003B3291"/>
    <w:rsid w:val="003B3E98"/>
    <w:rsid w:val="003C7116"/>
    <w:rsid w:val="003F1DA3"/>
    <w:rsid w:val="00405D5A"/>
    <w:rsid w:val="00424A4E"/>
    <w:rsid w:val="00427669"/>
    <w:rsid w:val="00433879"/>
    <w:rsid w:val="00491A19"/>
    <w:rsid w:val="00497306"/>
    <w:rsid w:val="004C102F"/>
    <w:rsid w:val="004E0070"/>
    <w:rsid w:val="005342B3"/>
    <w:rsid w:val="005347CE"/>
    <w:rsid w:val="00546F77"/>
    <w:rsid w:val="00550F84"/>
    <w:rsid w:val="005629D6"/>
    <w:rsid w:val="0057493F"/>
    <w:rsid w:val="0058214A"/>
    <w:rsid w:val="005F41D6"/>
    <w:rsid w:val="00602F2B"/>
    <w:rsid w:val="006950C5"/>
    <w:rsid w:val="006D541F"/>
    <w:rsid w:val="0077077C"/>
    <w:rsid w:val="00777F30"/>
    <w:rsid w:val="00797EA4"/>
    <w:rsid w:val="007B1C32"/>
    <w:rsid w:val="007B1EE1"/>
    <w:rsid w:val="007C6978"/>
    <w:rsid w:val="007D3C7B"/>
    <w:rsid w:val="007D4513"/>
    <w:rsid w:val="00810A32"/>
    <w:rsid w:val="00821694"/>
    <w:rsid w:val="00871A0A"/>
    <w:rsid w:val="008742DE"/>
    <w:rsid w:val="0089201A"/>
    <w:rsid w:val="008B4DBA"/>
    <w:rsid w:val="008D3C53"/>
    <w:rsid w:val="008E07E4"/>
    <w:rsid w:val="00914BFE"/>
    <w:rsid w:val="00914C62"/>
    <w:rsid w:val="00935216"/>
    <w:rsid w:val="009462BD"/>
    <w:rsid w:val="009529D6"/>
    <w:rsid w:val="00963B5F"/>
    <w:rsid w:val="0097210D"/>
    <w:rsid w:val="009A3886"/>
    <w:rsid w:val="009C0A85"/>
    <w:rsid w:val="009F5047"/>
    <w:rsid w:val="00A52F95"/>
    <w:rsid w:val="00A57ED5"/>
    <w:rsid w:val="00A8071F"/>
    <w:rsid w:val="00A90A83"/>
    <w:rsid w:val="00A9188A"/>
    <w:rsid w:val="00AA656F"/>
    <w:rsid w:val="00AB4F21"/>
    <w:rsid w:val="00AC22AC"/>
    <w:rsid w:val="00AD04BA"/>
    <w:rsid w:val="00AF77B6"/>
    <w:rsid w:val="00BB4354"/>
    <w:rsid w:val="00BD2ECF"/>
    <w:rsid w:val="00BE70F1"/>
    <w:rsid w:val="00C1006E"/>
    <w:rsid w:val="00C14612"/>
    <w:rsid w:val="00C25DC6"/>
    <w:rsid w:val="00C25F11"/>
    <w:rsid w:val="00C431B3"/>
    <w:rsid w:val="00CB6786"/>
    <w:rsid w:val="00CC7F92"/>
    <w:rsid w:val="00CE7CEB"/>
    <w:rsid w:val="00CF592A"/>
    <w:rsid w:val="00D317E2"/>
    <w:rsid w:val="00D53393"/>
    <w:rsid w:val="00D817D1"/>
    <w:rsid w:val="00D94893"/>
    <w:rsid w:val="00DB2AD6"/>
    <w:rsid w:val="00DB4D95"/>
    <w:rsid w:val="00E033A0"/>
    <w:rsid w:val="00E2545F"/>
    <w:rsid w:val="00E7433E"/>
    <w:rsid w:val="00EB70E9"/>
    <w:rsid w:val="00F12174"/>
    <w:rsid w:val="00F312A4"/>
    <w:rsid w:val="00F3732B"/>
    <w:rsid w:val="00F41BC8"/>
    <w:rsid w:val="00F57F06"/>
    <w:rsid w:val="00F60B36"/>
    <w:rsid w:val="00F93E68"/>
    <w:rsid w:val="00FB16D8"/>
    <w:rsid w:val="00FB5C2D"/>
    <w:rsid w:val="00FD2E8B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E3F56-19A1-44CE-9F60-CCB19BE2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1C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F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1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4737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B28B2"/>
    <w:pPr>
      <w:ind w:left="720"/>
      <w:contextualSpacing/>
    </w:pPr>
  </w:style>
  <w:style w:type="character" w:styleId="a6">
    <w:name w:val="Strong"/>
    <w:basedOn w:val="a0"/>
    <w:uiPriority w:val="22"/>
    <w:qFormat/>
    <w:rsid w:val="00C25F11"/>
    <w:rPr>
      <w:b/>
      <w:bCs/>
    </w:rPr>
  </w:style>
  <w:style w:type="character" w:customStyle="1" w:styleId="js-sc-on-map-link">
    <w:name w:val="js-sc-on-map-link"/>
    <w:basedOn w:val="a0"/>
    <w:rsid w:val="00026FDF"/>
  </w:style>
  <w:style w:type="paragraph" w:styleId="a7">
    <w:name w:val="Balloon Text"/>
    <w:basedOn w:val="a"/>
    <w:link w:val="a8"/>
    <w:uiPriority w:val="99"/>
    <w:semiHidden/>
    <w:unhideWhenUsed/>
    <w:rsid w:val="009A38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8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9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kontu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lugi.mosre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pmo.ru/" TargetMode="External"/><Relationship Id="rId11" Type="http://schemas.openxmlformats.org/officeDocument/2006/relationships/hyperlink" Target="mailto:nalogconsalting@bk.ru" TargetMode="External"/><Relationship Id="rId5" Type="http://schemas.openxmlformats.org/officeDocument/2006/relationships/hyperlink" Target="https://www.youtube.com/watch?v=J4NAeSwq25Y" TargetMode="External"/><Relationship Id="rId10" Type="http://schemas.openxmlformats.org/officeDocument/2006/relationships/hyperlink" Target="mailto:eoks5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kont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Фокина Виктория Николаевна</cp:lastModifiedBy>
  <cp:revision>93</cp:revision>
  <cp:lastPrinted>2018-08-17T10:03:00Z</cp:lastPrinted>
  <dcterms:created xsi:type="dcterms:W3CDTF">2017-10-09T12:09:00Z</dcterms:created>
  <dcterms:modified xsi:type="dcterms:W3CDTF">2018-08-17T10:07:00Z</dcterms:modified>
</cp:coreProperties>
</file>