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C5" w:rsidRDefault="000421C5" w:rsidP="000421C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0421C5">
        <w:rPr>
          <w:color w:val="000000"/>
        </w:rPr>
        <w:t>Обзор обращений граждан и организаций</w:t>
      </w:r>
      <w:r>
        <w:rPr>
          <w:color w:val="000000"/>
        </w:rPr>
        <w:t xml:space="preserve"> </w:t>
      </w:r>
    </w:p>
    <w:p w:rsidR="000421C5" w:rsidRPr="000421C5" w:rsidRDefault="000421C5" w:rsidP="000421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421C5">
        <w:rPr>
          <w:color w:val="000000"/>
        </w:rPr>
        <w:t>в Контрольно-счетную палату городского округа Воскресенск</w:t>
      </w:r>
      <w:r>
        <w:rPr>
          <w:color w:val="000000"/>
        </w:rPr>
        <w:t xml:space="preserve"> </w:t>
      </w:r>
      <w:r w:rsidRPr="000421C5">
        <w:rPr>
          <w:color w:val="000000"/>
        </w:rPr>
        <w:t>Московской области</w:t>
      </w:r>
    </w:p>
    <w:p w:rsidR="000421C5" w:rsidRPr="000421C5" w:rsidRDefault="000421C5" w:rsidP="000421C5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0421C5">
        <w:rPr>
          <w:color w:val="000000"/>
        </w:rPr>
        <w:t xml:space="preserve">Контрольно-счетная палата городского округа Воскресенск </w:t>
      </w:r>
      <w:r w:rsidR="000A2972" w:rsidRPr="000421C5">
        <w:rPr>
          <w:color w:val="000000"/>
        </w:rPr>
        <w:t xml:space="preserve">Московской области </w:t>
      </w:r>
      <w:r w:rsidRPr="000421C5">
        <w:rPr>
          <w:color w:val="000000"/>
        </w:rPr>
        <w:t>в соответствии с требованиями Федерального закона от 02.05.2006 № 59-ФЗ «О порядке рассмотрения обращений граждан Российской Федерации», Закона Мос</w:t>
      </w:r>
      <w:r>
        <w:rPr>
          <w:color w:val="000000"/>
        </w:rPr>
        <w:t>ковской области от 05.10.2006 № </w:t>
      </w:r>
      <w:r w:rsidRPr="000421C5">
        <w:rPr>
          <w:color w:val="000000"/>
        </w:rPr>
        <w:t>164/2006-ОЗ «О рассмотрении обращений граждан» в рамках полномочий, возложенных на Контрольно-счетную палату</w:t>
      </w:r>
      <w:r w:rsidR="000A2972" w:rsidRPr="000A2972">
        <w:rPr>
          <w:color w:val="000000"/>
        </w:rPr>
        <w:t xml:space="preserve"> </w:t>
      </w:r>
      <w:r w:rsidR="000A2972" w:rsidRPr="000421C5">
        <w:rPr>
          <w:color w:val="000000"/>
        </w:rPr>
        <w:t>городского округа Воскресенск Московской области</w:t>
      </w:r>
      <w:r w:rsidRPr="000421C5">
        <w:rPr>
          <w:color w:val="000000"/>
        </w:rPr>
        <w:t>, осуществляет работу с обращениями граждан и юридических лиц.</w:t>
      </w:r>
    </w:p>
    <w:p w:rsidR="00107B7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07B75" w:rsidRDefault="000421C5" w:rsidP="00107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 </w:t>
      </w:r>
      <w:r w:rsidRPr="000421C5">
        <w:rPr>
          <w:color w:val="000000"/>
        </w:rPr>
        <w:t>2023</w:t>
      </w:r>
      <w:r>
        <w:rPr>
          <w:color w:val="000000"/>
        </w:rPr>
        <w:t xml:space="preserve"> год </w:t>
      </w:r>
      <w:r w:rsidRPr="000421C5">
        <w:rPr>
          <w:color w:val="000000"/>
        </w:rPr>
        <w:t xml:space="preserve">в Контрольно-счетную палату городского округа Воскресенск </w:t>
      </w:r>
      <w:r w:rsidR="000A2972" w:rsidRPr="000421C5">
        <w:rPr>
          <w:color w:val="000000"/>
        </w:rPr>
        <w:t xml:space="preserve">Московской области </w:t>
      </w:r>
      <w:r w:rsidRPr="000421C5">
        <w:rPr>
          <w:color w:val="000000"/>
        </w:rPr>
        <w:t xml:space="preserve">поступило </w:t>
      </w:r>
      <w:r w:rsidR="009905B3">
        <w:rPr>
          <w:color w:val="000000"/>
        </w:rPr>
        <w:t>два</w:t>
      </w:r>
      <w:r w:rsidRPr="000421C5">
        <w:rPr>
          <w:color w:val="000000"/>
        </w:rPr>
        <w:t xml:space="preserve"> обращения</w:t>
      </w:r>
      <w:bookmarkStart w:id="0" w:name="_GoBack"/>
      <w:bookmarkEnd w:id="0"/>
      <w:r w:rsidR="00107B75">
        <w:rPr>
          <w:color w:val="000000"/>
        </w:rPr>
        <w:t xml:space="preserve">. </w:t>
      </w:r>
    </w:p>
    <w:p w:rsidR="000421C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7B75">
        <w:rPr>
          <w:color w:val="000000"/>
        </w:rPr>
        <w:t>Обращения были рассмотрены, на них подготовлены и направлены ответы в установленном законодательством порядке.</w:t>
      </w:r>
      <w:r>
        <w:rPr>
          <w:color w:val="000000"/>
        </w:rPr>
        <w:t xml:space="preserve"> </w:t>
      </w:r>
    </w:p>
    <w:p w:rsidR="00107B7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07B7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107B7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107B75" w:rsidRDefault="00107B75" w:rsidP="00107B7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sectPr w:rsidR="0010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5"/>
    <w:rsid w:val="000421C5"/>
    <w:rsid w:val="000A2972"/>
    <w:rsid w:val="00107B75"/>
    <w:rsid w:val="00272380"/>
    <w:rsid w:val="0031619F"/>
    <w:rsid w:val="009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B1E3C-0589-45D9-A8EE-A605A17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5</cp:revision>
  <cp:lastPrinted>2024-01-15T06:44:00Z</cp:lastPrinted>
  <dcterms:created xsi:type="dcterms:W3CDTF">2024-01-11T06:34:00Z</dcterms:created>
  <dcterms:modified xsi:type="dcterms:W3CDTF">2024-01-15T06:52:00Z</dcterms:modified>
</cp:coreProperties>
</file>