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CD" w:rsidRDefault="00961DCD" w:rsidP="00D414BA"/>
    <w:p w:rsidR="00B35868" w:rsidRDefault="005C0886" w:rsidP="005C08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ПЕРЕЧЕНЬ ДОКУМЕНТОВ И СВЕДЕНИЙ ДЛЯ </w:t>
      </w:r>
      <w:r w:rsidR="008F6C05">
        <w:rPr>
          <w:b/>
          <w:sz w:val="36"/>
          <w:szCs w:val="36"/>
        </w:rPr>
        <w:t>ПРЕДОСТАВЛЕНИЯ</w:t>
      </w:r>
      <w:r w:rsidR="008F6C05" w:rsidRPr="008F6C05">
        <w:rPr>
          <w:b/>
          <w:sz w:val="36"/>
          <w:szCs w:val="36"/>
        </w:rPr>
        <w:t xml:space="preserve"> </w:t>
      </w:r>
      <w:r w:rsidR="00B35868">
        <w:rPr>
          <w:b/>
          <w:sz w:val="36"/>
          <w:szCs w:val="36"/>
        </w:rPr>
        <w:t>МУНИЦИПАЛЬНОЙ УСЛУГИ</w:t>
      </w:r>
      <w:r w:rsidR="008F6C05">
        <w:rPr>
          <w:b/>
          <w:sz w:val="36"/>
          <w:szCs w:val="36"/>
        </w:rPr>
        <w:t xml:space="preserve"> </w:t>
      </w:r>
      <w:r w:rsidR="00B35868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ПОСТАНОВК</w:t>
      </w:r>
      <w:r w:rsidR="00B35868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МНОГОДЕТН</w:t>
      </w:r>
      <w:r w:rsidR="00B35868">
        <w:rPr>
          <w:b/>
          <w:sz w:val="36"/>
          <w:szCs w:val="36"/>
        </w:rPr>
        <w:t>ЫХ</w:t>
      </w:r>
      <w:r>
        <w:rPr>
          <w:b/>
          <w:sz w:val="36"/>
          <w:szCs w:val="36"/>
        </w:rPr>
        <w:t xml:space="preserve"> СЕМ</w:t>
      </w:r>
      <w:r w:rsidR="00B35868">
        <w:rPr>
          <w:b/>
          <w:sz w:val="36"/>
          <w:szCs w:val="36"/>
        </w:rPr>
        <w:t>ЕЙ</w:t>
      </w:r>
      <w:r>
        <w:rPr>
          <w:b/>
          <w:sz w:val="36"/>
          <w:szCs w:val="36"/>
        </w:rPr>
        <w:t xml:space="preserve"> НА УЧЁТ В ЦЕЛЯХ БЕСПЛАТНОГО ПРЕДОСТАВЛЕНИЯ </w:t>
      </w:r>
    </w:p>
    <w:p w:rsidR="00961DCD" w:rsidRPr="00EF38EC" w:rsidRDefault="005C0886" w:rsidP="005C088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ЗЕМЕЛЬН</w:t>
      </w:r>
      <w:r w:rsidR="00B35868">
        <w:rPr>
          <w:b/>
          <w:sz w:val="36"/>
          <w:szCs w:val="36"/>
        </w:rPr>
        <w:t>ЫХ</w:t>
      </w:r>
      <w:r>
        <w:rPr>
          <w:b/>
          <w:sz w:val="36"/>
          <w:szCs w:val="36"/>
        </w:rPr>
        <w:t xml:space="preserve"> УЧАСТК</w:t>
      </w:r>
      <w:r w:rsidR="00B35868">
        <w:rPr>
          <w:b/>
          <w:sz w:val="36"/>
          <w:szCs w:val="36"/>
        </w:rPr>
        <w:t>ОВ</w:t>
      </w:r>
    </w:p>
    <w:p w:rsidR="00077D88" w:rsidRPr="00EF38EC" w:rsidRDefault="007C6265" w:rsidP="00AE514F">
      <w:pPr>
        <w:ind w:firstLine="720"/>
        <w:jc w:val="both"/>
        <w:rPr>
          <w:sz w:val="32"/>
          <w:szCs w:val="32"/>
        </w:rPr>
      </w:pPr>
      <w:r w:rsidRPr="007C6265">
        <w:rPr>
          <w:sz w:val="28"/>
          <w:szCs w:val="28"/>
        </w:rPr>
        <w:t xml:space="preserve">  </w:t>
      </w:r>
    </w:p>
    <w:p w:rsidR="007D0FEB" w:rsidRPr="00380561" w:rsidRDefault="007C6265" w:rsidP="007C6265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EF38EC">
        <w:rPr>
          <w:sz w:val="32"/>
          <w:szCs w:val="32"/>
        </w:rPr>
        <w:t xml:space="preserve">Заявление </w:t>
      </w:r>
      <w:r w:rsidR="00AE514F" w:rsidRPr="00EF38EC">
        <w:rPr>
          <w:sz w:val="32"/>
          <w:szCs w:val="32"/>
        </w:rPr>
        <w:t xml:space="preserve">о </w:t>
      </w:r>
      <w:r w:rsidR="005C0886">
        <w:rPr>
          <w:sz w:val="32"/>
          <w:szCs w:val="32"/>
        </w:rPr>
        <w:t xml:space="preserve">постановке на учет в целях бесплатного </w:t>
      </w:r>
      <w:r w:rsidR="00AE514F" w:rsidRPr="00EF38EC">
        <w:rPr>
          <w:sz w:val="32"/>
          <w:szCs w:val="32"/>
        </w:rPr>
        <w:t>предоставлени</w:t>
      </w:r>
      <w:r w:rsidR="005C0886">
        <w:rPr>
          <w:sz w:val="32"/>
          <w:szCs w:val="32"/>
        </w:rPr>
        <w:t>я в собственность</w:t>
      </w:r>
      <w:r w:rsidR="00AE514F" w:rsidRPr="00EF38EC">
        <w:rPr>
          <w:sz w:val="32"/>
          <w:szCs w:val="32"/>
        </w:rPr>
        <w:t xml:space="preserve"> земельного участка</w:t>
      </w:r>
      <w:r w:rsidR="005C0886">
        <w:rPr>
          <w:sz w:val="32"/>
          <w:szCs w:val="32"/>
        </w:rPr>
        <w:t>,</w:t>
      </w:r>
      <w:r w:rsidR="00AE514F" w:rsidRPr="00EF38EC">
        <w:rPr>
          <w:sz w:val="32"/>
          <w:szCs w:val="32"/>
        </w:rPr>
        <w:t xml:space="preserve"> </w:t>
      </w:r>
      <w:r w:rsidRPr="00EF38EC">
        <w:rPr>
          <w:sz w:val="32"/>
          <w:szCs w:val="32"/>
        </w:rPr>
        <w:t>с указанием цели ис</w:t>
      </w:r>
      <w:r w:rsidR="00AE514F" w:rsidRPr="00EF38EC">
        <w:rPr>
          <w:sz w:val="32"/>
          <w:szCs w:val="32"/>
        </w:rPr>
        <w:t>пользования земельного участка (</w:t>
      </w:r>
      <w:r w:rsidR="0031266D">
        <w:rPr>
          <w:sz w:val="32"/>
          <w:szCs w:val="32"/>
        </w:rPr>
        <w:t>малоэтажная жилая застройка (</w:t>
      </w:r>
      <w:r w:rsidRPr="00EF38EC">
        <w:rPr>
          <w:sz w:val="32"/>
          <w:szCs w:val="32"/>
        </w:rPr>
        <w:t>индивидуальное жилищное строительство</w:t>
      </w:r>
      <w:r w:rsidR="0031266D">
        <w:rPr>
          <w:sz w:val="32"/>
          <w:szCs w:val="32"/>
        </w:rPr>
        <w:t>)</w:t>
      </w:r>
      <w:r w:rsidRPr="00EF38EC">
        <w:rPr>
          <w:sz w:val="32"/>
          <w:szCs w:val="32"/>
        </w:rPr>
        <w:t xml:space="preserve"> или дачное стр</w:t>
      </w:r>
      <w:r w:rsidR="0031266D">
        <w:rPr>
          <w:sz w:val="32"/>
          <w:szCs w:val="32"/>
        </w:rPr>
        <w:t>оительство, ведение садоводства</w:t>
      </w:r>
      <w:r w:rsidR="00AE514F" w:rsidRPr="00EF38EC">
        <w:rPr>
          <w:sz w:val="32"/>
          <w:szCs w:val="32"/>
        </w:rPr>
        <w:t>;</w:t>
      </w:r>
    </w:p>
    <w:p w:rsidR="00B35868" w:rsidRPr="00B35868" w:rsidRDefault="00B35868" w:rsidP="00B35868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копия документа, удостоверяющего личность заявителя</w:t>
      </w:r>
      <w:r w:rsidR="0031266D">
        <w:rPr>
          <w:sz w:val="32"/>
          <w:szCs w:val="32"/>
        </w:rPr>
        <w:t xml:space="preserve"> (паспорт, свидетельство о рождении матери)</w:t>
      </w:r>
      <w:r w:rsidRPr="00B35868">
        <w:rPr>
          <w:sz w:val="32"/>
          <w:szCs w:val="32"/>
        </w:rPr>
        <w:t>;</w:t>
      </w:r>
    </w:p>
    <w:p w:rsidR="00B35868" w:rsidRPr="00B35868" w:rsidRDefault="00B35868" w:rsidP="00B35868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B35868" w:rsidRPr="00B35868" w:rsidRDefault="00B35868" w:rsidP="00B35868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копии документов, удостоверяющих личности членов многодетной семьи заявителя;</w:t>
      </w:r>
    </w:p>
    <w:p w:rsidR="00B35868" w:rsidRPr="00B35868" w:rsidRDefault="00B35868" w:rsidP="00B35868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копии документов, подтверждающих родственные отношения членов многодетной семьи (свидетельство о браке, свидетельство о расторжении брака, свидетельство о смерти супруга(и), свидетельства о рождении детей);</w:t>
      </w:r>
    </w:p>
    <w:p w:rsidR="00B35868" w:rsidRPr="00B35868" w:rsidRDefault="00B35868" w:rsidP="00B35868">
      <w:pPr>
        <w:numPr>
          <w:ilvl w:val="0"/>
          <w:numId w:val="2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документы, подтверждающие регистрацию членов многодетной семьи по месту жительства на территории Московской области (</w:t>
      </w:r>
      <w:r w:rsidRPr="002E718A">
        <w:rPr>
          <w:b/>
          <w:sz w:val="32"/>
          <w:szCs w:val="32"/>
        </w:rPr>
        <w:t>выписка из домовой книги</w:t>
      </w:r>
      <w:r w:rsidRPr="00B35868">
        <w:rPr>
          <w:sz w:val="32"/>
          <w:szCs w:val="32"/>
        </w:rPr>
        <w:t>);</w:t>
      </w:r>
    </w:p>
    <w:p w:rsidR="00B35868" w:rsidRPr="00B35868" w:rsidRDefault="00B35868" w:rsidP="00380561">
      <w:pPr>
        <w:numPr>
          <w:ilvl w:val="0"/>
          <w:numId w:val="2"/>
        </w:numPr>
        <w:tabs>
          <w:tab w:val="clear" w:pos="2025"/>
          <w:tab w:val="num" w:pos="0"/>
          <w:tab w:val="num" w:pos="1843"/>
        </w:tabs>
        <w:ind w:left="0" w:firstLine="720"/>
        <w:jc w:val="both"/>
        <w:rPr>
          <w:sz w:val="32"/>
          <w:szCs w:val="32"/>
        </w:rPr>
      </w:pPr>
      <w:r w:rsidRPr="00B35868">
        <w:rPr>
          <w:sz w:val="32"/>
          <w:szCs w:val="32"/>
        </w:rPr>
        <w:t>копии документов, удостоверяющих наличие гражданства Российской Федерации членов многодетной семьи (если эти сведения не содержатся в документах, удостоверяющих личность).</w:t>
      </w: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B35868" w:rsidRPr="00EF38EC" w:rsidRDefault="00B35868" w:rsidP="00B35868">
      <w:pPr>
        <w:jc w:val="both"/>
        <w:rPr>
          <w:b/>
          <w:sz w:val="32"/>
          <w:szCs w:val="32"/>
        </w:rPr>
      </w:pPr>
      <w:r w:rsidRPr="00EF38EC">
        <w:rPr>
          <w:b/>
          <w:sz w:val="32"/>
          <w:szCs w:val="32"/>
        </w:rPr>
        <w:t xml:space="preserve">Копии документов предоставляются с предъявлением подлинников для сверки.  </w:t>
      </w: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765221" w:rsidRDefault="00765221" w:rsidP="007652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ДОКУМЕНТОВ И СВЕДЕНИЙ ДЛЯ ПРЕДОСТАВЛЕНИЯ</w:t>
      </w:r>
      <w:r w:rsidRPr="008F6C0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МУНИЦИПАЛЬНОЙ УСЛУГИ ПО ПОСТАНОВКЕ МНОГОДЕТНЫХ СЕМЕЙ НА УЧЁТ В ЦЕЛЯХ БЕСПЛАТНОГО ПРЕДОСТАВЛЕНИЯ </w:t>
      </w:r>
    </w:p>
    <w:p w:rsidR="00765221" w:rsidRDefault="00765221" w:rsidP="007652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ЗЕМЕЛЬНЫХ УЧАСТКОВ, ЗАПРАВШИВАЕМЫХ АДМИНИСТРАЦИЕЙ, НО ПО ЖЕЛАНИЮ ЗАЯВИТЕЛЯ МОГУТ ПРЕДСТАВЛЯТЬСЯ ИМ САМОСТОЯТЕЛЬНО</w:t>
      </w:r>
    </w:p>
    <w:p w:rsidR="00765221" w:rsidRDefault="00765221" w:rsidP="00765221">
      <w:pPr>
        <w:jc w:val="center"/>
        <w:rPr>
          <w:b/>
          <w:sz w:val="36"/>
          <w:szCs w:val="36"/>
        </w:rPr>
      </w:pPr>
    </w:p>
    <w:p w:rsidR="00765221" w:rsidRPr="00765221" w:rsidRDefault="00765221" w:rsidP="00765221">
      <w:pPr>
        <w:pStyle w:val="a9"/>
        <w:numPr>
          <w:ilvl w:val="0"/>
          <w:numId w:val="5"/>
        </w:numPr>
        <w:tabs>
          <w:tab w:val="num" w:pos="1845"/>
        </w:tabs>
        <w:jc w:val="both"/>
        <w:rPr>
          <w:sz w:val="32"/>
          <w:szCs w:val="32"/>
        </w:rPr>
      </w:pPr>
      <w:r w:rsidRPr="00765221">
        <w:rPr>
          <w:sz w:val="32"/>
          <w:szCs w:val="32"/>
        </w:rPr>
        <w:t> </w:t>
      </w:r>
      <w:r>
        <w:rPr>
          <w:sz w:val="32"/>
          <w:szCs w:val="32"/>
        </w:rPr>
        <w:t xml:space="preserve">  </w:t>
      </w:r>
      <w:r w:rsidRPr="00765221">
        <w:rPr>
          <w:sz w:val="32"/>
          <w:szCs w:val="32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(земельные участки, жилые дома (строения) на территории Московской области (сведения с 1997 года);</w:t>
      </w:r>
    </w:p>
    <w:p w:rsidR="00765221" w:rsidRPr="00765221" w:rsidRDefault="00765221" w:rsidP="00765221">
      <w:pPr>
        <w:numPr>
          <w:ilvl w:val="0"/>
          <w:numId w:val="5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765221">
        <w:rPr>
          <w:sz w:val="32"/>
          <w:szCs w:val="32"/>
        </w:rPr>
        <w:t> выписка из архива Государственного унитарного предприятия Московской области «Московское областное бюро технической инвентаризации»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765221" w:rsidRPr="00765221" w:rsidRDefault="00765221" w:rsidP="00765221">
      <w:pPr>
        <w:numPr>
          <w:ilvl w:val="0"/>
          <w:numId w:val="5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765221">
        <w:rPr>
          <w:sz w:val="32"/>
          <w:szCs w:val="32"/>
        </w:rPr>
        <w:t> документы, содержащие сведения о детях, которые не учитываются в составе многодетной семьи, от территориального исполнительного органа государственной власти Московской области, наделенного в установленном порядке статусом органа опеки и попечительства в отношении несовершеннолетних граждан;</w:t>
      </w:r>
    </w:p>
    <w:p w:rsidR="00765221" w:rsidRPr="00765221" w:rsidRDefault="00765221" w:rsidP="00765221">
      <w:pPr>
        <w:numPr>
          <w:ilvl w:val="0"/>
          <w:numId w:val="5"/>
        </w:numPr>
        <w:tabs>
          <w:tab w:val="num" w:pos="0"/>
          <w:tab w:val="num" w:pos="1845"/>
        </w:tabs>
        <w:ind w:left="0" w:firstLine="720"/>
        <w:jc w:val="both"/>
        <w:rPr>
          <w:sz w:val="32"/>
          <w:szCs w:val="32"/>
        </w:rPr>
      </w:pPr>
      <w:r w:rsidRPr="00765221">
        <w:rPr>
          <w:sz w:val="32"/>
          <w:szCs w:val="32"/>
        </w:rPr>
        <w:t>документы, содержащие информацию о постановке на учет и предоставлении многодетной семье земельного участка по месту жительства супруга(и) заявителя от органа местного самоуправления муниципального образования Московской области.</w:t>
      </w: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65221" w:rsidRPr="00765221" w:rsidRDefault="00765221" w:rsidP="00765221">
      <w:pPr>
        <w:tabs>
          <w:tab w:val="num" w:pos="1845"/>
        </w:tabs>
        <w:ind w:left="720"/>
        <w:jc w:val="both"/>
        <w:rPr>
          <w:sz w:val="32"/>
          <w:szCs w:val="32"/>
        </w:rPr>
      </w:pPr>
    </w:p>
    <w:p w:rsidR="007D0FEB" w:rsidRDefault="007D0FEB" w:rsidP="007C6265">
      <w:pPr>
        <w:jc w:val="both"/>
        <w:rPr>
          <w:sz w:val="16"/>
          <w:szCs w:val="16"/>
        </w:rPr>
      </w:pPr>
    </w:p>
    <w:p w:rsidR="008F6C05" w:rsidRDefault="008F6C05" w:rsidP="008F6C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6C05" w:rsidRDefault="008F6C05" w:rsidP="008F6C05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765221">
        <w:rPr>
          <w:b/>
          <w:sz w:val="40"/>
          <w:szCs w:val="40"/>
        </w:rPr>
        <w:t>Лица, имеющие право на получение муниципальной услуги</w:t>
      </w:r>
    </w:p>
    <w:p w:rsidR="00765221" w:rsidRPr="00765221" w:rsidRDefault="00765221" w:rsidP="008F6C05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8F6C05" w:rsidRPr="008F6C05" w:rsidRDefault="008F6C05" w:rsidP="008F6C05">
      <w:pPr>
        <w:widowControl w:val="0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>Право на получение муниципальной услуги имеют многодетные семьи, отвечающие одновременно следующим условиям на дату подачи запроса о предоставлении муниципальной услуги: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>1) члены многодетной семьи являются гражданами Российской Федерации;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 xml:space="preserve">4) члены многодетной семьи не имеют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 w:rsidRPr="008F6C05">
          <w:rPr>
            <w:sz w:val="32"/>
            <w:szCs w:val="32"/>
          </w:rPr>
          <w:t>0,06 га</w:t>
        </w:r>
      </w:smartTag>
      <w:r w:rsidRPr="008F6C05">
        <w:rPr>
          <w:sz w:val="32"/>
          <w:szCs w:val="32"/>
        </w:rPr>
        <w:t xml:space="preserve">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</w:t>
      </w:r>
      <w:smartTag w:uri="urn:schemas-microsoft-com:office:smarttags" w:element="metricconverter">
        <w:smartTagPr>
          <w:attr w:name="ProductID" w:val="0,06 га"/>
        </w:smartTagPr>
        <w:r w:rsidRPr="008F6C05">
          <w:rPr>
            <w:sz w:val="32"/>
            <w:szCs w:val="32"/>
          </w:rPr>
          <w:t>0,06 га</w:t>
        </w:r>
      </w:smartTag>
      <w:r w:rsidRPr="008F6C05">
        <w:rPr>
          <w:sz w:val="32"/>
          <w:szCs w:val="32"/>
        </w:rPr>
        <w:t xml:space="preserve"> и более со дня вступления в силу </w:t>
      </w:r>
      <w:hyperlink r:id="rId7" w:history="1">
        <w:r w:rsidRPr="008F6C05">
          <w:rPr>
            <w:sz w:val="32"/>
            <w:szCs w:val="32"/>
          </w:rPr>
          <w:t>Закон</w:t>
        </w:r>
      </w:hyperlink>
      <w:r w:rsidRPr="008F6C05">
        <w:rPr>
          <w:sz w:val="32"/>
          <w:szCs w:val="32"/>
        </w:rPr>
        <w:t>а Московской области от 01.06.2011 №73/2011-ОЗ «О бесплатном предоставлении земельных участков многодетным семьям в Московской области».</w:t>
      </w:r>
    </w:p>
    <w:p w:rsidR="008F6C05" w:rsidRPr="008F6C05" w:rsidRDefault="008F6C05" w:rsidP="008F6C05">
      <w:pPr>
        <w:widowControl w:val="0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8F6C05">
        <w:rPr>
          <w:sz w:val="32"/>
          <w:szCs w:val="32"/>
        </w:rPr>
        <w:t xml:space="preserve">Заявителем по муниципальной услуге может выступить один из родителей, усыновитель, отчим (мачеха), представляющий интересы членов многодетной семьи, либо его уполномоченный представитель (далее – заявитель). </w:t>
      </w:r>
    </w:p>
    <w:p w:rsidR="007D0FEB" w:rsidRPr="00EF38EC" w:rsidRDefault="007D0FEB" w:rsidP="007C6265">
      <w:pPr>
        <w:jc w:val="both"/>
        <w:rPr>
          <w:sz w:val="16"/>
          <w:szCs w:val="16"/>
        </w:rPr>
      </w:pPr>
    </w:p>
    <w:sectPr w:rsidR="007D0FEB" w:rsidRPr="00EF38EC" w:rsidSect="00795126">
      <w:pgSz w:w="11906" w:h="16838" w:code="9"/>
      <w:pgMar w:top="816" w:right="566" w:bottom="1077" w:left="900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D6" w:rsidRDefault="004B13D6">
      <w:r>
        <w:separator/>
      </w:r>
    </w:p>
  </w:endnote>
  <w:endnote w:type="continuationSeparator" w:id="1">
    <w:p w:rsidR="004B13D6" w:rsidRDefault="004B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D6" w:rsidRDefault="004B13D6">
      <w:r>
        <w:separator/>
      </w:r>
    </w:p>
  </w:footnote>
  <w:footnote w:type="continuationSeparator" w:id="1">
    <w:p w:rsidR="004B13D6" w:rsidRDefault="004B1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F6F"/>
    <w:multiLevelType w:val="hybridMultilevel"/>
    <w:tmpl w:val="82707A3C"/>
    <w:lvl w:ilvl="0" w:tplc="3D5A17BA">
      <w:start w:val="1"/>
      <w:numFmt w:val="decimal"/>
      <w:lvlText w:val="%1)"/>
      <w:lvlJc w:val="left"/>
      <w:pPr>
        <w:tabs>
          <w:tab w:val="num" w:pos="2025"/>
        </w:tabs>
        <w:ind w:left="20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687DCA"/>
    <w:multiLevelType w:val="hybridMultilevel"/>
    <w:tmpl w:val="691816FE"/>
    <w:lvl w:ilvl="0" w:tplc="774AF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C52E43"/>
    <w:multiLevelType w:val="hybridMultilevel"/>
    <w:tmpl w:val="BD44881A"/>
    <w:lvl w:ilvl="0" w:tplc="E256B806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7243"/>
        </w:tabs>
        <w:ind w:left="724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A4F"/>
    <w:rsid w:val="000417A3"/>
    <w:rsid w:val="00071391"/>
    <w:rsid w:val="0007194E"/>
    <w:rsid w:val="00077D88"/>
    <w:rsid w:val="000A13AF"/>
    <w:rsid w:val="000A7C9D"/>
    <w:rsid w:val="000C606E"/>
    <w:rsid w:val="000D5434"/>
    <w:rsid w:val="00132780"/>
    <w:rsid w:val="00160576"/>
    <w:rsid w:val="00182C43"/>
    <w:rsid w:val="00184399"/>
    <w:rsid w:val="00191847"/>
    <w:rsid w:val="001C3CD3"/>
    <w:rsid w:val="001F15C6"/>
    <w:rsid w:val="001F39DB"/>
    <w:rsid w:val="002561A4"/>
    <w:rsid w:val="002B7A4E"/>
    <w:rsid w:val="002E2953"/>
    <w:rsid w:val="002E718A"/>
    <w:rsid w:val="0031266D"/>
    <w:rsid w:val="00315803"/>
    <w:rsid w:val="00335A6E"/>
    <w:rsid w:val="0037330D"/>
    <w:rsid w:val="00380561"/>
    <w:rsid w:val="003B08C6"/>
    <w:rsid w:val="00434A21"/>
    <w:rsid w:val="00466416"/>
    <w:rsid w:val="0047188D"/>
    <w:rsid w:val="00473E63"/>
    <w:rsid w:val="00485713"/>
    <w:rsid w:val="00491B6A"/>
    <w:rsid w:val="004B13D6"/>
    <w:rsid w:val="004D0675"/>
    <w:rsid w:val="005409D2"/>
    <w:rsid w:val="00582EBC"/>
    <w:rsid w:val="00597F1E"/>
    <w:rsid w:val="005A197D"/>
    <w:rsid w:val="005A231D"/>
    <w:rsid w:val="005A34C4"/>
    <w:rsid w:val="005C0886"/>
    <w:rsid w:val="005E2412"/>
    <w:rsid w:val="00603408"/>
    <w:rsid w:val="00604150"/>
    <w:rsid w:val="00647849"/>
    <w:rsid w:val="00651D74"/>
    <w:rsid w:val="006700DD"/>
    <w:rsid w:val="006D0D76"/>
    <w:rsid w:val="00712587"/>
    <w:rsid w:val="00756DB6"/>
    <w:rsid w:val="00765221"/>
    <w:rsid w:val="00795126"/>
    <w:rsid w:val="007A777C"/>
    <w:rsid w:val="007C5FCC"/>
    <w:rsid w:val="007C61CE"/>
    <w:rsid w:val="007C6265"/>
    <w:rsid w:val="007D0FEB"/>
    <w:rsid w:val="008042A7"/>
    <w:rsid w:val="00835820"/>
    <w:rsid w:val="00885D31"/>
    <w:rsid w:val="0089231C"/>
    <w:rsid w:val="00892E1A"/>
    <w:rsid w:val="00893062"/>
    <w:rsid w:val="008B2FA0"/>
    <w:rsid w:val="008F6C05"/>
    <w:rsid w:val="009424E3"/>
    <w:rsid w:val="009479BD"/>
    <w:rsid w:val="00961DCD"/>
    <w:rsid w:val="009875AA"/>
    <w:rsid w:val="009953DC"/>
    <w:rsid w:val="009D2E0C"/>
    <w:rsid w:val="009F0811"/>
    <w:rsid w:val="00A231C7"/>
    <w:rsid w:val="00A33717"/>
    <w:rsid w:val="00A841BE"/>
    <w:rsid w:val="00A8759B"/>
    <w:rsid w:val="00AE514F"/>
    <w:rsid w:val="00AF5EF8"/>
    <w:rsid w:val="00B30B0E"/>
    <w:rsid w:val="00B35868"/>
    <w:rsid w:val="00B511ED"/>
    <w:rsid w:val="00B95CBF"/>
    <w:rsid w:val="00BD3EC9"/>
    <w:rsid w:val="00BF1B8A"/>
    <w:rsid w:val="00BF49A9"/>
    <w:rsid w:val="00C45D86"/>
    <w:rsid w:val="00C6200B"/>
    <w:rsid w:val="00CB052C"/>
    <w:rsid w:val="00CB51AA"/>
    <w:rsid w:val="00CC06BA"/>
    <w:rsid w:val="00CE2F36"/>
    <w:rsid w:val="00D37882"/>
    <w:rsid w:val="00D414BA"/>
    <w:rsid w:val="00D7558A"/>
    <w:rsid w:val="00D94831"/>
    <w:rsid w:val="00DB77C0"/>
    <w:rsid w:val="00DD4662"/>
    <w:rsid w:val="00DE4F55"/>
    <w:rsid w:val="00DF6B02"/>
    <w:rsid w:val="00E172AD"/>
    <w:rsid w:val="00E43F41"/>
    <w:rsid w:val="00E500E0"/>
    <w:rsid w:val="00E66A4F"/>
    <w:rsid w:val="00EF38EC"/>
    <w:rsid w:val="00EF3E77"/>
    <w:rsid w:val="00EF5118"/>
    <w:rsid w:val="00F22653"/>
    <w:rsid w:val="00F3265A"/>
    <w:rsid w:val="00F44063"/>
    <w:rsid w:val="00F4531D"/>
    <w:rsid w:val="00F46F0B"/>
    <w:rsid w:val="00FA2265"/>
    <w:rsid w:val="00FB7FEF"/>
    <w:rsid w:val="00FC2DDC"/>
    <w:rsid w:val="00FE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A4F"/>
  </w:style>
  <w:style w:type="paragraph" w:styleId="1">
    <w:name w:val="heading 1"/>
    <w:basedOn w:val="a"/>
    <w:next w:val="a"/>
    <w:qFormat/>
    <w:rsid w:val="00E66A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66A4F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6A4F"/>
    <w:pPr>
      <w:jc w:val="center"/>
    </w:pPr>
    <w:rPr>
      <w:b/>
      <w:sz w:val="28"/>
    </w:rPr>
  </w:style>
  <w:style w:type="paragraph" w:styleId="a4">
    <w:name w:val="Body Text"/>
    <w:basedOn w:val="a"/>
    <w:rsid w:val="00E66A4F"/>
    <w:pPr>
      <w:jc w:val="both"/>
    </w:pPr>
    <w:rPr>
      <w:sz w:val="24"/>
      <w:szCs w:val="24"/>
    </w:rPr>
  </w:style>
  <w:style w:type="table" w:styleId="a5">
    <w:name w:val="Table Grid"/>
    <w:basedOn w:val="a1"/>
    <w:rsid w:val="00E6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795126"/>
    <w:rPr>
      <w:color w:val="0000FF"/>
      <w:u w:val="single"/>
    </w:rPr>
  </w:style>
  <w:style w:type="paragraph" w:customStyle="1" w:styleId="3">
    <w:name w:val="Знак Знак3"/>
    <w:basedOn w:val="a"/>
    <w:rsid w:val="00DF6B0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5C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08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05CD526A0F1250D007293880C5CD0C866D74A3FA3C3824FBFCD2A96Eo5z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</dc:creator>
  <cp:lastModifiedBy>Дюкова</cp:lastModifiedBy>
  <cp:revision>2</cp:revision>
  <cp:lastPrinted>2014-07-21T11:04:00Z</cp:lastPrinted>
  <dcterms:created xsi:type="dcterms:W3CDTF">2015-07-22T09:39:00Z</dcterms:created>
  <dcterms:modified xsi:type="dcterms:W3CDTF">2015-07-22T09:39:00Z</dcterms:modified>
</cp:coreProperties>
</file>