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02" w:rsidRDefault="00770402" w:rsidP="0077040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02">
        <w:rPr>
          <w:rFonts w:ascii="Times New Roman" w:hAnsi="Times New Roman" w:cs="Times New Roman"/>
          <w:b/>
          <w:sz w:val="28"/>
          <w:szCs w:val="28"/>
        </w:rPr>
        <w:t xml:space="preserve">Отчёт о деятельности Главы городского округа Воскресенск </w:t>
      </w:r>
    </w:p>
    <w:p w:rsidR="00770402" w:rsidRPr="00770402" w:rsidRDefault="00770402" w:rsidP="0077040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02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Pr="00770402">
        <w:rPr>
          <w:rFonts w:ascii="Times New Roman" w:hAnsi="Times New Roman" w:cs="Times New Roman"/>
          <w:b/>
          <w:sz w:val="28"/>
          <w:szCs w:val="28"/>
        </w:rPr>
        <w:t>Болотникова</w:t>
      </w:r>
      <w:proofErr w:type="spellEnd"/>
      <w:r w:rsidRPr="00770402">
        <w:rPr>
          <w:rFonts w:ascii="Times New Roman" w:hAnsi="Times New Roman" w:cs="Times New Roman"/>
          <w:b/>
          <w:sz w:val="28"/>
          <w:szCs w:val="28"/>
        </w:rPr>
        <w:t>, администрации городского округа Воскресенск Московской области и подведомственных ей уч</w:t>
      </w:r>
      <w:r>
        <w:rPr>
          <w:rFonts w:ascii="Times New Roman" w:hAnsi="Times New Roman" w:cs="Times New Roman"/>
          <w:b/>
          <w:sz w:val="28"/>
          <w:szCs w:val="28"/>
        </w:rPr>
        <w:t>реждений и предприятий за 2019 год</w:t>
      </w:r>
      <w:bookmarkStart w:id="0" w:name="_GoBack"/>
      <w:bookmarkEnd w:id="0"/>
    </w:p>
    <w:p w:rsidR="00770402" w:rsidRDefault="00770402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Уважаемые жители</w:t>
      </w:r>
      <w:r w:rsidR="00BE2986">
        <w:rPr>
          <w:rFonts w:ascii="Times New Roman" w:hAnsi="Times New Roman" w:cs="Times New Roman"/>
          <w:sz w:val="28"/>
          <w:szCs w:val="28"/>
        </w:rPr>
        <w:t xml:space="preserve">, </w:t>
      </w:r>
      <w:r w:rsidR="00BE2986" w:rsidRPr="001B6964">
        <w:rPr>
          <w:rFonts w:ascii="Times New Roman" w:hAnsi="Times New Roman" w:cs="Times New Roman"/>
          <w:sz w:val="28"/>
          <w:szCs w:val="28"/>
        </w:rPr>
        <w:t>депутаты</w:t>
      </w:r>
      <w:r w:rsidRPr="00597993">
        <w:rPr>
          <w:rFonts w:ascii="Times New Roman" w:hAnsi="Times New Roman" w:cs="Times New Roman"/>
          <w:sz w:val="28"/>
          <w:szCs w:val="28"/>
        </w:rPr>
        <w:t xml:space="preserve"> городского округа Воскресенск!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Уважаемые гости!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Друзья!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начале года мы традиционно подводим итоги прошедшего года и ставим задачи на текущий. В основе нашей работы - </w:t>
      </w:r>
      <w:r w:rsidRPr="001B6964">
        <w:rPr>
          <w:rFonts w:ascii="Times New Roman" w:hAnsi="Times New Roman" w:cs="Times New Roman"/>
          <w:sz w:val="28"/>
          <w:szCs w:val="28"/>
        </w:rPr>
        <w:t xml:space="preserve">национальная стратегия </w:t>
      </w:r>
      <w:r w:rsidR="00DB6705" w:rsidRPr="001B6964">
        <w:rPr>
          <w:rFonts w:ascii="Times New Roman" w:hAnsi="Times New Roman" w:cs="Times New Roman"/>
          <w:sz w:val="28"/>
          <w:szCs w:val="28"/>
        </w:rPr>
        <w:t>Президента Российской Федерации Владимира Владимировича Путина</w:t>
      </w:r>
      <w:r w:rsidRPr="001B6964">
        <w:rPr>
          <w:rFonts w:ascii="Times New Roman" w:hAnsi="Times New Roman" w:cs="Times New Roman"/>
          <w:sz w:val="28"/>
          <w:szCs w:val="28"/>
        </w:rPr>
        <w:t xml:space="preserve"> и идеология нашего Губернатора Андрея Юрьевича Воробьева.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«Слушать и слышать людей, брать на себя ответственность, честно и открыто объяснять, почему было принято каждое решение», - сказал Андрей Юрьевич в своём обращении. Открытый диалог с жителями делает прозрачной нашу работу, главный критерий в которой – это ваше доверие.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Быть чуткими, оперативно реагировать на просьбы, спрашивать мнение, рассказывать и вместе решать — это то, к чему мы сегодня стремимся. И нам важно не потерять эту связь.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Каждый год имеет свою особенность. В 2019-ом году мы отметили 90-летие Московской области и Воскресенского района. В 2019-ом Воскресенский муниципальный район был преобразован в городской округ Воскресенск. Началась новая история Воскресенского края!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F5068F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68F">
        <w:rPr>
          <w:rFonts w:ascii="Times New Roman" w:hAnsi="Times New Roman" w:cs="Times New Roman"/>
          <w:b/>
          <w:sz w:val="28"/>
          <w:szCs w:val="28"/>
          <w:u w:val="single"/>
        </w:rPr>
        <w:t>75-ЛЕТИЕ ПОБЕДЫ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2020-й год – особенный, знаковый для всех жителей нашей страны, потому что это год 75-летия Победы в Великой Отечественной войне.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Немалый вклад в Великую Победу внесли жители Воскресенского края. Они героически сражались на фронте и трудились в тылу, обеспечивая армию вооружением и продовольствием. В суровые годы войны воскресенские </w:t>
      </w:r>
      <w:r w:rsidRPr="00597993">
        <w:rPr>
          <w:rFonts w:ascii="Times New Roman" w:hAnsi="Times New Roman" w:cs="Times New Roman"/>
          <w:sz w:val="28"/>
          <w:szCs w:val="28"/>
        </w:rPr>
        <w:lastRenderedPageBreak/>
        <w:t>предприятия выпускали оборонную продукцию. Сельчане трудились в колхозах, перевыполняя планы по поставкам продовольствия.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Мы помним и чтим ветеранов Великой Отечественной! Но порой забываем, что война оставила свой след и в судьбах людей не воевавших, но хлебнувших немало горя. Это дети войны. Они тоже помогали фронту, чем могли: вязали перчатки, писали письма красноармейцам, навещали раненых в госпитале, пропалывали колхозные поля, собирали колоски. И учились, чтобы вырасти достойными людьми. Это был их вклад в Победу!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Сегодня в зале присутствуют наши ветераны, наши герои, которые и по сей день остаются в строю. 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Низкий вам поклон!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F5068F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68F">
        <w:rPr>
          <w:rFonts w:ascii="Times New Roman" w:hAnsi="Times New Roman" w:cs="Times New Roman"/>
          <w:b/>
          <w:sz w:val="28"/>
          <w:szCs w:val="28"/>
          <w:u w:val="single"/>
        </w:rPr>
        <w:t>ДОБРОДЕЛ</w:t>
      </w:r>
    </w:p>
    <w:p w:rsidR="00F401F2" w:rsidRDefault="00597993" w:rsidP="00F401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Переходя к отчёту, я хочу рассказать, что уже сделано и что планируется сделать по основным направлениям деятельности администрации в текущем периоде.</w:t>
      </w:r>
    </w:p>
    <w:p w:rsidR="00597993" w:rsidRPr="00597993" w:rsidRDefault="00F401F2" w:rsidP="00F401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64">
        <w:rPr>
          <w:rFonts w:ascii="Times New Roman" w:hAnsi="Times New Roman" w:cs="Times New Roman"/>
          <w:sz w:val="28"/>
          <w:szCs w:val="28"/>
        </w:rPr>
        <w:t>Г</w:t>
      </w:r>
      <w:r w:rsidR="00597993" w:rsidRPr="001B6964">
        <w:rPr>
          <w:rFonts w:ascii="Times New Roman" w:hAnsi="Times New Roman" w:cs="Times New Roman"/>
          <w:sz w:val="28"/>
          <w:szCs w:val="28"/>
        </w:rPr>
        <w:t>лавное для нас сегодня</w:t>
      </w:r>
      <w:r w:rsidR="00597993" w:rsidRPr="00597993">
        <w:rPr>
          <w:rFonts w:ascii="Times New Roman" w:hAnsi="Times New Roman" w:cs="Times New Roman"/>
          <w:sz w:val="28"/>
          <w:szCs w:val="28"/>
        </w:rPr>
        <w:t xml:space="preserve"> – это конструктивный диалог с жителями. Запросы и пожелания жителей мы получаем на личных встречах, выездных приемах, в социальных сетях, через портал «</w:t>
      </w:r>
      <w:proofErr w:type="spellStart"/>
      <w:r w:rsidR="00597993" w:rsidRPr="00597993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="00597993" w:rsidRPr="00597993">
        <w:rPr>
          <w:rFonts w:ascii="Times New Roman" w:hAnsi="Times New Roman" w:cs="Times New Roman"/>
          <w:sz w:val="28"/>
          <w:szCs w:val="28"/>
        </w:rPr>
        <w:t>».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>» является для наших жителей наиболее простым, быстрым и эффективным способом донести свой вопрос до власти. В 2019 году мы получили более 9 тысяч обращений, которые были своевременно отработаны.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Жители не только указывают нам на проблемы, но и становятся участниками решения вопросов по развитию территории, так как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» позволяет с помощью голосований собирать мнения по самым разным направлениям.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В прошлом году воскресенцы приняли участие в опросах и голосованиях, по результатам которых был составлен план по ремонту автомобильных дорог и дворовых территорий на 2020 год.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lastRenderedPageBreak/>
        <w:t>Я благодарю неравнодушных жителей за активное взаимодействие и совместную работу!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26324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3">
        <w:rPr>
          <w:rFonts w:ascii="Times New Roman" w:hAnsi="Times New Roman" w:cs="Times New Roman"/>
          <w:b/>
          <w:sz w:val="28"/>
          <w:szCs w:val="28"/>
          <w:u w:val="single"/>
        </w:rPr>
        <w:t>ЦУР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Внедрение в Подмосковье современных цифровых технологий позволяет решать проблемы в максимально короткие сроки. В декабре 2019 года, по поручению </w:t>
      </w:r>
      <w:r w:rsidRPr="001B6964">
        <w:rPr>
          <w:rFonts w:ascii="Times New Roman" w:hAnsi="Times New Roman" w:cs="Times New Roman"/>
          <w:sz w:val="28"/>
          <w:szCs w:val="28"/>
        </w:rPr>
        <w:t>Губернатора Московской области Андрея Юрьевича Воробьёва</w:t>
      </w:r>
      <w:r w:rsidRPr="00597993">
        <w:rPr>
          <w:rFonts w:ascii="Times New Roman" w:hAnsi="Times New Roman" w:cs="Times New Roman"/>
          <w:sz w:val="28"/>
          <w:szCs w:val="28"/>
        </w:rPr>
        <w:t xml:space="preserve">, в городском округе Воскресенск был создан Муниципальный центр управления регионом, который позволяет работать с обращениями по принципу «все знаем, быстро решаем, не допускаем».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«Мы здесь для того, чтобы решать проблемы людей и обеспечивать позитивные перемены. Проявлять чуткость и внимание», - сказал губернатор в своем ежегодном обращении.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Задача муниципального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ЦУРа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 на текущий год – анализировать все проблемные точки на карте округа и уменьшить количество повторов по обращениям жителей.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26324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3">
        <w:rPr>
          <w:rFonts w:ascii="Times New Roman" w:hAnsi="Times New Roman" w:cs="Times New Roman"/>
          <w:b/>
          <w:sz w:val="28"/>
          <w:szCs w:val="28"/>
          <w:u w:val="single"/>
        </w:rPr>
        <w:t>ЭКОНОМИКА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Основа любых начинаний – это экономика.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Наши возможности – это наш бюджет.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Дать людям комфортно жить и уверенно двигаться вперёд, можно только обладая хорошим экономическим потенциалом. Для этого необходимо развивать производства и привлекать инвестиции.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2019 году объём привлеченных в наш округ инвестиций составляет более 4-х миллиардов рублей.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Увеличивается объём собственных средств предприятий, которые они вкладывают в модернизацию и расширение производств.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Например, это: 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- Реализация на территории городского округа Воскресенск крупномасштабного инвестиционного проекта по строительству первой </w:t>
      </w:r>
      <w:r w:rsidRPr="00597993">
        <w:rPr>
          <w:rFonts w:ascii="Times New Roman" w:hAnsi="Times New Roman" w:cs="Times New Roman"/>
          <w:sz w:val="28"/>
          <w:szCs w:val="28"/>
        </w:rPr>
        <w:lastRenderedPageBreak/>
        <w:t>очереди тепличного комплекса «ТК «Подмосковье». В 2019 году компанией было освоено более 1 миллиарда рублей. Ввод первой очереди планируется в 2020 году.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- «Воскресенские минеральные удобрения» продолжает реализацию крупномасштабного инвестиционного проекта по модернизации сернокислотного производства. Объем инвестиций за 2019 год - более 260 миллионов рублей.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- «Волма-Воскресенск» продолжает строительство технологической линии сушки и классификации песка для производства сухих строительных смесей. Объем инвестиций за отчетный период - порядка 80 миллионов рублей. </w:t>
      </w:r>
    </w:p>
    <w:p w:rsid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- «Воскресенск-химволокно» реализовало проект по строительству второй очереди производства химических волокон. Объем инвестиций составил более 200 миллионов рублей.</w:t>
      </w:r>
    </w:p>
    <w:p w:rsidR="009878DB" w:rsidRPr="00597993" w:rsidRDefault="009878DB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улице Кагана построен физкультурно-оздоровительный комплекс с бассейном.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64">
        <w:rPr>
          <w:rFonts w:ascii="Times New Roman" w:hAnsi="Times New Roman" w:cs="Times New Roman"/>
          <w:sz w:val="28"/>
          <w:szCs w:val="28"/>
        </w:rPr>
        <w:t>Президент Российской Федерации Владимир Владимирович Путин</w:t>
      </w:r>
      <w:r w:rsidRPr="00597993">
        <w:rPr>
          <w:rFonts w:ascii="Times New Roman" w:hAnsi="Times New Roman" w:cs="Times New Roman"/>
          <w:sz w:val="28"/>
          <w:szCs w:val="28"/>
        </w:rPr>
        <w:t xml:space="preserve"> в своём послании Федеральному собранию отметил, что поддержку должны получить не только крупные проекты, но и деловые инициативы малого и среднего бизнеса.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2019 году из бюджета округа на компенсацию части затрат на покупку оборудования для развития и модернизации производства были предоставлены субсидии трем предприятиям малого бизнеса на закупку нового оборудования более чем на 4 миллиона рублей.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Совместно с «Воскресенским центром занятости» проводились консультации для граждан, пожелавших начать предпринимательскую деятельность, принимались заявки на получение поддержки начинающим предпринимателям. В результате проведённой работы в 2019 году финансирование получили 13 новых проектов.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lastRenderedPageBreak/>
        <w:t>Комплексную поддержку и помощь воскресенские предприниматели могут получить в окнах «Мой бизнес», которые мы открыли на базе банка «Возрождение» и Воскресенской торгово-промышленной палаты. Представители бизнеса абсолютно бесплатно могут получить различные консультации по ведению своего дела, мерах государственной поддержки, налогообложению и другим вопросам.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Pr="001B6964">
        <w:rPr>
          <w:rFonts w:ascii="Times New Roman" w:hAnsi="Times New Roman" w:cs="Times New Roman"/>
          <w:sz w:val="28"/>
          <w:szCs w:val="28"/>
        </w:rPr>
        <w:t>Губернатора Андрея Юрьевича Воробьева с 1 февраля</w:t>
      </w:r>
      <w:r w:rsidR="0054322E" w:rsidRPr="001B6964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597993">
        <w:rPr>
          <w:rFonts w:ascii="Times New Roman" w:hAnsi="Times New Roman" w:cs="Times New Roman"/>
          <w:sz w:val="28"/>
          <w:szCs w:val="28"/>
        </w:rPr>
        <w:t xml:space="preserve"> в Подмосковье открыт Центр защиты и поддержки бизнеса с единым телефонным номером 0150. Чтобы бизнес чувствовал себя комфортно, власть должна быть чуткой для бизнеса.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26324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3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Активно развивается сельскохозяйственный комплекс, с каждым годом набирая всё большие обороты. Основная специализация сельхозпредприятий нашего округа - молочное животноводство, производство зерна, картофеля, овощей.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По итогам прошлого года наши аграрии произвели более 18,5 тысяч тонн молока, собрано 11 тысяч тонн зерна, 31 тысяча тонн картофеля и 26 тысяч тонн овощей.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Животноводческий комплекс городского округа Воскресенск представлен 3-мя крупными предприятиями: ООО «Родина», АО «Воскресенское», ЗАО «Лесной». Общее поголовье крупного рогатого скота составляет 5,5 тысяч голов. Производство молока в 2019 году составило 19 тысяч тонн.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Производство картофеля сосредоточено на предприятиях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Агрофорвард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>», «Наш Аграрий» и крестьянско-фермерских хозяйствах.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Агрофорвард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>» - одно из передовых   хозяйств Московской области. Производит высококачественный семенной материал картофеля элитных сортов.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lastRenderedPageBreak/>
        <w:t>Сельхозпредприятие «Наш Аграрий» реализует инвестиционный проект по выращиванию картофеля, в рамках которого строится овощехранилище ёмкостью до 2 тысяч тонн единовременного хранения. Кроме того, на предприятии реализован проект по разведению мелкого рогатого скота и строительству сыроварни. Продукция пользуется огромным спросом у жителей и отличается высоким качеством.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Если говорить о финансовой помощи воскресенским аграриям, то её сумма составила 100 миллионов рублей из областного и федерального бюджетов.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Общий объём инвестиций в АПК городского округа Воскресенск в 2019 году составил более 1 миллиарда 100 миллионов рублей.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Усиление аграрного сектора стало возможным также благодаря вводу в оборот неиспользуемых земель. Эта задача поставлена Губернатором Московской области, и мы ее успешно выполняем. Доля обрабатываемой пашни в 2019 году достигла 78%. Задача текущего года – не снижать темпы.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Отличные результаты показывают не только наши сельхозпроизводители, но и перерабатывающие предприятия.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На воскресенском предприятии «Завод детского питания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» производится всеми любимый бренд «Бабушкино лукошко», которому доверяют миллионы родителей. Предприятие выпускает более 100 наименований продукции для детей.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Предприятие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Сафа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>» в 2019 году изготовило более 800 тонн мясной продукции высочайшего качества по технологии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Заварное печенье воскресенской кондитерской фабрики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ГранЪ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» реализуется не только в Подмосковье, но и в других регионах нашей страны, и пользуется большим спросом. </w:t>
      </w:r>
    </w:p>
    <w:p w:rsidR="00F84CD1" w:rsidRDefault="00597993" w:rsidP="00F84CD1">
      <w:pPr>
        <w:spacing w:after="0" w:line="360" w:lineRule="auto"/>
        <w:ind w:firstLine="709"/>
        <w:jc w:val="both"/>
        <w:rPr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Самый вкусный хлеб в Подмосковье пекут в Воскресенске! Это доказали пекари ООО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ХлебникЪ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», участвуя в областных и всероссийских выставках, занимая первые места. </w:t>
      </w:r>
      <w:r w:rsidR="00F84CD1" w:rsidRPr="001B6964">
        <w:rPr>
          <w:rFonts w:ascii="Times New Roman" w:hAnsi="Times New Roman" w:cs="Times New Roman"/>
          <w:sz w:val="28"/>
          <w:szCs w:val="28"/>
        </w:rPr>
        <w:t>В 2019 году предприятие произвело 3 тысячи тонн хлебобулочных изделий.</w:t>
      </w:r>
    </w:p>
    <w:p w:rsid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243" w:rsidRPr="00597993" w:rsidRDefault="0026324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26324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3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Здоровье людей – это важнейшая ценность для нас. Здравоохранение - то направление, с которым в своей жизни сталкивается каждый человек, каждая семья.</w:t>
      </w:r>
    </w:p>
    <w:p w:rsidR="00597993" w:rsidRPr="00597993" w:rsidRDefault="00377CC7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своём обращении к жителям </w:t>
      </w:r>
      <w:r w:rsidRPr="001B6964">
        <w:rPr>
          <w:rFonts w:ascii="Times New Roman" w:hAnsi="Times New Roman" w:cs="Times New Roman"/>
          <w:sz w:val="28"/>
          <w:szCs w:val="28"/>
        </w:rPr>
        <w:t>Г</w:t>
      </w:r>
      <w:r w:rsidR="00597993" w:rsidRPr="001B6964">
        <w:rPr>
          <w:rFonts w:ascii="Times New Roman" w:hAnsi="Times New Roman" w:cs="Times New Roman"/>
          <w:sz w:val="28"/>
          <w:szCs w:val="28"/>
        </w:rPr>
        <w:t>убернатор Московской области Андрей Юрьевич Воробьёв</w:t>
      </w:r>
      <w:r w:rsidR="00597993" w:rsidRPr="00597993">
        <w:rPr>
          <w:rFonts w:ascii="Times New Roman" w:hAnsi="Times New Roman" w:cs="Times New Roman"/>
          <w:sz w:val="28"/>
          <w:szCs w:val="28"/>
        </w:rPr>
        <w:t xml:space="preserve"> сказал: «Наша цель – сделать так, чтобы все технологии современной медицины были доступны жителям». Он отметил, что в 2019 году президентская программа позволила обновить более 500 единиц медицинской техники в подмосковных больницах.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В больницы городского округа Воскресенск поступило медицинское оборудование на сумму более 212 миллионов рублей. Это: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- ангиографическая универсальная система;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- рентгенодиагностическая установка;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- эндоскопическая стойка для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артроскопических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 операций;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- эндоскопический комплекс для выполнения абдоминальных операций;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- передвижной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флюорограф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>;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- и передвижной рентгеновский аппарат.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лечебные учреждения Воскресенска привлечено 10 врачей. Ведётся работа по обеспечению медиков жильем. </w:t>
      </w:r>
      <w:r w:rsidRPr="001B6964">
        <w:rPr>
          <w:rFonts w:ascii="Times New Roman" w:hAnsi="Times New Roman" w:cs="Times New Roman"/>
          <w:sz w:val="28"/>
          <w:szCs w:val="28"/>
        </w:rPr>
        <w:t>В 2019 году медицинским работникам было предоставлено 13</w:t>
      </w:r>
      <w:r w:rsidR="003C5976" w:rsidRPr="001B6964">
        <w:rPr>
          <w:rFonts w:ascii="Times New Roman" w:hAnsi="Times New Roman" w:cs="Times New Roman"/>
          <w:sz w:val="28"/>
          <w:szCs w:val="28"/>
        </w:rPr>
        <w:t xml:space="preserve"> служебных</w:t>
      </w:r>
      <w:r w:rsidRPr="001B6964"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На первое место по смертности на сегодняшний день выходят сердечно-сосудистые и онкологические заболевания. Как говорят врачи, главное в каждом из них – ранняя диагностика.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Как сказал </w:t>
      </w:r>
      <w:r w:rsidRPr="001B6964">
        <w:rPr>
          <w:rFonts w:ascii="Times New Roman" w:hAnsi="Times New Roman" w:cs="Times New Roman"/>
          <w:sz w:val="28"/>
          <w:szCs w:val="28"/>
        </w:rPr>
        <w:t>Губернатор</w:t>
      </w:r>
      <w:r w:rsidR="00633D68" w:rsidRPr="001B6964">
        <w:rPr>
          <w:rFonts w:ascii="Times New Roman" w:hAnsi="Times New Roman" w:cs="Times New Roman"/>
          <w:sz w:val="28"/>
          <w:szCs w:val="28"/>
        </w:rPr>
        <w:t xml:space="preserve"> Андрей Юрьевич Воробьёв</w:t>
      </w:r>
      <w:r w:rsidRPr="00597993">
        <w:rPr>
          <w:rFonts w:ascii="Times New Roman" w:hAnsi="Times New Roman" w:cs="Times New Roman"/>
          <w:sz w:val="28"/>
          <w:szCs w:val="28"/>
        </w:rPr>
        <w:t>: «Проявлять внимание и заботу - это задача власти и один из критериев, который позволит увеличить продолжительность и качество жизни населения».</w:t>
      </w:r>
    </w:p>
    <w:p w:rsidR="00633D68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Московской области проводится бесплатная диспансеризация. В нашем округе диспансеризацию прошли 35,5 тысяч воскресенцев. </w:t>
      </w:r>
      <w:r w:rsidRPr="001B6964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633D68" w:rsidRPr="001B6964">
        <w:rPr>
          <w:rFonts w:ascii="Times New Roman" w:hAnsi="Times New Roman" w:cs="Times New Roman"/>
          <w:sz w:val="28"/>
          <w:szCs w:val="28"/>
        </w:rPr>
        <w:t>30% населения</w:t>
      </w:r>
      <w:r w:rsidR="008E0732" w:rsidRPr="001B696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B6964">
        <w:rPr>
          <w:rFonts w:ascii="Times New Roman" w:hAnsi="Times New Roman" w:cs="Times New Roman"/>
          <w:sz w:val="28"/>
          <w:szCs w:val="28"/>
        </w:rPr>
        <w:t xml:space="preserve"> проверил</w:t>
      </w:r>
      <w:r w:rsidR="00633D68" w:rsidRPr="001B6964">
        <w:rPr>
          <w:rFonts w:ascii="Times New Roman" w:hAnsi="Times New Roman" w:cs="Times New Roman"/>
          <w:sz w:val="28"/>
          <w:szCs w:val="28"/>
        </w:rPr>
        <w:t>и</w:t>
      </w:r>
      <w:r w:rsidRPr="001B6964">
        <w:rPr>
          <w:rFonts w:ascii="Times New Roman" w:hAnsi="Times New Roman" w:cs="Times New Roman"/>
          <w:sz w:val="28"/>
          <w:szCs w:val="28"/>
        </w:rPr>
        <w:t xml:space="preserve"> своё здоровье.</w:t>
      </w:r>
      <w:r w:rsidRPr="0059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Внедрён новый стандарт работы поликлиник. Во всех воскресенских учреждениях здравоохранения работает сервис «электронная регистратура», карты пациентов ведутся в электронном виде, установлены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инфоматы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>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Реализуется проект «Добрая поликлиника»: создан удобный график приёма, в том числе по субботам, ведётся контроль расписания, кабинеты врачей оснащены современными препаратами и оборудованием.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Безусловно, качество и доступность оказания медицинской помощи являются основными показателями работы медиков. Но не менее значимо и то, в каких условиях люди лечатся.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2019 году начат капитальный ремонт основного здания и хирургического корпуса Первой районной больницы, продолжается капитальный ремонт в поликлинике №2.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текущем году запланирован ремонт первой и второй поликлиник «Воскресенской районной больницы №2», детского соматического отделения Первой районной больницы, барановской сельской врачебной амбулатории, открытие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 в селе Невское.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26324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3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Ещё одна важная и близкая для каждого тема – это образование. «Каждый из нас хочет, чтобы его ребенок вырос успешным и востребованным в жизни. Поэтому образование и воспитание - наш неизменный приоритет», - сказал </w:t>
      </w:r>
      <w:r w:rsidRPr="001B6964">
        <w:rPr>
          <w:rFonts w:ascii="Times New Roman" w:hAnsi="Times New Roman" w:cs="Times New Roman"/>
          <w:sz w:val="28"/>
          <w:szCs w:val="28"/>
        </w:rPr>
        <w:t>Губернатор</w:t>
      </w:r>
      <w:r w:rsidR="00544B98" w:rsidRPr="001B6964">
        <w:rPr>
          <w:rFonts w:ascii="Times New Roman" w:hAnsi="Times New Roman" w:cs="Times New Roman"/>
          <w:sz w:val="28"/>
          <w:szCs w:val="28"/>
        </w:rPr>
        <w:t xml:space="preserve"> Андрей Юрьевич Воробьёв</w:t>
      </w:r>
      <w:r w:rsidRPr="00597993">
        <w:rPr>
          <w:rFonts w:ascii="Times New Roman" w:hAnsi="Times New Roman" w:cs="Times New Roman"/>
          <w:sz w:val="28"/>
          <w:szCs w:val="28"/>
        </w:rPr>
        <w:t xml:space="preserve"> в своём ежегодном обращении.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Требование современности – это высокое качество образования. Школа должна идти в ногу со временем. В сентябре 2019-ого на базе школы №39 одним из первых в столичном регионе открылся центр образования цифрового и гуманитарного профилей «Точка роста». Современная материально-</w:t>
      </w:r>
      <w:r w:rsidRPr="00597993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техническая база центра позволит детям развивать творческие навыки и заниматься проектной деятельностью.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Благодаря поддержке Губернатора и регионального правительства в образовательных учреждениях городского округа осуществляются ремонтные работы, обновляется оборудование. Завершён капитальный ремонт школы №2. На ремонтные работы было затрачено более 105 миллионов рублей. В текущем году завершатся ремонтные работы в школах №4 и №5. Наши дети должны учиться в комфортных условиях.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образовании очень важен человеческий фактор. Здесь кадры решают всё! Талантливые педагоги сегодня получаю поддержку на всех уровнях. Гимназия №1 в 2019 году вошла в число лучших школ Подмосковья, получив грант Губернатора Московской области за высокий уровень работы педагогического коллектива. </w:t>
      </w:r>
    </w:p>
    <w:p w:rsidR="00CA748A" w:rsidRDefault="003A2BCC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64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7573BA" w:rsidRPr="001B6964">
        <w:rPr>
          <w:rFonts w:ascii="Times New Roman" w:hAnsi="Times New Roman" w:cs="Times New Roman"/>
          <w:sz w:val="28"/>
          <w:szCs w:val="28"/>
        </w:rPr>
        <w:t>Президента</w:t>
      </w:r>
      <w:r w:rsidR="002F210E" w:rsidRPr="001B69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573BA" w:rsidRPr="001B6964">
        <w:rPr>
          <w:rFonts w:ascii="Times New Roman" w:hAnsi="Times New Roman" w:cs="Times New Roman"/>
          <w:sz w:val="28"/>
          <w:szCs w:val="28"/>
        </w:rPr>
        <w:t xml:space="preserve"> </w:t>
      </w:r>
      <w:r w:rsidRPr="001B6964">
        <w:rPr>
          <w:rFonts w:ascii="Times New Roman" w:hAnsi="Times New Roman" w:cs="Times New Roman"/>
          <w:sz w:val="28"/>
          <w:szCs w:val="28"/>
        </w:rPr>
        <w:t>Владимира Владимировича Путина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97993" w:rsidRPr="00597993">
        <w:rPr>
          <w:rFonts w:ascii="Times New Roman" w:hAnsi="Times New Roman" w:cs="Times New Roman"/>
          <w:sz w:val="28"/>
          <w:szCs w:val="28"/>
        </w:rPr>
        <w:t xml:space="preserve"> 1 сентября для поддержки наших учителей помимо 6 тысяч рублей из областного бюджета классные руководители будут получать еще плюс 5 тысяч из федерального. Итого 11 тысяч рублей за классное руководство.</w:t>
      </w:r>
      <w:r w:rsidR="00CA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93" w:rsidRPr="00CA748A" w:rsidRDefault="00CA748A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48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«Ближе всего к ученикам их классные руководители. Такая постоянная работа, связанная с воспитанием детей, — это огромная ответственность», — объяснил Президент.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Всяческих похвал достойны и наши талантливые дети. В прошлом году 22 воскресенских школьника получили именные стипендии </w:t>
      </w:r>
      <w:r w:rsidRPr="001B6964">
        <w:rPr>
          <w:rFonts w:ascii="Times New Roman" w:hAnsi="Times New Roman" w:cs="Times New Roman"/>
          <w:sz w:val="28"/>
          <w:szCs w:val="28"/>
        </w:rPr>
        <w:t>Губернатора Московской области</w:t>
      </w:r>
      <w:r w:rsidR="006813A5" w:rsidRPr="001B6964">
        <w:rPr>
          <w:rFonts w:ascii="Times New Roman" w:hAnsi="Times New Roman" w:cs="Times New Roman"/>
          <w:sz w:val="28"/>
          <w:szCs w:val="28"/>
        </w:rPr>
        <w:t xml:space="preserve"> Андрея Юрьевича Воробьёва</w:t>
      </w:r>
      <w:r w:rsidRPr="001B6964">
        <w:rPr>
          <w:rFonts w:ascii="Times New Roman" w:hAnsi="Times New Roman" w:cs="Times New Roman"/>
          <w:sz w:val="28"/>
          <w:szCs w:val="28"/>
        </w:rPr>
        <w:t>.</w:t>
      </w:r>
      <w:r w:rsidRPr="0059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Важная составляющая в образовании – это олимпиадное движение. В 2020 году в региональном этапе Всероссийской олимпиады школьников от городского округа Воскресенск принимает участие 178 обучающихся по 22 предметам. В специализированных международных и всероссийских конкурсах и олимпиадах для одарённых детей участвуют более 8 тысяч.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64">
        <w:rPr>
          <w:rFonts w:ascii="Times New Roman" w:hAnsi="Times New Roman" w:cs="Times New Roman"/>
          <w:sz w:val="28"/>
          <w:szCs w:val="28"/>
        </w:rPr>
        <w:lastRenderedPageBreak/>
        <w:t>Президент</w:t>
      </w:r>
      <w:r w:rsidR="00DA2566" w:rsidRPr="001B6964">
        <w:rPr>
          <w:rFonts w:ascii="Times New Roman" w:hAnsi="Times New Roman" w:cs="Times New Roman"/>
          <w:sz w:val="28"/>
          <w:szCs w:val="28"/>
        </w:rPr>
        <w:t xml:space="preserve"> Российской Федерации Владимир Владимирович Путин</w:t>
      </w:r>
      <w:r w:rsidRPr="00597993">
        <w:rPr>
          <w:rFonts w:ascii="Times New Roman" w:hAnsi="Times New Roman" w:cs="Times New Roman"/>
          <w:sz w:val="28"/>
          <w:szCs w:val="28"/>
        </w:rPr>
        <w:t xml:space="preserve"> акцентировал внимание на бесплатном горячем питании для начальной школы. В Московской области, по поручению Губернатора Андрея Юрьевича Воробьева, это поручение будет исполнено с 1 сентября 2020 года.</w:t>
      </w:r>
    </w:p>
    <w:p w:rsid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Сегодня почти половина девятиклассников в Подмосковье хотела бы продолжить учебу в колледже и получить рабочую специальность. Трудоустройство и работа рядом с домом являются приоритетными социальными задачами для нашего округа. Квалифицированные кадры для предприятий готовит Воскресенский колледж. За время обучения студенты приобретают серьезные практические навыки, осваивают новые компетенции. Всё это позволяет им в дальнейшем строить успешную карьеру.</w:t>
      </w:r>
    </w:p>
    <w:p w:rsidR="003F6A17" w:rsidRPr="00597993" w:rsidRDefault="003F6A17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26324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3">
        <w:rPr>
          <w:rFonts w:ascii="Times New Roman" w:hAnsi="Times New Roman" w:cs="Times New Roman"/>
          <w:b/>
          <w:sz w:val="28"/>
          <w:szCs w:val="28"/>
          <w:u w:val="single"/>
        </w:rPr>
        <w:t>СОЦИАЛЬНАЯ ПОЛИТИКА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Социальная политика - это, прежде всего, забота и внимание к тем, кто в этом особенно нуждается: к старшему поколению, одиноко приживающим гражданам, семьям с детьми.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Подмосковье реализуется большая программа поддержки старшего поколения. Это целый комплекс льгот и компенсаций - бесплатный проезд на общественном транспорте, компенсация или освобождение от платы за капремонт и вывоз мусора.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64">
        <w:rPr>
          <w:rFonts w:ascii="Times New Roman" w:hAnsi="Times New Roman" w:cs="Times New Roman"/>
          <w:sz w:val="28"/>
          <w:szCs w:val="28"/>
        </w:rPr>
        <w:t>Губернатор</w:t>
      </w:r>
      <w:r w:rsidR="00A7740B" w:rsidRPr="001B6964">
        <w:rPr>
          <w:rFonts w:ascii="Times New Roman" w:hAnsi="Times New Roman" w:cs="Times New Roman"/>
          <w:sz w:val="28"/>
          <w:szCs w:val="28"/>
        </w:rPr>
        <w:t xml:space="preserve"> Подмосковья Андрей Юрьевич Воробьёв</w:t>
      </w:r>
      <w:r w:rsidRPr="00597993">
        <w:rPr>
          <w:rFonts w:ascii="Times New Roman" w:hAnsi="Times New Roman" w:cs="Times New Roman"/>
          <w:sz w:val="28"/>
          <w:szCs w:val="28"/>
        </w:rPr>
        <w:t xml:space="preserve"> поручил особое внимание уделить одиноко проживающим пенсионерам старше 65 лет. «Для таких жителей, - акцентировал он, - предлагаю с 1 мая 2020 года ввести ежемесячную доплату в 1000 рублей».</w:t>
      </w:r>
    </w:p>
    <w:p w:rsid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С июля 2019 года на территории нашего округа реализуется губернаторский проект «Активное долголетие», в котором участвуют порядка 800 воскресенцев. Пожилые люди с удовольствием занимаются скандинавской ходьбой, плаванием, йогой, тхэквондо, участвуют в творческих мастерских, экскурсиях. В декабре на ледовой арене имени Каменского прошёл мастер-класс по катанию на коньках с элементами хоккея. Все эти </w:t>
      </w:r>
      <w:r w:rsidRPr="00597993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дают участникам проекта заряд бодрости и хорошего настроения, которым они щедро делятся с окружающими. </w:t>
      </w:r>
    </w:p>
    <w:p w:rsidR="007A48D1" w:rsidRPr="007A48D1" w:rsidRDefault="007A48D1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64">
        <w:rPr>
          <w:rFonts w:ascii="Times New Roman" w:hAnsi="Times New Roman" w:cs="Times New Roman"/>
          <w:sz w:val="28"/>
          <w:szCs w:val="28"/>
        </w:rPr>
        <w:t xml:space="preserve">В своём </w:t>
      </w:r>
      <w:r w:rsidR="007B195A" w:rsidRPr="001B6964">
        <w:rPr>
          <w:rFonts w:ascii="Times New Roman" w:hAnsi="Times New Roman" w:cs="Times New Roman"/>
          <w:sz w:val="28"/>
          <w:szCs w:val="28"/>
        </w:rPr>
        <w:t>послании</w:t>
      </w:r>
      <w:r w:rsidRPr="001B6964">
        <w:rPr>
          <w:rFonts w:ascii="Times New Roman" w:hAnsi="Times New Roman" w:cs="Times New Roman"/>
          <w:sz w:val="28"/>
          <w:szCs w:val="28"/>
        </w:rPr>
        <w:t xml:space="preserve"> к Федеральному собранию Президент</w:t>
      </w:r>
      <w:r w:rsidR="007B195A" w:rsidRPr="001B6964">
        <w:rPr>
          <w:rFonts w:ascii="Times New Roman" w:hAnsi="Times New Roman" w:cs="Times New Roman"/>
          <w:sz w:val="28"/>
          <w:szCs w:val="28"/>
        </w:rPr>
        <w:t xml:space="preserve"> Российской Федерации Владимир Владимирович Путин</w:t>
      </w:r>
      <w:r w:rsidRPr="007A48D1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продлить программу Материнского капитала до 2026 года. </w:t>
      </w:r>
      <w:r w:rsidRPr="007A48D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 1 января при рождении первенца </w:t>
      </w:r>
      <w:proofErr w:type="spellStart"/>
      <w:r w:rsidRPr="007A48D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маткапитал</w:t>
      </w:r>
      <w:proofErr w:type="spellEnd"/>
      <w:r w:rsidRPr="007A48D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составит 466 617 рублей.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этом, выплату при рождении второго ребёнка </w:t>
      </w:r>
      <w:r w:rsidR="00491566">
        <w:rPr>
          <w:rFonts w:ascii="Times New Roman" w:hAnsi="Times New Roman" w:cs="Times New Roman"/>
          <w:sz w:val="28"/>
          <w:szCs w:val="28"/>
        </w:rPr>
        <w:t xml:space="preserve">увеличат на 150 тысяч.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По предложению Губернатора, подмосковным семьям, родившим первого ребенка, планируется снизить ставку по ипотеке на 3% при покупке жилья в новостройках.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Дополнительная возможность для семей с детьми - реализовать региональный материнский капитал, который был выдан с 2011 по 2016 годы. За рождение второго и последующего ребенка они получили сертификат на 100 тысяч рублей. Однако воспользовались этим сертификатом меньше 30%. Если в такой семье родился еще один малыш, есть возможность без каких-либо дополнительных условий получить 50 тысяч рублей в 2020 году и еще 50 тысяч – в 2021.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Проведена большая работа по формированию земельных участков для бесплатного предоставления многодетным семьям. На данный момент участками обеспечены 662 воскресенских семьи. В 2020 году земельные участки получат ещё 146 многодетных семей нашего округа.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Отдельными комфортными квартирами в новостройках обеспечены 20 детей-сирот и детей, оставшихся без попечения родителей.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С каждым годом растёт качество оказания помощи мамам и малышам. По инициативе Губернатора</w:t>
      </w:r>
      <w:r w:rsidR="00BB014E">
        <w:rPr>
          <w:rFonts w:ascii="Times New Roman" w:hAnsi="Times New Roman" w:cs="Times New Roman"/>
          <w:sz w:val="28"/>
          <w:szCs w:val="28"/>
        </w:rPr>
        <w:t xml:space="preserve"> Андрея Юрьевича Воробьёва</w:t>
      </w:r>
      <w:r w:rsidRPr="00597993">
        <w:rPr>
          <w:rFonts w:ascii="Times New Roman" w:hAnsi="Times New Roman" w:cs="Times New Roman"/>
          <w:sz w:val="28"/>
          <w:szCs w:val="28"/>
        </w:rPr>
        <w:t xml:space="preserve"> с 1 сентября 2019 года молодые родители могут выбрать подарочный набор со всем необходимым для первых месяцев жизни малыша или денежную выплату в размере 20 тысяч рублей.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Непосредственно в роддоме мама может оформить документы для малыша, документы на получение материнского капитала, прикрепить </w:t>
      </w:r>
      <w:r w:rsidRPr="00597993">
        <w:rPr>
          <w:rFonts w:ascii="Times New Roman" w:hAnsi="Times New Roman" w:cs="Times New Roman"/>
          <w:sz w:val="28"/>
          <w:szCs w:val="28"/>
        </w:rPr>
        <w:lastRenderedPageBreak/>
        <w:t>ребенка к поликлинике и поставить на учет для дальнейшего приема в детский сад.</w:t>
      </w:r>
    </w:p>
    <w:p w:rsid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Кроме того, с 1 января в Подмосковье молочная кухня в натуральном виде заменена денежными выплатами.</w:t>
      </w:r>
    </w:p>
    <w:p w:rsidR="00597993" w:rsidRPr="0026324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3">
        <w:rPr>
          <w:rFonts w:ascii="Times New Roman" w:hAnsi="Times New Roman" w:cs="Times New Roman"/>
          <w:b/>
          <w:sz w:val="28"/>
          <w:szCs w:val="28"/>
          <w:u w:val="single"/>
        </w:rPr>
        <w:t>СПОРТ И КУЛЬТУРА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воскресенец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 имеет возможность выбрать себе занятия по душе. Наша задача – создать все условия, чтобы можно было заниматься спортом и другими активностями.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Для поддержания физической формы в городском округе Воскресенск функционирует 4 муниципальных учреждения по физической культуре и спорту и 6 спортивных школ. На территории округа культивируется 51 вид спорта и 4 вида физической активности с общим количеством занимающихся – 25 790 человек.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Ежегодно из местного и областного бюджетов выделяются значительные средства на развитие спорта, ремонт и укрепление материально-технической базы спортивных учреждений.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О</w:t>
      </w:r>
      <w:r w:rsidR="00603082">
        <w:rPr>
          <w:rFonts w:ascii="Times New Roman" w:hAnsi="Times New Roman" w:cs="Times New Roman"/>
          <w:sz w:val="28"/>
          <w:szCs w:val="28"/>
        </w:rPr>
        <w:t>собо</w:t>
      </w:r>
      <w:r w:rsidRPr="00597993">
        <w:rPr>
          <w:rFonts w:ascii="Times New Roman" w:hAnsi="Times New Roman" w:cs="Times New Roman"/>
          <w:sz w:val="28"/>
          <w:szCs w:val="28"/>
        </w:rPr>
        <w:t xml:space="preserve"> хочу поблагодарить Губернатора Андрея Юрьевича Воробьёва и Правительство региона за оказанную помощь в приобретении необходимой дорогостоящей техники для нашего ледового дворца «Подмосковье» - </w:t>
      </w:r>
      <w:r w:rsidRPr="001B6964">
        <w:rPr>
          <w:rFonts w:ascii="Times New Roman" w:hAnsi="Times New Roman" w:cs="Times New Roman"/>
          <w:sz w:val="28"/>
          <w:szCs w:val="28"/>
        </w:rPr>
        <w:t>машины для заливки льда</w:t>
      </w:r>
      <w:r w:rsidR="00F018BC" w:rsidRPr="001B6964">
        <w:rPr>
          <w:rFonts w:ascii="Times New Roman" w:hAnsi="Times New Roman" w:cs="Times New Roman"/>
          <w:sz w:val="28"/>
          <w:szCs w:val="28"/>
        </w:rPr>
        <w:t xml:space="preserve"> стоимостью 10,5 миллионов рублей</w:t>
      </w:r>
      <w:r w:rsidRPr="001B6964">
        <w:rPr>
          <w:rFonts w:ascii="Times New Roman" w:hAnsi="Times New Roman" w:cs="Times New Roman"/>
          <w:sz w:val="28"/>
          <w:szCs w:val="28"/>
        </w:rPr>
        <w:t>.</w:t>
      </w:r>
      <w:r w:rsidRPr="0059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В этом году мы начинаем реконструкцию стадиона спортивного клуба «Химик». Реконструированный стадион будет иметь 3 категорию и может быть использован для проведения соревнований регионального уровня. Завершить строительство нового спортивного объекта планируется в 2021 году.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Один из обязательных элементов для комфортной жизни, о котором часто говорят нам люди, – это место для творчества.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Воскресенск функционирует 64 учреждения культуры. В 2019 году было проведено около 9 тысяч разноплановых мероприятий для детей и взрослых, их посетило более </w:t>
      </w:r>
      <w:r w:rsidRPr="00597993">
        <w:rPr>
          <w:rFonts w:ascii="Times New Roman" w:hAnsi="Times New Roman" w:cs="Times New Roman"/>
          <w:sz w:val="28"/>
          <w:szCs w:val="28"/>
        </w:rPr>
        <w:lastRenderedPageBreak/>
        <w:t>полумиллиона человек. Праздники, концерты, акции и мастер-классы проходят в том числе по пожеланиям и инициативе самих жителей.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В декабре 2019 года благодаря поддержке Губернатора Андрея Юрьевича Воробьёва и Министерства культуры Московской области открылось новое здание Детской школы искусств «Элегия». Это знаковое событие для жителей городского округа Воскресенск. Здесь есть оборудованный концертный зал на 120 мест и кабинеты для занятий. Все помещения оснащены необходимой мебелью, оборудованием.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Завершается строительство Дома культуры в поселке имени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>. Возведено двухэтажное здание площадью 1400 квадратных метров с большим зрительным залом. Дом культуры будет оснащён всем необходимым оборудованием и вместит 280 посетителей. Также в новом здании планируется разместить библиотеку.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рамках программы «Культура Подмосковья» на 2020 год запланирован капитальный ремонт Центра культуры и досуга «Москворецкий» на сумму 10,5 миллионов рублей.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Помимо этого, на 2020 год заложены средства в сумме более 5 миллионов рублей на проектно-изыскательские работы по благоустройству второй части парка культуры и отдыха «Москворецкий».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Бесспорно, одним из главных объектов наших усилий является реконструкция «одной из жемчужин Подмосковья» - парка усадьбы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Кривякино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В 2019 году завершился второй этап реконструкции парка: очищен и восстановлен каскад прудов, приведена в порядок и благоустроена парковая территория. В 2020 году благоустройство парковой территории будет полностью завершено. Также будет проведена реставрация главного дома и двух флигелей усадьбы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Кривякино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». Реставрация усадьбы станет значимым шагом для дальнейшего развития туризма в нашем округе.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3C6FBD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FBD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lastRenderedPageBreak/>
        <w:t xml:space="preserve">Где бы ни жил человек, он хочет жить достойно. С безопасными освещенными улицами, чистыми дворами, благоустроенными спортивными и детскими площадками.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В городском округе Воскресенск мы создаём комфортную городскую среду вместе с жителями. Каждый человек должен иметь возможность высказать свою точку зрения. Встречаемся, обсуждаем, планируем, большинством принимаем решение.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Хочу поблагодарить жителей, которые своей активной гражданской позицией вносят вклад в развитие нашего округа.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2019 году выполнено комплексное благоустройство 24 дворов. На детских площадках появились новые игровые элементы: их установили вместо устаревших или дополнительно к уже имеющимся. Улучшены зоны рекреации – высажено более 600 саженцев деревьев и кустарников, установлены дополнительные элементы. Отремонтировано асфальтобетонное покрытие, обустроены дополнительные парковочные места. Объём работ составил более 41 тысячи м2.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На дворовых территориях комплексного благоустройства выполнен ремонт и устройство дополнительного освещения протяженностью 1200 метров, установлено 30 опор и 40 светильников. Продолжим реализацию и в наступившем году. Это очень важный проект. Благодаря ему во дворах становится не только комфортнее, но и безопаснее.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1B6964">
        <w:rPr>
          <w:rFonts w:ascii="Times New Roman" w:hAnsi="Times New Roman" w:cs="Times New Roman"/>
          <w:sz w:val="28"/>
          <w:szCs w:val="28"/>
        </w:rPr>
        <w:t>Губернатора Московской области</w:t>
      </w:r>
      <w:r w:rsidR="004A09F4" w:rsidRPr="001B6964">
        <w:rPr>
          <w:rFonts w:ascii="Times New Roman" w:hAnsi="Times New Roman" w:cs="Times New Roman"/>
          <w:sz w:val="28"/>
          <w:szCs w:val="28"/>
        </w:rPr>
        <w:t xml:space="preserve"> Андрея Юрьевича Воробьёва</w:t>
      </w:r>
      <w:r w:rsidRPr="00597993">
        <w:rPr>
          <w:rFonts w:ascii="Times New Roman" w:hAnsi="Times New Roman" w:cs="Times New Roman"/>
          <w:sz w:val="28"/>
          <w:szCs w:val="28"/>
        </w:rPr>
        <w:t xml:space="preserve"> установлено 7 детских игровых комплексов – современные, яркие, с большим количеством игровых элементов. Все они имеют безопасное резиновое покрытие и оборудованы камерами видеонаблюдения, подключенными к системе «Безопасный регион». Эти площадки становятся настоящим центром притяжения для жителей.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8D0E28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E28">
        <w:rPr>
          <w:rFonts w:ascii="Times New Roman" w:hAnsi="Times New Roman" w:cs="Times New Roman"/>
          <w:b/>
          <w:sz w:val="28"/>
          <w:szCs w:val="28"/>
          <w:u w:val="single"/>
        </w:rPr>
        <w:t>ДОРОГИ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lastRenderedPageBreak/>
        <w:t>Состояние дорог, тротуаров, остановок, парковок волнует всех – и пешеходов, и автомобилистов.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1B6964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0F42FD" w:rsidRPr="001B6964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Pr="001B6964">
        <w:rPr>
          <w:rFonts w:ascii="Times New Roman" w:hAnsi="Times New Roman" w:cs="Times New Roman"/>
          <w:sz w:val="28"/>
          <w:szCs w:val="28"/>
        </w:rPr>
        <w:t>Правительства Московской области</w:t>
      </w:r>
      <w:r w:rsidRPr="00597993">
        <w:rPr>
          <w:rFonts w:ascii="Times New Roman" w:hAnsi="Times New Roman" w:cs="Times New Roman"/>
          <w:sz w:val="28"/>
          <w:szCs w:val="28"/>
        </w:rPr>
        <w:t xml:space="preserve"> в Воскресенске выполнен ремонт автомобильных дорог протяжённостью более 36 км. Большинство из этих улиц относятся к опорной дорожной сети с высокой интенсивностью движения. Их износ составлял 60%.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Проведен ямочный ремонт автомобильных дорог общего пользования: проинспектировано и отремонтировано 2365 ям.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Ремонт и строительство тротуаров - одна из приоритетных задач, которую поставил Губернатор</w:t>
      </w:r>
      <w:r w:rsidR="00FB1625">
        <w:rPr>
          <w:rFonts w:ascii="Times New Roman" w:hAnsi="Times New Roman" w:cs="Times New Roman"/>
          <w:sz w:val="28"/>
          <w:szCs w:val="28"/>
        </w:rPr>
        <w:t xml:space="preserve"> Подмосковья </w:t>
      </w:r>
      <w:r w:rsidR="003C5084">
        <w:rPr>
          <w:rFonts w:ascii="Times New Roman" w:hAnsi="Times New Roman" w:cs="Times New Roman"/>
          <w:sz w:val="28"/>
          <w:szCs w:val="28"/>
        </w:rPr>
        <w:t>Андрей Юрьевич Воробьёв</w:t>
      </w:r>
      <w:r w:rsidRPr="00597993">
        <w:rPr>
          <w:rFonts w:ascii="Times New Roman" w:hAnsi="Times New Roman" w:cs="Times New Roman"/>
          <w:sz w:val="28"/>
          <w:szCs w:val="28"/>
        </w:rPr>
        <w:t>. Жители должны иметь возможность передвигаться комфортно и безопасно. В прошлом году мы заменили покрытия пешеходных зон по улицам Победы и Кагана на асфальтобетонное для более удобных прогулок с детьми.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Продолжаем реализовывать программу «Светлый город». В прошлом году выполнено устройство сетей наружного освещения протяжённостью более 5 км, установлено 169 новых светильников и 187 новых опор.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Один из наиболее важных на сегодняшний день проектов – строительство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 моста. Благодаря поддержке Губернатора строительство нового моста уже началось. Сдача объекта намечена на 2021 год. После завершения всех работ дорожная ситуация в городе должна заметно измениться.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8D0E28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E28">
        <w:rPr>
          <w:rFonts w:ascii="Times New Roman" w:hAnsi="Times New Roman" w:cs="Times New Roman"/>
          <w:b/>
          <w:sz w:val="28"/>
          <w:szCs w:val="28"/>
          <w:u w:val="single"/>
        </w:rPr>
        <w:t>ЭКОЛОГИЯ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«Подмосковье должно соответствовать самым высоким экологическим стандартам», - такую задачу поставил перед нами Губернатор</w:t>
      </w:r>
      <w:r w:rsidR="00BC6F2B">
        <w:rPr>
          <w:rFonts w:ascii="Times New Roman" w:hAnsi="Times New Roman" w:cs="Times New Roman"/>
          <w:sz w:val="28"/>
          <w:szCs w:val="28"/>
        </w:rPr>
        <w:t xml:space="preserve"> Андрей Юрьевич Воробьёв</w:t>
      </w:r>
      <w:r w:rsidRPr="00597993">
        <w:rPr>
          <w:rFonts w:ascii="Times New Roman" w:hAnsi="Times New Roman" w:cs="Times New Roman"/>
          <w:sz w:val="28"/>
          <w:szCs w:val="28"/>
        </w:rPr>
        <w:t>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Хочу поблагодарить жителей за неравнодушие в этом вопросе. А также всех, кто принимает участие в экологических проектах и акциях: «Лес Победы», «Наш лес. Посади свое дерево», «Вторая жизнь бумаги», экологические субботники.</w:t>
      </w:r>
    </w:p>
    <w:p w:rsidR="00354811" w:rsidRPr="00597993" w:rsidRDefault="00354811" w:rsidP="003548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новой системы обращения с отходами мы оборудовали 88 новых контейнерных площадок. В 2020 году продолжится работа по приведению в нормативное состояние ещё 67 площадок на территории округа. В том числе в сельских населённых пунктах - там, где их никогда не было.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С 1 января 2019 года в городском округе начал свою работу единый региональный оператор по обращению с твердыми коммунальными отходами -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ЭкоЛайн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>-Воскресенск».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Ещё один чувствительный вопрос – обеспечение жителей качественной питьевой водой. В прошлом году мы запустили четыре станции водоподготовки: ВЗУ «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Цибино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», ВЗУ «Ивановка» и две станции водоподготовки на ВЗУ деревни </w:t>
      </w:r>
      <w:proofErr w:type="spellStart"/>
      <w:r w:rsidRPr="00597993">
        <w:rPr>
          <w:rFonts w:ascii="Times New Roman" w:hAnsi="Times New Roman" w:cs="Times New Roman"/>
          <w:sz w:val="28"/>
          <w:szCs w:val="28"/>
        </w:rPr>
        <w:t>Ворщиково</w:t>
      </w:r>
      <w:proofErr w:type="spellEnd"/>
      <w:r w:rsidRPr="00597993">
        <w:rPr>
          <w:rFonts w:ascii="Times New Roman" w:hAnsi="Times New Roman" w:cs="Times New Roman"/>
          <w:sz w:val="28"/>
          <w:szCs w:val="28"/>
        </w:rPr>
        <w:t xml:space="preserve">. Суммарная производительность станций 1680 м3 в сутки. Это позволит обеспечивать качественной питьевой водой 1800 человек. </w:t>
      </w:r>
    </w:p>
    <w:p w:rsid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757" w:rsidRPr="00597993" w:rsidRDefault="002F2757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Наша основная задача – постоянный диалог с жителями. Об этом говорит и Президент, и Губернатор. 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За год в администрацию городского округа Воскресенск обратились 5000 граждан. Еще 600 человек пришли на личные приемы главы и заместителей.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По инициативе активных граждан, общественных организаций, сельских старост </w:t>
      </w:r>
      <w:r w:rsidR="00291A7E">
        <w:rPr>
          <w:rFonts w:ascii="Times New Roman" w:hAnsi="Times New Roman" w:cs="Times New Roman"/>
          <w:sz w:val="28"/>
          <w:szCs w:val="28"/>
        </w:rPr>
        <w:t xml:space="preserve">мы регулярно </w:t>
      </w:r>
      <w:r w:rsidRPr="00597993">
        <w:rPr>
          <w:rFonts w:ascii="Times New Roman" w:hAnsi="Times New Roman" w:cs="Times New Roman"/>
          <w:sz w:val="28"/>
          <w:szCs w:val="28"/>
        </w:rPr>
        <w:t>организуем выездные приемы и встречи с жителями микрорайонов и сельских территорий.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Приятно, что рядом есть активные неравнодушные люди, заинтересованные в развитии муниципалитета. Мы, в свою очередь, готовы встречаться, обсуждать, вместе решать. Только тогда мы получим результат!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Радует, что </w:t>
      </w:r>
      <w:r w:rsidR="0071183C">
        <w:rPr>
          <w:rFonts w:ascii="Times New Roman" w:hAnsi="Times New Roman" w:cs="Times New Roman"/>
          <w:sz w:val="28"/>
          <w:szCs w:val="28"/>
        </w:rPr>
        <w:t xml:space="preserve">добрые </w:t>
      </w:r>
      <w:r w:rsidRPr="00597993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="0071183C">
        <w:rPr>
          <w:rFonts w:ascii="Times New Roman" w:hAnsi="Times New Roman" w:cs="Times New Roman"/>
          <w:sz w:val="28"/>
          <w:szCs w:val="28"/>
        </w:rPr>
        <w:t>наших жителей</w:t>
      </w:r>
      <w:r w:rsidRPr="00597993">
        <w:rPr>
          <w:rFonts w:ascii="Times New Roman" w:hAnsi="Times New Roman" w:cs="Times New Roman"/>
          <w:sz w:val="28"/>
          <w:szCs w:val="28"/>
        </w:rPr>
        <w:t xml:space="preserve"> находят поддержку у Губернатора Московской области Андрея Юрьевича Воробьева. В 2019 году </w:t>
      </w:r>
      <w:r w:rsidR="0071183C">
        <w:rPr>
          <w:rFonts w:ascii="Times New Roman" w:hAnsi="Times New Roman" w:cs="Times New Roman"/>
          <w:sz w:val="28"/>
          <w:szCs w:val="28"/>
        </w:rPr>
        <w:t>14 воскресенцев стали победителями</w:t>
      </w:r>
      <w:r w:rsidRPr="00597993">
        <w:rPr>
          <w:rFonts w:ascii="Times New Roman" w:hAnsi="Times New Roman" w:cs="Times New Roman"/>
          <w:sz w:val="28"/>
          <w:szCs w:val="28"/>
        </w:rPr>
        <w:t xml:space="preserve"> </w:t>
      </w:r>
      <w:r w:rsidR="0071183C">
        <w:rPr>
          <w:rFonts w:ascii="Times New Roman" w:hAnsi="Times New Roman" w:cs="Times New Roman"/>
          <w:sz w:val="28"/>
          <w:szCs w:val="28"/>
        </w:rPr>
        <w:t>премии</w:t>
      </w:r>
      <w:r w:rsidR="004C1EA8">
        <w:rPr>
          <w:rFonts w:ascii="Times New Roman" w:hAnsi="Times New Roman" w:cs="Times New Roman"/>
          <w:sz w:val="28"/>
          <w:szCs w:val="28"/>
        </w:rPr>
        <w:t xml:space="preserve"> </w:t>
      </w:r>
      <w:r w:rsidR="0071183C">
        <w:rPr>
          <w:rFonts w:ascii="Times New Roman" w:hAnsi="Times New Roman" w:cs="Times New Roman"/>
          <w:sz w:val="28"/>
          <w:szCs w:val="28"/>
        </w:rPr>
        <w:t>Губернатора</w:t>
      </w:r>
      <w:r w:rsidRPr="00597993">
        <w:rPr>
          <w:rFonts w:ascii="Times New Roman" w:hAnsi="Times New Roman" w:cs="Times New Roman"/>
          <w:sz w:val="28"/>
          <w:szCs w:val="28"/>
        </w:rPr>
        <w:t xml:space="preserve"> «Наше Подмосковье»</w:t>
      </w:r>
      <w:r w:rsidR="0071183C">
        <w:rPr>
          <w:rFonts w:ascii="Times New Roman" w:hAnsi="Times New Roman" w:cs="Times New Roman"/>
          <w:sz w:val="28"/>
          <w:szCs w:val="28"/>
        </w:rPr>
        <w:t>.</w:t>
      </w:r>
    </w:p>
    <w:p w:rsidR="00597993" w:rsidRPr="00597993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lastRenderedPageBreak/>
        <w:t>Благодарю активных жителей, общественные организации, трудовые коллективы и всех, кто оказывает содействие и проявляет заботу о своей малой родине!</w:t>
      </w:r>
    </w:p>
    <w:p w:rsidR="00B068A2" w:rsidRDefault="00597993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55CBD" w:rsidRDefault="00455CBD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CBD" w:rsidRDefault="00455CBD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CBD" w:rsidRDefault="00455CBD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CBD" w:rsidRDefault="00455CBD" w:rsidP="00164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CBD" w:rsidRDefault="00455CBD" w:rsidP="00455C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5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6E" w:rsidRDefault="00E13D6E" w:rsidP="003F6A17">
      <w:pPr>
        <w:spacing w:after="0" w:line="240" w:lineRule="auto"/>
      </w:pPr>
      <w:r>
        <w:separator/>
      </w:r>
    </w:p>
  </w:endnote>
  <w:endnote w:type="continuationSeparator" w:id="0">
    <w:p w:rsidR="00E13D6E" w:rsidRDefault="00E13D6E" w:rsidP="003F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17" w:rsidRDefault="003F6A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992289"/>
      <w:docPartObj>
        <w:docPartGallery w:val="Page Numbers (Bottom of Page)"/>
        <w:docPartUnique/>
      </w:docPartObj>
    </w:sdtPr>
    <w:sdtEndPr/>
    <w:sdtContent>
      <w:p w:rsidR="003F6A17" w:rsidRDefault="003F6A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402">
          <w:rPr>
            <w:noProof/>
          </w:rPr>
          <w:t>17</w:t>
        </w:r>
        <w:r>
          <w:fldChar w:fldCharType="end"/>
        </w:r>
      </w:p>
    </w:sdtContent>
  </w:sdt>
  <w:p w:rsidR="003F6A17" w:rsidRDefault="003F6A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17" w:rsidRDefault="003F6A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6E" w:rsidRDefault="00E13D6E" w:rsidP="003F6A17">
      <w:pPr>
        <w:spacing w:after="0" w:line="240" w:lineRule="auto"/>
      </w:pPr>
      <w:r>
        <w:separator/>
      </w:r>
    </w:p>
  </w:footnote>
  <w:footnote w:type="continuationSeparator" w:id="0">
    <w:p w:rsidR="00E13D6E" w:rsidRDefault="00E13D6E" w:rsidP="003F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17" w:rsidRDefault="003F6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17" w:rsidRDefault="003F6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17" w:rsidRDefault="003F6A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93"/>
    <w:rsid w:val="00000363"/>
    <w:rsid w:val="00022127"/>
    <w:rsid w:val="00076117"/>
    <w:rsid w:val="000C7634"/>
    <w:rsid w:val="000F42FD"/>
    <w:rsid w:val="000F62F4"/>
    <w:rsid w:val="00142027"/>
    <w:rsid w:val="0016411B"/>
    <w:rsid w:val="001B6964"/>
    <w:rsid w:val="001D7C1A"/>
    <w:rsid w:val="002171FE"/>
    <w:rsid w:val="00244210"/>
    <w:rsid w:val="00263243"/>
    <w:rsid w:val="00291A7E"/>
    <w:rsid w:val="002E20D4"/>
    <w:rsid w:val="002F1D1E"/>
    <w:rsid w:val="002F210E"/>
    <w:rsid w:val="002F2757"/>
    <w:rsid w:val="00303507"/>
    <w:rsid w:val="00306746"/>
    <w:rsid w:val="003324A4"/>
    <w:rsid w:val="00354811"/>
    <w:rsid w:val="00377CC7"/>
    <w:rsid w:val="003973D9"/>
    <w:rsid w:val="003A2BCC"/>
    <w:rsid w:val="003C5084"/>
    <w:rsid w:val="003C5976"/>
    <w:rsid w:val="003C6FBD"/>
    <w:rsid w:val="003E267F"/>
    <w:rsid w:val="003F6A17"/>
    <w:rsid w:val="004020BD"/>
    <w:rsid w:val="004057C2"/>
    <w:rsid w:val="00455CBD"/>
    <w:rsid w:val="00486EDB"/>
    <w:rsid w:val="00491566"/>
    <w:rsid w:val="004970E2"/>
    <w:rsid w:val="004A09F4"/>
    <w:rsid w:val="004A1B1A"/>
    <w:rsid w:val="004C1EA8"/>
    <w:rsid w:val="004F6F48"/>
    <w:rsid w:val="00515C87"/>
    <w:rsid w:val="0054322E"/>
    <w:rsid w:val="00544A0D"/>
    <w:rsid w:val="00544B98"/>
    <w:rsid w:val="00597993"/>
    <w:rsid w:val="005B259C"/>
    <w:rsid w:val="005E0C86"/>
    <w:rsid w:val="00603082"/>
    <w:rsid w:val="00633D68"/>
    <w:rsid w:val="006813A5"/>
    <w:rsid w:val="006B3212"/>
    <w:rsid w:val="0071183C"/>
    <w:rsid w:val="00746337"/>
    <w:rsid w:val="007573BA"/>
    <w:rsid w:val="00770402"/>
    <w:rsid w:val="007A48D1"/>
    <w:rsid w:val="007B195A"/>
    <w:rsid w:val="007B5DE8"/>
    <w:rsid w:val="007D252C"/>
    <w:rsid w:val="00883696"/>
    <w:rsid w:val="008846DE"/>
    <w:rsid w:val="008D0E28"/>
    <w:rsid w:val="008E0732"/>
    <w:rsid w:val="008F0092"/>
    <w:rsid w:val="009145BA"/>
    <w:rsid w:val="00965001"/>
    <w:rsid w:val="00984505"/>
    <w:rsid w:val="009878DB"/>
    <w:rsid w:val="00A14F98"/>
    <w:rsid w:val="00A215B9"/>
    <w:rsid w:val="00A457E8"/>
    <w:rsid w:val="00A7740B"/>
    <w:rsid w:val="00B068A2"/>
    <w:rsid w:val="00B25162"/>
    <w:rsid w:val="00B603ED"/>
    <w:rsid w:val="00B776D5"/>
    <w:rsid w:val="00BB014E"/>
    <w:rsid w:val="00BC6F2B"/>
    <w:rsid w:val="00BE2986"/>
    <w:rsid w:val="00C02838"/>
    <w:rsid w:val="00C7072C"/>
    <w:rsid w:val="00CA748A"/>
    <w:rsid w:val="00CE7861"/>
    <w:rsid w:val="00D01E6D"/>
    <w:rsid w:val="00D73D88"/>
    <w:rsid w:val="00DA2566"/>
    <w:rsid w:val="00DB6705"/>
    <w:rsid w:val="00E13D6E"/>
    <w:rsid w:val="00ED40ED"/>
    <w:rsid w:val="00ED4912"/>
    <w:rsid w:val="00F018BC"/>
    <w:rsid w:val="00F16415"/>
    <w:rsid w:val="00F401F2"/>
    <w:rsid w:val="00F5068F"/>
    <w:rsid w:val="00F84CD1"/>
    <w:rsid w:val="00F90DFF"/>
    <w:rsid w:val="00FB1625"/>
    <w:rsid w:val="00FC2789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5604-0F5A-42D9-9B39-03CA78DC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8D1"/>
    <w:rPr>
      <w:b/>
      <w:bCs/>
    </w:rPr>
  </w:style>
  <w:style w:type="paragraph" w:styleId="a4">
    <w:name w:val="header"/>
    <w:basedOn w:val="a"/>
    <w:link w:val="a5"/>
    <w:uiPriority w:val="99"/>
    <w:unhideWhenUsed/>
    <w:rsid w:val="003F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A17"/>
  </w:style>
  <w:style w:type="paragraph" w:styleId="a6">
    <w:name w:val="footer"/>
    <w:basedOn w:val="a"/>
    <w:link w:val="a7"/>
    <w:uiPriority w:val="99"/>
    <w:unhideWhenUsed/>
    <w:rsid w:val="003F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AVEgorkin</dc:creator>
  <cp:keywords/>
  <dc:description/>
  <cp:lastModifiedBy>Сальникова Елена Анатольевна</cp:lastModifiedBy>
  <cp:revision>7</cp:revision>
  <dcterms:created xsi:type="dcterms:W3CDTF">2020-02-28T07:17:00Z</dcterms:created>
  <dcterms:modified xsi:type="dcterms:W3CDTF">2020-03-02T11:23:00Z</dcterms:modified>
</cp:coreProperties>
</file>