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98" w:rsidRPr="00C00A98" w:rsidRDefault="006937D9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0" w:name="_GoBack"/>
      <w:bookmarkEnd w:id="0"/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</w:t>
      </w:r>
      <w:r w:rsidR="00C00A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</w:t>
      </w:r>
      <w:r w:rsidR="00C00A98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Утверждена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п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остановлением Администрации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городского округа Воскресенск </w:t>
      </w:r>
    </w:p>
    <w:p w:rsidR="00C00A98" w:rsidRPr="00C00A98" w:rsidRDefault="00C00A98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Московской области </w:t>
      </w:r>
      <w:r w:rsidR="006937D9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</w:t>
      </w:r>
      <w:r w:rsidR="00037394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</w:t>
      </w:r>
      <w:r w:rsidR="006937D9" w:rsidRPr="00C00A9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</w:t>
      </w:r>
    </w:p>
    <w:p w:rsidR="006937D9" w:rsidRPr="006937D9" w:rsidRDefault="006937D9" w:rsidP="00C00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00A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№ ____</w:t>
      </w:r>
    </w:p>
    <w:p w:rsidR="003A7E52" w:rsidRPr="0016756B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Pr="0016756B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7D9" w:rsidRPr="0016756B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52B0" w:rsidRDefault="00B152B0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874962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</w:t>
      </w:r>
      <w:r w:rsidR="007934BA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еда (ущерба) охраняемым законом </w:t>
      </w: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ценностям </w:t>
      </w:r>
    </w:p>
    <w:p w:rsidR="00874962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осуществлении </w:t>
      </w:r>
      <w:r w:rsidR="006937D9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="00EC5299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контроля на автомобильном транспорте, </w:t>
      </w:r>
    </w:p>
    <w:p w:rsidR="003A7E52" w:rsidRDefault="00EC529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городском наземном электрическом транспорте и в дорожном хозяйстве на территории</w:t>
      </w:r>
      <w:r w:rsidR="006937D9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 округа Воскресенск Московской области</w:t>
      </w:r>
      <w:r w:rsidR="00C90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4706" w:rsidRPr="00BE4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AC3DE6" w:rsidRPr="00AC3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E4706" w:rsidRPr="00BE4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52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</w:t>
      </w:r>
    </w:p>
    <w:p w:rsidR="00B152B0" w:rsidRPr="00B152B0" w:rsidRDefault="00B152B0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7223"/>
      </w:tblGrid>
      <w:tr w:rsidR="00B152B0" w:rsidTr="00B152B0">
        <w:tc>
          <w:tcPr>
            <w:tcW w:w="2972" w:type="dxa"/>
            <w:vAlign w:val="center"/>
          </w:tcPr>
          <w:p w:rsidR="00B152B0" w:rsidRDefault="00B152B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23" w:type="dxa"/>
            <w:vAlign w:val="center"/>
          </w:tcPr>
          <w:p w:rsidR="00B152B0" w:rsidRDefault="00B152B0" w:rsidP="00D10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</w:r>
            <w:r w:rsidR="005E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Воскресенск Московской области на 202</w:t>
            </w:r>
            <w:r w:rsidR="00D1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(далее – </w:t>
            </w:r>
            <w:r w:rsidR="00A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A61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B1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420E64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7223" w:type="dxa"/>
            <w:vAlign w:val="center"/>
          </w:tcPr>
          <w:p w:rsidR="00B152B0" w:rsidRDefault="00420E64" w:rsidP="00AB3C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закон от 31.07.2020 № 248-ФЗ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 (далее - </w:t>
            </w:r>
            <w:r w:rsidR="00AB3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 № 248-ФЗ), постановление Правительства Российской Федерации от 25.06.2021 № 990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2457"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Положением о муниципальном контроле на автомобильном транспорте, городском наземном электрическом транспорте </w:t>
            </w:r>
            <w:r w:rsid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162457"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дорожном хозяйстве на территории городского округа Воскресенск Московской области, утвержденным Советом депутатов 21.10.2021 № 423/51</w:t>
            </w:r>
            <w:r w:rsidR="006C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C11D6" w:rsidRPr="006C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изменениями от 25.11.2021  </w:t>
            </w:r>
            <w:r w:rsidR="006C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C11D6" w:rsidRPr="006C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443/55</w:t>
            </w:r>
            <w:r w:rsidRPr="00420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162457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 профилактики</w:t>
            </w:r>
          </w:p>
        </w:tc>
        <w:tc>
          <w:tcPr>
            <w:tcW w:w="7223" w:type="dxa"/>
            <w:vAlign w:val="center"/>
          </w:tcPr>
          <w:p w:rsidR="009552C0" w:rsidRPr="009552C0" w:rsidRDefault="009552C0" w:rsidP="00955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муниципальных контролей </w:t>
            </w:r>
            <w:r w:rsidR="006B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развития инфраструктуры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="00D1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0ED8" w:rsidRPr="00D10ED8">
              <w:rPr>
                <w:rFonts w:ascii="Times New Roman" w:hAnsi="Times New Roman" w:cs="Times New Roman"/>
                <w:sz w:val="24"/>
              </w:rPr>
              <w:t xml:space="preserve">(далее - </w:t>
            </w:r>
            <w:r w:rsidR="00D10ED8" w:rsidRPr="00D10ED8"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орган)</w:t>
            </w:r>
            <w:r w:rsidR="0084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  <w:p w:rsidR="00B152B0" w:rsidRDefault="009552C0" w:rsidP="00955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профилактики</w:t>
            </w:r>
          </w:p>
        </w:tc>
        <w:tc>
          <w:tcPr>
            <w:tcW w:w="7223" w:type="dxa"/>
            <w:vAlign w:val="center"/>
          </w:tcPr>
          <w:p w:rsidR="00E710AD" w:rsidRPr="00E710AD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E710AD" w:rsidRPr="00E710AD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Устранение условий, причин и факторов, способных привести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нарушениям обязательных требований и (или) причинению вреда (ущерба) охраняемым законом ценностям;</w:t>
            </w:r>
          </w:p>
          <w:p w:rsidR="00B152B0" w:rsidRDefault="00E710AD" w:rsidP="00E71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условий для доведения обязательных требований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контролируемых лиц, повышение информированности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7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их соблюдения.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профилактики</w:t>
            </w:r>
          </w:p>
        </w:tc>
        <w:tc>
          <w:tcPr>
            <w:tcW w:w="7223" w:type="dxa"/>
            <w:vAlign w:val="center"/>
          </w:tcPr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Разъяснение контролируемым лицам обязательных требований;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(ущерба) охраняемым законом ценностям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нарушению обязательных требований, определение способов устранения или снижения рисков их возникновения;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Повышение квалификации кадрового состава </w:t>
            </w:r>
            <w:r w:rsidR="001F519C" w:rsidRPr="001F5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принимающего участие в проведении контрольных мероприятий;</w:t>
            </w:r>
          </w:p>
          <w:p w:rsidR="00FA07EE" w:rsidRPr="00FA07EE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:rsidR="00B152B0" w:rsidRDefault="00FA07EE" w:rsidP="00FA07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Повышение уровня правовой грамотности контролируемых лиц,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путем обеспечения доступности информации </w:t>
            </w:r>
            <w:r w:rsidR="00A74605" w:rsidRPr="00A7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FA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обязательных требованиях и необходимых мерах по их исполнению.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7223" w:type="dxa"/>
            <w:vAlign w:val="center"/>
          </w:tcPr>
          <w:p w:rsidR="00B152B0" w:rsidRDefault="00C770D2" w:rsidP="00D10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4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223" w:type="dxa"/>
            <w:vAlign w:val="center"/>
          </w:tcPr>
          <w:p w:rsidR="00B152B0" w:rsidRPr="00B76E38" w:rsidRDefault="0022195C" w:rsidP="00FD7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текущего финансирования деятельности</w:t>
            </w:r>
            <w:r w:rsidR="006A77F1" w:rsidRPr="006A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6A6D81" w:rsidRPr="006A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52B0" w:rsidTr="00B152B0">
        <w:tc>
          <w:tcPr>
            <w:tcW w:w="2972" w:type="dxa"/>
            <w:vAlign w:val="center"/>
          </w:tcPr>
          <w:p w:rsidR="00B152B0" w:rsidRDefault="009552C0" w:rsidP="00B152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223" w:type="dxa"/>
            <w:vAlign w:val="center"/>
          </w:tcPr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</w:t>
            </w:r>
            <w:r w:rsid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на территории Московской области;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Разработка и внедрение технологий профилактической работы внутри </w:t>
            </w:r>
            <w:r w:rsidR="00507AE4" w:rsidRPr="0050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507AE4" w:rsidRPr="00507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Повышение прозрачности деятельности </w:t>
            </w:r>
            <w:r w:rsidR="00FD7F7A" w:rsidRPr="00FD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муниципальных контролей</w:t>
            </w: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C770D2" w:rsidRPr="00C770D2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B152B0" w:rsidRDefault="00C770D2" w:rsidP="00C7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6937D9" w:rsidRPr="00245193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F7C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</w:t>
      </w:r>
      <w:r w:rsidR="00FD7F7A" w:rsidRPr="00FD7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контроля </w:t>
      </w:r>
    </w:p>
    <w:p w:rsidR="003A7E52" w:rsidRPr="00245193" w:rsidRDefault="00FD7F7A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7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</w:t>
      </w:r>
      <w:r w:rsidR="00CB1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Pr="00FD7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 дорожном хозяйстве</w:t>
      </w:r>
      <w:r w:rsidR="003A7E52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описание текущего развития профилактической деятельности </w:t>
      </w:r>
      <w:r w:rsidR="002B48FC" w:rsidRPr="002451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="003A7E52"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A73" w:rsidRDefault="00031D70" w:rsidP="00402C7E">
      <w:pPr>
        <w:pStyle w:val="ConsPlusNormal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1.1. </w:t>
      </w:r>
      <w:r w:rsidR="004E4A73" w:rsidRPr="004E4A73">
        <w:rPr>
          <w:color w:val="000000"/>
        </w:rPr>
        <w:t>Обязательные требования, оценка которых является предметом муниципального контроля</w:t>
      </w:r>
      <w:r>
        <w:rPr>
          <w:color w:val="000000"/>
        </w:rPr>
        <w:t xml:space="preserve"> </w:t>
      </w:r>
      <w:r w:rsidR="004E4A73" w:rsidRPr="004E4A73">
        <w:rPr>
          <w:color w:val="000000"/>
        </w:rPr>
        <w:t xml:space="preserve">на автомобильном транспорте, городском наземном электрическом транспорте </w:t>
      </w:r>
      <w:r>
        <w:rPr>
          <w:color w:val="000000"/>
        </w:rPr>
        <w:t xml:space="preserve">                       </w:t>
      </w:r>
      <w:r w:rsidR="004E4A73" w:rsidRPr="004E4A73">
        <w:rPr>
          <w:color w:val="000000"/>
        </w:rPr>
        <w:t xml:space="preserve">и в дорожном хозяйстве на территории городского округа Воскресенск Московской области (далее -  муниципальный контроль), установлены </w:t>
      </w:r>
      <w:r w:rsidR="00402C7E" w:rsidRPr="00402C7E">
        <w:rPr>
          <w:color w:val="000000"/>
        </w:rPr>
        <w:t>Решение</w:t>
      </w:r>
      <w:r w:rsidR="00402C7E">
        <w:rPr>
          <w:color w:val="000000"/>
        </w:rPr>
        <w:t>м</w:t>
      </w:r>
      <w:r w:rsidR="00402C7E" w:rsidRPr="00402C7E">
        <w:rPr>
          <w:color w:val="000000"/>
        </w:rPr>
        <w:t xml:space="preserve"> Комиссии Таможенного союза от 18.10.2011</w:t>
      </w:r>
      <w:r w:rsidR="00402C7E">
        <w:rPr>
          <w:color w:val="000000"/>
        </w:rPr>
        <w:t xml:space="preserve">          </w:t>
      </w:r>
      <w:r w:rsidR="00402C7E" w:rsidRPr="00402C7E">
        <w:rPr>
          <w:color w:val="000000"/>
        </w:rPr>
        <w:t xml:space="preserve"> № 827</w:t>
      </w:r>
      <w:r w:rsidR="00402C7E">
        <w:rPr>
          <w:color w:val="000000"/>
        </w:rPr>
        <w:t xml:space="preserve"> </w:t>
      </w:r>
      <w:r w:rsidR="00402C7E" w:rsidRPr="00402C7E">
        <w:rPr>
          <w:color w:val="000000"/>
        </w:rPr>
        <w:t xml:space="preserve">«О принятии технического регламента Таможенного союза </w:t>
      </w:r>
      <w:r w:rsidR="00402C7E">
        <w:rPr>
          <w:color w:val="000000"/>
        </w:rPr>
        <w:t>«</w:t>
      </w:r>
      <w:r w:rsidR="00402C7E" w:rsidRPr="00402C7E">
        <w:rPr>
          <w:color w:val="000000"/>
        </w:rPr>
        <w:t>Безопасность автомобильных дорог» (вместе с «ТР ТС 014/2011. Технический регламент Таможенного союза. Безопасность автомобильных дорог»)</w:t>
      </w:r>
      <w:r w:rsidR="00402C7E">
        <w:rPr>
          <w:color w:val="000000"/>
        </w:rPr>
        <w:t xml:space="preserve">, </w:t>
      </w:r>
      <w:r w:rsidR="00402C7E" w:rsidRPr="00402C7E">
        <w:rPr>
          <w:color w:val="000000"/>
        </w:rPr>
        <w:t>Федеральны</w:t>
      </w:r>
      <w:r w:rsidR="00402C7E">
        <w:rPr>
          <w:color w:val="000000"/>
        </w:rPr>
        <w:t>м</w:t>
      </w:r>
      <w:r w:rsidR="00402C7E" w:rsidRPr="00402C7E">
        <w:rPr>
          <w:color w:val="000000"/>
        </w:rPr>
        <w:t xml:space="preserve"> закон</w:t>
      </w:r>
      <w:r w:rsidR="00402C7E">
        <w:rPr>
          <w:color w:val="000000"/>
        </w:rPr>
        <w:t xml:space="preserve">ом </w:t>
      </w:r>
      <w:r w:rsidR="00402C7E" w:rsidRPr="00402C7E">
        <w:rPr>
          <w:color w:val="000000"/>
        </w:rPr>
        <w:t>от 08.11.2007 № 257-ФЗ</w:t>
      </w:r>
      <w:r w:rsidR="00402C7E">
        <w:rPr>
          <w:color w:val="000000"/>
        </w:rPr>
        <w:t xml:space="preserve"> </w:t>
      </w:r>
      <w:r w:rsidR="00402C7E" w:rsidRPr="00402C7E">
        <w:rPr>
          <w:color w:val="000000"/>
        </w:rPr>
        <w:t>«Об автомобильных до</w:t>
      </w:r>
      <w:r w:rsidR="00402C7E">
        <w:rPr>
          <w:color w:val="000000"/>
        </w:rPr>
        <w:t xml:space="preserve">рогах и о дорожной деятельности </w:t>
      </w:r>
      <w:r w:rsidR="00402C7E" w:rsidRPr="00402C7E">
        <w:rPr>
          <w:color w:val="000000"/>
        </w:rPr>
        <w:t>в Российской Федерации и о внесении изменений в отдельные законодательные акты Российской Федерации»</w:t>
      </w:r>
      <w:r w:rsidR="00402C7E">
        <w:rPr>
          <w:color w:val="000000"/>
        </w:rPr>
        <w:t xml:space="preserve">, </w:t>
      </w:r>
      <w:r w:rsidR="00402C7E" w:rsidRPr="00402C7E">
        <w:rPr>
          <w:color w:val="000000"/>
        </w:rPr>
        <w:t>Федеральны</w:t>
      </w:r>
      <w:r w:rsidR="00402C7E">
        <w:rPr>
          <w:color w:val="000000"/>
        </w:rPr>
        <w:t>м</w:t>
      </w:r>
      <w:r w:rsidR="00402C7E" w:rsidRPr="00402C7E">
        <w:rPr>
          <w:color w:val="000000"/>
        </w:rPr>
        <w:t xml:space="preserve"> закон</w:t>
      </w:r>
      <w:r w:rsidR="00402C7E">
        <w:rPr>
          <w:color w:val="000000"/>
        </w:rPr>
        <w:t>ом</w:t>
      </w:r>
      <w:r w:rsidR="00402C7E" w:rsidRPr="00402C7E">
        <w:rPr>
          <w:color w:val="000000"/>
        </w:rPr>
        <w:t xml:space="preserve"> от 10.12.1995 № 196-ФЗ</w:t>
      </w:r>
      <w:r w:rsidR="00402C7E">
        <w:rPr>
          <w:color w:val="000000"/>
        </w:rPr>
        <w:t xml:space="preserve">          </w:t>
      </w:r>
      <w:r w:rsidR="00402C7E" w:rsidRPr="00402C7E">
        <w:rPr>
          <w:color w:val="000000"/>
        </w:rPr>
        <w:t xml:space="preserve"> «О безопасности дорожного движения»</w:t>
      </w:r>
      <w:r w:rsidR="004E4A73" w:rsidRPr="004E4A73">
        <w:rPr>
          <w:color w:val="000000"/>
        </w:rPr>
        <w:t>.</w:t>
      </w:r>
    </w:p>
    <w:p w:rsidR="004E4A73" w:rsidRDefault="004E4A73" w:rsidP="00F3185F">
      <w:pPr>
        <w:pStyle w:val="ConsPlusNormal"/>
        <w:ind w:firstLine="708"/>
        <w:jc w:val="both"/>
        <w:rPr>
          <w:color w:val="000000"/>
        </w:rPr>
      </w:pPr>
      <w:r w:rsidRPr="004E4A73">
        <w:rPr>
          <w:color w:val="000000"/>
        </w:rPr>
        <w:t>В рамках муниципального контроля осуществляется контроль за соблюдением</w:t>
      </w:r>
      <w:r w:rsidR="00891A3D">
        <w:rPr>
          <w:color w:val="000000"/>
        </w:rPr>
        <w:t xml:space="preserve"> обязательных требований</w:t>
      </w:r>
      <w:r w:rsidRPr="004E4A73">
        <w:rPr>
          <w:color w:val="000000"/>
        </w:rPr>
        <w:t>:</w:t>
      </w:r>
    </w:p>
    <w:p w:rsidR="004E4A73" w:rsidRPr="004E4A73" w:rsidRDefault="004E4A73" w:rsidP="00F3185F">
      <w:pPr>
        <w:pStyle w:val="ConsPlusNormal"/>
        <w:ind w:firstLine="708"/>
        <w:jc w:val="both"/>
        <w:rPr>
          <w:color w:val="000000"/>
        </w:rPr>
      </w:pPr>
      <w:r w:rsidRPr="004E4A73">
        <w:rPr>
          <w:color w:val="000000"/>
        </w:rPr>
        <w:t>1) в области автомобильных дорог и дорожн</w:t>
      </w:r>
      <w:r>
        <w:rPr>
          <w:color w:val="000000"/>
        </w:rPr>
        <w:t xml:space="preserve">ой деятельности, установленных </w:t>
      </w:r>
      <w:r w:rsidRPr="004E4A73">
        <w:rPr>
          <w:color w:val="000000"/>
        </w:rPr>
        <w:t>в отношении автомобильных дорог местного значения:</w:t>
      </w:r>
    </w:p>
    <w:p w:rsidR="004E4A73" w:rsidRPr="004E4A73" w:rsidRDefault="004E4A73" w:rsidP="00F3185F">
      <w:pPr>
        <w:pStyle w:val="ConsPlusNormal"/>
        <w:ind w:firstLine="708"/>
        <w:jc w:val="both"/>
        <w:rPr>
          <w:color w:val="000000"/>
        </w:rPr>
      </w:pPr>
      <w:r w:rsidRPr="004E4A73">
        <w:rPr>
          <w:color w:val="000000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E4A73" w:rsidRPr="004E4A73" w:rsidRDefault="004E4A73" w:rsidP="00F3185F">
      <w:pPr>
        <w:pStyle w:val="ConsPlusNormal"/>
        <w:ind w:firstLine="708"/>
        <w:jc w:val="both"/>
        <w:rPr>
          <w:color w:val="000000"/>
        </w:rPr>
      </w:pPr>
      <w:r w:rsidRPr="004E4A73">
        <w:rPr>
          <w:color w:val="000000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</w:t>
      </w:r>
      <w:r w:rsidR="00815A82">
        <w:rPr>
          <w:color w:val="000000"/>
        </w:rPr>
        <w:t xml:space="preserve">                   </w:t>
      </w:r>
      <w:r w:rsidRPr="004E4A73">
        <w:rPr>
          <w:color w:val="000000"/>
        </w:rPr>
        <w:t>к дорожно-строительным материалам и изделиям) в части обеспечения сохранности автомобильных дорог;</w:t>
      </w:r>
    </w:p>
    <w:p w:rsidR="004E4A73" w:rsidRDefault="004E4A73" w:rsidP="00F3185F">
      <w:pPr>
        <w:pStyle w:val="ConsPlusNormal"/>
        <w:ind w:firstLine="708"/>
        <w:jc w:val="both"/>
        <w:rPr>
          <w:color w:val="000000"/>
        </w:rPr>
      </w:pPr>
      <w:r w:rsidRPr="004E4A73">
        <w:rPr>
          <w:color w:val="000000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                       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24708" w:rsidRPr="00245193" w:rsidRDefault="003A7E52" w:rsidP="00F3185F">
      <w:pPr>
        <w:pStyle w:val="ConsPlusNormal"/>
        <w:ind w:firstLine="708"/>
        <w:jc w:val="both"/>
      </w:pPr>
      <w:r w:rsidRPr="00245193">
        <w:rPr>
          <w:color w:val="000000"/>
        </w:rPr>
        <w:t>Объектами при осуществлении муниципального контроля являются</w:t>
      </w:r>
      <w:r w:rsidR="00C24708" w:rsidRPr="00245193">
        <w:rPr>
          <w:color w:val="000000"/>
        </w:rPr>
        <w:t>:</w:t>
      </w:r>
      <w:r w:rsidR="00EC5299" w:rsidRPr="00245193">
        <w:t xml:space="preserve"> </w:t>
      </w:r>
    </w:p>
    <w:p w:rsidR="00C24708" w:rsidRPr="00245193" w:rsidRDefault="00C24708" w:rsidP="00F3185F">
      <w:pPr>
        <w:pStyle w:val="ConsPlusNormal"/>
        <w:ind w:firstLine="708"/>
        <w:jc w:val="both"/>
      </w:pPr>
      <w:r w:rsidRPr="00245193">
        <w:t xml:space="preserve">1) в рамках пункта 1 части 1 статьи 16 </w:t>
      </w:r>
      <w:r w:rsidR="00841506">
        <w:t>З</w:t>
      </w:r>
      <w:r w:rsidRPr="00245193">
        <w:t xml:space="preserve">акон № 248-ФЗ: 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дорог;</w:t>
      </w:r>
    </w:p>
    <w:p w:rsidR="00C24708" w:rsidRPr="00245193" w:rsidRDefault="00C24708" w:rsidP="00F3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C24708" w:rsidRPr="00245193" w:rsidRDefault="00C24708" w:rsidP="00F3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 контролируемых лиц, в рамках которых должны соблюдаться обязательные требования к осуществлению регулярных перевозок по муниципальным маршрутам,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рамках пункта 2 части 1 статьи 16 </w:t>
      </w:r>
      <w:r w:rsidR="00B96C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248-ФЗ: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дорожно-строительные материалы, указанные в приложении 1 к техническому регламенту Таможенного союза «Безопасность автомобильных дорог» (ТР ТС 014/2011);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дорожно-строительные изделия, указанные в приложении 2 к техническому регламенту Таможенного союза «Безопасность автомобильных дорог» (ТР ТС 014/2011);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рамках пункта 3 части 1 статьи 16 </w:t>
      </w:r>
      <w:r w:rsidR="0006052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248-ФЗ: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автомобильная дорога общего пользования муниципального значения Московской области и искусственные дорожные сооружения на ней;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 Московской области;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примыкания к автомобильным дорогам общего пользования местного значения, в том числе примыкания к объектам дорожного сервиса;</w:t>
      </w:r>
    </w:p>
    <w:p w:rsidR="00C24708" w:rsidRPr="00245193" w:rsidRDefault="00C24708" w:rsidP="00F3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придорожные полосы и полосы отвода автомобильных дорог общего пользования местного значения;</w:t>
      </w:r>
    </w:p>
    <w:p w:rsidR="002B48FC" w:rsidRPr="00245193" w:rsidRDefault="00C24708" w:rsidP="00F3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транспортное средство, используемое контролируемыми лицами для осуществления перевозок по муниципальным маршрутам регулярных перевозок.</w:t>
      </w:r>
    </w:p>
    <w:p w:rsidR="003A7E52" w:rsidRDefault="003A7E52" w:rsidP="00F318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Контролируемыми лицами при осуществлении муниципального контроля являются </w:t>
      </w:r>
      <w:r w:rsidR="00E700C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лица, индивидуальные предприниматели, граждане</w:t>
      </w: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1872" w:rsidRDefault="00193AF7" w:rsidP="00E51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Российской Федерации от 10.03.2022 № 336                                       «Об особенностях организации и осуществления государственного контроля (надзора), муниципального контроля» (далее – Постановление № 336) муниципальный контроль в 202</w:t>
      </w:r>
      <w:r w:rsidR="006B6F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    в форме плановых и внеплановых проверок не осуществлялся.</w:t>
      </w:r>
    </w:p>
    <w:p w:rsidR="003A7E52" w:rsidRPr="00245193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4F683B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дминистрацией </w:t>
      </w:r>
      <w:r w:rsidR="006B2E93" w:rsidRPr="006B2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осуществлялись мероприятия по профилактике таких нарушений в соответствии с программой по профилактике нарушений в 202</w:t>
      </w:r>
      <w:r w:rsidR="006B6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году. </w:t>
      </w:r>
    </w:p>
    <w:p w:rsid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частности, в 202</w:t>
      </w:r>
      <w:r w:rsidR="006B6F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 в целях профилактики нарушений обязательных требований </w:t>
      </w:r>
      <w:r w:rsidR="00B25E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официальном сайте </w:t>
      </w:r>
      <w:r w:rsidR="00B25E48" w:rsidRPr="00B25E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940B5" w:rsidRPr="00245193" w:rsidRDefault="00032EF8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проводится также путем направления рекомендательных писем                  с описанием характера выявленных нарушений и требований, устранения нарушений.</w:t>
      </w:r>
    </w:p>
    <w:p w:rsidR="003A7E52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регулярной основе да</w:t>
      </w:r>
      <w:r w:rsidR="00032E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ются</w:t>
      </w: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консультации в ходе личных приемов, а также посредством телефонной связи и письменных ответов на обращения. </w:t>
      </w:r>
    </w:p>
    <w:p w:rsidR="00BB0D2D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проблемами, на решение которых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настоящая </w:t>
      </w:r>
      <w:r w:rsidR="00BE0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рограмма, являются </w:t>
      </w: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знания контролируемыми лицами требований, предъявляемых к ним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D2D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решения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профилактических мероприятий, направленных </w:t>
      </w:r>
      <w:r w:rsidR="0090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BB0D2D" w:rsidRPr="00F1794B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устранения рисков деятельность </w:t>
      </w:r>
      <w:r w:rsidR="00754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6B6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BB0D2D" w:rsidRPr="00F1794B" w:rsidRDefault="00A30DFA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BB0D2D"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контролируемыми лицами;</w:t>
      </w:r>
    </w:p>
    <w:p w:rsidR="00BB0D2D" w:rsidRPr="00F1794B" w:rsidRDefault="00BB0D2D" w:rsidP="00BB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снижение риска причинения вреда (ущерба).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реализации Программы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5F3FA6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тимулирование добросовестного соблюдения обязательных требований всеми контролируемыми лицами;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7E52" w:rsidRPr="00245193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7E52" w:rsidRPr="00245193" w:rsidRDefault="005F3FA6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азъяснение контролируемым лицам обязательных требований;</w:t>
      </w:r>
    </w:p>
    <w:p w:rsidR="00263A88" w:rsidRPr="00263A88" w:rsidRDefault="00263A88" w:rsidP="0046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ринятие мер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обеспечению реального влияния 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квалификации кадрового состава </w:t>
      </w:r>
      <w:r w:rsidR="0046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принимающего участие в проведении контрольных мероприятий;</w:t>
      </w:r>
    </w:p>
    <w:p w:rsidR="00263A88" w:rsidRPr="00263A88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CB5E87" w:rsidRDefault="00263A88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63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124D" w:rsidRDefault="0041124D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Целевые показатели программы профилактики в рамках осуществления муниципального </w:t>
      </w:r>
      <w:r w:rsidR="00682760" w:rsidRPr="0068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на автомобильном транспорте, городском наземном электрическом транспорте </w:t>
      </w:r>
      <w:r w:rsidR="0068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682760" w:rsidRPr="00682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дорожном хозяйстве</w:t>
      </w:r>
      <w:r w:rsidRPr="0041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6B6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1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41124D" w:rsidRPr="0041124D" w:rsidTr="004F1BBD">
        <w:trPr>
          <w:trHeight w:val="7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6B6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 показатель (202</w:t>
            </w:r>
            <w:r w:rsidR="006B6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24D" w:rsidRDefault="0041124D" w:rsidP="006B6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B6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1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%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проведенных профилактических мероприятий от запланированных: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0336C385" wp14:editId="66F76A1B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3CAE6EC5" wp14:editId="0ADC47B2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фактическое количество профилактических мероприятий;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3FB7401F" wp14:editId="7423B189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32"/>
                <w:lang w:eastAsia="ru-RU"/>
              </w:rPr>
              <w:drawing>
                <wp:inline distT="0" distB="0" distL="0" distR="0" wp14:anchorId="185ED187" wp14:editId="0898EC28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6DA87247" wp14:editId="7234ED06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10"/>
                <w:lang w:eastAsia="ru-RU"/>
              </w:rPr>
              <w:drawing>
                <wp:inline distT="0" distB="0" distL="0" distR="0" wp14:anchorId="7375FA49" wp14:editId="100FAD25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выданных предостережений о недопустимости нарушения обязательных требований: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44722A33" wp14:editId="6AC9C47C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5983C0B5" wp14:editId="2E84BCBE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30"/>
                <w:lang w:eastAsia="ru-RU"/>
              </w:rPr>
              <w:lastRenderedPageBreak/>
              <w:drawing>
                <wp:inline distT="0" distB="0" distL="0" distR="0" wp14:anchorId="35498876" wp14:editId="6104DCA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290C417" wp14:editId="56BF514A">
                  <wp:extent cx="357505" cy="278130"/>
                  <wp:effectExtent l="0" t="0" r="4445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049E60CC" wp14:editId="4AF42E93">
                  <wp:extent cx="374015" cy="278130"/>
                  <wp:effectExtent l="0" t="0" r="6985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11A06">
                <w:rPr>
                  <w:rFonts w:ascii="Times New Roman" w:eastAsia="Times New Roman" w:hAnsi="Times New Roman" w:cs="Times New Roman"/>
                  <w:lang w:eastAsia="ru-RU"/>
                </w:rPr>
                <w:t>&lt;**&gt;</w:t>
              </w:r>
            </w:hyperlink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Доля выданных предписаний при проведении плановых проверок: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8"/>
                <w:lang w:eastAsia="ru-RU"/>
              </w:rPr>
              <w:drawing>
                <wp:inline distT="0" distB="0" distL="0" distR="0" wp14:anchorId="14ABADA6" wp14:editId="19317088">
                  <wp:extent cx="1280160" cy="51689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8B6BFDD" wp14:editId="35EB4C70">
                  <wp:extent cx="309880" cy="278130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выданных предписаний в текущем году;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EE045A6" wp14:editId="1CDCA66E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11A06">
                <w:rPr>
                  <w:rFonts w:ascii="Times New Roman" w:eastAsia="Times New Roman" w:hAnsi="Times New Roman" w:cs="Times New Roman"/>
                  <w:lang w:eastAsia="ru-RU"/>
                </w:rPr>
                <w:t>&lt;**&gt;</w:t>
              </w:r>
            </w:hyperlink>
          </w:p>
        </w:tc>
      </w:tr>
      <w:tr w:rsidR="0041124D" w:rsidRPr="0041124D" w:rsidTr="004F1B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57E99B7B" wp14:editId="37FEAF8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409F97F8" wp14:editId="4595D019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noProof/>
                <w:position w:val="-9"/>
                <w:lang w:eastAsia="ru-RU"/>
              </w:rPr>
              <w:drawing>
                <wp:inline distT="0" distB="0" distL="0" distR="0" wp14:anchorId="1F5D221B" wp14:editId="52F2232D">
                  <wp:extent cx="516890" cy="278130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N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4D" w:rsidRPr="00411A06" w:rsidRDefault="0041124D" w:rsidP="0041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A0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</w:tbl>
    <w:p w:rsidR="0041124D" w:rsidRDefault="0041124D" w:rsidP="00263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E87" w:rsidRPr="00245193" w:rsidRDefault="00CB5E87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245193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245193" w:rsidRDefault="006D058F" w:rsidP="00CB5E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75966" w:rsidRPr="000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Воскресенск Московской области, утвержденным Советом депутатов 21.10.2021 № 423/51</w:t>
      </w:r>
      <w:r w:rsidR="0007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815A82" w:rsidRPr="00815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роводятся следующие профилактические мероприятия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0D4E47" w:rsidRPr="00245193" w:rsidRDefault="003A7E52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а) </w:t>
      </w:r>
      <w:r w:rsidR="000D4E47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информирование;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обобщение правоприменительной практики;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консультирование;</w:t>
      </w:r>
    </w:p>
    <w:p w:rsidR="000D4E47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профилактический визит;</w:t>
      </w:r>
    </w:p>
    <w:p w:rsidR="003A7E52" w:rsidRPr="00245193" w:rsidRDefault="000D4E47" w:rsidP="000D4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д) объявление предостережений</w:t>
      </w:r>
      <w:r w:rsidR="003A7E5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E05F83" w:rsidRDefault="006D058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B3919" w:rsidRPr="00DB3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в приложении 1                                  к Программе.</w:t>
      </w:r>
    </w:p>
    <w:p w:rsidR="00DF23B9" w:rsidRDefault="00DF23B9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60" w:rsidRDefault="00682760" w:rsidP="00E05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A06" w:rsidRDefault="00411A06" w:rsidP="00E05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F83" w:rsidRPr="00E05F83" w:rsidRDefault="00E05F83" w:rsidP="00E05F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Информирование</w:t>
      </w:r>
    </w:p>
    <w:p w:rsidR="00E05F83" w:rsidRPr="00E05F83" w:rsidRDefault="00E05F83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83" w:rsidRPr="00E05F83" w:rsidRDefault="00E05F83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Информирование контролируемых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 и иных заинтересованных лиц 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соблюдения обязательных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проводится в соответствии </w:t>
      </w:r>
      <w:r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положениями статьи 46 Федерального закона № 248-ФЗ.</w:t>
      </w:r>
    </w:p>
    <w:p w:rsidR="00E05F83" w:rsidRPr="00E05F83" w:rsidRDefault="00EA2C10" w:rsidP="00EA2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Воскресенск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средствах массовой информации, через 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кабинеты контролируемых лиц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информационных системах (при их наличии) и в иных формах.</w:t>
      </w:r>
    </w:p>
    <w:p w:rsidR="00E05F83" w:rsidRPr="00E05F83" w:rsidRDefault="00EA2C1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A2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682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и поддерживает в актуальном состоянии </w:t>
      </w:r>
      <w:r w:rsidR="004A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официальном сайте в информационно-телекоммуникационной сети Интернет следующую информацию:</w:t>
      </w:r>
    </w:p>
    <w:p w:rsidR="00E05F83" w:rsidRPr="00E05F83" w:rsidRDefault="00EA2C1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нормативных правовых актов, регулирующих осуществление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6BC1" w:rsidRPr="00506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EA2C10" w:rsidP="00EA2C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изменениях, внесенных в нормативные правовые акты, регулирующие осуществление </w:t>
      </w:r>
      <w:r w:rsid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сроках </w:t>
      </w:r>
      <w:r w:rsidR="0090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порядке их вступления в силу, </w:t>
      </w:r>
      <w:r w:rsidR="00A225B0" w:rsidRPr="00A22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4A03F0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 с текстами в действующей редакции и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информацию о мерах ответственности, применяемых при нарушении обязательных требований, </w:t>
      </w:r>
      <w:r w:rsidR="00692EFB" w:rsidRPr="00692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4A03F0" w:rsidP="004A0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проверочны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листы в формате, допускающем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использование для самообследования, </w:t>
      </w:r>
      <w:r w:rsidR="00C43321" w:rsidRPr="00C43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8349F" w:rsidP="0054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руководства по соблюдению обязател</w:t>
      </w:r>
      <w:r w:rsidR="005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требований, разработанные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утвержденные </w:t>
      </w:r>
      <w:r w:rsidR="0054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обязательных требованиях в Российской Федерации», </w:t>
      </w:r>
      <w:r w:rsidR="00F23B3A" w:rsidRPr="00F23B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индикаторов риска нарушения обязательных требований, порядок отнесения объектов контроля к категориям риска, </w:t>
      </w:r>
      <w:r w:rsidR="00E05F83" w:rsidRPr="00081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1 раза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объектов контроля, учитываемых в рамках формирования ежегодного плана контрольных мероприятий, с указанием категории риска, </w:t>
      </w:r>
      <w:r w:rsidR="00E05F83" w:rsidRPr="00D6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но не реже 1 раз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8349F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профилактики рисков причинения вреда и план проведения плановых контрольных мероприятий </w:t>
      </w:r>
      <w:r w:rsidR="003D0145" w:rsidRP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D0145" w:rsidRPr="003D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проведении таких мероприятий</w:t>
      </w:r>
      <w:r w:rsidR="00E05F83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ежегодно </w:t>
      </w:r>
      <w:r w:rsidR="002E020F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5F83" w:rsidRPr="002E020F">
        <w:rPr>
          <w:rFonts w:ascii="Times New Roman" w:eastAsia="Times New Roman" w:hAnsi="Times New Roman" w:cs="Times New Roman"/>
          <w:sz w:val="24"/>
          <w:szCs w:val="24"/>
          <w:lang w:eastAsia="ru-RU"/>
        </w:rPr>
        <w:t>о 10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02A55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сведений, которые могут запрашиваться 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контролируемого лица, ежегодно </w:t>
      </w:r>
      <w:r w:rsidR="007760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902A55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способах получения консультаций по вопросам соблюдения обязательных требований, </w:t>
      </w:r>
      <w:r w:rsidR="001A1079" w:rsidRPr="001A1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декабря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C72236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порядке досудебного обжалования решений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действий (бездействия) его должностных лиц, </w:t>
      </w:r>
      <w:r w:rsidR="00E05F83" w:rsidRPr="00444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необходимости, не реже одного раза в год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Pr="00E05F83" w:rsidRDefault="00C66A02" w:rsidP="00E05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доклады, содержащие результаты обобщения правоприменительной практики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муниципальных контролей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ежегодно, </w:t>
      </w:r>
      <w:r w:rsidRPr="00C66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июля года, следующего за отчетным годом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F83" w:rsidRDefault="00A17BA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доклады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контроле, ежегодно не позднее </w:t>
      </w:r>
      <w:r w:rsidR="00E05F83" w:rsidRPr="00E05F8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марта;</w:t>
      </w:r>
    </w:p>
    <w:p w:rsidR="00357755" w:rsidRDefault="00357755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r w:rsidRPr="00357755">
        <w:t xml:space="preserve"> 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</w:t>
      </w:r>
      <w:r w:rsidRPr="0035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EF8" w:rsidRDefault="00201EF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8" w:rsidRPr="00201EF8" w:rsidRDefault="00201EF8" w:rsidP="00201E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правоприменительной практики</w:t>
      </w:r>
    </w:p>
    <w:p w:rsidR="00201EF8" w:rsidRDefault="00201EF8" w:rsidP="00A1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Обобщение правоприменительной 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тики проводится в соответствии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положениями статьи 47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обобщения правоприменительной практики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должностные лица 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подготовки доклада о правоприменительной практике – один раз в год.</w:t>
      </w:r>
    </w:p>
    <w:p w:rsidR="00201EF8" w:rsidRP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доклада о правоприменительной практике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 размещается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Воскресенск Московской области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для публичного обсуждения на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 рабочих дней.</w:t>
      </w:r>
    </w:p>
    <w:p w:rsidR="00201EF8" w:rsidRDefault="00201EF8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Доклад о правоприменительной практике утверждается распоряжением Администрации городского округа Воскресенск Московской области и до 01 июля года, следующего за отчетным годом, размещается на официальном сайте </w:t>
      </w:r>
      <w:r w:rsidR="00581750" w:rsidRPr="00581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муниципальных контролей</w:t>
      </w:r>
      <w:r w:rsidRPr="0020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AA5002" w:rsidRDefault="00AA5002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02" w:rsidRPr="00AA5002" w:rsidRDefault="00AA5002" w:rsidP="00AA50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</w:t>
      </w:r>
    </w:p>
    <w:p w:rsidR="00AA5002" w:rsidRDefault="00AA5002" w:rsidP="00201E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Консультирование проводитс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соответствии с положениями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Закона № 248-ФЗ. </w:t>
      </w:r>
    </w:p>
    <w:p w:rsidR="00AA5002" w:rsidRP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контролируемого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представителя проводится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телефону, посредством видеоконференцсвязи, на личном приеме либо в ходе проведения профилактического мероприятия, в виде профилактического визита, контрольных мероприятий в виде инспекционного визита, документарной или выездной проверки должностным лицом </w:t>
      </w:r>
      <w:r w:rsidR="00EE095D" w:rsidRPr="00EE09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муниципальных контролей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002" w:rsidRPr="00AA5002" w:rsidRDefault="00AA5002" w:rsidP="00AA50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Консультирование контролируемого лица и его представителя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A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вопрос</w:t>
      </w:r>
      <w:r w:rsidR="00AD6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ам: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осуществление муниципального контроля;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контрольных мероприятий, установленных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</w:t>
      </w:r>
      <w:r w:rsidRPr="00E95513">
        <w:t xml:space="preserve"> </w:t>
      </w:r>
      <w:r w:rsidR="0090456A">
        <w:t xml:space="preserve">                                       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муниципальном контроле на автомобильном транспорте, городском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земном электрическом транспорте 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дорожном хозяйстве на территории городского округа Воскресенск Московской области, утвержденным Советом депутатов 21.10.2021 № 423/51</w:t>
      </w:r>
      <w:r w:rsidR="0019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3B2A" w:rsidRPr="0019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от 25.11.2021  </w:t>
      </w:r>
      <w:r w:rsidR="0019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93B2A" w:rsidRPr="00193B2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443/55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5513" w:rsidRPr="00E95513" w:rsidRDefault="00E95513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обжалования действий (бездействия) должностных лиц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контролей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79A2" w:rsidRDefault="00E95513" w:rsidP="009078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муниципальных контролей</w:t>
      </w:r>
      <w:r w:rsidRPr="00E95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контрольных мероприятий.</w:t>
      </w:r>
    </w:p>
    <w:p w:rsidR="00FB79A2" w:rsidRDefault="00FB79A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A2" w:rsidRDefault="00FB79A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8E2" w:rsidRPr="009C18E2" w:rsidRDefault="009C18E2" w:rsidP="009C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Профилактический визит</w:t>
      </w:r>
    </w:p>
    <w:p w:rsidR="009C18E2" w:rsidRDefault="009C18E2" w:rsidP="00E95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E2" w:rsidRPr="009C18E2" w:rsidRDefault="00CA4C8A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Профилактический визит проводится в соответствии с положениями статьи 52 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248-ФЗ.</w:t>
      </w:r>
    </w:p>
    <w:p w:rsidR="009C18E2" w:rsidRPr="009C18E2" w:rsidRDefault="009078BD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муниципальных контролей</w:t>
      </w:r>
      <w:r w:rsid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предложить проведение профилактического визита контролируемым лицам не позднее чем в течение одного года с момента начала ими деятельности: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работ по капитальному ремонту, ремонту и содержанию автомобильных дорог </w:t>
      </w:r>
      <w:r w:rsidRP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местного значения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искусственных дорожных сооружений на них в части обеспечения сохранности автомобильных дорог;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эксплуатации объектов дорожного сервиса, размещенных в полосах отвода и (или) придорожных полосах автомобильных дорог </w:t>
      </w:r>
      <w:r w:rsidRPr="008450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 местного значения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8E2" w:rsidRPr="009C18E2" w:rsidRDefault="0084503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регулярных перевозок по смежным межрегиональным маршрутам регулярных перевозок, межмуниципальным маршрутам регулярных перевозок, не относящихся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C18E2" w:rsidRPr="009C18E2" w:rsidRDefault="009C18E2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Профилактический визит </w:t>
      </w:r>
      <w:r w:rsidR="00B9528E" w:rsidRPr="00B95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</w:t>
      </w:r>
      <w:r w:rsidR="00B952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528E" w:rsidRPr="00B9528E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проведению в течение года (при наличии оснований)</w:t>
      </w:r>
      <w:r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проведения профилактического визита (обязательного профилактического визита) не может превышать 1 рабочий день.</w:t>
      </w:r>
    </w:p>
    <w:p w:rsidR="009C18E2" w:rsidRPr="009C18E2" w:rsidRDefault="0053668B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отношении контролируемых лиц, отнесенных к категории высокого риска, обязательный профилактический визит проводится не реже одного раза в год.</w:t>
      </w:r>
    </w:p>
    <w:p w:rsidR="00002928" w:rsidRDefault="00B91C56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Контролируемое лицо вправе отказаться от проведения обязательного профилактического визита, письменно уведомив об этом </w:t>
      </w:r>
      <w:r w:rsidR="009078BD"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муниципальных контролей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C18E2" w:rsidRPr="009C18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три рабочих дня до даты его проведения.</w:t>
      </w:r>
    </w:p>
    <w:p w:rsidR="00002928" w:rsidRDefault="00002928" w:rsidP="009C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28" w:rsidRPr="00002928" w:rsidRDefault="00002928" w:rsidP="000029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Объявление предостережения</w:t>
      </w:r>
    </w:p>
    <w:p w:rsidR="00002928" w:rsidRDefault="00002928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28" w:rsidRPr="00002928" w:rsidRDefault="00002928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3.14.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предостережения проводится в соответствии с положениями статьи 49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№ 248-ФЗ.</w:t>
      </w:r>
    </w:p>
    <w:p w:rsidR="00002928" w:rsidRPr="00002928" w:rsidRDefault="009078BD" w:rsidP="000029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7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муниципальных контролей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учет объявленных предостережений </w:t>
      </w:r>
      <w:r w:rsid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нар</w:t>
      </w:r>
      <w:r w:rsid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 обязательных требований </w:t>
      </w:r>
      <w:r w:rsidR="00002928"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:rsidR="00E42A83" w:rsidRDefault="00002928" w:rsidP="00D83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E42A83" w:rsidRDefault="00E42A83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E52" w:rsidRPr="00245193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6D5" w:rsidRPr="00FF26D5" w:rsidRDefault="000714B3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F26D5"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профилактики оценивается: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повышением эффективности системы профилактики нарушений обязательных требований;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снижением количества правонарушений при осуществлении контролируемыми лицами своей деятельности;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понятностью обязательных требований, обеспечивающей их однозначное толкование контролируемых лиц и 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вовлечением контролируемых лиц в регулярное взаимодействие с </w:t>
      </w:r>
      <w:r w:rsidR="009078BD" w:rsidRPr="00907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Ключевыми направлениями социологических исследований являются: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информированность контролируемых лиц об обязательных требованиях, о принятых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готовящихся изменениях в системе обязательных требований, о порядке проведения контрольных мероприятий, правах контролируемых лиц в ходе проверки;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понятность обязательных требований, обеспечивающая их однозначное толкование контролируемых лиц и 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контролируемых лиц в регулярное взаимодействие с 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6C0B66" w:rsidRPr="006C0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контролей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Оценка эффективности реализации Программы профилактики рассчитывается ежегодно (по итогам календарного года).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FF26D5" w:rsidRPr="00FF26D5" w:rsidRDefault="00FF26D5" w:rsidP="00FF2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CCF377">
            <wp:extent cx="12382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- номер показателя;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отклонение фактического значения i-го показателя от планового значения i-го показателя;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фактическое значение i-го показателя профилактических мероприятий;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плановое значение i-го показателя профилактических мероприятий.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понижаемого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FF26D5" w:rsidRPr="00FF26D5" w:rsidRDefault="00FF26D5" w:rsidP="00FF2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B505C8">
            <wp:extent cx="12382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где: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FE78D6" w:rsidRPr="00FE78D6">
        <w:rPr>
          <w:rFonts w:ascii="Calibri" w:eastAsia="Calibri" w:hAnsi="Calibri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85800" cy="276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то </w:t>
      </w:r>
      <w:r w:rsidR="00FE78D6" w:rsidRPr="00FE78D6">
        <w:rPr>
          <w:rFonts w:ascii="Calibri" w:eastAsia="Calibri" w:hAnsi="Calibri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28675" cy="276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реализации Программы профилактики рассчитывается по следующей формуле:</w:t>
      </w:r>
    </w:p>
    <w:p w:rsidR="00F93D40" w:rsidRPr="00FF26D5" w:rsidRDefault="00F93D40" w:rsidP="00F93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BB09A3">
            <wp:extent cx="1019175" cy="523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Пэф - Итоговая оценка эффективности реализации Программы профилактики;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8D6" w:rsidRPr="00FE78D6">
        <w:rPr>
          <w:rFonts w:ascii="Calibri" w:eastAsia="Calibri" w:hAnsi="Calibri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47675" cy="314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- общее количество показателей Программы профилактики.</w:t>
      </w:r>
    </w:p>
    <w:p w:rsidR="00FF26D5" w:rsidRPr="00FF26D5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оценка эффективности реализации Программы профилактики более 100 %, то считать Пэф равным 100 %.</w:t>
      </w:r>
    </w:p>
    <w:p w:rsidR="00AD2482" w:rsidRDefault="00FF26D5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2B1BD7" w:rsidRPr="002B1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муниципальных контролей</w:t>
      </w:r>
      <w:r w:rsidR="003A7E52"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2482" w:rsidRPr="00245193" w:rsidRDefault="003A7E52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AD2482" w:rsidRPr="00AD2482" w:rsidTr="004372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менее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50%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AD2482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51%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80%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</w:p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81%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90%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Выполнено </w:t>
            </w:r>
            <w:r w:rsidRPr="00AD2482">
              <w:rPr>
                <w:rFonts w:ascii="Times New Roman" w:eastAsia="Calibri" w:hAnsi="Times New Roman" w:cs="Times New Roman"/>
              </w:rPr>
              <w:br/>
              <w:t xml:space="preserve">от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91%</w:t>
            </w:r>
            <w:r w:rsidRPr="00AD2482">
              <w:rPr>
                <w:rFonts w:ascii="Times New Roman" w:eastAsia="Calibri" w:hAnsi="Times New Roman" w:cs="Times New Roman"/>
              </w:rPr>
              <w:t xml:space="preserve"> до </w:t>
            </w:r>
            <w:r w:rsidRPr="00AD2482">
              <w:rPr>
                <w:rFonts w:ascii="Times New Roman" w:eastAsia="Calibri" w:hAnsi="Times New Roman" w:cs="Times New Roman"/>
                <w:i/>
                <w:u w:val="single"/>
              </w:rPr>
              <w:t>100%</w:t>
            </w:r>
            <w:r w:rsidRPr="00AD2482">
              <w:rPr>
                <w:rFonts w:ascii="Times New Roman" w:eastAsia="Calibri" w:hAnsi="Times New Roman" w:cs="Times New Roman"/>
              </w:rPr>
              <w:t xml:space="preserve"> профилактических мероприятий</w:t>
            </w:r>
          </w:p>
        </w:tc>
      </w:tr>
      <w:tr w:rsidR="00AD2482" w:rsidRPr="00AD2482" w:rsidTr="004372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9078BD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 xml:space="preserve">Уровень результативности профилактической работы </w:t>
            </w:r>
            <w:r w:rsidR="009078BD" w:rsidRPr="009078BD">
              <w:rPr>
                <w:rFonts w:ascii="Times New Roman" w:eastAsia="Calibri" w:hAnsi="Times New Roman" w:cs="Times New Roman"/>
              </w:rPr>
              <w:t>отдел</w:t>
            </w:r>
            <w:r w:rsidR="009078BD">
              <w:rPr>
                <w:rFonts w:ascii="Times New Roman" w:eastAsia="Calibri" w:hAnsi="Times New Roman" w:cs="Times New Roman"/>
              </w:rPr>
              <w:t>а</w:t>
            </w:r>
            <w:r w:rsidR="009078BD" w:rsidRPr="009078BD">
              <w:rPr>
                <w:rFonts w:ascii="Times New Roman" w:eastAsia="Calibri" w:hAnsi="Times New Roman" w:cs="Times New Roman"/>
              </w:rPr>
              <w:t xml:space="preserve"> муниципальных контролей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82" w:rsidRPr="00AD2482" w:rsidRDefault="00AD2482" w:rsidP="00AD248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AD2482">
              <w:rPr>
                <w:rFonts w:ascii="Times New Roman" w:eastAsia="Calibri" w:hAnsi="Times New Roman" w:cs="Times New Roman"/>
              </w:rPr>
              <w:t>Уровень лидерства</w:t>
            </w:r>
          </w:p>
        </w:tc>
      </w:tr>
    </w:tbl>
    <w:p w:rsidR="003A7E52" w:rsidRPr="00245193" w:rsidRDefault="003A7E52" w:rsidP="00FF2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C9" w:rsidRDefault="003A7E52" w:rsidP="003A7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38C9" w:rsidSect="00C00A9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7E52" w:rsidRPr="00245193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83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245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Программе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F3B" w:rsidRPr="00BF6F3B" w:rsidRDefault="00BF6F3B" w:rsidP="00BF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3A7E52" w:rsidRPr="00BF6F3B" w:rsidRDefault="00BF6F3B" w:rsidP="00BF6F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проведения профилактических мероприятий </w:t>
      </w:r>
      <w:r w:rsidR="009078BD" w:rsidRP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отдел</w:t>
      </w:r>
      <w:r w:rsid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078BD" w:rsidRPr="009078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муниципальных контролей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направленных на предупреждение нарушений обязательных требований и предотвращение рисков причинения вреда (ущерба) охран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яемым законом ценностям 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сфере муниципального контроля                              на автомобильном транспорте, городском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земном электрическом транспорте </w:t>
      </w:r>
      <w:r w:rsidRPr="00BF6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 дорожном хозяйстве на 2023 год</w:t>
      </w:r>
    </w:p>
    <w:p w:rsidR="003A7E52" w:rsidRPr="00245193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9"/>
        <w:gridCol w:w="4109"/>
        <w:gridCol w:w="2126"/>
        <w:gridCol w:w="2268"/>
        <w:gridCol w:w="2127"/>
        <w:gridCol w:w="1963"/>
      </w:tblGrid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9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Профилактические мероприятия</w:t>
            </w:r>
          </w:p>
        </w:tc>
        <w:tc>
          <w:tcPr>
            <w:tcW w:w="41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профилактических мероприятиях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Сроки (периодичность)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профилактических мероприятиях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>На кого направлено профилактическое мероприятие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D15" w:rsidRPr="004A4D15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Структурное подразделение, ответственное </w:t>
            </w:r>
            <w:r w:rsidRPr="004A4D15">
              <w:rPr>
                <w:rFonts w:ascii="Times New Roman" w:eastAsia="Times New Roman" w:hAnsi="Times New Roman" w:cs="Times New Roman"/>
                <w:b/>
                <w:sz w:val="24"/>
              </w:rPr>
              <w:br/>
              <w:t>за реализацию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Информирование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1.1 Актуализация и размещение                                       на официальном сайте городского округа Воскресенск Московской области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разделе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Times New Roman" w:hAnsi="Times New Roman" w:cs="Times New Roman"/>
              </w:rPr>
              <w:t>«Отдел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Times New Roman" w:hAnsi="Times New Roman" w:cs="Times New Roman"/>
              </w:rPr>
              <w:t>муниципальных контролей» Перечней правовых актов, содержащих обязательные требования, соблюдение которых оценивается при проведении мероприятий по контролю.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принятия или внесения изменений (ежеквартально)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Соответствующий раздел на сайте содержит актуальную информацию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Отдел муниципальных контролей</w:t>
            </w:r>
          </w:p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1.2. Подготовка и размещение разъяснительных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материалов,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информационных писем, руководств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C92098">
              <w:rPr>
                <w:rFonts w:ascii="Times New Roman" w:eastAsia="Times New Roman" w:hAnsi="Times New Roman" w:cs="Times New Roman"/>
              </w:rPr>
              <w:t>по вопросам соблюдения обязательных требований и в средствах массовой информации и на официальном сайте городского округа Воскресенск Московской области в разделе «Отдел муниципальных контролей».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Не реже 2 раз в год (</w:t>
            </w:r>
            <w:r w:rsidRPr="00C9209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C92098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квартал)</w:t>
            </w:r>
          </w:p>
          <w:p w:rsidR="004A4D15" w:rsidRPr="00C92098" w:rsidRDefault="004A4D15" w:rsidP="004A4D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1.3. Информирование контролируемых лиц путем подготовки и размещения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на официальном сайте городского округа Воскресенск Московской области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разделе «Отдел муниципальных контролей» комментариев об изменениях, вносимых в действующие нормативные правовые акты, устанавливающие </w:t>
            </w:r>
            <w:r w:rsidRPr="00C92098">
              <w:rPr>
                <w:rFonts w:ascii="Times New Roman" w:eastAsia="Times New Roman" w:hAnsi="Times New Roman" w:cs="Times New Roman"/>
              </w:rPr>
              <w:lastRenderedPageBreak/>
              <w:t xml:space="preserve">обязательные требования, сроках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и порядке вступления их в действие.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lastRenderedPageBreak/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1.4. Размещение на официальном сайте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 xml:space="preserve">городского округа Воскресенск Московской области в разделе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«Отдел муниципальных контролей»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актуализация проверочных листов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(по содержанию и технически)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соответствии с действующим законодательством</w:t>
            </w:r>
            <w:r w:rsidR="001A67F5" w:rsidRPr="00C920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внесения изменений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DC5EA9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1.5. Актуализация информации о порядке </w:t>
            </w:r>
            <w:r w:rsidRPr="00C92098">
              <w:rPr>
                <w:rFonts w:ascii="Times New Roman" w:eastAsia="Calibri" w:hAnsi="Times New Roman" w:cs="Times New Roman"/>
              </w:rPr>
              <w:br/>
              <w:t xml:space="preserve">и сроках осуществления муниципального контроля и размещение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на официальном сайте городского округа Воскресенск Московской области в разделе «Отдел муниципальных контролей» </w:t>
            </w:r>
            <w:r w:rsidRPr="00C92098">
              <w:rPr>
                <w:rFonts w:ascii="Times New Roman" w:eastAsia="Calibri" w:hAnsi="Times New Roman" w:cs="Times New Roman"/>
              </w:rPr>
              <w:t>результатов контрольных мероприятий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  <w:r w:rsidRPr="00C920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прозрачности системы контрольной 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C92098">
            <w:pPr>
              <w:spacing w:after="0" w:line="240" w:lineRule="auto"/>
              <w:ind w:left="7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2.1. Формирование и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размещение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на официальном сайте городского округа Воскресенск Московской области в разделе «Отдел муниципальных контролей» Перечня типичных нарушений обязательных требований, установленных правовыми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актами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подконтрольной </w:t>
            </w:r>
            <w:r w:rsidR="00C92098">
              <w:rPr>
                <w:rFonts w:ascii="Times New Roman" w:eastAsia="Times New Roman" w:hAnsi="Times New Roman" w:cs="Times New Roman"/>
                <w:color w:val="000000"/>
              </w:rPr>
              <w:t xml:space="preserve">сфере, выявленных 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в результате анализа </w:t>
            </w:r>
            <w:r w:rsidR="00C92098"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>и обобщения правоприменительной практики контрольной деятельности</w:t>
            </w:r>
            <w:r w:rsidR="001A67F5" w:rsidRPr="00C92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92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До 1 декабря,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3.1. Направление юридическим лицам, индивидуальным предпринимателям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граждан предостережений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о недопустимости нар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ушений обязательных требований           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подконтрольной сфере.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получения сведений о признаках нарушений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4.</w:t>
            </w:r>
          </w:p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76" w:lineRule="auto"/>
              <w:ind w:left="79" w:right="6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Calibri" w:hAnsi="Times New Roman" w:cs="Times New Roman"/>
              </w:rPr>
              <w:t>4.1. Проведение консультаций контролируемых лиц по вопросам соб</w:t>
            </w:r>
            <w:r w:rsidR="001A67F5" w:rsidRPr="00C92098">
              <w:rPr>
                <w:rFonts w:ascii="Times New Roman" w:eastAsia="Calibri" w:hAnsi="Times New Roman" w:cs="Times New Roman"/>
              </w:rPr>
              <w:t>людения обязательных требований.</w:t>
            </w:r>
          </w:p>
          <w:p w:rsidR="004A4D15" w:rsidRPr="00C92098" w:rsidRDefault="004A4D15" w:rsidP="004A4D15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lastRenderedPageBreak/>
              <w:t xml:space="preserve">По мере поступления от контролируемых лиц </w:t>
            </w:r>
            <w:r w:rsidRPr="00C92098">
              <w:rPr>
                <w:rFonts w:ascii="Times New Roman" w:eastAsia="Calibri" w:hAnsi="Times New Roman" w:cs="Times New Roman"/>
              </w:rPr>
              <w:lastRenderedPageBreak/>
              <w:t>соответствующих обращений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4.2. Проведение приемов, в рамках которых юридическим лицам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и индивидуальным предпринимателям,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а также гражданам разъясняются обязательные требования.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4.3. Информирование юридических лиц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 xml:space="preserve">и индивидуальных предпринимателей 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по вопросам соблюдения обязательных требований на семинарах (вебинарах).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необходимости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trHeight w:val="934"/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4.4. Проведение разъяснительной работы относительно контрольных мероприятий в части предоставления контролируемым лицам информации об их правах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и обязанностях при проведении контрольных мероприятий</w:t>
            </w:r>
            <w:r w:rsidR="001A67F5" w:rsidRPr="00C9209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trHeight w:val="740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97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5.1. Прове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дение профилактических визитов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в отношении контролируемых лиц, в том числе в отношении контролируемых лиц, приступающих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C92098">
              <w:rPr>
                <w:rFonts w:ascii="Times New Roman" w:eastAsia="Times New Roman" w:hAnsi="Times New Roman" w:cs="Times New Roman"/>
              </w:rPr>
              <w:t xml:space="preserve">к осуществлению деятельности </w:t>
            </w:r>
            <w:r w:rsidR="00C92098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C92098">
              <w:rPr>
                <w:rFonts w:ascii="Times New Roman" w:eastAsia="Times New Roman" w:hAnsi="Times New Roman" w:cs="Times New Roman"/>
              </w:rPr>
              <w:t>в определенной сфере, а также</w:t>
            </w:r>
            <w:r w:rsidRPr="00C92098">
              <w:rPr>
                <w:rFonts w:ascii="Times New Roman" w:eastAsia="Times New Roman" w:hAnsi="Times New Roman" w:cs="Times New Roman"/>
              </w:rPr>
              <w:br/>
              <w:t>в отношении объектов контроля, отнесенных к категории среднего риска.</w:t>
            </w:r>
          </w:p>
          <w:p w:rsidR="004A4D15" w:rsidRPr="00C92098" w:rsidRDefault="004A4D15" w:rsidP="004A4D15">
            <w:pPr>
              <w:spacing w:before="67" w:after="67" w:line="240" w:lineRule="auto"/>
              <w:ind w:left="7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C92098">
              <w:rPr>
                <w:rFonts w:ascii="Times New Roman" w:eastAsia="Calibri" w:hAnsi="Times New Roman" w:cs="Times New Roman"/>
              </w:rPr>
              <w:t>В течение года по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9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4D15" w:rsidRPr="00C92098" w:rsidRDefault="004A4D15" w:rsidP="004A4D15">
            <w:pPr>
              <w:spacing w:after="0" w:line="240" w:lineRule="auto"/>
              <w:ind w:left="58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Повышение квалификации кадрового состава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after="0" w:line="240" w:lineRule="auto"/>
              <w:ind w:left="79"/>
              <w:jc w:val="both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6.1. Формирование ежегодного доклада руководителю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  <w:r w:rsidRPr="00C92098">
              <w:rPr>
                <w:rFonts w:ascii="Times New Roman" w:eastAsia="Calibri" w:hAnsi="Times New Roman" w:cs="Times New Roman"/>
              </w:rPr>
              <w:t xml:space="preserve"> по соблюдению обязательных требований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До 1 декабря 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3A67C6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должностных лиц, </w:t>
            </w:r>
            <w:r w:rsidRPr="00C92098">
              <w:rPr>
                <w:rFonts w:ascii="Times New Roman" w:eastAsia="Calibri" w:hAnsi="Times New Roman" w:cs="Times New Roman"/>
              </w:rPr>
              <w:t xml:space="preserve">уполномоченных на осуществление муниципального контроля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Должностные лица </w:t>
            </w:r>
            <w:r w:rsidRPr="00C92098">
              <w:rPr>
                <w:rFonts w:ascii="Times New Roman" w:eastAsia="Times New Roman" w:hAnsi="Times New Roman" w:cs="Times New Roman"/>
              </w:rPr>
              <w:br/>
            </w:r>
            <w:r w:rsidR="009300B3" w:rsidRPr="00C92098">
              <w:rPr>
                <w:rFonts w:ascii="Times New Roman" w:eastAsia="Times New Roman" w:hAnsi="Times New Roman" w:cs="Times New Roman"/>
              </w:rPr>
              <w:t>отдела муниципальных контролей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5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7B05D4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6.2. Проведение начальником </w:t>
            </w:r>
            <w:r w:rsidR="009300B3" w:rsidRPr="00C92098">
              <w:rPr>
                <w:rFonts w:ascii="Times New Roman" w:eastAsia="Calibri" w:hAnsi="Times New Roman" w:cs="Times New Roman"/>
              </w:rPr>
              <w:t>отдела муниципальных контролей</w:t>
            </w:r>
            <w:r w:rsidRPr="00C92098">
              <w:rPr>
                <w:rFonts w:ascii="Times New Roman" w:eastAsia="Calibri" w:hAnsi="Times New Roman" w:cs="Times New Roman"/>
              </w:rPr>
              <w:t xml:space="preserve"> мероприятий, направленных на повышение показателей результативности и эффективности контрольной деятельности для должностных лиц, уполномоченных на осуществление муниципального контроля.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3A67C6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должностных лиц, </w:t>
            </w:r>
            <w:r w:rsidRPr="00C92098">
              <w:rPr>
                <w:rFonts w:ascii="Times New Roman" w:eastAsia="Calibri" w:hAnsi="Times New Roman" w:cs="Times New Roman"/>
              </w:rPr>
              <w:t>уполномоченных на осуществление муниципального контроля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Должностные лица </w:t>
            </w:r>
            <w:r w:rsidRPr="00C92098">
              <w:rPr>
                <w:rFonts w:ascii="Times New Roman" w:eastAsia="Times New Roman" w:hAnsi="Times New Roman" w:cs="Times New Roman"/>
              </w:rPr>
              <w:br/>
            </w:r>
            <w:r w:rsidR="009300B3" w:rsidRPr="00C92098">
              <w:rPr>
                <w:rFonts w:ascii="Times New Roman" w:eastAsia="Times New Roman" w:hAnsi="Times New Roman" w:cs="Times New Roman"/>
              </w:rPr>
              <w:t>отдела муниципальных контролей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Иное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7.1. Представление информации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r w:rsidRPr="00C92098">
              <w:rPr>
                <w:rFonts w:ascii="Times New Roman" w:eastAsia="Calibri" w:hAnsi="Times New Roman" w:cs="Times New Roman"/>
              </w:rPr>
              <w:t>в публичном пространстве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  <w:r w:rsidRPr="00C920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На постоянной основе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Создание страниц </w:t>
            </w:r>
          </w:p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в социальных сетях. Коммуникации </w:t>
            </w:r>
          </w:p>
          <w:p w:rsid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 неограниченным кругом лиц </w:t>
            </w:r>
          </w:p>
          <w:p w:rsidR="004A4D15" w:rsidRPr="00C92098" w:rsidRDefault="004A4D15" w:rsidP="00345CC3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по вопросам контрольной деятельности </w:t>
            </w:r>
            <w:r w:rsidR="00345CC3" w:rsidRPr="00C92098">
              <w:rPr>
                <w:rFonts w:ascii="Times New Roman" w:eastAsia="Times New Roman" w:hAnsi="Times New Roman" w:cs="Times New Roman"/>
              </w:rPr>
              <w:t xml:space="preserve">отдела муниципальных контролей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  <w:tr w:rsidR="004A4D15" w:rsidRPr="004A4D15" w:rsidTr="004F1BBD">
        <w:trPr>
          <w:jc w:val="center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100" w:after="100" w:line="276" w:lineRule="auto"/>
              <w:ind w:left="58" w:right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79"/>
              <w:jc w:val="both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 xml:space="preserve">7.2. Разработка и актуализация методических рекомендаций для контролируемых лиц, осуществляющих регулируемые виды деятельности,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</w:t>
            </w:r>
            <w:r w:rsidRPr="00C92098">
              <w:rPr>
                <w:rFonts w:ascii="Times New Roman" w:eastAsia="Calibri" w:hAnsi="Times New Roman" w:cs="Times New Roman"/>
              </w:rPr>
              <w:t xml:space="preserve">по вопросам организации деятельности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C92098">
              <w:rPr>
                <w:rFonts w:ascii="Times New Roman" w:eastAsia="Calibri" w:hAnsi="Times New Roman" w:cs="Times New Roman"/>
              </w:rPr>
              <w:t>(с целью исключения фактов нарушения обязательных требований), размещенных на официальном сайте</w:t>
            </w:r>
            <w:r w:rsidRPr="00C92098">
              <w:rPr>
                <w:rFonts w:ascii="Times New Roman" w:hAnsi="Times New Roman" w:cs="Times New Roman"/>
              </w:rPr>
              <w:t xml:space="preserve"> </w:t>
            </w:r>
            <w:r w:rsidRPr="00C92098">
              <w:rPr>
                <w:rFonts w:ascii="Times New Roman" w:eastAsia="Calibri" w:hAnsi="Times New Roman" w:cs="Times New Roman"/>
              </w:rPr>
              <w:t xml:space="preserve">городского округа Воскресенск Московской области </w:t>
            </w:r>
            <w:r w:rsidR="00C92098">
              <w:rPr>
                <w:rFonts w:ascii="Times New Roman" w:eastAsia="Calibri" w:hAnsi="Times New Roman" w:cs="Times New Roman"/>
              </w:rPr>
              <w:t xml:space="preserve">                        </w:t>
            </w:r>
            <w:r w:rsidRPr="00C92098">
              <w:rPr>
                <w:rFonts w:ascii="Times New Roman" w:eastAsia="Calibri" w:hAnsi="Times New Roman" w:cs="Times New Roman"/>
              </w:rPr>
              <w:t>в разделе «Отдел муниципальных контролей»</w:t>
            </w:r>
            <w:r w:rsidR="001A67F5" w:rsidRPr="00C9209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100" w:after="10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По мере поступления вопросов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 xml:space="preserve">Снижение административной нагрузки </w:t>
            </w:r>
          </w:p>
          <w:p w:rsidR="004A4D15" w:rsidRPr="00C92098" w:rsidRDefault="004A4D15" w:rsidP="004A4D15">
            <w:pPr>
              <w:spacing w:before="67" w:after="67" w:line="240" w:lineRule="auto"/>
              <w:ind w:left="21" w:right="1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на контролируемые лица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Times New Roman" w:hAnsi="Times New Roman" w:cs="Times New Roman"/>
              </w:rPr>
            </w:pPr>
            <w:r w:rsidRPr="00C92098">
              <w:rPr>
                <w:rFonts w:ascii="Times New Roman" w:eastAsia="Times New Roman" w:hAnsi="Times New Roman" w:cs="Times New Roman"/>
              </w:rPr>
              <w:t>Контролируемые лица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A4D15" w:rsidRPr="00C92098" w:rsidRDefault="004A4D15" w:rsidP="004A4D15">
            <w:pPr>
              <w:spacing w:before="67" w:after="67" w:line="240" w:lineRule="auto"/>
              <w:ind w:left="21"/>
              <w:jc w:val="center"/>
              <w:rPr>
                <w:rFonts w:ascii="Times New Roman" w:eastAsia="Calibri" w:hAnsi="Times New Roman" w:cs="Times New Roman"/>
              </w:rPr>
            </w:pPr>
            <w:r w:rsidRPr="00C92098">
              <w:rPr>
                <w:rFonts w:ascii="Times New Roman" w:eastAsia="Calibri" w:hAnsi="Times New Roman" w:cs="Times New Roman"/>
              </w:rPr>
              <w:t>Отдел муниципальных контролей</w:t>
            </w:r>
          </w:p>
        </w:tc>
      </w:tr>
    </w:tbl>
    <w:p w:rsidR="00574284" w:rsidRDefault="00574284">
      <w:pPr>
        <w:rPr>
          <w:rFonts w:ascii="Times New Roman" w:hAnsi="Times New Roman" w:cs="Times New Roman"/>
          <w:sz w:val="24"/>
          <w:szCs w:val="24"/>
        </w:rPr>
      </w:pPr>
    </w:p>
    <w:p w:rsidR="00677DA6" w:rsidRDefault="00677DA6" w:rsidP="00677DA6">
      <w:pPr>
        <w:spacing w:after="0" w:line="240" w:lineRule="auto"/>
        <w:ind w:left="7938"/>
        <w:rPr>
          <w:rFonts w:ascii="Times New Roman" w:hAnsi="Times New Roman"/>
          <w:sz w:val="28"/>
          <w:szCs w:val="28"/>
        </w:rPr>
      </w:pPr>
    </w:p>
    <w:p w:rsidR="00677DA6" w:rsidRDefault="00677DA6" w:rsidP="00677DA6">
      <w:pPr>
        <w:spacing w:after="0" w:line="240" w:lineRule="auto"/>
        <w:ind w:left="7938"/>
        <w:rPr>
          <w:rFonts w:ascii="Times New Roman" w:hAnsi="Times New Roman"/>
          <w:sz w:val="28"/>
          <w:szCs w:val="28"/>
        </w:rPr>
      </w:pPr>
    </w:p>
    <w:p w:rsidR="00677DA6" w:rsidRDefault="00677DA6" w:rsidP="00677DA6">
      <w:pPr>
        <w:spacing w:after="0" w:line="240" w:lineRule="auto"/>
        <w:ind w:left="7938"/>
        <w:rPr>
          <w:rFonts w:ascii="Times New Roman" w:hAnsi="Times New Roman"/>
          <w:sz w:val="28"/>
          <w:szCs w:val="28"/>
        </w:rPr>
      </w:pPr>
    </w:p>
    <w:p w:rsidR="00677DA6" w:rsidRDefault="00677DA6" w:rsidP="00677DA6">
      <w:pPr>
        <w:spacing w:after="0" w:line="240" w:lineRule="auto"/>
        <w:ind w:left="7938"/>
        <w:rPr>
          <w:rFonts w:ascii="Times New Roman" w:hAnsi="Times New Roman"/>
          <w:sz w:val="28"/>
          <w:szCs w:val="28"/>
        </w:rPr>
      </w:pPr>
    </w:p>
    <w:p w:rsidR="00677DA6" w:rsidRDefault="00677DA6" w:rsidP="00677DA6">
      <w:pPr>
        <w:spacing w:after="0" w:line="240" w:lineRule="auto"/>
        <w:ind w:left="7938"/>
        <w:rPr>
          <w:rFonts w:ascii="Times New Roman" w:hAnsi="Times New Roman"/>
          <w:sz w:val="28"/>
          <w:szCs w:val="28"/>
        </w:rPr>
      </w:pPr>
    </w:p>
    <w:p w:rsidR="00677DA6" w:rsidRPr="00E66FB6" w:rsidRDefault="00677DA6" w:rsidP="00677DA6">
      <w:pPr>
        <w:spacing w:after="0" w:line="240" w:lineRule="auto"/>
        <w:ind w:left="7938"/>
        <w:rPr>
          <w:rFonts w:ascii="Times New Roman" w:hAnsi="Times New Roman"/>
          <w:sz w:val="28"/>
          <w:szCs w:val="28"/>
        </w:rPr>
      </w:pPr>
      <w:r w:rsidRPr="00E66FB6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677DA6" w:rsidRPr="00E66FB6" w:rsidRDefault="00677DA6" w:rsidP="00677DA6">
      <w:pPr>
        <w:spacing w:after="0" w:line="240" w:lineRule="auto"/>
        <w:ind w:left="7938"/>
        <w:rPr>
          <w:rFonts w:ascii="Times New Roman" w:hAnsi="Times New Roman"/>
          <w:sz w:val="28"/>
          <w:szCs w:val="28"/>
        </w:rPr>
      </w:pPr>
      <w:r w:rsidRPr="00E66FB6">
        <w:rPr>
          <w:rFonts w:ascii="Times New Roman" w:hAnsi="Times New Roman"/>
          <w:sz w:val="28"/>
          <w:szCs w:val="28"/>
        </w:rPr>
        <w:t xml:space="preserve">к программе профилактики рисков причинения вреда (ущерба) охраняемым законом ценностям при осуществлении муниципального контроля (надзора) </w:t>
      </w:r>
      <w:r>
        <w:rPr>
          <w:rFonts w:ascii="Times New Roman" w:hAnsi="Times New Roman"/>
          <w:sz w:val="28"/>
          <w:szCs w:val="28"/>
        </w:rPr>
        <w:br/>
      </w:r>
      <w:r w:rsidRPr="00E66FB6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_________ Московской области на 2024 год </w:t>
      </w:r>
    </w:p>
    <w:p w:rsidR="00677DA6" w:rsidRPr="00E66FB6" w:rsidRDefault="00677DA6" w:rsidP="00677DA6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7DA6" w:rsidRPr="00E66FB6" w:rsidRDefault="00677DA6" w:rsidP="00677DA6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7DA6" w:rsidRPr="00E66FB6" w:rsidRDefault="00677DA6" w:rsidP="00677DA6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7DA6" w:rsidRPr="00E66FB6" w:rsidRDefault="00677DA6" w:rsidP="00677DA6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7DA6" w:rsidRPr="00E66FB6" w:rsidRDefault="00677DA6" w:rsidP="00677DA6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7DA6" w:rsidRPr="00E66FB6" w:rsidRDefault="00677DA6" w:rsidP="00677DA6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7DA6" w:rsidRPr="00E66FB6" w:rsidRDefault="00677DA6" w:rsidP="00677D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6FB6">
        <w:rPr>
          <w:rFonts w:ascii="Times New Roman" w:hAnsi="Times New Roman"/>
          <w:b/>
          <w:sz w:val="28"/>
          <w:szCs w:val="28"/>
        </w:rPr>
        <w:t>ПЕРЕЧЕНЬ</w:t>
      </w:r>
    </w:p>
    <w:p w:rsidR="00677DA6" w:rsidRPr="00E66FB6" w:rsidRDefault="00677DA6" w:rsidP="00677DA6">
      <w:pPr>
        <w:spacing w:after="0" w:line="240" w:lineRule="auto"/>
        <w:ind w:right="133"/>
        <w:jc w:val="center"/>
        <w:rPr>
          <w:rFonts w:ascii="Times New Roman" w:hAnsi="Times New Roman"/>
          <w:b/>
          <w:sz w:val="28"/>
          <w:szCs w:val="28"/>
        </w:rPr>
      </w:pPr>
      <w:r w:rsidRPr="00E66F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контролируемых лиц, осуществляющих деятельность в сфере дорожного хозяйства, автомобильного транспорта и городского наземного электрического транспорта, в отношении которых проводится профилактический визит по заявлению указанных лиц</w:t>
      </w:r>
      <w:r w:rsidRPr="00E66FB6">
        <w:rPr>
          <w:rFonts w:ascii="Times New Roman" w:hAnsi="Times New Roman"/>
          <w:b/>
          <w:sz w:val="28"/>
          <w:szCs w:val="28"/>
        </w:rPr>
        <w:t xml:space="preserve"> </w:t>
      </w:r>
      <w:r w:rsidRPr="00E66FB6">
        <w:rPr>
          <w:rFonts w:ascii="Times New Roman" w:hAnsi="Times New Roman"/>
          <w:b/>
          <w:sz w:val="28"/>
          <w:szCs w:val="28"/>
        </w:rPr>
        <w:br/>
        <w:t xml:space="preserve">на территории городского округа __________ Московской области </w:t>
      </w:r>
      <w:r w:rsidRPr="00E66FB6">
        <w:rPr>
          <w:rFonts w:ascii="Times New Roman" w:hAnsi="Times New Roman"/>
          <w:b/>
          <w:sz w:val="28"/>
          <w:szCs w:val="28"/>
        </w:rPr>
        <w:br/>
        <w:t>на 2024 год</w:t>
      </w:r>
    </w:p>
    <w:p w:rsidR="00677DA6" w:rsidRPr="00E66FB6" w:rsidRDefault="00677DA6" w:rsidP="00677DA6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8"/>
          <w:szCs w:val="28"/>
          <w:lang w:eastAsia="x-none" w:bidi="ru-RU"/>
        </w:rPr>
      </w:pPr>
    </w:p>
    <w:tbl>
      <w:tblPr>
        <w:tblW w:w="13917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693"/>
        <w:gridCol w:w="2126"/>
        <w:gridCol w:w="2410"/>
        <w:gridCol w:w="2410"/>
        <w:gridCol w:w="3260"/>
      </w:tblGrid>
      <w:tr w:rsidR="00677DA6" w:rsidRPr="00E66FB6" w:rsidTr="00495B04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FB6">
              <w:rPr>
                <w:rFonts w:ascii="Times New Roman" w:eastAsia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677DA6" w:rsidRPr="00E66FB6" w:rsidTr="00495B04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7DA6" w:rsidRPr="00E66FB6" w:rsidRDefault="00677DA6" w:rsidP="00495B0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7DA6" w:rsidRPr="00E66FB6" w:rsidRDefault="00677DA6" w:rsidP="00677DA6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7DA6" w:rsidRPr="00E66FB6" w:rsidRDefault="00677DA6" w:rsidP="00677DA6"/>
    <w:p w:rsidR="00677DA6" w:rsidRPr="00C947CA" w:rsidRDefault="00677DA6" w:rsidP="00677DA6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A13F80" w:rsidRDefault="00A13F80">
      <w:pPr>
        <w:rPr>
          <w:rFonts w:ascii="Times New Roman" w:hAnsi="Times New Roman" w:cs="Times New Roman"/>
          <w:sz w:val="24"/>
          <w:szCs w:val="24"/>
        </w:rPr>
      </w:pPr>
    </w:p>
    <w:sectPr w:rsidR="00A13F80" w:rsidSect="002838C9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5A" w:rsidRDefault="0069525A" w:rsidP="008C2D36">
      <w:pPr>
        <w:spacing w:after="0" w:line="240" w:lineRule="auto"/>
      </w:pPr>
      <w:r>
        <w:separator/>
      </w:r>
    </w:p>
  </w:endnote>
  <w:endnote w:type="continuationSeparator" w:id="0">
    <w:p w:rsidR="0069525A" w:rsidRDefault="0069525A" w:rsidP="008C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5A" w:rsidRDefault="0069525A" w:rsidP="008C2D36">
      <w:pPr>
        <w:spacing w:after="0" w:line="240" w:lineRule="auto"/>
      </w:pPr>
      <w:r>
        <w:separator/>
      </w:r>
    </w:p>
  </w:footnote>
  <w:footnote w:type="continuationSeparator" w:id="0">
    <w:p w:rsidR="0069525A" w:rsidRDefault="0069525A" w:rsidP="008C2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02928"/>
    <w:rsid w:val="000053C4"/>
    <w:rsid w:val="00012447"/>
    <w:rsid w:val="00027D93"/>
    <w:rsid w:val="00031D70"/>
    <w:rsid w:val="00032EF8"/>
    <w:rsid w:val="00037394"/>
    <w:rsid w:val="00044E66"/>
    <w:rsid w:val="00053DFE"/>
    <w:rsid w:val="00060522"/>
    <w:rsid w:val="000714B3"/>
    <w:rsid w:val="00075966"/>
    <w:rsid w:val="000817D5"/>
    <w:rsid w:val="000924AE"/>
    <w:rsid w:val="000C25C3"/>
    <w:rsid w:val="000D3F5C"/>
    <w:rsid w:val="000D4E47"/>
    <w:rsid w:val="00103742"/>
    <w:rsid w:val="0010472E"/>
    <w:rsid w:val="00115662"/>
    <w:rsid w:val="00162457"/>
    <w:rsid w:val="0016756B"/>
    <w:rsid w:val="001802A0"/>
    <w:rsid w:val="00185855"/>
    <w:rsid w:val="00193AF7"/>
    <w:rsid w:val="00193B2A"/>
    <w:rsid w:val="001A1079"/>
    <w:rsid w:val="001A67F5"/>
    <w:rsid w:val="001E1F39"/>
    <w:rsid w:val="001E602E"/>
    <w:rsid w:val="001F519C"/>
    <w:rsid w:val="001F5D7C"/>
    <w:rsid w:val="00201EF8"/>
    <w:rsid w:val="00211065"/>
    <w:rsid w:val="0022195C"/>
    <w:rsid w:val="002413C0"/>
    <w:rsid w:val="0024153C"/>
    <w:rsid w:val="00245193"/>
    <w:rsid w:val="00263A88"/>
    <w:rsid w:val="00280B63"/>
    <w:rsid w:val="002838C9"/>
    <w:rsid w:val="002978B1"/>
    <w:rsid w:val="002B1BD7"/>
    <w:rsid w:val="002B48FC"/>
    <w:rsid w:val="002C1EF8"/>
    <w:rsid w:val="002C349E"/>
    <w:rsid w:val="002C52E6"/>
    <w:rsid w:val="002E020F"/>
    <w:rsid w:val="002E1719"/>
    <w:rsid w:val="0033612B"/>
    <w:rsid w:val="00345CC3"/>
    <w:rsid w:val="00351C28"/>
    <w:rsid w:val="00357755"/>
    <w:rsid w:val="00361E68"/>
    <w:rsid w:val="00366F32"/>
    <w:rsid w:val="003A5709"/>
    <w:rsid w:val="003A67C6"/>
    <w:rsid w:val="003A7E52"/>
    <w:rsid w:val="003D0145"/>
    <w:rsid w:val="003E5DB7"/>
    <w:rsid w:val="003F1076"/>
    <w:rsid w:val="00402C7E"/>
    <w:rsid w:val="0040728D"/>
    <w:rsid w:val="0041124D"/>
    <w:rsid w:val="00411A06"/>
    <w:rsid w:val="00417CF4"/>
    <w:rsid w:val="00420E64"/>
    <w:rsid w:val="00434166"/>
    <w:rsid w:val="00444382"/>
    <w:rsid w:val="00464620"/>
    <w:rsid w:val="004A03F0"/>
    <w:rsid w:val="004A11AF"/>
    <w:rsid w:val="004A4D15"/>
    <w:rsid w:val="004B1941"/>
    <w:rsid w:val="004B2F22"/>
    <w:rsid w:val="004C39CD"/>
    <w:rsid w:val="004E4A73"/>
    <w:rsid w:val="004F683B"/>
    <w:rsid w:val="00506BC1"/>
    <w:rsid w:val="00507AE4"/>
    <w:rsid w:val="005257F1"/>
    <w:rsid w:val="0053668B"/>
    <w:rsid w:val="0054079D"/>
    <w:rsid w:val="00540844"/>
    <w:rsid w:val="0056161A"/>
    <w:rsid w:val="00574284"/>
    <w:rsid w:val="00581750"/>
    <w:rsid w:val="00587552"/>
    <w:rsid w:val="005A0B51"/>
    <w:rsid w:val="005B6A18"/>
    <w:rsid w:val="005E2222"/>
    <w:rsid w:val="005E26AD"/>
    <w:rsid w:val="005F3FA6"/>
    <w:rsid w:val="00616965"/>
    <w:rsid w:val="00646E87"/>
    <w:rsid w:val="00652AF9"/>
    <w:rsid w:val="00677DA6"/>
    <w:rsid w:val="00682760"/>
    <w:rsid w:val="0069195F"/>
    <w:rsid w:val="00692EFB"/>
    <w:rsid w:val="006937D9"/>
    <w:rsid w:val="0069525A"/>
    <w:rsid w:val="00695EC7"/>
    <w:rsid w:val="006A5798"/>
    <w:rsid w:val="006A6D81"/>
    <w:rsid w:val="006A77F1"/>
    <w:rsid w:val="006B2C48"/>
    <w:rsid w:val="006B2E93"/>
    <w:rsid w:val="006B6F5A"/>
    <w:rsid w:val="006C0B66"/>
    <w:rsid w:val="006C11D6"/>
    <w:rsid w:val="006D058F"/>
    <w:rsid w:val="006D39BB"/>
    <w:rsid w:val="006F7649"/>
    <w:rsid w:val="00704A42"/>
    <w:rsid w:val="00741765"/>
    <w:rsid w:val="00754EA3"/>
    <w:rsid w:val="0077059E"/>
    <w:rsid w:val="00771ED4"/>
    <w:rsid w:val="007739C7"/>
    <w:rsid w:val="00774A49"/>
    <w:rsid w:val="007760A2"/>
    <w:rsid w:val="007934BA"/>
    <w:rsid w:val="007940B5"/>
    <w:rsid w:val="007B05D4"/>
    <w:rsid w:val="007B54A7"/>
    <w:rsid w:val="007B5674"/>
    <w:rsid w:val="007C10DF"/>
    <w:rsid w:val="007F2189"/>
    <w:rsid w:val="007F4E6C"/>
    <w:rsid w:val="0080646B"/>
    <w:rsid w:val="0081351D"/>
    <w:rsid w:val="00815A82"/>
    <w:rsid w:val="00817F13"/>
    <w:rsid w:val="00841506"/>
    <w:rsid w:val="00841690"/>
    <w:rsid w:val="0084503B"/>
    <w:rsid w:val="00874962"/>
    <w:rsid w:val="00891A3D"/>
    <w:rsid w:val="008938CB"/>
    <w:rsid w:val="008A0973"/>
    <w:rsid w:val="008B6364"/>
    <w:rsid w:val="008C2D36"/>
    <w:rsid w:val="008C4899"/>
    <w:rsid w:val="008E6E82"/>
    <w:rsid w:val="00902287"/>
    <w:rsid w:val="00902A55"/>
    <w:rsid w:val="0090456A"/>
    <w:rsid w:val="009078BD"/>
    <w:rsid w:val="00911908"/>
    <w:rsid w:val="00915257"/>
    <w:rsid w:val="009300B3"/>
    <w:rsid w:val="009552C0"/>
    <w:rsid w:val="009624F6"/>
    <w:rsid w:val="0098349F"/>
    <w:rsid w:val="009C18E2"/>
    <w:rsid w:val="00A01B5A"/>
    <w:rsid w:val="00A13F80"/>
    <w:rsid w:val="00A17BA8"/>
    <w:rsid w:val="00A225B0"/>
    <w:rsid w:val="00A30DFA"/>
    <w:rsid w:val="00A37237"/>
    <w:rsid w:val="00A615E9"/>
    <w:rsid w:val="00A74605"/>
    <w:rsid w:val="00AA23D9"/>
    <w:rsid w:val="00AA5002"/>
    <w:rsid w:val="00AB1D23"/>
    <w:rsid w:val="00AB3C95"/>
    <w:rsid w:val="00AB49AF"/>
    <w:rsid w:val="00AC3DE6"/>
    <w:rsid w:val="00AD2482"/>
    <w:rsid w:val="00AD3F38"/>
    <w:rsid w:val="00AD6AE7"/>
    <w:rsid w:val="00AF423F"/>
    <w:rsid w:val="00B152B0"/>
    <w:rsid w:val="00B153A0"/>
    <w:rsid w:val="00B25E48"/>
    <w:rsid w:val="00B33F14"/>
    <w:rsid w:val="00B56E42"/>
    <w:rsid w:val="00B732C4"/>
    <w:rsid w:val="00B76E38"/>
    <w:rsid w:val="00B83598"/>
    <w:rsid w:val="00B91C56"/>
    <w:rsid w:val="00B9528E"/>
    <w:rsid w:val="00B96C80"/>
    <w:rsid w:val="00BB0D2D"/>
    <w:rsid w:val="00BD2F4F"/>
    <w:rsid w:val="00BE0327"/>
    <w:rsid w:val="00BE38D5"/>
    <w:rsid w:val="00BE4706"/>
    <w:rsid w:val="00BF6F3B"/>
    <w:rsid w:val="00C00A98"/>
    <w:rsid w:val="00C01B8A"/>
    <w:rsid w:val="00C16308"/>
    <w:rsid w:val="00C22E96"/>
    <w:rsid w:val="00C24708"/>
    <w:rsid w:val="00C3012E"/>
    <w:rsid w:val="00C43321"/>
    <w:rsid w:val="00C66A02"/>
    <w:rsid w:val="00C72236"/>
    <w:rsid w:val="00C73191"/>
    <w:rsid w:val="00C770D2"/>
    <w:rsid w:val="00C80499"/>
    <w:rsid w:val="00C90BA9"/>
    <w:rsid w:val="00C92098"/>
    <w:rsid w:val="00CA4C8A"/>
    <w:rsid w:val="00CA60B9"/>
    <w:rsid w:val="00CB1F7C"/>
    <w:rsid w:val="00CB5E87"/>
    <w:rsid w:val="00CD75DA"/>
    <w:rsid w:val="00D10D6E"/>
    <w:rsid w:val="00D10ED8"/>
    <w:rsid w:val="00D15A01"/>
    <w:rsid w:val="00D2415E"/>
    <w:rsid w:val="00D37B97"/>
    <w:rsid w:val="00D44A53"/>
    <w:rsid w:val="00D61C0D"/>
    <w:rsid w:val="00D81842"/>
    <w:rsid w:val="00D8342D"/>
    <w:rsid w:val="00D909B1"/>
    <w:rsid w:val="00D91EFC"/>
    <w:rsid w:val="00DA4A0E"/>
    <w:rsid w:val="00DA67A1"/>
    <w:rsid w:val="00DB3919"/>
    <w:rsid w:val="00DB53CF"/>
    <w:rsid w:val="00DC5EA9"/>
    <w:rsid w:val="00DE11E4"/>
    <w:rsid w:val="00DF23B9"/>
    <w:rsid w:val="00DF616F"/>
    <w:rsid w:val="00DF7221"/>
    <w:rsid w:val="00E05F83"/>
    <w:rsid w:val="00E16127"/>
    <w:rsid w:val="00E318D5"/>
    <w:rsid w:val="00E4144B"/>
    <w:rsid w:val="00E42A83"/>
    <w:rsid w:val="00E4519F"/>
    <w:rsid w:val="00E459DA"/>
    <w:rsid w:val="00E51872"/>
    <w:rsid w:val="00E700C2"/>
    <w:rsid w:val="00E710AD"/>
    <w:rsid w:val="00E83438"/>
    <w:rsid w:val="00E95513"/>
    <w:rsid w:val="00EA2C10"/>
    <w:rsid w:val="00EB1616"/>
    <w:rsid w:val="00EB6A8F"/>
    <w:rsid w:val="00EC5299"/>
    <w:rsid w:val="00ED7973"/>
    <w:rsid w:val="00EE03E0"/>
    <w:rsid w:val="00EE095D"/>
    <w:rsid w:val="00F17E9E"/>
    <w:rsid w:val="00F21BF8"/>
    <w:rsid w:val="00F23B3A"/>
    <w:rsid w:val="00F3185F"/>
    <w:rsid w:val="00F44741"/>
    <w:rsid w:val="00F867C1"/>
    <w:rsid w:val="00F91C61"/>
    <w:rsid w:val="00F93D40"/>
    <w:rsid w:val="00F9593D"/>
    <w:rsid w:val="00FA07EE"/>
    <w:rsid w:val="00FA77EB"/>
    <w:rsid w:val="00FB79A2"/>
    <w:rsid w:val="00FC7298"/>
    <w:rsid w:val="00FD015C"/>
    <w:rsid w:val="00FD7F7A"/>
    <w:rsid w:val="00FE1D2E"/>
    <w:rsid w:val="00FE78D6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F473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D36"/>
  </w:style>
  <w:style w:type="paragraph" w:styleId="a5">
    <w:name w:val="footer"/>
    <w:basedOn w:val="a"/>
    <w:link w:val="a6"/>
    <w:uiPriority w:val="99"/>
    <w:unhideWhenUsed/>
    <w:rsid w:val="008C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2D36"/>
  </w:style>
  <w:style w:type="paragraph" w:customStyle="1" w:styleId="ConsPlusNormal">
    <w:name w:val="ConsPlusNormal"/>
    <w:link w:val="ConsPlusNormal1"/>
    <w:qFormat/>
    <w:rsid w:val="00C24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24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D2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1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B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5467</Words>
  <Characters>31165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Шохина Елена Александровна</cp:lastModifiedBy>
  <cp:revision>4</cp:revision>
  <cp:lastPrinted>2021-11-24T07:50:00Z</cp:lastPrinted>
  <dcterms:created xsi:type="dcterms:W3CDTF">2023-10-02T11:33:00Z</dcterms:created>
  <dcterms:modified xsi:type="dcterms:W3CDTF">2023-10-02T13:38:00Z</dcterms:modified>
</cp:coreProperties>
</file>