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94" w:rsidRDefault="009332F7" w:rsidP="00E65599">
      <w:pPr>
        <w:spacing w:after="0"/>
        <w:ind w:left="9356" w:right="-739"/>
        <w:jc w:val="both"/>
        <w:rPr>
          <w:rFonts w:ascii="Times New Roman" w:hAnsi="Times New Roman"/>
          <w:sz w:val="28"/>
          <w:szCs w:val="28"/>
        </w:rPr>
      </w:pPr>
      <w:r w:rsidRPr="002D114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</w:p>
    <w:p w:rsidR="006F2359" w:rsidRPr="006F2359" w:rsidRDefault="006F2359" w:rsidP="006F2359">
      <w:pPr>
        <w:spacing w:after="0"/>
        <w:ind w:left="9356" w:right="-739"/>
        <w:jc w:val="both"/>
        <w:rPr>
          <w:rFonts w:ascii="Times New Roman" w:hAnsi="Times New Roman"/>
          <w:sz w:val="28"/>
          <w:szCs w:val="28"/>
        </w:rPr>
      </w:pPr>
      <w:r w:rsidRPr="006F2359">
        <w:rPr>
          <w:rFonts w:ascii="Times New Roman" w:hAnsi="Times New Roman"/>
          <w:sz w:val="28"/>
          <w:szCs w:val="28"/>
        </w:rPr>
        <w:t xml:space="preserve">к Методическим рекомендациям </w:t>
      </w:r>
      <w:r w:rsidRPr="006F2359">
        <w:rPr>
          <w:rFonts w:ascii="Times New Roman" w:hAnsi="Times New Roman"/>
          <w:sz w:val="28"/>
          <w:szCs w:val="28"/>
        </w:rPr>
        <w:br/>
        <w:t xml:space="preserve">по осуществлению органами местного самоуправления городских округов Московской </w:t>
      </w:r>
      <w:bookmarkStart w:id="0" w:name="_GoBack"/>
      <w:bookmarkEnd w:id="0"/>
      <w:r w:rsidRPr="006F2359">
        <w:rPr>
          <w:rFonts w:ascii="Times New Roman" w:hAnsi="Times New Roman"/>
          <w:sz w:val="28"/>
          <w:szCs w:val="28"/>
        </w:rPr>
        <w:t>области отдельных государственных полномочий по региональному государственному жилищному контролю (надзору) на территории Московской области</w:t>
      </w:r>
    </w:p>
    <w:p w:rsidR="006F2359" w:rsidRPr="006F2359" w:rsidRDefault="006F2359" w:rsidP="006F2359">
      <w:pPr>
        <w:spacing w:after="0"/>
        <w:ind w:left="9356" w:right="-739"/>
        <w:jc w:val="both"/>
        <w:rPr>
          <w:rFonts w:ascii="Times New Roman" w:hAnsi="Times New Roman"/>
          <w:sz w:val="28"/>
          <w:szCs w:val="28"/>
        </w:rPr>
      </w:pPr>
      <w:r w:rsidRPr="006F2359">
        <w:rPr>
          <w:rFonts w:ascii="Times New Roman" w:hAnsi="Times New Roman"/>
          <w:sz w:val="28"/>
          <w:szCs w:val="28"/>
        </w:rPr>
        <w:t xml:space="preserve">от                              №                               </w:t>
      </w:r>
    </w:p>
    <w:p w:rsidR="009332F7" w:rsidRPr="002D1146" w:rsidRDefault="009332F7" w:rsidP="00E65599">
      <w:pPr>
        <w:spacing w:after="0"/>
        <w:ind w:left="9356" w:right="-739"/>
        <w:jc w:val="both"/>
        <w:rPr>
          <w:rFonts w:ascii="Times New Roman" w:hAnsi="Times New Roman"/>
          <w:b/>
          <w:sz w:val="28"/>
          <w:szCs w:val="28"/>
        </w:rPr>
      </w:pPr>
    </w:p>
    <w:p w:rsidR="009332F7" w:rsidRDefault="009332F7" w:rsidP="006F2359">
      <w:pPr>
        <w:spacing w:after="0"/>
        <w:rPr>
          <w:rFonts w:ascii="Times New Roman" w:hAnsi="Times New Roman"/>
          <w:sz w:val="28"/>
          <w:szCs w:val="28"/>
        </w:rPr>
      </w:pPr>
    </w:p>
    <w:p w:rsidR="00C45194" w:rsidRDefault="00C45194" w:rsidP="00E655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1146">
        <w:rPr>
          <w:rFonts w:ascii="Times New Roman" w:hAnsi="Times New Roman"/>
          <w:sz w:val="28"/>
          <w:szCs w:val="28"/>
        </w:rPr>
        <w:t xml:space="preserve">ОТЧЕТ </w:t>
      </w:r>
    </w:p>
    <w:p w:rsidR="009332F7" w:rsidRPr="006D1284" w:rsidRDefault="009332F7" w:rsidP="00E65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1146">
        <w:rPr>
          <w:rFonts w:ascii="Times New Roman" w:hAnsi="Times New Roman"/>
          <w:sz w:val="28"/>
          <w:szCs w:val="28"/>
        </w:rPr>
        <w:t xml:space="preserve">об осуществлении органами местного самоуправления городских округов Московской области </w:t>
      </w:r>
      <w:r w:rsidRPr="006D1284">
        <w:rPr>
          <w:rFonts w:ascii="Times New Roman" w:hAnsi="Times New Roman"/>
          <w:sz w:val="28"/>
          <w:szCs w:val="28"/>
        </w:rPr>
        <w:t xml:space="preserve">отдельных государственных полномочий по </w:t>
      </w:r>
      <w:r>
        <w:rPr>
          <w:rFonts w:ascii="Times New Roman" w:hAnsi="Times New Roman"/>
          <w:sz w:val="28"/>
          <w:szCs w:val="28"/>
        </w:rPr>
        <w:t>региональному</w:t>
      </w:r>
      <w:r w:rsidRPr="006D1284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му</w:t>
      </w:r>
      <w:r w:rsidRPr="006D1284">
        <w:rPr>
          <w:rFonts w:ascii="Times New Roman" w:hAnsi="Times New Roman"/>
          <w:sz w:val="28"/>
          <w:szCs w:val="28"/>
        </w:rPr>
        <w:t xml:space="preserve"> жилищно</w:t>
      </w:r>
      <w:r>
        <w:rPr>
          <w:rFonts w:ascii="Times New Roman" w:hAnsi="Times New Roman"/>
          <w:sz w:val="28"/>
          <w:szCs w:val="28"/>
        </w:rPr>
        <w:t>му</w:t>
      </w:r>
      <w:r w:rsidRPr="006D1284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Pr="006D1284">
        <w:rPr>
          <w:rFonts w:ascii="Times New Roman" w:hAnsi="Times New Roman"/>
          <w:sz w:val="28"/>
          <w:szCs w:val="28"/>
        </w:rPr>
        <w:t xml:space="preserve"> (надзор</w:t>
      </w:r>
      <w:r>
        <w:rPr>
          <w:rFonts w:ascii="Times New Roman" w:hAnsi="Times New Roman"/>
          <w:sz w:val="28"/>
          <w:szCs w:val="28"/>
        </w:rPr>
        <w:t>у</w:t>
      </w:r>
      <w:r w:rsidRPr="006D128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6D1284">
        <w:rPr>
          <w:rFonts w:ascii="Times New Roman" w:hAnsi="Times New Roman"/>
          <w:sz w:val="28"/>
          <w:szCs w:val="28"/>
        </w:rPr>
        <w:t>на территории Московской области</w:t>
      </w:r>
    </w:p>
    <w:p w:rsidR="009332F7" w:rsidRPr="002D1146" w:rsidRDefault="009332F7" w:rsidP="002D114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Look w:val="00A0" w:firstRow="1" w:lastRow="0" w:firstColumn="1" w:lastColumn="0" w:noHBand="0" w:noVBand="0"/>
      </w:tblPr>
      <w:tblGrid>
        <w:gridCol w:w="993"/>
        <w:gridCol w:w="1701"/>
        <w:gridCol w:w="2126"/>
        <w:gridCol w:w="1843"/>
        <w:gridCol w:w="2693"/>
        <w:gridCol w:w="2977"/>
        <w:gridCol w:w="3685"/>
      </w:tblGrid>
      <w:tr w:rsidR="009332F7" w:rsidRPr="004662BA" w:rsidTr="002D1146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>Городской округ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>Адрес МКД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>№ помещения (квартиры)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>Нарушенное требование: отсутствие договора на ТО ВКГО/ не предоставление доступа для ТО ВКГО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>Информация получена: из обращения граждан/обращение СО/требование прокуратуры/иное (указать)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>регистрационный номер обращения /требования</w:t>
            </w:r>
          </w:p>
        </w:tc>
      </w:tr>
      <w:tr w:rsidR="009332F7" w:rsidRPr="004662BA" w:rsidTr="002D1146">
        <w:trPr>
          <w:trHeight w:val="18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9332F7" w:rsidRPr="004662BA" w:rsidTr="002D11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332F7" w:rsidRPr="004662BA" w:rsidTr="002D11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332F7" w:rsidRPr="004662BA" w:rsidTr="002D11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332F7" w:rsidRPr="004662BA" w:rsidTr="002D11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332F7" w:rsidRPr="004662BA" w:rsidTr="002D11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9332F7" w:rsidRDefault="009332F7">
      <w:pPr>
        <w:rPr>
          <w:rFonts w:ascii="Times New Roman" w:hAnsi="Times New Roman"/>
        </w:rPr>
      </w:pPr>
    </w:p>
    <w:p w:rsidR="009332F7" w:rsidRPr="002D1146" w:rsidRDefault="009332F7">
      <w:pPr>
        <w:rPr>
          <w:rFonts w:ascii="Times New Roman" w:hAnsi="Times New Roman"/>
        </w:rPr>
      </w:pPr>
    </w:p>
    <w:tbl>
      <w:tblPr>
        <w:tblW w:w="1601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934"/>
        <w:gridCol w:w="3395"/>
        <w:gridCol w:w="2970"/>
        <w:gridCol w:w="3190"/>
        <w:gridCol w:w="4510"/>
        <w:gridCol w:w="19"/>
      </w:tblGrid>
      <w:tr w:rsidR="009332F7" w:rsidRPr="004662BA" w:rsidTr="00E65599">
        <w:trPr>
          <w:trHeight w:val="30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Дата регистрации обращения/ требования 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Default="009332F7" w:rsidP="002D1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>Принятые меры: профилактика/КНМ</w:t>
            </w:r>
          </w:p>
          <w:p w:rsidR="009332F7" w:rsidRPr="002D1146" w:rsidRDefault="009332F7" w:rsidP="002D1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 указанием вида профилактического мероприятия</w:t>
            </w:r>
          </w:p>
        </w:tc>
        <w:tc>
          <w:tcPr>
            <w:tcW w:w="10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2F7" w:rsidRPr="002D1146" w:rsidRDefault="009332F7" w:rsidP="002D1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КНМ (заполняется в случае проведения </w:t>
            </w:r>
            <w:proofErr w:type="gramStart"/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>КНМ )</w:t>
            </w:r>
            <w:proofErr w:type="gramEnd"/>
          </w:p>
        </w:tc>
      </w:tr>
      <w:tr w:rsidR="009332F7" w:rsidRPr="004662BA" w:rsidTr="00E65599">
        <w:trPr>
          <w:gridAfter w:val="1"/>
          <w:wAfter w:w="19" w:type="dxa"/>
          <w:trHeight w:val="180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>Дата КНМ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/ профилактики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>Наличие нарушения обязательных требований (Да/Нет)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7" w:rsidRPr="002D1146" w:rsidRDefault="009332F7" w:rsidP="002D1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Дата передачи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документов</w:t>
            </w:r>
            <w:r w:rsidRPr="002D114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 ГЖИ</w:t>
            </w:r>
          </w:p>
        </w:tc>
      </w:tr>
      <w:tr w:rsidR="009332F7" w:rsidRPr="004662BA" w:rsidTr="00E65599">
        <w:trPr>
          <w:gridAfter w:val="1"/>
          <w:wAfter w:w="19" w:type="dxa"/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332F7" w:rsidRPr="004662BA" w:rsidTr="00E65599">
        <w:trPr>
          <w:gridAfter w:val="1"/>
          <w:wAfter w:w="19" w:type="dxa"/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332F7" w:rsidRPr="004662BA" w:rsidTr="00E65599">
        <w:trPr>
          <w:gridAfter w:val="1"/>
          <w:wAfter w:w="19" w:type="dxa"/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D114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9332F7" w:rsidRPr="004662BA" w:rsidTr="00E65599">
        <w:trPr>
          <w:gridAfter w:val="1"/>
          <w:wAfter w:w="19" w:type="dxa"/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color w:val="000000"/>
                <w:lang w:eastAsia="ru-RU"/>
              </w:rPr>
            </w:pPr>
            <w:r w:rsidRPr="002D1146">
              <w:rPr>
                <w:color w:val="000000"/>
                <w:lang w:eastAsia="ru-RU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color w:val="000000"/>
                <w:lang w:eastAsia="ru-RU"/>
              </w:rPr>
            </w:pPr>
            <w:r w:rsidRPr="002D1146">
              <w:rPr>
                <w:color w:val="000000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color w:val="000000"/>
                <w:lang w:eastAsia="ru-RU"/>
              </w:rPr>
            </w:pPr>
            <w:r w:rsidRPr="002D1146">
              <w:rPr>
                <w:color w:val="00000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color w:val="000000"/>
                <w:lang w:eastAsia="ru-RU"/>
              </w:rPr>
            </w:pPr>
            <w:r w:rsidRPr="002D1146">
              <w:rPr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color w:val="000000"/>
                <w:lang w:eastAsia="ru-RU"/>
              </w:rPr>
            </w:pPr>
            <w:r w:rsidRPr="002D1146">
              <w:rPr>
                <w:color w:val="000000"/>
                <w:lang w:eastAsia="ru-RU"/>
              </w:rPr>
              <w:t> </w:t>
            </w:r>
          </w:p>
        </w:tc>
      </w:tr>
      <w:tr w:rsidR="009332F7" w:rsidRPr="004662BA" w:rsidTr="00E65599">
        <w:trPr>
          <w:gridAfter w:val="1"/>
          <w:wAfter w:w="19" w:type="dxa"/>
          <w:trHeight w:val="30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color w:val="000000"/>
                <w:lang w:eastAsia="ru-RU"/>
              </w:rPr>
            </w:pPr>
            <w:r w:rsidRPr="002D1146">
              <w:rPr>
                <w:color w:val="000000"/>
                <w:lang w:eastAsia="ru-RU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color w:val="000000"/>
                <w:lang w:eastAsia="ru-RU"/>
              </w:rPr>
            </w:pPr>
            <w:r w:rsidRPr="002D1146">
              <w:rPr>
                <w:color w:val="000000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color w:val="000000"/>
                <w:lang w:eastAsia="ru-RU"/>
              </w:rPr>
            </w:pPr>
            <w:r w:rsidRPr="002D1146">
              <w:rPr>
                <w:color w:val="000000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color w:val="000000"/>
                <w:lang w:eastAsia="ru-RU"/>
              </w:rPr>
            </w:pPr>
            <w:r w:rsidRPr="002D1146">
              <w:rPr>
                <w:color w:val="000000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2F7" w:rsidRPr="002D1146" w:rsidRDefault="009332F7" w:rsidP="002D1146">
            <w:pPr>
              <w:spacing w:after="0" w:line="240" w:lineRule="auto"/>
              <w:rPr>
                <w:color w:val="000000"/>
                <w:lang w:eastAsia="ru-RU"/>
              </w:rPr>
            </w:pPr>
            <w:r w:rsidRPr="002D1146">
              <w:rPr>
                <w:color w:val="000000"/>
                <w:lang w:eastAsia="ru-RU"/>
              </w:rPr>
              <w:t> </w:t>
            </w:r>
          </w:p>
        </w:tc>
      </w:tr>
    </w:tbl>
    <w:p w:rsidR="009332F7" w:rsidRDefault="009332F7"/>
    <w:sectPr w:rsidR="009332F7" w:rsidSect="002D114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5F"/>
    <w:rsid w:val="002D1146"/>
    <w:rsid w:val="003F1649"/>
    <w:rsid w:val="004662BA"/>
    <w:rsid w:val="004E6FA9"/>
    <w:rsid w:val="00563D16"/>
    <w:rsid w:val="006010C6"/>
    <w:rsid w:val="006D1284"/>
    <w:rsid w:val="006F2359"/>
    <w:rsid w:val="007B186F"/>
    <w:rsid w:val="007C52CA"/>
    <w:rsid w:val="008A56AF"/>
    <w:rsid w:val="009332F7"/>
    <w:rsid w:val="00943C7C"/>
    <w:rsid w:val="00C45194"/>
    <w:rsid w:val="00C92B5F"/>
    <w:rsid w:val="00D92978"/>
    <w:rsid w:val="00E65599"/>
    <w:rsid w:val="00F8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1ECC9B-5550-4DB8-895A-95B04D72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2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0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Регламенту осуществления органами местного самоуправления городских округов Московской области отдельных государственных полномочий по региональному государственному жилищному контролю (надзору) на территории Московской области</vt:lpstr>
    </vt:vector>
  </TitlesOfParts>
  <Company>Hewlett-Packard Company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Регламенту осуществления органами местного самоуправления городских округов Московской области отдельных государственных полномочий по региональному государственному жилищному контролю (надзору) на территории Московской области</dc:title>
  <dc:creator>Гранкевская Кристина Геннадьевна</dc:creator>
  <cp:lastModifiedBy>Калинина Татьяна Николаевна</cp:lastModifiedBy>
  <cp:revision>2</cp:revision>
  <dcterms:created xsi:type="dcterms:W3CDTF">2023-04-11T11:03:00Z</dcterms:created>
  <dcterms:modified xsi:type="dcterms:W3CDTF">2023-04-11T11:03:00Z</dcterms:modified>
</cp:coreProperties>
</file>