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B44573">
        <w:rPr>
          <w:rFonts w:ascii="Times New Roman" w:hAnsi="Times New Roman" w:cs="Times New Roman"/>
          <w:sz w:val="24"/>
          <w:szCs w:val="24"/>
        </w:rPr>
        <w:t>Кораблиной</w:t>
      </w:r>
      <w:proofErr w:type="spellEnd"/>
      <w:r w:rsidR="00B44573">
        <w:rPr>
          <w:rFonts w:ascii="Times New Roman" w:hAnsi="Times New Roman" w:cs="Times New Roman"/>
          <w:sz w:val="24"/>
          <w:szCs w:val="24"/>
        </w:rPr>
        <w:t xml:space="preserve"> Елены Валерьевны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357C42">
        <w:rPr>
          <w:rFonts w:ascii="Times New Roman" w:hAnsi="Times New Roman" w:cs="Times New Roman"/>
          <w:sz w:val="24"/>
          <w:szCs w:val="24"/>
        </w:rPr>
        <w:t xml:space="preserve"> </w:t>
      </w:r>
      <w:r w:rsidR="00B44573">
        <w:rPr>
          <w:rFonts w:ascii="Times New Roman" w:hAnsi="Times New Roman" w:cs="Times New Roman"/>
          <w:sz w:val="24"/>
          <w:szCs w:val="24"/>
        </w:rPr>
        <w:t>1</w:t>
      </w:r>
      <w:r w:rsidR="00357C42">
        <w:rPr>
          <w:rFonts w:ascii="Times New Roman" w:hAnsi="Times New Roman" w:cs="Times New Roman"/>
          <w:sz w:val="24"/>
          <w:szCs w:val="24"/>
        </w:rPr>
        <w:t>4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51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583"/>
        <w:gridCol w:w="1191"/>
        <w:gridCol w:w="1757"/>
        <w:gridCol w:w="10"/>
      </w:tblGrid>
      <w:tr w:rsidR="00C81D9C" w:rsidTr="007072E2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1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7072E2">
        <w:trPr>
          <w:gridAfter w:val="1"/>
          <w:wAfter w:w="10" w:type="dxa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7072E2">
        <w:trPr>
          <w:gridAfter w:val="1"/>
          <w:wAfter w:w="10" w:type="dxa"/>
        </w:trPr>
        <w:tc>
          <w:tcPr>
            <w:tcW w:w="2289" w:type="dxa"/>
          </w:tcPr>
          <w:p w:rsidR="00B44573" w:rsidRDefault="00B44573" w:rsidP="00180EF0">
            <w:pPr>
              <w:pStyle w:val="ConsPlusNormal"/>
            </w:pPr>
            <w:r>
              <w:t xml:space="preserve">Кораблина </w:t>
            </w:r>
          </w:p>
          <w:p w:rsidR="000E1AC8" w:rsidRDefault="00B44573" w:rsidP="00180EF0">
            <w:pPr>
              <w:pStyle w:val="ConsPlusNormal"/>
            </w:pPr>
            <w:r>
              <w:t xml:space="preserve">Елена </w:t>
            </w:r>
          </w:p>
          <w:p w:rsidR="00C81D9C" w:rsidRPr="00357C42" w:rsidRDefault="00B44573" w:rsidP="00180EF0">
            <w:pPr>
              <w:pStyle w:val="ConsPlusNormal"/>
            </w:pPr>
            <w:r>
              <w:t>Валерьевна</w:t>
            </w:r>
          </w:p>
        </w:tc>
        <w:tc>
          <w:tcPr>
            <w:tcW w:w="1644" w:type="dxa"/>
            <w:vMerge w:val="restart"/>
          </w:tcPr>
          <w:p w:rsidR="00C81D9C" w:rsidRDefault="00DF489C" w:rsidP="00DF489C">
            <w:pPr>
              <w:pStyle w:val="ConsPlusNormal"/>
              <w:jc w:val="center"/>
            </w:pPr>
            <w:r>
              <w:t>Д</w:t>
            </w:r>
            <w:r w:rsidR="00357C42">
              <w:t>иректор</w:t>
            </w:r>
          </w:p>
        </w:tc>
        <w:tc>
          <w:tcPr>
            <w:tcW w:w="1814" w:type="dxa"/>
          </w:tcPr>
          <w:p w:rsidR="00C81D9C" w:rsidRDefault="00B44573" w:rsidP="00DF489C">
            <w:pPr>
              <w:pStyle w:val="ConsPlusNormal"/>
              <w:jc w:val="center"/>
            </w:pPr>
            <w:r>
              <w:t>1012532,12</w:t>
            </w:r>
          </w:p>
        </w:tc>
        <w:tc>
          <w:tcPr>
            <w:tcW w:w="1269" w:type="dxa"/>
          </w:tcPr>
          <w:p w:rsidR="00C81D9C" w:rsidRDefault="00B44573" w:rsidP="00DF489C">
            <w:pPr>
              <w:pStyle w:val="ConsPlusNormal"/>
              <w:jc w:val="center"/>
            </w:pPr>
            <w:r>
              <w:t>Квартира 1/3</w:t>
            </w:r>
          </w:p>
        </w:tc>
        <w:tc>
          <w:tcPr>
            <w:tcW w:w="1024" w:type="dxa"/>
          </w:tcPr>
          <w:p w:rsidR="00C81D9C" w:rsidRDefault="00B44573" w:rsidP="00DF489C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669" w:type="dxa"/>
          </w:tcPr>
          <w:p w:rsidR="00C81D9C" w:rsidRDefault="00B44573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7072E2" w:rsidRDefault="007072E2" w:rsidP="00DF489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1D9C" w:rsidRDefault="00C81D9C" w:rsidP="00DF489C">
            <w:pPr>
              <w:pStyle w:val="ConsPlusNormal"/>
              <w:jc w:val="center"/>
            </w:pPr>
          </w:p>
        </w:tc>
      </w:tr>
      <w:tr w:rsidR="00B44573" w:rsidTr="007072E2">
        <w:trPr>
          <w:gridAfter w:val="1"/>
          <w:wAfter w:w="10" w:type="dxa"/>
        </w:trPr>
        <w:tc>
          <w:tcPr>
            <w:tcW w:w="2289" w:type="dxa"/>
          </w:tcPr>
          <w:p w:rsidR="00B44573" w:rsidRPr="00C81D9C" w:rsidRDefault="00B44573" w:rsidP="000E1AC8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  <w:vMerge/>
          </w:tcPr>
          <w:p w:rsidR="00B44573" w:rsidRDefault="00B44573" w:rsidP="00DF489C">
            <w:pPr>
              <w:jc w:val="center"/>
            </w:pPr>
          </w:p>
        </w:tc>
        <w:tc>
          <w:tcPr>
            <w:tcW w:w="1814" w:type="dxa"/>
          </w:tcPr>
          <w:p w:rsidR="00B44573" w:rsidRDefault="00B44573" w:rsidP="00DF489C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B44573" w:rsidRDefault="00B44573" w:rsidP="00E634D7">
            <w:pPr>
              <w:pStyle w:val="ConsPlusNormal"/>
              <w:jc w:val="center"/>
            </w:pPr>
            <w:r>
              <w:t>Квартира 1/3</w:t>
            </w:r>
          </w:p>
        </w:tc>
        <w:tc>
          <w:tcPr>
            <w:tcW w:w="1024" w:type="dxa"/>
          </w:tcPr>
          <w:p w:rsidR="00B44573" w:rsidRDefault="00B44573" w:rsidP="00E634D7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669" w:type="dxa"/>
          </w:tcPr>
          <w:p w:rsidR="00B44573" w:rsidRDefault="00B44573" w:rsidP="00DF489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B44573" w:rsidRDefault="00B44573" w:rsidP="00DF489C">
            <w:pPr>
              <w:pStyle w:val="ConsPlusNormal"/>
              <w:jc w:val="center"/>
            </w:pPr>
          </w:p>
        </w:tc>
        <w:tc>
          <w:tcPr>
            <w:tcW w:w="1583" w:type="dxa"/>
          </w:tcPr>
          <w:p w:rsidR="00B44573" w:rsidRDefault="00B44573" w:rsidP="00DF489C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44573" w:rsidRDefault="00B44573" w:rsidP="00DF489C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44573" w:rsidRDefault="00B44573" w:rsidP="00DF489C">
            <w:pPr>
              <w:pStyle w:val="ConsPlusNormal"/>
              <w:jc w:val="center"/>
            </w:pPr>
          </w:p>
        </w:tc>
      </w:tr>
    </w:tbl>
    <w:p w:rsidR="00C81D9C" w:rsidRDefault="00C81D9C" w:rsidP="000E1AC8"/>
    <w:sectPr w:rsidR="00C81D9C" w:rsidSect="000E1AC8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0E1AC8"/>
    <w:rsid w:val="0012614D"/>
    <w:rsid w:val="001E25D1"/>
    <w:rsid w:val="002558C0"/>
    <w:rsid w:val="003450C6"/>
    <w:rsid w:val="00357C42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72E2"/>
    <w:rsid w:val="00751445"/>
    <w:rsid w:val="00756D70"/>
    <w:rsid w:val="007D368C"/>
    <w:rsid w:val="00815C80"/>
    <w:rsid w:val="008B630B"/>
    <w:rsid w:val="008B6A68"/>
    <w:rsid w:val="008C35D3"/>
    <w:rsid w:val="00903DE4"/>
    <w:rsid w:val="00A32C09"/>
    <w:rsid w:val="00A6547C"/>
    <w:rsid w:val="00B131C5"/>
    <w:rsid w:val="00B44573"/>
    <w:rsid w:val="00B9503F"/>
    <w:rsid w:val="00C81D9C"/>
    <w:rsid w:val="00D32751"/>
    <w:rsid w:val="00D66578"/>
    <w:rsid w:val="00DA48BD"/>
    <w:rsid w:val="00DB2F02"/>
    <w:rsid w:val="00DD0B2B"/>
    <w:rsid w:val="00DE7D66"/>
    <w:rsid w:val="00DF489C"/>
    <w:rsid w:val="00E14C3C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616E-1D48-46C0-8B71-FB31C38F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18</cp:revision>
  <cp:lastPrinted>2020-03-19T14:27:00Z</cp:lastPrinted>
  <dcterms:created xsi:type="dcterms:W3CDTF">2019-03-21T08:46:00Z</dcterms:created>
  <dcterms:modified xsi:type="dcterms:W3CDTF">2020-04-30T06:20:00Z</dcterms:modified>
</cp:coreProperties>
</file>