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95" w:rsidRPr="003D3BE7" w:rsidRDefault="003F348E" w:rsidP="00902FA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3D3BE7">
        <w:rPr>
          <w:rFonts w:ascii="Times New Roman" w:hAnsi="Times New Roman" w:cs="Times New Roman"/>
          <w:bCs/>
          <w:sz w:val="28"/>
          <w:szCs w:val="28"/>
        </w:rPr>
        <w:t>У</w:t>
      </w:r>
      <w:r w:rsidR="003B4BA0" w:rsidRPr="003D3BE7">
        <w:rPr>
          <w:rFonts w:ascii="Times New Roman" w:hAnsi="Times New Roman" w:cs="Times New Roman"/>
          <w:bCs/>
          <w:sz w:val="28"/>
          <w:szCs w:val="28"/>
        </w:rPr>
        <w:t>ТВЕРЖДЕН</w:t>
      </w:r>
    </w:p>
    <w:p w:rsidR="00BC34C7" w:rsidRPr="003D3BE7" w:rsidRDefault="00BC34C7" w:rsidP="00902FA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3D3BE7">
        <w:rPr>
          <w:rFonts w:ascii="Times New Roman" w:hAnsi="Times New Roman" w:cs="Times New Roman"/>
          <w:bCs/>
          <w:sz w:val="28"/>
          <w:szCs w:val="28"/>
        </w:rPr>
        <w:t xml:space="preserve">распоряжением </w:t>
      </w:r>
    </w:p>
    <w:p w:rsidR="00BC34C7" w:rsidRPr="003D3BE7" w:rsidRDefault="00BC34C7" w:rsidP="00902FA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3D3BE7">
        <w:rPr>
          <w:rFonts w:ascii="Times New Roman" w:hAnsi="Times New Roman" w:cs="Times New Roman"/>
          <w:bCs/>
          <w:sz w:val="28"/>
          <w:szCs w:val="28"/>
        </w:rPr>
        <w:t>Контрольно-счетной палаты</w:t>
      </w:r>
    </w:p>
    <w:p w:rsidR="00BC34C7" w:rsidRPr="003D3BE7" w:rsidRDefault="00BC34C7" w:rsidP="00902FA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3D3BE7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  <w:r w:rsidR="00F323EE" w:rsidRPr="003D3BE7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3D3B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48E" w:rsidRPr="003D3BE7">
        <w:rPr>
          <w:rFonts w:ascii="Times New Roman" w:hAnsi="Times New Roman" w:cs="Times New Roman"/>
          <w:bCs/>
          <w:sz w:val="28"/>
          <w:szCs w:val="28"/>
        </w:rPr>
        <w:t>В</w:t>
      </w:r>
      <w:r w:rsidRPr="003D3BE7">
        <w:rPr>
          <w:rFonts w:ascii="Times New Roman" w:hAnsi="Times New Roman" w:cs="Times New Roman"/>
          <w:bCs/>
          <w:sz w:val="28"/>
          <w:szCs w:val="28"/>
        </w:rPr>
        <w:t>оскресенск</w:t>
      </w:r>
    </w:p>
    <w:p w:rsidR="003F348E" w:rsidRPr="003D3BE7" w:rsidRDefault="003F348E" w:rsidP="00902FA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3D3BE7">
        <w:rPr>
          <w:rFonts w:ascii="Times New Roman" w:hAnsi="Times New Roman" w:cs="Times New Roman"/>
          <w:bCs/>
          <w:sz w:val="28"/>
          <w:szCs w:val="28"/>
        </w:rPr>
        <w:t>Московской области</w:t>
      </w:r>
    </w:p>
    <w:p w:rsidR="00BC34C7" w:rsidRPr="003D3BE7" w:rsidRDefault="00BC34C7" w:rsidP="00902FA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3D3BE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E5688" w:rsidRPr="003D3BE7">
        <w:rPr>
          <w:rFonts w:ascii="Times New Roman" w:hAnsi="Times New Roman" w:cs="Times New Roman"/>
          <w:bCs/>
          <w:sz w:val="28"/>
          <w:szCs w:val="28"/>
        </w:rPr>
        <w:t xml:space="preserve">27.01.2020 </w:t>
      </w:r>
      <w:r w:rsidRPr="003D3BE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E5688" w:rsidRPr="003D3BE7">
        <w:rPr>
          <w:rFonts w:ascii="Times New Roman" w:hAnsi="Times New Roman" w:cs="Times New Roman"/>
          <w:bCs/>
          <w:sz w:val="28"/>
          <w:szCs w:val="28"/>
        </w:rPr>
        <w:t>17</w:t>
      </w:r>
    </w:p>
    <w:p w:rsidR="00BC34C7" w:rsidRPr="00902FA1" w:rsidRDefault="00BC34C7" w:rsidP="004326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34C7" w:rsidRPr="00902FA1" w:rsidRDefault="00BC34C7" w:rsidP="00BC3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FA1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рассмотрения обращения граждан</w:t>
      </w:r>
    </w:p>
    <w:p w:rsidR="00BC34C7" w:rsidRPr="00902FA1" w:rsidRDefault="00BC34C7" w:rsidP="00BC3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FA1">
        <w:rPr>
          <w:rFonts w:ascii="Times New Roman" w:hAnsi="Times New Roman" w:cs="Times New Roman"/>
          <w:b/>
          <w:bCs/>
          <w:sz w:val="28"/>
          <w:szCs w:val="28"/>
        </w:rPr>
        <w:t>в Контрольно-счетн</w:t>
      </w:r>
      <w:r w:rsidR="00D165CB" w:rsidRPr="00902FA1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902FA1">
        <w:rPr>
          <w:rFonts w:ascii="Times New Roman" w:hAnsi="Times New Roman" w:cs="Times New Roman"/>
          <w:b/>
          <w:bCs/>
          <w:sz w:val="28"/>
          <w:szCs w:val="28"/>
        </w:rPr>
        <w:t xml:space="preserve"> палат</w:t>
      </w:r>
      <w:r w:rsidR="00D165CB" w:rsidRPr="00902FA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02FA1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</w:t>
      </w:r>
      <w:r w:rsidR="00D165CB" w:rsidRPr="00902FA1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902FA1">
        <w:rPr>
          <w:rFonts w:ascii="Times New Roman" w:hAnsi="Times New Roman" w:cs="Times New Roman"/>
          <w:b/>
          <w:bCs/>
          <w:sz w:val="28"/>
          <w:szCs w:val="28"/>
        </w:rPr>
        <w:t xml:space="preserve"> Воскресенск</w:t>
      </w:r>
      <w:r w:rsidR="00D165CB" w:rsidRPr="00902FA1">
        <w:rPr>
          <w:rFonts w:ascii="Times New Roman" w:hAnsi="Times New Roman" w:cs="Times New Roman"/>
          <w:b/>
          <w:bCs/>
          <w:sz w:val="28"/>
          <w:szCs w:val="28"/>
        </w:rPr>
        <w:t xml:space="preserve"> Московской области</w:t>
      </w:r>
    </w:p>
    <w:p w:rsidR="00BC34C7" w:rsidRPr="00902FA1" w:rsidRDefault="00BC3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0"/>
      <w:bookmarkEnd w:id="0"/>
    </w:p>
    <w:p w:rsidR="00BC34C7" w:rsidRPr="003D3BE7" w:rsidRDefault="00BC34C7" w:rsidP="00BC3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3BE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C34C7" w:rsidRPr="003D3BE7" w:rsidRDefault="00BC34C7" w:rsidP="00BC3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34C7" w:rsidRPr="003D3BE7" w:rsidRDefault="00C2381E" w:rsidP="00BC34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BC34C7" w:rsidRPr="003D3BE7">
        <w:rPr>
          <w:rFonts w:ascii="Times New Roman" w:hAnsi="Times New Roman"/>
          <w:sz w:val="28"/>
          <w:szCs w:val="28"/>
        </w:rPr>
        <w:t xml:space="preserve">Настоящий </w:t>
      </w:r>
      <w:r w:rsidR="008F4DCD" w:rsidRPr="003D3BE7">
        <w:rPr>
          <w:rFonts w:ascii="Times New Roman" w:hAnsi="Times New Roman"/>
          <w:sz w:val="28"/>
          <w:szCs w:val="28"/>
        </w:rPr>
        <w:t>Р</w:t>
      </w:r>
      <w:r w:rsidR="00BC34C7" w:rsidRPr="003D3BE7">
        <w:rPr>
          <w:rFonts w:ascii="Times New Roman" w:hAnsi="Times New Roman"/>
          <w:sz w:val="28"/>
          <w:szCs w:val="28"/>
        </w:rPr>
        <w:t xml:space="preserve">егламент разработан в соответствии с Федеральным законом от 02.05.2006 № 59-ФЗ «О порядке рассмотрения обращений граждан Российской Федерации», законом Московской области от 05.10.2006 № 164/2006-ОЗ «О рассмотрении обращений граждан», Регламентом Контрольно-счетной палаты городского </w:t>
      </w:r>
      <w:r w:rsidR="00D165CB" w:rsidRPr="003D3BE7">
        <w:rPr>
          <w:rFonts w:ascii="Times New Roman" w:hAnsi="Times New Roman"/>
          <w:sz w:val="28"/>
          <w:szCs w:val="28"/>
        </w:rPr>
        <w:t>округа</w:t>
      </w:r>
      <w:r w:rsidR="00BC34C7" w:rsidRPr="003D3BE7">
        <w:rPr>
          <w:rFonts w:ascii="Times New Roman" w:hAnsi="Times New Roman"/>
          <w:sz w:val="28"/>
          <w:szCs w:val="28"/>
        </w:rPr>
        <w:t xml:space="preserve"> Воскресенск</w:t>
      </w:r>
      <w:r w:rsidR="00D165CB" w:rsidRPr="003D3BE7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BC34C7" w:rsidRPr="003D3BE7">
        <w:rPr>
          <w:rFonts w:ascii="Times New Roman" w:hAnsi="Times New Roman"/>
          <w:sz w:val="28"/>
          <w:szCs w:val="28"/>
        </w:rPr>
        <w:t>.</w:t>
      </w:r>
    </w:p>
    <w:p w:rsidR="00BC34C7" w:rsidRPr="003D3BE7" w:rsidRDefault="00BC34C7" w:rsidP="00BC34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BE7">
        <w:rPr>
          <w:rFonts w:ascii="Times New Roman" w:hAnsi="Times New Roman"/>
          <w:sz w:val="28"/>
          <w:szCs w:val="28"/>
        </w:rPr>
        <w:t>1.</w:t>
      </w:r>
      <w:r w:rsidR="00C2381E">
        <w:rPr>
          <w:rFonts w:ascii="Times New Roman" w:hAnsi="Times New Roman"/>
          <w:sz w:val="28"/>
          <w:szCs w:val="28"/>
        </w:rPr>
        <w:t>2. </w:t>
      </w:r>
      <w:r w:rsidR="00CE24EE">
        <w:rPr>
          <w:rFonts w:ascii="Times New Roman" w:hAnsi="Times New Roman"/>
          <w:sz w:val="28"/>
          <w:szCs w:val="28"/>
        </w:rPr>
        <w:t xml:space="preserve">В Контрольно-счетной палате </w:t>
      </w:r>
      <w:r w:rsidR="00CE24EE" w:rsidRPr="003D3BE7">
        <w:rPr>
          <w:rFonts w:ascii="Times New Roman" w:hAnsi="Times New Roman"/>
          <w:sz w:val="28"/>
          <w:szCs w:val="28"/>
        </w:rPr>
        <w:t>городского округа Воскресенск Московской области (далее - КСП)</w:t>
      </w:r>
      <w:r w:rsidR="00CE24EE">
        <w:rPr>
          <w:rFonts w:ascii="Times New Roman" w:hAnsi="Times New Roman"/>
          <w:sz w:val="28"/>
          <w:szCs w:val="28"/>
        </w:rPr>
        <w:t xml:space="preserve"> </w:t>
      </w:r>
      <w:r w:rsidRPr="003D3BE7">
        <w:rPr>
          <w:rFonts w:ascii="Times New Roman" w:hAnsi="Times New Roman"/>
          <w:sz w:val="28"/>
          <w:szCs w:val="28"/>
        </w:rPr>
        <w:t>рассматриваются обращения граждан по вопросам полномочий К</w:t>
      </w:r>
      <w:r w:rsidR="00CE24EE">
        <w:rPr>
          <w:rFonts w:ascii="Times New Roman" w:hAnsi="Times New Roman"/>
          <w:sz w:val="28"/>
          <w:szCs w:val="28"/>
        </w:rPr>
        <w:t>СП</w:t>
      </w:r>
      <w:r w:rsidRPr="003D3BE7">
        <w:rPr>
          <w:rFonts w:ascii="Times New Roman" w:hAnsi="Times New Roman"/>
          <w:sz w:val="28"/>
          <w:szCs w:val="28"/>
        </w:rPr>
        <w:t>, поступившие в устной, письменной форме и в форме электронного документа.</w:t>
      </w:r>
    </w:p>
    <w:p w:rsidR="00BC34C7" w:rsidRPr="003D3BE7" w:rsidRDefault="00C2381E" w:rsidP="00BC34C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1.3. </w:t>
      </w:r>
      <w:r w:rsidR="00BC34C7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Основные термины, используемые в настоящем Регламенте:</w:t>
      </w:r>
    </w:p>
    <w:p w:rsidR="00BC34C7" w:rsidRPr="003D3BE7" w:rsidRDefault="000A547D" w:rsidP="00BC34C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- </w:t>
      </w:r>
      <w:r w:rsidR="00BC34C7" w:rsidRPr="003D3BE7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обращение граждан</w:t>
      </w:r>
      <w:r w:rsidR="001138DB" w:rsidRPr="003D3BE7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ина</w:t>
      </w:r>
      <w:r w:rsidR="00BC34C7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(далее - обращение) - направленные в КСП </w:t>
      </w:r>
      <w:r w:rsidR="003B4BA0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или должностному лицу в п</w:t>
      </w:r>
      <w:r w:rsidR="00BC34C7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исьменно</w:t>
      </w:r>
      <w:r w:rsidR="003B4BA0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й</w:t>
      </w:r>
      <w:r w:rsidR="00BC34C7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3B4BA0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форме или в форме электронного документа предложение</w:t>
      </w:r>
      <w:r w:rsidR="00BC34C7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заявление или жалоба, а также устное обращение гражданина</w:t>
      </w:r>
      <w:r w:rsidR="003B4BA0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КСП</w:t>
      </w:r>
      <w:r w:rsidR="00BC34C7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BC34C7" w:rsidRPr="003D3BE7" w:rsidRDefault="000A547D" w:rsidP="00BC34C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- </w:t>
      </w:r>
      <w:r w:rsidR="00BC34C7" w:rsidRPr="003D3BE7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предложение</w:t>
      </w:r>
      <w:r w:rsidR="00BC34C7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- рекомендация гражданина по совершенствованию деятельности КСП;</w:t>
      </w:r>
    </w:p>
    <w:p w:rsidR="00BC34C7" w:rsidRPr="003D3BE7" w:rsidRDefault="000A547D" w:rsidP="00BC34C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- </w:t>
      </w:r>
      <w:r w:rsidR="00BC34C7" w:rsidRPr="003D3BE7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заявление</w:t>
      </w:r>
      <w:r w:rsidR="00BC34C7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КСП;</w:t>
      </w:r>
    </w:p>
    <w:p w:rsidR="00BC34C7" w:rsidRPr="003D3BE7" w:rsidRDefault="000A547D" w:rsidP="00BC34C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- </w:t>
      </w:r>
      <w:r w:rsidR="00BC34C7" w:rsidRPr="003D3BE7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жалоба</w:t>
      </w:r>
      <w:r w:rsidR="00BC34C7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4E0711" w:rsidRPr="003D3BE7" w:rsidRDefault="00D14592" w:rsidP="004E0711">
      <w:pPr>
        <w:pStyle w:val="ConsPlusNormal"/>
        <w:ind w:firstLine="540"/>
        <w:jc w:val="both"/>
        <w:rPr>
          <w:sz w:val="28"/>
          <w:szCs w:val="28"/>
        </w:rPr>
      </w:pPr>
      <w:r w:rsidRPr="003D3BE7">
        <w:rPr>
          <w:rFonts w:ascii="Times New Roman" w:hAnsi="Times New Roman" w:cs="Times New Roman"/>
          <w:b/>
          <w:sz w:val="28"/>
          <w:szCs w:val="28"/>
        </w:rPr>
        <w:t>- должностное лицо</w:t>
      </w:r>
      <w:r w:rsidRPr="003D3BE7">
        <w:rPr>
          <w:rFonts w:ascii="Times New Roman" w:hAnsi="Times New Roman" w:cs="Times New Roman"/>
          <w:sz w:val="28"/>
          <w:szCs w:val="28"/>
        </w:rP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</w:t>
      </w:r>
      <w:r w:rsidR="008F4DCD" w:rsidRPr="003D3BE7">
        <w:rPr>
          <w:rFonts w:ascii="Times New Roman" w:hAnsi="Times New Roman" w:cs="Times New Roman"/>
          <w:sz w:val="28"/>
          <w:szCs w:val="28"/>
        </w:rPr>
        <w:t>государственном органе или органе местного самоуправления</w:t>
      </w:r>
      <w:r w:rsidR="004E0711" w:rsidRPr="003D3BE7">
        <w:rPr>
          <w:rFonts w:ascii="Times New Roman" w:hAnsi="Times New Roman" w:cs="Times New Roman"/>
          <w:sz w:val="28"/>
          <w:szCs w:val="28"/>
        </w:rPr>
        <w:t>;</w:t>
      </w:r>
      <w:r w:rsidR="004E0711" w:rsidRPr="003D3BE7">
        <w:rPr>
          <w:sz w:val="28"/>
          <w:szCs w:val="28"/>
        </w:rPr>
        <w:t xml:space="preserve"> </w:t>
      </w:r>
    </w:p>
    <w:p w:rsidR="004E0711" w:rsidRPr="003D3BE7" w:rsidRDefault="000A547D" w:rsidP="004E07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="004E0711" w:rsidRPr="003D3BE7">
        <w:rPr>
          <w:rFonts w:ascii="Times New Roman" w:hAnsi="Times New Roman" w:cs="Times New Roman"/>
          <w:b/>
          <w:sz w:val="28"/>
          <w:szCs w:val="28"/>
        </w:rPr>
        <w:t>коллективное обращение</w:t>
      </w:r>
      <w:r w:rsidR="004E0711" w:rsidRPr="003D3BE7">
        <w:rPr>
          <w:rFonts w:ascii="Times New Roman" w:hAnsi="Times New Roman" w:cs="Times New Roman"/>
          <w:sz w:val="28"/>
          <w:szCs w:val="28"/>
        </w:rPr>
        <w:t xml:space="preserve"> - обращение двух и более граждан по общему для них вопросу, а также обращение, принятое на митинге или </w:t>
      </w:r>
      <w:r w:rsidR="004E0711" w:rsidRPr="003D3BE7">
        <w:rPr>
          <w:rFonts w:ascii="Times New Roman" w:hAnsi="Times New Roman" w:cs="Times New Roman"/>
          <w:sz w:val="28"/>
          <w:szCs w:val="28"/>
        </w:rPr>
        <w:lastRenderedPageBreak/>
        <w:t>собрании путем голосования (подписанное инициаторами коллективного обращения) или путем сбора подписей.</w:t>
      </w:r>
    </w:p>
    <w:p w:rsidR="00BC34C7" w:rsidRPr="003D3BE7" w:rsidRDefault="00BC34C7" w:rsidP="00BC34C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3B4BA0" w:rsidRPr="003D3BE7" w:rsidRDefault="00BC34C7" w:rsidP="003B4B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3BE7">
        <w:rPr>
          <w:rFonts w:ascii="Times New Roman" w:hAnsi="Times New Roman" w:cs="Times New Roman"/>
          <w:b/>
          <w:sz w:val="28"/>
          <w:szCs w:val="28"/>
        </w:rPr>
        <w:t>2. Обращения, поступившие в письменной форме или в форме электронного документа, сроки рассмотрения обращений граждан</w:t>
      </w:r>
    </w:p>
    <w:p w:rsidR="003B4BA0" w:rsidRPr="003D3BE7" w:rsidRDefault="003B4BA0" w:rsidP="003B4B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B4BA0" w:rsidRPr="003D3BE7" w:rsidRDefault="00200AE0" w:rsidP="00692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>2</w:t>
      </w:r>
      <w:r w:rsidR="00BC34C7" w:rsidRPr="003D3BE7">
        <w:rPr>
          <w:rFonts w:ascii="Times New Roman" w:hAnsi="Times New Roman" w:cs="Times New Roman"/>
          <w:sz w:val="28"/>
          <w:szCs w:val="28"/>
        </w:rPr>
        <w:t>.</w:t>
      </w:r>
      <w:r w:rsidRPr="003D3BE7">
        <w:rPr>
          <w:rFonts w:ascii="Times New Roman" w:hAnsi="Times New Roman" w:cs="Times New Roman"/>
          <w:sz w:val="28"/>
          <w:szCs w:val="28"/>
        </w:rPr>
        <w:t>1</w:t>
      </w:r>
      <w:r w:rsidR="000A547D">
        <w:rPr>
          <w:rFonts w:ascii="Times New Roman" w:hAnsi="Times New Roman" w:cs="Times New Roman"/>
          <w:sz w:val="28"/>
          <w:szCs w:val="28"/>
        </w:rPr>
        <w:t>. </w:t>
      </w:r>
      <w:r w:rsidR="003B4BA0" w:rsidRPr="003D3BE7">
        <w:rPr>
          <w:rFonts w:ascii="Times New Roman" w:hAnsi="Times New Roman" w:cs="Times New Roman"/>
          <w:sz w:val="28"/>
          <w:szCs w:val="28"/>
        </w:rPr>
        <w:t>Обращение в письменной форме или в форме электронного документа, поступившее в КСП или должностному лицу в соответствии с их полномочиями, рассматривается в течение 30 дней со дня его регистрации в КСП. В случае</w:t>
      </w:r>
      <w:r w:rsidR="00902FA1" w:rsidRPr="003D3BE7">
        <w:rPr>
          <w:rFonts w:ascii="Times New Roman" w:hAnsi="Times New Roman" w:cs="Times New Roman"/>
          <w:sz w:val="28"/>
          <w:szCs w:val="28"/>
        </w:rPr>
        <w:t>,</w:t>
      </w:r>
      <w:r w:rsidR="003B4BA0" w:rsidRPr="003D3BE7">
        <w:rPr>
          <w:rFonts w:ascii="Times New Roman" w:hAnsi="Times New Roman" w:cs="Times New Roman"/>
          <w:sz w:val="28"/>
          <w:szCs w:val="28"/>
        </w:rPr>
        <w:t xml:space="preserve">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5879D9" w:rsidRPr="003D3BE7" w:rsidRDefault="005879D9" w:rsidP="00692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 о предоставлении информации, необходимой для рассмотрения обращения, в иной государственный орган, орган местного самоуправления или должностному лицу, председатель КСП,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 </w:t>
      </w:r>
    </w:p>
    <w:p w:rsidR="005879D9" w:rsidRPr="003D3BE7" w:rsidRDefault="005879D9" w:rsidP="00692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 xml:space="preserve">Председатель КСП вправе устанавливать сокращенные сроки рассмотрения отдельных обращений граждан. </w:t>
      </w:r>
    </w:p>
    <w:p w:rsidR="00155592" w:rsidRDefault="000A547D" w:rsidP="00692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3B4BA0" w:rsidRPr="003D3BE7">
        <w:rPr>
          <w:rFonts w:ascii="Times New Roman" w:hAnsi="Times New Roman" w:cs="Times New Roman"/>
          <w:sz w:val="28"/>
          <w:szCs w:val="28"/>
        </w:rPr>
        <w:t>Обращение в письменной форме или в форме электронного документа подлежит обязательной регистрации в течение трех дней с момента поступления в КСП</w:t>
      </w:r>
      <w:r w:rsidR="00357816">
        <w:rPr>
          <w:rFonts w:ascii="Times New Roman" w:hAnsi="Times New Roman" w:cs="Times New Roman"/>
          <w:sz w:val="28"/>
          <w:szCs w:val="28"/>
        </w:rPr>
        <w:t xml:space="preserve"> или должностному лицу</w:t>
      </w:r>
      <w:r w:rsidR="003B4BA0" w:rsidRPr="003D3BE7">
        <w:rPr>
          <w:rFonts w:ascii="Times New Roman" w:hAnsi="Times New Roman" w:cs="Times New Roman"/>
          <w:sz w:val="28"/>
          <w:szCs w:val="28"/>
        </w:rPr>
        <w:t>.</w:t>
      </w:r>
    </w:p>
    <w:p w:rsidR="003B4BA0" w:rsidRPr="003D3BE7" w:rsidRDefault="003B4BA0" w:rsidP="00692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 xml:space="preserve"> </w:t>
      </w:r>
      <w:r w:rsidR="00357816">
        <w:rPr>
          <w:rFonts w:ascii="Times New Roman" w:hAnsi="Times New Roman" w:cs="Times New Roman"/>
          <w:sz w:val="28"/>
          <w:szCs w:val="28"/>
        </w:rPr>
        <w:t xml:space="preserve">2.3. </w:t>
      </w:r>
      <w:r w:rsidR="00155592" w:rsidRPr="00357816">
        <w:rPr>
          <w:rFonts w:ascii="Times New Roman" w:hAnsi="Times New Roman" w:cs="Times New Roman"/>
          <w:sz w:val="28"/>
          <w:szCs w:val="28"/>
        </w:rPr>
        <w:t>Письменное обращение, содержащее вопросы, решение которых не входит в компетенцию КСП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3F348E" w:rsidRPr="003D3BE7" w:rsidRDefault="003F348E" w:rsidP="003F348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pacing w:val="-3"/>
          <w:sz w:val="28"/>
          <w:szCs w:val="28"/>
          <w:lang w:eastAsia="ru-RU"/>
        </w:rPr>
      </w:pPr>
      <w:r w:rsidRPr="003D3BE7">
        <w:rPr>
          <w:rFonts w:ascii="Times New Roman" w:eastAsia="Times New Roman" w:hAnsi="Times New Roman"/>
          <w:snapToGrid w:val="0"/>
          <w:spacing w:val="-3"/>
          <w:sz w:val="28"/>
          <w:szCs w:val="28"/>
          <w:lang w:eastAsia="ru-RU"/>
        </w:rPr>
        <w:t>2.</w:t>
      </w:r>
      <w:r w:rsidR="00357816">
        <w:rPr>
          <w:rFonts w:ascii="Times New Roman" w:eastAsia="Times New Roman" w:hAnsi="Times New Roman"/>
          <w:snapToGrid w:val="0"/>
          <w:spacing w:val="-3"/>
          <w:sz w:val="28"/>
          <w:szCs w:val="28"/>
          <w:lang w:eastAsia="ru-RU"/>
        </w:rPr>
        <w:t>4</w:t>
      </w:r>
      <w:r w:rsidR="00CE24EE">
        <w:rPr>
          <w:rFonts w:ascii="Times New Roman" w:eastAsia="Times New Roman" w:hAnsi="Times New Roman"/>
          <w:snapToGrid w:val="0"/>
          <w:spacing w:val="-3"/>
          <w:sz w:val="28"/>
          <w:szCs w:val="28"/>
          <w:lang w:eastAsia="ru-RU"/>
        </w:rPr>
        <w:t>. </w:t>
      </w:r>
      <w:r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Поступившие обращения граждан, а также письменные обращения, полученные в ходе личного приема граждан, регистрируются в журнале учета обращений граждан в КСП </w:t>
      </w:r>
      <w:r w:rsidRPr="003D3B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(Приложение</w:t>
      </w:r>
      <w:r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№ 1). </w:t>
      </w:r>
      <w:r w:rsidRPr="003D3BE7">
        <w:rPr>
          <w:rFonts w:ascii="Times New Roman" w:eastAsia="Times New Roman" w:hAnsi="Times New Roman"/>
          <w:snapToGrid w:val="0"/>
          <w:spacing w:val="-3"/>
          <w:sz w:val="28"/>
          <w:szCs w:val="28"/>
          <w:lang w:eastAsia="ru-RU"/>
        </w:rPr>
        <w:t xml:space="preserve"> </w:t>
      </w:r>
    </w:p>
    <w:p w:rsidR="003F348E" w:rsidRPr="003D3BE7" w:rsidRDefault="003F348E" w:rsidP="003F348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3D3BE7">
        <w:rPr>
          <w:rFonts w:ascii="Times New Roman" w:eastAsia="Times New Roman" w:hAnsi="Times New Roman"/>
          <w:snapToGrid w:val="0"/>
          <w:spacing w:val="-3"/>
          <w:sz w:val="28"/>
          <w:szCs w:val="28"/>
          <w:lang w:eastAsia="ru-RU"/>
        </w:rPr>
        <w:t>2.</w:t>
      </w:r>
      <w:r w:rsidR="00357816">
        <w:rPr>
          <w:rFonts w:ascii="Times New Roman" w:eastAsia="Times New Roman" w:hAnsi="Times New Roman"/>
          <w:snapToGrid w:val="0"/>
          <w:spacing w:val="-3"/>
          <w:sz w:val="28"/>
          <w:szCs w:val="28"/>
          <w:lang w:eastAsia="ru-RU"/>
        </w:rPr>
        <w:t>5</w:t>
      </w:r>
      <w:r w:rsidR="000A547D">
        <w:rPr>
          <w:rFonts w:ascii="Times New Roman" w:eastAsia="Times New Roman" w:hAnsi="Times New Roman"/>
          <w:snapToGrid w:val="0"/>
          <w:spacing w:val="-3"/>
          <w:sz w:val="28"/>
          <w:szCs w:val="28"/>
          <w:lang w:eastAsia="ru-RU"/>
        </w:rPr>
        <w:t>. </w:t>
      </w:r>
      <w:r w:rsidRPr="003D3BE7">
        <w:rPr>
          <w:rFonts w:ascii="Times New Roman" w:eastAsia="Times New Roman" w:hAnsi="Times New Roman"/>
          <w:snapToGrid w:val="0"/>
          <w:spacing w:val="-3"/>
          <w:sz w:val="28"/>
          <w:szCs w:val="28"/>
          <w:lang w:eastAsia="ru-RU"/>
        </w:rPr>
        <w:t>Р</w:t>
      </w:r>
      <w:r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ассмотрение, передача на исполнение незарегистрированных обращений граждан не допускаются. Конверты вместе с письменными обращениями сохраняются для возможной установки адреса отправителя или для определения времени отправления и получения обращения.</w:t>
      </w:r>
    </w:p>
    <w:p w:rsidR="003F348E" w:rsidRPr="003D3BE7" w:rsidRDefault="003F348E" w:rsidP="003F348E">
      <w:pPr>
        <w:widowControl w:val="0"/>
        <w:tabs>
          <w:tab w:val="left" w:pos="914"/>
        </w:tabs>
        <w:spacing w:after="0" w:line="240" w:lineRule="auto"/>
        <w:ind w:right="43"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 случае отсутствия в конверте письменного обращения председателем КСП составляется: </w:t>
      </w:r>
    </w:p>
    <w:p w:rsidR="003F348E" w:rsidRPr="003D3BE7" w:rsidRDefault="003F348E" w:rsidP="003F348E">
      <w:pPr>
        <w:widowControl w:val="0"/>
        <w:tabs>
          <w:tab w:val="left" w:pos="914"/>
        </w:tabs>
        <w:spacing w:after="0" w:line="240" w:lineRule="auto"/>
        <w:ind w:right="43"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справка «Письма в адрес КСП нет», ставится подпись и прилагается к поступившим документам; </w:t>
      </w:r>
    </w:p>
    <w:p w:rsidR="003F348E" w:rsidRPr="003D3BE7" w:rsidRDefault="003F348E" w:rsidP="003F348E">
      <w:pPr>
        <w:widowControl w:val="0"/>
        <w:tabs>
          <w:tab w:val="left" w:pos="914"/>
        </w:tabs>
        <w:spacing w:after="0" w:line="240" w:lineRule="auto"/>
        <w:ind w:right="43"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акт (Приложение №3) в двух экземплярах на письма, поступившие с денежными знаками (кроме изъятых из обращения), ценными бумагами (облигациями, акциями и т.д.), подарками, на заказные письма с </w:t>
      </w:r>
      <w:r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уведомлениями,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 на ценные письма. </w:t>
      </w:r>
    </w:p>
    <w:p w:rsidR="003B4BA0" w:rsidRPr="003D3BE7" w:rsidRDefault="005879D9" w:rsidP="003F3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>2.</w:t>
      </w:r>
      <w:r w:rsidR="00357816">
        <w:rPr>
          <w:rFonts w:ascii="Times New Roman" w:hAnsi="Times New Roman" w:cs="Times New Roman"/>
          <w:sz w:val="28"/>
          <w:szCs w:val="28"/>
        </w:rPr>
        <w:t>6</w:t>
      </w:r>
      <w:r w:rsidR="000A547D">
        <w:rPr>
          <w:rFonts w:ascii="Times New Roman" w:hAnsi="Times New Roman" w:cs="Times New Roman"/>
          <w:sz w:val="28"/>
          <w:szCs w:val="28"/>
        </w:rPr>
        <w:t>. </w:t>
      </w:r>
      <w:r w:rsidR="003B4BA0" w:rsidRPr="003D3BE7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Pr="003D3BE7">
        <w:rPr>
          <w:rFonts w:ascii="Times New Roman" w:hAnsi="Times New Roman" w:cs="Times New Roman"/>
          <w:sz w:val="28"/>
          <w:szCs w:val="28"/>
        </w:rPr>
        <w:t>КСП</w:t>
      </w:r>
      <w:r w:rsidR="003B4BA0" w:rsidRPr="003D3BE7">
        <w:rPr>
          <w:rFonts w:ascii="Times New Roman" w:hAnsi="Times New Roman" w:cs="Times New Roman"/>
          <w:sz w:val="28"/>
          <w:szCs w:val="28"/>
        </w:rPr>
        <w:t xml:space="preserve"> или должностному лицу в форме электронного документа, и в письменной форме по почтовому адресу, указанному в обращении, поступившем в </w:t>
      </w:r>
      <w:r w:rsidR="00314B18">
        <w:rPr>
          <w:rFonts w:ascii="Times New Roman" w:hAnsi="Times New Roman" w:cs="Times New Roman"/>
          <w:sz w:val="28"/>
          <w:szCs w:val="28"/>
        </w:rPr>
        <w:t>КСП</w:t>
      </w:r>
      <w:r w:rsidR="003B4BA0" w:rsidRPr="003D3BE7">
        <w:rPr>
          <w:rFonts w:ascii="Times New Roman" w:hAnsi="Times New Roman" w:cs="Times New Roman"/>
          <w:sz w:val="28"/>
          <w:szCs w:val="28"/>
        </w:rPr>
        <w:t xml:space="preserve"> или должностному лицу в письменной форме.</w:t>
      </w:r>
    </w:p>
    <w:p w:rsidR="003F348E" w:rsidRPr="003D3BE7" w:rsidRDefault="003F348E" w:rsidP="003F348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3D3BE7">
        <w:rPr>
          <w:rFonts w:ascii="Times New Roman" w:hAnsi="Times New Roman" w:cs="Times New Roman"/>
          <w:sz w:val="28"/>
          <w:szCs w:val="28"/>
        </w:rPr>
        <w:t>2.</w:t>
      </w:r>
      <w:r w:rsidR="00357816">
        <w:rPr>
          <w:rFonts w:ascii="Times New Roman" w:hAnsi="Times New Roman" w:cs="Times New Roman"/>
          <w:sz w:val="28"/>
          <w:szCs w:val="28"/>
        </w:rPr>
        <w:t>7</w:t>
      </w:r>
      <w:r w:rsidR="000A547D">
        <w:rPr>
          <w:rFonts w:ascii="Times New Roman" w:hAnsi="Times New Roman" w:cs="Times New Roman"/>
          <w:sz w:val="28"/>
          <w:szCs w:val="28"/>
        </w:rPr>
        <w:t>. </w:t>
      </w:r>
      <w:r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 просьбе обратившегося гражданина ему выдается расписка по установленной форме (Приложение № 4) с указанием даты приема обращения, количества принятых листов, номера телефона для справок по обращениям граждан. Никаких отметок на копиях или вторых экземплярах принятых обращений не делается.</w:t>
      </w:r>
    </w:p>
    <w:p w:rsidR="00E24F90" w:rsidRPr="003D3BE7" w:rsidRDefault="00E24F90" w:rsidP="00BC34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2695" w:rsidRPr="003D3BE7" w:rsidRDefault="009B50F0" w:rsidP="009B50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3BE7">
        <w:rPr>
          <w:rFonts w:ascii="Times New Roman" w:hAnsi="Times New Roman" w:cs="Times New Roman"/>
          <w:b/>
          <w:sz w:val="28"/>
          <w:szCs w:val="28"/>
        </w:rPr>
        <w:t>3</w:t>
      </w:r>
      <w:r w:rsidR="00432695" w:rsidRPr="003D3BE7">
        <w:rPr>
          <w:rFonts w:ascii="Times New Roman" w:hAnsi="Times New Roman" w:cs="Times New Roman"/>
          <w:b/>
          <w:sz w:val="28"/>
          <w:szCs w:val="28"/>
        </w:rPr>
        <w:t>. Порядок организации личного приема граждан</w:t>
      </w:r>
    </w:p>
    <w:p w:rsidR="00432695" w:rsidRPr="003D3BE7" w:rsidRDefault="00432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24F90" w:rsidRPr="003D3BE7" w:rsidRDefault="006B7CEC" w:rsidP="003F3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>3</w:t>
      </w:r>
      <w:r w:rsidR="009B50F0" w:rsidRPr="003D3BE7">
        <w:rPr>
          <w:rFonts w:ascii="Times New Roman" w:hAnsi="Times New Roman" w:cs="Times New Roman"/>
          <w:sz w:val="28"/>
          <w:szCs w:val="28"/>
        </w:rPr>
        <w:t>.1.</w:t>
      </w:r>
      <w:r w:rsidR="000A547D">
        <w:rPr>
          <w:rFonts w:ascii="Times New Roman" w:hAnsi="Times New Roman" w:cs="Times New Roman"/>
          <w:sz w:val="28"/>
          <w:szCs w:val="28"/>
        </w:rPr>
        <w:t> </w:t>
      </w:r>
      <w:r w:rsidR="00432695" w:rsidRPr="003D3BE7">
        <w:rPr>
          <w:rFonts w:ascii="Times New Roman" w:hAnsi="Times New Roman" w:cs="Times New Roman"/>
          <w:sz w:val="28"/>
          <w:szCs w:val="28"/>
        </w:rPr>
        <w:t xml:space="preserve">Устные обращения к </w:t>
      </w:r>
      <w:r w:rsidR="009B50F0" w:rsidRPr="003D3BE7">
        <w:rPr>
          <w:rFonts w:ascii="Times New Roman" w:hAnsi="Times New Roman" w:cs="Times New Roman"/>
          <w:sz w:val="28"/>
          <w:szCs w:val="28"/>
        </w:rPr>
        <w:t xml:space="preserve">председателю КСП </w:t>
      </w:r>
      <w:r w:rsidR="00432695" w:rsidRPr="003D3BE7">
        <w:rPr>
          <w:rFonts w:ascii="Times New Roman" w:hAnsi="Times New Roman" w:cs="Times New Roman"/>
          <w:sz w:val="28"/>
          <w:szCs w:val="28"/>
        </w:rPr>
        <w:t>поступают от г</w:t>
      </w:r>
      <w:r w:rsidRPr="003D3BE7">
        <w:rPr>
          <w:rFonts w:ascii="Times New Roman" w:hAnsi="Times New Roman" w:cs="Times New Roman"/>
          <w:sz w:val="28"/>
          <w:szCs w:val="28"/>
        </w:rPr>
        <w:t>раждан во время личного приема.</w:t>
      </w:r>
      <w:r w:rsidR="00A059BE" w:rsidRPr="003D3BE7">
        <w:rPr>
          <w:rFonts w:ascii="Times New Roman" w:hAnsi="Times New Roman" w:cs="Times New Roman"/>
          <w:sz w:val="28"/>
          <w:szCs w:val="28"/>
        </w:rPr>
        <w:t xml:space="preserve"> </w:t>
      </w:r>
      <w:r w:rsidR="00E24F90" w:rsidRPr="003D3BE7">
        <w:rPr>
          <w:rFonts w:ascii="Times New Roman" w:hAnsi="Times New Roman" w:cs="Times New Roman"/>
          <w:sz w:val="28"/>
          <w:szCs w:val="28"/>
        </w:rPr>
        <w:t>В случае, если обстоятельства, изложенные в устном обращении, требуют дополнительной проверки, устное обращение оформляется справкой должностного лица, к которому поступило обращение, и в дальнейшем рассматривается в порядке, предусмотренном законодательством для письменных обращений граждан.</w:t>
      </w:r>
    </w:p>
    <w:p w:rsidR="00E24F90" w:rsidRPr="003D3BE7" w:rsidRDefault="00E24F90" w:rsidP="003F3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 xml:space="preserve">Председатель КСП ведет личный прием граждан и несет ответственность за его организацию. </w:t>
      </w:r>
    </w:p>
    <w:p w:rsidR="00E24F90" w:rsidRPr="003D3BE7" w:rsidRDefault="000A547D" w:rsidP="003F3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E24F90" w:rsidRPr="003D3BE7">
        <w:rPr>
          <w:rFonts w:ascii="Times New Roman" w:hAnsi="Times New Roman" w:cs="Times New Roman"/>
          <w:sz w:val="28"/>
          <w:szCs w:val="28"/>
        </w:rPr>
        <w:t xml:space="preserve">График личного приема граждан председателем КСП (информация о месте приема, порядке записи на прием, а также об установленных для приема днях и часах) утверждается председателем КСП. </w:t>
      </w:r>
    </w:p>
    <w:p w:rsidR="00E24F90" w:rsidRPr="003D3BE7" w:rsidRDefault="00E24F90" w:rsidP="003F348E">
      <w:pPr>
        <w:pStyle w:val="ConsPlusNormal"/>
        <w:ind w:firstLine="709"/>
        <w:jc w:val="both"/>
        <w:rPr>
          <w:rFonts w:ascii="Times New Roman" w:hAnsi="Times New Roman"/>
          <w:snapToGrid w:val="0"/>
          <w:spacing w:val="-1"/>
          <w:sz w:val="28"/>
          <w:szCs w:val="28"/>
        </w:rPr>
      </w:pPr>
      <w:r w:rsidRPr="003D3BE7">
        <w:rPr>
          <w:rFonts w:ascii="Times New Roman" w:hAnsi="Times New Roman"/>
          <w:snapToGrid w:val="0"/>
          <w:spacing w:val="-3"/>
          <w:sz w:val="28"/>
          <w:szCs w:val="28"/>
        </w:rPr>
        <w:t xml:space="preserve">Личный прием граждан проводится председателем КСП в </w:t>
      </w:r>
      <w:r w:rsidRPr="003D3BE7">
        <w:rPr>
          <w:rFonts w:ascii="Times New Roman" w:hAnsi="Times New Roman"/>
          <w:snapToGrid w:val="0"/>
          <w:spacing w:val="-1"/>
          <w:sz w:val="28"/>
          <w:szCs w:val="28"/>
        </w:rPr>
        <w:t>первый четверг месяца с 10-00 до 13.00 по адресу: Московская область, г. Воскресенск, ул. Советская, д.4, каб. 405.</w:t>
      </w:r>
    </w:p>
    <w:p w:rsidR="00E24F90" w:rsidRPr="003D3BE7" w:rsidRDefault="00E24F90" w:rsidP="003F3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>График личного приема заблаговременно доводится до сведения населения, в том числе размещается в информационно-телекоммуникационной сети «Интернет», на информационных стендах в зданиях, где проводятся приемы граждан, располагаются государственные органы, органы местного самоуправления.</w:t>
      </w:r>
    </w:p>
    <w:p w:rsidR="00D01632" w:rsidRPr="003D3BE7" w:rsidRDefault="000A547D" w:rsidP="003F3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3.3. </w:t>
      </w:r>
      <w:r w:rsidR="00D01632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Прием граждан проводится без предварительной записи в порядке очередности.</w:t>
      </w:r>
    </w:p>
    <w:p w:rsidR="00D01632" w:rsidRPr="003D3BE7" w:rsidRDefault="000A547D" w:rsidP="003F3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pacing w:val="-3"/>
          <w:sz w:val="28"/>
          <w:szCs w:val="28"/>
          <w:lang w:eastAsia="ru-RU"/>
        </w:rPr>
        <w:t>3.4. </w:t>
      </w:r>
      <w:r w:rsidR="00D01632" w:rsidRPr="003D3BE7">
        <w:rPr>
          <w:rFonts w:ascii="Times New Roman" w:eastAsia="Times New Roman" w:hAnsi="Times New Roman"/>
          <w:snapToGrid w:val="0"/>
          <w:spacing w:val="-3"/>
          <w:sz w:val="28"/>
          <w:szCs w:val="28"/>
          <w:lang w:eastAsia="ru-RU"/>
        </w:rPr>
        <w:t xml:space="preserve">Председатель КСП, </w:t>
      </w:r>
      <w:r w:rsidR="00D01632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для правового сопровождения и обеспечения квалифицированного принятия решения по поставленным гражданином вопросам может привлекать к их рассмотрению других должностных лиц.</w:t>
      </w:r>
    </w:p>
    <w:p w:rsidR="00E24F90" w:rsidRPr="003D3BE7" w:rsidRDefault="000A547D" w:rsidP="003F3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3.5. </w:t>
      </w:r>
      <w:r w:rsidR="00D01632" w:rsidRPr="003D3BE7">
        <w:rPr>
          <w:rFonts w:ascii="Times New Roman" w:hAnsi="Times New Roman"/>
          <w:snapToGrid w:val="0"/>
          <w:sz w:val="28"/>
          <w:szCs w:val="28"/>
        </w:rPr>
        <w:t xml:space="preserve">Прием начинается с предложения гражданину сообщить свои фамилию, имя и отчество, место жительства и работы, изложить существо вопроса, с которым он обращается. </w:t>
      </w:r>
      <w:r w:rsidR="00E24F90" w:rsidRPr="003D3BE7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E24F90" w:rsidRPr="003D3BE7" w:rsidRDefault="000A547D" w:rsidP="003F3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3.6. </w:t>
      </w:r>
      <w:r w:rsidR="00E24F90" w:rsidRPr="003D3BE7">
        <w:rPr>
          <w:rFonts w:ascii="Times New Roman" w:hAnsi="Times New Roman" w:cs="Times New Roman"/>
          <w:sz w:val="28"/>
          <w:szCs w:val="28"/>
        </w:rPr>
        <w:t xml:space="preserve">Содержание устного обращения заносится </w:t>
      </w:r>
      <w:r w:rsidR="00D01632" w:rsidRPr="003D3BE7">
        <w:rPr>
          <w:rFonts w:ascii="Times New Roman" w:hAnsi="Times New Roman"/>
          <w:snapToGrid w:val="0"/>
          <w:sz w:val="28"/>
          <w:szCs w:val="28"/>
        </w:rPr>
        <w:t>в журнал учета приема граждан в КСП (Приложение № 2).</w:t>
      </w:r>
      <w:r w:rsidR="00E24F90" w:rsidRPr="003D3BE7">
        <w:rPr>
          <w:rFonts w:ascii="Times New Roman" w:hAnsi="Times New Roman" w:cs="Times New Roman"/>
          <w:sz w:val="28"/>
          <w:szCs w:val="28"/>
        </w:rPr>
        <w:t xml:space="preserve">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</w:t>
      </w:r>
      <w:r w:rsidR="00D01632" w:rsidRPr="003D3BE7">
        <w:rPr>
          <w:rFonts w:ascii="Times New Roman" w:hAnsi="Times New Roman"/>
          <w:snapToGrid w:val="0"/>
          <w:sz w:val="28"/>
          <w:szCs w:val="28"/>
        </w:rPr>
        <w:t xml:space="preserve">в журнал учета приема граждан в КСП. </w:t>
      </w:r>
      <w:r w:rsidR="00E24F90" w:rsidRPr="003D3BE7">
        <w:rPr>
          <w:rFonts w:ascii="Times New Roman" w:hAnsi="Times New Roman" w:cs="Times New Roman"/>
          <w:sz w:val="28"/>
          <w:szCs w:val="28"/>
        </w:rPr>
        <w:t>В остальных случаях дается письменный ответ по существу поставленных в обращении вопросов.</w:t>
      </w:r>
    </w:p>
    <w:p w:rsidR="00D01632" w:rsidRPr="003D3BE7" w:rsidRDefault="000A547D" w:rsidP="003F3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3.7. </w:t>
      </w:r>
      <w:r w:rsidR="00D01632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Вопросы, с которыми обращаются граждане, по возможности разрешаются в ходе приема, результатом которого может явиться:</w:t>
      </w:r>
    </w:p>
    <w:p w:rsidR="00D01632" w:rsidRPr="003D3BE7" w:rsidRDefault="000A547D" w:rsidP="003F3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 </w:t>
      </w:r>
      <w:r w:rsidR="00D01632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ответ по поставленным в обращении вопросам, получение гражданином, присутствующим на личном приеме, исчерпывающих ответов на все поставленные в его устном обращении вопросы и принятие всех мер, необходимых для разрешения указанных вопросов;</w:t>
      </w:r>
    </w:p>
    <w:p w:rsidR="00D01632" w:rsidRPr="003D3BE7" w:rsidRDefault="000A547D" w:rsidP="003F3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 </w:t>
      </w:r>
      <w:r w:rsidR="00D01632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удовлетворение просьбы</w:t>
      </w:r>
      <w:r w:rsidR="000E5688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 сообщением</w:t>
      </w:r>
      <w:r w:rsidR="00D01632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гражданину порядк</w:t>
      </w:r>
      <w:r w:rsidR="000E5688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</w:t>
      </w:r>
      <w:r w:rsidR="00D01632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 срок</w:t>
      </w:r>
      <w:r w:rsidR="000E5688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ов</w:t>
      </w:r>
      <w:r w:rsidR="00D01632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исполнения принятого решения;</w:t>
      </w:r>
    </w:p>
    <w:p w:rsidR="00D01632" w:rsidRPr="003D3BE7" w:rsidRDefault="000A547D" w:rsidP="003F3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 </w:t>
      </w:r>
      <w:r w:rsidR="00D01632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разъяснение гражданину, присутствующему на личном приеме, куда и в каком порядке ему следует обратиться для получения ответа по существу вопроса, поставленному в устном обращении;</w:t>
      </w:r>
    </w:p>
    <w:p w:rsidR="00D01632" w:rsidRPr="003D3BE7" w:rsidRDefault="000A547D" w:rsidP="003F3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 </w:t>
      </w:r>
      <w:r w:rsidR="00D01632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отказ в удовлетворении просьбы, </w:t>
      </w:r>
      <w:r w:rsidR="000E5688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 </w:t>
      </w:r>
      <w:r w:rsidR="00D01632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разъясн</w:t>
      </w:r>
      <w:r w:rsidR="000E5688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ением</w:t>
      </w:r>
      <w:r w:rsidR="00D01632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мотив</w:t>
      </w:r>
      <w:r w:rsidR="000E5688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</w:t>
      </w:r>
      <w:r w:rsidR="00D01632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отказа;</w:t>
      </w:r>
    </w:p>
    <w:p w:rsidR="00D01632" w:rsidRPr="00CE24EE" w:rsidRDefault="000A547D" w:rsidP="003F3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 </w:t>
      </w:r>
      <w:r w:rsidR="00D01632" w:rsidRPr="003D3BE7">
        <w:rPr>
          <w:rFonts w:ascii="Times New Roman" w:hAnsi="Times New Roman"/>
          <w:snapToGrid w:val="0"/>
          <w:sz w:val="28"/>
          <w:szCs w:val="28"/>
        </w:rPr>
        <w:t xml:space="preserve">принятие письменного заявления, если поставленные гражданином вопросы требуют дополнительного изучения или проверки, разъяснив ему причины, по которым просьба не может быть разрешена в процессе приема, порядок и срок ее </w:t>
      </w:r>
      <w:r w:rsidR="00D01632" w:rsidRPr="00CE24EE">
        <w:rPr>
          <w:rFonts w:ascii="Times New Roman" w:hAnsi="Times New Roman"/>
          <w:snapToGrid w:val="0"/>
          <w:sz w:val="28"/>
          <w:szCs w:val="28"/>
        </w:rPr>
        <w:t>рассмотрения</w:t>
      </w:r>
      <w:r w:rsidR="00CE24EE">
        <w:rPr>
          <w:rFonts w:ascii="Times New Roman" w:hAnsi="Times New Roman" w:cs="Times New Roman"/>
          <w:sz w:val="28"/>
          <w:szCs w:val="28"/>
        </w:rPr>
        <w:t>.</w:t>
      </w:r>
    </w:p>
    <w:p w:rsidR="00E24F90" w:rsidRPr="003D3BE7" w:rsidRDefault="0086155B" w:rsidP="003F3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="00E24F90" w:rsidRPr="003D3BE7">
        <w:rPr>
          <w:rFonts w:ascii="Times New Roman" w:hAnsi="Times New Roman" w:cs="Times New Roman"/>
          <w:sz w:val="28"/>
          <w:szCs w:val="28"/>
        </w:rPr>
        <w:t xml:space="preserve">Письменное обращение, принятое в ходе личного приема, подлежит регистрации и рассмотрению в порядке, установленном настоящим </w:t>
      </w:r>
      <w:r w:rsidR="00D01632" w:rsidRPr="003D3BE7">
        <w:rPr>
          <w:rFonts w:ascii="Times New Roman" w:hAnsi="Times New Roman" w:cs="Times New Roman"/>
          <w:sz w:val="28"/>
          <w:szCs w:val="28"/>
        </w:rPr>
        <w:t>Регламентом</w:t>
      </w:r>
      <w:r w:rsidR="00E24F90" w:rsidRPr="003D3BE7">
        <w:rPr>
          <w:rFonts w:ascii="Times New Roman" w:hAnsi="Times New Roman" w:cs="Times New Roman"/>
          <w:sz w:val="28"/>
          <w:szCs w:val="28"/>
        </w:rPr>
        <w:t>.</w:t>
      </w:r>
    </w:p>
    <w:p w:rsidR="00E24F90" w:rsidRPr="003D3BE7" w:rsidRDefault="00E24F90" w:rsidP="003F3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>В случае</w:t>
      </w:r>
      <w:r w:rsidR="001A0392" w:rsidRPr="003D3BE7">
        <w:rPr>
          <w:rFonts w:ascii="Times New Roman" w:hAnsi="Times New Roman" w:cs="Times New Roman"/>
          <w:sz w:val="28"/>
          <w:szCs w:val="28"/>
        </w:rPr>
        <w:t>,</w:t>
      </w:r>
      <w:r w:rsidRPr="003D3BE7">
        <w:rPr>
          <w:rFonts w:ascii="Times New Roman" w:hAnsi="Times New Roman" w:cs="Times New Roman"/>
          <w:sz w:val="28"/>
          <w:szCs w:val="28"/>
        </w:rPr>
        <w:t xml:space="preserve"> если в обращении содержатся вопросы, решение которых не входит в компетенцию </w:t>
      </w:r>
      <w:r w:rsidR="00D01632" w:rsidRPr="003D3BE7">
        <w:rPr>
          <w:rFonts w:ascii="Times New Roman" w:hAnsi="Times New Roman" w:cs="Times New Roman"/>
          <w:sz w:val="28"/>
          <w:szCs w:val="28"/>
        </w:rPr>
        <w:t>КСП</w:t>
      </w:r>
      <w:r w:rsidR="00FF0354">
        <w:rPr>
          <w:rFonts w:ascii="Times New Roman" w:hAnsi="Times New Roman" w:cs="Times New Roman"/>
          <w:sz w:val="28"/>
          <w:szCs w:val="28"/>
        </w:rPr>
        <w:t xml:space="preserve"> или должностного лица</w:t>
      </w:r>
      <w:r w:rsidRPr="003D3BE7">
        <w:rPr>
          <w:rFonts w:ascii="Times New Roman" w:hAnsi="Times New Roman" w:cs="Times New Roman"/>
          <w:sz w:val="28"/>
          <w:szCs w:val="28"/>
        </w:rPr>
        <w:t>, при записи на прием или в ходе приема гражданину дается разъяснение, куда и в каком порядке ему следует обратиться.</w:t>
      </w:r>
    </w:p>
    <w:p w:rsidR="00E24F90" w:rsidRPr="003D3BE7" w:rsidRDefault="00E24F90" w:rsidP="003F3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B50F0" w:rsidRPr="003D3BE7" w:rsidRDefault="009B50F0" w:rsidP="003C1E6B">
      <w:pPr>
        <w:widowControl w:val="0"/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</w:p>
    <w:p w:rsidR="0086155B" w:rsidRDefault="006B7CEC" w:rsidP="00776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ar63"/>
      <w:bookmarkStart w:id="2" w:name="Par73"/>
      <w:bookmarkEnd w:id="1"/>
      <w:bookmarkEnd w:id="2"/>
      <w:r w:rsidRPr="003D3BE7">
        <w:rPr>
          <w:rFonts w:ascii="Times New Roman" w:hAnsi="Times New Roman" w:cs="Times New Roman"/>
          <w:b/>
          <w:sz w:val="28"/>
          <w:szCs w:val="28"/>
        </w:rPr>
        <w:t>4</w:t>
      </w:r>
      <w:r w:rsidR="00432695" w:rsidRPr="003D3BE7">
        <w:rPr>
          <w:rFonts w:ascii="Times New Roman" w:hAnsi="Times New Roman" w:cs="Times New Roman"/>
          <w:b/>
          <w:sz w:val="28"/>
          <w:szCs w:val="28"/>
        </w:rPr>
        <w:t xml:space="preserve">. Обязанности должностных лиц </w:t>
      </w:r>
      <w:r w:rsidR="00462916" w:rsidRPr="003D3BE7">
        <w:rPr>
          <w:rFonts w:ascii="Times New Roman" w:hAnsi="Times New Roman" w:cs="Times New Roman"/>
          <w:b/>
          <w:sz w:val="28"/>
          <w:szCs w:val="28"/>
        </w:rPr>
        <w:t xml:space="preserve">КСП </w:t>
      </w:r>
    </w:p>
    <w:p w:rsidR="00432695" w:rsidRPr="003D3BE7" w:rsidRDefault="00432695" w:rsidP="00776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3BE7">
        <w:rPr>
          <w:rFonts w:ascii="Times New Roman" w:hAnsi="Times New Roman" w:cs="Times New Roman"/>
          <w:b/>
          <w:sz w:val="28"/>
          <w:szCs w:val="28"/>
        </w:rPr>
        <w:t>по рассмотрению обращений граждан</w:t>
      </w:r>
    </w:p>
    <w:p w:rsidR="006B7CEC" w:rsidRPr="003D3BE7" w:rsidRDefault="006B7CEC" w:rsidP="00776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32695" w:rsidRPr="003D3BE7" w:rsidRDefault="00432695" w:rsidP="003F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>Должностные лица</w:t>
      </w:r>
      <w:r w:rsidR="00462916" w:rsidRPr="003D3BE7">
        <w:rPr>
          <w:rFonts w:ascii="Times New Roman" w:hAnsi="Times New Roman" w:cs="Times New Roman"/>
          <w:sz w:val="28"/>
          <w:szCs w:val="28"/>
        </w:rPr>
        <w:t xml:space="preserve"> КСП</w:t>
      </w:r>
      <w:r w:rsidRPr="003D3BE7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432695" w:rsidRPr="003D3BE7" w:rsidRDefault="00314B18" w:rsidP="003F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01632" w:rsidRPr="003D3BE7">
        <w:rPr>
          <w:rFonts w:ascii="Times New Roman" w:hAnsi="Times New Roman" w:cs="Times New Roman"/>
          <w:sz w:val="28"/>
          <w:szCs w:val="28"/>
        </w:rPr>
        <w:t>о</w:t>
      </w:r>
      <w:r w:rsidR="00432695" w:rsidRPr="003D3BE7">
        <w:rPr>
          <w:rFonts w:ascii="Times New Roman" w:hAnsi="Times New Roman" w:cs="Times New Roman"/>
          <w:sz w:val="28"/>
          <w:szCs w:val="28"/>
        </w:rPr>
        <w:t>беспечивать необходимые условия для своевременного и эффективного рассмотрения обращений граждан должностными лицами, правомочными принимать решения от имени соответствующего органа;</w:t>
      </w:r>
    </w:p>
    <w:p w:rsidR="00432695" w:rsidRPr="003D3BE7" w:rsidRDefault="000A547D" w:rsidP="003F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01632" w:rsidRPr="003D3BE7">
        <w:rPr>
          <w:rFonts w:ascii="Times New Roman" w:hAnsi="Times New Roman" w:cs="Times New Roman"/>
          <w:sz w:val="28"/>
          <w:szCs w:val="28"/>
        </w:rPr>
        <w:t>п</w:t>
      </w:r>
      <w:r w:rsidR="00432695" w:rsidRPr="003D3BE7">
        <w:rPr>
          <w:rFonts w:ascii="Times New Roman" w:hAnsi="Times New Roman" w:cs="Times New Roman"/>
          <w:sz w:val="28"/>
          <w:szCs w:val="28"/>
        </w:rPr>
        <w:t>ринимать обоснованные решения по существу поставленных в каждом обращении вопросов, обеспечивать выполнение этих решений;</w:t>
      </w:r>
    </w:p>
    <w:p w:rsidR="00432695" w:rsidRPr="003D3BE7" w:rsidRDefault="00314B18" w:rsidP="003F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01632" w:rsidRPr="003D3BE7">
        <w:rPr>
          <w:rFonts w:ascii="Times New Roman" w:hAnsi="Times New Roman" w:cs="Times New Roman"/>
          <w:sz w:val="28"/>
          <w:szCs w:val="28"/>
        </w:rPr>
        <w:t>с</w:t>
      </w:r>
      <w:r w:rsidR="00432695" w:rsidRPr="003D3BE7">
        <w:rPr>
          <w:rFonts w:ascii="Times New Roman" w:hAnsi="Times New Roman" w:cs="Times New Roman"/>
          <w:sz w:val="28"/>
          <w:szCs w:val="28"/>
        </w:rPr>
        <w:t xml:space="preserve">воевременно сообщать гражданам о решениях, принятых по </w:t>
      </w:r>
      <w:r w:rsidR="00432695" w:rsidRPr="003D3BE7">
        <w:rPr>
          <w:rFonts w:ascii="Times New Roman" w:hAnsi="Times New Roman" w:cs="Times New Roman"/>
          <w:sz w:val="28"/>
          <w:szCs w:val="28"/>
        </w:rPr>
        <w:lastRenderedPageBreak/>
        <w:t>обращениям, в случае их отклонения указывать мотивы отклонения, по просьбам граждан разъяснять порядок обжалования принятых решений;</w:t>
      </w:r>
    </w:p>
    <w:p w:rsidR="00432695" w:rsidRPr="003D3BE7" w:rsidRDefault="00314B18" w:rsidP="003F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01632" w:rsidRPr="003D3BE7">
        <w:rPr>
          <w:rFonts w:ascii="Times New Roman" w:hAnsi="Times New Roman" w:cs="Times New Roman"/>
          <w:sz w:val="28"/>
          <w:szCs w:val="28"/>
        </w:rPr>
        <w:t>у</w:t>
      </w:r>
      <w:r w:rsidR="00432695" w:rsidRPr="003D3BE7">
        <w:rPr>
          <w:rFonts w:ascii="Times New Roman" w:hAnsi="Times New Roman" w:cs="Times New Roman"/>
          <w:sz w:val="28"/>
          <w:szCs w:val="28"/>
        </w:rPr>
        <w:t>ведомлять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432695" w:rsidRPr="003D3BE7" w:rsidRDefault="000A547D" w:rsidP="003F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01632" w:rsidRPr="003D3BE7">
        <w:rPr>
          <w:rFonts w:ascii="Times New Roman" w:hAnsi="Times New Roman" w:cs="Times New Roman"/>
          <w:sz w:val="28"/>
          <w:szCs w:val="28"/>
        </w:rPr>
        <w:t>с</w:t>
      </w:r>
      <w:r w:rsidR="00432695" w:rsidRPr="003D3BE7">
        <w:rPr>
          <w:rFonts w:ascii="Times New Roman" w:hAnsi="Times New Roman" w:cs="Times New Roman"/>
          <w:sz w:val="28"/>
          <w:szCs w:val="28"/>
        </w:rPr>
        <w:t>истематически анализировать и обобщать предложения, заявления, жалобы граждан, содержащиеся в них критические замечания;</w:t>
      </w:r>
    </w:p>
    <w:p w:rsidR="00462916" w:rsidRPr="003D3BE7" w:rsidRDefault="000A547D" w:rsidP="003F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01632" w:rsidRPr="003D3BE7">
        <w:rPr>
          <w:rFonts w:ascii="Times New Roman" w:hAnsi="Times New Roman" w:cs="Times New Roman"/>
          <w:sz w:val="28"/>
          <w:szCs w:val="28"/>
        </w:rPr>
        <w:t>р</w:t>
      </w:r>
      <w:r w:rsidR="00432695" w:rsidRPr="003D3BE7">
        <w:rPr>
          <w:rFonts w:ascii="Times New Roman" w:hAnsi="Times New Roman" w:cs="Times New Roman"/>
          <w:sz w:val="28"/>
          <w:szCs w:val="28"/>
        </w:rPr>
        <w:t>егулярно проводить личный прием граждан</w:t>
      </w:r>
      <w:r w:rsidR="00462916" w:rsidRPr="003D3BE7">
        <w:rPr>
          <w:rFonts w:ascii="Times New Roman" w:hAnsi="Times New Roman" w:cs="Times New Roman"/>
          <w:sz w:val="28"/>
          <w:szCs w:val="28"/>
        </w:rPr>
        <w:t>;</w:t>
      </w:r>
    </w:p>
    <w:p w:rsidR="00432695" w:rsidRPr="003D3BE7" w:rsidRDefault="000A547D" w:rsidP="003F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01632" w:rsidRPr="003D3BE7">
        <w:rPr>
          <w:rFonts w:ascii="Times New Roman" w:hAnsi="Times New Roman" w:cs="Times New Roman"/>
          <w:sz w:val="28"/>
          <w:szCs w:val="28"/>
        </w:rPr>
        <w:t>п</w:t>
      </w:r>
      <w:r w:rsidR="00432695" w:rsidRPr="003D3BE7">
        <w:rPr>
          <w:rFonts w:ascii="Times New Roman" w:hAnsi="Times New Roman" w:cs="Times New Roman"/>
          <w:sz w:val="28"/>
          <w:szCs w:val="28"/>
        </w:rPr>
        <w:t>редоставлять информацию о характере обращений граждан по запросу</w:t>
      </w:r>
      <w:r w:rsidR="00462916" w:rsidRPr="003D3BE7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</w:t>
      </w:r>
      <w:r w:rsidR="00F519B9" w:rsidRPr="003D3BE7">
        <w:rPr>
          <w:rFonts w:ascii="Times New Roman" w:hAnsi="Times New Roman" w:cs="Times New Roman"/>
          <w:sz w:val="28"/>
          <w:szCs w:val="28"/>
        </w:rPr>
        <w:t>округа</w:t>
      </w:r>
      <w:r w:rsidR="00462916" w:rsidRPr="003D3BE7">
        <w:rPr>
          <w:rFonts w:ascii="Times New Roman" w:hAnsi="Times New Roman" w:cs="Times New Roman"/>
          <w:sz w:val="28"/>
          <w:szCs w:val="28"/>
        </w:rPr>
        <w:t xml:space="preserve"> Воскресенск Московской области</w:t>
      </w:r>
      <w:r w:rsidR="00432695" w:rsidRPr="003D3BE7">
        <w:rPr>
          <w:rFonts w:ascii="Times New Roman" w:hAnsi="Times New Roman" w:cs="Times New Roman"/>
          <w:sz w:val="28"/>
          <w:szCs w:val="28"/>
        </w:rPr>
        <w:t xml:space="preserve"> и</w:t>
      </w:r>
      <w:r w:rsidR="00462916" w:rsidRPr="003D3BE7">
        <w:rPr>
          <w:rFonts w:ascii="Times New Roman" w:hAnsi="Times New Roman" w:cs="Times New Roman"/>
          <w:sz w:val="28"/>
          <w:szCs w:val="28"/>
        </w:rPr>
        <w:t xml:space="preserve"> </w:t>
      </w:r>
      <w:r w:rsidR="000E5688" w:rsidRPr="003D3BE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62916" w:rsidRPr="003D3BE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F519B9" w:rsidRPr="003D3BE7">
        <w:rPr>
          <w:rFonts w:ascii="Times New Roman" w:hAnsi="Times New Roman" w:cs="Times New Roman"/>
          <w:sz w:val="28"/>
          <w:szCs w:val="28"/>
        </w:rPr>
        <w:t>округа</w:t>
      </w:r>
      <w:r w:rsidR="00462916" w:rsidRPr="003D3BE7">
        <w:rPr>
          <w:rFonts w:ascii="Times New Roman" w:hAnsi="Times New Roman" w:cs="Times New Roman"/>
          <w:sz w:val="28"/>
          <w:szCs w:val="28"/>
        </w:rPr>
        <w:t xml:space="preserve"> Воскресенск Московской области</w:t>
      </w:r>
      <w:r w:rsidR="00432695" w:rsidRPr="003D3BE7">
        <w:rPr>
          <w:rFonts w:ascii="Times New Roman" w:hAnsi="Times New Roman" w:cs="Times New Roman"/>
          <w:sz w:val="28"/>
          <w:szCs w:val="28"/>
        </w:rPr>
        <w:t>;</w:t>
      </w:r>
    </w:p>
    <w:p w:rsidR="00A059BE" w:rsidRPr="003D3BE7" w:rsidRDefault="0086155B" w:rsidP="003F3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01632" w:rsidRPr="003D3BE7">
        <w:rPr>
          <w:rFonts w:ascii="Times New Roman" w:hAnsi="Times New Roman" w:cs="Times New Roman"/>
          <w:sz w:val="28"/>
          <w:szCs w:val="28"/>
        </w:rPr>
        <w:t>п</w:t>
      </w:r>
      <w:r w:rsidR="00A059BE" w:rsidRPr="003D3BE7">
        <w:rPr>
          <w:rFonts w:ascii="Times New Roman" w:hAnsi="Times New Roman" w:cs="Times New Roman"/>
          <w:sz w:val="28"/>
          <w:szCs w:val="28"/>
        </w:rPr>
        <w:t>ериодически публиковать в средствах массовой информации аналитические материалы о характере и результатах рассмотрения обращений граждан;</w:t>
      </w:r>
    </w:p>
    <w:p w:rsidR="006A590E" w:rsidRPr="003D3BE7" w:rsidRDefault="000A547D" w:rsidP="003F3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01632" w:rsidRPr="003D3BE7">
        <w:rPr>
          <w:rFonts w:ascii="Times New Roman" w:hAnsi="Times New Roman" w:cs="Times New Roman"/>
          <w:sz w:val="28"/>
          <w:szCs w:val="28"/>
        </w:rPr>
        <w:t>н</w:t>
      </w:r>
      <w:r w:rsidR="006A590E" w:rsidRPr="003D3BE7">
        <w:rPr>
          <w:rFonts w:ascii="Times New Roman" w:hAnsi="Times New Roman" w:cs="Times New Roman"/>
          <w:sz w:val="28"/>
          <w:szCs w:val="28"/>
        </w:rPr>
        <w:t>аправлять ответ на обращение, поступившее в форме электронного документа, по адресу электронной почты, указанному в обращении, и в письменной форме по почтовому адресу, указанному в обращении, на обращение, поступившее в письменной форме.</w:t>
      </w:r>
    </w:p>
    <w:p w:rsidR="00462916" w:rsidRPr="003D3BE7" w:rsidRDefault="00462916" w:rsidP="006A5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8"/>
      <w:bookmarkEnd w:id="3"/>
    </w:p>
    <w:p w:rsidR="0086155B" w:rsidRDefault="00726017" w:rsidP="00776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3BE7">
        <w:rPr>
          <w:rFonts w:ascii="Times New Roman" w:hAnsi="Times New Roman" w:cs="Times New Roman"/>
          <w:b/>
          <w:sz w:val="28"/>
          <w:szCs w:val="28"/>
        </w:rPr>
        <w:t>5</w:t>
      </w:r>
      <w:r w:rsidR="00462916" w:rsidRPr="003D3BE7">
        <w:rPr>
          <w:rFonts w:ascii="Times New Roman" w:hAnsi="Times New Roman" w:cs="Times New Roman"/>
          <w:b/>
          <w:sz w:val="28"/>
          <w:szCs w:val="28"/>
        </w:rPr>
        <w:t xml:space="preserve">. Права </w:t>
      </w:r>
      <w:r w:rsidR="00432695" w:rsidRPr="003D3BE7"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  <w:r w:rsidR="0075311C" w:rsidRPr="003D3BE7">
        <w:rPr>
          <w:rFonts w:ascii="Times New Roman" w:hAnsi="Times New Roman" w:cs="Times New Roman"/>
          <w:b/>
          <w:sz w:val="28"/>
          <w:szCs w:val="28"/>
        </w:rPr>
        <w:t>КСП</w:t>
      </w:r>
    </w:p>
    <w:p w:rsidR="00432695" w:rsidRPr="003D3BE7" w:rsidRDefault="0075311C" w:rsidP="00776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3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695" w:rsidRPr="003D3BE7">
        <w:rPr>
          <w:rFonts w:ascii="Times New Roman" w:hAnsi="Times New Roman" w:cs="Times New Roman"/>
          <w:b/>
          <w:sz w:val="28"/>
          <w:szCs w:val="28"/>
        </w:rPr>
        <w:t>по рассмотрению обращений граждан</w:t>
      </w:r>
    </w:p>
    <w:p w:rsidR="00726017" w:rsidRPr="003D3BE7" w:rsidRDefault="00726017" w:rsidP="00776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32695" w:rsidRPr="003D3BE7" w:rsidRDefault="0075311C" w:rsidP="00BE1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>Д</w:t>
      </w:r>
      <w:r w:rsidR="00432695" w:rsidRPr="003D3BE7">
        <w:rPr>
          <w:rFonts w:ascii="Times New Roman" w:hAnsi="Times New Roman" w:cs="Times New Roman"/>
          <w:sz w:val="28"/>
          <w:szCs w:val="28"/>
        </w:rPr>
        <w:t>олжностные лица</w:t>
      </w:r>
      <w:r w:rsidRPr="003D3BE7">
        <w:rPr>
          <w:rFonts w:ascii="Times New Roman" w:hAnsi="Times New Roman" w:cs="Times New Roman"/>
          <w:sz w:val="28"/>
          <w:szCs w:val="28"/>
        </w:rPr>
        <w:t xml:space="preserve"> КСП </w:t>
      </w:r>
      <w:r w:rsidR="00432695" w:rsidRPr="003D3BE7">
        <w:rPr>
          <w:rFonts w:ascii="Times New Roman" w:hAnsi="Times New Roman" w:cs="Times New Roman"/>
          <w:sz w:val="28"/>
          <w:szCs w:val="28"/>
        </w:rPr>
        <w:t>при рассмотрении обращений граждан в пределах их полномочий вправе:</w:t>
      </w:r>
    </w:p>
    <w:p w:rsidR="00432695" w:rsidRPr="003D3BE7" w:rsidRDefault="00726017" w:rsidP="00BE1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>-</w:t>
      </w:r>
      <w:r w:rsidR="00396DB8" w:rsidRPr="003D3BE7">
        <w:rPr>
          <w:rFonts w:ascii="Times New Roman" w:hAnsi="Times New Roman" w:cs="Times New Roman"/>
          <w:sz w:val="28"/>
          <w:szCs w:val="28"/>
        </w:rPr>
        <w:t xml:space="preserve"> </w:t>
      </w:r>
      <w:r w:rsidR="00432695" w:rsidRPr="003D3BE7">
        <w:rPr>
          <w:rFonts w:ascii="Times New Roman" w:hAnsi="Times New Roman" w:cs="Times New Roman"/>
          <w:sz w:val="28"/>
          <w:szCs w:val="28"/>
        </w:rPr>
        <w:t>приглашать обратившихся граждан для личной беседы;</w:t>
      </w:r>
    </w:p>
    <w:p w:rsidR="00692C9C" w:rsidRPr="003D3BE7" w:rsidRDefault="00726017" w:rsidP="00BE1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>-</w:t>
      </w:r>
      <w:r w:rsidR="00396DB8" w:rsidRPr="003D3BE7">
        <w:rPr>
          <w:rFonts w:ascii="Times New Roman" w:hAnsi="Times New Roman" w:cs="Times New Roman"/>
          <w:sz w:val="28"/>
          <w:szCs w:val="28"/>
        </w:rPr>
        <w:t xml:space="preserve"> </w:t>
      </w:r>
      <w:r w:rsidR="00692C9C" w:rsidRPr="003D3BE7">
        <w:rPr>
          <w:rFonts w:ascii="Times New Roman" w:hAnsi="Times New Roman" w:cs="Times New Roman"/>
          <w:sz w:val="28"/>
          <w:szCs w:val="28"/>
        </w:rPr>
        <w:t>в случае необходимости, в установленном законодательством порядке запрашивать,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32695" w:rsidRPr="003D3BE7" w:rsidRDefault="00726017" w:rsidP="00BE1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>-</w:t>
      </w:r>
      <w:r w:rsidR="00396DB8" w:rsidRPr="003D3BE7">
        <w:rPr>
          <w:rFonts w:ascii="Times New Roman" w:hAnsi="Times New Roman" w:cs="Times New Roman"/>
          <w:sz w:val="28"/>
          <w:szCs w:val="28"/>
        </w:rPr>
        <w:t xml:space="preserve"> </w:t>
      </w:r>
      <w:r w:rsidR="00432695" w:rsidRPr="003D3BE7">
        <w:rPr>
          <w:rFonts w:ascii="Times New Roman" w:hAnsi="Times New Roman" w:cs="Times New Roman"/>
          <w:sz w:val="28"/>
          <w:szCs w:val="28"/>
        </w:rPr>
        <w:t>привлекать в установленном порядке переводчиков и экспертов;</w:t>
      </w:r>
    </w:p>
    <w:p w:rsidR="00432695" w:rsidRPr="003D3BE7" w:rsidRDefault="00726017" w:rsidP="00BE1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>-</w:t>
      </w:r>
      <w:r w:rsidR="00396DB8" w:rsidRPr="003D3BE7">
        <w:rPr>
          <w:rFonts w:ascii="Times New Roman" w:hAnsi="Times New Roman" w:cs="Times New Roman"/>
          <w:sz w:val="28"/>
          <w:szCs w:val="28"/>
        </w:rPr>
        <w:t xml:space="preserve"> </w:t>
      </w:r>
      <w:r w:rsidR="00432695" w:rsidRPr="003D3BE7">
        <w:rPr>
          <w:rFonts w:ascii="Times New Roman" w:hAnsi="Times New Roman" w:cs="Times New Roman"/>
          <w:sz w:val="28"/>
          <w:szCs w:val="28"/>
        </w:rPr>
        <w:t>создавать комиссии для проверки фактов, изложенных в обращениях, с выездом на место;</w:t>
      </w:r>
    </w:p>
    <w:p w:rsidR="000E5688" w:rsidRPr="003D3BE7" w:rsidRDefault="00726017" w:rsidP="00BE1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>-</w:t>
      </w:r>
      <w:r w:rsidR="00396DB8" w:rsidRPr="003D3BE7">
        <w:rPr>
          <w:rFonts w:ascii="Times New Roman" w:hAnsi="Times New Roman" w:cs="Times New Roman"/>
          <w:sz w:val="28"/>
          <w:szCs w:val="28"/>
        </w:rPr>
        <w:t xml:space="preserve"> </w:t>
      </w:r>
      <w:r w:rsidR="00432695" w:rsidRPr="003D3BE7">
        <w:rPr>
          <w:rFonts w:ascii="Times New Roman" w:hAnsi="Times New Roman" w:cs="Times New Roman"/>
          <w:sz w:val="28"/>
          <w:szCs w:val="28"/>
        </w:rPr>
        <w:t>проверять исполнение ранее принятых ими решений по обращениям граждан</w:t>
      </w:r>
      <w:r w:rsidR="000E5688" w:rsidRPr="003D3BE7">
        <w:rPr>
          <w:rFonts w:ascii="Times New Roman" w:hAnsi="Times New Roman" w:cs="Times New Roman"/>
          <w:sz w:val="28"/>
          <w:szCs w:val="28"/>
        </w:rPr>
        <w:t>.</w:t>
      </w:r>
    </w:p>
    <w:p w:rsidR="00692C9C" w:rsidRPr="003D3BE7" w:rsidRDefault="00692C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32695" w:rsidRPr="003D3BE7" w:rsidRDefault="00726017" w:rsidP="008C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Par99"/>
      <w:bookmarkEnd w:id="4"/>
      <w:r w:rsidRPr="003D3BE7">
        <w:rPr>
          <w:rFonts w:ascii="Times New Roman" w:hAnsi="Times New Roman" w:cs="Times New Roman"/>
          <w:b/>
          <w:sz w:val="28"/>
          <w:szCs w:val="28"/>
        </w:rPr>
        <w:t>6</w:t>
      </w:r>
      <w:r w:rsidR="00432695" w:rsidRPr="003D3B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04A3" w:rsidRPr="003D3BE7">
        <w:rPr>
          <w:rFonts w:ascii="Times New Roman" w:hAnsi="Times New Roman" w:cs="Times New Roman"/>
          <w:b/>
          <w:sz w:val="28"/>
          <w:szCs w:val="28"/>
        </w:rPr>
        <w:t>Рассмотрение отдельных обращений</w:t>
      </w:r>
    </w:p>
    <w:p w:rsidR="008C04A3" w:rsidRPr="003D3BE7" w:rsidRDefault="008C04A3" w:rsidP="008C0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Calibri" w:hAnsi="Calibri" w:cs="Calibri"/>
          <w:color w:val="002060"/>
          <w:sz w:val="28"/>
          <w:szCs w:val="28"/>
        </w:rPr>
      </w:pPr>
    </w:p>
    <w:p w:rsidR="00396DB8" w:rsidRPr="003D3BE7" w:rsidRDefault="000A547D" w:rsidP="00323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887131">
        <w:rPr>
          <w:rFonts w:ascii="Times New Roman" w:hAnsi="Times New Roman" w:cs="Times New Roman"/>
          <w:sz w:val="28"/>
          <w:szCs w:val="28"/>
        </w:rPr>
        <w:t>,</w:t>
      </w:r>
      <w:r w:rsidR="00396DB8" w:rsidRPr="003D3BE7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</w:t>
      </w:r>
      <w:r w:rsidR="00396DB8" w:rsidRPr="003D3BE7">
        <w:rPr>
          <w:rFonts w:ascii="Times New Roman" w:hAnsi="Times New Roman" w:cs="Times New Roman"/>
          <w:sz w:val="28"/>
          <w:szCs w:val="28"/>
        </w:rPr>
        <w:lastRenderedPageBreak/>
        <w:t>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96DB8" w:rsidRPr="003D3BE7" w:rsidRDefault="00396DB8" w:rsidP="00323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396DB8" w:rsidRPr="003D3BE7" w:rsidRDefault="00396DB8" w:rsidP="00323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>К</w:t>
      </w:r>
      <w:r w:rsidR="00314B18">
        <w:rPr>
          <w:rFonts w:ascii="Times New Roman" w:hAnsi="Times New Roman" w:cs="Times New Roman"/>
          <w:sz w:val="28"/>
          <w:szCs w:val="28"/>
        </w:rPr>
        <w:t>СП</w:t>
      </w:r>
      <w:r w:rsidRPr="003D3BE7">
        <w:rPr>
          <w:rFonts w:ascii="Times New Roman" w:hAnsi="Times New Roman" w:cs="Times New Roman"/>
          <w:sz w:val="28"/>
          <w:szCs w:val="28"/>
        </w:rPr>
        <w:t xml:space="preserve">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96DB8" w:rsidRPr="003D3BE7" w:rsidRDefault="000A547D" w:rsidP="00323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887131">
        <w:rPr>
          <w:rFonts w:ascii="Times New Roman" w:hAnsi="Times New Roman" w:cs="Times New Roman"/>
          <w:sz w:val="28"/>
          <w:szCs w:val="28"/>
        </w:rPr>
        <w:t>,</w:t>
      </w:r>
      <w:r w:rsidR="00396DB8" w:rsidRPr="003D3BE7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КСП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96DB8" w:rsidRPr="003D3BE7" w:rsidRDefault="00396DB8" w:rsidP="00323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3C">
        <w:rPr>
          <w:rFonts w:ascii="Times New Roman" w:hAnsi="Times New Roman" w:cs="Times New Roman"/>
          <w:sz w:val="28"/>
          <w:szCs w:val="28"/>
        </w:rPr>
        <w:t xml:space="preserve"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председатель КСП, </w:t>
      </w:r>
      <w:r w:rsidR="00FF0354" w:rsidRPr="00894D3C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894D3C">
        <w:rPr>
          <w:rFonts w:ascii="Times New Roman" w:hAnsi="Times New Roman" w:cs="Times New Roman"/>
          <w:sz w:val="28"/>
          <w:szCs w:val="28"/>
        </w:rPr>
        <w:t>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КСП или одному и тому же должностному лицу. О данном решении уведомляется гражданин, направивший обращение.</w:t>
      </w:r>
    </w:p>
    <w:p w:rsidR="00396DB8" w:rsidRPr="003D3BE7" w:rsidRDefault="00396DB8" w:rsidP="00323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</w:t>
      </w:r>
      <w:r w:rsidR="0086155B">
        <w:rPr>
          <w:rFonts w:ascii="Times New Roman" w:hAnsi="Times New Roman" w:cs="Times New Roman"/>
          <w:sz w:val="28"/>
          <w:szCs w:val="28"/>
        </w:rPr>
        <w:t>раве вновь направить обращение</w:t>
      </w:r>
      <w:r w:rsidR="00FF0354">
        <w:rPr>
          <w:rFonts w:ascii="Times New Roman" w:hAnsi="Times New Roman" w:cs="Times New Roman"/>
          <w:sz w:val="28"/>
          <w:szCs w:val="28"/>
        </w:rPr>
        <w:t xml:space="preserve"> в КСП или должностному лицу</w:t>
      </w:r>
      <w:r w:rsidRPr="003D3BE7">
        <w:rPr>
          <w:rFonts w:ascii="Times New Roman" w:hAnsi="Times New Roman" w:cs="Times New Roman"/>
          <w:sz w:val="28"/>
          <w:szCs w:val="28"/>
        </w:rPr>
        <w:t>.</w:t>
      </w:r>
    </w:p>
    <w:p w:rsidR="00396DB8" w:rsidRPr="003D3BE7" w:rsidRDefault="00396DB8" w:rsidP="00323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дается, о чем в течение семи дней со дня регистрации обращения сообщается гражданину, направившему обращение.</w:t>
      </w:r>
    </w:p>
    <w:p w:rsidR="00396DB8" w:rsidRPr="003D3BE7" w:rsidRDefault="00396DB8" w:rsidP="00323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3C">
        <w:rPr>
          <w:rFonts w:ascii="Times New Roman" w:hAnsi="Times New Roman" w:cs="Times New Roman"/>
          <w:sz w:val="28"/>
          <w:szCs w:val="28"/>
        </w:rPr>
        <w:t xml:space="preserve">На поступившее в КСП </w:t>
      </w:r>
      <w:r w:rsidR="00FF0354" w:rsidRPr="00894D3C">
        <w:rPr>
          <w:rFonts w:ascii="Times New Roman" w:hAnsi="Times New Roman" w:cs="Times New Roman"/>
          <w:sz w:val="28"/>
          <w:szCs w:val="28"/>
        </w:rPr>
        <w:t xml:space="preserve">или должностному лицу </w:t>
      </w:r>
      <w:r w:rsidRPr="00894D3C">
        <w:rPr>
          <w:rFonts w:ascii="Times New Roman" w:hAnsi="Times New Roman" w:cs="Times New Roman"/>
          <w:sz w:val="28"/>
          <w:szCs w:val="28"/>
        </w:rPr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7" w:history="1">
        <w:r w:rsidRPr="00894D3C">
          <w:rPr>
            <w:rFonts w:ascii="Times New Roman" w:hAnsi="Times New Roman" w:cs="Times New Roman"/>
            <w:sz w:val="28"/>
            <w:szCs w:val="28"/>
          </w:rPr>
          <w:t>части 2 статьи 6</w:t>
        </w:r>
      </w:hyperlink>
      <w:r w:rsidRPr="00894D3C">
        <w:rPr>
          <w:rFonts w:ascii="Times New Roman" w:hAnsi="Times New Roman" w:cs="Times New Roman"/>
          <w:sz w:val="28"/>
          <w:szCs w:val="28"/>
        </w:rPr>
        <w:t xml:space="preserve"> Федерального закона от 2 мая 2006 года № 59-ФЗ «О порядке рассмотрения обращений граждан Российской Федерации» на официальном сайте </w:t>
      </w:r>
      <w:r w:rsidRPr="00894D3C">
        <w:rPr>
          <w:rFonts w:ascii="Times New Roman" w:hAnsi="Times New Roman" w:cs="Times New Roman"/>
          <w:sz w:val="28"/>
          <w:szCs w:val="28"/>
        </w:rPr>
        <w:lastRenderedPageBreak/>
        <w:t>городского округа Воскресенск (раздел «Контрольно-счетная палата») в информационно-телекоммуникационной сети «Интернет».</w:t>
      </w:r>
    </w:p>
    <w:p w:rsidR="00396DB8" w:rsidRPr="003D3BE7" w:rsidRDefault="00396DB8" w:rsidP="00323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 xml:space="preserve">В случае поступления в КСП или должностному лицу письменного обращения, содержащего вопрос, ответ на который размещен на официальном сайте городского поселения Воскресенск (раздел «Контрольно-счетная палата») в информационно-телекоммуникационной сети </w:t>
      </w:r>
      <w:r w:rsidR="00323E9E" w:rsidRPr="003D3BE7">
        <w:rPr>
          <w:rFonts w:ascii="Times New Roman" w:hAnsi="Times New Roman" w:cs="Times New Roman"/>
          <w:sz w:val="28"/>
          <w:szCs w:val="28"/>
        </w:rPr>
        <w:t>«</w:t>
      </w:r>
      <w:r w:rsidRPr="003D3BE7">
        <w:rPr>
          <w:rFonts w:ascii="Times New Roman" w:hAnsi="Times New Roman" w:cs="Times New Roman"/>
          <w:sz w:val="28"/>
          <w:szCs w:val="28"/>
        </w:rPr>
        <w:t>Интернет</w:t>
      </w:r>
      <w:r w:rsidR="00323E9E" w:rsidRPr="003D3BE7">
        <w:rPr>
          <w:rFonts w:ascii="Times New Roman" w:hAnsi="Times New Roman" w:cs="Times New Roman"/>
          <w:sz w:val="28"/>
          <w:szCs w:val="28"/>
        </w:rPr>
        <w:t>»</w:t>
      </w:r>
      <w:r w:rsidRPr="003D3BE7">
        <w:rPr>
          <w:rFonts w:ascii="Times New Roman" w:hAnsi="Times New Roman" w:cs="Times New Roman"/>
          <w:sz w:val="28"/>
          <w:szCs w:val="28"/>
        </w:rPr>
        <w:t xml:space="preserve">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</w:t>
      </w:r>
      <w:r w:rsidR="00323E9E" w:rsidRPr="003D3BE7">
        <w:rPr>
          <w:rFonts w:ascii="Times New Roman" w:hAnsi="Times New Roman" w:cs="Times New Roman"/>
          <w:sz w:val="28"/>
          <w:szCs w:val="28"/>
        </w:rPr>
        <w:t>«</w:t>
      </w:r>
      <w:r w:rsidRPr="003D3BE7">
        <w:rPr>
          <w:rFonts w:ascii="Times New Roman" w:hAnsi="Times New Roman" w:cs="Times New Roman"/>
          <w:sz w:val="28"/>
          <w:szCs w:val="28"/>
        </w:rPr>
        <w:t>Интернет</w:t>
      </w:r>
      <w:r w:rsidR="00323E9E" w:rsidRPr="003D3BE7">
        <w:rPr>
          <w:rFonts w:ascii="Times New Roman" w:hAnsi="Times New Roman" w:cs="Times New Roman"/>
          <w:sz w:val="28"/>
          <w:szCs w:val="28"/>
        </w:rPr>
        <w:t>»</w:t>
      </w:r>
      <w:r w:rsidRPr="003D3BE7">
        <w:rPr>
          <w:rFonts w:ascii="Times New Roman" w:hAnsi="Times New Roman" w:cs="Times New Roman"/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396DB8" w:rsidRPr="003D3BE7" w:rsidRDefault="00396D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32695" w:rsidRPr="003D3BE7" w:rsidRDefault="00726017" w:rsidP="00323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Par117"/>
      <w:bookmarkEnd w:id="5"/>
      <w:r w:rsidRPr="003D3BE7">
        <w:rPr>
          <w:rFonts w:ascii="Times New Roman" w:hAnsi="Times New Roman" w:cs="Times New Roman"/>
          <w:b/>
          <w:sz w:val="28"/>
          <w:szCs w:val="28"/>
        </w:rPr>
        <w:t>7</w:t>
      </w:r>
      <w:r w:rsidR="0075311C" w:rsidRPr="003D3BE7">
        <w:rPr>
          <w:rFonts w:ascii="Times New Roman" w:hAnsi="Times New Roman" w:cs="Times New Roman"/>
          <w:b/>
          <w:sz w:val="28"/>
          <w:szCs w:val="28"/>
        </w:rPr>
        <w:t>.</w:t>
      </w:r>
      <w:r w:rsidR="00432695" w:rsidRPr="003D3BE7">
        <w:rPr>
          <w:rFonts w:ascii="Times New Roman" w:hAnsi="Times New Roman" w:cs="Times New Roman"/>
          <w:b/>
          <w:sz w:val="28"/>
          <w:szCs w:val="28"/>
        </w:rPr>
        <w:t xml:space="preserve"> Право граждан на возврат документов, приложенных к обращению</w:t>
      </w:r>
    </w:p>
    <w:p w:rsidR="00432695" w:rsidRPr="003D3BE7" w:rsidRDefault="00432695" w:rsidP="00323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695" w:rsidRPr="003D3BE7" w:rsidRDefault="00432695" w:rsidP="00323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 xml:space="preserve">Документы, материалы и их копии, представленные гражданином при рассмотрении его обращения, подлежат возврату гражданину по его требованию. При этом </w:t>
      </w:r>
      <w:r w:rsidR="0075311C" w:rsidRPr="003D3BE7">
        <w:rPr>
          <w:rFonts w:ascii="Times New Roman" w:hAnsi="Times New Roman" w:cs="Times New Roman"/>
          <w:sz w:val="28"/>
          <w:szCs w:val="28"/>
        </w:rPr>
        <w:t xml:space="preserve">КСП </w:t>
      </w:r>
      <w:r w:rsidRPr="003D3BE7">
        <w:rPr>
          <w:rFonts w:ascii="Times New Roman" w:hAnsi="Times New Roman" w:cs="Times New Roman"/>
          <w:sz w:val="28"/>
          <w:szCs w:val="28"/>
        </w:rPr>
        <w:t>вправе изготовить и оставить в своем распоряжении копии возвращаемых документов и материалов.</w:t>
      </w:r>
    </w:p>
    <w:p w:rsidR="00432695" w:rsidRPr="003D3BE7" w:rsidRDefault="00432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695" w:rsidRPr="003D3BE7" w:rsidRDefault="00726017" w:rsidP="00753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" w:name="Par123"/>
      <w:bookmarkEnd w:id="6"/>
      <w:r w:rsidRPr="003D3BE7">
        <w:rPr>
          <w:rFonts w:ascii="Times New Roman" w:hAnsi="Times New Roman" w:cs="Times New Roman"/>
          <w:b/>
          <w:sz w:val="28"/>
          <w:szCs w:val="28"/>
        </w:rPr>
        <w:t>8</w:t>
      </w:r>
      <w:r w:rsidR="00432695" w:rsidRPr="003D3BE7">
        <w:rPr>
          <w:rFonts w:ascii="Times New Roman" w:hAnsi="Times New Roman" w:cs="Times New Roman"/>
          <w:b/>
          <w:sz w:val="28"/>
          <w:szCs w:val="28"/>
        </w:rPr>
        <w:t>. Контроль за рассмотрением обращений граждан</w:t>
      </w:r>
    </w:p>
    <w:p w:rsidR="00432695" w:rsidRPr="003D3BE7" w:rsidRDefault="00432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695" w:rsidRPr="003D3BE7" w:rsidRDefault="000C011D" w:rsidP="00323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5311C" w:rsidRPr="003D3BE7">
        <w:rPr>
          <w:rFonts w:ascii="Times New Roman" w:hAnsi="Times New Roman" w:cs="Times New Roman"/>
          <w:sz w:val="28"/>
          <w:szCs w:val="28"/>
        </w:rPr>
        <w:t>КСП в пределах своих</w:t>
      </w:r>
      <w:r w:rsidR="00432695" w:rsidRPr="003D3BE7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Pr="003D3BE7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="0075311C" w:rsidRPr="003D3BE7">
        <w:rPr>
          <w:rFonts w:ascii="Times New Roman" w:hAnsi="Times New Roman" w:cs="Times New Roman"/>
          <w:sz w:val="28"/>
          <w:szCs w:val="28"/>
        </w:rPr>
        <w:t>т</w:t>
      </w:r>
      <w:r w:rsidR="00432695" w:rsidRPr="003D3BE7">
        <w:rPr>
          <w:rFonts w:ascii="Times New Roman" w:hAnsi="Times New Roman" w:cs="Times New Roman"/>
          <w:sz w:val="28"/>
          <w:szCs w:val="28"/>
        </w:rPr>
        <w:t xml:space="preserve"> контроль за соблюдением порядка рассмотрения обращений, анализиру</w:t>
      </w:r>
      <w:r w:rsidR="00E119BD" w:rsidRPr="003D3BE7">
        <w:rPr>
          <w:rFonts w:ascii="Times New Roman" w:hAnsi="Times New Roman" w:cs="Times New Roman"/>
          <w:sz w:val="28"/>
          <w:szCs w:val="28"/>
        </w:rPr>
        <w:t>ет</w:t>
      </w:r>
      <w:r w:rsidR="00432695" w:rsidRPr="003D3BE7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726017" w:rsidRPr="003D3BE7">
        <w:rPr>
          <w:rFonts w:ascii="Times New Roman" w:hAnsi="Times New Roman" w:cs="Times New Roman"/>
          <w:sz w:val="28"/>
          <w:szCs w:val="28"/>
        </w:rPr>
        <w:t xml:space="preserve"> поступающих обращений, принимае</w:t>
      </w:r>
      <w:r w:rsidR="00432695" w:rsidRPr="003D3BE7">
        <w:rPr>
          <w:rFonts w:ascii="Times New Roman" w:hAnsi="Times New Roman" w:cs="Times New Roman"/>
          <w:sz w:val="28"/>
          <w:szCs w:val="28"/>
        </w:rPr>
        <w:t>т меры по своевременному выявлению и устранению причин нарушения прав, свобод и законных интересов граждан.</w:t>
      </w:r>
    </w:p>
    <w:p w:rsidR="0075311C" w:rsidRPr="003D3BE7" w:rsidRDefault="0075311C" w:rsidP="00323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ar128"/>
      <w:bookmarkEnd w:id="7"/>
    </w:p>
    <w:p w:rsidR="00432695" w:rsidRPr="003D3BE7" w:rsidRDefault="001F43E2" w:rsidP="00323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3BE7">
        <w:rPr>
          <w:rFonts w:ascii="Times New Roman" w:hAnsi="Times New Roman" w:cs="Times New Roman"/>
          <w:b/>
          <w:sz w:val="28"/>
          <w:szCs w:val="28"/>
        </w:rPr>
        <w:t>9</w:t>
      </w:r>
      <w:r w:rsidR="00432695" w:rsidRPr="003D3BE7">
        <w:rPr>
          <w:rFonts w:ascii="Times New Roman" w:hAnsi="Times New Roman" w:cs="Times New Roman"/>
          <w:b/>
          <w:sz w:val="28"/>
          <w:szCs w:val="28"/>
        </w:rPr>
        <w:t>. Обжалование решения, принятого по обращению</w:t>
      </w:r>
    </w:p>
    <w:p w:rsidR="00432695" w:rsidRPr="003D3BE7" w:rsidRDefault="00432695" w:rsidP="00323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323E9E" w:rsidRPr="003D3BE7" w:rsidRDefault="00323E9E" w:rsidP="00BE13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>Гражданин вправе обжаловать решение, принятое по результатам рассмотрения его обращения в порядке, предусмотренном законодательством</w:t>
      </w:r>
      <w:r w:rsidR="004F781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D3BE7">
        <w:rPr>
          <w:rFonts w:ascii="Times New Roman" w:hAnsi="Times New Roman" w:cs="Times New Roman"/>
          <w:sz w:val="28"/>
          <w:szCs w:val="28"/>
        </w:rPr>
        <w:t>.</w:t>
      </w:r>
    </w:p>
    <w:p w:rsidR="00432695" w:rsidRPr="003D3BE7" w:rsidRDefault="00432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7768C9" w:rsidRPr="003D3BE7" w:rsidRDefault="001F43E2" w:rsidP="007768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" w:name="Par132"/>
      <w:bookmarkEnd w:id="8"/>
      <w:r w:rsidRPr="003D3BE7">
        <w:rPr>
          <w:rFonts w:ascii="Times New Roman" w:hAnsi="Times New Roman" w:cs="Times New Roman"/>
          <w:b/>
          <w:sz w:val="28"/>
          <w:szCs w:val="28"/>
        </w:rPr>
        <w:t>10</w:t>
      </w:r>
      <w:r w:rsidR="00432695" w:rsidRPr="003D3BE7">
        <w:rPr>
          <w:rFonts w:ascii="Times New Roman" w:hAnsi="Times New Roman" w:cs="Times New Roman"/>
          <w:b/>
          <w:sz w:val="28"/>
          <w:szCs w:val="28"/>
        </w:rPr>
        <w:t xml:space="preserve">. Ответственность </w:t>
      </w:r>
      <w:r w:rsidR="007768C9" w:rsidRPr="003D3BE7">
        <w:rPr>
          <w:rFonts w:ascii="Times New Roman" w:hAnsi="Times New Roman" w:cs="Times New Roman"/>
          <w:b/>
          <w:sz w:val="28"/>
          <w:szCs w:val="28"/>
        </w:rPr>
        <w:t>должностных лиц при рассмотрении обращений граждан</w:t>
      </w:r>
    </w:p>
    <w:p w:rsidR="00432695" w:rsidRPr="003D3BE7" w:rsidRDefault="00432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E9E" w:rsidRPr="003D3BE7" w:rsidRDefault="00432695" w:rsidP="00BE13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E7">
        <w:rPr>
          <w:rFonts w:ascii="Times New Roman" w:hAnsi="Times New Roman" w:cs="Times New Roman"/>
          <w:sz w:val="28"/>
          <w:szCs w:val="28"/>
        </w:rPr>
        <w:t>За нарушение порядка и сроков рассмотрения обращений граждан должностные лица несут ответственность в соответствии с законода</w:t>
      </w:r>
      <w:r w:rsidR="007768C9" w:rsidRPr="003D3BE7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323E9E" w:rsidRPr="003D3BE7">
        <w:rPr>
          <w:rFonts w:ascii="Times New Roman" w:hAnsi="Times New Roman" w:cs="Times New Roman"/>
          <w:sz w:val="28"/>
          <w:szCs w:val="28"/>
        </w:rPr>
        <w:t>, в том числе дисциплинарную ответственность в соответствии с законодательством о государственной гражданской и муниципальной службе.</w:t>
      </w:r>
    </w:p>
    <w:p w:rsidR="00432695" w:rsidRPr="003D3BE7" w:rsidRDefault="00432695" w:rsidP="00776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75C8B" w:rsidRPr="003D3BE7" w:rsidRDefault="00575C8B" w:rsidP="004B4195">
      <w:pPr>
        <w:widowControl w:val="0"/>
        <w:spacing w:after="0" w:line="240" w:lineRule="auto"/>
        <w:ind w:left="4678" w:right="36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bookmarkStart w:id="9" w:name="Par138"/>
      <w:bookmarkStart w:id="10" w:name="Par140"/>
      <w:bookmarkEnd w:id="9"/>
      <w:bookmarkEnd w:id="10"/>
      <w:r w:rsidRPr="003D3BE7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Приложение № 1</w:t>
      </w:r>
    </w:p>
    <w:p w:rsidR="00575C8B" w:rsidRPr="003D3BE7" w:rsidRDefault="00575C8B" w:rsidP="004B4195">
      <w:pPr>
        <w:widowControl w:val="0"/>
        <w:spacing w:after="0" w:line="240" w:lineRule="auto"/>
        <w:ind w:left="4678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к Административному регламенту </w:t>
      </w:r>
    </w:p>
    <w:p w:rsidR="00575C8B" w:rsidRPr="003D3BE7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902FA1" w:rsidRDefault="00902FA1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902FA1" w:rsidRPr="00902FA1" w:rsidRDefault="00902FA1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02F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ЖУРНАЛ</w:t>
      </w:r>
    </w:p>
    <w:p w:rsidR="00575C8B" w:rsidRPr="00902FA1" w:rsidRDefault="00575C8B" w:rsidP="00575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02F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УЧЕТА ОБРАЩЕНИЙ ГРАЖДАН</w:t>
      </w:r>
    </w:p>
    <w:p w:rsidR="00575C8B" w:rsidRPr="00902FA1" w:rsidRDefault="00EC7F05" w:rsidP="00575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02F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КОНТРОЛЬНО-СЧЕТНУЮ ПАЛАТУ</w:t>
      </w:r>
    </w:p>
    <w:p w:rsidR="00575C8B" w:rsidRDefault="00575C8B" w:rsidP="00575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02F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ГОРОДСКОГО </w:t>
      </w:r>
      <w:r w:rsidR="003123FF" w:rsidRPr="00902F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ОКРУГА В</w:t>
      </w:r>
      <w:r w:rsidRPr="00902F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ОСКРЕСЕНСК</w:t>
      </w:r>
    </w:p>
    <w:p w:rsidR="00625404" w:rsidRPr="00902FA1" w:rsidRDefault="00625404" w:rsidP="00575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МОСКОВСКОЙ ОБЛАСТИ</w:t>
      </w: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FA1">
        <w:rPr>
          <w:rFonts w:ascii="Times New Roman" w:eastAsia="Times New Roman" w:hAnsi="Times New Roman"/>
          <w:sz w:val="24"/>
          <w:szCs w:val="24"/>
          <w:lang w:eastAsia="ru-RU"/>
        </w:rPr>
        <w:t>начат «__» _____________ 20__ г.</w:t>
      </w:r>
    </w:p>
    <w:p w:rsidR="00575C8B" w:rsidRPr="00902FA1" w:rsidRDefault="00575C8B" w:rsidP="00575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FA1">
        <w:rPr>
          <w:rFonts w:ascii="Times New Roman" w:eastAsia="Times New Roman" w:hAnsi="Times New Roman"/>
          <w:sz w:val="24"/>
          <w:szCs w:val="24"/>
          <w:lang w:eastAsia="ru-RU"/>
        </w:rPr>
        <w:t>окончен «__» ___________ 20__ г.</w:t>
      </w:r>
    </w:p>
    <w:p w:rsidR="00575C8B" w:rsidRPr="00902FA1" w:rsidRDefault="00575C8B" w:rsidP="00575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FA1">
        <w:rPr>
          <w:rFonts w:ascii="Times New Roman" w:eastAsia="Times New Roman" w:hAnsi="Times New Roman"/>
          <w:sz w:val="24"/>
          <w:szCs w:val="24"/>
          <w:lang w:eastAsia="ru-RU"/>
        </w:rPr>
        <w:t>на_______ листах</w:t>
      </w: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bookmarkStart w:id="11" w:name="sub_202"/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260"/>
        <w:gridCol w:w="1575"/>
        <w:gridCol w:w="1560"/>
        <w:gridCol w:w="2409"/>
        <w:gridCol w:w="2079"/>
        <w:gridCol w:w="1017"/>
      </w:tblGrid>
      <w:tr w:rsidR="00575C8B" w:rsidRPr="003D3BE7" w:rsidTr="00396DB8">
        <w:trPr>
          <w:trHeight w:val="1483"/>
        </w:trPr>
        <w:tc>
          <w:tcPr>
            <w:tcW w:w="540" w:type="dxa"/>
          </w:tcPr>
          <w:p w:rsidR="00575C8B" w:rsidRPr="003D3BE7" w:rsidRDefault="00575C8B" w:rsidP="003123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3123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№</w:t>
            </w:r>
          </w:p>
          <w:p w:rsidR="00575C8B" w:rsidRPr="003D3BE7" w:rsidRDefault="00575C8B" w:rsidP="003123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п/п</w:t>
            </w:r>
          </w:p>
          <w:p w:rsidR="00575C8B" w:rsidRPr="003D3BE7" w:rsidRDefault="00575C8B" w:rsidP="003123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3123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Дата</w:t>
            </w:r>
          </w:p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поступле</w:t>
            </w:r>
          </w:p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ния</w:t>
            </w:r>
          </w:p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3123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</w:tcPr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ФИО заявителя</w:t>
            </w:r>
          </w:p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3123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Адрес</w:t>
            </w:r>
          </w:p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заявителя</w:t>
            </w:r>
          </w:p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3123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Вид обращения</w:t>
            </w:r>
          </w:p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(заявление, предложение, жалоба)</w:t>
            </w:r>
          </w:p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и его краткое</w:t>
            </w:r>
          </w:p>
          <w:p w:rsidR="00575C8B" w:rsidRPr="003D3BE7" w:rsidRDefault="00575C8B" w:rsidP="003D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079" w:type="dxa"/>
          </w:tcPr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Кому передано</w:t>
            </w:r>
          </w:p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для</w:t>
            </w:r>
          </w:p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исполнения (подпись</w:t>
            </w:r>
          </w:p>
          <w:p w:rsidR="00575C8B" w:rsidRPr="003D3BE7" w:rsidRDefault="00575C8B" w:rsidP="003D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исполнителя)</w:t>
            </w:r>
          </w:p>
        </w:tc>
        <w:tc>
          <w:tcPr>
            <w:tcW w:w="1017" w:type="dxa"/>
          </w:tcPr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Отметка об испол</w:t>
            </w:r>
          </w:p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нении</w:t>
            </w:r>
          </w:p>
          <w:p w:rsidR="00575C8B" w:rsidRPr="003D3BE7" w:rsidRDefault="00575C8B" w:rsidP="00312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3123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575C8B" w:rsidRPr="00902FA1" w:rsidTr="003D3BE7">
        <w:trPr>
          <w:trHeight w:val="308"/>
        </w:trPr>
        <w:tc>
          <w:tcPr>
            <w:tcW w:w="540" w:type="dxa"/>
          </w:tcPr>
          <w:p w:rsidR="00575C8B" w:rsidRPr="00902FA1" w:rsidRDefault="003D3BE7" w:rsidP="003D3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575C8B" w:rsidRPr="00902FA1" w:rsidRDefault="003D3BE7" w:rsidP="003D3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</w:tcPr>
          <w:p w:rsidR="00575C8B" w:rsidRPr="00902FA1" w:rsidRDefault="003D3BE7" w:rsidP="003D3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575C8B" w:rsidRPr="00902FA1" w:rsidRDefault="003D3BE7" w:rsidP="003D3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:rsidR="00575C8B" w:rsidRPr="00902FA1" w:rsidRDefault="003D3BE7" w:rsidP="003D3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9" w:type="dxa"/>
          </w:tcPr>
          <w:p w:rsidR="00575C8B" w:rsidRPr="00902FA1" w:rsidRDefault="003D3BE7" w:rsidP="003D3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7" w:type="dxa"/>
          </w:tcPr>
          <w:p w:rsidR="00575C8B" w:rsidRPr="00902FA1" w:rsidRDefault="003D3BE7" w:rsidP="003D3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</w:p>
        </w:tc>
      </w:tr>
      <w:tr w:rsidR="00575C8B" w:rsidRPr="00902FA1" w:rsidTr="00396DB8">
        <w:trPr>
          <w:trHeight w:val="330"/>
        </w:trPr>
        <w:tc>
          <w:tcPr>
            <w:tcW w:w="540" w:type="dxa"/>
          </w:tcPr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75C8B" w:rsidRPr="00902FA1" w:rsidTr="00396DB8">
        <w:trPr>
          <w:trHeight w:val="375"/>
        </w:trPr>
        <w:tc>
          <w:tcPr>
            <w:tcW w:w="540" w:type="dxa"/>
          </w:tcPr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75C8B" w:rsidRPr="00902FA1" w:rsidTr="00396DB8">
        <w:trPr>
          <w:trHeight w:val="375"/>
        </w:trPr>
        <w:tc>
          <w:tcPr>
            <w:tcW w:w="540" w:type="dxa"/>
          </w:tcPr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692C9C" w:rsidRPr="00902FA1" w:rsidRDefault="00692C9C" w:rsidP="00575C8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4B4195" w:rsidRPr="00902FA1" w:rsidRDefault="004B4195" w:rsidP="004B4195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4B4195" w:rsidRDefault="004B4195" w:rsidP="004B4195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3D3BE7" w:rsidRDefault="003D3BE7" w:rsidP="004B4195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FF0354" w:rsidRDefault="00FF0354" w:rsidP="004B4195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FF0354" w:rsidRDefault="00FF0354" w:rsidP="004B4195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FF0354" w:rsidRDefault="00FF0354" w:rsidP="004B4195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3D3BE7" w:rsidRDefault="003D3BE7" w:rsidP="004B4195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A6487E" w:rsidRDefault="00A6487E" w:rsidP="004B4195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575C8B" w:rsidRPr="003D3BE7" w:rsidRDefault="00902FA1" w:rsidP="004B4195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3D3BE7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lastRenderedPageBreak/>
        <w:t>П</w:t>
      </w:r>
      <w:r w:rsidR="00575C8B" w:rsidRPr="003D3BE7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риложение № 2</w:t>
      </w:r>
    </w:p>
    <w:p w:rsidR="00575C8B" w:rsidRPr="003D3BE7" w:rsidRDefault="00575C8B" w:rsidP="004B4195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 Административному </w:t>
      </w:r>
      <w:r w:rsidR="004B4195"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</w:t>
      </w:r>
      <w:r w:rsidRPr="003D3BE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егламенту </w:t>
      </w:r>
    </w:p>
    <w:p w:rsidR="00575C8B" w:rsidRDefault="00575C8B" w:rsidP="00575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02FA1" w:rsidRDefault="00902FA1" w:rsidP="00575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02FA1" w:rsidRPr="00902FA1" w:rsidRDefault="00902FA1" w:rsidP="00575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02F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ЖУРНАЛ</w:t>
      </w:r>
    </w:p>
    <w:p w:rsidR="00575C8B" w:rsidRPr="00902FA1" w:rsidRDefault="00575C8B" w:rsidP="00575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02F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УЧЕТА ПРИЕМА ГРАЖДАН</w:t>
      </w:r>
    </w:p>
    <w:p w:rsidR="00575C8B" w:rsidRPr="00902FA1" w:rsidRDefault="00EC7F05" w:rsidP="00575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02F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КОНТРОЛЬНО-СЧЕТНОЙ ПАЛАТОЙ</w:t>
      </w:r>
      <w:r w:rsidR="00575C8B" w:rsidRPr="00902F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575C8B" w:rsidRPr="00902FA1" w:rsidRDefault="00575C8B" w:rsidP="00575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02F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ГОРОДСКОГО </w:t>
      </w:r>
      <w:r w:rsidR="003123FF" w:rsidRPr="00902F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ОКРУГА</w:t>
      </w:r>
      <w:r w:rsidRPr="00902F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ВОСКРЕСЕНСК</w:t>
      </w:r>
    </w:p>
    <w:p w:rsidR="00625404" w:rsidRPr="00902FA1" w:rsidRDefault="00625404" w:rsidP="00625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МОСКОВСКОЙ ОБЛАСТИ</w:t>
      </w:r>
    </w:p>
    <w:p w:rsidR="00575C8B" w:rsidRPr="00902FA1" w:rsidRDefault="00575C8B" w:rsidP="00575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FA1">
        <w:rPr>
          <w:rFonts w:ascii="Times New Roman" w:eastAsia="Times New Roman" w:hAnsi="Times New Roman"/>
          <w:sz w:val="24"/>
          <w:szCs w:val="24"/>
          <w:lang w:eastAsia="ru-RU"/>
        </w:rPr>
        <w:t>начат «__» _____________ 20__ г.</w:t>
      </w:r>
    </w:p>
    <w:p w:rsidR="00575C8B" w:rsidRPr="00902FA1" w:rsidRDefault="00575C8B" w:rsidP="00575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FA1">
        <w:rPr>
          <w:rFonts w:ascii="Times New Roman" w:eastAsia="Times New Roman" w:hAnsi="Times New Roman"/>
          <w:sz w:val="24"/>
          <w:szCs w:val="24"/>
          <w:lang w:eastAsia="ru-RU"/>
        </w:rPr>
        <w:t>окончен «__» ___________ 20__ г.</w:t>
      </w:r>
    </w:p>
    <w:p w:rsidR="00575C8B" w:rsidRPr="00902FA1" w:rsidRDefault="00575C8B" w:rsidP="00575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FA1">
        <w:rPr>
          <w:rFonts w:ascii="Times New Roman" w:eastAsia="Times New Roman" w:hAnsi="Times New Roman"/>
          <w:sz w:val="24"/>
          <w:szCs w:val="24"/>
          <w:lang w:eastAsia="ru-RU"/>
        </w:rPr>
        <w:t>на _______ листах</w:t>
      </w: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900"/>
        <w:gridCol w:w="1310"/>
        <w:gridCol w:w="1192"/>
        <w:gridCol w:w="1818"/>
        <w:gridCol w:w="2010"/>
        <w:gridCol w:w="1275"/>
        <w:gridCol w:w="1418"/>
      </w:tblGrid>
      <w:tr w:rsidR="00575C8B" w:rsidRPr="003D3BE7" w:rsidTr="00396DB8">
        <w:trPr>
          <w:trHeight w:val="1590"/>
        </w:trPr>
        <w:tc>
          <w:tcPr>
            <w:tcW w:w="540" w:type="dxa"/>
          </w:tcPr>
          <w:p w:rsidR="00575C8B" w:rsidRPr="003D3BE7" w:rsidRDefault="00575C8B" w:rsidP="007F7E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7F7E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№</w:t>
            </w:r>
          </w:p>
          <w:p w:rsidR="00575C8B" w:rsidRPr="003D3BE7" w:rsidRDefault="00575C8B" w:rsidP="007F7E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п/п</w:t>
            </w:r>
          </w:p>
          <w:p w:rsidR="00575C8B" w:rsidRPr="003D3BE7" w:rsidRDefault="00575C8B" w:rsidP="007F7E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7F7E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575C8B" w:rsidRPr="003D3BE7" w:rsidRDefault="00575C8B" w:rsidP="007F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7F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Дата приема</w:t>
            </w:r>
          </w:p>
          <w:p w:rsidR="00575C8B" w:rsidRPr="003D3BE7" w:rsidRDefault="00575C8B" w:rsidP="007F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7F7E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</w:tcPr>
          <w:p w:rsidR="00575C8B" w:rsidRPr="003D3BE7" w:rsidRDefault="00575C8B" w:rsidP="007F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7F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ФИО</w:t>
            </w:r>
          </w:p>
          <w:p w:rsidR="00575C8B" w:rsidRPr="003D3BE7" w:rsidRDefault="00575C8B" w:rsidP="007F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гражданина</w:t>
            </w:r>
          </w:p>
          <w:p w:rsidR="00575C8B" w:rsidRPr="003D3BE7" w:rsidRDefault="00575C8B" w:rsidP="007F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7F7E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</w:tcPr>
          <w:p w:rsidR="00575C8B" w:rsidRPr="003D3BE7" w:rsidRDefault="00575C8B" w:rsidP="007F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7F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Адрес гражданина</w:t>
            </w:r>
          </w:p>
          <w:p w:rsidR="00575C8B" w:rsidRPr="003D3BE7" w:rsidRDefault="00575C8B" w:rsidP="007F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7F7E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</w:tcPr>
          <w:p w:rsidR="00575C8B" w:rsidRPr="003D3BE7" w:rsidRDefault="00575C8B" w:rsidP="007F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7F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Вид устного обращения (заявление,</w:t>
            </w:r>
          </w:p>
          <w:p w:rsidR="00575C8B" w:rsidRPr="003D3BE7" w:rsidRDefault="00575C8B" w:rsidP="007F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предложение, жалоба)</w:t>
            </w:r>
          </w:p>
          <w:p w:rsidR="00575C8B" w:rsidRPr="003D3BE7" w:rsidRDefault="00575C8B" w:rsidP="007F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и его краткое</w:t>
            </w:r>
          </w:p>
          <w:p w:rsidR="00575C8B" w:rsidRPr="003D3BE7" w:rsidRDefault="00575C8B" w:rsidP="007F7E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010" w:type="dxa"/>
          </w:tcPr>
          <w:p w:rsidR="00575C8B" w:rsidRPr="003D3BE7" w:rsidRDefault="00575C8B" w:rsidP="007F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7F7E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Ответ дан устно,</w:t>
            </w:r>
          </w:p>
          <w:p w:rsidR="00575C8B" w:rsidRPr="003D3BE7" w:rsidRDefault="00575C8B" w:rsidP="007F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передано</w:t>
            </w:r>
          </w:p>
          <w:p w:rsidR="00575C8B" w:rsidRPr="003D3BE7" w:rsidRDefault="00575C8B" w:rsidP="007F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для</w:t>
            </w:r>
          </w:p>
          <w:p w:rsidR="00575C8B" w:rsidRPr="003D3BE7" w:rsidRDefault="00575C8B" w:rsidP="007F7E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исполнения</w:t>
            </w:r>
          </w:p>
          <w:p w:rsidR="00575C8B" w:rsidRPr="003D3BE7" w:rsidRDefault="00575C8B" w:rsidP="007F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(подпись исполнителя)</w:t>
            </w:r>
          </w:p>
          <w:p w:rsidR="00575C8B" w:rsidRPr="003D3BE7" w:rsidRDefault="00575C8B" w:rsidP="007F7E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75C8B" w:rsidRPr="003D3BE7" w:rsidRDefault="00575C8B" w:rsidP="007F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7F7E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Подпись</w:t>
            </w:r>
          </w:p>
          <w:p w:rsidR="00575C8B" w:rsidRPr="003D3BE7" w:rsidRDefault="00575C8B" w:rsidP="007F7E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гражда</w:t>
            </w:r>
          </w:p>
          <w:p w:rsidR="00575C8B" w:rsidRPr="003D3BE7" w:rsidRDefault="00575C8B" w:rsidP="007F7E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нина</w:t>
            </w:r>
          </w:p>
        </w:tc>
        <w:tc>
          <w:tcPr>
            <w:tcW w:w="1418" w:type="dxa"/>
          </w:tcPr>
          <w:p w:rsidR="00575C8B" w:rsidRPr="003D3BE7" w:rsidRDefault="00575C8B" w:rsidP="007F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575C8B" w:rsidRPr="003D3BE7" w:rsidRDefault="00575C8B" w:rsidP="007F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Отметка об исполне</w:t>
            </w:r>
          </w:p>
          <w:p w:rsidR="00575C8B" w:rsidRPr="003D3BE7" w:rsidRDefault="00575C8B" w:rsidP="007F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3BE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нии</w:t>
            </w:r>
          </w:p>
          <w:p w:rsidR="00575C8B" w:rsidRPr="003D3BE7" w:rsidRDefault="00575C8B" w:rsidP="007F7E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  <w:tr w:rsidR="00575C8B" w:rsidRPr="00902FA1" w:rsidTr="003D3BE7">
        <w:trPr>
          <w:trHeight w:val="289"/>
        </w:trPr>
        <w:tc>
          <w:tcPr>
            <w:tcW w:w="540" w:type="dxa"/>
          </w:tcPr>
          <w:p w:rsidR="00575C8B" w:rsidRPr="00902FA1" w:rsidRDefault="00575C8B" w:rsidP="00396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02FA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575C8B" w:rsidRPr="00902FA1" w:rsidRDefault="00575C8B" w:rsidP="00396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02FA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dxa"/>
          </w:tcPr>
          <w:p w:rsidR="00575C8B" w:rsidRPr="00902FA1" w:rsidRDefault="00575C8B" w:rsidP="00396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02FA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" w:type="dxa"/>
          </w:tcPr>
          <w:p w:rsidR="00575C8B" w:rsidRPr="00902FA1" w:rsidRDefault="00575C8B" w:rsidP="00396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02FA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8" w:type="dxa"/>
          </w:tcPr>
          <w:p w:rsidR="00575C8B" w:rsidRPr="00902FA1" w:rsidRDefault="00575C8B" w:rsidP="00396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02FA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0" w:type="dxa"/>
          </w:tcPr>
          <w:p w:rsidR="00575C8B" w:rsidRPr="00902FA1" w:rsidRDefault="00575C8B" w:rsidP="00396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02FA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575C8B" w:rsidRPr="00902FA1" w:rsidRDefault="00575C8B" w:rsidP="00396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02FA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575C8B" w:rsidRPr="00902FA1" w:rsidRDefault="00575C8B" w:rsidP="00396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02FA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8</w:t>
            </w:r>
          </w:p>
        </w:tc>
      </w:tr>
      <w:tr w:rsidR="00575C8B" w:rsidRPr="00902FA1" w:rsidTr="00396DB8">
        <w:trPr>
          <w:trHeight w:val="330"/>
        </w:trPr>
        <w:tc>
          <w:tcPr>
            <w:tcW w:w="540" w:type="dxa"/>
          </w:tcPr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75C8B" w:rsidRPr="00902FA1" w:rsidRDefault="00575C8B" w:rsidP="00396DB8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575C8B" w:rsidRPr="00902FA1" w:rsidRDefault="00575C8B" w:rsidP="00396DB8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575C8B" w:rsidRPr="00902FA1" w:rsidRDefault="00575C8B" w:rsidP="00396DB8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575C8B" w:rsidRPr="00902FA1" w:rsidRDefault="00575C8B" w:rsidP="00396DB8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75C8B" w:rsidRPr="00902FA1" w:rsidRDefault="00575C8B" w:rsidP="00396DB8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75C8B" w:rsidRPr="00902FA1" w:rsidRDefault="00575C8B" w:rsidP="00396DB8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75C8B" w:rsidRPr="00902FA1" w:rsidRDefault="00575C8B" w:rsidP="00396DB8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575C8B" w:rsidRPr="00902FA1" w:rsidTr="00396DB8">
        <w:trPr>
          <w:trHeight w:val="330"/>
        </w:trPr>
        <w:tc>
          <w:tcPr>
            <w:tcW w:w="540" w:type="dxa"/>
          </w:tcPr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75C8B" w:rsidRPr="00902FA1" w:rsidRDefault="00575C8B" w:rsidP="00396DB8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575C8B" w:rsidRPr="00902FA1" w:rsidRDefault="00575C8B" w:rsidP="00396DB8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575C8B" w:rsidRPr="00902FA1" w:rsidRDefault="00575C8B" w:rsidP="00396DB8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575C8B" w:rsidRPr="00902FA1" w:rsidRDefault="00575C8B" w:rsidP="00396DB8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75C8B" w:rsidRPr="00902FA1" w:rsidRDefault="00575C8B" w:rsidP="00396DB8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75C8B" w:rsidRPr="00902FA1" w:rsidRDefault="00575C8B" w:rsidP="00396DB8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75C8B" w:rsidRPr="00902FA1" w:rsidRDefault="00575C8B" w:rsidP="00396DB8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575C8B" w:rsidRPr="00902FA1" w:rsidTr="00396DB8">
        <w:trPr>
          <w:trHeight w:val="330"/>
        </w:trPr>
        <w:tc>
          <w:tcPr>
            <w:tcW w:w="540" w:type="dxa"/>
          </w:tcPr>
          <w:p w:rsidR="00575C8B" w:rsidRPr="00902FA1" w:rsidRDefault="00575C8B" w:rsidP="00396D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75C8B" w:rsidRPr="00902FA1" w:rsidRDefault="00575C8B" w:rsidP="00396DB8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575C8B" w:rsidRPr="00902FA1" w:rsidRDefault="00575C8B" w:rsidP="00396DB8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575C8B" w:rsidRPr="00902FA1" w:rsidRDefault="00575C8B" w:rsidP="00396DB8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575C8B" w:rsidRPr="00902FA1" w:rsidRDefault="00575C8B" w:rsidP="00396DB8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75C8B" w:rsidRPr="00902FA1" w:rsidRDefault="00575C8B" w:rsidP="00396DB8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75C8B" w:rsidRPr="00902FA1" w:rsidRDefault="00575C8B" w:rsidP="00396DB8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75C8B" w:rsidRPr="00902FA1" w:rsidRDefault="00575C8B" w:rsidP="00396DB8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575C8B" w:rsidRPr="00902FA1" w:rsidRDefault="00575C8B" w:rsidP="00575C8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4B4195" w:rsidRPr="00902FA1" w:rsidRDefault="004B4195" w:rsidP="00575C8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4B4195" w:rsidRPr="00902FA1" w:rsidRDefault="004B4195" w:rsidP="00575C8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902FA1" w:rsidRDefault="00902FA1" w:rsidP="004B4195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FF0354" w:rsidRDefault="00FF0354" w:rsidP="004B4195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FF0354" w:rsidRDefault="00FF0354" w:rsidP="004B4195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4B4195" w:rsidRPr="00A6487E" w:rsidRDefault="004B4195" w:rsidP="004B4195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6487E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Приложение №3</w:t>
      </w:r>
    </w:p>
    <w:p w:rsidR="004B4195" w:rsidRPr="00A6487E" w:rsidRDefault="004B4195" w:rsidP="004B4195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648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к Административному регламенту </w:t>
      </w:r>
    </w:p>
    <w:p w:rsidR="00575C8B" w:rsidRPr="00902FA1" w:rsidRDefault="00575C8B" w:rsidP="00692C9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02F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575C8B" w:rsidRPr="00902FA1" w:rsidRDefault="00575C8B" w:rsidP="00575C8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02F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575C8B" w:rsidRPr="00902FA1" w:rsidRDefault="00575C8B" w:rsidP="00575C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75C8B" w:rsidRPr="00A6487E" w:rsidRDefault="00575C8B" w:rsidP="00575C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487E">
        <w:rPr>
          <w:rFonts w:ascii="Times New Roman" w:eastAsia="Times New Roman" w:hAnsi="Times New Roman"/>
          <w:b/>
          <w:sz w:val="28"/>
          <w:szCs w:val="28"/>
        </w:rPr>
        <w:t xml:space="preserve">А К Т </w:t>
      </w:r>
    </w:p>
    <w:p w:rsidR="00A6487E" w:rsidRDefault="00575C8B" w:rsidP="004B419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A6487E">
        <w:rPr>
          <w:rFonts w:ascii="Times New Roman" w:eastAsia="Times New Roman" w:hAnsi="Times New Roman"/>
          <w:sz w:val="28"/>
          <w:szCs w:val="28"/>
        </w:rPr>
        <w:t>Мы ниже подписавшиеся: __________________________________________________________________________________________________________________________</w:t>
      </w:r>
      <w:r w:rsidR="004B4195" w:rsidRPr="00A6487E">
        <w:rPr>
          <w:rFonts w:ascii="Times New Roman" w:eastAsia="Times New Roman" w:hAnsi="Times New Roman"/>
          <w:sz w:val="28"/>
          <w:szCs w:val="28"/>
        </w:rPr>
        <w:t>_______________________________</w:t>
      </w:r>
      <w:r w:rsidRPr="00A6487E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</w:t>
      </w:r>
      <w:r w:rsidR="004B4195" w:rsidRPr="00A6487E">
        <w:rPr>
          <w:rFonts w:ascii="Times New Roman" w:eastAsia="Times New Roman" w:hAnsi="Times New Roman"/>
          <w:sz w:val="28"/>
          <w:szCs w:val="28"/>
        </w:rPr>
        <w:t>_</w:t>
      </w:r>
      <w:r w:rsidR="00A6487E">
        <w:rPr>
          <w:rFonts w:ascii="Times New Roman" w:eastAsia="Times New Roman" w:hAnsi="Times New Roman"/>
          <w:sz w:val="28"/>
          <w:szCs w:val="28"/>
        </w:rPr>
        <w:t>___________________</w:t>
      </w:r>
      <w:r w:rsidR="004B4195" w:rsidRPr="00A6487E">
        <w:rPr>
          <w:rFonts w:ascii="Times New Roman" w:eastAsia="Times New Roman" w:hAnsi="Times New Roman"/>
          <w:sz w:val="28"/>
          <w:szCs w:val="28"/>
        </w:rPr>
        <w:t>___</w:t>
      </w:r>
    </w:p>
    <w:p w:rsidR="008F4DCD" w:rsidRPr="00902FA1" w:rsidRDefault="00902FA1" w:rsidP="004B419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</w:rPr>
      </w:pPr>
      <w:r w:rsidRPr="00902FA1">
        <w:rPr>
          <w:rFonts w:ascii="Times New Roman" w:eastAsia="Times New Roman" w:hAnsi="Times New Roman"/>
          <w:sz w:val="24"/>
          <w:szCs w:val="24"/>
        </w:rPr>
        <w:t xml:space="preserve"> </w:t>
      </w:r>
      <w:r w:rsidR="00575C8B" w:rsidRPr="00902FA1">
        <w:rPr>
          <w:rFonts w:ascii="Times New Roman" w:eastAsia="Times New Roman" w:hAnsi="Times New Roman"/>
          <w:sz w:val="16"/>
          <w:szCs w:val="16"/>
        </w:rPr>
        <w:t>(должность, Ф.И.О.)</w:t>
      </w:r>
    </w:p>
    <w:p w:rsidR="004B4195" w:rsidRPr="00A6487E" w:rsidRDefault="00575C8B" w:rsidP="00213B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6487E">
        <w:rPr>
          <w:rFonts w:ascii="Times New Roman" w:eastAsia="Times New Roman" w:hAnsi="Times New Roman"/>
          <w:sz w:val="28"/>
          <w:szCs w:val="28"/>
        </w:rPr>
        <w:t>Составили настоящий акт о том, что при вскрытии письма, поступившего в адрес</w:t>
      </w:r>
      <w:r w:rsidR="004B4195" w:rsidRPr="00A6487E">
        <w:rPr>
          <w:rFonts w:ascii="Times New Roman" w:eastAsia="Times New Roman" w:hAnsi="Times New Roman"/>
          <w:sz w:val="28"/>
          <w:szCs w:val="28"/>
        </w:rPr>
        <w:t xml:space="preserve"> </w:t>
      </w:r>
      <w:r w:rsidRPr="00A6487E">
        <w:rPr>
          <w:rFonts w:ascii="Times New Roman" w:eastAsia="Times New Roman" w:hAnsi="Times New Roman"/>
          <w:sz w:val="28"/>
          <w:szCs w:val="28"/>
        </w:rPr>
        <w:t>Контро</w:t>
      </w:r>
      <w:r w:rsidR="003123FF" w:rsidRPr="00A6487E">
        <w:rPr>
          <w:rFonts w:ascii="Times New Roman" w:eastAsia="Times New Roman" w:hAnsi="Times New Roman"/>
          <w:sz w:val="28"/>
          <w:szCs w:val="28"/>
        </w:rPr>
        <w:t xml:space="preserve">льно-счетной палаты городского округа </w:t>
      </w:r>
      <w:r w:rsidRPr="00A6487E">
        <w:rPr>
          <w:rFonts w:ascii="Times New Roman" w:eastAsia="Times New Roman" w:hAnsi="Times New Roman"/>
          <w:sz w:val="28"/>
          <w:szCs w:val="28"/>
        </w:rPr>
        <w:t xml:space="preserve"> </w:t>
      </w:r>
      <w:r w:rsidR="008F4DCD" w:rsidRPr="00A6487E">
        <w:rPr>
          <w:rFonts w:ascii="Times New Roman" w:eastAsia="Times New Roman" w:hAnsi="Times New Roman"/>
          <w:sz w:val="28"/>
          <w:szCs w:val="28"/>
        </w:rPr>
        <w:t xml:space="preserve">Воскресенск </w:t>
      </w:r>
      <w:r w:rsidR="003123FF" w:rsidRPr="00A6487E">
        <w:rPr>
          <w:rFonts w:ascii="Times New Roman" w:eastAsia="Times New Roman" w:hAnsi="Times New Roman"/>
          <w:sz w:val="28"/>
          <w:szCs w:val="28"/>
        </w:rPr>
        <w:t>Московской области</w:t>
      </w:r>
      <w:r w:rsidRPr="00A6487E">
        <w:rPr>
          <w:rFonts w:ascii="Times New Roman" w:eastAsia="Times New Roman" w:hAnsi="Times New Roman"/>
          <w:sz w:val="28"/>
          <w:szCs w:val="28"/>
        </w:rPr>
        <w:t>,</w:t>
      </w:r>
      <w:r w:rsidR="003123FF" w:rsidRPr="00A6487E">
        <w:rPr>
          <w:rFonts w:ascii="Times New Roman" w:eastAsia="Times New Roman" w:hAnsi="Times New Roman"/>
          <w:sz w:val="28"/>
          <w:szCs w:val="28"/>
        </w:rPr>
        <w:t xml:space="preserve"> </w:t>
      </w:r>
      <w:r w:rsidRPr="00A6487E">
        <w:rPr>
          <w:rFonts w:ascii="Times New Roman" w:eastAsia="Times New Roman" w:hAnsi="Times New Roman"/>
          <w:sz w:val="28"/>
          <w:szCs w:val="28"/>
        </w:rPr>
        <w:t xml:space="preserve">обнаружено наличие </w:t>
      </w:r>
      <w:r w:rsidR="004B4195" w:rsidRPr="00A6487E">
        <w:rPr>
          <w:rFonts w:ascii="Times New Roman" w:eastAsia="Times New Roman" w:hAnsi="Times New Roman"/>
          <w:sz w:val="28"/>
          <w:szCs w:val="28"/>
        </w:rPr>
        <w:t>(</w:t>
      </w:r>
      <w:r w:rsidRPr="00A6487E">
        <w:rPr>
          <w:rFonts w:ascii="Times New Roman" w:eastAsia="Times New Roman" w:hAnsi="Times New Roman"/>
          <w:sz w:val="28"/>
          <w:szCs w:val="28"/>
        </w:rPr>
        <w:t>отсу</w:t>
      </w:r>
      <w:r w:rsidR="008F4DCD" w:rsidRPr="00A6487E">
        <w:rPr>
          <w:rFonts w:ascii="Times New Roman" w:eastAsia="Times New Roman" w:hAnsi="Times New Roman"/>
          <w:sz w:val="28"/>
          <w:szCs w:val="28"/>
        </w:rPr>
        <w:t>тствие)</w:t>
      </w:r>
      <w:r w:rsidR="00213B16" w:rsidRPr="00A6487E">
        <w:rPr>
          <w:rFonts w:ascii="Times New Roman" w:eastAsia="Times New Roman" w:hAnsi="Times New Roman"/>
          <w:sz w:val="28"/>
          <w:szCs w:val="28"/>
        </w:rPr>
        <w:t>_____</w:t>
      </w:r>
      <w:r w:rsidR="00902FA1" w:rsidRPr="00A6487E">
        <w:rPr>
          <w:rFonts w:ascii="Times New Roman" w:eastAsia="Times New Roman" w:hAnsi="Times New Roman"/>
          <w:sz w:val="28"/>
          <w:szCs w:val="28"/>
        </w:rPr>
        <w:t>______________________</w:t>
      </w:r>
      <w:r w:rsidR="00A6487E">
        <w:rPr>
          <w:rFonts w:ascii="Times New Roman" w:eastAsia="Times New Roman" w:hAnsi="Times New Roman"/>
          <w:sz w:val="28"/>
          <w:szCs w:val="28"/>
        </w:rPr>
        <w:t>______</w:t>
      </w:r>
      <w:r w:rsidR="00902FA1" w:rsidRPr="00A6487E">
        <w:rPr>
          <w:rFonts w:ascii="Times New Roman" w:eastAsia="Times New Roman" w:hAnsi="Times New Roman"/>
          <w:sz w:val="28"/>
          <w:szCs w:val="28"/>
        </w:rPr>
        <w:t>___________________</w:t>
      </w:r>
      <w:r w:rsidR="00213B16" w:rsidRPr="00A6487E">
        <w:rPr>
          <w:rFonts w:ascii="Times New Roman" w:eastAsia="Times New Roman" w:hAnsi="Times New Roman"/>
          <w:sz w:val="28"/>
          <w:szCs w:val="28"/>
        </w:rPr>
        <w:t>_</w:t>
      </w:r>
    </w:p>
    <w:p w:rsidR="00A6487E" w:rsidRDefault="00213B16" w:rsidP="00A64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487E">
        <w:rPr>
          <w:rFonts w:ascii="Times New Roman" w:eastAsia="Times New Roman" w:hAnsi="Times New Roman"/>
          <w:sz w:val="28"/>
          <w:szCs w:val="28"/>
        </w:rPr>
        <w:t>___________________________________________________________</w:t>
      </w:r>
      <w:r w:rsidR="00902FA1" w:rsidRPr="00A6487E">
        <w:rPr>
          <w:rFonts w:ascii="Times New Roman" w:eastAsia="Times New Roman" w:hAnsi="Times New Roman"/>
          <w:sz w:val="28"/>
          <w:szCs w:val="28"/>
        </w:rPr>
        <w:t>_______</w:t>
      </w:r>
    </w:p>
    <w:p w:rsidR="004B4195" w:rsidRPr="00902FA1" w:rsidRDefault="00A6487E" w:rsidP="00A648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(у</w:t>
      </w:r>
      <w:r w:rsidR="004B4195" w:rsidRPr="00902FA1">
        <w:rPr>
          <w:rFonts w:ascii="Times New Roman" w:eastAsia="Times New Roman" w:hAnsi="Times New Roman"/>
          <w:sz w:val="24"/>
          <w:szCs w:val="24"/>
          <w:vertAlign w:val="superscript"/>
        </w:rPr>
        <w:t>казывается наличие денежных знаков, ценных бумаг, подарков и отсутствие документов, указанных в описях)</w:t>
      </w:r>
    </w:p>
    <w:p w:rsidR="004B4195" w:rsidRPr="00902FA1" w:rsidRDefault="004B4195" w:rsidP="008F4D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75C8B" w:rsidRPr="00A6487E" w:rsidRDefault="00575C8B" w:rsidP="00575C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6487E">
        <w:rPr>
          <w:rFonts w:ascii="Times New Roman" w:eastAsia="Times New Roman" w:hAnsi="Times New Roman"/>
          <w:sz w:val="28"/>
          <w:szCs w:val="28"/>
        </w:rPr>
        <w:t>Подписи:</w:t>
      </w:r>
    </w:p>
    <w:p w:rsidR="00575C8B" w:rsidRPr="00A6487E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575C8B" w:rsidRPr="00A6487E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575C8B" w:rsidRPr="00A6487E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575C8B" w:rsidRPr="00A6487E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4B4195" w:rsidRPr="00902FA1" w:rsidRDefault="004B4195" w:rsidP="00575C8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FF0354" w:rsidRDefault="00FF0354" w:rsidP="004B4195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FF0354" w:rsidRDefault="00FF0354" w:rsidP="004B4195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4B4195" w:rsidRPr="00A6487E" w:rsidRDefault="004B4195" w:rsidP="004B4195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6487E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Приложение № 4</w:t>
      </w:r>
    </w:p>
    <w:p w:rsidR="004B4195" w:rsidRPr="00A6487E" w:rsidRDefault="004B4195" w:rsidP="004B4195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648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к Административному регламенту </w:t>
      </w: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902F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РАСПИСКА</w:t>
      </w:r>
    </w:p>
    <w:p w:rsidR="00575C8B" w:rsidRPr="00902FA1" w:rsidRDefault="00575C8B" w:rsidP="00575C8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575C8B" w:rsidRPr="00902FA1" w:rsidRDefault="00575C8B" w:rsidP="00575C8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575C8B" w:rsidRPr="00A6487E" w:rsidRDefault="00575C8B" w:rsidP="00A6487E">
      <w:pPr>
        <w:widowControl w:val="0"/>
        <w:spacing w:after="0" w:line="360" w:lineRule="auto"/>
        <w:ind w:firstLine="686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648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Дана______________________</w:t>
      </w:r>
      <w:r w:rsidR="00A648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__________________________</w:t>
      </w:r>
      <w:r w:rsidR="00902FA1" w:rsidRPr="00A648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</w:t>
      </w:r>
      <w:r w:rsidRPr="00A648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</w:t>
      </w:r>
    </w:p>
    <w:p w:rsidR="00575C8B" w:rsidRPr="00A6487E" w:rsidRDefault="00575C8B" w:rsidP="005F6F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A6487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                </w:t>
      </w:r>
      <w:r w:rsidR="00213B16" w:rsidRPr="00A6487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                      </w:t>
      </w:r>
      <w:r w:rsidR="00A6487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                 </w:t>
      </w:r>
      <w:r w:rsidR="00213B16" w:rsidRPr="00A6487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     </w:t>
      </w:r>
      <w:r w:rsidRPr="00A6487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 (Ф.И.О. заявителя)</w:t>
      </w:r>
    </w:p>
    <w:p w:rsidR="00A6487E" w:rsidRDefault="00575C8B" w:rsidP="00A6487E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02F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том, что «____» _______________20___ года</w:t>
      </w:r>
      <w:r w:rsidR="005F6F5C" w:rsidRPr="00902F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его</w:t>
      </w:r>
      <w:r w:rsidR="00A6487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5F6F5C" w:rsidRPr="00902F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(её)</w:t>
      </w:r>
      <w:r w:rsidRPr="00902F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_______________</w:t>
      </w:r>
      <w:r w:rsidR="005F6F5C" w:rsidRPr="00902F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___________________________</w:t>
      </w:r>
      <w:r w:rsidR="005B7A2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_________________</w:t>
      </w:r>
      <w:r w:rsidR="005F6F5C" w:rsidRPr="00902F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 поступило (и) в</w:t>
      </w:r>
      <w:r w:rsidR="00A6487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5F6F5C" w:rsidRPr="00A6487E" w:rsidRDefault="00A6487E" w:rsidP="00A6487E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           </w:t>
      </w:r>
      <w:r w:rsidR="005B7A2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</w:t>
      </w:r>
      <w:r w:rsidR="005F6F5C" w:rsidRPr="00A6487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(наименование поступившего документа)</w:t>
      </w:r>
    </w:p>
    <w:p w:rsidR="004B4195" w:rsidRPr="00A6487E" w:rsidRDefault="005F6F5C" w:rsidP="005F6F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648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Контрольно-счетную палату городского округа Воскресенск Московской области на _______ листах, ________ фото.</w:t>
      </w:r>
      <w:r w:rsidR="00575C8B" w:rsidRPr="00A648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</w:t>
      </w:r>
      <w:r w:rsidR="004B4195" w:rsidRPr="00A648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</w:t>
      </w:r>
    </w:p>
    <w:p w:rsidR="00575C8B" w:rsidRPr="00A6487E" w:rsidRDefault="00575C8B" w:rsidP="005F6F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575C8B" w:rsidRPr="00A6487E" w:rsidRDefault="00575C8B" w:rsidP="005F6F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575C8B" w:rsidRPr="00A6487E" w:rsidRDefault="00575C8B" w:rsidP="005F6F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648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Телефон для справок __________________________.</w:t>
      </w:r>
    </w:p>
    <w:p w:rsidR="00575C8B" w:rsidRPr="00902FA1" w:rsidRDefault="00575C8B" w:rsidP="005F6F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75C8B" w:rsidRPr="00A6487E" w:rsidRDefault="00575C8B" w:rsidP="005F6F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648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_________________________</w:t>
      </w:r>
      <w:r w:rsidR="00213B16" w:rsidRPr="00A648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</w:t>
      </w:r>
      <w:r w:rsidRPr="00A648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_______________               _____________</w:t>
      </w:r>
    </w:p>
    <w:p w:rsidR="00575C8B" w:rsidRPr="00A6487E" w:rsidRDefault="00575C8B" w:rsidP="005F6F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A6487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  </w:t>
      </w:r>
      <w:r w:rsidR="00A6487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      </w:t>
      </w:r>
      <w:r w:rsidRPr="00A6487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(должность сотрудника)            </w:t>
      </w:r>
      <w:r w:rsidR="00A6487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            </w:t>
      </w:r>
      <w:r w:rsidR="009A7CC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    </w:t>
      </w:r>
      <w:r w:rsidR="00A6487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</w:t>
      </w:r>
      <w:r w:rsidRPr="00A6487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(подпись)                   </w:t>
      </w:r>
      <w:r w:rsidR="00A6487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   </w:t>
      </w:r>
      <w:r w:rsidR="009A7CC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</w:t>
      </w:r>
      <w:r w:rsidR="005B7A2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 </w:t>
      </w:r>
      <w:r w:rsidR="009A7CC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</w:t>
      </w:r>
      <w:r w:rsidR="00A6487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</w:t>
      </w:r>
      <w:r w:rsidRPr="00A6487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(Ф.И.О.)</w:t>
      </w:r>
      <w:bookmarkEnd w:id="11"/>
    </w:p>
    <w:p w:rsidR="005F6F5C" w:rsidRPr="00902FA1" w:rsidRDefault="005F6F5C" w:rsidP="005F6F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F6F5C" w:rsidRPr="00902FA1" w:rsidRDefault="005F6F5C" w:rsidP="005F6F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F6F5C" w:rsidRPr="00902FA1" w:rsidRDefault="005F6F5C" w:rsidP="005F6F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F6F5C" w:rsidRPr="00902FA1" w:rsidRDefault="005F6F5C" w:rsidP="005F6F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F6F5C" w:rsidRPr="00902FA1" w:rsidRDefault="005F6F5C" w:rsidP="005F6F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F6F5C" w:rsidRPr="00902FA1" w:rsidRDefault="005F6F5C" w:rsidP="005F6F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F6F5C" w:rsidRPr="00902FA1" w:rsidRDefault="005F6F5C" w:rsidP="005F6F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F6F5C" w:rsidRPr="00902FA1" w:rsidRDefault="005F6F5C" w:rsidP="005F6F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F6F5C" w:rsidRPr="00902FA1" w:rsidRDefault="005F6F5C" w:rsidP="005F6F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F6F5C" w:rsidRDefault="005F6F5C" w:rsidP="005F6F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902FA1" w:rsidRDefault="00902FA1" w:rsidP="005F6F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902FA1" w:rsidRDefault="00902FA1" w:rsidP="005F6F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902FA1" w:rsidRDefault="00902FA1" w:rsidP="005F6F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902FA1" w:rsidRPr="00902FA1" w:rsidRDefault="00902FA1" w:rsidP="005F6F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F6F5C" w:rsidRPr="00902FA1" w:rsidRDefault="005F6F5C" w:rsidP="005F6F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F6F5C" w:rsidRPr="00902FA1" w:rsidRDefault="005F6F5C" w:rsidP="005F6F5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902F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Лист ознакомления </w:t>
      </w:r>
    </w:p>
    <w:p w:rsidR="005F6F5C" w:rsidRPr="00902FA1" w:rsidRDefault="005F6F5C" w:rsidP="005F6F5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902F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lastRenderedPageBreak/>
        <w:t xml:space="preserve">с Административным регламентом </w:t>
      </w:r>
    </w:p>
    <w:p w:rsidR="005F6F5C" w:rsidRPr="00902FA1" w:rsidRDefault="005F6F5C" w:rsidP="005F6F5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902F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рассмотрения обращения граждан </w:t>
      </w:r>
    </w:p>
    <w:p w:rsidR="005F6F5C" w:rsidRPr="00902FA1" w:rsidRDefault="005F6F5C" w:rsidP="005F6F5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902F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в Контрольно-счетной палате</w:t>
      </w:r>
    </w:p>
    <w:p w:rsidR="005F6F5C" w:rsidRPr="00902FA1" w:rsidRDefault="005F6F5C" w:rsidP="005F6F5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902FA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городского округа Воскресенск Московской области</w:t>
      </w:r>
    </w:p>
    <w:p w:rsidR="005F6F5C" w:rsidRPr="00902FA1" w:rsidRDefault="005F6F5C" w:rsidP="005F6F5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959"/>
        <w:gridCol w:w="3118"/>
        <w:gridCol w:w="3101"/>
        <w:gridCol w:w="2393"/>
      </w:tblGrid>
      <w:tr w:rsidR="005F6F5C" w:rsidRPr="00902FA1" w:rsidTr="005F6F5C">
        <w:tc>
          <w:tcPr>
            <w:tcW w:w="959" w:type="dxa"/>
          </w:tcPr>
          <w:p w:rsidR="00902FA1" w:rsidRDefault="005F6F5C" w:rsidP="00902FA1">
            <w:pPr>
              <w:widowControl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02FA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№</w:t>
            </w:r>
          </w:p>
          <w:p w:rsidR="005F6F5C" w:rsidRPr="00902FA1" w:rsidRDefault="005F6F5C" w:rsidP="00902FA1">
            <w:pPr>
              <w:widowControl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02FA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118" w:type="dxa"/>
          </w:tcPr>
          <w:p w:rsidR="005F6F5C" w:rsidRPr="00902FA1" w:rsidRDefault="005F6F5C" w:rsidP="009E4247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02FA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101" w:type="dxa"/>
          </w:tcPr>
          <w:p w:rsidR="005F6F5C" w:rsidRPr="00902FA1" w:rsidRDefault="005F6F5C" w:rsidP="009E4247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02FA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2393" w:type="dxa"/>
          </w:tcPr>
          <w:p w:rsidR="005F6F5C" w:rsidRPr="00902FA1" w:rsidRDefault="005F6F5C" w:rsidP="009E4247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02FA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Подпись</w:t>
            </w:r>
          </w:p>
        </w:tc>
      </w:tr>
      <w:tr w:rsidR="005F6F5C" w:rsidRPr="00902FA1" w:rsidTr="005F6F5C">
        <w:tc>
          <w:tcPr>
            <w:tcW w:w="959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5F6F5C" w:rsidRPr="00902FA1" w:rsidTr="005F6F5C">
        <w:tc>
          <w:tcPr>
            <w:tcW w:w="959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5F6F5C" w:rsidRPr="00902FA1" w:rsidTr="005F6F5C">
        <w:tc>
          <w:tcPr>
            <w:tcW w:w="959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5F6F5C" w:rsidRPr="00902FA1" w:rsidTr="005F6F5C">
        <w:tc>
          <w:tcPr>
            <w:tcW w:w="959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5F6F5C" w:rsidRPr="00902FA1" w:rsidTr="005F6F5C">
        <w:tc>
          <w:tcPr>
            <w:tcW w:w="959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5F6F5C" w:rsidRPr="00902FA1" w:rsidTr="005F6F5C">
        <w:tc>
          <w:tcPr>
            <w:tcW w:w="959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5F6F5C" w:rsidRPr="00902FA1" w:rsidTr="005F6F5C">
        <w:tc>
          <w:tcPr>
            <w:tcW w:w="959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5F6F5C" w:rsidRPr="00902FA1" w:rsidTr="005F6F5C">
        <w:tc>
          <w:tcPr>
            <w:tcW w:w="959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5F6F5C" w:rsidRPr="00902FA1" w:rsidTr="005F6F5C">
        <w:tc>
          <w:tcPr>
            <w:tcW w:w="959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5F6F5C" w:rsidRPr="00902FA1" w:rsidTr="005F6F5C">
        <w:tc>
          <w:tcPr>
            <w:tcW w:w="959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5F6F5C" w:rsidRPr="00902FA1" w:rsidTr="005F6F5C">
        <w:tc>
          <w:tcPr>
            <w:tcW w:w="959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5F6F5C" w:rsidRPr="00902FA1" w:rsidTr="005F6F5C">
        <w:tc>
          <w:tcPr>
            <w:tcW w:w="959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5F6F5C" w:rsidRPr="00902FA1" w:rsidTr="005F6F5C">
        <w:tc>
          <w:tcPr>
            <w:tcW w:w="959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5F6F5C" w:rsidRPr="00902FA1" w:rsidTr="005F6F5C">
        <w:tc>
          <w:tcPr>
            <w:tcW w:w="959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5F6F5C" w:rsidRPr="00902FA1" w:rsidTr="005F6F5C">
        <w:tc>
          <w:tcPr>
            <w:tcW w:w="959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5F6F5C" w:rsidRPr="00902FA1" w:rsidTr="005F6F5C">
        <w:tc>
          <w:tcPr>
            <w:tcW w:w="959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F6F5C" w:rsidRPr="00902FA1" w:rsidRDefault="005F6F5C" w:rsidP="009E4247">
            <w:pPr>
              <w:widowControl w:val="0"/>
              <w:spacing w:line="48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5F6F5C" w:rsidRPr="00902FA1" w:rsidRDefault="005F6F5C" w:rsidP="005F6F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5F6F5C" w:rsidRPr="00902FA1" w:rsidRDefault="005F6F5C" w:rsidP="005F6F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sectPr w:rsidR="005F6F5C" w:rsidRPr="00902FA1" w:rsidSect="00575C8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879" w:rsidRDefault="001C5879" w:rsidP="00575C8B">
      <w:pPr>
        <w:spacing w:after="0" w:line="240" w:lineRule="auto"/>
      </w:pPr>
      <w:r>
        <w:separator/>
      </w:r>
    </w:p>
  </w:endnote>
  <w:endnote w:type="continuationSeparator" w:id="1">
    <w:p w:rsidR="001C5879" w:rsidRDefault="001C5879" w:rsidP="0057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879" w:rsidRDefault="001C5879" w:rsidP="00575C8B">
      <w:pPr>
        <w:spacing w:after="0" w:line="240" w:lineRule="auto"/>
      </w:pPr>
      <w:r>
        <w:separator/>
      </w:r>
    </w:p>
  </w:footnote>
  <w:footnote w:type="continuationSeparator" w:id="1">
    <w:p w:rsidR="001C5879" w:rsidRDefault="001C5879" w:rsidP="00575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8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6DB8" w:rsidRPr="00A6487E" w:rsidRDefault="00C72F5A">
        <w:pPr>
          <w:pStyle w:val="a3"/>
          <w:jc w:val="center"/>
        </w:pPr>
        <w:r w:rsidRPr="00CE24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C4696" w:rsidRPr="00CE24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E24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603D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CE24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6DB8" w:rsidRDefault="00396D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695"/>
    <w:rsid w:val="000A3200"/>
    <w:rsid w:val="000A547D"/>
    <w:rsid w:val="000B0BC4"/>
    <w:rsid w:val="000C011D"/>
    <w:rsid w:val="000E5688"/>
    <w:rsid w:val="001138DB"/>
    <w:rsid w:val="00121B48"/>
    <w:rsid w:val="001249B2"/>
    <w:rsid w:val="00150C6E"/>
    <w:rsid w:val="00155592"/>
    <w:rsid w:val="001A0392"/>
    <w:rsid w:val="001C5879"/>
    <w:rsid w:val="001D6CA3"/>
    <w:rsid w:val="001F43E2"/>
    <w:rsid w:val="00200AE0"/>
    <w:rsid w:val="00213B16"/>
    <w:rsid w:val="00226060"/>
    <w:rsid w:val="002856A5"/>
    <w:rsid w:val="002A2424"/>
    <w:rsid w:val="002F5A24"/>
    <w:rsid w:val="003123FF"/>
    <w:rsid w:val="00314B18"/>
    <w:rsid w:val="00317867"/>
    <w:rsid w:val="00323E9E"/>
    <w:rsid w:val="00357816"/>
    <w:rsid w:val="00367A69"/>
    <w:rsid w:val="00396DB8"/>
    <w:rsid w:val="003B4BA0"/>
    <w:rsid w:val="003C1E6B"/>
    <w:rsid w:val="003C6D2E"/>
    <w:rsid w:val="003D3BE7"/>
    <w:rsid w:val="003F348E"/>
    <w:rsid w:val="00432695"/>
    <w:rsid w:val="00432A8C"/>
    <w:rsid w:val="00462916"/>
    <w:rsid w:val="004B4195"/>
    <w:rsid w:val="004E0711"/>
    <w:rsid w:val="004F781A"/>
    <w:rsid w:val="00575C8B"/>
    <w:rsid w:val="005879D9"/>
    <w:rsid w:val="005B7A23"/>
    <w:rsid w:val="005D5873"/>
    <w:rsid w:val="005F6F5C"/>
    <w:rsid w:val="006026FF"/>
    <w:rsid w:val="00625404"/>
    <w:rsid w:val="006578F1"/>
    <w:rsid w:val="00692C9C"/>
    <w:rsid w:val="006A590E"/>
    <w:rsid w:val="006B7CEC"/>
    <w:rsid w:val="00726017"/>
    <w:rsid w:val="0075311C"/>
    <w:rsid w:val="007768C9"/>
    <w:rsid w:val="007D0627"/>
    <w:rsid w:val="007F7E1A"/>
    <w:rsid w:val="008105FE"/>
    <w:rsid w:val="0086155B"/>
    <w:rsid w:val="00887131"/>
    <w:rsid w:val="00894D3C"/>
    <w:rsid w:val="008C04A3"/>
    <w:rsid w:val="008F4DCD"/>
    <w:rsid w:val="00902FA1"/>
    <w:rsid w:val="00944D8B"/>
    <w:rsid w:val="009613FE"/>
    <w:rsid w:val="00962DF1"/>
    <w:rsid w:val="009A7CCE"/>
    <w:rsid w:val="009B50F0"/>
    <w:rsid w:val="009C132D"/>
    <w:rsid w:val="009D3AC2"/>
    <w:rsid w:val="009E4247"/>
    <w:rsid w:val="00A059BE"/>
    <w:rsid w:val="00A374E5"/>
    <w:rsid w:val="00A6487E"/>
    <w:rsid w:val="00A84460"/>
    <w:rsid w:val="00AA0FDD"/>
    <w:rsid w:val="00AD0D74"/>
    <w:rsid w:val="00B0603D"/>
    <w:rsid w:val="00B23681"/>
    <w:rsid w:val="00B27C84"/>
    <w:rsid w:val="00BA3E8F"/>
    <w:rsid w:val="00BC34C7"/>
    <w:rsid w:val="00BC4696"/>
    <w:rsid w:val="00BE13FB"/>
    <w:rsid w:val="00C07014"/>
    <w:rsid w:val="00C2381E"/>
    <w:rsid w:val="00C72F5A"/>
    <w:rsid w:val="00CB52D3"/>
    <w:rsid w:val="00CE24EE"/>
    <w:rsid w:val="00D01632"/>
    <w:rsid w:val="00D14592"/>
    <w:rsid w:val="00D165CB"/>
    <w:rsid w:val="00D71718"/>
    <w:rsid w:val="00DE0994"/>
    <w:rsid w:val="00E119BD"/>
    <w:rsid w:val="00E24F90"/>
    <w:rsid w:val="00E34489"/>
    <w:rsid w:val="00EC7F05"/>
    <w:rsid w:val="00F323EE"/>
    <w:rsid w:val="00F45B46"/>
    <w:rsid w:val="00F519B9"/>
    <w:rsid w:val="00F804F7"/>
    <w:rsid w:val="00FE08B3"/>
    <w:rsid w:val="00FF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C8B"/>
  </w:style>
  <w:style w:type="paragraph" w:styleId="a5">
    <w:name w:val="footer"/>
    <w:basedOn w:val="a"/>
    <w:link w:val="a6"/>
    <w:uiPriority w:val="99"/>
    <w:semiHidden/>
    <w:unhideWhenUsed/>
    <w:rsid w:val="0057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C8B"/>
  </w:style>
  <w:style w:type="paragraph" w:customStyle="1" w:styleId="ConsPlusNormal">
    <w:name w:val="ConsPlusNormal"/>
    <w:rsid w:val="002A2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5F6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294EBE57FC97B7E426D7FB0B74B5754DF577213458AC360C00DA0437A0F34BE68AF58142091B9D54EBA5EA522C8D1A3A5E987A8381AACD6AU1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CACD5-9380-4604-A33A-4D0ECAC9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12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KSP</cp:lastModifiedBy>
  <cp:revision>28</cp:revision>
  <cp:lastPrinted>2020-02-28T09:15:00Z</cp:lastPrinted>
  <dcterms:created xsi:type="dcterms:W3CDTF">2020-02-05T09:35:00Z</dcterms:created>
  <dcterms:modified xsi:type="dcterms:W3CDTF">2020-03-12T05:07:00Z</dcterms:modified>
</cp:coreProperties>
</file>