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640401" w:rsidRPr="00640401">
        <w:rPr>
          <w:rFonts w:ascii="Times New Roman" w:hAnsi="Times New Roman" w:cs="Times New Roman"/>
          <w:sz w:val="24"/>
          <w:szCs w:val="24"/>
        </w:rPr>
        <w:t>Кирюшина Александра Викторовича</w:t>
      </w:r>
      <w:r w:rsidR="00D66578" w:rsidRPr="00640401">
        <w:rPr>
          <w:rFonts w:ascii="Times New Roman" w:hAnsi="Times New Roman" w:cs="Times New Roman"/>
          <w:sz w:val="24"/>
          <w:szCs w:val="24"/>
        </w:rPr>
        <w:t>, д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640401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640401" w:rsidRPr="00640401">
        <w:rPr>
          <w:rFonts w:ascii="Times New Roman" w:hAnsi="Times New Roman" w:cs="Times New Roman"/>
          <w:sz w:val="24"/>
          <w:szCs w:val="24"/>
        </w:rPr>
        <w:t>9</w:t>
      </w:r>
      <w:r w:rsidR="00DD0B2B" w:rsidRPr="00640401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40401" w:rsidRPr="00640401">
        <w:rPr>
          <w:rFonts w:ascii="Times New Roman" w:hAnsi="Times New Roman" w:cs="Times New Roman"/>
          <w:sz w:val="24"/>
          <w:szCs w:val="24"/>
        </w:rPr>
        <w:t>го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640401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640401">
        <w:rPr>
          <w:rFonts w:ascii="Times New Roman" w:hAnsi="Times New Roman" w:cs="Times New Roman"/>
          <w:sz w:val="24"/>
          <w:szCs w:val="24"/>
        </w:rPr>
        <w:t>9</w:t>
      </w:r>
      <w:r w:rsidRPr="0064040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64040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64040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640401" w:rsidTr="00180EF0">
        <w:tc>
          <w:tcPr>
            <w:tcW w:w="2289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Фамилия, имя, отчество лица, представившего сведения </w:t>
            </w:r>
            <w:hyperlink w:anchor="P159" w:history="1">
              <w:r w:rsidRPr="0064040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Должность лица, </w:t>
            </w:r>
            <w:proofErr w:type="gramStart"/>
            <w:r w:rsidRPr="00640401">
              <w:t>представив</w:t>
            </w:r>
            <w:r w:rsidR="008B630B" w:rsidRPr="00640401">
              <w:t>-</w:t>
            </w:r>
            <w:r w:rsidRPr="00640401">
              <w:t>шего</w:t>
            </w:r>
            <w:proofErr w:type="gramEnd"/>
            <w:r w:rsidRPr="00640401">
              <w:t xml:space="preserve"> сведения </w:t>
            </w:r>
            <w:hyperlink w:anchor="P160" w:history="1">
              <w:r w:rsidRPr="0064040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640401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640401">
              <w:t>Декларирован</w:t>
            </w:r>
            <w:r w:rsidR="008B630B" w:rsidRPr="00640401">
              <w:t>-</w:t>
            </w:r>
            <w:r w:rsidRPr="00640401">
              <w:t>ный</w:t>
            </w:r>
            <w:proofErr w:type="spellEnd"/>
            <w:proofErr w:type="gramEnd"/>
            <w:r w:rsidRPr="00640401">
              <w:t xml:space="preserve"> годовой доход за 20</w:t>
            </w:r>
            <w:r w:rsidR="008B630B" w:rsidRPr="00640401">
              <w:t>1</w:t>
            </w:r>
            <w:r w:rsidR="008B6A68" w:rsidRPr="00640401">
              <w:t>9</w:t>
            </w:r>
            <w:r w:rsidR="008B630B" w:rsidRPr="00640401">
              <w:t xml:space="preserve"> </w:t>
            </w:r>
            <w:r w:rsidRPr="00640401">
              <w:t>год</w:t>
            </w:r>
          </w:p>
          <w:p w:rsidR="00C81D9C" w:rsidRPr="00640401" w:rsidRDefault="00C81D9C" w:rsidP="008B630B">
            <w:pPr>
              <w:pStyle w:val="ConsPlusNormal"/>
              <w:jc w:val="center"/>
            </w:pPr>
            <w:r w:rsidRPr="0064040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имущества, находящихся в пользовании</w:t>
            </w:r>
          </w:p>
        </w:tc>
      </w:tr>
      <w:tr w:rsidR="00C81D9C" w:rsidRPr="00640401" w:rsidTr="008B6A68">
        <w:tc>
          <w:tcPr>
            <w:tcW w:w="2289" w:type="dxa"/>
            <w:vMerge/>
          </w:tcPr>
          <w:p w:rsidR="00C81D9C" w:rsidRPr="00640401" w:rsidRDefault="00C81D9C" w:rsidP="00180EF0"/>
        </w:tc>
        <w:tc>
          <w:tcPr>
            <w:tcW w:w="1644" w:type="dxa"/>
            <w:vMerge/>
          </w:tcPr>
          <w:p w:rsidR="00C81D9C" w:rsidRPr="00640401" w:rsidRDefault="00C81D9C" w:rsidP="00180EF0"/>
        </w:tc>
        <w:tc>
          <w:tcPr>
            <w:tcW w:w="1814" w:type="dxa"/>
            <w:vMerge/>
          </w:tcPr>
          <w:p w:rsidR="00C81D9C" w:rsidRPr="00640401" w:rsidRDefault="00C81D9C" w:rsidP="00180EF0"/>
        </w:tc>
        <w:tc>
          <w:tcPr>
            <w:tcW w:w="12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spellStart"/>
            <w:proofErr w:type="gramStart"/>
            <w:r w:rsidRPr="00640401">
              <w:t>недвижи</w:t>
            </w:r>
            <w:r w:rsidR="008B630B" w:rsidRPr="00640401">
              <w:t>-</w:t>
            </w:r>
            <w:r w:rsidRPr="00640401">
              <w:t>мого</w:t>
            </w:r>
            <w:proofErr w:type="spellEnd"/>
            <w:proofErr w:type="gramEnd"/>
            <w:r w:rsidRPr="00640401">
              <w:t xml:space="preserve"> имущества </w:t>
            </w:r>
            <w:hyperlink w:anchor="P161" w:history="1">
              <w:r w:rsidRPr="00640401">
                <w:t>&lt;***&gt;</w:t>
              </w:r>
            </w:hyperlink>
          </w:p>
        </w:tc>
        <w:tc>
          <w:tcPr>
            <w:tcW w:w="1024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6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  <w:tc>
          <w:tcPr>
            <w:tcW w:w="170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spellStart"/>
            <w:proofErr w:type="gramStart"/>
            <w:r w:rsidRPr="00640401">
              <w:t>недвижимо</w:t>
            </w:r>
            <w:r w:rsidR="008B630B" w:rsidRPr="00640401">
              <w:t>-</w:t>
            </w:r>
            <w:r w:rsidRPr="00640401">
              <w:t>го</w:t>
            </w:r>
            <w:proofErr w:type="spellEnd"/>
            <w:proofErr w:type="gramEnd"/>
            <w:r w:rsidRPr="00640401">
              <w:t xml:space="preserve"> имущества</w:t>
            </w:r>
          </w:p>
        </w:tc>
        <w:tc>
          <w:tcPr>
            <w:tcW w:w="119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75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</w:tr>
      <w:tr w:rsidR="00640401" w:rsidRPr="00640401" w:rsidTr="008B6A68">
        <w:tc>
          <w:tcPr>
            <w:tcW w:w="2289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Кирюшин</w:t>
            </w:r>
          </w:p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Александр Викторович</w:t>
            </w:r>
          </w:p>
        </w:tc>
        <w:tc>
          <w:tcPr>
            <w:tcW w:w="1644" w:type="dxa"/>
            <w:vMerge w:val="restart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 xml:space="preserve">Временно </w:t>
            </w:r>
            <w:proofErr w:type="gramStart"/>
            <w:r w:rsidRPr="00640401">
              <w:t>исполняющий</w:t>
            </w:r>
            <w:proofErr w:type="gramEnd"/>
            <w:r w:rsidRPr="00640401">
              <w:t xml:space="preserve"> обязанности директора</w:t>
            </w:r>
          </w:p>
        </w:tc>
        <w:tc>
          <w:tcPr>
            <w:tcW w:w="1814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724301,21</w:t>
            </w:r>
          </w:p>
        </w:tc>
        <w:tc>
          <w:tcPr>
            <w:tcW w:w="1269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не имеет</w:t>
            </w:r>
          </w:p>
        </w:tc>
        <w:tc>
          <w:tcPr>
            <w:tcW w:w="1024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Легковой автомобиль</w:t>
            </w:r>
          </w:p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ВАЗ 2123</w:t>
            </w:r>
          </w:p>
        </w:tc>
        <w:tc>
          <w:tcPr>
            <w:tcW w:w="1417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квартира</w:t>
            </w:r>
          </w:p>
        </w:tc>
        <w:tc>
          <w:tcPr>
            <w:tcW w:w="1191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43,2</w:t>
            </w:r>
          </w:p>
        </w:tc>
        <w:tc>
          <w:tcPr>
            <w:tcW w:w="1757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РФ</w:t>
            </w:r>
          </w:p>
        </w:tc>
      </w:tr>
      <w:tr w:rsidR="00640401" w:rsidRPr="00640401" w:rsidTr="008B6A68">
        <w:tc>
          <w:tcPr>
            <w:tcW w:w="2289" w:type="dxa"/>
          </w:tcPr>
          <w:p w:rsidR="00640401" w:rsidRPr="00640401" w:rsidRDefault="00640401" w:rsidP="00640401">
            <w:pPr>
              <w:pStyle w:val="ConsPlusNormal"/>
              <w:jc w:val="center"/>
              <w:rPr>
                <w:sz w:val="22"/>
              </w:rPr>
            </w:pPr>
            <w:r w:rsidRPr="00640401">
              <w:rPr>
                <w:sz w:val="22"/>
              </w:rPr>
              <w:t>Супруг (а)</w:t>
            </w:r>
          </w:p>
        </w:tc>
        <w:tc>
          <w:tcPr>
            <w:tcW w:w="1644" w:type="dxa"/>
            <w:vMerge/>
          </w:tcPr>
          <w:p w:rsidR="00640401" w:rsidRPr="00640401" w:rsidRDefault="00640401" w:rsidP="00640401">
            <w:pPr>
              <w:jc w:val="center"/>
            </w:pPr>
          </w:p>
        </w:tc>
        <w:tc>
          <w:tcPr>
            <w:tcW w:w="1814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не имеет</w:t>
            </w:r>
          </w:p>
        </w:tc>
        <w:tc>
          <w:tcPr>
            <w:tcW w:w="1269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Земельный участок</w:t>
            </w:r>
          </w:p>
        </w:tc>
        <w:tc>
          <w:tcPr>
            <w:tcW w:w="1024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600,0</w:t>
            </w:r>
          </w:p>
        </w:tc>
        <w:tc>
          <w:tcPr>
            <w:tcW w:w="1669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РФ</w:t>
            </w:r>
          </w:p>
        </w:tc>
        <w:tc>
          <w:tcPr>
            <w:tcW w:w="1701" w:type="dxa"/>
          </w:tcPr>
          <w:p w:rsidR="00640401" w:rsidRPr="00640401" w:rsidRDefault="00EE431C" w:rsidP="00640401">
            <w:pPr>
              <w:pStyle w:val="ConsPlusNormal"/>
              <w:jc w:val="center"/>
            </w:pPr>
            <w:r w:rsidRPr="00640401">
              <w:t>не имеет</w:t>
            </w:r>
          </w:p>
        </w:tc>
        <w:tc>
          <w:tcPr>
            <w:tcW w:w="1417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</w:tr>
      <w:tr w:rsidR="00640401" w:rsidRPr="00640401" w:rsidTr="008B6A68">
        <w:tc>
          <w:tcPr>
            <w:tcW w:w="2289" w:type="dxa"/>
          </w:tcPr>
          <w:p w:rsidR="00640401" w:rsidRPr="00640401" w:rsidRDefault="00640401" w:rsidP="0064040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640401" w:rsidRPr="00640401" w:rsidRDefault="00640401" w:rsidP="00640401">
            <w:pPr>
              <w:jc w:val="center"/>
            </w:pPr>
          </w:p>
        </w:tc>
        <w:tc>
          <w:tcPr>
            <w:tcW w:w="1814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квартира</w:t>
            </w:r>
          </w:p>
        </w:tc>
        <w:tc>
          <w:tcPr>
            <w:tcW w:w="1024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29,5</w:t>
            </w:r>
          </w:p>
        </w:tc>
        <w:tc>
          <w:tcPr>
            <w:tcW w:w="1669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РФ</w:t>
            </w:r>
          </w:p>
        </w:tc>
        <w:tc>
          <w:tcPr>
            <w:tcW w:w="1701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</w:tr>
      <w:tr w:rsidR="00640401" w:rsidRPr="00640401" w:rsidTr="008B6A68">
        <w:tc>
          <w:tcPr>
            <w:tcW w:w="2289" w:type="dxa"/>
          </w:tcPr>
          <w:p w:rsidR="00640401" w:rsidRPr="00640401" w:rsidRDefault="00640401" w:rsidP="00640401">
            <w:pPr>
              <w:pStyle w:val="ConsPlusNormal"/>
              <w:jc w:val="center"/>
              <w:rPr>
                <w:sz w:val="22"/>
              </w:rPr>
            </w:pPr>
            <w:r w:rsidRPr="00640401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640401" w:rsidRPr="00640401" w:rsidRDefault="00640401" w:rsidP="00640401">
            <w:pPr>
              <w:jc w:val="center"/>
            </w:pPr>
          </w:p>
        </w:tc>
        <w:tc>
          <w:tcPr>
            <w:tcW w:w="1814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40401" w:rsidRPr="00640401" w:rsidRDefault="00640401" w:rsidP="00640401">
            <w:pPr>
              <w:pStyle w:val="ConsPlusNormal"/>
              <w:jc w:val="center"/>
            </w:pPr>
            <w:r w:rsidRPr="00640401">
              <w:t>не имеет</w:t>
            </w:r>
          </w:p>
        </w:tc>
        <w:tc>
          <w:tcPr>
            <w:tcW w:w="1024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40401" w:rsidRPr="00640401" w:rsidRDefault="00640401" w:rsidP="005255D0">
            <w:pPr>
              <w:pStyle w:val="ConsPlusNormal"/>
              <w:jc w:val="center"/>
            </w:pPr>
            <w:r w:rsidRPr="00640401">
              <w:t>квартира</w:t>
            </w:r>
          </w:p>
        </w:tc>
        <w:tc>
          <w:tcPr>
            <w:tcW w:w="1191" w:type="dxa"/>
          </w:tcPr>
          <w:p w:rsidR="00640401" w:rsidRPr="00640401" w:rsidRDefault="00640401" w:rsidP="005255D0">
            <w:pPr>
              <w:pStyle w:val="ConsPlusNormal"/>
              <w:jc w:val="center"/>
            </w:pPr>
            <w:r w:rsidRPr="00640401">
              <w:t>43,2</w:t>
            </w:r>
          </w:p>
        </w:tc>
        <w:tc>
          <w:tcPr>
            <w:tcW w:w="1757" w:type="dxa"/>
          </w:tcPr>
          <w:p w:rsidR="00640401" w:rsidRPr="00640401" w:rsidRDefault="00640401" w:rsidP="005255D0">
            <w:pPr>
              <w:pStyle w:val="ConsPlusNormal"/>
              <w:jc w:val="center"/>
            </w:pPr>
            <w:r w:rsidRPr="00640401">
              <w:t>РФ</w:t>
            </w:r>
          </w:p>
        </w:tc>
      </w:tr>
      <w:tr w:rsidR="00640401" w:rsidRPr="00640401" w:rsidTr="008B6A68">
        <w:tc>
          <w:tcPr>
            <w:tcW w:w="2289" w:type="dxa"/>
          </w:tcPr>
          <w:p w:rsidR="00640401" w:rsidRPr="00640401" w:rsidRDefault="00640401" w:rsidP="00640401">
            <w:pPr>
              <w:pStyle w:val="ConsPlusNormal"/>
              <w:jc w:val="center"/>
              <w:rPr>
                <w:sz w:val="22"/>
              </w:rPr>
            </w:pPr>
            <w:r w:rsidRPr="00640401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640401" w:rsidRPr="00640401" w:rsidRDefault="00640401" w:rsidP="00640401">
            <w:pPr>
              <w:jc w:val="center"/>
            </w:pPr>
          </w:p>
        </w:tc>
        <w:tc>
          <w:tcPr>
            <w:tcW w:w="1814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40401" w:rsidRPr="00640401" w:rsidRDefault="00640401" w:rsidP="005255D0">
            <w:pPr>
              <w:pStyle w:val="ConsPlusNormal"/>
              <w:jc w:val="center"/>
            </w:pPr>
            <w:r w:rsidRPr="00640401">
              <w:t>квартира</w:t>
            </w:r>
          </w:p>
        </w:tc>
        <w:tc>
          <w:tcPr>
            <w:tcW w:w="1191" w:type="dxa"/>
          </w:tcPr>
          <w:p w:rsidR="00640401" w:rsidRPr="00640401" w:rsidRDefault="00640401" w:rsidP="005255D0">
            <w:pPr>
              <w:pStyle w:val="ConsPlusNormal"/>
              <w:jc w:val="center"/>
            </w:pPr>
            <w:r w:rsidRPr="00640401">
              <w:t>29,5</w:t>
            </w:r>
          </w:p>
        </w:tc>
        <w:tc>
          <w:tcPr>
            <w:tcW w:w="1757" w:type="dxa"/>
          </w:tcPr>
          <w:p w:rsidR="00640401" w:rsidRPr="00640401" w:rsidRDefault="00640401" w:rsidP="005255D0">
            <w:pPr>
              <w:pStyle w:val="ConsPlusNormal"/>
              <w:jc w:val="center"/>
            </w:pPr>
            <w:r w:rsidRPr="00640401">
              <w:t>РФ</w:t>
            </w:r>
          </w:p>
        </w:tc>
      </w:tr>
    </w:tbl>
    <w:p w:rsidR="00C81D9C" w:rsidRPr="00640401" w:rsidRDefault="00C81D9C" w:rsidP="00C81D9C"/>
    <w:sectPr w:rsidR="00C81D9C" w:rsidRPr="00640401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640401"/>
    <w:rsid w:val="006932AD"/>
    <w:rsid w:val="00751445"/>
    <w:rsid w:val="00756D70"/>
    <w:rsid w:val="007D368C"/>
    <w:rsid w:val="008B630B"/>
    <w:rsid w:val="008B6A68"/>
    <w:rsid w:val="00903DE4"/>
    <w:rsid w:val="00956D82"/>
    <w:rsid w:val="00A32C09"/>
    <w:rsid w:val="00A6547C"/>
    <w:rsid w:val="00A96BF7"/>
    <w:rsid w:val="00B131C5"/>
    <w:rsid w:val="00B9503F"/>
    <w:rsid w:val="00C5123D"/>
    <w:rsid w:val="00C81D9C"/>
    <w:rsid w:val="00D32751"/>
    <w:rsid w:val="00D66578"/>
    <w:rsid w:val="00DB2F02"/>
    <w:rsid w:val="00DD0B2B"/>
    <w:rsid w:val="00DE7D66"/>
    <w:rsid w:val="00EE431C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4882-488C-451B-9A66-2D14EF82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cp:lastPrinted>2020-04-21T08:35:00Z</cp:lastPrinted>
  <dcterms:created xsi:type="dcterms:W3CDTF">2019-03-21T08:46:00Z</dcterms:created>
  <dcterms:modified xsi:type="dcterms:W3CDTF">2020-04-30T06:19:00Z</dcterms:modified>
</cp:coreProperties>
</file>