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6F6371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 w:rsidRPr="00212CF5">
        <w:rPr>
          <w:rFonts w:ascii="Times New Roman" w:hAnsi="Times New Roman"/>
          <w:b/>
          <w:sz w:val="24"/>
          <w:szCs w:val="24"/>
        </w:rPr>
        <w:t>03</w:t>
      </w:r>
      <w:r>
        <w:rPr>
          <w:rFonts w:ascii="Times New Roman" w:hAnsi="Times New Roman"/>
          <w:b/>
          <w:sz w:val="24"/>
          <w:szCs w:val="24"/>
        </w:rPr>
        <w:t>.05.2024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на основании решения Комиссии по проведению мероприятий, связанных с выявлением и демонтажом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A322F9">
        <w:rPr>
          <w:rFonts w:ascii="Times New Roman" w:hAnsi="Times New Roman"/>
          <w:sz w:val="24"/>
          <w:szCs w:val="24"/>
        </w:rPr>
        <w:t xml:space="preserve">в срок </w:t>
      </w:r>
      <w:r w:rsidRPr="007C7485">
        <w:rPr>
          <w:rFonts w:ascii="Times New Roman" w:hAnsi="Times New Roman"/>
          <w:b/>
          <w:sz w:val="24"/>
          <w:szCs w:val="24"/>
        </w:rPr>
        <w:t xml:space="preserve">до </w:t>
      </w:r>
      <w:r w:rsidR="00C65889">
        <w:rPr>
          <w:rFonts w:ascii="Times New Roman" w:hAnsi="Times New Roman"/>
          <w:b/>
          <w:sz w:val="24"/>
          <w:szCs w:val="24"/>
        </w:rPr>
        <w:t>19</w:t>
      </w:r>
      <w:bookmarkStart w:id="0" w:name="_GoBack"/>
      <w:bookmarkEnd w:id="0"/>
      <w:r w:rsidR="000F082C">
        <w:rPr>
          <w:rFonts w:ascii="Times New Roman" w:hAnsi="Times New Roman"/>
          <w:b/>
          <w:sz w:val="24"/>
          <w:szCs w:val="24"/>
        </w:rPr>
        <w:t xml:space="preserve"> мая</w:t>
      </w:r>
      <w:r w:rsidR="000C5775" w:rsidRPr="007C7485">
        <w:rPr>
          <w:rFonts w:ascii="Times New Roman" w:hAnsi="Times New Roman"/>
          <w:b/>
          <w:sz w:val="24"/>
          <w:szCs w:val="24"/>
        </w:rPr>
        <w:t xml:space="preserve"> 202</w:t>
      </w:r>
      <w:r w:rsidR="000F082C">
        <w:rPr>
          <w:rFonts w:ascii="Times New Roman" w:hAnsi="Times New Roman"/>
          <w:b/>
          <w:sz w:val="24"/>
          <w:szCs w:val="24"/>
        </w:rPr>
        <w:t>4</w:t>
      </w:r>
      <w:r w:rsidR="00FE1D42" w:rsidRPr="007C7485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0F082C">
        <w:rPr>
          <w:rFonts w:ascii="Times New Roman" w:hAnsi="Times New Roman"/>
          <w:sz w:val="24"/>
          <w:szCs w:val="24"/>
        </w:rPr>
        <w:t xml:space="preserve">нестационарный торговый объект (далее -  </w:t>
      </w:r>
      <w:r w:rsidR="006F6371">
        <w:rPr>
          <w:rFonts w:ascii="Times New Roman" w:hAnsi="Times New Roman"/>
          <w:sz w:val="24"/>
          <w:szCs w:val="24"/>
        </w:rPr>
        <w:t>НТО</w:t>
      </w:r>
      <w:r w:rsidR="000F082C">
        <w:rPr>
          <w:rFonts w:ascii="Times New Roman" w:hAnsi="Times New Roman"/>
          <w:sz w:val="24"/>
          <w:szCs w:val="24"/>
        </w:rPr>
        <w:t>)</w:t>
      </w:r>
      <w:r w:rsidR="006F6371">
        <w:rPr>
          <w:rFonts w:ascii="Times New Roman" w:hAnsi="Times New Roman"/>
          <w:sz w:val="24"/>
          <w:szCs w:val="24"/>
        </w:rPr>
        <w:t xml:space="preserve">, </w:t>
      </w:r>
      <w:r w:rsidR="006F6371"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6F6371">
        <w:rPr>
          <w:rFonts w:ascii="Times New Roman" w:hAnsi="Times New Roman"/>
          <w:sz w:val="24"/>
          <w:szCs w:val="24"/>
        </w:rPr>
        <w:t xml:space="preserve">: Московская область, </w:t>
      </w:r>
      <w:r w:rsidR="00212CF5" w:rsidRPr="00212CF5">
        <w:rPr>
          <w:rFonts w:ascii="Times New Roman" w:hAnsi="Times New Roman"/>
          <w:sz w:val="24"/>
          <w:szCs w:val="24"/>
        </w:rPr>
        <w:t xml:space="preserve">г.о. Воскресенск, г. Белоозерский, </w:t>
      </w:r>
      <w:r w:rsidR="009846AD" w:rsidRPr="009846AD">
        <w:rPr>
          <w:rFonts w:ascii="Times New Roman" w:hAnsi="Times New Roman"/>
          <w:sz w:val="24"/>
          <w:szCs w:val="24"/>
        </w:rPr>
        <w:t>ул. 60 лет Октября, у д. 11</w:t>
      </w:r>
      <w:r w:rsidR="006F6371" w:rsidRPr="00C158B5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0C5775">
        <w:rPr>
          <w:rFonts w:ascii="Times New Roman" w:hAnsi="Times New Roman"/>
          <w:sz w:val="24"/>
          <w:szCs w:val="24"/>
          <w:lang w:val="en-US"/>
        </w:rPr>
        <w:t>vos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300690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284A80">
        <w:trPr>
          <w:trHeight w:val="6283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CF5" w:rsidRDefault="002719B3" w:rsidP="000F082C">
            <w:pPr>
              <w:widowControl w:val="0"/>
              <w:autoSpaceDE w:val="0"/>
              <w:autoSpaceDN w:val="0"/>
              <w:adjustRightInd w:val="0"/>
              <w:ind w:right="-2"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="00F234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F234D6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212CF5" w:rsidRPr="00212CF5">
              <w:rPr>
                <w:rFonts w:ascii="Times New Roman" w:hAnsi="Times New Roman"/>
                <w:sz w:val="24"/>
                <w:szCs w:val="24"/>
              </w:rPr>
              <w:t xml:space="preserve">г.о. Воскресенск, </w:t>
            </w:r>
          </w:p>
          <w:p w:rsidR="00212CF5" w:rsidRDefault="00212CF5" w:rsidP="000F082C">
            <w:pPr>
              <w:widowControl w:val="0"/>
              <w:autoSpaceDE w:val="0"/>
              <w:autoSpaceDN w:val="0"/>
              <w:adjustRightInd w:val="0"/>
              <w:ind w:right="-2"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CF5">
              <w:rPr>
                <w:rFonts w:ascii="Times New Roman" w:hAnsi="Times New Roman"/>
                <w:sz w:val="24"/>
                <w:szCs w:val="24"/>
              </w:rPr>
              <w:t xml:space="preserve">г. Белоозерский, </w:t>
            </w:r>
          </w:p>
          <w:p w:rsidR="00C23C49" w:rsidRDefault="009846AD" w:rsidP="000F082C">
            <w:pPr>
              <w:widowControl w:val="0"/>
              <w:autoSpaceDE w:val="0"/>
              <w:autoSpaceDN w:val="0"/>
              <w:adjustRightInd w:val="0"/>
              <w:ind w:right="-2"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6AD">
              <w:rPr>
                <w:rFonts w:ascii="Times New Roman" w:hAnsi="Times New Roman"/>
                <w:sz w:val="24"/>
                <w:szCs w:val="24"/>
              </w:rPr>
              <w:t>ул. 60 лет Октября, у д. 11</w:t>
            </w:r>
          </w:p>
        </w:tc>
        <w:tc>
          <w:tcPr>
            <w:tcW w:w="6656" w:type="dxa"/>
          </w:tcPr>
          <w:p w:rsidR="002719B3" w:rsidRDefault="002719B3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9846AD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10D0AE" wp14:editId="37F24A89">
                  <wp:extent cx="3571716" cy="2857373"/>
                  <wp:effectExtent l="0" t="0" r="0" b="635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7161" cy="2861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71E0B"/>
    <w:rsid w:val="000C5775"/>
    <w:rsid w:val="000F082C"/>
    <w:rsid w:val="00212CF5"/>
    <w:rsid w:val="002719B3"/>
    <w:rsid w:val="00284A80"/>
    <w:rsid w:val="00300690"/>
    <w:rsid w:val="00367AAD"/>
    <w:rsid w:val="003D56A1"/>
    <w:rsid w:val="003D5A12"/>
    <w:rsid w:val="00435E56"/>
    <w:rsid w:val="004A464B"/>
    <w:rsid w:val="00617AA7"/>
    <w:rsid w:val="006F6371"/>
    <w:rsid w:val="00700F6D"/>
    <w:rsid w:val="00762CA8"/>
    <w:rsid w:val="00790482"/>
    <w:rsid w:val="007C7485"/>
    <w:rsid w:val="0080029A"/>
    <w:rsid w:val="008909F3"/>
    <w:rsid w:val="00962D90"/>
    <w:rsid w:val="009846AD"/>
    <w:rsid w:val="00996450"/>
    <w:rsid w:val="009C0E62"/>
    <w:rsid w:val="00A06806"/>
    <w:rsid w:val="00A322F9"/>
    <w:rsid w:val="00A96D10"/>
    <w:rsid w:val="00AA113A"/>
    <w:rsid w:val="00B250E0"/>
    <w:rsid w:val="00B43334"/>
    <w:rsid w:val="00B66136"/>
    <w:rsid w:val="00B808A7"/>
    <w:rsid w:val="00B94FE3"/>
    <w:rsid w:val="00BC19DA"/>
    <w:rsid w:val="00C23C49"/>
    <w:rsid w:val="00C24362"/>
    <w:rsid w:val="00C405CE"/>
    <w:rsid w:val="00C57AFF"/>
    <w:rsid w:val="00C65889"/>
    <w:rsid w:val="00D25FDE"/>
    <w:rsid w:val="00D31A26"/>
    <w:rsid w:val="00E43075"/>
    <w:rsid w:val="00EB1EF0"/>
    <w:rsid w:val="00EE3A6D"/>
    <w:rsid w:val="00F234D6"/>
    <w:rsid w:val="00F24BF7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0C2D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Леднева Марина Андреевна</cp:lastModifiedBy>
  <cp:revision>3</cp:revision>
  <cp:lastPrinted>2022-05-23T06:53:00Z</cp:lastPrinted>
  <dcterms:created xsi:type="dcterms:W3CDTF">2024-05-02T15:04:00Z</dcterms:created>
  <dcterms:modified xsi:type="dcterms:W3CDTF">2024-05-02T15:11:00Z</dcterms:modified>
</cp:coreProperties>
</file>