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F16A" w14:textId="77777777" w:rsidR="00667647" w:rsidRPr="00667647" w:rsidRDefault="00667647" w:rsidP="00667647">
      <w:pPr>
        <w:tabs>
          <w:tab w:val="left" w:pos="1560"/>
          <w:tab w:val="center" w:pos="51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67647">
        <w:rPr>
          <w:rFonts w:ascii="Times New Roman" w:eastAsia="Calibri" w:hAnsi="Times New Roman" w:cs="Times New Roman"/>
          <w:b/>
          <w:sz w:val="32"/>
          <w:szCs w:val="24"/>
        </w:rPr>
        <w:t>АНКЕТА</w:t>
      </w:r>
    </w:p>
    <w:p w14:paraId="622E40F4" w14:textId="77777777" w:rsidR="00667647" w:rsidRPr="00667647" w:rsidRDefault="00667647" w:rsidP="00667647">
      <w:pPr>
        <w:tabs>
          <w:tab w:val="left" w:pos="1560"/>
          <w:tab w:val="center" w:pos="51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7647">
        <w:rPr>
          <w:rFonts w:ascii="Times New Roman" w:eastAsia="Calibri" w:hAnsi="Times New Roman" w:cs="Times New Roman"/>
          <w:b/>
          <w:sz w:val="28"/>
          <w:szCs w:val="24"/>
        </w:rPr>
        <w:t>для опроса субъектов предпринимательской деятельности</w:t>
      </w:r>
    </w:p>
    <w:p w14:paraId="237EBB7E" w14:textId="4A06CC8A" w:rsidR="00667647" w:rsidRPr="00667647" w:rsidRDefault="00667647" w:rsidP="00667647">
      <w:pPr>
        <w:spacing w:after="120" w:line="276" w:lineRule="auto"/>
        <w:jc w:val="center"/>
        <w:rPr>
          <w:rFonts w:ascii="Times New Roman" w:eastAsia="Calibri" w:hAnsi="Times New Roman" w:cs="Times New Roman"/>
          <w:position w:val="9"/>
          <w:sz w:val="24"/>
          <w:szCs w:val="24"/>
        </w:rPr>
      </w:pPr>
      <w:r w:rsidRPr="00667647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04652A" wp14:editId="37080724">
                <wp:simplePos x="0" y="0"/>
                <wp:positionH relativeFrom="column">
                  <wp:posOffset>60960</wp:posOffset>
                </wp:positionH>
                <wp:positionV relativeFrom="paragraph">
                  <wp:posOffset>54609</wp:posOffset>
                </wp:positionV>
                <wp:extent cx="637667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C055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4.3pt" to="506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K36p1TcAAAABgEA&#10;AA8AAAAAAAAAAAAAAAAAYgQAAGRycy9kb3ducmV2LnhtbFBLBQYAAAAABAAEAPMAAABr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667647">
        <w:rPr>
          <w:rFonts w:ascii="Times New Roman" w:eastAsia="Calibri" w:hAnsi="Times New Roman" w:cs="Times New Roman"/>
          <w:position w:val="9"/>
          <w:sz w:val="24"/>
          <w:szCs w:val="24"/>
        </w:rPr>
        <w:pict w14:anchorId="7CA9C203">
          <v:rect id="_x0000_i1025" style="width:0;height:1.5pt" o:hralign="center" o:hrstd="t" o:hr="t" fillcolor="#a0a0a0" stroked="f"/>
        </w:pict>
      </w:r>
    </w:p>
    <w:p w14:paraId="4FEB84FF" w14:textId="77777777" w:rsidR="00667647" w:rsidRPr="00667647" w:rsidRDefault="00667647" w:rsidP="00667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647">
        <w:rPr>
          <w:rFonts w:ascii="Times New Roman" w:eastAsia="Calibri" w:hAnsi="Times New Roman" w:cs="Times New Roman"/>
          <w:b/>
          <w:sz w:val="24"/>
          <w:szCs w:val="24"/>
        </w:rPr>
        <w:t>ОЦЕНКА СОСТОЯНИЯ И РАЗВИТИЯ КОНКУРЕНТНОЙ СРЕДЫ НА РЫНКАХ ТОВАРОВ, РАБОТ И УСЛУГ МОСКОВСКОЙ ОБЛАСТИ</w:t>
      </w:r>
    </w:p>
    <w:p w14:paraId="195A1BA2" w14:textId="77777777" w:rsidR="00667647" w:rsidRPr="00667647" w:rsidRDefault="00667647" w:rsidP="0066764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30E2C608" w14:textId="77777777" w:rsidR="00667647" w:rsidRPr="00667647" w:rsidRDefault="00667647" w:rsidP="0066764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7647">
        <w:rPr>
          <w:rFonts w:ascii="Times New Roman" w:eastAsia="Calibri" w:hAnsi="Times New Roman" w:cs="Times New Roman"/>
          <w:b/>
          <w:i/>
          <w:sz w:val="24"/>
          <w:szCs w:val="24"/>
        </w:rPr>
        <w:t>Уважаемый респондент!</w:t>
      </w:r>
    </w:p>
    <w:p w14:paraId="06D3F2E2" w14:textId="77777777" w:rsidR="00667647" w:rsidRPr="00667647" w:rsidRDefault="00667647" w:rsidP="00667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647">
        <w:rPr>
          <w:rFonts w:ascii="Times New Roman" w:eastAsia="Calibri" w:hAnsi="Times New Roman" w:cs="Times New Roman"/>
          <w:i/>
          <w:sz w:val="24"/>
          <w:szCs w:val="24"/>
        </w:rPr>
        <w:t>В рамках проведения ежегодного мониторинга состояния и развития конкуренции на товарных рынках Московской области в целях реализации стандарта развития конкуренции в субъектах Российской Федерации, утвержденного распоряжением Правительства Российской Федерации от 17.04.2019 № 768-р, Комитет по конкурентной политике Московской области проводит опрос мнения предпринимателей о состоянии и развитии конкурентной среды и уровне административных барьеров на региональных рынках товаров и услуг</w:t>
      </w:r>
      <w:r w:rsidRPr="0066764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footnoteReference w:id="1"/>
      </w:r>
      <w:r w:rsidRPr="0066764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C1970A4" w14:textId="77777777" w:rsidR="00667647" w:rsidRPr="00667647" w:rsidRDefault="00667647" w:rsidP="00667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647">
        <w:rPr>
          <w:rFonts w:ascii="Times New Roman" w:eastAsia="Calibri" w:hAnsi="Times New Roman" w:cs="Times New Roman"/>
          <w:i/>
          <w:sz w:val="24"/>
          <w:szCs w:val="24"/>
        </w:rPr>
        <w:t>Опрос анонимный, все полученные данные будут использованы в целях совершенствования работы по содействию развитию конкуренции в регионе.</w:t>
      </w:r>
    </w:p>
    <w:p w14:paraId="47030152" w14:textId="77777777" w:rsidR="00667647" w:rsidRPr="00667647" w:rsidRDefault="00667647" w:rsidP="0066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956740A" w14:textId="77777777" w:rsidR="00667647" w:rsidRPr="00667647" w:rsidRDefault="00667647" w:rsidP="0066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7647">
        <w:rPr>
          <w:rFonts w:ascii="Times New Roman" w:eastAsia="Calibri" w:hAnsi="Times New Roman" w:cs="Times New Roman"/>
          <w:b/>
          <w:i/>
          <w:sz w:val="24"/>
          <w:szCs w:val="24"/>
        </w:rPr>
        <w:t>Пожалуйста, поставьте любой знак напротив выбранного Вами ответа. Если необходимо, допишите ответ в специально отведенном поле анкеты</w:t>
      </w:r>
    </w:p>
    <w:p w14:paraId="64AE87E3" w14:textId="77777777" w:rsidR="00667647" w:rsidRPr="00667647" w:rsidRDefault="00667647" w:rsidP="006676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69FEAA8" w14:textId="77777777" w:rsidR="00667647" w:rsidRPr="00667647" w:rsidRDefault="00667647" w:rsidP="0066764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УКАЖИТЕ НАИМЕНОВАНИЕ МУНИЦИПАЛЬНОГО ОБРАЗОВАНИЯ, В КОТОРОМ ВЫ ВЕДЕТЕ СВОЙ БИЗНЕС: </w:t>
      </w:r>
      <w:r w:rsidRPr="006676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(запишите)</w:t>
      </w:r>
    </w:p>
    <w:p w14:paraId="0FF9E4AF" w14:textId="77777777" w:rsidR="00667647" w:rsidRPr="00667647" w:rsidRDefault="00667647" w:rsidP="0066764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667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________________________________________________________________________</w:t>
      </w:r>
    </w:p>
    <w:p w14:paraId="00C6C327" w14:textId="77777777" w:rsidR="00667647" w:rsidRPr="00667647" w:rsidRDefault="00667647" w:rsidP="006676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</w:p>
    <w:p w14:paraId="64395DC6" w14:textId="77777777" w:rsidR="00667647" w:rsidRPr="00667647" w:rsidRDefault="00667647" w:rsidP="0066764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667647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Если Ваше предприятие работает на одном из ТОВАРНЫХ рынков, укажите на каком именно?</w:t>
      </w:r>
    </w:p>
    <w:p w14:paraId="07CF4E06" w14:textId="77777777" w:rsidR="00667647" w:rsidRPr="00667647" w:rsidRDefault="00667647" w:rsidP="006676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66764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(Пожалуйста, отметьте основной вид деятельности бизнеса, который Вы представляете)</w:t>
      </w:r>
    </w:p>
    <w:p w14:paraId="36F0F9FF" w14:textId="77777777" w:rsidR="00667647" w:rsidRPr="00667647" w:rsidRDefault="00667647" w:rsidP="006676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2"/>
          <w:szCs w:val="24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947"/>
        <w:gridCol w:w="907"/>
      </w:tblGrid>
      <w:tr w:rsidR="00667647" w:rsidRPr="00667647" w14:paraId="0728A7C7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5B37FDB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623CD4B1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907" w:type="dxa"/>
            <w:shd w:val="clear" w:color="auto" w:fill="auto"/>
          </w:tcPr>
          <w:p w14:paraId="52B865DD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1431D2F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3DB944A0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078A84F8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 (школы)</w:t>
            </w:r>
          </w:p>
        </w:tc>
        <w:tc>
          <w:tcPr>
            <w:tcW w:w="907" w:type="dxa"/>
            <w:shd w:val="clear" w:color="auto" w:fill="auto"/>
          </w:tcPr>
          <w:p w14:paraId="681BE593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32E7F931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6C35350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1E600998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07" w:type="dxa"/>
            <w:shd w:val="clear" w:color="auto" w:fill="auto"/>
          </w:tcPr>
          <w:p w14:paraId="655CC46A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F269C0D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084F88BF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6E3DC6D9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 детей (музыка, спорт, танцы и др.)</w:t>
            </w:r>
          </w:p>
        </w:tc>
        <w:tc>
          <w:tcPr>
            <w:tcW w:w="907" w:type="dxa"/>
            <w:shd w:val="clear" w:color="auto" w:fill="auto"/>
          </w:tcPr>
          <w:p w14:paraId="53026D44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2B89F47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273D6A1A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7A1C36F1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детей с ОВЗ (до 3 лет)</w:t>
            </w:r>
          </w:p>
        </w:tc>
        <w:tc>
          <w:tcPr>
            <w:tcW w:w="907" w:type="dxa"/>
            <w:shd w:val="clear" w:color="auto" w:fill="auto"/>
          </w:tcPr>
          <w:p w14:paraId="2774B10A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B5E230F" w14:textId="77777777" w:rsidTr="008D3A5F">
        <w:trPr>
          <w:trHeight w:val="242"/>
        </w:trPr>
        <w:tc>
          <w:tcPr>
            <w:tcW w:w="517" w:type="dxa"/>
            <w:shd w:val="clear" w:color="auto" w:fill="auto"/>
          </w:tcPr>
          <w:p w14:paraId="3FC34E0B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4295E160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907" w:type="dxa"/>
            <w:shd w:val="clear" w:color="auto" w:fill="auto"/>
          </w:tcPr>
          <w:p w14:paraId="0AF3F080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4DF41E1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573D801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78328B3B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907" w:type="dxa"/>
            <w:shd w:val="clear" w:color="auto" w:fill="auto"/>
          </w:tcPr>
          <w:p w14:paraId="461453CA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3B0CC6D5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3EF11E1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158DC6F9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907" w:type="dxa"/>
            <w:shd w:val="clear" w:color="auto" w:fill="auto"/>
          </w:tcPr>
          <w:p w14:paraId="7B16F6F3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0C74633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434AB46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239B8ABA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 (аптеки)</w:t>
            </w:r>
          </w:p>
        </w:tc>
        <w:tc>
          <w:tcPr>
            <w:tcW w:w="907" w:type="dxa"/>
            <w:shd w:val="clear" w:color="auto" w:fill="auto"/>
          </w:tcPr>
          <w:p w14:paraId="2125C36F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25138F27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37DCFA4E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337B4BC4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907" w:type="dxa"/>
            <w:shd w:val="clear" w:color="auto" w:fill="auto"/>
          </w:tcPr>
          <w:p w14:paraId="1C167858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626436E3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A679412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72A86CA0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907" w:type="dxa"/>
            <w:shd w:val="clear" w:color="auto" w:fill="auto"/>
          </w:tcPr>
          <w:p w14:paraId="425C1A28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76268351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399A91CF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79D888E3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907" w:type="dxa"/>
            <w:shd w:val="clear" w:color="auto" w:fill="auto"/>
          </w:tcPr>
          <w:p w14:paraId="030872BE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3842B50F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3E889F48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1A536A72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07" w:type="dxa"/>
            <w:shd w:val="clear" w:color="auto" w:fill="auto"/>
          </w:tcPr>
          <w:p w14:paraId="0D27505D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5DFAE1F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228DFE8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2522B0DB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07" w:type="dxa"/>
            <w:shd w:val="clear" w:color="auto" w:fill="auto"/>
          </w:tcPr>
          <w:p w14:paraId="3EE798DA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7A4E33B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0127CDAE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6F0A4DB2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Теплоснабжения (производство тепловой энергии)</w:t>
            </w:r>
          </w:p>
        </w:tc>
        <w:tc>
          <w:tcPr>
            <w:tcW w:w="907" w:type="dxa"/>
            <w:shd w:val="clear" w:color="auto" w:fill="auto"/>
          </w:tcPr>
          <w:p w14:paraId="79539C6C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CD953B7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2BAE1BFC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51746C4F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Купля-продажа электрической энергии (мощности) на розничном рынке электрической энергии (мощности)</w:t>
            </w:r>
          </w:p>
        </w:tc>
        <w:tc>
          <w:tcPr>
            <w:tcW w:w="907" w:type="dxa"/>
            <w:shd w:val="clear" w:color="auto" w:fill="auto"/>
          </w:tcPr>
          <w:p w14:paraId="7A6C03C3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709C4DD5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86D6154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773BC926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07" w:type="dxa"/>
            <w:shd w:val="clear" w:color="auto" w:fill="auto"/>
          </w:tcPr>
          <w:p w14:paraId="4BA0BDC0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77B36CE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3762D17A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650AFAC7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Сбор и транспортирование твердых коммунальных отходов</w:t>
            </w:r>
          </w:p>
        </w:tc>
        <w:tc>
          <w:tcPr>
            <w:tcW w:w="907" w:type="dxa"/>
            <w:shd w:val="clear" w:color="auto" w:fill="auto"/>
          </w:tcPr>
          <w:p w14:paraId="71438CBE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FC5F970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CF25852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583339AC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07" w:type="dxa"/>
            <w:shd w:val="clear" w:color="auto" w:fill="auto"/>
          </w:tcPr>
          <w:p w14:paraId="40386D4D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16988FB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8FF2F0D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70BCFF1B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благоустройству городской среды</w:t>
            </w:r>
          </w:p>
        </w:tc>
        <w:tc>
          <w:tcPr>
            <w:tcW w:w="907" w:type="dxa"/>
            <w:shd w:val="clear" w:color="auto" w:fill="auto"/>
          </w:tcPr>
          <w:p w14:paraId="1D93928A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797AB5B3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08B8DEA7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37425B80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07" w:type="dxa"/>
            <w:shd w:val="clear" w:color="auto" w:fill="auto"/>
          </w:tcPr>
          <w:p w14:paraId="07BD0523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7C2EA5EE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39997C0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665F872D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07" w:type="dxa"/>
            <w:shd w:val="clear" w:color="auto" w:fill="auto"/>
          </w:tcPr>
          <w:p w14:paraId="79D1AEDF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6171825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24A0A4A8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41D98AFC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и багажа легковым такси на территории Московской области</w:t>
            </w:r>
          </w:p>
        </w:tc>
        <w:tc>
          <w:tcPr>
            <w:tcW w:w="907" w:type="dxa"/>
            <w:shd w:val="clear" w:color="auto" w:fill="auto"/>
          </w:tcPr>
          <w:p w14:paraId="51B5CA1A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24971727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F060EF7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26791D88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деятельность (за исключением проектирования)</w:t>
            </w:r>
          </w:p>
        </w:tc>
        <w:tc>
          <w:tcPr>
            <w:tcW w:w="907" w:type="dxa"/>
            <w:shd w:val="clear" w:color="auto" w:fill="auto"/>
          </w:tcPr>
          <w:p w14:paraId="0F6EB15E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C2E0AE9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35FE8E4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217655BC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907" w:type="dxa"/>
            <w:shd w:val="clear" w:color="auto" w:fill="auto"/>
          </w:tcPr>
          <w:p w14:paraId="53C3DE25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45147A2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2D653B7A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1FA77EF4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строительство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07" w:type="dxa"/>
            <w:shd w:val="clear" w:color="auto" w:fill="auto"/>
          </w:tcPr>
          <w:p w14:paraId="77BE22FD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3154C020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4D35F847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2A82A13F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07" w:type="dxa"/>
            <w:shd w:val="clear" w:color="auto" w:fill="auto"/>
          </w:tcPr>
          <w:p w14:paraId="7070C57A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6E19D02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1B5B4732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17C70C27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907" w:type="dxa"/>
            <w:shd w:val="clear" w:color="auto" w:fill="auto"/>
          </w:tcPr>
          <w:p w14:paraId="4A29F67B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2282543C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85124C6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3BFCB1F9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бетона</w:t>
            </w:r>
          </w:p>
        </w:tc>
        <w:tc>
          <w:tcPr>
            <w:tcW w:w="907" w:type="dxa"/>
            <w:shd w:val="clear" w:color="auto" w:fill="auto"/>
          </w:tcPr>
          <w:p w14:paraId="68446277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6EFB4E1D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CE655F0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2B7BD7B8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907" w:type="dxa"/>
            <w:shd w:val="clear" w:color="auto" w:fill="auto"/>
          </w:tcPr>
          <w:p w14:paraId="490F6750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2089853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39F09783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427F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907" w:type="dxa"/>
            <w:shd w:val="clear" w:color="auto" w:fill="auto"/>
          </w:tcPr>
          <w:p w14:paraId="0B90EE09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A342FE8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2EC885D0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5859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Семеноводство</w:t>
            </w:r>
          </w:p>
        </w:tc>
        <w:tc>
          <w:tcPr>
            <w:tcW w:w="907" w:type="dxa"/>
            <w:shd w:val="clear" w:color="auto" w:fill="auto"/>
          </w:tcPr>
          <w:p w14:paraId="03C43BBB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319FAC52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F1E88E2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31762962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водных биоресурсов</w:t>
            </w:r>
          </w:p>
        </w:tc>
        <w:tc>
          <w:tcPr>
            <w:tcW w:w="907" w:type="dxa"/>
            <w:shd w:val="clear" w:color="auto" w:fill="auto"/>
          </w:tcPr>
          <w:p w14:paraId="1D1E61EE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32BB8A3E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5A29CDB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5A6859F2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Товарная аквакультура</w:t>
            </w:r>
          </w:p>
        </w:tc>
        <w:tc>
          <w:tcPr>
            <w:tcW w:w="907" w:type="dxa"/>
            <w:shd w:val="clear" w:color="auto" w:fill="auto"/>
          </w:tcPr>
          <w:p w14:paraId="704F7154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31246BC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FB3478F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7BCD2D62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крестьянских (фермерских) хозяйств</w:t>
            </w:r>
          </w:p>
        </w:tc>
        <w:tc>
          <w:tcPr>
            <w:tcW w:w="907" w:type="dxa"/>
            <w:shd w:val="clear" w:color="auto" w:fill="auto"/>
          </w:tcPr>
          <w:p w14:paraId="09531326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17A2C0C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7F308165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02E0FD80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907" w:type="dxa"/>
            <w:shd w:val="clear" w:color="auto" w:fill="auto"/>
          </w:tcPr>
          <w:p w14:paraId="0C69CA14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23D9017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6F89D78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1ABDDC56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Наружная реклама</w:t>
            </w:r>
          </w:p>
        </w:tc>
        <w:tc>
          <w:tcPr>
            <w:tcW w:w="907" w:type="dxa"/>
            <w:shd w:val="clear" w:color="auto" w:fill="auto"/>
          </w:tcPr>
          <w:p w14:paraId="00BA9D9F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39B7DAEA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ECD8617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0D9E0D7E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Туризм и отдых</w:t>
            </w:r>
          </w:p>
        </w:tc>
        <w:tc>
          <w:tcPr>
            <w:tcW w:w="907" w:type="dxa"/>
            <w:shd w:val="clear" w:color="auto" w:fill="auto"/>
          </w:tcPr>
          <w:p w14:paraId="03785093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2115805B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D560FBC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49A67923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Инновационная продукция</w:t>
            </w:r>
          </w:p>
        </w:tc>
        <w:tc>
          <w:tcPr>
            <w:tcW w:w="907" w:type="dxa"/>
            <w:shd w:val="clear" w:color="auto" w:fill="auto"/>
          </w:tcPr>
          <w:p w14:paraId="12820564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72B04CA9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50E9F148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39DA4946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 государственных услуг</w:t>
            </w:r>
          </w:p>
        </w:tc>
        <w:tc>
          <w:tcPr>
            <w:tcW w:w="907" w:type="dxa"/>
            <w:shd w:val="clear" w:color="auto" w:fill="auto"/>
          </w:tcPr>
          <w:p w14:paraId="0639CE69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08B21311" w14:textId="77777777" w:rsidTr="008D3A5F">
        <w:trPr>
          <w:trHeight w:val="274"/>
        </w:trPr>
        <w:tc>
          <w:tcPr>
            <w:tcW w:w="517" w:type="dxa"/>
            <w:shd w:val="clear" w:color="auto" w:fill="auto"/>
          </w:tcPr>
          <w:p w14:paraId="7079EA46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101D7B70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Несырьевой и неэнергетический экспорт</w:t>
            </w:r>
          </w:p>
        </w:tc>
        <w:tc>
          <w:tcPr>
            <w:tcW w:w="907" w:type="dxa"/>
            <w:shd w:val="clear" w:color="auto" w:fill="auto"/>
          </w:tcPr>
          <w:p w14:paraId="561542D7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page144"/>
            <w:bookmarkEnd w:id="0"/>
          </w:p>
        </w:tc>
      </w:tr>
      <w:tr w:rsidR="00667647" w:rsidRPr="00667647" w14:paraId="796E5952" w14:textId="77777777" w:rsidTr="008D3A5F">
        <w:trPr>
          <w:trHeight w:val="259"/>
        </w:trPr>
        <w:tc>
          <w:tcPr>
            <w:tcW w:w="517" w:type="dxa"/>
            <w:shd w:val="clear" w:color="auto" w:fill="auto"/>
          </w:tcPr>
          <w:p w14:paraId="3292284D" w14:textId="77777777" w:rsidR="00667647" w:rsidRPr="00667647" w:rsidRDefault="00667647" w:rsidP="0066764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14:paraId="2C20E37F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07" w:type="dxa"/>
            <w:shd w:val="clear" w:color="auto" w:fill="auto"/>
          </w:tcPr>
          <w:p w14:paraId="04C44A98" w14:textId="77777777" w:rsidR="00667647" w:rsidRPr="00667647" w:rsidRDefault="00667647" w:rsidP="006676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659029" w14:textId="77777777" w:rsidR="00667647" w:rsidRPr="00667647" w:rsidRDefault="00667647" w:rsidP="006676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85821A0" w14:textId="77777777" w:rsidR="00667647" w:rsidRPr="00667647" w:rsidRDefault="00667647" w:rsidP="006676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КАК ВЫ ОЦЕНИВАЕТЕ КОНКУРЕНТНУЮ БОРЬБУ В СФЕРЕ ВАШЕЙ ПРЕДПРИНИМАТЕЛЬСКОЙ ДЕЯТЕЛЬНОСТИ ЗА ПОСЛЕДНИЙ ГОД? </w:t>
      </w:r>
    </w:p>
    <w:p w14:paraId="180EE1D3" w14:textId="77777777" w:rsidR="00667647" w:rsidRPr="00667647" w:rsidRDefault="00667647" w:rsidP="0066764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676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(Пожалуйста, выберите один вариант ответа)</w:t>
      </w:r>
    </w:p>
    <w:tbl>
      <w:tblPr>
        <w:tblpPr w:leftFromText="180" w:rightFromText="180" w:vertAnchor="text" w:horzAnchor="margin" w:tblpX="-137" w:tblpY="182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9072"/>
        <w:gridCol w:w="850"/>
      </w:tblGrid>
      <w:tr w:rsidR="00667647" w:rsidRPr="00667647" w14:paraId="503D9360" w14:textId="77777777" w:rsidTr="008D3A5F">
        <w:trPr>
          <w:trHeight w:val="113"/>
        </w:trPr>
        <w:tc>
          <w:tcPr>
            <w:tcW w:w="431" w:type="dxa"/>
            <w:shd w:val="clear" w:color="auto" w:fill="auto"/>
          </w:tcPr>
          <w:p w14:paraId="0DFA284F" w14:textId="77777777" w:rsidR="00667647" w:rsidRPr="00667647" w:rsidRDefault="00667647" w:rsidP="006676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0E90B35" w14:textId="77777777" w:rsidR="00667647" w:rsidRPr="00667647" w:rsidRDefault="00667647" w:rsidP="00667647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высокая конкуренция (для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ранее)</w:t>
            </w:r>
          </w:p>
        </w:tc>
        <w:tc>
          <w:tcPr>
            <w:tcW w:w="850" w:type="dxa"/>
            <w:shd w:val="clear" w:color="auto" w:fill="auto"/>
          </w:tcPr>
          <w:p w14:paraId="175FC60D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08319048" w14:textId="77777777" w:rsidTr="008D3A5F">
        <w:trPr>
          <w:trHeight w:val="113"/>
        </w:trPr>
        <w:tc>
          <w:tcPr>
            <w:tcW w:w="431" w:type="dxa"/>
            <w:shd w:val="clear" w:color="auto" w:fill="auto"/>
          </w:tcPr>
          <w:p w14:paraId="654B9B9F" w14:textId="77777777" w:rsidR="00667647" w:rsidRPr="00667647" w:rsidRDefault="00667647" w:rsidP="006676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09E031F" w14:textId="77777777" w:rsidR="00667647" w:rsidRPr="00667647" w:rsidRDefault="00667647" w:rsidP="00667647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конкуренция (для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ранее)</w:t>
            </w:r>
          </w:p>
        </w:tc>
        <w:tc>
          <w:tcPr>
            <w:tcW w:w="850" w:type="dxa"/>
            <w:shd w:val="clear" w:color="auto" w:fill="auto"/>
          </w:tcPr>
          <w:p w14:paraId="68EA865D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0092E078" w14:textId="77777777" w:rsidTr="008D3A5F">
        <w:trPr>
          <w:trHeight w:val="113"/>
        </w:trPr>
        <w:tc>
          <w:tcPr>
            <w:tcW w:w="431" w:type="dxa"/>
            <w:shd w:val="clear" w:color="auto" w:fill="auto"/>
          </w:tcPr>
          <w:p w14:paraId="7078BC3F" w14:textId="77777777" w:rsidR="00667647" w:rsidRPr="00667647" w:rsidRDefault="00667647" w:rsidP="006676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2DAAF86" w14:textId="77777777" w:rsidR="00667647" w:rsidRPr="00667647" w:rsidRDefault="00667647" w:rsidP="00667647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Умеренная конкуренция (для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14:paraId="7A8CA495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3137B5E7" w14:textId="77777777" w:rsidTr="008D3A5F">
        <w:trPr>
          <w:trHeight w:val="113"/>
        </w:trPr>
        <w:tc>
          <w:tcPr>
            <w:tcW w:w="431" w:type="dxa"/>
            <w:shd w:val="clear" w:color="auto" w:fill="auto"/>
          </w:tcPr>
          <w:p w14:paraId="1DBA0448" w14:textId="77777777" w:rsidR="00667647" w:rsidRPr="00667647" w:rsidRDefault="00667647" w:rsidP="006676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44309D7" w14:textId="77777777" w:rsidR="00667647" w:rsidRPr="00667647" w:rsidRDefault="00667647" w:rsidP="00667647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 конкуренция (для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14:paraId="1ADD2741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0586128" w14:textId="77777777" w:rsidTr="008D3A5F">
        <w:trPr>
          <w:trHeight w:val="113"/>
        </w:trPr>
        <w:tc>
          <w:tcPr>
            <w:tcW w:w="431" w:type="dxa"/>
            <w:shd w:val="clear" w:color="auto" w:fill="auto"/>
          </w:tcPr>
          <w:p w14:paraId="414A337A" w14:textId="77777777" w:rsidR="00667647" w:rsidRPr="00667647" w:rsidRDefault="00667647" w:rsidP="006676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6A59544" w14:textId="77777777" w:rsidR="00667647" w:rsidRPr="00667647" w:rsidRDefault="00667647" w:rsidP="00667647">
            <w:pPr>
              <w:widowControl w:val="0"/>
              <w:spacing w:after="0" w:line="240" w:lineRule="auto"/>
              <w:ind w:left="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(для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14:paraId="295C2DDE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7F8672EF" w14:textId="77777777" w:rsidTr="008D3A5F">
        <w:trPr>
          <w:trHeight w:val="113"/>
        </w:trPr>
        <w:tc>
          <w:tcPr>
            <w:tcW w:w="431" w:type="dxa"/>
            <w:shd w:val="clear" w:color="auto" w:fill="auto"/>
          </w:tcPr>
          <w:p w14:paraId="69942E9E" w14:textId="77777777" w:rsidR="00667647" w:rsidRPr="00667647" w:rsidRDefault="00667647" w:rsidP="006676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74CD6399" w14:textId="77777777" w:rsidR="00667647" w:rsidRPr="00667647" w:rsidRDefault="00667647" w:rsidP="00667647">
            <w:pPr>
              <w:widowControl w:val="0"/>
              <w:spacing w:after="0" w:line="240" w:lineRule="auto"/>
              <w:ind w:firstLine="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</w:tcPr>
          <w:p w14:paraId="0672DC9F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F43D59" w14:textId="77777777" w:rsidR="00667647" w:rsidRPr="00667647" w:rsidRDefault="00667647" w:rsidP="006676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BE2695B" w14:textId="77777777" w:rsidR="00667647" w:rsidRPr="00667647" w:rsidRDefault="00667647" w:rsidP="006676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6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КАК БЫ ВЫ ОХАРАКТЕРИЗОВАЛИ ДЕЯТЕЛЬНОСТЬ ОРГАНОВ ВЛАСТИ </w:t>
      </w:r>
      <w:r w:rsidRPr="0066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НА ОСНОВНОМ ДЛЯ ВАШЕЙ ПРЕДПРИНИМАТЕЛЬСКОЙ ДЕЯТЕЛЬНОСТИ РЫНКЕ? </w:t>
      </w:r>
      <w:r w:rsidRPr="006676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(Пожалуйста, выберите один вариант ответа)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072"/>
        <w:gridCol w:w="850"/>
      </w:tblGrid>
      <w:tr w:rsidR="00667647" w:rsidRPr="00667647" w14:paraId="79358752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27F0A2B9" w14:textId="77777777" w:rsidR="00667647" w:rsidRPr="00667647" w:rsidRDefault="00667647" w:rsidP="006676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14:paraId="559F64CE" w14:textId="77777777" w:rsidR="00667647" w:rsidRPr="00667647" w:rsidRDefault="00667647" w:rsidP="00667647">
            <w:pPr>
              <w:spacing w:after="0" w:line="276" w:lineRule="auto"/>
              <w:ind w:lef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B0541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1DCB135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15954688" w14:textId="77777777" w:rsidR="00667647" w:rsidRPr="00667647" w:rsidRDefault="00667647" w:rsidP="006676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1ABF9F0F" w14:textId="77777777" w:rsidR="00667647" w:rsidRPr="00667647" w:rsidRDefault="00667647" w:rsidP="00667647">
            <w:pPr>
              <w:spacing w:after="0" w:line="276" w:lineRule="auto"/>
              <w:ind w:lef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5B926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0C2AA64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4A872641" w14:textId="77777777" w:rsidR="00667647" w:rsidRPr="00667647" w:rsidRDefault="00667647" w:rsidP="006676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3DD369F3" w14:textId="77777777" w:rsidR="00667647" w:rsidRPr="00667647" w:rsidRDefault="00667647" w:rsidP="00667647">
            <w:pPr>
              <w:spacing w:after="0" w:line="276" w:lineRule="auto"/>
              <w:ind w:lef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45D0D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79538A1E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070FA31C" w14:textId="77777777" w:rsidR="00667647" w:rsidRPr="00667647" w:rsidRDefault="00667647" w:rsidP="006676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14:paraId="7DF12868" w14:textId="77777777" w:rsidR="00667647" w:rsidRPr="00667647" w:rsidRDefault="00667647" w:rsidP="00667647">
            <w:pPr>
              <w:spacing w:after="0" w:line="276" w:lineRule="auto"/>
              <w:ind w:lef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829AD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68CB3801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14E68A8D" w14:textId="77777777" w:rsidR="00667647" w:rsidRPr="00667647" w:rsidRDefault="00667647" w:rsidP="006676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14:paraId="6B5DFB31" w14:textId="77777777" w:rsidR="00667647" w:rsidRPr="00667647" w:rsidRDefault="00667647" w:rsidP="00667647">
            <w:pPr>
              <w:spacing w:after="0" w:line="276" w:lineRule="auto"/>
              <w:ind w:lef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A7AF1" w14:textId="77777777" w:rsidR="00667647" w:rsidRPr="00667647" w:rsidRDefault="00667647" w:rsidP="00667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307101" w14:textId="77777777" w:rsidR="00667647" w:rsidRPr="00667647" w:rsidRDefault="00667647" w:rsidP="0066764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786C09C1" w14:textId="77777777" w:rsidR="00667647" w:rsidRPr="00667647" w:rsidRDefault="00667647" w:rsidP="0066764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6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ПО ВАШЕМУ МНЕНИЮ, КАКИЕ ИЗ ПЕРЕЧИСЛЕННЫХ АДМИНИСТРАТИВНЫХ БАРЬЕРОВ ЯВЛЯЮТСЯ НАИБОЛЕЕ СУЩЕСТВЕННЫМИ ДЛЯ ВЕДЕНИЯ ВАШЕГО БИЗНЕСА В МОСКОВСКОЙ ОБЛАСТИ? </w:t>
      </w:r>
      <w:r w:rsidRPr="006676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(Пожалуйста, выберите не более 3 вариантов ответа) 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072"/>
        <w:gridCol w:w="850"/>
      </w:tblGrid>
      <w:tr w:rsidR="00667647" w:rsidRPr="00667647" w14:paraId="59744F2D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63BF1B82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58F47BB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850" w:type="dxa"/>
          </w:tcPr>
          <w:p w14:paraId="54BFB44A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785A76D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5E0E5873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7640B37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850" w:type="dxa"/>
          </w:tcPr>
          <w:p w14:paraId="040F3C36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2826B7BC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3D74E933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92312E2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50" w:type="dxa"/>
          </w:tcPr>
          <w:p w14:paraId="61983B45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F019A50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70636FD3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1C5EB43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850" w:type="dxa"/>
          </w:tcPr>
          <w:p w14:paraId="10DF3BB0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00B4CBF3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5B89E4EC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4202739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850" w:type="dxa"/>
          </w:tcPr>
          <w:p w14:paraId="708D885A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04F56F31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3300E871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4E2159D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50" w:type="dxa"/>
          </w:tcPr>
          <w:p w14:paraId="3063EFDB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0D0C211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56B75AFB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32A2128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850" w:type="dxa"/>
          </w:tcPr>
          <w:p w14:paraId="1246CA6F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28E119B1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23B1D36E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7808E0D9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850" w:type="dxa"/>
          </w:tcPr>
          <w:p w14:paraId="07A6E663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16002606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5EA357D7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B6DCA51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  части создания совместных предприятий, кооперативов и др.)</w:t>
            </w:r>
          </w:p>
        </w:tc>
        <w:tc>
          <w:tcPr>
            <w:tcW w:w="850" w:type="dxa"/>
          </w:tcPr>
          <w:p w14:paraId="7DF75EE3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2DA18A1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1EBF7BE3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30086C9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Действия/ давление со стороны органов власти, препятствующие ведению бизнеса на </w:t>
            </w: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рынке или входу на рынок новых участников</w:t>
            </w:r>
          </w:p>
        </w:tc>
        <w:tc>
          <w:tcPr>
            <w:tcW w:w="850" w:type="dxa"/>
          </w:tcPr>
          <w:p w14:paraId="363FA643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5728E76D" w14:textId="77777777" w:rsidTr="008D3A5F">
        <w:trPr>
          <w:trHeight w:val="20"/>
        </w:trPr>
        <w:tc>
          <w:tcPr>
            <w:tcW w:w="426" w:type="dxa"/>
            <w:shd w:val="clear" w:color="auto" w:fill="auto"/>
          </w:tcPr>
          <w:p w14:paraId="43EFAC7C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CB8DC46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Силовое давление со стороны правоохранительных органов </w:t>
            </w:r>
          </w:p>
        </w:tc>
        <w:tc>
          <w:tcPr>
            <w:tcW w:w="850" w:type="dxa"/>
          </w:tcPr>
          <w:p w14:paraId="3AE7515B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23DB0A4C" w14:textId="77777777" w:rsidTr="008D3A5F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743127E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95A11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712667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647" w:rsidRPr="00667647" w14:paraId="4B1C4EBE" w14:textId="77777777" w:rsidTr="008D3A5F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526C706" w14:textId="77777777" w:rsidR="00667647" w:rsidRPr="00667647" w:rsidRDefault="00667647" w:rsidP="006676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DFA9C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647">
              <w:rPr>
                <w:rFonts w:ascii="Times New Roman" w:eastAsia="Calibri" w:hAnsi="Times New Roman" w:cs="Times New Roman"/>
                <w:sz w:val="24"/>
                <w:szCs w:val="24"/>
              </w:rPr>
              <w:t>Другое (укажите)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740CD0" w14:textId="77777777" w:rsidR="00667647" w:rsidRPr="00667647" w:rsidRDefault="00667647" w:rsidP="00667647">
            <w:pPr>
              <w:widowControl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05BE4B" w14:textId="77777777" w:rsidR="00667647" w:rsidRPr="00667647" w:rsidRDefault="00667647" w:rsidP="00667647">
      <w:pPr>
        <w:spacing w:after="0"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40546F39" w14:textId="77777777" w:rsidR="00667647" w:rsidRDefault="00667647"/>
    <w:sectPr w:rsidR="00667647" w:rsidSect="006676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4268B" w14:textId="77777777" w:rsidR="007A0D62" w:rsidRDefault="007A0D62" w:rsidP="00667647">
      <w:pPr>
        <w:spacing w:after="0" w:line="240" w:lineRule="auto"/>
      </w:pPr>
      <w:r>
        <w:separator/>
      </w:r>
    </w:p>
  </w:endnote>
  <w:endnote w:type="continuationSeparator" w:id="0">
    <w:p w14:paraId="65E05861" w14:textId="77777777" w:rsidR="007A0D62" w:rsidRDefault="007A0D62" w:rsidP="0066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863FA" w14:textId="77777777" w:rsidR="007A0D62" w:rsidRDefault="007A0D62" w:rsidP="00667647">
      <w:pPr>
        <w:spacing w:after="0" w:line="240" w:lineRule="auto"/>
      </w:pPr>
      <w:r>
        <w:separator/>
      </w:r>
    </w:p>
  </w:footnote>
  <w:footnote w:type="continuationSeparator" w:id="0">
    <w:p w14:paraId="31C96F70" w14:textId="77777777" w:rsidR="007A0D62" w:rsidRDefault="007A0D62" w:rsidP="00667647">
      <w:pPr>
        <w:spacing w:after="0" w:line="240" w:lineRule="auto"/>
      </w:pPr>
      <w:r>
        <w:continuationSeparator/>
      </w:r>
    </w:p>
  </w:footnote>
  <w:footnote w:id="1">
    <w:p w14:paraId="739EC9E8" w14:textId="77777777" w:rsidR="00667647" w:rsidRDefault="00667647" w:rsidP="0066764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E67D9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</w:t>
      </w:r>
      <w:r>
        <w:rPr>
          <w:rFonts w:ascii="Times New Roman" w:hAnsi="Times New Roman"/>
        </w:rPr>
        <w:t>в соответствии с рекомендациями Минэкономразвития России, изложенными в приказе от 11.03.2020 №130 «Об утверждении единой м</w:t>
      </w:r>
      <w:r w:rsidRPr="00061B2F">
        <w:rPr>
          <w:rFonts w:ascii="Times New Roman" w:hAnsi="Times New Roman"/>
        </w:rPr>
        <w:t>етодик</w:t>
      </w:r>
      <w:r>
        <w:rPr>
          <w:rFonts w:ascii="Times New Roman" w:hAnsi="Times New Roman"/>
        </w:rPr>
        <w:t>и</w:t>
      </w:r>
      <w:r w:rsidRPr="00061B2F">
        <w:rPr>
          <w:rFonts w:ascii="Times New Roman" w:hAnsi="Times New Roman"/>
        </w:rPr>
        <w:t xml:space="preserve"> мониторинга состояния</w:t>
      </w:r>
      <w:r>
        <w:rPr>
          <w:rFonts w:ascii="Times New Roman" w:hAnsi="Times New Roman"/>
        </w:rPr>
        <w:t xml:space="preserve"> </w:t>
      </w:r>
      <w:r w:rsidRPr="00061B2F">
        <w:rPr>
          <w:rFonts w:ascii="Times New Roman" w:hAnsi="Times New Roman"/>
        </w:rPr>
        <w:t>и развития конкуренции на товарных</w:t>
      </w:r>
      <w:r>
        <w:rPr>
          <w:rFonts w:ascii="Times New Roman" w:hAnsi="Times New Roman"/>
        </w:rPr>
        <w:t xml:space="preserve"> </w:t>
      </w:r>
      <w:r w:rsidRPr="00061B2F">
        <w:rPr>
          <w:rFonts w:ascii="Times New Roman" w:hAnsi="Times New Roman"/>
        </w:rPr>
        <w:t>рынка</w:t>
      </w:r>
      <w:r>
        <w:rPr>
          <w:rFonts w:ascii="Times New Roman" w:hAnsi="Times New Roman"/>
        </w:rPr>
        <w:t>х субъекта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47"/>
    <w:rsid w:val="005963A2"/>
    <w:rsid w:val="00667647"/>
    <w:rsid w:val="007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C69"/>
  <w15:chartTrackingRefBased/>
  <w15:docId w15:val="{8CF7321A-D6ED-41C2-B466-C379993D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7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7647"/>
    <w:rPr>
      <w:sz w:val="20"/>
      <w:szCs w:val="20"/>
    </w:rPr>
  </w:style>
  <w:style w:type="character" w:styleId="a5">
    <w:name w:val="footnote reference"/>
    <w:uiPriority w:val="99"/>
    <w:unhideWhenUsed/>
    <w:rsid w:val="00667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Осина Светлана Алексеевна</dc:creator>
  <cp:keywords/>
  <dc:description/>
  <cp:lastModifiedBy>Осина Светлана Алексеевна</cp:lastModifiedBy>
  <cp:revision>2</cp:revision>
  <dcterms:created xsi:type="dcterms:W3CDTF">2021-03-26T09:56:00Z</dcterms:created>
  <dcterms:modified xsi:type="dcterms:W3CDTF">2021-03-26T09:56:00Z</dcterms:modified>
</cp:coreProperties>
</file>