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7B" w:rsidRPr="00012AC4" w:rsidRDefault="0050027B" w:rsidP="0050027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АНОНС КОНКУРСА</w:t>
      </w:r>
      <w:bookmarkStart w:id="0" w:name="_GoBack"/>
      <w:bookmarkEnd w:id="0"/>
    </w:p>
    <w:p w:rsidR="0050027B" w:rsidRPr="00012AC4" w:rsidRDefault="0050027B" w:rsidP="0050027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2AC4"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20 ФЕВРАЛЯ - ПО 20 МАРТА 2022 года</w:t>
      </w:r>
    </w:p>
    <w:p w:rsidR="0050027B" w:rsidRPr="00012AC4" w:rsidRDefault="0050027B" w:rsidP="0050027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2AC4"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НОМИНАЦИЯ </w:t>
      </w:r>
    </w:p>
    <w:p w:rsidR="0050027B" w:rsidRPr="00012AC4" w:rsidRDefault="0050027B" w:rsidP="0050027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2AC4">
        <w:rPr>
          <w:rFonts w:ascii="Times New Roman" w:hAnsi="Times New Roman" w:cs="Times New Roman"/>
          <w:b/>
          <w:color w:val="00B05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«ФИНАНСОВЫЙ КРОССВОРД»</w:t>
      </w:r>
    </w:p>
    <w:p w:rsidR="0050027B" w:rsidRDefault="0050027B" w:rsidP="000D5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440" w:rsidRDefault="000D53DE" w:rsidP="000D5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3DE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городского округа Воскресенск Московской области</w:t>
      </w:r>
      <w:r w:rsidR="003D78E4">
        <w:rPr>
          <w:rFonts w:ascii="Times New Roman" w:hAnsi="Times New Roman" w:cs="Times New Roman"/>
          <w:sz w:val="24"/>
          <w:szCs w:val="24"/>
        </w:rPr>
        <w:t xml:space="preserve"> в целях повышения интереса </w:t>
      </w:r>
      <w:r w:rsidR="003D78E4" w:rsidRPr="003D78E4">
        <w:rPr>
          <w:rFonts w:ascii="Times New Roman" w:hAnsi="Times New Roman" w:cs="Times New Roman"/>
          <w:sz w:val="24"/>
          <w:szCs w:val="24"/>
        </w:rPr>
        <w:t>граждан</w:t>
      </w:r>
      <w:r w:rsidR="003D78E4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бюджетно</w:t>
      </w:r>
      <w:r w:rsidR="003D78E4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3D78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14A73">
        <w:rPr>
          <w:rFonts w:ascii="Times New Roman" w:hAnsi="Times New Roman" w:cs="Times New Roman"/>
          <w:sz w:val="24"/>
          <w:szCs w:val="24"/>
        </w:rPr>
        <w:t xml:space="preserve">повышения финансовой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объявляет о начале приема заявок на участие в конкурсе творческих </w:t>
      </w:r>
      <w:r w:rsidR="00C87B8A">
        <w:rPr>
          <w:rFonts w:ascii="Times New Roman" w:hAnsi="Times New Roman" w:cs="Times New Roman"/>
          <w:sz w:val="24"/>
          <w:szCs w:val="24"/>
        </w:rPr>
        <w:t>проектов «Бюджет для граждан».</w:t>
      </w:r>
    </w:p>
    <w:p w:rsidR="000D53DE" w:rsidRPr="000D53DE" w:rsidRDefault="000D5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конкурса </w:t>
      </w:r>
      <w:r w:rsidRPr="000D53DE">
        <w:rPr>
          <w:rFonts w:ascii="Times New Roman" w:hAnsi="Times New Roman" w:cs="Times New Roman"/>
          <w:b/>
          <w:sz w:val="24"/>
          <w:szCs w:val="24"/>
        </w:rPr>
        <w:t>– «Финансовый кроссворд»</w:t>
      </w:r>
    </w:p>
    <w:p w:rsidR="000D53DE" w:rsidRPr="00C87B8A" w:rsidRDefault="00C8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конкурса</w:t>
      </w:r>
      <w:r w:rsidRPr="00C87B8A">
        <w:rPr>
          <w:rFonts w:ascii="Times New Roman" w:hAnsi="Times New Roman" w:cs="Times New Roman"/>
          <w:sz w:val="24"/>
          <w:szCs w:val="24"/>
        </w:rPr>
        <w:t>:</w:t>
      </w:r>
    </w:p>
    <w:p w:rsidR="000D53DE" w:rsidRDefault="00C8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</w:t>
      </w:r>
      <w:r w:rsidR="000D53DE">
        <w:rPr>
          <w:rFonts w:ascii="Times New Roman" w:hAnsi="Times New Roman" w:cs="Times New Roman"/>
          <w:sz w:val="24"/>
          <w:szCs w:val="24"/>
        </w:rPr>
        <w:t xml:space="preserve">ремя начала приема творческих проектов с заявками </w:t>
      </w:r>
    </w:p>
    <w:p w:rsidR="00C87B8A" w:rsidRDefault="00C87B8A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8A">
        <w:rPr>
          <w:rFonts w:ascii="Times New Roman" w:hAnsi="Times New Roman" w:cs="Times New Roman"/>
          <w:b/>
          <w:sz w:val="24"/>
          <w:szCs w:val="24"/>
        </w:rPr>
        <w:t>21 февраля 2022 года</w:t>
      </w:r>
    </w:p>
    <w:p w:rsidR="000D53DE" w:rsidRPr="000D53DE" w:rsidRDefault="000D53DE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D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53DE">
        <w:rPr>
          <w:rFonts w:ascii="Times New Roman" w:hAnsi="Times New Roman" w:cs="Times New Roman"/>
          <w:b/>
          <w:sz w:val="24"/>
          <w:szCs w:val="24"/>
        </w:rPr>
        <w:t>30 (время московское)</w:t>
      </w:r>
    </w:p>
    <w:p w:rsidR="000D53DE" w:rsidRPr="000D53DE" w:rsidRDefault="00C87B8A" w:rsidP="000D5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D53DE" w:rsidRPr="000D53DE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время</w:t>
      </w:r>
      <w:r w:rsidR="000D53DE" w:rsidRPr="000D53DE">
        <w:rPr>
          <w:rFonts w:ascii="Times New Roman" w:hAnsi="Times New Roman" w:cs="Times New Roman"/>
          <w:sz w:val="24"/>
          <w:szCs w:val="24"/>
        </w:rPr>
        <w:t xml:space="preserve"> окончания приема творческих проектов с заявками</w:t>
      </w:r>
    </w:p>
    <w:p w:rsidR="00C87B8A" w:rsidRDefault="00C87B8A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87B8A">
        <w:rPr>
          <w:rFonts w:ascii="Times New Roman" w:hAnsi="Times New Roman" w:cs="Times New Roman"/>
          <w:b/>
          <w:sz w:val="24"/>
          <w:szCs w:val="24"/>
        </w:rPr>
        <w:t xml:space="preserve"> марта 2022 года</w:t>
      </w:r>
    </w:p>
    <w:p w:rsidR="000D53DE" w:rsidRDefault="00C87B8A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D53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0D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3DE" w:rsidRPr="000D53DE">
        <w:rPr>
          <w:rFonts w:ascii="Times New Roman" w:hAnsi="Times New Roman" w:cs="Times New Roman"/>
          <w:b/>
          <w:sz w:val="24"/>
          <w:szCs w:val="24"/>
        </w:rPr>
        <w:t>(время московское)</w:t>
      </w:r>
    </w:p>
    <w:p w:rsidR="0034599A" w:rsidRP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 w:rsidRPr="00C87B8A">
        <w:rPr>
          <w:rFonts w:ascii="Times New Roman" w:hAnsi="Times New Roman" w:cs="Times New Roman"/>
          <w:sz w:val="24"/>
          <w:szCs w:val="24"/>
        </w:rPr>
        <w:t>Размещение</w:t>
      </w:r>
      <w:r w:rsidRPr="0034599A">
        <w:rPr>
          <w:rFonts w:ascii="Times New Roman" w:hAnsi="Times New Roman" w:cs="Times New Roman"/>
          <w:sz w:val="24"/>
          <w:szCs w:val="24"/>
        </w:rPr>
        <w:t xml:space="preserve"> списка победителей на официальном сайте городского округа Воскресенск Московской области</w:t>
      </w:r>
    </w:p>
    <w:p w:rsidR="0034599A" w:rsidRDefault="0034599A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</w:p>
    <w:p w:rsidR="0034599A" w:rsidRDefault="0034599A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марта 2022 года</w:t>
      </w:r>
    </w:p>
    <w:p w:rsidR="0034599A" w:rsidRDefault="0034599A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8A" w:rsidRDefault="00C87B8A" w:rsidP="0034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Default="0034599A" w:rsidP="0034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подается по форме приложения к Положению о конкурсе творческих проектов «Бюджет для граждан» </w:t>
      </w:r>
    </w:p>
    <w:p w:rsidR="0034599A" w:rsidRDefault="0034599A" w:rsidP="0034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Default="0034599A" w:rsidP="0034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проектов конкурсной номинации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</w:p>
    <w:p w:rsidR="0034599A" w:rsidRPr="0034599A" w:rsidRDefault="0034599A" w:rsidP="00345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Pr="0034599A" w:rsidRDefault="0034599A" w:rsidP="0034599A">
      <w:pPr>
        <w:rPr>
          <w:rFonts w:ascii="Times New Roman" w:hAnsi="Times New Roman" w:cs="Times New Roman"/>
          <w:b/>
          <w:sz w:val="24"/>
          <w:szCs w:val="24"/>
        </w:rPr>
      </w:pPr>
      <w:r w:rsidRPr="0034599A">
        <w:rPr>
          <w:rFonts w:ascii="Times New Roman" w:hAnsi="Times New Roman" w:cs="Times New Roman"/>
          <w:b/>
          <w:sz w:val="24"/>
          <w:szCs w:val="24"/>
        </w:rPr>
        <w:t>- соответствие содержания проекта выбранной номинации;</w:t>
      </w:r>
    </w:p>
    <w:p w:rsidR="0034599A" w:rsidRPr="0034599A" w:rsidRDefault="0034599A" w:rsidP="0034599A">
      <w:pPr>
        <w:rPr>
          <w:rFonts w:ascii="Times New Roman" w:hAnsi="Times New Roman" w:cs="Times New Roman"/>
          <w:b/>
          <w:sz w:val="24"/>
          <w:szCs w:val="24"/>
        </w:rPr>
      </w:pPr>
      <w:r w:rsidRPr="0034599A">
        <w:rPr>
          <w:rFonts w:ascii="Times New Roman" w:hAnsi="Times New Roman" w:cs="Times New Roman"/>
          <w:b/>
          <w:sz w:val="24"/>
          <w:szCs w:val="24"/>
        </w:rPr>
        <w:t>- оригинальность творческого замысла;</w:t>
      </w:r>
    </w:p>
    <w:p w:rsidR="0034599A" w:rsidRPr="0034599A" w:rsidRDefault="0034599A" w:rsidP="0034599A">
      <w:pPr>
        <w:rPr>
          <w:rFonts w:ascii="Times New Roman" w:hAnsi="Times New Roman" w:cs="Times New Roman"/>
          <w:b/>
          <w:sz w:val="24"/>
          <w:szCs w:val="24"/>
        </w:rPr>
      </w:pPr>
      <w:r w:rsidRPr="0034599A">
        <w:rPr>
          <w:rFonts w:ascii="Times New Roman" w:hAnsi="Times New Roman" w:cs="Times New Roman"/>
          <w:b/>
          <w:sz w:val="24"/>
          <w:szCs w:val="24"/>
        </w:rPr>
        <w:t>- уровень мастерства и качество исполнения;</w:t>
      </w:r>
    </w:p>
    <w:p w:rsidR="000D53DE" w:rsidRDefault="0034599A" w:rsidP="0034599A">
      <w:pPr>
        <w:rPr>
          <w:rFonts w:ascii="Times New Roman" w:hAnsi="Times New Roman" w:cs="Times New Roman"/>
          <w:b/>
          <w:sz w:val="24"/>
          <w:szCs w:val="24"/>
        </w:rPr>
      </w:pPr>
      <w:r w:rsidRPr="0034599A">
        <w:rPr>
          <w:rFonts w:ascii="Times New Roman" w:hAnsi="Times New Roman" w:cs="Times New Roman"/>
          <w:b/>
          <w:sz w:val="24"/>
          <w:szCs w:val="24"/>
        </w:rPr>
        <w:t>- возможность практического применения в просветительских, учебных целях</w:t>
      </w:r>
    </w:p>
    <w:p w:rsidR="0034599A" w:rsidRDefault="0034599A" w:rsidP="0034599A">
      <w:pPr>
        <w:rPr>
          <w:rFonts w:ascii="Times New Roman" w:hAnsi="Times New Roman" w:cs="Times New Roman"/>
          <w:b/>
          <w:sz w:val="24"/>
          <w:szCs w:val="24"/>
        </w:rPr>
      </w:pP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 w:rsidRPr="0034599A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</w:t>
      </w:r>
      <w:r>
        <w:rPr>
          <w:rFonts w:ascii="Times New Roman" w:hAnsi="Times New Roman" w:cs="Times New Roman"/>
          <w:sz w:val="24"/>
          <w:szCs w:val="24"/>
        </w:rPr>
        <w:t>проекты с заявками на участие в конкурсе представляются в электронном виде на адрес электронной почты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86966">
          <w:rPr>
            <w:rStyle w:val="a3"/>
            <w:rFonts w:ascii="Times New Roman" w:hAnsi="Times New Roman" w:cs="Times New Roman"/>
            <w:sz w:val="24"/>
            <w:szCs w:val="24"/>
          </w:rPr>
          <w:t>fo@vos-mo.ru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</w:t>
      </w:r>
      <w:r w:rsidRPr="0034599A">
        <w:rPr>
          <w:rFonts w:ascii="Times New Roman" w:hAnsi="Times New Roman" w:cs="Times New Roman"/>
          <w:sz w:val="24"/>
          <w:szCs w:val="24"/>
        </w:rPr>
        <w:t>конкурсе творчески</w:t>
      </w:r>
      <w:r>
        <w:rPr>
          <w:rFonts w:ascii="Times New Roman" w:hAnsi="Times New Roman" w:cs="Times New Roman"/>
          <w:sz w:val="24"/>
          <w:szCs w:val="24"/>
        </w:rPr>
        <w:t>х проектов «Бюджет для граждан», утвержденным Приказом Финансового управления Администрации городского округа Воскресенск Московской области от 3</w:t>
      </w:r>
      <w:r w:rsidR="00C87B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.12.2021 №</w:t>
      </w:r>
      <w:r w:rsidR="00DD2329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конкурса направляются сертификаты участников конкурса, победителям конкурса в индивидуальном порядке вручаются памятные дипломы.</w:t>
      </w: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эпидемиологической обстановки (ситуации с распространением новой коронавирусной инфекцией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4599A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 Финансовое управление Администрации городского округа Воскресенск Московской области оставляет за собой право изменять сроки и условия проведения конкурса.</w:t>
      </w: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Возникающие вопросы участники Конкурса могут адресовать на адрес электронной почты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86966">
          <w:rPr>
            <w:rStyle w:val="a3"/>
            <w:rFonts w:ascii="Times New Roman" w:hAnsi="Times New Roman" w:cs="Times New Roman"/>
            <w:sz w:val="24"/>
            <w:szCs w:val="24"/>
          </w:rPr>
          <w:t>fo@vos-mo.ru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 телефонам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  <w:r w:rsidR="00C87B8A">
        <w:rPr>
          <w:rFonts w:ascii="Times New Roman" w:hAnsi="Times New Roman" w:cs="Times New Roman"/>
          <w:sz w:val="24"/>
          <w:szCs w:val="24"/>
        </w:rPr>
        <w:t xml:space="preserve"> +7 (49644)2-33-63, 2-06-77, 2-15-25</w:t>
      </w:r>
    </w:p>
    <w:p w:rsidR="0050027B" w:rsidRDefault="0050027B" w:rsidP="0050027B">
      <w:r>
        <w:rPr>
          <w:noProof/>
          <w:lang w:eastAsia="ru-RU"/>
        </w:rPr>
        <w:drawing>
          <wp:inline distT="0" distB="0" distL="0" distR="0" wp14:anchorId="67DF895C" wp14:editId="05A56EDC">
            <wp:extent cx="5600700" cy="426280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word003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4" cy="429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E4" w:rsidRDefault="003D78E4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8E4" w:rsidRDefault="003D78E4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8E4" w:rsidRDefault="003D78E4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E"/>
    <w:rsid w:val="000D53DE"/>
    <w:rsid w:val="001C4440"/>
    <w:rsid w:val="0034599A"/>
    <w:rsid w:val="003D78E4"/>
    <w:rsid w:val="0050027B"/>
    <w:rsid w:val="00914A73"/>
    <w:rsid w:val="00C87B8A"/>
    <w:rsid w:val="00D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F5F91-952E-4BE3-A3A6-8430A22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fo@vos-mo.ru" TargetMode="External"/><Relationship Id="rId4" Type="http://schemas.openxmlformats.org/officeDocument/2006/relationships/hyperlink" Target="mailto:fo@vos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6</cp:revision>
  <cp:lastPrinted>2022-02-16T11:40:00Z</cp:lastPrinted>
  <dcterms:created xsi:type="dcterms:W3CDTF">2022-02-10T13:10:00Z</dcterms:created>
  <dcterms:modified xsi:type="dcterms:W3CDTF">2022-02-17T12:33:00Z</dcterms:modified>
</cp:coreProperties>
</file>