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3FB48" w14:textId="215ADDAF" w:rsidR="002E7E4E" w:rsidRPr="002E7E4E" w:rsidRDefault="009C24B0" w:rsidP="002E7E4E">
      <w:pPr>
        <w:widowControl w:val="0"/>
        <w:autoSpaceDE w:val="0"/>
        <w:autoSpaceDN w:val="0"/>
        <w:spacing w:after="0" w:line="240" w:lineRule="auto"/>
        <w:ind w:firstLine="709"/>
        <w:jc w:val="center"/>
        <w:outlineLvl w:val="0"/>
        <w:rPr>
          <w:rFonts w:ascii="Times New Roman" w:eastAsia="Times New Roman" w:hAnsi="Times New Roman"/>
          <w:sz w:val="24"/>
          <w:szCs w:val="24"/>
          <w:lang w:eastAsia="ru-RU"/>
        </w:rPr>
      </w:pPr>
      <w:bookmarkStart w:id="0" w:name="_Toc510616989"/>
      <w:r>
        <w:rPr>
          <w:rFonts w:ascii="Times New Roman" w:eastAsia="Times New Roman" w:hAnsi="Times New Roman"/>
          <w:sz w:val="24"/>
          <w:szCs w:val="24"/>
          <w:lang w:eastAsia="ru-RU"/>
        </w:rPr>
        <w:t xml:space="preserve">                                                              </w:t>
      </w:r>
      <w:r w:rsidR="002E7E4E" w:rsidRPr="002E7E4E">
        <w:rPr>
          <w:rFonts w:ascii="Times New Roman" w:eastAsia="Times New Roman" w:hAnsi="Times New Roman"/>
          <w:sz w:val="24"/>
          <w:szCs w:val="24"/>
          <w:lang w:eastAsia="ru-RU"/>
        </w:rPr>
        <w:t>Утвержден</w:t>
      </w:r>
    </w:p>
    <w:p w14:paraId="02EBDD7D" w14:textId="26195E24" w:rsidR="002E7E4E" w:rsidRPr="002E7E4E" w:rsidRDefault="002E7E4E" w:rsidP="002E7E4E">
      <w:pPr>
        <w:widowControl w:val="0"/>
        <w:autoSpaceDE w:val="0"/>
        <w:autoSpaceDN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E7E4E">
        <w:rPr>
          <w:rFonts w:ascii="Times New Roman" w:eastAsia="Times New Roman" w:hAnsi="Times New Roman"/>
          <w:sz w:val="24"/>
          <w:szCs w:val="24"/>
          <w:lang w:eastAsia="ru-RU"/>
        </w:rPr>
        <w:t>постановлением Администрации</w:t>
      </w:r>
    </w:p>
    <w:p w14:paraId="2D9CC034" w14:textId="363D4812" w:rsidR="002E7E4E" w:rsidRPr="002E7E4E" w:rsidRDefault="002E7E4E" w:rsidP="002E7E4E">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2E7E4E">
        <w:rPr>
          <w:rFonts w:ascii="Times New Roman" w:eastAsia="Times New Roman" w:hAnsi="Times New Roman"/>
          <w:sz w:val="24"/>
          <w:szCs w:val="24"/>
          <w:lang w:eastAsia="ru-RU"/>
        </w:rPr>
        <w:t xml:space="preserve">                                                                                                  городского округа Воскресенск</w:t>
      </w:r>
    </w:p>
    <w:p w14:paraId="718662C8" w14:textId="77777777" w:rsidR="002E7E4E" w:rsidRPr="002E7E4E" w:rsidRDefault="002E7E4E" w:rsidP="002E7E4E">
      <w:pPr>
        <w:spacing w:after="0" w:line="240" w:lineRule="auto"/>
        <w:ind w:firstLine="709"/>
        <w:jc w:val="center"/>
        <w:rPr>
          <w:rFonts w:ascii="Times New Roman" w:eastAsia="Times New Roman" w:hAnsi="Times New Roman"/>
          <w:b/>
          <w:sz w:val="24"/>
          <w:szCs w:val="24"/>
          <w:lang w:eastAsia="ru-RU"/>
        </w:rPr>
      </w:pPr>
      <w:r w:rsidRPr="002E7E4E">
        <w:rPr>
          <w:rFonts w:ascii="Times New Roman" w:hAnsi="Times New Roman"/>
          <w:sz w:val="24"/>
          <w:szCs w:val="24"/>
        </w:rPr>
        <w:t xml:space="preserve">                                                                                                      от                     №          </w:t>
      </w:r>
    </w:p>
    <w:p w14:paraId="4B8885F8" w14:textId="77777777" w:rsidR="002E7E4E" w:rsidRPr="002E7E4E" w:rsidRDefault="002E7E4E" w:rsidP="002E7E4E">
      <w:pPr>
        <w:widowControl w:val="0"/>
        <w:autoSpaceDE w:val="0"/>
        <w:autoSpaceDN w:val="0"/>
        <w:spacing w:after="0" w:line="240" w:lineRule="auto"/>
        <w:ind w:firstLine="709"/>
        <w:jc w:val="center"/>
        <w:rPr>
          <w:rFonts w:ascii="Times New Roman" w:eastAsia="Times New Roman" w:hAnsi="Times New Roman"/>
          <w:b/>
          <w:sz w:val="24"/>
          <w:szCs w:val="24"/>
          <w:lang w:eastAsia="ru-RU"/>
        </w:rPr>
      </w:pPr>
    </w:p>
    <w:p w14:paraId="4F8869E9" w14:textId="77777777" w:rsidR="002E7E4E" w:rsidRPr="002E7E4E" w:rsidRDefault="002E7E4E" w:rsidP="002E7E4E">
      <w:pPr>
        <w:widowControl w:val="0"/>
        <w:autoSpaceDE w:val="0"/>
        <w:autoSpaceDN w:val="0"/>
        <w:spacing w:after="0" w:line="240" w:lineRule="auto"/>
        <w:ind w:firstLine="709"/>
        <w:jc w:val="center"/>
        <w:rPr>
          <w:rFonts w:ascii="Times New Roman" w:eastAsia="Times New Roman" w:hAnsi="Times New Roman"/>
          <w:b/>
          <w:sz w:val="24"/>
          <w:szCs w:val="24"/>
          <w:lang w:eastAsia="ru-RU"/>
        </w:rPr>
      </w:pPr>
    </w:p>
    <w:p w14:paraId="3F540249" w14:textId="77777777" w:rsidR="002E7E4E" w:rsidRPr="002E7E4E" w:rsidRDefault="002E7E4E" w:rsidP="002E7E4E">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2E7E4E">
        <w:rPr>
          <w:rFonts w:ascii="Times New Roman" w:eastAsia="Times New Roman" w:hAnsi="Times New Roman"/>
          <w:b/>
          <w:sz w:val="24"/>
          <w:szCs w:val="24"/>
          <w:lang w:eastAsia="ru-RU"/>
        </w:rPr>
        <w:t>АДМИНИСТРАТИВНЫЙ РЕГЛАМЕНТ</w:t>
      </w:r>
    </w:p>
    <w:p w14:paraId="3E547B8B" w14:textId="77777777" w:rsidR="000F3599" w:rsidRDefault="002E7E4E" w:rsidP="000F3599">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2E7E4E">
        <w:rPr>
          <w:rFonts w:ascii="Times New Roman" w:eastAsia="Times New Roman" w:hAnsi="Times New Roman"/>
          <w:b/>
          <w:sz w:val="24"/>
          <w:szCs w:val="24"/>
          <w:lang w:eastAsia="ru-RU"/>
        </w:rPr>
        <w:t>предоставления муниципальной услуги «</w:t>
      </w:r>
      <w:bookmarkStart w:id="1" w:name="_GoBack"/>
      <w:r w:rsidRPr="00B46892">
        <w:rPr>
          <w:rFonts w:ascii="Times New Roman" w:eastAsia="PMingLiU" w:hAnsi="Times New Roman"/>
          <w:b/>
          <w:bCs/>
          <w:sz w:val="24"/>
          <w:szCs w:val="24"/>
        </w:rPr>
        <w:t>Принятие граждан на учет в качестве нуждающихся в жилых помещениях</w:t>
      </w:r>
      <w:r>
        <w:rPr>
          <w:rFonts w:ascii="Times New Roman" w:eastAsia="PMingLiU" w:hAnsi="Times New Roman"/>
          <w:b/>
          <w:bCs/>
          <w:sz w:val="24"/>
          <w:szCs w:val="24"/>
        </w:rPr>
        <w:t>, предоставляемых по договорам социального найма на территории городского округа Воскресенск Московской области</w:t>
      </w:r>
      <w:bookmarkEnd w:id="1"/>
      <w:r w:rsidR="000F3599">
        <w:rPr>
          <w:rFonts w:ascii="Times New Roman" w:eastAsia="Times New Roman" w:hAnsi="Times New Roman"/>
          <w:b/>
          <w:sz w:val="24"/>
          <w:szCs w:val="24"/>
          <w:lang w:eastAsia="ru-RU"/>
        </w:rPr>
        <w:t>»</w:t>
      </w:r>
    </w:p>
    <w:p w14:paraId="0992A653" w14:textId="77777777" w:rsidR="000F3599" w:rsidRDefault="000F3599" w:rsidP="000F3599">
      <w:pPr>
        <w:widowControl w:val="0"/>
        <w:autoSpaceDE w:val="0"/>
        <w:autoSpaceDN w:val="0"/>
        <w:spacing w:after="0" w:line="240" w:lineRule="auto"/>
        <w:ind w:firstLine="709"/>
        <w:jc w:val="center"/>
        <w:rPr>
          <w:rFonts w:ascii="Times New Roman" w:eastAsia="Times New Roman" w:hAnsi="Times New Roman"/>
          <w:b/>
          <w:sz w:val="24"/>
          <w:szCs w:val="24"/>
          <w:lang w:eastAsia="ru-RU"/>
        </w:rPr>
      </w:pPr>
    </w:p>
    <w:p w14:paraId="02C5BA6F" w14:textId="4A145877" w:rsidR="007C4BFD" w:rsidRPr="000F3599" w:rsidRDefault="007C4BFD" w:rsidP="000F3599">
      <w:pPr>
        <w:widowControl w:val="0"/>
        <w:autoSpaceDE w:val="0"/>
        <w:autoSpaceDN w:val="0"/>
        <w:spacing w:after="0" w:line="240" w:lineRule="auto"/>
        <w:rPr>
          <w:rFonts w:ascii="Times New Roman" w:eastAsia="Times New Roman" w:hAnsi="Times New Roman"/>
          <w:b/>
          <w:sz w:val="24"/>
          <w:szCs w:val="24"/>
          <w:lang w:eastAsia="ru-RU"/>
        </w:rPr>
      </w:pPr>
      <w:r w:rsidRPr="008A778B">
        <w:rPr>
          <w:rFonts w:ascii="Times New Roman" w:hAnsi="Times New Roman"/>
          <w:b/>
          <w:sz w:val="24"/>
          <w:szCs w:val="24"/>
        </w:rPr>
        <w:t>Оглавление</w:t>
      </w:r>
    </w:p>
    <w:p w14:paraId="0D59D7DD" w14:textId="77777777" w:rsidR="000A5315" w:rsidRPr="000F3599" w:rsidRDefault="007C4BFD" w:rsidP="000F3599">
      <w:pPr>
        <w:pStyle w:val="1fb"/>
      </w:pPr>
      <w:r w:rsidRPr="000F3599">
        <w:rPr>
          <w:color w:val="FF0000"/>
        </w:rPr>
        <w:fldChar w:fldCharType="begin"/>
      </w:r>
      <w:r w:rsidRPr="000F3599">
        <w:rPr>
          <w:color w:val="FF0000"/>
        </w:rPr>
        <w:instrText xml:space="preserve"> TOC \o "1-3" \h \z \u </w:instrText>
      </w:r>
      <w:r w:rsidRPr="000F3599">
        <w:rPr>
          <w:color w:val="FF0000"/>
        </w:rPr>
        <w:fldChar w:fldCharType="separate"/>
      </w:r>
      <w:hyperlink w:anchor="_Toc88227512" w:history="1">
        <w:r w:rsidR="0033566D" w:rsidRPr="000F3599">
          <w:rPr>
            <w:rStyle w:val="a7"/>
            <w:color w:val="auto"/>
          </w:rPr>
          <w:t>I</w:t>
        </w:r>
        <w:r w:rsidR="0033566D" w:rsidRPr="000F3599">
          <w:rPr>
            <w:rStyle w:val="a7"/>
            <w:color w:val="auto"/>
            <w:lang w:val="ru-RU"/>
          </w:rPr>
          <w:t xml:space="preserve">. </w:t>
        </w:r>
        <w:r w:rsidR="0033566D" w:rsidRPr="000F3599">
          <w:rPr>
            <w:rStyle w:val="a7"/>
            <w:color w:val="auto"/>
          </w:rPr>
          <w:t>Общие положения</w:t>
        </w:r>
        <w:r w:rsidR="00B51D90" w:rsidRPr="000F3599">
          <w:rPr>
            <w:rStyle w:val="a7"/>
            <w:color w:val="auto"/>
            <w:lang w:val="ru-RU"/>
          </w:rPr>
          <w:t xml:space="preserve">    </w:t>
        </w:r>
        <w:r w:rsidR="002E7E4E" w:rsidRPr="000F3599">
          <w:rPr>
            <w:rStyle w:val="a7"/>
            <w:color w:val="auto"/>
            <w:lang w:val="ru-RU"/>
          </w:rPr>
          <w:t xml:space="preserve">    </w:t>
        </w:r>
        <w:r w:rsidR="00B51D90" w:rsidRPr="000F3599">
          <w:rPr>
            <w:rStyle w:val="a7"/>
            <w:color w:val="auto"/>
            <w:lang w:val="ru-RU"/>
          </w:rPr>
          <w:t xml:space="preserve">                                                                                                                               </w:t>
        </w:r>
        <w:r w:rsidR="0033566D" w:rsidRPr="000F3599">
          <w:rPr>
            <w:webHidden/>
          </w:rPr>
          <w:fldChar w:fldCharType="begin"/>
        </w:r>
        <w:r w:rsidR="0033566D" w:rsidRPr="000F3599">
          <w:rPr>
            <w:webHidden/>
          </w:rPr>
          <w:instrText xml:space="preserve"> PAGEREF _Toc88227512 \h </w:instrText>
        </w:r>
        <w:r w:rsidR="0033566D" w:rsidRPr="000F3599">
          <w:rPr>
            <w:webHidden/>
          </w:rPr>
        </w:r>
        <w:r w:rsidR="0033566D" w:rsidRPr="000F3599">
          <w:rPr>
            <w:webHidden/>
          </w:rPr>
          <w:fldChar w:fldCharType="separate"/>
        </w:r>
        <w:r w:rsidR="0033566D" w:rsidRPr="000F3599">
          <w:rPr>
            <w:webHidden/>
          </w:rPr>
          <w:t>3</w:t>
        </w:r>
        <w:r w:rsidR="0033566D" w:rsidRPr="000F3599">
          <w:rPr>
            <w:webHidden/>
          </w:rPr>
          <w:fldChar w:fldCharType="end"/>
        </w:r>
      </w:hyperlink>
    </w:p>
    <w:p w14:paraId="735B1B39" w14:textId="4ABAF082" w:rsidR="0033566D" w:rsidRPr="000F3599" w:rsidRDefault="00ED6A1E" w:rsidP="000F3599">
      <w:pPr>
        <w:pStyle w:val="1fb"/>
        <w:rPr>
          <w:rFonts w:eastAsiaTheme="minorEastAsia"/>
          <w:lang w:eastAsia="ru-RU"/>
        </w:rPr>
      </w:pPr>
      <w:hyperlink w:anchor="_Toc88227513" w:history="1">
        <w:r w:rsidR="0033566D" w:rsidRPr="000F3599">
          <w:rPr>
            <w:rStyle w:val="a7"/>
            <w:color w:val="auto"/>
          </w:rPr>
          <w:t>1.</w:t>
        </w:r>
        <w:r w:rsidR="00B51D90" w:rsidRPr="000F3599">
          <w:rPr>
            <w:rStyle w:val="a7"/>
            <w:color w:val="auto"/>
          </w:rPr>
          <w:t xml:space="preserve"> Пр</w:t>
        </w:r>
        <w:r w:rsidR="0033566D" w:rsidRPr="000F3599">
          <w:rPr>
            <w:rStyle w:val="a7"/>
            <w:color w:val="auto"/>
          </w:rPr>
          <w:t>едмет регулирования Административного регламента</w:t>
        </w:r>
        <w:r w:rsidR="00B51D90" w:rsidRPr="000F3599">
          <w:rPr>
            <w:rStyle w:val="a7"/>
            <w:color w:val="auto"/>
          </w:rPr>
          <w:t xml:space="preserve">     </w:t>
        </w:r>
        <w:r w:rsidR="002E7E4E" w:rsidRPr="000F3599">
          <w:rPr>
            <w:rStyle w:val="a7"/>
            <w:color w:val="auto"/>
          </w:rPr>
          <w:t xml:space="preserve">   </w:t>
        </w:r>
        <w:r w:rsidR="00B51D90" w:rsidRPr="000F3599">
          <w:rPr>
            <w:rStyle w:val="a7"/>
            <w:color w:val="auto"/>
          </w:rPr>
          <w:t xml:space="preserve">                                                             </w:t>
        </w:r>
        <w:r w:rsidR="0033566D" w:rsidRPr="000F3599">
          <w:rPr>
            <w:webHidden/>
          </w:rPr>
          <w:fldChar w:fldCharType="begin"/>
        </w:r>
        <w:r w:rsidR="0033566D" w:rsidRPr="000F3599">
          <w:rPr>
            <w:webHidden/>
          </w:rPr>
          <w:instrText xml:space="preserve"> PAGEREF _Toc88227513 \h </w:instrText>
        </w:r>
        <w:r w:rsidR="0033566D" w:rsidRPr="000F3599">
          <w:rPr>
            <w:webHidden/>
          </w:rPr>
        </w:r>
        <w:r w:rsidR="0033566D" w:rsidRPr="000F3599">
          <w:rPr>
            <w:webHidden/>
          </w:rPr>
          <w:fldChar w:fldCharType="separate"/>
        </w:r>
        <w:r w:rsidR="0033566D" w:rsidRPr="000F3599">
          <w:rPr>
            <w:webHidden/>
          </w:rPr>
          <w:t>3</w:t>
        </w:r>
        <w:r w:rsidR="0033566D" w:rsidRPr="000F3599">
          <w:rPr>
            <w:webHidden/>
          </w:rPr>
          <w:fldChar w:fldCharType="end"/>
        </w:r>
      </w:hyperlink>
    </w:p>
    <w:p w14:paraId="093040AA" w14:textId="750AEA49" w:rsidR="0033566D" w:rsidRPr="000F3599" w:rsidRDefault="00ED6A1E" w:rsidP="000F3599">
      <w:pPr>
        <w:pStyle w:val="2f7"/>
        <w:rPr>
          <w:rFonts w:eastAsiaTheme="minorEastAsia"/>
          <w:lang w:eastAsia="ru-RU"/>
        </w:rPr>
      </w:pPr>
      <w:hyperlink w:anchor="_Toc88227514" w:history="1">
        <w:r w:rsidR="0033566D" w:rsidRPr="000F3599">
          <w:rPr>
            <w:rStyle w:val="a7"/>
            <w:color w:val="auto"/>
          </w:rPr>
          <w:t>2.</w:t>
        </w:r>
        <w:r w:rsidR="00B51D90" w:rsidRPr="000F3599">
          <w:rPr>
            <w:rStyle w:val="a7"/>
            <w:color w:val="auto"/>
          </w:rPr>
          <w:t xml:space="preserve"> </w:t>
        </w:r>
        <w:r w:rsidR="0033566D" w:rsidRPr="000F3599">
          <w:rPr>
            <w:rStyle w:val="a7"/>
            <w:color w:val="auto"/>
          </w:rPr>
          <w:t>Круг Заявителей</w:t>
        </w:r>
        <w:r w:rsidR="00B51D90" w:rsidRPr="000F3599">
          <w:rPr>
            <w:rStyle w:val="a7"/>
            <w:color w:val="auto"/>
          </w:rPr>
          <w:t xml:space="preserve">        </w:t>
        </w:r>
        <w:r w:rsidR="002E7E4E" w:rsidRPr="000F3599">
          <w:rPr>
            <w:rStyle w:val="a7"/>
            <w:color w:val="auto"/>
          </w:rPr>
          <w:t xml:space="preserve">  </w:t>
        </w:r>
        <w:r w:rsidR="00B51D90" w:rsidRPr="000F3599">
          <w:rPr>
            <w:rStyle w:val="a7"/>
            <w:color w:val="auto"/>
          </w:rPr>
          <w:t xml:space="preserve">                                                                                                                              </w:t>
        </w:r>
        <w:r w:rsidR="0033566D" w:rsidRPr="000F3599">
          <w:rPr>
            <w:webHidden/>
          </w:rPr>
          <w:fldChar w:fldCharType="begin"/>
        </w:r>
        <w:r w:rsidR="0033566D" w:rsidRPr="000F3599">
          <w:rPr>
            <w:webHidden/>
          </w:rPr>
          <w:instrText xml:space="preserve"> PAGEREF _Toc88227514 \h </w:instrText>
        </w:r>
        <w:r w:rsidR="0033566D" w:rsidRPr="000F3599">
          <w:rPr>
            <w:webHidden/>
          </w:rPr>
        </w:r>
        <w:r w:rsidR="0033566D" w:rsidRPr="000F3599">
          <w:rPr>
            <w:webHidden/>
          </w:rPr>
          <w:fldChar w:fldCharType="separate"/>
        </w:r>
        <w:r w:rsidR="0033566D" w:rsidRPr="000F3599">
          <w:rPr>
            <w:webHidden/>
          </w:rPr>
          <w:t>4</w:t>
        </w:r>
        <w:r w:rsidR="0033566D" w:rsidRPr="000F3599">
          <w:rPr>
            <w:webHidden/>
          </w:rPr>
          <w:fldChar w:fldCharType="end"/>
        </w:r>
      </w:hyperlink>
    </w:p>
    <w:p w14:paraId="1B2D5D0D" w14:textId="3ECAEC21" w:rsidR="0033566D" w:rsidRPr="000F3599" w:rsidRDefault="00ED6A1E" w:rsidP="000F3599">
      <w:pPr>
        <w:pStyle w:val="2f7"/>
        <w:rPr>
          <w:rFonts w:eastAsiaTheme="minorEastAsia"/>
          <w:lang w:eastAsia="ru-RU"/>
        </w:rPr>
      </w:pPr>
      <w:hyperlink w:anchor="_Toc88227515" w:history="1">
        <w:r w:rsidR="0033566D" w:rsidRPr="000F3599">
          <w:rPr>
            <w:rStyle w:val="a7"/>
            <w:color w:val="auto"/>
          </w:rPr>
          <w:t>3.</w:t>
        </w:r>
        <w:r w:rsidR="00311769" w:rsidRPr="000F3599">
          <w:rPr>
            <w:rStyle w:val="a7"/>
            <w:color w:val="auto"/>
          </w:rPr>
          <w:t xml:space="preserve"> </w:t>
        </w:r>
        <w:r w:rsidR="0033566D" w:rsidRPr="000F3599">
          <w:rPr>
            <w:rStyle w:val="a7"/>
            <w:color w:val="auto"/>
          </w:rPr>
          <w:t>Требования к порядку информирования  о предоставлении Муниципальной услуги</w:t>
        </w:r>
        <w:r w:rsidR="00311769" w:rsidRPr="000F3599">
          <w:rPr>
            <w:rStyle w:val="a7"/>
            <w:color w:val="auto"/>
          </w:rPr>
          <w:t xml:space="preserve">      </w:t>
        </w:r>
        <w:r w:rsidR="002E7E4E" w:rsidRPr="000F3599">
          <w:rPr>
            <w:rStyle w:val="a7"/>
            <w:color w:val="auto"/>
          </w:rPr>
          <w:t xml:space="preserve">  </w:t>
        </w:r>
        <w:r w:rsidR="00311769" w:rsidRPr="000F3599">
          <w:rPr>
            <w:rStyle w:val="a7"/>
            <w:color w:val="auto"/>
          </w:rPr>
          <w:t xml:space="preserve">              </w:t>
        </w:r>
        <w:r w:rsidR="0033566D" w:rsidRPr="000F3599">
          <w:rPr>
            <w:webHidden/>
          </w:rPr>
          <w:fldChar w:fldCharType="begin"/>
        </w:r>
        <w:r w:rsidR="0033566D" w:rsidRPr="000F3599">
          <w:rPr>
            <w:webHidden/>
          </w:rPr>
          <w:instrText xml:space="preserve"> PAGEREF _Toc88227515 \h </w:instrText>
        </w:r>
        <w:r w:rsidR="0033566D" w:rsidRPr="000F3599">
          <w:rPr>
            <w:webHidden/>
          </w:rPr>
        </w:r>
        <w:r w:rsidR="0033566D" w:rsidRPr="000F3599">
          <w:rPr>
            <w:webHidden/>
          </w:rPr>
          <w:fldChar w:fldCharType="separate"/>
        </w:r>
        <w:r w:rsidR="0033566D" w:rsidRPr="000F3599">
          <w:rPr>
            <w:webHidden/>
          </w:rPr>
          <w:t>5</w:t>
        </w:r>
        <w:r w:rsidR="0033566D" w:rsidRPr="000F3599">
          <w:rPr>
            <w:webHidden/>
          </w:rPr>
          <w:fldChar w:fldCharType="end"/>
        </w:r>
      </w:hyperlink>
    </w:p>
    <w:p w14:paraId="36578467" w14:textId="521738ED" w:rsidR="0033566D" w:rsidRPr="000F3599" w:rsidRDefault="00ED6A1E" w:rsidP="000F3599">
      <w:pPr>
        <w:pStyle w:val="1fb"/>
        <w:rPr>
          <w:rFonts w:eastAsiaTheme="minorEastAsia"/>
          <w:lang w:val="ru-RU" w:eastAsia="ru-RU"/>
        </w:rPr>
      </w:pPr>
      <w:hyperlink w:anchor="_Toc88227516" w:history="1">
        <w:r w:rsidR="0033566D" w:rsidRPr="000F3599">
          <w:rPr>
            <w:rStyle w:val="a7"/>
            <w:color w:val="auto"/>
          </w:rPr>
          <w:t>II</w:t>
        </w:r>
        <w:r w:rsidR="0033566D" w:rsidRPr="000F3599">
          <w:rPr>
            <w:rStyle w:val="a7"/>
            <w:color w:val="auto"/>
            <w:lang w:val="ru-RU"/>
          </w:rPr>
          <w:t xml:space="preserve">. </w:t>
        </w:r>
        <w:r w:rsidR="0033566D" w:rsidRPr="000F3599">
          <w:rPr>
            <w:rStyle w:val="a7"/>
            <w:color w:val="auto"/>
          </w:rPr>
          <w:t xml:space="preserve">Стандарт предоставления </w:t>
        </w:r>
        <w:r w:rsidR="0033566D" w:rsidRPr="000F3599">
          <w:rPr>
            <w:rStyle w:val="a7"/>
            <w:color w:val="auto"/>
            <w:lang w:val="ru-RU"/>
          </w:rPr>
          <w:t>Муниципальной</w:t>
        </w:r>
        <w:r w:rsidR="0033566D" w:rsidRPr="000F3599">
          <w:rPr>
            <w:rStyle w:val="a7"/>
            <w:color w:val="auto"/>
          </w:rPr>
          <w:t xml:space="preserve"> услуги</w:t>
        </w:r>
        <w:r w:rsidR="00311769" w:rsidRPr="000F3599">
          <w:rPr>
            <w:rStyle w:val="a7"/>
            <w:color w:val="auto"/>
            <w:lang w:val="ru-RU"/>
          </w:rPr>
          <w:t xml:space="preserve">                                                                     </w:t>
        </w:r>
        <w:r w:rsidR="002E7E4E" w:rsidRPr="000F3599">
          <w:rPr>
            <w:rStyle w:val="a7"/>
            <w:color w:val="auto"/>
            <w:lang w:val="ru-RU"/>
          </w:rPr>
          <w:t xml:space="preserve">  </w:t>
        </w:r>
        <w:r w:rsidR="00311769" w:rsidRPr="000F3599">
          <w:rPr>
            <w:rStyle w:val="a7"/>
            <w:color w:val="auto"/>
            <w:lang w:val="ru-RU"/>
          </w:rPr>
          <w:t xml:space="preserve">       </w:t>
        </w:r>
        <w:r w:rsidR="00F53561">
          <w:rPr>
            <w:rStyle w:val="a7"/>
            <w:color w:val="auto"/>
            <w:lang w:val="ru-RU"/>
          </w:rPr>
          <w:t>7</w:t>
        </w:r>
      </w:hyperlink>
    </w:p>
    <w:p w14:paraId="567F4499" w14:textId="0BD59656" w:rsidR="0033566D" w:rsidRPr="000F3599" w:rsidRDefault="00ED6A1E" w:rsidP="000F3599">
      <w:pPr>
        <w:pStyle w:val="2f7"/>
        <w:rPr>
          <w:rFonts w:eastAsiaTheme="minorEastAsia"/>
          <w:lang w:eastAsia="ru-RU"/>
        </w:rPr>
      </w:pPr>
      <w:hyperlink w:anchor="_Toc88227517" w:history="1">
        <w:r w:rsidR="0033566D" w:rsidRPr="000F3599">
          <w:rPr>
            <w:rStyle w:val="a7"/>
            <w:color w:val="auto"/>
          </w:rPr>
          <w:t>4.</w:t>
        </w:r>
        <w:r w:rsidR="00311769" w:rsidRPr="000F3599">
          <w:rPr>
            <w:rStyle w:val="a7"/>
            <w:color w:val="auto"/>
          </w:rPr>
          <w:t xml:space="preserve"> </w:t>
        </w:r>
        <w:r w:rsidR="0033566D" w:rsidRPr="000F3599">
          <w:rPr>
            <w:rStyle w:val="a7"/>
            <w:color w:val="auto"/>
          </w:rPr>
          <w:t>Наименование</w:t>
        </w:r>
        <w:r w:rsidR="00311769" w:rsidRPr="000F3599">
          <w:rPr>
            <w:rStyle w:val="a7"/>
            <w:color w:val="auto"/>
          </w:rPr>
          <w:t xml:space="preserve"> </w:t>
        </w:r>
        <w:r w:rsidR="0033566D" w:rsidRPr="000F3599">
          <w:rPr>
            <w:rStyle w:val="a7"/>
            <w:color w:val="auto"/>
          </w:rPr>
          <w:t>Муниципальной услуги</w:t>
        </w:r>
        <w:r w:rsidR="00311769" w:rsidRPr="000F3599">
          <w:rPr>
            <w:rStyle w:val="a7"/>
            <w:color w:val="auto"/>
          </w:rPr>
          <w:t xml:space="preserve">                                                                                           </w:t>
        </w:r>
        <w:r w:rsidR="002E7E4E" w:rsidRPr="000F3599">
          <w:rPr>
            <w:rStyle w:val="a7"/>
            <w:color w:val="auto"/>
          </w:rPr>
          <w:t xml:space="preserve">  </w:t>
        </w:r>
        <w:r w:rsidR="00311769" w:rsidRPr="000F3599">
          <w:rPr>
            <w:rStyle w:val="a7"/>
            <w:color w:val="auto"/>
          </w:rPr>
          <w:t xml:space="preserve">     </w:t>
        </w:r>
        <w:r w:rsidR="00F53561">
          <w:rPr>
            <w:webHidden/>
          </w:rPr>
          <w:t>7</w:t>
        </w:r>
      </w:hyperlink>
    </w:p>
    <w:p w14:paraId="6B7791F9" w14:textId="22D297E8" w:rsidR="0033566D" w:rsidRPr="000F3599" w:rsidRDefault="00ED6A1E" w:rsidP="000F3599">
      <w:pPr>
        <w:pStyle w:val="2f7"/>
        <w:rPr>
          <w:rFonts w:eastAsiaTheme="minorEastAsia"/>
          <w:lang w:eastAsia="ru-RU"/>
        </w:rPr>
      </w:pPr>
      <w:hyperlink w:anchor="_Toc88227518" w:history="1">
        <w:r w:rsidR="000F3599">
          <w:rPr>
            <w:rFonts w:eastAsiaTheme="minorEastAsia"/>
            <w:lang w:eastAsia="ru-RU"/>
          </w:rPr>
          <w:t>5.</w:t>
        </w:r>
        <w:r w:rsidR="00311769" w:rsidRPr="000F3599">
          <w:rPr>
            <w:rFonts w:eastAsiaTheme="minorEastAsia"/>
            <w:lang w:eastAsia="ru-RU"/>
          </w:rPr>
          <w:t xml:space="preserve"> </w:t>
        </w:r>
        <w:r w:rsidR="0033566D" w:rsidRPr="000F3599">
          <w:rPr>
            <w:rStyle w:val="a7"/>
            <w:color w:val="auto"/>
          </w:rPr>
          <w:t>Наименование органа местного самоуправления муниципального образования Московской области, предоставляющего Муниципальную услугу</w:t>
        </w:r>
        <w:r w:rsidR="00311769" w:rsidRPr="000F3599">
          <w:rPr>
            <w:rStyle w:val="a7"/>
            <w:color w:val="auto"/>
          </w:rPr>
          <w:t xml:space="preserve">                                                                         </w:t>
        </w:r>
        <w:r w:rsidR="002E7E4E" w:rsidRPr="000F3599">
          <w:rPr>
            <w:rStyle w:val="a7"/>
            <w:color w:val="auto"/>
          </w:rPr>
          <w:t xml:space="preserve">  </w:t>
        </w:r>
        <w:r w:rsidR="00311769" w:rsidRPr="000F3599">
          <w:rPr>
            <w:rStyle w:val="a7"/>
            <w:color w:val="auto"/>
          </w:rPr>
          <w:t xml:space="preserve">   </w:t>
        </w:r>
        <w:r w:rsidR="00F53561">
          <w:rPr>
            <w:webHidden/>
          </w:rPr>
          <w:t>7</w:t>
        </w:r>
      </w:hyperlink>
    </w:p>
    <w:p w14:paraId="6527E8FA" w14:textId="05551B12" w:rsidR="0033566D" w:rsidRPr="000F3599" w:rsidRDefault="00ED6A1E" w:rsidP="000F3599">
      <w:pPr>
        <w:pStyle w:val="2f7"/>
        <w:rPr>
          <w:rFonts w:eastAsiaTheme="minorEastAsia"/>
          <w:lang w:eastAsia="ru-RU"/>
        </w:rPr>
      </w:pPr>
      <w:hyperlink w:anchor="_Toc88227519" w:history="1">
        <w:r w:rsidR="0033566D" w:rsidRPr="000F3599">
          <w:rPr>
            <w:rStyle w:val="a7"/>
            <w:color w:val="auto"/>
          </w:rPr>
          <w:t>6.</w:t>
        </w:r>
        <w:r w:rsidR="00311769" w:rsidRPr="000F3599">
          <w:rPr>
            <w:rStyle w:val="a7"/>
            <w:color w:val="auto"/>
          </w:rPr>
          <w:t xml:space="preserve"> </w:t>
        </w:r>
        <w:r w:rsidR="0033566D" w:rsidRPr="000F3599">
          <w:rPr>
            <w:rStyle w:val="a7"/>
            <w:color w:val="auto"/>
          </w:rPr>
          <w:t>Результат предоставления Муниципальной услуги</w:t>
        </w:r>
        <w:r w:rsidR="00311769" w:rsidRPr="000F3599">
          <w:rPr>
            <w:rStyle w:val="a7"/>
            <w:color w:val="auto"/>
          </w:rPr>
          <w:t xml:space="preserve">                                                                       </w:t>
        </w:r>
        <w:r w:rsidR="002E7E4E" w:rsidRPr="000F3599">
          <w:rPr>
            <w:rStyle w:val="a7"/>
            <w:color w:val="auto"/>
          </w:rPr>
          <w:t xml:space="preserve">  </w:t>
        </w:r>
        <w:r w:rsidR="00311769" w:rsidRPr="000F3599">
          <w:rPr>
            <w:rStyle w:val="a7"/>
            <w:color w:val="auto"/>
          </w:rPr>
          <w:t xml:space="preserve">     </w:t>
        </w:r>
        <w:r w:rsidR="00F53561">
          <w:rPr>
            <w:webHidden/>
          </w:rPr>
          <w:t>8</w:t>
        </w:r>
      </w:hyperlink>
    </w:p>
    <w:p w14:paraId="4721B1D6" w14:textId="5FFE297B" w:rsidR="0033566D" w:rsidRPr="000F3599" w:rsidRDefault="00ED6A1E" w:rsidP="000F3599">
      <w:pPr>
        <w:pStyle w:val="2f7"/>
        <w:rPr>
          <w:rFonts w:eastAsiaTheme="minorEastAsia"/>
          <w:lang w:eastAsia="ru-RU"/>
        </w:rPr>
      </w:pPr>
      <w:hyperlink w:anchor="_Toc88227520" w:history="1">
        <w:r w:rsidR="0033566D" w:rsidRPr="000F3599">
          <w:rPr>
            <w:rStyle w:val="a7"/>
            <w:color w:val="auto"/>
          </w:rPr>
          <w:t>7.</w:t>
        </w:r>
        <w:r w:rsidR="00311769" w:rsidRPr="000F3599">
          <w:rPr>
            <w:rFonts w:eastAsiaTheme="minorEastAsia"/>
            <w:lang w:eastAsia="ru-RU"/>
          </w:rPr>
          <w:t xml:space="preserve"> </w:t>
        </w:r>
        <w:r w:rsidR="0033566D" w:rsidRPr="000F3599">
          <w:rPr>
            <w:rStyle w:val="a7"/>
            <w:color w:val="auto"/>
          </w:rPr>
          <w:t>Срок и порядок регистрации За</w:t>
        </w:r>
        <w:r w:rsidR="000F3599">
          <w:rPr>
            <w:rStyle w:val="a7"/>
            <w:color w:val="auto"/>
          </w:rPr>
          <w:t>явления</w:t>
        </w:r>
        <w:r w:rsidR="0033566D" w:rsidRPr="000F3599">
          <w:rPr>
            <w:rStyle w:val="a7"/>
            <w:color w:val="auto"/>
          </w:rPr>
          <w:t xml:space="preserve"> о предоставлении Муниципальной услуги,  в том числе в электронной форме</w:t>
        </w:r>
        <w:r w:rsidR="00311769" w:rsidRPr="000F3599">
          <w:rPr>
            <w:rStyle w:val="a7"/>
            <w:color w:val="auto"/>
          </w:rPr>
          <w:t xml:space="preserve">                                                                                                                                 </w:t>
        </w:r>
        <w:r w:rsidR="002E7E4E" w:rsidRPr="000F3599">
          <w:rPr>
            <w:rStyle w:val="a7"/>
            <w:color w:val="auto"/>
          </w:rPr>
          <w:t xml:space="preserve">  </w:t>
        </w:r>
        <w:r w:rsidR="00311769" w:rsidRPr="000F3599">
          <w:rPr>
            <w:rStyle w:val="a7"/>
            <w:color w:val="auto"/>
          </w:rPr>
          <w:t xml:space="preserve">    </w:t>
        </w:r>
        <w:r w:rsidR="00F53561">
          <w:rPr>
            <w:webHidden/>
          </w:rPr>
          <w:t>8</w:t>
        </w:r>
      </w:hyperlink>
    </w:p>
    <w:p w14:paraId="72B0319C" w14:textId="362646A7" w:rsidR="0033566D" w:rsidRPr="000F3599" w:rsidRDefault="00ED6A1E" w:rsidP="000F3599">
      <w:pPr>
        <w:pStyle w:val="2f7"/>
        <w:rPr>
          <w:rFonts w:eastAsiaTheme="minorEastAsia"/>
          <w:lang w:eastAsia="ru-RU"/>
        </w:rPr>
      </w:pPr>
      <w:hyperlink w:anchor="_Toc88227521" w:history="1">
        <w:r w:rsidR="0033566D" w:rsidRPr="000F3599">
          <w:rPr>
            <w:rStyle w:val="a7"/>
            <w:color w:val="auto"/>
          </w:rPr>
          <w:t>8.</w:t>
        </w:r>
        <w:r w:rsidR="00311769" w:rsidRPr="000F3599">
          <w:rPr>
            <w:rFonts w:eastAsiaTheme="minorEastAsia"/>
            <w:lang w:eastAsia="ru-RU"/>
          </w:rPr>
          <w:t xml:space="preserve"> </w:t>
        </w:r>
        <w:r w:rsidR="0033566D" w:rsidRPr="000F3599">
          <w:rPr>
            <w:rStyle w:val="a7"/>
            <w:color w:val="auto"/>
          </w:rPr>
          <w:t>Срок предоставления Муниципальной услуги</w:t>
        </w:r>
        <w:r w:rsidR="00311769" w:rsidRPr="000F3599">
          <w:rPr>
            <w:rStyle w:val="a7"/>
            <w:color w:val="auto"/>
          </w:rPr>
          <w:t xml:space="preserve">                                                                                </w:t>
        </w:r>
        <w:r w:rsidR="002E7E4E" w:rsidRPr="000F3599">
          <w:rPr>
            <w:rStyle w:val="a7"/>
            <w:color w:val="auto"/>
          </w:rPr>
          <w:t xml:space="preserve">  </w:t>
        </w:r>
        <w:r w:rsidR="00311769" w:rsidRPr="000F3599">
          <w:rPr>
            <w:rStyle w:val="a7"/>
            <w:color w:val="auto"/>
          </w:rPr>
          <w:t xml:space="preserve">    </w:t>
        </w:r>
        <w:r w:rsidR="00F53561">
          <w:rPr>
            <w:webHidden/>
          </w:rPr>
          <w:t>8</w:t>
        </w:r>
      </w:hyperlink>
    </w:p>
    <w:p w14:paraId="6C6C29D3" w14:textId="4CAE7C81" w:rsidR="0033566D" w:rsidRPr="000F3599" w:rsidRDefault="00ED6A1E" w:rsidP="000F3599">
      <w:pPr>
        <w:pStyle w:val="2f7"/>
        <w:rPr>
          <w:rFonts w:eastAsiaTheme="minorEastAsia"/>
          <w:lang w:eastAsia="ru-RU"/>
        </w:rPr>
      </w:pPr>
      <w:hyperlink w:anchor="_Toc88227522" w:history="1">
        <w:r w:rsidR="0033566D" w:rsidRPr="000F3599">
          <w:rPr>
            <w:rStyle w:val="a7"/>
            <w:color w:val="auto"/>
          </w:rPr>
          <w:t>9.</w:t>
        </w:r>
        <w:r w:rsidR="00311769" w:rsidRPr="000F3599">
          <w:rPr>
            <w:rFonts w:eastAsiaTheme="minorEastAsia"/>
            <w:lang w:eastAsia="ru-RU"/>
          </w:rPr>
          <w:t xml:space="preserve"> </w:t>
        </w:r>
        <w:r w:rsidR="0033566D" w:rsidRPr="000F3599">
          <w:rPr>
            <w:rStyle w:val="a7"/>
            <w:color w:val="auto"/>
          </w:rPr>
          <w:t>Нормативные правовые акты,  регулирующие предоставление Муниципальной услуги</w:t>
        </w:r>
        <w:r w:rsidR="00311769" w:rsidRPr="000F3599">
          <w:rPr>
            <w:rStyle w:val="a7"/>
            <w:color w:val="auto"/>
          </w:rPr>
          <w:t xml:space="preserve">           </w:t>
        </w:r>
        <w:r w:rsidR="002E7E4E" w:rsidRPr="000F3599">
          <w:rPr>
            <w:rStyle w:val="a7"/>
            <w:color w:val="auto"/>
          </w:rPr>
          <w:t xml:space="preserve">   </w:t>
        </w:r>
        <w:r w:rsidR="00311769" w:rsidRPr="000F3599">
          <w:rPr>
            <w:rStyle w:val="a7"/>
            <w:color w:val="auto"/>
          </w:rPr>
          <w:t xml:space="preserve">   </w:t>
        </w:r>
        <w:r w:rsidR="0033566D" w:rsidRPr="000F3599">
          <w:rPr>
            <w:webHidden/>
          </w:rPr>
          <w:fldChar w:fldCharType="begin"/>
        </w:r>
        <w:r w:rsidR="0033566D" w:rsidRPr="000F3599">
          <w:rPr>
            <w:webHidden/>
          </w:rPr>
          <w:instrText xml:space="preserve"> PAGEREF _Toc88227522 \h </w:instrText>
        </w:r>
        <w:r w:rsidR="0033566D" w:rsidRPr="000F3599">
          <w:rPr>
            <w:webHidden/>
          </w:rPr>
        </w:r>
        <w:r w:rsidR="0033566D" w:rsidRPr="000F3599">
          <w:rPr>
            <w:webHidden/>
          </w:rPr>
          <w:fldChar w:fldCharType="separate"/>
        </w:r>
        <w:r w:rsidR="0033566D" w:rsidRPr="000F3599">
          <w:rPr>
            <w:webHidden/>
          </w:rPr>
          <w:t>9</w:t>
        </w:r>
        <w:r w:rsidR="0033566D" w:rsidRPr="000F3599">
          <w:rPr>
            <w:webHidden/>
          </w:rPr>
          <w:fldChar w:fldCharType="end"/>
        </w:r>
      </w:hyperlink>
    </w:p>
    <w:p w14:paraId="0C8D831C" w14:textId="133512A7" w:rsidR="0033566D" w:rsidRPr="000F3599" w:rsidRDefault="00ED6A1E" w:rsidP="000F3599">
      <w:pPr>
        <w:pStyle w:val="2f7"/>
        <w:rPr>
          <w:rFonts w:eastAsiaTheme="minorEastAsia"/>
          <w:lang w:eastAsia="ru-RU"/>
        </w:rPr>
      </w:pPr>
      <w:hyperlink w:anchor="_Toc88227523" w:history="1">
        <w:r w:rsidR="0033566D" w:rsidRPr="000F3599">
          <w:rPr>
            <w:rStyle w:val="a7"/>
            <w:color w:val="auto"/>
          </w:rPr>
          <w:t>10.</w:t>
        </w:r>
        <w:r w:rsidR="00F44294" w:rsidRPr="000F3599">
          <w:rPr>
            <w:rFonts w:eastAsiaTheme="minorEastAsia"/>
            <w:lang w:eastAsia="ru-RU"/>
          </w:rPr>
          <w:t xml:space="preserve"> </w:t>
        </w:r>
        <w:r w:rsidR="0033566D" w:rsidRPr="000F3599">
          <w:rPr>
            <w:rStyle w:val="a7"/>
            <w:color w:val="auto"/>
          </w:rPr>
          <w:t>Исчерпывающий перечень документов, необходимых для предоставления Муниципальной услуги, подлежащих представлению Заявителем</w:t>
        </w:r>
        <w:r w:rsidR="00F44294" w:rsidRPr="000F3599">
          <w:rPr>
            <w:rStyle w:val="a7"/>
            <w:color w:val="auto"/>
          </w:rPr>
          <w:t xml:space="preserve">                                                                                </w:t>
        </w:r>
        <w:r w:rsidR="002E7E4E" w:rsidRPr="000F3599">
          <w:rPr>
            <w:rStyle w:val="a7"/>
            <w:color w:val="auto"/>
          </w:rPr>
          <w:t xml:space="preserve">  </w:t>
        </w:r>
        <w:r w:rsidR="00F44294" w:rsidRPr="000F3599">
          <w:rPr>
            <w:rStyle w:val="a7"/>
            <w:color w:val="auto"/>
          </w:rPr>
          <w:t xml:space="preserve">  </w:t>
        </w:r>
        <w:r w:rsidR="00F53561">
          <w:rPr>
            <w:rStyle w:val="a7"/>
            <w:color w:val="auto"/>
          </w:rPr>
          <w:t xml:space="preserve"> </w:t>
        </w:r>
        <w:r w:rsidR="00F53561">
          <w:rPr>
            <w:webHidden/>
          </w:rPr>
          <w:t>9</w:t>
        </w:r>
      </w:hyperlink>
    </w:p>
    <w:p w14:paraId="2BEB7B9A" w14:textId="43AE21B9" w:rsidR="0033566D" w:rsidRPr="000F3599" w:rsidRDefault="00ED6A1E" w:rsidP="000F3599">
      <w:pPr>
        <w:pStyle w:val="2f7"/>
        <w:rPr>
          <w:rFonts w:eastAsiaTheme="minorEastAsia"/>
          <w:lang w:eastAsia="ru-RU"/>
        </w:rPr>
      </w:pPr>
      <w:hyperlink w:anchor="_Toc88227524" w:history="1">
        <w:r w:rsidR="0033566D" w:rsidRPr="000F3599">
          <w:rPr>
            <w:rStyle w:val="a7"/>
            <w:color w:val="auto"/>
          </w:rPr>
          <w:t>11.</w:t>
        </w:r>
        <w:r w:rsidR="00F44294" w:rsidRPr="000F3599">
          <w:rPr>
            <w:rFonts w:eastAsiaTheme="minorEastAsia"/>
            <w:lang w:eastAsia="ru-RU"/>
          </w:rPr>
          <w:t xml:space="preserve"> </w:t>
        </w:r>
        <w:r w:rsidR="0033566D" w:rsidRPr="000F3599">
          <w:rPr>
            <w:rStyle w:val="a7"/>
            <w:color w:val="auto"/>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44294" w:rsidRPr="000F3599">
          <w:rPr>
            <w:rStyle w:val="a7"/>
            <w:color w:val="auto"/>
          </w:rPr>
          <w:t xml:space="preserve">                                                                                                                                              </w:t>
        </w:r>
        <w:r w:rsidR="002E7E4E" w:rsidRPr="000F3599">
          <w:rPr>
            <w:rStyle w:val="a7"/>
            <w:color w:val="auto"/>
          </w:rPr>
          <w:t xml:space="preserve">  </w:t>
        </w:r>
        <w:r w:rsidR="00F44294" w:rsidRPr="000F3599">
          <w:rPr>
            <w:rStyle w:val="a7"/>
            <w:color w:val="auto"/>
          </w:rPr>
          <w:t xml:space="preserve"> </w:t>
        </w:r>
        <w:r w:rsidR="0033566D" w:rsidRPr="000F3599">
          <w:rPr>
            <w:webHidden/>
          </w:rPr>
          <w:fldChar w:fldCharType="begin"/>
        </w:r>
        <w:r w:rsidR="0033566D" w:rsidRPr="000F3599">
          <w:rPr>
            <w:webHidden/>
          </w:rPr>
          <w:instrText xml:space="preserve"> PAGEREF _Toc88227524 \h </w:instrText>
        </w:r>
        <w:r w:rsidR="0033566D" w:rsidRPr="000F3599">
          <w:rPr>
            <w:webHidden/>
          </w:rPr>
        </w:r>
        <w:r w:rsidR="0033566D" w:rsidRPr="000F3599">
          <w:rPr>
            <w:webHidden/>
          </w:rPr>
          <w:fldChar w:fldCharType="separate"/>
        </w:r>
        <w:r w:rsidR="0033566D" w:rsidRPr="000F3599">
          <w:rPr>
            <w:webHidden/>
          </w:rPr>
          <w:t>1</w:t>
        </w:r>
        <w:r w:rsidR="00F53561">
          <w:rPr>
            <w:webHidden/>
          </w:rPr>
          <w:t>1</w:t>
        </w:r>
        <w:r w:rsidR="0033566D" w:rsidRPr="000F3599">
          <w:rPr>
            <w:webHidden/>
          </w:rPr>
          <w:fldChar w:fldCharType="end"/>
        </w:r>
      </w:hyperlink>
    </w:p>
    <w:p w14:paraId="03F17FCB" w14:textId="50E3A052" w:rsidR="0033566D" w:rsidRPr="000F3599" w:rsidRDefault="00ED6A1E" w:rsidP="000F3599">
      <w:pPr>
        <w:pStyle w:val="2f7"/>
        <w:rPr>
          <w:rFonts w:eastAsiaTheme="minorEastAsia"/>
          <w:lang w:eastAsia="ru-RU"/>
        </w:rPr>
      </w:pPr>
      <w:hyperlink w:anchor="_Toc88227525" w:history="1">
        <w:r w:rsidR="0033566D" w:rsidRPr="000F3599">
          <w:rPr>
            <w:rStyle w:val="a7"/>
            <w:color w:val="auto"/>
          </w:rPr>
          <w:t>12.</w:t>
        </w:r>
        <w:r w:rsidR="00F44294" w:rsidRPr="000F3599">
          <w:rPr>
            <w:rFonts w:eastAsiaTheme="minorEastAsia"/>
            <w:lang w:eastAsia="ru-RU"/>
          </w:rPr>
          <w:t xml:space="preserve"> </w:t>
        </w:r>
        <w:r w:rsidR="0033566D" w:rsidRPr="000F3599">
          <w:rPr>
            <w:rStyle w:val="a7"/>
            <w:color w:val="auto"/>
          </w:rPr>
          <w:t>Исчерпывающий перечень оснований для отказа в приеме документов,  необходимых для предоставления Муниципальной услуги</w:t>
        </w:r>
        <w:r w:rsidR="00F44294" w:rsidRPr="000F3599">
          <w:rPr>
            <w:rStyle w:val="a7"/>
            <w:color w:val="auto"/>
          </w:rPr>
          <w:t xml:space="preserve">                                                                                              </w:t>
        </w:r>
        <w:r w:rsidR="002E7E4E" w:rsidRPr="000F3599">
          <w:rPr>
            <w:rStyle w:val="a7"/>
            <w:color w:val="auto"/>
          </w:rPr>
          <w:t xml:space="preserve">  </w:t>
        </w:r>
        <w:r w:rsidR="00F44294" w:rsidRPr="000F3599">
          <w:rPr>
            <w:rStyle w:val="a7"/>
            <w:color w:val="auto"/>
          </w:rPr>
          <w:t xml:space="preserve">  </w:t>
        </w:r>
        <w:r w:rsidR="0033566D" w:rsidRPr="000F3599">
          <w:rPr>
            <w:webHidden/>
          </w:rPr>
          <w:fldChar w:fldCharType="begin"/>
        </w:r>
        <w:r w:rsidR="0033566D" w:rsidRPr="000F3599">
          <w:rPr>
            <w:webHidden/>
          </w:rPr>
          <w:instrText xml:space="preserve"> PAGEREF _Toc88227525 \h </w:instrText>
        </w:r>
        <w:r w:rsidR="0033566D" w:rsidRPr="000F3599">
          <w:rPr>
            <w:webHidden/>
          </w:rPr>
        </w:r>
        <w:r w:rsidR="0033566D" w:rsidRPr="000F3599">
          <w:rPr>
            <w:webHidden/>
          </w:rPr>
          <w:fldChar w:fldCharType="separate"/>
        </w:r>
        <w:r w:rsidR="0033566D" w:rsidRPr="000F3599">
          <w:rPr>
            <w:webHidden/>
          </w:rPr>
          <w:t>1</w:t>
        </w:r>
        <w:r w:rsidR="00F53561">
          <w:rPr>
            <w:webHidden/>
          </w:rPr>
          <w:t>3</w:t>
        </w:r>
        <w:r w:rsidR="0033566D" w:rsidRPr="000F3599">
          <w:rPr>
            <w:webHidden/>
          </w:rPr>
          <w:fldChar w:fldCharType="end"/>
        </w:r>
      </w:hyperlink>
    </w:p>
    <w:p w14:paraId="62C02EBD" w14:textId="21C6A154" w:rsidR="0033566D" w:rsidRPr="000F3599" w:rsidRDefault="00ED6A1E" w:rsidP="000F3599">
      <w:pPr>
        <w:pStyle w:val="2f7"/>
        <w:rPr>
          <w:rFonts w:eastAsiaTheme="minorEastAsia"/>
          <w:lang w:eastAsia="ru-RU"/>
        </w:rPr>
      </w:pPr>
      <w:hyperlink w:anchor="_Toc88227526" w:history="1">
        <w:r w:rsidR="0033566D" w:rsidRPr="000F3599">
          <w:rPr>
            <w:rStyle w:val="a7"/>
            <w:color w:val="auto"/>
          </w:rPr>
          <w:t>13.</w:t>
        </w:r>
        <w:r w:rsidR="00F44294" w:rsidRPr="000F3599">
          <w:rPr>
            <w:rFonts w:eastAsiaTheme="minorEastAsia"/>
            <w:lang w:eastAsia="ru-RU"/>
          </w:rPr>
          <w:t xml:space="preserve"> </w:t>
        </w:r>
        <w:r w:rsidR="0033566D" w:rsidRPr="000F3599">
          <w:rPr>
            <w:rStyle w:val="a7"/>
            <w:color w:val="auto"/>
          </w:rPr>
          <w:t>Исчерпывающий перечень оснований для приостановления или отказа в предоставлении Муниципальной услуги</w:t>
        </w:r>
        <w:r w:rsidR="00F44294" w:rsidRPr="000F3599">
          <w:rPr>
            <w:rStyle w:val="a7"/>
            <w:color w:val="auto"/>
          </w:rPr>
          <w:t xml:space="preserve">                                                                                                                        </w:t>
        </w:r>
        <w:r w:rsidR="002E7E4E" w:rsidRPr="000F3599">
          <w:rPr>
            <w:rStyle w:val="a7"/>
            <w:color w:val="auto"/>
          </w:rPr>
          <w:t xml:space="preserve">  </w:t>
        </w:r>
        <w:r w:rsidR="00F44294" w:rsidRPr="000F3599">
          <w:rPr>
            <w:rStyle w:val="a7"/>
            <w:color w:val="auto"/>
          </w:rPr>
          <w:t xml:space="preserve">    </w:t>
        </w:r>
        <w:r w:rsidR="0033566D" w:rsidRPr="000F3599">
          <w:rPr>
            <w:webHidden/>
          </w:rPr>
          <w:fldChar w:fldCharType="begin"/>
        </w:r>
        <w:r w:rsidR="0033566D" w:rsidRPr="000F3599">
          <w:rPr>
            <w:webHidden/>
          </w:rPr>
          <w:instrText xml:space="preserve"> PAGEREF _Toc88227526 \h </w:instrText>
        </w:r>
        <w:r w:rsidR="0033566D" w:rsidRPr="000F3599">
          <w:rPr>
            <w:webHidden/>
          </w:rPr>
        </w:r>
        <w:r w:rsidR="0033566D" w:rsidRPr="000F3599">
          <w:rPr>
            <w:webHidden/>
          </w:rPr>
          <w:fldChar w:fldCharType="separate"/>
        </w:r>
        <w:r w:rsidR="0033566D" w:rsidRPr="000F3599">
          <w:rPr>
            <w:webHidden/>
          </w:rPr>
          <w:t>1</w:t>
        </w:r>
        <w:r w:rsidR="00F53561">
          <w:rPr>
            <w:webHidden/>
          </w:rPr>
          <w:t>4</w:t>
        </w:r>
        <w:r w:rsidR="0033566D" w:rsidRPr="000F3599">
          <w:rPr>
            <w:webHidden/>
          </w:rPr>
          <w:fldChar w:fldCharType="end"/>
        </w:r>
      </w:hyperlink>
    </w:p>
    <w:p w14:paraId="01CDF802" w14:textId="0239D433" w:rsidR="0033566D" w:rsidRPr="000F3599" w:rsidRDefault="00ED6A1E" w:rsidP="000F3599">
      <w:pPr>
        <w:pStyle w:val="2f7"/>
        <w:rPr>
          <w:rFonts w:eastAsiaTheme="minorEastAsia"/>
          <w:lang w:eastAsia="ru-RU"/>
        </w:rPr>
      </w:pPr>
      <w:hyperlink w:anchor="_Toc88227527" w:history="1">
        <w:r w:rsidR="0033566D" w:rsidRPr="000F3599">
          <w:rPr>
            <w:rStyle w:val="a7"/>
            <w:color w:val="auto"/>
          </w:rPr>
          <w:t xml:space="preserve">14. Порядок, размер и основания взимания </w:t>
        </w:r>
        <w:r w:rsidR="000F3599">
          <w:rPr>
            <w:rStyle w:val="a7"/>
            <w:color w:val="auto"/>
          </w:rPr>
          <w:t>г</w:t>
        </w:r>
        <w:r w:rsidR="0033566D" w:rsidRPr="000F3599">
          <w:rPr>
            <w:rStyle w:val="a7"/>
            <w:color w:val="auto"/>
          </w:rPr>
          <w:t>осударственной пошлины или иной платы, взимаемой за предоставление Муниципальной услуги</w:t>
        </w:r>
        <w:r w:rsidR="00AA1A6A" w:rsidRPr="000F3599">
          <w:rPr>
            <w:rStyle w:val="a7"/>
            <w:color w:val="auto"/>
          </w:rPr>
          <w:t xml:space="preserve">                                                                                       </w:t>
        </w:r>
        <w:r w:rsidR="002E7E4E" w:rsidRPr="000F3599">
          <w:rPr>
            <w:rStyle w:val="a7"/>
            <w:color w:val="auto"/>
          </w:rPr>
          <w:t xml:space="preserve">   </w:t>
        </w:r>
        <w:r w:rsidR="00AA1A6A" w:rsidRPr="000F3599">
          <w:rPr>
            <w:rStyle w:val="a7"/>
            <w:color w:val="auto"/>
          </w:rPr>
          <w:t xml:space="preserve">    </w:t>
        </w:r>
        <w:r w:rsidR="0033566D" w:rsidRPr="000F3599">
          <w:rPr>
            <w:webHidden/>
          </w:rPr>
          <w:fldChar w:fldCharType="begin"/>
        </w:r>
        <w:r w:rsidR="0033566D" w:rsidRPr="000F3599">
          <w:rPr>
            <w:webHidden/>
          </w:rPr>
          <w:instrText xml:space="preserve"> PAGEREF _Toc88227527 \h </w:instrText>
        </w:r>
        <w:r w:rsidR="0033566D" w:rsidRPr="000F3599">
          <w:rPr>
            <w:webHidden/>
          </w:rPr>
        </w:r>
        <w:r w:rsidR="0033566D" w:rsidRPr="000F3599">
          <w:rPr>
            <w:webHidden/>
          </w:rPr>
          <w:fldChar w:fldCharType="separate"/>
        </w:r>
        <w:r w:rsidR="0033566D" w:rsidRPr="000F3599">
          <w:rPr>
            <w:webHidden/>
          </w:rPr>
          <w:t>1</w:t>
        </w:r>
        <w:r w:rsidR="00F53561">
          <w:rPr>
            <w:webHidden/>
          </w:rPr>
          <w:t>4</w:t>
        </w:r>
        <w:r w:rsidR="0033566D" w:rsidRPr="000F3599">
          <w:rPr>
            <w:webHidden/>
          </w:rPr>
          <w:fldChar w:fldCharType="end"/>
        </w:r>
      </w:hyperlink>
    </w:p>
    <w:p w14:paraId="55B0150E" w14:textId="157D4C3F" w:rsidR="0033566D" w:rsidRPr="000F3599" w:rsidRDefault="00ED6A1E" w:rsidP="000F3599">
      <w:pPr>
        <w:pStyle w:val="2f7"/>
        <w:rPr>
          <w:rFonts w:eastAsiaTheme="minorEastAsia"/>
          <w:lang w:eastAsia="ru-RU"/>
        </w:rPr>
      </w:pPr>
      <w:hyperlink w:anchor="_Toc88227528" w:history="1">
        <w:r w:rsidR="0033566D" w:rsidRPr="000F3599">
          <w:rPr>
            <w:rStyle w:val="a7"/>
            <w:color w:val="auto"/>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AA1A6A" w:rsidRPr="000F3599">
          <w:rPr>
            <w:rStyle w:val="a7"/>
            <w:color w:val="auto"/>
          </w:rPr>
          <w:t xml:space="preserve">                                                                                 </w:t>
        </w:r>
        <w:r w:rsidR="002E7E4E" w:rsidRPr="000F3599">
          <w:rPr>
            <w:rStyle w:val="a7"/>
            <w:color w:val="auto"/>
          </w:rPr>
          <w:t xml:space="preserve">  </w:t>
        </w:r>
        <w:r w:rsidR="00AA1A6A" w:rsidRPr="000F3599">
          <w:rPr>
            <w:rStyle w:val="a7"/>
            <w:color w:val="auto"/>
          </w:rPr>
          <w:t xml:space="preserve">  </w:t>
        </w:r>
        <w:r w:rsidR="0033566D" w:rsidRPr="000F3599">
          <w:rPr>
            <w:webHidden/>
          </w:rPr>
          <w:fldChar w:fldCharType="begin"/>
        </w:r>
        <w:r w:rsidR="0033566D" w:rsidRPr="000F3599">
          <w:rPr>
            <w:webHidden/>
          </w:rPr>
          <w:instrText xml:space="preserve"> PAGEREF _Toc88227528 \h </w:instrText>
        </w:r>
        <w:r w:rsidR="0033566D" w:rsidRPr="000F3599">
          <w:rPr>
            <w:webHidden/>
          </w:rPr>
        </w:r>
        <w:r w:rsidR="0033566D" w:rsidRPr="000F3599">
          <w:rPr>
            <w:webHidden/>
          </w:rPr>
          <w:fldChar w:fldCharType="separate"/>
        </w:r>
        <w:r w:rsidR="0033566D" w:rsidRPr="000F3599">
          <w:rPr>
            <w:webHidden/>
          </w:rPr>
          <w:t>1</w:t>
        </w:r>
        <w:r w:rsidR="00F53561">
          <w:rPr>
            <w:webHidden/>
          </w:rPr>
          <w:t>5</w:t>
        </w:r>
        <w:r w:rsidR="0033566D" w:rsidRPr="000F3599">
          <w:rPr>
            <w:webHidden/>
          </w:rPr>
          <w:fldChar w:fldCharType="end"/>
        </w:r>
      </w:hyperlink>
    </w:p>
    <w:p w14:paraId="5F2499FF" w14:textId="4EF7CD19" w:rsidR="0033566D" w:rsidRPr="000F3599" w:rsidRDefault="00ED6A1E" w:rsidP="000F3599">
      <w:pPr>
        <w:pStyle w:val="2f7"/>
        <w:rPr>
          <w:rFonts w:eastAsiaTheme="minorEastAsia"/>
          <w:lang w:eastAsia="ru-RU"/>
        </w:rPr>
      </w:pPr>
      <w:hyperlink w:anchor="_Toc88227529" w:history="1">
        <w:r w:rsidR="0033566D" w:rsidRPr="000F3599">
          <w:rPr>
            <w:rStyle w:val="a7"/>
            <w:color w:val="auto"/>
          </w:rPr>
          <w:t>16. Способы предоставления Заявителем документов, необходимых для получения Муниципальной услуги</w:t>
        </w:r>
        <w:r w:rsidR="00AA1A6A" w:rsidRPr="000F3599">
          <w:rPr>
            <w:rStyle w:val="a7"/>
            <w:color w:val="auto"/>
          </w:rPr>
          <w:t xml:space="preserve">                                                                                                                     </w:t>
        </w:r>
        <w:r w:rsidR="002E7E4E" w:rsidRPr="000F3599">
          <w:rPr>
            <w:rStyle w:val="a7"/>
            <w:color w:val="auto"/>
          </w:rPr>
          <w:t xml:space="preserve">                                </w:t>
        </w:r>
        <w:r w:rsidR="00AA1A6A" w:rsidRPr="000F3599">
          <w:rPr>
            <w:rStyle w:val="a7"/>
            <w:color w:val="auto"/>
          </w:rPr>
          <w:t xml:space="preserve">       </w:t>
        </w:r>
        <w:r w:rsidR="0033566D" w:rsidRPr="000F3599">
          <w:rPr>
            <w:webHidden/>
          </w:rPr>
          <w:fldChar w:fldCharType="begin"/>
        </w:r>
        <w:r w:rsidR="0033566D" w:rsidRPr="000F3599">
          <w:rPr>
            <w:webHidden/>
          </w:rPr>
          <w:instrText xml:space="preserve"> PAGEREF _Toc88227529 \h </w:instrText>
        </w:r>
        <w:r w:rsidR="0033566D" w:rsidRPr="000F3599">
          <w:rPr>
            <w:webHidden/>
          </w:rPr>
        </w:r>
        <w:r w:rsidR="0033566D" w:rsidRPr="000F3599">
          <w:rPr>
            <w:webHidden/>
          </w:rPr>
          <w:fldChar w:fldCharType="separate"/>
        </w:r>
        <w:r w:rsidR="0033566D" w:rsidRPr="000F3599">
          <w:rPr>
            <w:webHidden/>
          </w:rPr>
          <w:t>1</w:t>
        </w:r>
        <w:r w:rsidR="00F53561">
          <w:rPr>
            <w:webHidden/>
          </w:rPr>
          <w:t>5</w:t>
        </w:r>
        <w:r w:rsidR="0033566D" w:rsidRPr="000F3599">
          <w:rPr>
            <w:webHidden/>
          </w:rPr>
          <w:fldChar w:fldCharType="end"/>
        </w:r>
      </w:hyperlink>
    </w:p>
    <w:p w14:paraId="1A34A94D" w14:textId="4AB68A2C" w:rsidR="0033566D" w:rsidRPr="000F3599" w:rsidRDefault="00ED6A1E" w:rsidP="000F3599">
      <w:pPr>
        <w:pStyle w:val="2f7"/>
        <w:rPr>
          <w:rFonts w:eastAsiaTheme="minorEastAsia"/>
          <w:lang w:eastAsia="ru-RU"/>
        </w:rPr>
      </w:pPr>
      <w:hyperlink w:anchor="_Toc88227530" w:history="1">
        <w:r w:rsidR="0033566D" w:rsidRPr="000F3599">
          <w:rPr>
            <w:rStyle w:val="a7"/>
            <w:color w:val="auto"/>
          </w:rPr>
          <w:t>17. Способы получения Заявителем результатов предоставления Муниципальной услуги</w:t>
        </w:r>
        <w:r w:rsidR="00AA1A6A" w:rsidRPr="000F3599">
          <w:rPr>
            <w:rStyle w:val="a7"/>
            <w:color w:val="auto"/>
          </w:rPr>
          <w:t xml:space="preserve">          </w:t>
        </w:r>
        <w:r w:rsidR="002E7E4E" w:rsidRPr="000F3599">
          <w:rPr>
            <w:rStyle w:val="a7"/>
            <w:color w:val="auto"/>
          </w:rPr>
          <w:t xml:space="preserve">  </w:t>
        </w:r>
        <w:r w:rsidR="00AA1A6A" w:rsidRPr="000F3599">
          <w:rPr>
            <w:rStyle w:val="a7"/>
            <w:color w:val="auto"/>
          </w:rPr>
          <w:t xml:space="preserve">  </w:t>
        </w:r>
        <w:r w:rsidR="0033566D" w:rsidRPr="000F3599">
          <w:rPr>
            <w:webHidden/>
          </w:rPr>
          <w:fldChar w:fldCharType="begin"/>
        </w:r>
        <w:r w:rsidR="0033566D" w:rsidRPr="000F3599">
          <w:rPr>
            <w:webHidden/>
          </w:rPr>
          <w:instrText xml:space="preserve"> PAGEREF _Toc88227530 \h </w:instrText>
        </w:r>
        <w:r w:rsidR="0033566D" w:rsidRPr="000F3599">
          <w:rPr>
            <w:webHidden/>
          </w:rPr>
        </w:r>
        <w:r w:rsidR="0033566D" w:rsidRPr="000F3599">
          <w:rPr>
            <w:webHidden/>
          </w:rPr>
          <w:fldChar w:fldCharType="separate"/>
        </w:r>
        <w:r w:rsidR="0033566D" w:rsidRPr="000F3599">
          <w:rPr>
            <w:webHidden/>
          </w:rPr>
          <w:t>1</w:t>
        </w:r>
        <w:r w:rsidR="00F53561">
          <w:rPr>
            <w:webHidden/>
          </w:rPr>
          <w:t>6</w:t>
        </w:r>
        <w:r w:rsidR="0033566D" w:rsidRPr="000F3599">
          <w:rPr>
            <w:webHidden/>
          </w:rPr>
          <w:fldChar w:fldCharType="end"/>
        </w:r>
      </w:hyperlink>
    </w:p>
    <w:p w14:paraId="714FA465" w14:textId="353FCDF5" w:rsidR="0033566D" w:rsidRPr="000F3599" w:rsidRDefault="00ED6A1E" w:rsidP="000F3599">
      <w:pPr>
        <w:pStyle w:val="2f7"/>
        <w:rPr>
          <w:rFonts w:eastAsiaTheme="minorEastAsia"/>
          <w:lang w:eastAsia="ru-RU"/>
        </w:rPr>
      </w:pPr>
      <w:hyperlink w:anchor="_Toc88227531" w:history="1">
        <w:r w:rsidR="0033566D" w:rsidRPr="000F3599">
          <w:rPr>
            <w:rStyle w:val="a7"/>
            <w:color w:val="auto"/>
          </w:rPr>
          <w:t>18</w:t>
        </w:r>
        <w:r w:rsidR="00AA1A6A" w:rsidRPr="000F3599">
          <w:rPr>
            <w:rStyle w:val="a7"/>
            <w:color w:val="auto"/>
          </w:rPr>
          <w:t>.</w:t>
        </w:r>
        <w:r w:rsidR="00AA1A6A" w:rsidRPr="000F3599">
          <w:rPr>
            <w:rFonts w:eastAsiaTheme="minorEastAsia"/>
            <w:lang w:eastAsia="ru-RU"/>
          </w:rPr>
          <w:t xml:space="preserve"> </w:t>
        </w:r>
        <w:r w:rsidR="0033566D" w:rsidRPr="000F3599">
          <w:rPr>
            <w:rStyle w:val="a7"/>
            <w:color w:val="auto"/>
          </w:rPr>
          <w:t>Максимальный срок ожидания в очереди</w:t>
        </w:r>
        <w:r w:rsidR="00AA1A6A" w:rsidRPr="000F3599">
          <w:rPr>
            <w:rStyle w:val="a7"/>
            <w:color w:val="auto"/>
          </w:rPr>
          <w:t xml:space="preserve">                                                                                      </w:t>
        </w:r>
        <w:r w:rsidR="002E7E4E" w:rsidRPr="000F3599">
          <w:rPr>
            <w:rStyle w:val="a7"/>
            <w:color w:val="auto"/>
          </w:rPr>
          <w:t xml:space="preserve">  </w:t>
        </w:r>
        <w:r w:rsidR="00AA1A6A" w:rsidRPr="000F3599">
          <w:rPr>
            <w:rStyle w:val="a7"/>
            <w:color w:val="auto"/>
          </w:rPr>
          <w:t xml:space="preserve">  </w:t>
        </w:r>
        <w:r w:rsidR="0033566D" w:rsidRPr="000F3599">
          <w:rPr>
            <w:webHidden/>
          </w:rPr>
          <w:fldChar w:fldCharType="begin"/>
        </w:r>
        <w:r w:rsidR="0033566D" w:rsidRPr="000F3599">
          <w:rPr>
            <w:webHidden/>
          </w:rPr>
          <w:instrText xml:space="preserve"> PAGEREF _Toc88227531 \h </w:instrText>
        </w:r>
        <w:r w:rsidR="0033566D" w:rsidRPr="000F3599">
          <w:rPr>
            <w:webHidden/>
          </w:rPr>
        </w:r>
        <w:r w:rsidR="0033566D" w:rsidRPr="000F3599">
          <w:rPr>
            <w:webHidden/>
          </w:rPr>
          <w:fldChar w:fldCharType="separate"/>
        </w:r>
        <w:r w:rsidR="0033566D" w:rsidRPr="000F3599">
          <w:rPr>
            <w:webHidden/>
          </w:rPr>
          <w:t>1</w:t>
        </w:r>
        <w:r w:rsidR="00F53561">
          <w:rPr>
            <w:webHidden/>
          </w:rPr>
          <w:t>6</w:t>
        </w:r>
        <w:r w:rsidR="0033566D" w:rsidRPr="000F3599">
          <w:rPr>
            <w:webHidden/>
          </w:rPr>
          <w:fldChar w:fldCharType="end"/>
        </w:r>
      </w:hyperlink>
    </w:p>
    <w:p w14:paraId="1762A417" w14:textId="32C6233D" w:rsidR="0033566D" w:rsidRPr="000F3599" w:rsidRDefault="00ED6A1E" w:rsidP="000F3599">
      <w:pPr>
        <w:pStyle w:val="2f7"/>
        <w:rPr>
          <w:rFonts w:eastAsiaTheme="minorEastAsia"/>
          <w:lang w:eastAsia="ru-RU"/>
        </w:rPr>
      </w:pPr>
      <w:hyperlink w:anchor="_Toc88227532" w:history="1">
        <w:r w:rsidR="0033566D" w:rsidRPr="000F3599">
          <w:rPr>
            <w:rStyle w:val="a7"/>
            <w:color w:val="auto"/>
          </w:rPr>
          <w:t>19.</w:t>
        </w:r>
        <w:r w:rsidR="00AA1A6A" w:rsidRPr="000F3599">
          <w:rPr>
            <w:rFonts w:eastAsiaTheme="minorEastAsia"/>
            <w:lang w:eastAsia="ru-RU"/>
          </w:rPr>
          <w:t xml:space="preserve"> </w:t>
        </w:r>
        <w:r w:rsidR="0033566D" w:rsidRPr="000F3599">
          <w:rPr>
            <w:rStyle w:val="a7"/>
            <w:color w:val="auto"/>
          </w:rPr>
          <w:t>Требования к помещениям, в которых предоставляется Муниципальная услуга, к залу ожидания, местам для заполнения За</w:t>
        </w:r>
        <w:r w:rsidR="000F3599">
          <w:rPr>
            <w:rStyle w:val="a7"/>
            <w:color w:val="auto"/>
          </w:rPr>
          <w:t>явления</w:t>
        </w:r>
        <w:r w:rsidR="0033566D" w:rsidRPr="000F3599">
          <w:rPr>
            <w:rStyle w:val="a7"/>
            <w:color w:val="auto"/>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AA1A6A" w:rsidRPr="000F3599">
          <w:rPr>
            <w:rStyle w:val="a7"/>
            <w:color w:val="auto"/>
          </w:rPr>
          <w:t xml:space="preserve">                                               </w:t>
        </w:r>
        <w:r w:rsidR="002E7E4E" w:rsidRPr="000F3599">
          <w:rPr>
            <w:rStyle w:val="a7"/>
            <w:color w:val="auto"/>
          </w:rPr>
          <w:t xml:space="preserve">  </w:t>
        </w:r>
        <w:r w:rsidR="005E1554">
          <w:rPr>
            <w:rStyle w:val="a7"/>
            <w:color w:val="auto"/>
          </w:rPr>
          <w:t xml:space="preserve">  </w:t>
        </w:r>
        <w:r w:rsidR="002E7E4E" w:rsidRPr="000F3599">
          <w:rPr>
            <w:rStyle w:val="a7"/>
            <w:color w:val="auto"/>
          </w:rPr>
          <w:t xml:space="preserve">                        </w:t>
        </w:r>
        <w:r w:rsidR="00AA1A6A" w:rsidRPr="000F3599">
          <w:rPr>
            <w:rStyle w:val="a7"/>
            <w:color w:val="auto"/>
          </w:rPr>
          <w:t xml:space="preserve">              </w:t>
        </w:r>
        <w:r w:rsidR="0033566D" w:rsidRPr="000F3599">
          <w:rPr>
            <w:webHidden/>
          </w:rPr>
          <w:fldChar w:fldCharType="begin"/>
        </w:r>
        <w:r w:rsidR="0033566D" w:rsidRPr="000F3599">
          <w:rPr>
            <w:webHidden/>
          </w:rPr>
          <w:instrText xml:space="preserve"> PAGEREF _Toc88227532 \h </w:instrText>
        </w:r>
        <w:r w:rsidR="0033566D" w:rsidRPr="000F3599">
          <w:rPr>
            <w:webHidden/>
          </w:rPr>
        </w:r>
        <w:r w:rsidR="0033566D" w:rsidRPr="000F3599">
          <w:rPr>
            <w:webHidden/>
          </w:rPr>
          <w:fldChar w:fldCharType="separate"/>
        </w:r>
        <w:r w:rsidR="0033566D" w:rsidRPr="000F3599">
          <w:rPr>
            <w:webHidden/>
          </w:rPr>
          <w:t>1</w:t>
        </w:r>
        <w:r w:rsidR="00F53561">
          <w:rPr>
            <w:webHidden/>
          </w:rPr>
          <w:t>6</w:t>
        </w:r>
        <w:r w:rsidR="0033566D" w:rsidRPr="000F3599">
          <w:rPr>
            <w:webHidden/>
          </w:rPr>
          <w:fldChar w:fldCharType="end"/>
        </w:r>
      </w:hyperlink>
    </w:p>
    <w:p w14:paraId="3E3DC153" w14:textId="766BE696" w:rsidR="0033566D" w:rsidRPr="000F3599" w:rsidRDefault="00ED6A1E" w:rsidP="000F3599">
      <w:pPr>
        <w:pStyle w:val="2f7"/>
        <w:rPr>
          <w:rFonts w:eastAsiaTheme="minorEastAsia"/>
          <w:lang w:eastAsia="ru-RU"/>
        </w:rPr>
      </w:pPr>
      <w:hyperlink w:anchor="_Toc88227533" w:history="1">
        <w:r w:rsidR="0033566D" w:rsidRPr="000F3599">
          <w:rPr>
            <w:rStyle w:val="a7"/>
            <w:color w:val="auto"/>
          </w:rPr>
          <w:t>20.</w:t>
        </w:r>
        <w:r w:rsidR="00AA1A6A" w:rsidRPr="000F3599">
          <w:rPr>
            <w:rStyle w:val="a7"/>
            <w:color w:val="auto"/>
          </w:rPr>
          <w:t xml:space="preserve"> </w:t>
        </w:r>
        <w:r w:rsidR="0033566D" w:rsidRPr="000F3599">
          <w:rPr>
            <w:rStyle w:val="a7"/>
            <w:color w:val="auto"/>
          </w:rPr>
          <w:t>Показатели доступности и качества Муниципальной услуги</w:t>
        </w:r>
        <w:r w:rsidR="00AA1A6A" w:rsidRPr="000F3599">
          <w:rPr>
            <w:rStyle w:val="a7"/>
            <w:color w:val="auto"/>
          </w:rPr>
          <w:t xml:space="preserve">                                      </w:t>
        </w:r>
        <w:r w:rsidR="002E7E4E" w:rsidRPr="000F3599">
          <w:rPr>
            <w:rStyle w:val="a7"/>
            <w:color w:val="auto"/>
          </w:rPr>
          <w:t xml:space="preserve">   </w:t>
        </w:r>
        <w:r w:rsidR="00AA1A6A" w:rsidRPr="000F3599">
          <w:rPr>
            <w:rStyle w:val="a7"/>
            <w:color w:val="auto"/>
          </w:rPr>
          <w:t xml:space="preserve">                  </w:t>
        </w:r>
        <w:r w:rsidR="0033566D" w:rsidRPr="000F3599">
          <w:rPr>
            <w:webHidden/>
          </w:rPr>
          <w:fldChar w:fldCharType="begin"/>
        </w:r>
        <w:r w:rsidR="0033566D" w:rsidRPr="000F3599">
          <w:rPr>
            <w:webHidden/>
          </w:rPr>
          <w:instrText xml:space="preserve"> PAGEREF _Toc88227533 \h </w:instrText>
        </w:r>
        <w:r w:rsidR="0033566D" w:rsidRPr="000F3599">
          <w:rPr>
            <w:webHidden/>
          </w:rPr>
        </w:r>
        <w:r w:rsidR="0033566D" w:rsidRPr="000F3599">
          <w:rPr>
            <w:webHidden/>
          </w:rPr>
          <w:fldChar w:fldCharType="separate"/>
        </w:r>
        <w:r w:rsidR="0033566D" w:rsidRPr="000F3599">
          <w:rPr>
            <w:webHidden/>
          </w:rPr>
          <w:t>1</w:t>
        </w:r>
        <w:r w:rsidR="00F53561">
          <w:rPr>
            <w:webHidden/>
          </w:rPr>
          <w:t>6</w:t>
        </w:r>
        <w:r w:rsidR="0033566D" w:rsidRPr="000F3599">
          <w:rPr>
            <w:webHidden/>
          </w:rPr>
          <w:fldChar w:fldCharType="end"/>
        </w:r>
      </w:hyperlink>
    </w:p>
    <w:p w14:paraId="622E651E" w14:textId="75FA8572" w:rsidR="0033566D" w:rsidRPr="000F3599" w:rsidRDefault="00ED6A1E" w:rsidP="000F3599">
      <w:pPr>
        <w:pStyle w:val="2f7"/>
        <w:rPr>
          <w:rFonts w:eastAsiaTheme="minorEastAsia"/>
          <w:lang w:eastAsia="ru-RU"/>
        </w:rPr>
      </w:pPr>
      <w:hyperlink w:anchor="_Toc88227534" w:history="1">
        <w:r w:rsidR="0033566D" w:rsidRPr="000F3599">
          <w:rPr>
            <w:rStyle w:val="a7"/>
            <w:color w:val="auto"/>
          </w:rPr>
          <w:t>21.</w:t>
        </w:r>
        <w:r w:rsidR="00AA1A6A" w:rsidRPr="000F3599">
          <w:rPr>
            <w:rStyle w:val="a7"/>
            <w:color w:val="auto"/>
          </w:rPr>
          <w:t xml:space="preserve"> </w:t>
        </w:r>
        <w:r w:rsidR="0033566D" w:rsidRPr="000F3599">
          <w:rPr>
            <w:rStyle w:val="a7"/>
            <w:color w:val="auto"/>
          </w:rPr>
          <w:t>Требования к организации предоставления  Муниципальной услуги в электронной форме</w:t>
        </w:r>
        <w:r w:rsidR="00AA1A6A" w:rsidRPr="000F3599">
          <w:rPr>
            <w:rStyle w:val="a7"/>
            <w:color w:val="auto"/>
          </w:rPr>
          <w:t xml:space="preserve">        </w:t>
        </w:r>
        <w:r w:rsidR="002E7E4E" w:rsidRPr="000F3599">
          <w:rPr>
            <w:rStyle w:val="a7"/>
            <w:color w:val="auto"/>
          </w:rPr>
          <w:t xml:space="preserve">  </w:t>
        </w:r>
        <w:r w:rsidR="0033566D" w:rsidRPr="000F3599">
          <w:rPr>
            <w:webHidden/>
          </w:rPr>
          <w:fldChar w:fldCharType="begin"/>
        </w:r>
        <w:r w:rsidR="0033566D" w:rsidRPr="000F3599">
          <w:rPr>
            <w:webHidden/>
          </w:rPr>
          <w:instrText xml:space="preserve"> PAGEREF _Toc88227534 \h </w:instrText>
        </w:r>
        <w:r w:rsidR="0033566D" w:rsidRPr="000F3599">
          <w:rPr>
            <w:webHidden/>
          </w:rPr>
        </w:r>
        <w:r w:rsidR="0033566D" w:rsidRPr="000F3599">
          <w:rPr>
            <w:webHidden/>
          </w:rPr>
          <w:fldChar w:fldCharType="separate"/>
        </w:r>
        <w:r w:rsidR="0033566D" w:rsidRPr="000F3599">
          <w:rPr>
            <w:webHidden/>
          </w:rPr>
          <w:t>1</w:t>
        </w:r>
        <w:r w:rsidR="00F53561">
          <w:rPr>
            <w:webHidden/>
          </w:rPr>
          <w:t>7</w:t>
        </w:r>
        <w:r w:rsidR="0033566D" w:rsidRPr="000F3599">
          <w:rPr>
            <w:webHidden/>
          </w:rPr>
          <w:fldChar w:fldCharType="end"/>
        </w:r>
      </w:hyperlink>
    </w:p>
    <w:p w14:paraId="28EA132E" w14:textId="3CCBB074" w:rsidR="0033566D" w:rsidRPr="000F3599" w:rsidRDefault="00ED6A1E" w:rsidP="000F3599">
      <w:pPr>
        <w:pStyle w:val="2f7"/>
        <w:rPr>
          <w:rFonts w:eastAsiaTheme="minorEastAsia"/>
          <w:lang w:eastAsia="ru-RU"/>
        </w:rPr>
      </w:pPr>
      <w:hyperlink w:anchor="_Toc88227535" w:history="1">
        <w:r w:rsidR="0033566D" w:rsidRPr="000F3599">
          <w:rPr>
            <w:rStyle w:val="a7"/>
            <w:color w:val="auto"/>
          </w:rPr>
          <w:t>22</w:t>
        </w:r>
        <w:r w:rsidR="00AA1A6A" w:rsidRPr="000F3599">
          <w:rPr>
            <w:rStyle w:val="a7"/>
            <w:color w:val="auto"/>
          </w:rPr>
          <w:t xml:space="preserve">. </w:t>
        </w:r>
        <w:r w:rsidR="0033566D" w:rsidRPr="000F3599">
          <w:rPr>
            <w:rStyle w:val="a7"/>
            <w:color w:val="auto"/>
          </w:rPr>
          <w:t>Требования к организации  предоставления Муниципальной услуги в МФЦ</w:t>
        </w:r>
        <w:r w:rsidR="00AA1A6A" w:rsidRPr="000F3599">
          <w:rPr>
            <w:rStyle w:val="a7"/>
            <w:color w:val="auto"/>
          </w:rPr>
          <w:t xml:space="preserve">      </w:t>
        </w:r>
        <w:r w:rsidR="00D95889" w:rsidRPr="000F3599">
          <w:rPr>
            <w:rStyle w:val="a7"/>
            <w:color w:val="auto"/>
          </w:rPr>
          <w:t xml:space="preserve">   </w:t>
        </w:r>
        <w:r w:rsidR="00AA1A6A" w:rsidRPr="000F3599">
          <w:rPr>
            <w:rStyle w:val="a7"/>
            <w:color w:val="auto"/>
          </w:rPr>
          <w:t xml:space="preserve">                       </w:t>
        </w:r>
        <w:r w:rsidR="00F53561">
          <w:rPr>
            <w:webHidden/>
          </w:rPr>
          <w:t>19</w:t>
        </w:r>
      </w:hyperlink>
    </w:p>
    <w:p w14:paraId="36EE990A" w14:textId="5F03AB66" w:rsidR="0033566D" w:rsidRPr="000F3599" w:rsidRDefault="00ED6A1E" w:rsidP="000F3599">
      <w:pPr>
        <w:pStyle w:val="1fb"/>
        <w:rPr>
          <w:rFonts w:eastAsiaTheme="minorEastAsia"/>
          <w:lang w:val="ru-RU" w:eastAsia="ru-RU"/>
        </w:rPr>
      </w:pPr>
      <w:hyperlink w:anchor="_Toc88227536" w:history="1">
        <w:r w:rsidR="0033566D" w:rsidRPr="000F3599">
          <w:rPr>
            <w:rStyle w:val="a7"/>
            <w:color w:val="auto"/>
          </w:rPr>
          <w:t>III</w:t>
        </w:r>
        <w:r w:rsidR="0033566D" w:rsidRPr="000F3599">
          <w:rPr>
            <w:rStyle w:val="a7"/>
            <w:color w:val="auto"/>
            <w:lang w:val="ru-RU"/>
          </w:rPr>
          <w:t xml:space="preserve">. </w:t>
        </w:r>
        <w:r w:rsidR="0033566D" w:rsidRPr="000F3599">
          <w:rPr>
            <w:rStyle w:val="a7"/>
            <w:color w:val="auto"/>
          </w:rPr>
          <w:t>Состав, последовательность и сроки выполнения административных процедур (действий), требования к порядку их выполнения</w:t>
        </w:r>
        <w:r w:rsidR="00AA1A6A" w:rsidRPr="000F3599">
          <w:rPr>
            <w:rStyle w:val="a7"/>
            <w:color w:val="auto"/>
            <w:lang w:val="ru-RU"/>
          </w:rPr>
          <w:t xml:space="preserve">                                                                                          </w:t>
        </w:r>
        <w:r w:rsidR="00D95889" w:rsidRPr="000F3599">
          <w:rPr>
            <w:rStyle w:val="a7"/>
            <w:color w:val="auto"/>
            <w:lang w:val="ru-RU"/>
          </w:rPr>
          <w:t xml:space="preserve">    </w:t>
        </w:r>
        <w:r w:rsidR="00AA1A6A" w:rsidRPr="000F3599">
          <w:rPr>
            <w:rStyle w:val="a7"/>
            <w:color w:val="auto"/>
            <w:lang w:val="ru-RU"/>
          </w:rPr>
          <w:t xml:space="preserve">         </w:t>
        </w:r>
        <w:r w:rsidR="0033566D" w:rsidRPr="000F3599">
          <w:rPr>
            <w:webHidden/>
          </w:rPr>
          <w:fldChar w:fldCharType="begin"/>
        </w:r>
        <w:r w:rsidR="0033566D" w:rsidRPr="000F3599">
          <w:rPr>
            <w:webHidden/>
          </w:rPr>
          <w:instrText xml:space="preserve"> PAGEREF _Toc88227536 \h </w:instrText>
        </w:r>
        <w:r w:rsidR="0033566D" w:rsidRPr="000F3599">
          <w:rPr>
            <w:webHidden/>
          </w:rPr>
        </w:r>
        <w:r w:rsidR="0033566D" w:rsidRPr="000F3599">
          <w:rPr>
            <w:webHidden/>
          </w:rPr>
          <w:fldChar w:fldCharType="separate"/>
        </w:r>
        <w:r w:rsidR="0033566D" w:rsidRPr="000F3599">
          <w:rPr>
            <w:webHidden/>
          </w:rPr>
          <w:t>2</w:t>
        </w:r>
        <w:r w:rsidR="00F53561">
          <w:rPr>
            <w:webHidden/>
            <w:lang w:val="ru-RU"/>
          </w:rPr>
          <w:t>1</w:t>
        </w:r>
        <w:r w:rsidR="0033566D" w:rsidRPr="000F3599">
          <w:rPr>
            <w:webHidden/>
          </w:rPr>
          <w:fldChar w:fldCharType="end"/>
        </w:r>
      </w:hyperlink>
    </w:p>
    <w:p w14:paraId="7A71D97D" w14:textId="0549033B" w:rsidR="0033566D" w:rsidRPr="000F3599" w:rsidRDefault="00ED6A1E" w:rsidP="000F3599">
      <w:pPr>
        <w:pStyle w:val="2f7"/>
        <w:rPr>
          <w:rFonts w:eastAsiaTheme="minorEastAsia"/>
          <w:lang w:eastAsia="ru-RU"/>
        </w:rPr>
      </w:pPr>
      <w:hyperlink w:anchor="_Toc88227537" w:history="1">
        <w:r w:rsidR="0033566D" w:rsidRPr="000F3599">
          <w:rPr>
            <w:rStyle w:val="a7"/>
            <w:color w:val="auto"/>
          </w:rPr>
          <w:t>23.</w:t>
        </w:r>
        <w:r w:rsidR="00AA1A6A" w:rsidRPr="000F3599">
          <w:rPr>
            <w:rFonts w:eastAsiaTheme="minorEastAsia"/>
            <w:lang w:eastAsia="ru-RU"/>
          </w:rPr>
          <w:t xml:space="preserve"> </w:t>
        </w:r>
        <w:r w:rsidR="0033566D" w:rsidRPr="000F3599">
          <w:rPr>
            <w:rStyle w:val="a7"/>
            <w:color w:val="auto"/>
          </w:rPr>
          <w:t>Состав, последовательность и сроки выполнения административных процедур (действий) при предоставлении Муниципальной услуги</w:t>
        </w:r>
        <w:r w:rsidR="00AA1A6A" w:rsidRPr="000F3599">
          <w:rPr>
            <w:rStyle w:val="a7"/>
            <w:color w:val="auto"/>
          </w:rPr>
          <w:t xml:space="preserve">                                                                                           </w:t>
        </w:r>
        <w:r w:rsidR="00D95889" w:rsidRPr="000F3599">
          <w:rPr>
            <w:rStyle w:val="a7"/>
            <w:color w:val="auto"/>
          </w:rPr>
          <w:t xml:space="preserve">    </w:t>
        </w:r>
        <w:r w:rsidR="00AA1A6A" w:rsidRPr="000F3599">
          <w:rPr>
            <w:rStyle w:val="a7"/>
            <w:color w:val="auto"/>
          </w:rPr>
          <w:t xml:space="preserve">   </w:t>
        </w:r>
        <w:r w:rsidR="0033566D" w:rsidRPr="000F3599">
          <w:rPr>
            <w:webHidden/>
          </w:rPr>
          <w:fldChar w:fldCharType="begin"/>
        </w:r>
        <w:r w:rsidR="0033566D" w:rsidRPr="000F3599">
          <w:rPr>
            <w:webHidden/>
          </w:rPr>
          <w:instrText xml:space="preserve"> PAGEREF _Toc88227537 \h </w:instrText>
        </w:r>
        <w:r w:rsidR="0033566D" w:rsidRPr="000F3599">
          <w:rPr>
            <w:webHidden/>
          </w:rPr>
        </w:r>
        <w:r w:rsidR="0033566D" w:rsidRPr="000F3599">
          <w:rPr>
            <w:webHidden/>
          </w:rPr>
          <w:fldChar w:fldCharType="separate"/>
        </w:r>
        <w:r w:rsidR="0033566D" w:rsidRPr="000F3599">
          <w:rPr>
            <w:webHidden/>
          </w:rPr>
          <w:t>2</w:t>
        </w:r>
        <w:r w:rsidR="00F53561">
          <w:rPr>
            <w:webHidden/>
          </w:rPr>
          <w:t>1</w:t>
        </w:r>
        <w:r w:rsidR="0033566D" w:rsidRPr="000F3599">
          <w:rPr>
            <w:webHidden/>
          </w:rPr>
          <w:fldChar w:fldCharType="end"/>
        </w:r>
      </w:hyperlink>
    </w:p>
    <w:p w14:paraId="7CB18DD6" w14:textId="6DC747CC" w:rsidR="0033566D" w:rsidRPr="000F3599" w:rsidRDefault="00ED6A1E" w:rsidP="000F3599">
      <w:pPr>
        <w:pStyle w:val="1fb"/>
        <w:rPr>
          <w:rFonts w:eastAsiaTheme="minorEastAsia"/>
          <w:lang w:val="ru-RU" w:eastAsia="ru-RU"/>
        </w:rPr>
      </w:pPr>
      <w:hyperlink w:anchor="_Toc88227538" w:history="1">
        <w:r w:rsidR="0033566D" w:rsidRPr="000F3599">
          <w:rPr>
            <w:rStyle w:val="a7"/>
            <w:color w:val="auto"/>
          </w:rPr>
          <w:t>IV</w:t>
        </w:r>
        <w:r w:rsidR="0033566D" w:rsidRPr="000F3599">
          <w:rPr>
            <w:rStyle w:val="a7"/>
            <w:color w:val="auto"/>
            <w:lang w:val="ru-RU"/>
          </w:rPr>
          <w:t xml:space="preserve">. </w:t>
        </w:r>
        <w:r w:rsidR="0033566D" w:rsidRPr="000F3599">
          <w:rPr>
            <w:rStyle w:val="a7"/>
            <w:color w:val="auto"/>
          </w:rPr>
          <w:t xml:space="preserve">Порядок и формы контроля за исполнением </w:t>
        </w:r>
        <w:r w:rsidR="0033566D" w:rsidRPr="000F3599">
          <w:rPr>
            <w:rStyle w:val="a7"/>
            <w:color w:val="auto"/>
            <w:lang w:val="ru-RU"/>
          </w:rPr>
          <w:t>Административного регламента</w:t>
        </w:r>
        <w:r w:rsidR="00AA1A6A" w:rsidRPr="000F3599">
          <w:rPr>
            <w:rStyle w:val="a7"/>
            <w:color w:val="auto"/>
            <w:lang w:val="ru-RU"/>
          </w:rPr>
          <w:t xml:space="preserve">                      </w:t>
        </w:r>
        <w:r w:rsidR="00D95889" w:rsidRPr="000F3599">
          <w:rPr>
            <w:rStyle w:val="a7"/>
            <w:color w:val="auto"/>
            <w:lang w:val="ru-RU"/>
          </w:rPr>
          <w:t xml:space="preserve">   </w:t>
        </w:r>
        <w:r w:rsidR="00AA1A6A" w:rsidRPr="000F3599">
          <w:rPr>
            <w:rStyle w:val="a7"/>
            <w:color w:val="auto"/>
            <w:lang w:val="ru-RU"/>
          </w:rPr>
          <w:t xml:space="preserve">     </w:t>
        </w:r>
        <w:r w:rsidR="0033566D" w:rsidRPr="000F3599">
          <w:rPr>
            <w:webHidden/>
          </w:rPr>
          <w:fldChar w:fldCharType="begin"/>
        </w:r>
        <w:r w:rsidR="0033566D" w:rsidRPr="000F3599">
          <w:rPr>
            <w:webHidden/>
          </w:rPr>
          <w:instrText xml:space="preserve"> PAGEREF _Toc88227538 \h </w:instrText>
        </w:r>
        <w:r w:rsidR="0033566D" w:rsidRPr="000F3599">
          <w:rPr>
            <w:webHidden/>
          </w:rPr>
        </w:r>
        <w:r w:rsidR="0033566D" w:rsidRPr="000F3599">
          <w:rPr>
            <w:webHidden/>
          </w:rPr>
          <w:fldChar w:fldCharType="separate"/>
        </w:r>
        <w:r w:rsidR="0033566D" w:rsidRPr="000F3599">
          <w:rPr>
            <w:webHidden/>
          </w:rPr>
          <w:t>2</w:t>
        </w:r>
        <w:r w:rsidR="00F53561">
          <w:rPr>
            <w:webHidden/>
            <w:lang w:val="ru-RU"/>
          </w:rPr>
          <w:t>2</w:t>
        </w:r>
        <w:r w:rsidR="0033566D" w:rsidRPr="000F3599">
          <w:rPr>
            <w:webHidden/>
          </w:rPr>
          <w:fldChar w:fldCharType="end"/>
        </w:r>
      </w:hyperlink>
    </w:p>
    <w:p w14:paraId="429B4DA4" w14:textId="3B975684" w:rsidR="0033566D" w:rsidRPr="000F3599" w:rsidRDefault="00ED6A1E" w:rsidP="000F3599">
      <w:pPr>
        <w:pStyle w:val="2f7"/>
        <w:rPr>
          <w:rFonts w:eastAsiaTheme="minorEastAsia"/>
          <w:lang w:eastAsia="ru-RU"/>
        </w:rPr>
      </w:pPr>
      <w:hyperlink w:anchor="_Toc88227539" w:history="1">
        <w:r w:rsidR="0033566D" w:rsidRPr="000F3599">
          <w:rPr>
            <w:rStyle w:val="a7"/>
            <w:color w:val="auto"/>
          </w:rPr>
          <w:t>24.</w:t>
        </w:r>
        <w:r w:rsidR="00AA1A6A" w:rsidRPr="000F3599">
          <w:rPr>
            <w:rStyle w:val="a7"/>
            <w:color w:val="auto"/>
          </w:rPr>
          <w:t xml:space="preserve"> </w:t>
        </w:r>
        <w:r w:rsidR="0033566D" w:rsidRPr="000F3599">
          <w:rPr>
            <w:rStyle w:val="a7"/>
            <w:color w:val="auto"/>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AA1A6A" w:rsidRPr="000F3599">
          <w:rPr>
            <w:rStyle w:val="a7"/>
            <w:color w:val="auto"/>
          </w:rPr>
          <w:t xml:space="preserve">                                                                                           </w:t>
        </w:r>
        <w:r w:rsidR="00D95889" w:rsidRPr="000F3599">
          <w:rPr>
            <w:rStyle w:val="a7"/>
            <w:color w:val="auto"/>
          </w:rPr>
          <w:t xml:space="preserve">   </w:t>
        </w:r>
        <w:r w:rsidR="00AA1A6A" w:rsidRPr="000F3599">
          <w:rPr>
            <w:rStyle w:val="a7"/>
            <w:color w:val="auto"/>
          </w:rPr>
          <w:t xml:space="preserve">   </w:t>
        </w:r>
        <w:r w:rsidR="0033566D" w:rsidRPr="000F3599">
          <w:rPr>
            <w:webHidden/>
          </w:rPr>
          <w:fldChar w:fldCharType="begin"/>
        </w:r>
        <w:r w:rsidR="0033566D" w:rsidRPr="000F3599">
          <w:rPr>
            <w:webHidden/>
          </w:rPr>
          <w:instrText xml:space="preserve"> PAGEREF _Toc88227539 \h </w:instrText>
        </w:r>
        <w:r w:rsidR="0033566D" w:rsidRPr="000F3599">
          <w:rPr>
            <w:webHidden/>
          </w:rPr>
        </w:r>
        <w:r w:rsidR="0033566D" w:rsidRPr="000F3599">
          <w:rPr>
            <w:webHidden/>
          </w:rPr>
          <w:fldChar w:fldCharType="separate"/>
        </w:r>
        <w:r w:rsidR="0033566D" w:rsidRPr="000F3599">
          <w:rPr>
            <w:webHidden/>
          </w:rPr>
          <w:t>2</w:t>
        </w:r>
        <w:r w:rsidR="00F53561">
          <w:rPr>
            <w:webHidden/>
          </w:rPr>
          <w:t>2</w:t>
        </w:r>
        <w:r w:rsidR="0033566D" w:rsidRPr="000F3599">
          <w:rPr>
            <w:webHidden/>
          </w:rPr>
          <w:fldChar w:fldCharType="end"/>
        </w:r>
      </w:hyperlink>
    </w:p>
    <w:p w14:paraId="5AFE7301" w14:textId="7CC91A14" w:rsidR="0033566D" w:rsidRPr="000F3599" w:rsidRDefault="00ED6A1E" w:rsidP="000F3599">
      <w:pPr>
        <w:pStyle w:val="2f7"/>
        <w:rPr>
          <w:rFonts w:eastAsiaTheme="minorEastAsia"/>
          <w:lang w:eastAsia="ru-RU"/>
        </w:rPr>
      </w:pPr>
      <w:hyperlink w:anchor="_Toc88227540" w:history="1">
        <w:r w:rsidR="0033566D" w:rsidRPr="000F3599">
          <w:rPr>
            <w:rStyle w:val="a7"/>
            <w:color w:val="auto"/>
          </w:rPr>
          <w:t>25.</w:t>
        </w:r>
        <w:r w:rsidR="00AA1A6A" w:rsidRPr="000F3599">
          <w:rPr>
            <w:rFonts w:eastAsiaTheme="minorEastAsia"/>
            <w:lang w:eastAsia="ru-RU"/>
          </w:rPr>
          <w:t xml:space="preserve"> </w:t>
        </w:r>
        <w:r w:rsidR="0033566D" w:rsidRPr="000F3599">
          <w:rPr>
            <w:rStyle w:val="a7"/>
            <w:color w:val="auto"/>
          </w:rPr>
          <w:t>Порядок и периодичность осуществления  плановых и внеплановых проверок полноты и качества предоставления Муниципальной услуги</w:t>
        </w:r>
        <w:r w:rsidR="00AA1A6A" w:rsidRPr="000F3599">
          <w:rPr>
            <w:rStyle w:val="a7"/>
            <w:color w:val="auto"/>
          </w:rPr>
          <w:t xml:space="preserve">                                                                        </w:t>
        </w:r>
        <w:r w:rsidR="00D95889" w:rsidRPr="000F3599">
          <w:rPr>
            <w:rStyle w:val="a7"/>
            <w:color w:val="auto"/>
          </w:rPr>
          <w:t xml:space="preserve">  </w:t>
        </w:r>
        <w:r w:rsidR="00AA1A6A" w:rsidRPr="000F3599">
          <w:rPr>
            <w:rStyle w:val="a7"/>
            <w:color w:val="auto"/>
          </w:rPr>
          <w:t xml:space="preserve">    </w:t>
        </w:r>
        <w:r w:rsidR="005E1554">
          <w:rPr>
            <w:rStyle w:val="a7"/>
            <w:color w:val="auto"/>
          </w:rPr>
          <w:t xml:space="preserve"> </w:t>
        </w:r>
        <w:r w:rsidR="00AA1A6A" w:rsidRPr="000F3599">
          <w:rPr>
            <w:rStyle w:val="a7"/>
            <w:color w:val="auto"/>
          </w:rPr>
          <w:t xml:space="preserve">   </w:t>
        </w:r>
        <w:r w:rsidR="0033566D" w:rsidRPr="000F3599">
          <w:rPr>
            <w:webHidden/>
          </w:rPr>
          <w:fldChar w:fldCharType="begin"/>
        </w:r>
        <w:r w:rsidR="0033566D" w:rsidRPr="000F3599">
          <w:rPr>
            <w:webHidden/>
          </w:rPr>
          <w:instrText xml:space="preserve"> PAGEREF _Toc88227540 \h </w:instrText>
        </w:r>
        <w:r w:rsidR="0033566D" w:rsidRPr="000F3599">
          <w:rPr>
            <w:webHidden/>
          </w:rPr>
        </w:r>
        <w:r w:rsidR="0033566D" w:rsidRPr="000F3599">
          <w:rPr>
            <w:webHidden/>
          </w:rPr>
          <w:fldChar w:fldCharType="separate"/>
        </w:r>
        <w:r w:rsidR="0033566D" w:rsidRPr="000F3599">
          <w:rPr>
            <w:webHidden/>
          </w:rPr>
          <w:t>2</w:t>
        </w:r>
        <w:r w:rsidR="00F53561">
          <w:rPr>
            <w:webHidden/>
          </w:rPr>
          <w:t>2</w:t>
        </w:r>
        <w:r w:rsidR="0033566D" w:rsidRPr="000F3599">
          <w:rPr>
            <w:webHidden/>
          </w:rPr>
          <w:fldChar w:fldCharType="end"/>
        </w:r>
      </w:hyperlink>
    </w:p>
    <w:p w14:paraId="6E8ED2D0" w14:textId="264A8CA7" w:rsidR="0033566D" w:rsidRPr="000F3599" w:rsidRDefault="00ED6A1E" w:rsidP="000F3599">
      <w:pPr>
        <w:pStyle w:val="2f7"/>
        <w:rPr>
          <w:rFonts w:eastAsiaTheme="minorEastAsia"/>
          <w:lang w:eastAsia="ru-RU"/>
        </w:rPr>
      </w:pPr>
      <w:hyperlink w:anchor="_Toc88227541" w:history="1">
        <w:r w:rsidR="0033566D" w:rsidRPr="000F3599">
          <w:rPr>
            <w:rStyle w:val="a7"/>
            <w:color w:val="auto"/>
          </w:rPr>
          <w:t>26.</w:t>
        </w:r>
        <w:r w:rsidR="005E1554">
          <w:rPr>
            <w:rStyle w:val="a7"/>
            <w:color w:val="auto"/>
          </w:rPr>
          <w:t xml:space="preserve"> </w:t>
        </w:r>
        <w:r w:rsidR="0033566D" w:rsidRPr="000F3599">
          <w:rPr>
            <w:rStyle w:val="a7"/>
            <w:color w:val="auto"/>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r w:rsidR="00AA1A6A" w:rsidRPr="000F3599">
          <w:rPr>
            <w:rStyle w:val="a7"/>
            <w:color w:val="auto"/>
          </w:rPr>
          <w:t xml:space="preserve"> </w:t>
        </w:r>
      </w:hyperlink>
      <w:r w:rsidR="005E1554">
        <w:t xml:space="preserve">   2</w:t>
      </w:r>
      <w:r w:rsidR="00F53561">
        <w:t>3</w:t>
      </w:r>
    </w:p>
    <w:p w14:paraId="783A7384" w14:textId="2223DA23" w:rsidR="0033566D" w:rsidRPr="000F3599" w:rsidRDefault="00ED6A1E" w:rsidP="000F3599">
      <w:pPr>
        <w:pStyle w:val="2f7"/>
        <w:rPr>
          <w:rFonts w:eastAsiaTheme="minorEastAsia"/>
          <w:lang w:eastAsia="ru-RU"/>
        </w:rPr>
      </w:pPr>
      <w:hyperlink w:anchor="_Toc88227542" w:history="1">
        <w:r w:rsidR="0033566D" w:rsidRPr="000F3599">
          <w:rPr>
            <w:rStyle w:val="a7"/>
            <w:color w:val="auto"/>
          </w:rPr>
          <w:t>27.</w:t>
        </w:r>
        <w:r w:rsidR="00AA1A6A" w:rsidRPr="000F3599">
          <w:rPr>
            <w:rStyle w:val="a7"/>
            <w:color w:val="auto"/>
          </w:rPr>
          <w:t xml:space="preserve"> </w:t>
        </w:r>
        <w:r w:rsidR="0033566D" w:rsidRPr="000F3599">
          <w:rPr>
            <w:rStyle w:val="a7"/>
            <w:color w:val="auto"/>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AA1A6A" w:rsidRPr="000F3599">
          <w:rPr>
            <w:rStyle w:val="a7"/>
            <w:color w:val="auto"/>
          </w:rPr>
          <w:t xml:space="preserve">        </w:t>
        </w:r>
        <w:r w:rsidR="00D95889" w:rsidRPr="000F3599">
          <w:rPr>
            <w:rStyle w:val="a7"/>
            <w:color w:val="auto"/>
          </w:rPr>
          <w:t xml:space="preserve">   </w:t>
        </w:r>
        <w:r w:rsidR="00AA1A6A" w:rsidRPr="000F3599">
          <w:rPr>
            <w:rStyle w:val="a7"/>
            <w:color w:val="auto"/>
          </w:rPr>
          <w:t xml:space="preserve">  </w:t>
        </w:r>
        <w:r w:rsidR="0033566D" w:rsidRPr="000F3599">
          <w:rPr>
            <w:webHidden/>
          </w:rPr>
          <w:fldChar w:fldCharType="begin"/>
        </w:r>
        <w:r w:rsidR="0033566D" w:rsidRPr="000F3599">
          <w:rPr>
            <w:webHidden/>
          </w:rPr>
          <w:instrText xml:space="preserve"> PAGEREF _Toc88227542 \h </w:instrText>
        </w:r>
        <w:r w:rsidR="0033566D" w:rsidRPr="000F3599">
          <w:rPr>
            <w:webHidden/>
          </w:rPr>
        </w:r>
        <w:r w:rsidR="0033566D" w:rsidRPr="000F3599">
          <w:rPr>
            <w:webHidden/>
          </w:rPr>
          <w:fldChar w:fldCharType="separate"/>
        </w:r>
        <w:r w:rsidR="0033566D" w:rsidRPr="000F3599">
          <w:rPr>
            <w:webHidden/>
          </w:rPr>
          <w:t>2</w:t>
        </w:r>
        <w:r w:rsidR="00F53561">
          <w:rPr>
            <w:webHidden/>
          </w:rPr>
          <w:t>3</w:t>
        </w:r>
        <w:r w:rsidR="0033566D" w:rsidRPr="000F3599">
          <w:rPr>
            <w:webHidden/>
          </w:rPr>
          <w:fldChar w:fldCharType="end"/>
        </w:r>
      </w:hyperlink>
    </w:p>
    <w:p w14:paraId="756E75D4" w14:textId="0A09F608" w:rsidR="0033566D" w:rsidRPr="000F3599" w:rsidRDefault="00ED6A1E" w:rsidP="000F3599">
      <w:pPr>
        <w:pStyle w:val="1fb"/>
        <w:rPr>
          <w:rFonts w:eastAsiaTheme="minorEastAsia"/>
          <w:lang w:val="ru-RU" w:eastAsia="ru-RU"/>
        </w:rPr>
      </w:pPr>
      <w:hyperlink w:anchor="_Toc88227543" w:history="1">
        <w:r w:rsidR="0033566D" w:rsidRPr="000F3599">
          <w:rPr>
            <w:rStyle w:val="a7"/>
            <w:color w:val="auto"/>
          </w:rPr>
          <w:t>V</w:t>
        </w:r>
        <w:r w:rsidR="0033566D" w:rsidRPr="000F3599">
          <w:rPr>
            <w:rStyle w:val="a7"/>
            <w:color w:val="auto"/>
            <w:lang w:val="ru-RU"/>
          </w:rPr>
          <w:t xml:space="preserve">. </w:t>
        </w:r>
        <w:r w:rsidR="0033566D" w:rsidRPr="000F3599">
          <w:rPr>
            <w:rStyle w:val="a7"/>
            <w:color w:val="auto"/>
          </w:rPr>
          <w:t xml:space="preserve">Досудебный (внесудебный) порядок обжалования  решений и действий (бездействия) </w:t>
        </w:r>
        <w:r w:rsidR="0033566D" w:rsidRPr="000F3599">
          <w:rPr>
            <w:rStyle w:val="a7"/>
            <w:color w:val="auto"/>
            <w:lang w:val="ru-RU"/>
          </w:rPr>
          <w:t>Администрации</w:t>
        </w:r>
        <w:r w:rsidR="0033566D" w:rsidRPr="000F3599">
          <w:rPr>
            <w:rStyle w:val="a7"/>
            <w:color w:val="auto"/>
          </w:rPr>
          <w:t xml:space="preserve">, </w:t>
        </w:r>
        <w:r w:rsidR="0033566D" w:rsidRPr="000F3599">
          <w:rPr>
            <w:rStyle w:val="a7"/>
            <w:color w:val="auto"/>
            <w:lang w:val="ru-RU"/>
          </w:rPr>
          <w:t>должностных лиц Администрации</w:t>
        </w:r>
        <w:r w:rsidR="0033566D" w:rsidRPr="000F3599">
          <w:rPr>
            <w:rStyle w:val="a7"/>
            <w:color w:val="auto"/>
          </w:rPr>
          <w:t>, МФЦ, </w:t>
        </w:r>
        <w:r w:rsidR="0033566D" w:rsidRPr="000F3599">
          <w:rPr>
            <w:rStyle w:val="a7"/>
            <w:color w:val="auto"/>
            <w:lang w:val="ru-RU"/>
          </w:rPr>
          <w:t>работников МФЦ</w:t>
        </w:r>
        <w:r w:rsidR="00AA1A6A" w:rsidRPr="000F3599">
          <w:rPr>
            <w:rStyle w:val="a7"/>
            <w:color w:val="auto"/>
            <w:lang w:val="ru-RU"/>
          </w:rPr>
          <w:t xml:space="preserve">                            </w:t>
        </w:r>
        <w:r w:rsidR="00D95889" w:rsidRPr="000F3599">
          <w:rPr>
            <w:rStyle w:val="a7"/>
            <w:color w:val="auto"/>
            <w:lang w:val="ru-RU"/>
          </w:rPr>
          <w:t xml:space="preserve">   </w:t>
        </w:r>
        <w:r w:rsidR="00AA1A6A" w:rsidRPr="000F3599">
          <w:rPr>
            <w:rStyle w:val="a7"/>
            <w:color w:val="auto"/>
            <w:lang w:val="ru-RU"/>
          </w:rPr>
          <w:t xml:space="preserve">   </w:t>
        </w:r>
        <w:r w:rsidR="0033566D" w:rsidRPr="000F3599">
          <w:rPr>
            <w:webHidden/>
          </w:rPr>
          <w:fldChar w:fldCharType="begin"/>
        </w:r>
        <w:r w:rsidR="0033566D" w:rsidRPr="000F3599">
          <w:rPr>
            <w:webHidden/>
          </w:rPr>
          <w:instrText xml:space="preserve"> PAGEREF _Toc88227543 \h </w:instrText>
        </w:r>
        <w:r w:rsidR="0033566D" w:rsidRPr="000F3599">
          <w:rPr>
            <w:webHidden/>
          </w:rPr>
        </w:r>
        <w:r w:rsidR="0033566D" w:rsidRPr="000F3599">
          <w:rPr>
            <w:webHidden/>
          </w:rPr>
          <w:fldChar w:fldCharType="separate"/>
        </w:r>
        <w:r w:rsidR="0033566D" w:rsidRPr="000F3599">
          <w:rPr>
            <w:webHidden/>
          </w:rPr>
          <w:t>2</w:t>
        </w:r>
        <w:r w:rsidR="00F53561">
          <w:rPr>
            <w:webHidden/>
            <w:lang w:val="ru-RU"/>
          </w:rPr>
          <w:t>3</w:t>
        </w:r>
        <w:r w:rsidR="0033566D" w:rsidRPr="000F3599">
          <w:rPr>
            <w:webHidden/>
          </w:rPr>
          <w:fldChar w:fldCharType="end"/>
        </w:r>
      </w:hyperlink>
    </w:p>
    <w:p w14:paraId="29AB2EFE" w14:textId="4706C667" w:rsidR="0033566D" w:rsidRPr="000F3599" w:rsidRDefault="00ED6A1E" w:rsidP="000F3599">
      <w:pPr>
        <w:pStyle w:val="2f7"/>
        <w:rPr>
          <w:rFonts w:eastAsiaTheme="minorEastAsia"/>
          <w:lang w:eastAsia="ru-RU"/>
        </w:rPr>
      </w:pPr>
      <w:hyperlink w:anchor="_Toc88227544" w:history="1">
        <w:r w:rsidR="0033566D" w:rsidRPr="000F3599">
          <w:rPr>
            <w:rStyle w:val="a7"/>
            <w:color w:val="auto"/>
            <w:lang w:eastAsia="ar-SA"/>
          </w:rPr>
          <w:t>28.</w:t>
        </w:r>
        <w:r w:rsidR="00AA1A6A" w:rsidRPr="000F3599">
          <w:rPr>
            <w:rFonts w:eastAsiaTheme="minorEastAsia"/>
            <w:lang w:eastAsia="ru-RU"/>
          </w:rPr>
          <w:t xml:space="preserve"> </w:t>
        </w:r>
        <w:r w:rsidR="0033566D" w:rsidRPr="000F3599">
          <w:rPr>
            <w:rStyle w:val="a7"/>
            <w:color w:val="auto"/>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AA1A6A" w:rsidRPr="000F3599">
          <w:rPr>
            <w:rStyle w:val="a7"/>
            <w:color w:val="auto"/>
          </w:rPr>
          <w:t xml:space="preserve">                                                                                                                          </w:t>
        </w:r>
        <w:r w:rsidR="00D95889" w:rsidRPr="000F3599">
          <w:rPr>
            <w:rStyle w:val="a7"/>
            <w:color w:val="auto"/>
          </w:rPr>
          <w:t xml:space="preserve">   </w:t>
        </w:r>
        <w:r w:rsidR="00AA1A6A" w:rsidRPr="000F3599">
          <w:rPr>
            <w:rStyle w:val="a7"/>
            <w:color w:val="auto"/>
          </w:rPr>
          <w:t xml:space="preserve">  </w:t>
        </w:r>
        <w:r w:rsidR="0033566D" w:rsidRPr="000F3599">
          <w:rPr>
            <w:webHidden/>
          </w:rPr>
          <w:fldChar w:fldCharType="begin"/>
        </w:r>
        <w:r w:rsidR="0033566D" w:rsidRPr="000F3599">
          <w:rPr>
            <w:webHidden/>
          </w:rPr>
          <w:instrText xml:space="preserve"> PAGEREF _Toc88227544 \h </w:instrText>
        </w:r>
        <w:r w:rsidR="0033566D" w:rsidRPr="000F3599">
          <w:rPr>
            <w:webHidden/>
          </w:rPr>
        </w:r>
        <w:r w:rsidR="0033566D" w:rsidRPr="000F3599">
          <w:rPr>
            <w:webHidden/>
          </w:rPr>
          <w:fldChar w:fldCharType="separate"/>
        </w:r>
        <w:r w:rsidR="0033566D" w:rsidRPr="000F3599">
          <w:rPr>
            <w:webHidden/>
          </w:rPr>
          <w:t>2</w:t>
        </w:r>
        <w:r w:rsidR="00F53561">
          <w:rPr>
            <w:webHidden/>
          </w:rPr>
          <w:t>4</w:t>
        </w:r>
        <w:r w:rsidR="0033566D" w:rsidRPr="000F3599">
          <w:rPr>
            <w:webHidden/>
          </w:rPr>
          <w:fldChar w:fldCharType="end"/>
        </w:r>
      </w:hyperlink>
    </w:p>
    <w:p w14:paraId="27368C2F" w14:textId="239928D6" w:rsidR="0033566D" w:rsidRPr="000F3599" w:rsidRDefault="00ED6A1E" w:rsidP="000F3599">
      <w:pPr>
        <w:pStyle w:val="2f7"/>
        <w:rPr>
          <w:rFonts w:eastAsiaTheme="minorEastAsia"/>
          <w:lang w:eastAsia="ru-RU"/>
        </w:rPr>
      </w:pPr>
      <w:hyperlink w:anchor="_Toc88227545" w:history="1">
        <w:r w:rsidR="0033566D" w:rsidRPr="000F3599">
          <w:rPr>
            <w:rStyle w:val="a7"/>
            <w:color w:val="auto"/>
          </w:rPr>
          <w:t>29.</w:t>
        </w:r>
        <w:r w:rsidR="00AA1A6A" w:rsidRPr="000F3599">
          <w:rPr>
            <w:rFonts w:eastAsiaTheme="minorEastAsia"/>
            <w:lang w:eastAsia="ru-RU"/>
          </w:rPr>
          <w:t xml:space="preserve"> </w:t>
        </w:r>
        <w:r w:rsidR="0033566D" w:rsidRPr="000F3599">
          <w:rPr>
            <w:rStyle w:val="a7"/>
            <w:color w:val="auto"/>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AA1A6A" w:rsidRPr="000F3599">
          <w:rPr>
            <w:rStyle w:val="a7"/>
            <w:color w:val="auto"/>
          </w:rPr>
          <w:t xml:space="preserve">  </w:t>
        </w:r>
        <w:r w:rsidR="000F3599">
          <w:rPr>
            <w:rStyle w:val="a7"/>
            <w:color w:val="auto"/>
          </w:rPr>
          <w:t xml:space="preserve">  </w:t>
        </w:r>
        <w:r w:rsidR="00AA1A6A" w:rsidRPr="000F3599">
          <w:rPr>
            <w:rStyle w:val="a7"/>
            <w:color w:val="auto"/>
          </w:rPr>
          <w:t xml:space="preserve">         </w:t>
        </w:r>
        <w:r w:rsidR="0033566D" w:rsidRPr="000F3599">
          <w:rPr>
            <w:webHidden/>
          </w:rPr>
          <w:fldChar w:fldCharType="begin"/>
        </w:r>
        <w:r w:rsidR="0033566D" w:rsidRPr="000F3599">
          <w:rPr>
            <w:webHidden/>
          </w:rPr>
          <w:instrText xml:space="preserve"> PAGEREF _Toc88227545 \h </w:instrText>
        </w:r>
        <w:r w:rsidR="0033566D" w:rsidRPr="000F3599">
          <w:rPr>
            <w:webHidden/>
          </w:rPr>
        </w:r>
        <w:r w:rsidR="0033566D" w:rsidRPr="000F3599">
          <w:rPr>
            <w:webHidden/>
          </w:rPr>
          <w:fldChar w:fldCharType="separate"/>
        </w:r>
        <w:r w:rsidR="0033566D" w:rsidRPr="000F3599">
          <w:rPr>
            <w:webHidden/>
          </w:rPr>
          <w:t>2</w:t>
        </w:r>
        <w:r w:rsidR="00F53561">
          <w:rPr>
            <w:webHidden/>
          </w:rPr>
          <w:t>7</w:t>
        </w:r>
        <w:r w:rsidR="0033566D" w:rsidRPr="000F3599">
          <w:rPr>
            <w:webHidden/>
          </w:rPr>
          <w:fldChar w:fldCharType="end"/>
        </w:r>
      </w:hyperlink>
    </w:p>
    <w:p w14:paraId="72ACAC9B" w14:textId="7DCF49F8" w:rsidR="0033566D" w:rsidRPr="000F3599" w:rsidRDefault="00ED6A1E" w:rsidP="000F3599">
      <w:pPr>
        <w:pStyle w:val="2f7"/>
        <w:rPr>
          <w:rFonts w:eastAsiaTheme="minorEastAsia"/>
          <w:lang w:eastAsia="ru-RU"/>
        </w:rPr>
      </w:pPr>
      <w:hyperlink w:anchor="_Toc88227546" w:history="1">
        <w:r w:rsidR="0033566D" w:rsidRPr="000F3599">
          <w:rPr>
            <w:rStyle w:val="a7"/>
            <w:color w:val="auto"/>
          </w:rPr>
          <w:t>30.</w:t>
        </w:r>
        <w:r w:rsidR="005E1554">
          <w:rPr>
            <w:rStyle w:val="a7"/>
            <w:color w:val="auto"/>
          </w:rPr>
          <w:t xml:space="preserve"> </w:t>
        </w:r>
        <w:r w:rsidR="0033566D" w:rsidRPr="000F3599">
          <w:rPr>
            <w:rStyle w:val="a7"/>
            <w:color w:val="auto"/>
          </w:rPr>
          <w:t>Способы информирования Заявителей о порядке подачи  и рассмотрения жалобы, в том числе с использованием ЕПГУ, РПГУ</w:t>
        </w:r>
        <w:r w:rsidR="00AA1A6A" w:rsidRPr="000F3599">
          <w:rPr>
            <w:rStyle w:val="a7"/>
            <w:color w:val="auto"/>
          </w:rPr>
          <w:t xml:space="preserve">                                                                                                          </w:t>
        </w:r>
        <w:r w:rsidR="00D95889" w:rsidRPr="000F3599">
          <w:rPr>
            <w:rStyle w:val="a7"/>
            <w:color w:val="auto"/>
          </w:rPr>
          <w:t xml:space="preserve">       </w:t>
        </w:r>
        <w:r w:rsidR="00AA1A6A" w:rsidRPr="000F3599">
          <w:rPr>
            <w:rStyle w:val="a7"/>
            <w:color w:val="auto"/>
          </w:rPr>
          <w:t xml:space="preserve">   </w:t>
        </w:r>
        <w:r w:rsidR="00F53561">
          <w:rPr>
            <w:webHidden/>
          </w:rPr>
          <w:t>28</w:t>
        </w:r>
      </w:hyperlink>
    </w:p>
    <w:p w14:paraId="6566A5BA" w14:textId="76E5B0CE" w:rsidR="0033566D" w:rsidRPr="000F3599" w:rsidRDefault="00ED6A1E" w:rsidP="000F3599">
      <w:pPr>
        <w:pStyle w:val="2f7"/>
        <w:rPr>
          <w:rFonts w:eastAsiaTheme="minorEastAsia"/>
          <w:lang w:eastAsia="ru-RU"/>
        </w:rPr>
      </w:pPr>
      <w:hyperlink w:anchor="_Toc88227547" w:history="1">
        <w:r w:rsidR="0033566D" w:rsidRPr="000F3599">
          <w:rPr>
            <w:rStyle w:val="a7"/>
            <w:color w:val="auto"/>
          </w:rPr>
          <w:t>31.</w:t>
        </w:r>
        <w:r w:rsidR="00AA1A6A" w:rsidRPr="000F3599">
          <w:rPr>
            <w:rFonts w:eastAsiaTheme="minorEastAsia"/>
            <w:lang w:eastAsia="ru-RU"/>
          </w:rPr>
          <w:t xml:space="preserve"> </w:t>
        </w:r>
        <w:r w:rsidR="0033566D" w:rsidRPr="000F3599">
          <w:rPr>
            <w:rStyle w:val="a7"/>
            <w:color w:val="auto"/>
          </w:rPr>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r w:rsidR="00AA1A6A" w:rsidRPr="000F3599">
          <w:rPr>
            <w:rStyle w:val="a7"/>
            <w:color w:val="auto"/>
          </w:rPr>
          <w:t xml:space="preserve">                                                                                          </w:t>
        </w:r>
        <w:r w:rsidR="00905352" w:rsidRPr="000F3599">
          <w:rPr>
            <w:rStyle w:val="a7"/>
            <w:color w:val="auto"/>
          </w:rPr>
          <w:t xml:space="preserve">   </w:t>
        </w:r>
        <w:r w:rsidR="00AA1A6A" w:rsidRPr="000F3599">
          <w:rPr>
            <w:rStyle w:val="a7"/>
            <w:color w:val="auto"/>
          </w:rPr>
          <w:t xml:space="preserve">   </w:t>
        </w:r>
        <w:r w:rsidR="0033566D" w:rsidRPr="000F3599">
          <w:rPr>
            <w:webHidden/>
          </w:rPr>
          <w:fldChar w:fldCharType="begin"/>
        </w:r>
        <w:r w:rsidR="0033566D" w:rsidRPr="000F3599">
          <w:rPr>
            <w:webHidden/>
          </w:rPr>
          <w:instrText xml:space="preserve"> PAGEREF _Toc88227547 \h </w:instrText>
        </w:r>
        <w:r w:rsidR="0033566D" w:rsidRPr="000F3599">
          <w:rPr>
            <w:webHidden/>
          </w:rPr>
        </w:r>
        <w:r w:rsidR="0033566D" w:rsidRPr="000F3599">
          <w:rPr>
            <w:webHidden/>
          </w:rPr>
          <w:fldChar w:fldCharType="separate"/>
        </w:r>
        <w:r w:rsidR="00F53561">
          <w:rPr>
            <w:webHidden/>
          </w:rPr>
          <w:t>29</w:t>
        </w:r>
        <w:r w:rsidR="0033566D" w:rsidRPr="000F3599">
          <w:rPr>
            <w:webHidden/>
          </w:rPr>
          <w:fldChar w:fldCharType="end"/>
        </w:r>
      </w:hyperlink>
    </w:p>
    <w:p w14:paraId="2DF0AE4F" w14:textId="389958D0" w:rsidR="0033566D" w:rsidRPr="000F3599" w:rsidRDefault="00ED6A1E" w:rsidP="000F3599">
      <w:pPr>
        <w:pStyle w:val="1fb"/>
        <w:rPr>
          <w:rFonts w:eastAsiaTheme="minorEastAsia"/>
          <w:lang w:eastAsia="ru-RU"/>
        </w:rPr>
      </w:pPr>
      <w:hyperlink w:anchor="_Toc88227548" w:history="1">
        <w:r w:rsidR="0033566D" w:rsidRPr="000F3599">
          <w:rPr>
            <w:rStyle w:val="a7"/>
            <w:color w:val="auto"/>
          </w:rPr>
          <w:t xml:space="preserve">Приложение </w:t>
        </w:r>
        <w:r w:rsidR="0033566D" w:rsidRPr="000F3599">
          <w:rPr>
            <w:rStyle w:val="a7"/>
            <w:color w:val="auto"/>
            <w:lang w:val="ru-RU"/>
          </w:rPr>
          <w:t>1</w:t>
        </w:r>
        <w:r w:rsidR="00AA1A6A" w:rsidRPr="000F3599">
          <w:rPr>
            <w:rStyle w:val="a7"/>
            <w:color w:val="auto"/>
            <w:lang w:val="ru-RU"/>
          </w:rPr>
          <w:t xml:space="preserve">                                                                                                                                           </w:t>
        </w:r>
        <w:r w:rsidR="00905352" w:rsidRPr="000F3599">
          <w:rPr>
            <w:rStyle w:val="a7"/>
            <w:color w:val="auto"/>
            <w:lang w:val="ru-RU"/>
          </w:rPr>
          <w:t xml:space="preserve">   </w:t>
        </w:r>
        <w:r w:rsidR="00AA1A6A" w:rsidRPr="000F3599">
          <w:rPr>
            <w:rStyle w:val="a7"/>
            <w:color w:val="auto"/>
            <w:lang w:val="ru-RU"/>
          </w:rPr>
          <w:t xml:space="preserve"> </w:t>
        </w:r>
        <w:r w:rsidR="0033566D" w:rsidRPr="000F3599">
          <w:rPr>
            <w:webHidden/>
          </w:rPr>
          <w:fldChar w:fldCharType="begin"/>
        </w:r>
        <w:r w:rsidR="0033566D" w:rsidRPr="000F3599">
          <w:rPr>
            <w:webHidden/>
          </w:rPr>
          <w:instrText xml:space="preserve"> PAGEREF _Toc88227548 \h </w:instrText>
        </w:r>
        <w:r w:rsidR="0033566D" w:rsidRPr="000F3599">
          <w:rPr>
            <w:webHidden/>
          </w:rPr>
        </w:r>
        <w:r w:rsidR="0033566D" w:rsidRPr="000F3599">
          <w:rPr>
            <w:webHidden/>
          </w:rPr>
          <w:fldChar w:fldCharType="separate"/>
        </w:r>
        <w:r w:rsidR="0033566D" w:rsidRPr="000F3599">
          <w:rPr>
            <w:webHidden/>
          </w:rPr>
          <w:t>3</w:t>
        </w:r>
        <w:r w:rsidR="00F53561">
          <w:rPr>
            <w:webHidden/>
            <w:lang w:val="ru-RU"/>
          </w:rPr>
          <w:t>0</w:t>
        </w:r>
        <w:r w:rsidR="0033566D" w:rsidRPr="000F3599">
          <w:rPr>
            <w:webHidden/>
          </w:rPr>
          <w:fldChar w:fldCharType="end"/>
        </w:r>
      </w:hyperlink>
    </w:p>
    <w:p w14:paraId="4D0DE232" w14:textId="520800A6" w:rsidR="0033566D" w:rsidRPr="000F3599" w:rsidRDefault="00ED6A1E" w:rsidP="000F3599">
      <w:pPr>
        <w:pStyle w:val="1fb"/>
        <w:rPr>
          <w:rFonts w:eastAsiaTheme="minorEastAsia"/>
          <w:lang w:eastAsia="ru-RU"/>
        </w:rPr>
      </w:pPr>
      <w:hyperlink w:anchor="_Toc88227551" w:history="1">
        <w:r w:rsidR="0033566D" w:rsidRPr="000F3599">
          <w:rPr>
            <w:rStyle w:val="a7"/>
            <w:color w:val="auto"/>
          </w:rPr>
          <w:t xml:space="preserve">Приложение </w:t>
        </w:r>
        <w:r w:rsidR="0033566D" w:rsidRPr="000F3599">
          <w:rPr>
            <w:rStyle w:val="a7"/>
            <w:color w:val="auto"/>
            <w:lang w:val="ru-RU"/>
          </w:rPr>
          <w:t>2</w:t>
        </w:r>
        <w:r w:rsidR="00AA1A6A" w:rsidRPr="000F3599">
          <w:rPr>
            <w:rStyle w:val="a7"/>
            <w:color w:val="auto"/>
            <w:lang w:val="ru-RU"/>
          </w:rPr>
          <w:t xml:space="preserve">                                                                                                                                           </w:t>
        </w:r>
        <w:r w:rsidR="00905352" w:rsidRPr="000F3599">
          <w:rPr>
            <w:rStyle w:val="a7"/>
            <w:color w:val="auto"/>
            <w:lang w:val="ru-RU"/>
          </w:rPr>
          <w:t xml:space="preserve">    </w:t>
        </w:r>
        <w:r w:rsidR="0033566D" w:rsidRPr="000F3599">
          <w:rPr>
            <w:webHidden/>
          </w:rPr>
          <w:fldChar w:fldCharType="begin"/>
        </w:r>
        <w:r w:rsidR="0033566D" w:rsidRPr="000F3599">
          <w:rPr>
            <w:webHidden/>
          </w:rPr>
          <w:instrText xml:space="preserve"> PAGEREF _Toc88227551 \h </w:instrText>
        </w:r>
        <w:r w:rsidR="0033566D" w:rsidRPr="000F3599">
          <w:rPr>
            <w:webHidden/>
          </w:rPr>
        </w:r>
        <w:r w:rsidR="0033566D" w:rsidRPr="000F3599">
          <w:rPr>
            <w:webHidden/>
          </w:rPr>
          <w:fldChar w:fldCharType="separate"/>
        </w:r>
        <w:r w:rsidR="0033566D" w:rsidRPr="000F3599">
          <w:rPr>
            <w:webHidden/>
          </w:rPr>
          <w:t>3</w:t>
        </w:r>
        <w:r w:rsidR="00F53561">
          <w:rPr>
            <w:webHidden/>
            <w:lang w:val="ru-RU"/>
          </w:rPr>
          <w:t>1</w:t>
        </w:r>
        <w:r w:rsidR="0033566D" w:rsidRPr="000F3599">
          <w:rPr>
            <w:webHidden/>
          </w:rPr>
          <w:fldChar w:fldCharType="end"/>
        </w:r>
      </w:hyperlink>
    </w:p>
    <w:p w14:paraId="678D0487" w14:textId="62856548" w:rsidR="0033566D" w:rsidRPr="000F3599" w:rsidRDefault="00ED6A1E" w:rsidP="000F3599">
      <w:pPr>
        <w:pStyle w:val="1fb"/>
        <w:rPr>
          <w:rFonts w:eastAsiaTheme="minorEastAsia"/>
          <w:lang w:eastAsia="ru-RU"/>
        </w:rPr>
      </w:pPr>
      <w:hyperlink w:anchor="_Toc88227554" w:history="1">
        <w:r w:rsidR="0033566D" w:rsidRPr="000F3599">
          <w:rPr>
            <w:rStyle w:val="a7"/>
            <w:color w:val="auto"/>
          </w:rPr>
          <w:t xml:space="preserve">Приложение </w:t>
        </w:r>
        <w:r w:rsidR="0033566D" w:rsidRPr="000F3599">
          <w:rPr>
            <w:rStyle w:val="a7"/>
            <w:color w:val="auto"/>
            <w:lang w:val="ru-RU"/>
          </w:rPr>
          <w:t>3</w:t>
        </w:r>
        <w:r w:rsidR="00492FCF" w:rsidRPr="000F3599">
          <w:rPr>
            <w:rStyle w:val="a7"/>
            <w:color w:val="auto"/>
            <w:lang w:val="ru-RU"/>
          </w:rPr>
          <w:t xml:space="preserve">                                                                                                                                           </w:t>
        </w:r>
        <w:r w:rsidR="00905352" w:rsidRPr="000F3599">
          <w:rPr>
            <w:rStyle w:val="a7"/>
            <w:color w:val="auto"/>
            <w:lang w:val="ru-RU"/>
          </w:rPr>
          <w:t xml:space="preserve">   </w:t>
        </w:r>
        <w:r w:rsidR="00492FCF" w:rsidRPr="000F3599">
          <w:rPr>
            <w:rStyle w:val="a7"/>
            <w:color w:val="auto"/>
            <w:lang w:val="ru-RU"/>
          </w:rPr>
          <w:t xml:space="preserve"> </w:t>
        </w:r>
        <w:r w:rsidR="0033566D" w:rsidRPr="000F3599">
          <w:rPr>
            <w:webHidden/>
          </w:rPr>
          <w:fldChar w:fldCharType="begin"/>
        </w:r>
        <w:r w:rsidR="0033566D" w:rsidRPr="000F3599">
          <w:rPr>
            <w:webHidden/>
          </w:rPr>
          <w:instrText xml:space="preserve"> PAGEREF _Toc88227554 \h </w:instrText>
        </w:r>
        <w:r w:rsidR="0033566D" w:rsidRPr="000F3599">
          <w:rPr>
            <w:webHidden/>
          </w:rPr>
        </w:r>
        <w:r w:rsidR="0033566D" w:rsidRPr="000F3599">
          <w:rPr>
            <w:webHidden/>
          </w:rPr>
          <w:fldChar w:fldCharType="separate"/>
        </w:r>
        <w:r w:rsidR="0033566D" w:rsidRPr="000F3599">
          <w:rPr>
            <w:webHidden/>
          </w:rPr>
          <w:t>3</w:t>
        </w:r>
        <w:r w:rsidR="00F53561">
          <w:rPr>
            <w:webHidden/>
            <w:lang w:val="ru-RU"/>
          </w:rPr>
          <w:t>2</w:t>
        </w:r>
        <w:r w:rsidR="0033566D" w:rsidRPr="000F3599">
          <w:rPr>
            <w:webHidden/>
          </w:rPr>
          <w:fldChar w:fldCharType="end"/>
        </w:r>
      </w:hyperlink>
    </w:p>
    <w:p w14:paraId="4CB86AAB" w14:textId="2B0595BC" w:rsidR="0033566D" w:rsidRPr="000F3599" w:rsidRDefault="00ED6A1E" w:rsidP="000F3599">
      <w:pPr>
        <w:pStyle w:val="1fb"/>
        <w:rPr>
          <w:rFonts w:eastAsiaTheme="minorEastAsia"/>
          <w:lang w:val="ru-RU" w:eastAsia="ru-RU"/>
        </w:rPr>
      </w:pPr>
      <w:hyperlink w:anchor="_Toc88227557" w:history="1">
        <w:r w:rsidR="0033566D" w:rsidRPr="000F3599">
          <w:rPr>
            <w:rStyle w:val="a7"/>
            <w:color w:val="auto"/>
          </w:rPr>
          <w:t xml:space="preserve">Приложение </w:t>
        </w:r>
        <w:r w:rsidR="0033566D" w:rsidRPr="000F3599">
          <w:rPr>
            <w:rStyle w:val="a7"/>
            <w:color w:val="auto"/>
            <w:lang w:val="ru-RU"/>
          </w:rPr>
          <w:t>4</w:t>
        </w:r>
        <w:r w:rsidR="00492FCF" w:rsidRPr="000F3599">
          <w:rPr>
            <w:webHidden/>
          </w:rPr>
          <w:t xml:space="preserve">                                                                                                                                           </w:t>
        </w:r>
        <w:r w:rsidR="00905352" w:rsidRPr="000F3599">
          <w:rPr>
            <w:webHidden/>
            <w:lang w:val="ru-RU"/>
          </w:rPr>
          <w:t xml:space="preserve">   </w:t>
        </w:r>
        <w:r w:rsidR="0033566D" w:rsidRPr="000F3599">
          <w:rPr>
            <w:webHidden/>
          </w:rPr>
          <w:fldChar w:fldCharType="begin"/>
        </w:r>
        <w:r w:rsidR="0033566D" w:rsidRPr="000F3599">
          <w:rPr>
            <w:webHidden/>
          </w:rPr>
          <w:instrText xml:space="preserve"> PAGEREF _Toc88227557 \h </w:instrText>
        </w:r>
        <w:r w:rsidR="0033566D" w:rsidRPr="000F3599">
          <w:rPr>
            <w:webHidden/>
          </w:rPr>
        </w:r>
        <w:r w:rsidR="0033566D" w:rsidRPr="000F3599">
          <w:rPr>
            <w:webHidden/>
          </w:rPr>
          <w:fldChar w:fldCharType="separate"/>
        </w:r>
        <w:r w:rsidR="0033566D" w:rsidRPr="000F3599">
          <w:rPr>
            <w:webHidden/>
          </w:rPr>
          <w:t>3</w:t>
        </w:r>
        <w:r w:rsidR="00F53561">
          <w:rPr>
            <w:webHidden/>
            <w:lang w:val="ru-RU"/>
          </w:rPr>
          <w:t>3</w:t>
        </w:r>
        <w:r w:rsidR="0033566D" w:rsidRPr="000F3599">
          <w:rPr>
            <w:webHidden/>
          </w:rPr>
          <w:fldChar w:fldCharType="end"/>
        </w:r>
      </w:hyperlink>
    </w:p>
    <w:p w14:paraId="25463407" w14:textId="1F465226" w:rsidR="0033566D" w:rsidRPr="000F3599" w:rsidRDefault="00ED6A1E" w:rsidP="000F3599">
      <w:pPr>
        <w:pStyle w:val="1fb"/>
        <w:rPr>
          <w:rFonts w:eastAsiaTheme="minorEastAsia"/>
          <w:lang w:eastAsia="ru-RU"/>
        </w:rPr>
      </w:pPr>
      <w:hyperlink w:anchor="_Toc88227559" w:history="1">
        <w:r w:rsidR="0033566D" w:rsidRPr="000F3599">
          <w:rPr>
            <w:rStyle w:val="a7"/>
            <w:color w:val="auto"/>
          </w:rPr>
          <w:t xml:space="preserve">Приложение </w:t>
        </w:r>
        <w:r w:rsidR="0033566D" w:rsidRPr="000F3599">
          <w:rPr>
            <w:rStyle w:val="a7"/>
            <w:color w:val="auto"/>
            <w:lang w:val="ru-RU"/>
          </w:rPr>
          <w:t>5</w:t>
        </w:r>
        <w:r w:rsidR="00492FCF" w:rsidRPr="000F3599">
          <w:rPr>
            <w:rStyle w:val="a7"/>
            <w:color w:val="auto"/>
            <w:lang w:val="ru-RU"/>
          </w:rPr>
          <w:t xml:space="preserve">                                                                                                                                           </w:t>
        </w:r>
        <w:r w:rsidR="00905352" w:rsidRPr="000F3599">
          <w:rPr>
            <w:rStyle w:val="a7"/>
            <w:color w:val="auto"/>
            <w:lang w:val="ru-RU"/>
          </w:rPr>
          <w:t xml:space="preserve">   </w:t>
        </w:r>
        <w:r w:rsidR="0033566D" w:rsidRPr="000F3599">
          <w:rPr>
            <w:webHidden/>
          </w:rPr>
          <w:fldChar w:fldCharType="begin"/>
        </w:r>
        <w:r w:rsidR="0033566D" w:rsidRPr="000F3599">
          <w:rPr>
            <w:webHidden/>
          </w:rPr>
          <w:instrText xml:space="preserve"> PAGEREF _Toc88227559 \h </w:instrText>
        </w:r>
        <w:r w:rsidR="0033566D" w:rsidRPr="000F3599">
          <w:rPr>
            <w:webHidden/>
          </w:rPr>
        </w:r>
        <w:r w:rsidR="0033566D" w:rsidRPr="000F3599">
          <w:rPr>
            <w:webHidden/>
          </w:rPr>
          <w:fldChar w:fldCharType="separate"/>
        </w:r>
        <w:r w:rsidR="0033566D" w:rsidRPr="000F3599">
          <w:rPr>
            <w:webHidden/>
          </w:rPr>
          <w:t>3</w:t>
        </w:r>
        <w:r w:rsidR="00F53561">
          <w:rPr>
            <w:webHidden/>
            <w:lang w:val="ru-RU"/>
          </w:rPr>
          <w:t>4</w:t>
        </w:r>
        <w:r w:rsidR="0033566D" w:rsidRPr="000F3599">
          <w:rPr>
            <w:webHidden/>
          </w:rPr>
          <w:fldChar w:fldCharType="end"/>
        </w:r>
      </w:hyperlink>
    </w:p>
    <w:p w14:paraId="5F7F14EF" w14:textId="57A93399" w:rsidR="0033566D" w:rsidRPr="000F3599" w:rsidRDefault="00ED6A1E" w:rsidP="000F3599">
      <w:pPr>
        <w:pStyle w:val="1fb"/>
        <w:rPr>
          <w:rFonts w:eastAsiaTheme="minorEastAsia"/>
          <w:lang w:eastAsia="ru-RU"/>
        </w:rPr>
      </w:pPr>
      <w:hyperlink w:anchor="_Toc88227561" w:history="1">
        <w:r w:rsidR="0033566D" w:rsidRPr="000F3599">
          <w:rPr>
            <w:rStyle w:val="a7"/>
            <w:color w:val="auto"/>
          </w:rPr>
          <w:t xml:space="preserve">Приложение </w:t>
        </w:r>
        <w:r w:rsidR="0033566D" w:rsidRPr="000F3599">
          <w:rPr>
            <w:rStyle w:val="a7"/>
            <w:color w:val="auto"/>
            <w:lang w:val="ru-RU"/>
          </w:rPr>
          <w:t>6</w:t>
        </w:r>
        <w:r w:rsidR="00EF06A6" w:rsidRPr="000F3599">
          <w:rPr>
            <w:rStyle w:val="a7"/>
            <w:color w:val="auto"/>
            <w:lang w:val="ru-RU"/>
          </w:rPr>
          <w:t xml:space="preserve">                                                                                                                                           </w:t>
        </w:r>
        <w:r w:rsidR="00905352" w:rsidRPr="000F3599">
          <w:rPr>
            <w:rStyle w:val="a7"/>
            <w:color w:val="auto"/>
            <w:lang w:val="ru-RU"/>
          </w:rPr>
          <w:t xml:space="preserve">    </w:t>
        </w:r>
        <w:r w:rsidR="00F53561">
          <w:rPr>
            <w:webHidden/>
            <w:lang w:val="ru-RU"/>
          </w:rPr>
          <w:t>38</w:t>
        </w:r>
      </w:hyperlink>
    </w:p>
    <w:p w14:paraId="7289E902" w14:textId="10EFE4E0" w:rsidR="0033566D" w:rsidRPr="000F3599" w:rsidRDefault="00ED6A1E" w:rsidP="000F3599">
      <w:pPr>
        <w:pStyle w:val="1fb"/>
        <w:rPr>
          <w:rFonts w:eastAsiaTheme="minorEastAsia"/>
          <w:lang w:val="ru-RU" w:eastAsia="ru-RU"/>
        </w:rPr>
      </w:pPr>
      <w:hyperlink w:anchor="_Toc88227564" w:history="1">
        <w:r w:rsidR="0033566D" w:rsidRPr="000F3599">
          <w:rPr>
            <w:rStyle w:val="a7"/>
            <w:color w:val="auto"/>
          </w:rPr>
          <w:t xml:space="preserve">Приложение </w:t>
        </w:r>
        <w:r w:rsidR="0033566D" w:rsidRPr="000F3599">
          <w:rPr>
            <w:rStyle w:val="a7"/>
            <w:color w:val="auto"/>
            <w:lang w:val="ru-RU"/>
          </w:rPr>
          <w:t>7</w:t>
        </w:r>
        <w:r w:rsidR="00EF06A6" w:rsidRPr="000F3599">
          <w:rPr>
            <w:webHidden/>
          </w:rPr>
          <w:t xml:space="preserve">                                                                                                                                            </w:t>
        </w:r>
        <w:r w:rsidR="00905352" w:rsidRPr="000F3599">
          <w:rPr>
            <w:webHidden/>
            <w:lang w:val="ru-RU"/>
          </w:rPr>
          <w:t xml:space="preserve">  </w:t>
        </w:r>
        <w:r w:rsidR="0033566D" w:rsidRPr="000F3599">
          <w:rPr>
            <w:webHidden/>
          </w:rPr>
          <w:fldChar w:fldCharType="begin"/>
        </w:r>
        <w:r w:rsidR="0033566D" w:rsidRPr="000F3599">
          <w:rPr>
            <w:webHidden/>
          </w:rPr>
          <w:instrText xml:space="preserve"> PAGEREF _Toc88227564 \h </w:instrText>
        </w:r>
        <w:r w:rsidR="0033566D" w:rsidRPr="000F3599">
          <w:rPr>
            <w:webHidden/>
          </w:rPr>
        </w:r>
        <w:r w:rsidR="0033566D" w:rsidRPr="000F3599">
          <w:rPr>
            <w:webHidden/>
          </w:rPr>
          <w:fldChar w:fldCharType="separate"/>
        </w:r>
        <w:r w:rsidR="0033566D" w:rsidRPr="000F3599">
          <w:rPr>
            <w:webHidden/>
          </w:rPr>
          <w:t>4</w:t>
        </w:r>
        <w:r w:rsidR="00F53561">
          <w:rPr>
            <w:webHidden/>
            <w:lang w:val="ru-RU"/>
          </w:rPr>
          <w:t>2</w:t>
        </w:r>
        <w:r w:rsidR="0033566D" w:rsidRPr="000F3599">
          <w:rPr>
            <w:webHidden/>
          </w:rPr>
          <w:fldChar w:fldCharType="end"/>
        </w:r>
      </w:hyperlink>
    </w:p>
    <w:p w14:paraId="56F8ECBC" w14:textId="60264DCF" w:rsidR="0033566D" w:rsidRPr="000F3599" w:rsidRDefault="00ED6A1E" w:rsidP="000F3599">
      <w:pPr>
        <w:pStyle w:val="1fb"/>
        <w:rPr>
          <w:rFonts w:eastAsiaTheme="minorEastAsia"/>
          <w:lang w:val="ru-RU" w:eastAsia="ru-RU"/>
        </w:rPr>
      </w:pPr>
      <w:hyperlink w:anchor="_Toc88227567" w:history="1">
        <w:r w:rsidR="0033566D" w:rsidRPr="000F3599">
          <w:rPr>
            <w:rStyle w:val="a7"/>
            <w:color w:val="auto"/>
          </w:rPr>
          <w:t>Приложение 8</w:t>
        </w:r>
        <w:r w:rsidR="00EF06A6" w:rsidRPr="000F3599">
          <w:rPr>
            <w:webHidden/>
          </w:rPr>
          <w:t xml:space="preserve">                                                                                                                                            </w:t>
        </w:r>
        <w:r w:rsidR="00905352" w:rsidRPr="000F3599">
          <w:rPr>
            <w:webHidden/>
            <w:lang w:val="ru-RU"/>
          </w:rPr>
          <w:t xml:space="preserve">   </w:t>
        </w:r>
        <w:r w:rsidR="0033566D" w:rsidRPr="000F3599">
          <w:rPr>
            <w:webHidden/>
          </w:rPr>
          <w:fldChar w:fldCharType="begin"/>
        </w:r>
        <w:r w:rsidR="0033566D" w:rsidRPr="000F3599">
          <w:rPr>
            <w:webHidden/>
          </w:rPr>
          <w:instrText xml:space="preserve"> PAGEREF _Toc88227567 \h </w:instrText>
        </w:r>
        <w:r w:rsidR="0033566D" w:rsidRPr="000F3599">
          <w:rPr>
            <w:webHidden/>
          </w:rPr>
        </w:r>
        <w:r w:rsidR="0033566D" w:rsidRPr="000F3599">
          <w:rPr>
            <w:webHidden/>
          </w:rPr>
          <w:fldChar w:fldCharType="separate"/>
        </w:r>
        <w:r w:rsidR="0033566D" w:rsidRPr="000F3599">
          <w:rPr>
            <w:webHidden/>
          </w:rPr>
          <w:t>4</w:t>
        </w:r>
        <w:r w:rsidR="00F53561">
          <w:rPr>
            <w:webHidden/>
            <w:lang w:val="ru-RU"/>
          </w:rPr>
          <w:t>3</w:t>
        </w:r>
        <w:r w:rsidR="0033566D" w:rsidRPr="000F3599">
          <w:rPr>
            <w:webHidden/>
          </w:rPr>
          <w:fldChar w:fldCharType="end"/>
        </w:r>
      </w:hyperlink>
    </w:p>
    <w:p w14:paraId="3B85BEBB" w14:textId="3828A518" w:rsidR="0033566D" w:rsidRPr="000F3599" w:rsidRDefault="00ED6A1E" w:rsidP="000F3599">
      <w:pPr>
        <w:pStyle w:val="1fb"/>
        <w:rPr>
          <w:rFonts w:eastAsiaTheme="minorEastAsia"/>
          <w:lang w:val="ru-RU" w:eastAsia="ru-RU"/>
        </w:rPr>
      </w:pPr>
      <w:hyperlink w:anchor="_Toc88227570" w:history="1">
        <w:r w:rsidR="0033566D" w:rsidRPr="000F3599">
          <w:rPr>
            <w:rStyle w:val="a7"/>
            <w:color w:val="auto"/>
            <w:lang w:val="x-none"/>
          </w:rPr>
          <w:t xml:space="preserve">Приложение </w:t>
        </w:r>
        <w:r w:rsidR="0033566D" w:rsidRPr="000F3599">
          <w:rPr>
            <w:rStyle w:val="a7"/>
            <w:color w:val="auto"/>
          </w:rPr>
          <w:t>9</w:t>
        </w:r>
        <w:r w:rsidR="00EF06A6" w:rsidRPr="000F3599">
          <w:rPr>
            <w:webHidden/>
          </w:rPr>
          <w:t xml:space="preserve">                                                                                                                                        </w:t>
        </w:r>
        <w:r w:rsidR="00905352" w:rsidRPr="000F3599">
          <w:rPr>
            <w:webHidden/>
            <w:lang w:val="ru-RU"/>
          </w:rPr>
          <w:t xml:space="preserve">    </w:t>
        </w:r>
        <w:r w:rsidR="00EF06A6" w:rsidRPr="000F3599">
          <w:rPr>
            <w:webHidden/>
          </w:rPr>
          <w:t xml:space="preserve">   </w:t>
        </w:r>
        <w:r w:rsidR="0033566D" w:rsidRPr="000F3599">
          <w:rPr>
            <w:webHidden/>
          </w:rPr>
          <w:fldChar w:fldCharType="begin"/>
        </w:r>
        <w:r w:rsidR="0033566D" w:rsidRPr="000F3599">
          <w:rPr>
            <w:webHidden/>
          </w:rPr>
          <w:instrText xml:space="preserve"> PAGEREF _Toc88227570 \h </w:instrText>
        </w:r>
        <w:r w:rsidR="0033566D" w:rsidRPr="000F3599">
          <w:rPr>
            <w:webHidden/>
          </w:rPr>
        </w:r>
        <w:r w:rsidR="0033566D" w:rsidRPr="000F3599">
          <w:rPr>
            <w:webHidden/>
          </w:rPr>
          <w:fldChar w:fldCharType="separate"/>
        </w:r>
        <w:r w:rsidR="0033566D" w:rsidRPr="000F3599">
          <w:rPr>
            <w:webHidden/>
          </w:rPr>
          <w:t>4</w:t>
        </w:r>
        <w:r w:rsidR="00F53561">
          <w:rPr>
            <w:webHidden/>
            <w:lang w:val="ru-RU"/>
          </w:rPr>
          <w:t>4</w:t>
        </w:r>
        <w:r w:rsidR="0033566D" w:rsidRPr="000F3599">
          <w:rPr>
            <w:webHidden/>
          </w:rPr>
          <w:fldChar w:fldCharType="end"/>
        </w:r>
      </w:hyperlink>
    </w:p>
    <w:p w14:paraId="45011321" w14:textId="5A7CAE44" w:rsidR="0033566D" w:rsidRPr="000F3599" w:rsidRDefault="00ED6A1E" w:rsidP="000F3599">
      <w:pPr>
        <w:pStyle w:val="1fb"/>
        <w:rPr>
          <w:rFonts w:eastAsiaTheme="minorEastAsia"/>
          <w:lang w:val="ru-RU" w:eastAsia="ru-RU"/>
        </w:rPr>
      </w:pPr>
      <w:hyperlink w:anchor="_Toc88227572" w:history="1">
        <w:r w:rsidR="0033566D" w:rsidRPr="000F3599">
          <w:rPr>
            <w:rStyle w:val="a7"/>
            <w:color w:val="auto"/>
          </w:rPr>
          <w:t xml:space="preserve">Приложение </w:t>
        </w:r>
        <w:r w:rsidR="0033566D" w:rsidRPr="000F3599">
          <w:rPr>
            <w:rStyle w:val="a7"/>
            <w:color w:val="auto"/>
            <w:lang w:val="ru-RU"/>
          </w:rPr>
          <w:t>10</w:t>
        </w:r>
        <w:r w:rsidR="00EF06A6" w:rsidRPr="000F3599">
          <w:rPr>
            <w:webHidden/>
          </w:rPr>
          <w:t xml:space="preserve">                                                                                                                                         </w:t>
        </w:r>
        <w:r w:rsidR="00905352" w:rsidRPr="000F3599">
          <w:rPr>
            <w:webHidden/>
            <w:lang w:val="ru-RU"/>
          </w:rPr>
          <w:t xml:space="preserve">    </w:t>
        </w:r>
        <w:r w:rsidR="0033566D" w:rsidRPr="000F3599">
          <w:rPr>
            <w:webHidden/>
          </w:rPr>
          <w:fldChar w:fldCharType="begin"/>
        </w:r>
        <w:r w:rsidR="0033566D" w:rsidRPr="000F3599">
          <w:rPr>
            <w:webHidden/>
          </w:rPr>
          <w:instrText xml:space="preserve"> PAGEREF _Toc88227572 \h </w:instrText>
        </w:r>
        <w:r w:rsidR="0033566D" w:rsidRPr="000F3599">
          <w:rPr>
            <w:webHidden/>
          </w:rPr>
        </w:r>
        <w:r w:rsidR="0033566D" w:rsidRPr="000F3599">
          <w:rPr>
            <w:webHidden/>
          </w:rPr>
          <w:fldChar w:fldCharType="separate"/>
        </w:r>
        <w:r w:rsidR="0033566D" w:rsidRPr="000F3599">
          <w:rPr>
            <w:webHidden/>
          </w:rPr>
          <w:t>53</w:t>
        </w:r>
        <w:r w:rsidR="0033566D" w:rsidRPr="000F3599">
          <w:rPr>
            <w:webHidden/>
          </w:rPr>
          <w:fldChar w:fldCharType="end"/>
        </w:r>
      </w:hyperlink>
    </w:p>
    <w:p w14:paraId="3931715F" w14:textId="47A4AE30" w:rsidR="0033566D" w:rsidRPr="000F3599" w:rsidRDefault="00ED6A1E" w:rsidP="000F3599">
      <w:pPr>
        <w:pStyle w:val="1fb"/>
        <w:rPr>
          <w:rFonts w:eastAsiaTheme="minorEastAsia"/>
          <w:lang w:val="ru-RU" w:eastAsia="ru-RU"/>
        </w:rPr>
      </w:pPr>
      <w:hyperlink w:anchor="_Toc88227574" w:history="1">
        <w:r w:rsidR="0033566D" w:rsidRPr="000F3599">
          <w:rPr>
            <w:rStyle w:val="a7"/>
            <w:color w:val="auto"/>
          </w:rPr>
          <w:t xml:space="preserve">Приложение </w:t>
        </w:r>
        <w:r w:rsidR="0033566D" w:rsidRPr="000F3599">
          <w:rPr>
            <w:rStyle w:val="a7"/>
            <w:color w:val="auto"/>
            <w:lang w:val="ru-RU"/>
          </w:rPr>
          <w:t>11</w:t>
        </w:r>
        <w:r w:rsidR="00EF06A6" w:rsidRPr="000F3599">
          <w:rPr>
            <w:webHidden/>
          </w:rPr>
          <w:t xml:space="preserve">                                                                                                                                          </w:t>
        </w:r>
        <w:r w:rsidR="00905352" w:rsidRPr="000F3599">
          <w:rPr>
            <w:webHidden/>
            <w:lang w:val="ru-RU"/>
          </w:rPr>
          <w:t xml:space="preserve">   </w:t>
        </w:r>
        <w:r w:rsidR="0033566D" w:rsidRPr="000F3599">
          <w:rPr>
            <w:webHidden/>
          </w:rPr>
          <w:fldChar w:fldCharType="begin"/>
        </w:r>
        <w:r w:rsidR="0033566D" w:rsidRPr="000F3599">
          <w:rPr>
            <w:webHidden/>
          </w:rPr>
          <w:instrText xml:space="preserve"> PAGEREF _Toc88227574 \h </w:instrText>
        </w:r>
        <w:r w:rsidR="0033566D" w:rsidRPr="000F3599">
          <w:rPr>
            <w:webHidden/>
          </w:rPr>
        </w:r>
        <w:r w:rsidR="0033566D" w:rsidRPr="000F3599">
          <w:rPr>
            <w:webHidden/>
          </w:rPr>
          <w:fldChar w:fldCharType="separate"/>
        </w:r>
        <w:r w:rsidR="0033566D" w:rsidRPr="000F3599">
          <w:rPr>
            <w:webHidden/>
          </w:rPr>
          <w:t>54</w:t>
        </w:r>
        <w:r w:rsidR="0033566D" w:rsidRPr="000F3599">
          <w:rPr>
            <w:webHidden/>
          </w:rPr>
          <w:fldChar w:fldCharType="end"/>
        </w:r>
      </w:hyperlink>
    </w:p>
    <w:p w14:paraId="5DF3A9E0" w14:textId="600A86CE" w:rsidR="000F3599" w:rsidRDefault="007C4BFD" w:rsidP="00F82702">
      <w:pPr>
        <w:pStyle w:val="afffff"/>
        <w:rPr>
          <w:noProof/>
        </w:rPr>
      </w:pPr>
      <w:r w:rsidRPr="000F3599">
        <w:rPr>
          <w:b w:val="0"/>
          <w:noProof/>
        </w:rPr>
        <w:fldChar w:fldCharType="end"/>
      </w:r>
      <w:bookmarkStart w:id="2" w:name="_Toc88227512"/>
    </w:p>
    <w:p w14:paraId="67C8E6C4" w14:textId="77777777" w:rsidR="000F3599" w:rsidRDefault="000F3599" w:rsidP="00F82702">
      <w:pPr>
        <w:pStyle w:val="afffff"/>
        <w:rPr>
          <w:noProof/>
        </w:rPr>
      </w:pPr>
    </w:p>
    <w:p w14:paraId="2149D8BA" w14:textId="77777777" w:rsidR="000F3599" w:rsidRDefault="000F3599" w:rsidP="00F82702">
      <w:pPr>
        <w:pStyle w:val="afffff"/>
        <w:rPr>
          <w:noProof/>
        </w:rPr>
      </w:pPr>
    </w:p>
    <w:p w14:paraId="290C2426" w14:textId="77777777" w:rsidR="000F3599" w:rsidRDefault="000F3599" w:rsidP="00F82702">
      <w:pPr>
        <w:pStyle w:val="afffff"/>
        <w:rPr>
          <w:noProof/>
        </w:rPr>
      </w:pPr>
    </w:p>
    <w:p w14:paraId="51D391B5" w14:textId="77777777" w:rsidR="000F3599" w:rsidRDefault="000F3599" w:rsidP="00F82702">
      <w:pPr>
        <w:pStyle w:val="afffff"/>
        <w:rPr>
          <w:noProof/>
        </w:rPr>
      </w:pPr>
    </w:p>
    <w:p w14:paraId="2F94FC1C" w14:textId="77777777" w:rsidR="000F3599" w:rsidRDefault="000F3599" w:rsidP="00F82702">
      <w:pPr>
        <w:pStyle w:val="afffff"/>
        <w:rPr>
          <w:noProof/>
        </w:rPr>
      </w:pPr>
    </w:p>
    <w:p w14:paraId="01988CC7" w14:textId="77777777" w:rsidR="000F3599" w:rsidRDefault="000F3599" w:rsidP="00F82702">
      <w:pPr>
        <w:pStyle w:val="afffff"/>
        <w:rPr>
          <w:noProof/>
        </w:rPr>
      </w:pPr>
    </w:p>
    <w:p w14:paraId="545D5029" w14:textId="77777777" w:rsidR="000F3599" w:rsidRDefault="000F3599" w:rsidP="00F82702">
      <w:pPr>
        <w:pStyle w:val="afffff"/>
        <w:rPr>
          <w:noProof/>
        </w:rPr>
      </w:pPr>
    </w:p>
    <w:p w14:paraId="1AD912A2" w14:textId="77777777" w:rsidR="000F3599" w:rsidRDefault="000F3599" w:rsidP="00F82702">
      <w:pPr>
        <w:pStyle w:val="afffff"/>
        <w:rPr>
          <w:noProof/>
        </w:rPr>
      </w:pPr>
    </w:p>
    <w:p w14:paraId="14AC98B6" w14:textId="77777777" w:rsidR="000F3599" w:rsidRDefault="000F3599" w:rsidP="00F82702">
      <w:pPr>
        <w:pStyle w:val="afffff"/>
        <w:rPr>
          <w:noProof/>
        </w:rPr>
      </w:pPr>
    </w:p>
    <w:p w14:paraId="3C6B3903" w14:textId="77777777" w:rsidR="000F3599" w:rsidRDefault="000F3599" w:rsidP="00F82702">
      <w:pPr>
        <w:pStyle w:val="afffff"/>
        <w:rPr>
          <w:noProof/>
        </w:rPr>
      </w:pPr>
    </w:p>
    <w:p w14:paraId="7876F916" w14:textId="71121300" w:rsidR="000F3599" w:rsidRDefault="000F3599">
      <w:pPr>
        <w:rPr>
          <w:rFonts w:ascii="Times New Roman" w:eastAsia="Times New Roman" w:hAnsi="Times New Roman"/>
          <w:b/>
          <w:bCs/>
          <w:iCs/>
          <w:noProof/>
          <w:sz w:val="24"/>
          <w:szCs w:val="24"/>
          <w:lang w:eastAsia="ru-RU"/>
        </w:rPr>
      </w:pPr>
      <w:r>
        <w:rPr>
          <w:noProof/>
        </w:rPr>
        <w:br w:type="page"/>
      </w:r>
    </w:p>
    <w:p w14:paraId="56F1C3BC" w14:textId="50C04C9C" w:rsidR="007C4BFD" w:rsidRPr="007E2ADE" w:rsidRDefault="007C4BFD" w:rsidP="00F82702">
      <w:pPr>
        <w:pStyle w:val="afffff"/>
      </w:pPr>
      <w:r w:rsidRPr="007E2ADE">
        <w:rPr>
          <w:lang w:val="en-US"/>
        </w:rPr>
        <w:lastRenderedPageBreak/>
        <w:t>I</w:t>
      </w:r>
      <w:r w:rsidRPr="007E2ADE">
        <w:rPr>
          <w:lang w:val="ru-RU"/>
        </w:rPr>
        <w:t xml:space="preserve">. </w:t>
      </w:r>
      <w:r w:rsidRPr="007E2ADE">
        <w:t>Общие положения</w:t>
      </w:r>
      <w:bookmarkEnd w:id="0"/>
      <w:bookmarkEnd w:id="2"/>
    </w:p>
    <w:p w14:paraId="13EEE48F" w14:textId="77777777" w:rsidR="007C4BFD" w:rsidRPr="007E2ADE" w:rsidRDefault="007C4BFD" w:rsidP="00F82702">
      <w:pPr>
        <w:pStyle w:val="1-"/>
      </w:pPr>
    </w:p>
    <w:p w14:paraId="4EC2EC95" w14:textId="07E11FCC" w:rsidR="007C4BFD" w:rsidRPr="007E2ADE" w:rsidRDefault="000D3377" w:rsidP="000D3377">
      <w:pPr>
        <w:pStyle w:val="2"/>
        <w:numPr>
          <w:ilvl w:val="0"/>
          <w:numId w:val="0"/>
        </w:numPr>
      </w:pPr>
      <w:bookmarkStart w:id="3" w:name="_Toc40976814"/>
      <w:bookmarkStart w:id="4" w:name="_Toc437973277"/>
      <w:bookmarkStart w:id="5" w:name="_Toc438110018"/>
      <w:bookmarkStart w:id="6" w:name="_Toc438376222"/>
      <w:bookmarkStart w:id="7" w:name="_Toc510616990"/>
      <w:bookmarkStart w:id="8" w:name="_Toc88227513"/>
      <w:bookmarkEnd w:id="3"/>
      <w:r>
        <w:t xml:space="preserve">1. </w:t>
      </w:r>
      <w:r w:rsidR="007C4BFD" w:rsidRPr="007E2ADE">
        <w:t xml:space="preserve">Предмет регулирования </w:t>
      </w:r>
      <w:r>
        <w:t>а</w:t>
      </w:r>
      <w:r w:rsidR="007C4BFD" w:rsidRPr="007E2ADE">
        <w:t>дминистративного регламента</w:t>
      </w:r>
      <w:bookmarkEnd w:id="4"/>
      <w:bookmarkEnd w:id="5"/>
      <w:bookmarkEnd w:id="6"/>
      <w:bookmarkEnd w:id="7"/>
      <w:bookmarkEnd w:id="8"/>
    </w:p>
    <w:p w14:paraId="26FAF788" w14:textId="77777777" w:rsidR="007C4BFD" w:rsidRPr="007E2ADE" w:rsidRDefault="007C4BFD" w:rsidP="000D3377">
      <w:pPr>
        <w:pStyle w:val="2-"/>
      </w:pPr>
    </w:p>
    <w:p w14:paraId="04F6E95D" w14:textId="73DCED62" w:rsidR="007C4BFD" w:rsidRPr="00483E24" w:rsidRDefault="00905352" w:rsidP="00905352">
      <w:pPr>
        <w:pStyle w:val="11"/>
        <w:numPr>
          <w:ilvl w:val="0"/>
          <w:numId w:val="0"/>
        </w:numPr>
        <w:spacing w:line="240" w:lineRule="auto"/>
        <w:ind w:firstLine="709"/>
        <w:rPr>
          <w:sz w:val="24"/>
          <w:szCs w:val="24"/>
        </w:rPr>
      </w:pPr>
      <w:r>
        <w:rPr>
          <w:sz w:val="24"/>
          <w:szCs w:val="24"/>
        </w:rPr>
        <w:t xml:space="preserve">1.1. </w:t>
      </w:r>
      <w:r w:rsidR="0012058C">
        <w:rPr>
          <w:sz w:val="24"/>
          <w:szCs w:val="24"/>
        </w:rPr>
        <w:t>А</w:t>
      </w:r>
      <w:r w:rsidR="007C4BFD" w:rsidRPr="00483E24">
        <w:rPr>
          <w:sz w:val="24"/>
          <w:szCs w:val="24"/>
        </w:rPr>
        <w:t>дминистративный регламент</w:t>
      </w:r>
      <w:r w:rsidR="00CD717A" w:rsidRPr="00CD717A">
        <w:rPr>
          <w:sz w:val="24"/>
          <w:szCs w:val="24"/>
        </w:rPr>
        <w:t xml:space="preserve"> </w:t>
      </w:r>
      <w:r w:rsidR="00CD717A" w:rsidRPr="00483E24">
        <w:rPr>
          <w:sz w:val="24"/>
          <w:szCs w:val="24"/>
        </w:rPr>
        <w:t>предоставлени</w:t>
      </w:r>
      <w:r w:rsidR="00CD717A">
        <w:rPr>
          <w:sz w:val="24"/>
          <w:szCs w:val="24"/>
        </w:rPr>
        <w:t>я</w:t>
      </w:r>
      <w:r w:rsidR="00CD717A" w:rsidRPr="00483E24">
        <w:rPr>
          <w:sz w:val="24"/>
          <w:szCs w:val="24"/>
        </w:rPr>
        <w:t xml:space="preserve"> муниципальной услуги </w:t>
      </w:r>
      <w:r w:rsidR="00CD717A">
        <w:rPr>
          <w:rFonts w:eastAsia="PMingLiU"/>
          <w:bCs/>
          <w:sz w:val="24"/>
          <w:szCs w:val="24"/>
        </w:rPr>
        <w:t>«П</w:t>
      </w:r>
      <w:r w:rsidR="00CD717A" w:rsidRPr="00483E24">
        <w:rPr>
          <w:rFonts w:eastAsia="PMingLiU"/>
          <w:bCs/>
          <w:sz w:val="24"/>
          <w:szCs w:val="24"/>
        </w:rPr>
        <w:t>риняти</w:t>
      </w:r>
      <w:r w:rsidR="00CD717A">
        <w:rPr>
          <w:rFonts w:eastAsia="PMingLiU"/>
          <w:bCs/>
          <w:sz w:val="24"/>
          <w:szCs w:val="24"/>
        </w:rPr>
        <w:t>е</w:t>
      </w:r>
      <w:r w:rsidR="00CD717A" w:rsidRPr="00483E24">
        <w:rPr>
          <w:rFonts w:eastAsia="PMingLiU"/>
          <w:bCs/>
          <w:sz w:val="24"/>
          <w:szCs w:val="24"/>
        </w:rPr>
        <w:t xml:space="preserve"> </w:t>
      </w:r>
      <w:r w:rsidR="00CD717A" w:rsidRPr="002C7CC9">
        <w:rPr>
          <w:rFonts w:eastAsia="PMingLiU"/>
          <w:bCs/>
          <w:sz w:val="24"/>
          <w:szCs w:val="24"/>
        </w:rPr>
        <w:t>граждан на учет</w:t>
      </w:r>
      <w:r w:rsidR="00CD717A" w:rsidRPr="00483E24">
        <w:rPr>
          <w:rFonts w:eastAsia="PMingLiU"/>
          <w:bCs/>
          <w:sz w:val="24"/>
          <w:szCs w:val="24"/>
        </w:rPr>
        <w:t xml:space="preserve"> в качестве нуждающихся в жилых помещениях, предоставляемых по договорам социального найма</w:t>
      </w:r>
      <w:r w:rsidR="00CD717A">
        <w:rPr>
          <w:rFonts w:eastAsia="PMingLiU"/>
          <w:bCs/>
          <w:sz w:val="24"/>
          <w:szCs w:val="24"/>
        </w:rPr>
        <w:t>» (далее – Административный регламент)</w:t>
      </w:r>
      <w:r w:rsidR="007C4BFD" w:rsidRPr="00483E24">
        <w:rPr>
          <w:sz w:val="24"/>
          <w:szCs w:val="24"/>
        </w:rPr>
        <w:t xml:space="preserve"> регулирует отношения, возникающие в связи с предоставлением муниципальной услуг</w:t>
      </w:r>
      <w:bookmarkStart w:id="9" w:name="_Hlk63682080"/>
      <w:r w:rsidR="007C4BFD" w:rsidRPr="00483E24">
        <w:rPr>
          <w:sz w:val="24"/>
          <w:szCs w:val="24"/>
        </w:rPr>
        <w:t xml:space="preserve">и </w:t>
      </w:r>
      <w:r w:rsidR="007C4BFD">
        <w:rPr>
          <w:rFonts w:eastAsia="PMingLiU"/>
          <w:bCs/>
          <w:sz w:val="24"/>
          <w:szCs w:val="24"/>
        </w:rPr>
        <w:t>«П</w:t>
      </w:r>
      <w:r w:rsidR="007C4BFD" w:rsidRPr="00483E24">
        <w:rPr>
          <w:rFonts w:eastAsia="PMingLiU"/>
          <w:bCs/>
          <w:sz w:val="24"/>
          <w:szCs w:val="24"/>
        </w:rPr>
        <w:t>риняти</w:t>
      </w:r>
      <w:r w:rsidR="007C4BFD">
        <w:rPr>
          <w:rFonts w:eastAsia="PMingLiU"/>
          <w:bCs/>
          <w:sz w:val="24"/>
          <w:szCs w:val="24"/>
        </w:rPr>
        <w:t>е</w:t>
      </w:r>
      <w:r w:rsidR="007C4BFD" w:rsidRPr="00483E24">
        <w:rPr>
          <w:rFonts w:eastAsia="PMingLiU"/>
          <w:bCs/>
          <w:sz w:val="24"/>
          <w:szCs w:val="24"/>
        </w:rPr>
        <w:t xml:space="preserve"> </w:t>
      </w:r>
      <w:r w:rsidR="007C4BFD" w:rsidRPr="002C7CC9">
        <w:rPr>
          <w:rFonts w:eastAsia="PMingLiU"/>
          <w:bCs/>
          <w:sz w:val="24"/>
          <w:szCs w:val="24"/>
        </w:rPr>
        <w:t>граждан на учет</w:t>
      </w:r>
      <w:r w:rsidR="007C4BFD" w:rsidRPr="00483E24">
        <w:rPr>
          <w:rFonts w:eastAsia="PMingLiU"/>
          <w:bCs/>
          <w:sz w:val="24"/>
          <w:szCs w:val="24"/>
        </w:rPr>
        <w:t xml:space="preserve"> в качестве нуждающихся в жилых помещениях, предоставляемых по договорам социального найма</w:t>
      </w:r>
      <w:bookmarkEnd w:id="9"/>
      <w:r w:rsidR="007C4BFD">
        <w:rPr>
          <w:rFonts w:eastAsia="PMingLiU"/>
          <w:bCs/>
          <w:sz w:val="24"/>
          <w:szCs w:val="24"/>
        </w:rPr>
        <w:t>»</w:t>
      </w:r>
      <w:r w:rsidR="007C4BFD" w:rsidRPr="00483E24">
        <w:rPr>
          <w:rFonts w:eastAsia="PMingLiU"/>
          <w:bCs/>
          <w:sz w:val="24"/>
          <w:szCs w:val="24"/>
        </w:rPr>
        <w:t xml:space="preserve"> </w:t>
      </w:r>
      <w:r w:rsidR="007C4BFD" w:rsidRPr="00483E24">
        <w:rPr>
          <w:sz w:val="24"/>
          <w:szCs w:val="24"/>
        </w:rPr>
        <w:t xml:space="preserve">(далее </w:t>
      </w:r>
      <w:r w:rsidR="0012058C">
        <w:rPr>
          <w:sz w:val="24"/>
          <w:szCs w:val="24"/>
        </w:rPr>
        <w:t xml:space="preserve"> </w:t>
      </w:r>
      <w:r w:rsidR="007C4BFD" w:rsidRPr="00483E24">
        <w:rPr>
          <w:sz w:val="24"/>
          <w:szCs w:val="24"/>
        </w:rPr>
        <w:t>– Муниципальная услуга</w:t>
      </w:r>
      <w:r w:rsidR="007C4BFD">
        <w:rPr>
          <w:sz w:val="24"/>
          <w:szCs w:val="24"/>
        </w:rPr>
        <w:t>, учет</w:t>
      </w:r>
      <w:r w:rsidR="007C4BFD" w:rsidRPr="00483E24">
        <w:rPr>
          <w:sz w:val="24"/>
          <w:szCs w:val="24"/>
        </w:rPr>
        <w:t xml:space="preserve">) </w:t>
      </w:r>
      <w:bookmarkStart w:id="10" w:name="_Hlk68872087"/>
      <w:r>
        <w:rPr>
          <w:rFonts w:eastAsia="PMingLiU"/>
          <w:bCs/>
          <w:sz w:val="24"/>
          <w:szCs w:val="24"/>
        </w:rPr>
        <w:t>на территории городского округа Воскресенск Московской области</w:t>
      </w:r>
      <w:r w:rsidR="00CD717A">
        <w:rPr>
          <w:rFonts w:eastAsia="PMingLiU"/>
          <w:bCs/>
          <w:sz w:val="24"/>
          <w:szCs w:val="24"/>
        </w:rPr>
        <w:t xml:space="preserve"> </w:t>
      </w:r>
      <w:r w:rsidR="007C4BFD" w:rsidRPr="00483E24">
        <w:rPr>
          <w:sz w:val="24"/>
          <w:szCs w:val="24"/>
        </w:rPr>
        <w:t>(далее – Администрация)</w:t>
      </w:r>
      <w:bookmarkEnd w:id="10"/>
      <w:r w:rsidR="007C4BFD" w:rsidRPr="00483E24">
        <w:rPr>
          <w:sz w:val="24"/>
          <w:szCs w:val="24"/>
        </w:rPr>
        <w:t>.</w:t>
      </w:r>
    </w:p>
    <w:p w14:paraId="0F6336CE" w14:textId="79964840" w:rsidR="007C4BFD" w:rsidRPr="00483E24" w:rsidRDefault="00CD717A" w:rsidP="00CD717A">
      <w:pPr>
        <w:pStyle w:val="11"/>
        <w:numPr>
          <w:ilvl w:val="0"/>
          <w:numId w:val="0"/>
        </w:numPr>
        <w:spacing w:line="240" w:lineRule="auto"/>
        <w:ind w:firstLine="709"/>
        <w:rPr>
          <w:strike/>
          <w:sz w:val="24"/>
          <w:szCs w:val="24"/>
        </w:rPr>
      </w:pPr>
      <w:r>
        <w:rPr>
          <w:sz w:val="24"/>
          <w:szCs w:val="24"/>
        </w:rPr>
        <w:t xml:space="preserve">1.2. </w:t>
      </w:r>
      <w:r w:rsidR="007C4BFD" w:rsidRPr="00483E24">
        <w:rPr>
          <w:sz w:val="24"/>
          <w:szCs w:val="24"/>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(бездействия) </w:t>
      </w:r>
      <w:r w:rsidR="007C4BFD">
        <w:rPr>
          <w:sz w:val="24"/>
          <w:szCs w:val="24"/>
        </w:rPr>
        <w:t xml:space="preserve">Администрации (ее </w:t>
      </w:r>
      <w:r w:rsidR="007C4BFD" w:rsidRPr="00483E24">
        <w:rPr>
          <w:sz w:val="24"/>
          <w:szCs w:val="24"/>
        </w:rPr>
        <w:t>должностных лиц</w:t>
      </w:r>
      <w:r w:rsidR="007C4BFD">
        <w:rPr>
          <w:sz w:val="24"/>
          <w:szCs w:val="24"/>
        </w:rPr>
        <w:t>)</w:t>
      </w:r>
      <w:r w:rsidR="007C4BFD" w:rsidRPr="00483E24">
        <w:rPr>
          <w:sz w:val="24"/>
          <w:szCs w:val="24"/>
        </w:rPr>
        <w:t>, работников МФЦ, а также структурных подразделений Администрации</w:t>
      </w:r>
      <w:r w:rsidR="007C4BFD">
        <w:rPr>
          <w:sz w:val="24"/>
          <w:szCs w:val="24"/>
        </w:rPr>
        <w:t>.</w:t>
      </w:r>
    </w:p>
    <w:p w14:paraId="6C3A4224" w14:textId="721D51F1" w:rsidR="007C4BFD" w:rsidRDefault="0012058C" w:rsidP="0012058C">
      <w:pPr>
        <w:pStyle w:val="11"/>
        <w:numPr>
          <w:ilvl w:val="0"/>
          <w:numId w:val="0"/>
        </w:numPr>
        <w:spacing w:line="240" w:lineRule="auto"/>
        <w:ind w:left="709"/>
        <w:rPr>
          <w:sz w:val="24"/>
          <w:szCs w:val="24"/>
        </w:rPr>
      </w:pPr>
      <w:bookmarkStart w:id="11" w:name="_Toc437973278"/>
      <w:bookmarkStart w:id="12" w:name="_Toc438110019"/>
      <w:bookmarkStart w:id="13" w:name="_Toc438376223"/>
      <w:r>
        <w:rPr>
          <w:sz w:val="24"/>
          <w:szCs w:val="24"/>
        </w:rPr>
        <w:t xml:space="preserve">1.3. </w:t>
      </w:r>
      <w:r w:rsidR="007C4BFD" w:rsidRPr="00A74F2E">
        <w:rPr>
          <w:sz w:val="24"/>
          <w:szCs w:val="24"/>
        </w:rPr>
        <w:t>Термины</w:t>
      </w:r>
      <w:r>
        <w:rPr>
          <w:sz w:val="24"/>
          <w:szCs w:val="24"/>
        </w:rPr>
        <w:t xml:space="preserve"> и определения, используемые в</w:t>
      </w:r>
      <w:r w:rsidR="007C4BFD" w:rsidRPr="00A74F2E">
        <w:rPr>
          <w:sz w:val="24"/>
          <w:szCs w:val="24"/>
        </w:rPr>
        <w:t xml:space="preserve"> Административном регламенте</w:t>
      </w:r>
      <w:r w:rsidR="007C4BFD">
        <w:rPr>
          <w:sz w:val="24"/>
          <w:szCs w:val="24"/>
        </w:rPr>
        <w:t>:</w:t>
      </w:r>
    </w:p>
    <w:p w14:paraId="12085FF5" w14:textId="77777777" w:rsidR="007C4BFD" w:rsidRDefault="007C4BFD" w:rsidP="008A778B">
      <w:pPr>
        <w:pStyle w:val="111"/>
        <w:numPr>
          <w:ilvl w:val="0"/>
          <w:numId w:val="0"/>
        </w:numPr>
        <w:spacing w:line="240" w:lineRule="auto"/>
        <w:ind w:firstLine="709"/>
        <w:rPr>
          <w:sz w:val="24"/>
          <w:szCs w:val="24"/>
        </w:rPr>
      </w:pPr>
      <w:r w:rsidRPr="007E2ADE">
        <w:rPr>
          <w:sz w:val="24"/>
          <w:szCs w:val="24"/>
        </w:rPr>
        <w:t>1.3.1.</w:t>
      </w:r>
      <w:r>
        <w:rPr>
          <w:sz w:val="24"/>
          <w:szCs w:val="24"/>
        </w:rPr>
        <w:t xml:space="preserve"> </w:t>
      </w:r>
      <w:r w:rsidRPr="007E2ADE">
        <w:rPr>
          <w:sz w:val="24"/>
          <w:szCs w:val="24"/>
        </w:rPr>
        <w:t xml:space="preserve">ВИС </w:t>
      </w:r>
      <w:r>
        <w:rPr>
          <w:sz w:val="24"/>
          <w:szCs w:val="24"/>
        </w:rPr>
        <w:t>– ведомственная информационная система.</w:t>
      </w:r>
    </w:p>
    <w:p w14:paraId="6655FDAA" w14:textId="77777777" w:rsidR="007C4BFD" w:rsidRPr="007E2ADE" w:rsidRDefault="007C4BFD" w:rsidP="008A778B">
      <w:pPr>
        <w:pStyle w:val="111"/>
        <w:numPr>
          <w:ilvl w:val="0"/>
          <w:numId w:val="0"/>
        </w:numPr>
        <w:spacing w:line="240" w:lineRule="auto"/>
        <w:ind w:firstLine="709"/>
        <w:rPr>
          <w:rStyle w:val="a7"/>
          <w:color w:val="auto"/>
          <w:sz w:val="24"/>
          <w:szCs w:val="24"/>
        </w:rPr>
      </w:pPr>
      <w:r w:rsidRPr="007E2ADE">
        <w:rPr>
          <w:sz w:val="24"/>
          <w:szCs w:val="24"/>
        </w:rPr>
        <w:t>1.3.</w:t>
      </w:r>
      <w:r>
        <w:rPr>
          <w:sz w:val="24"/>
          <w:szCs w:val="24"/>
        </w:rPr>
        <w:t>2</w:t>
      </w:r>
      <w:r w:rsidRPr="007E2ADE">
        <w:rPr>
          <w:sz w:val="24"/>
          <w:szCs w:val="24"/>
        </w:rPr>
        <w:t xml:space="preserve">.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8" w:history="1">
        <w:r w:rsidRPr="003866CF">
          <w:rPr>
            <w:rStyle w:val="a7"/>
            <w:color w:val="auto"/>
            <w:sz w:val="24"/>
            <w:szCs w:val="24"/>
            <w:u w:val="none"/>
          </w:rPr>
          <w:t>www.gosuslugi.ru</w:t>
        </w:r>
      </w:hyperlink>
      <w:r w:rsidRPr="007E2ADE">
        <w:rPr>
          <w:rStyle w:val="a7"/>
          <w:color w:val="auto"/>
          <w:sz w:val="24"/>
          <w:szCs w:val="24"/>
        </w:rPr>
        <w:t>;</w:t>
      </w:r>
    </w:p>
    <w:p w14:paraId="0BF13D6D" w14:textId="69FF38E8" w:rsidR="007C4BFD" w:rsidRPr="007E2ADE" w:rsidRDefault="007C4BFD" w:rsidP="008A778B">
      <w:pPr>
        <w:pStyle w:val="11"/>
        <w:numPr>
          <w:ilvl w:val="0"/>
          <w:numId w:val="0"/>
        </w:numPr>
        <w:spacing w:line="240" w:lineRule="auto"/>
        <w:ind w:firstLine="709"/>
        <w:rPr>
          <w:rStyle w:val="a7"/>
          <w:color w:val="auto"/>
          <w:sz w:val="24"/>
          <w:szCs w:val="24"/>
        </w:rPr>
      </w:pPr>
      <w:r w:rsidRPr="007E2ADE">
        <w:rPr>
          <w:sz w:val="24"/>
          <w:szCs w:val="24"/>
        </w:rPr>
        <w:t>1.3.</w:t>
      </w:r>
      <w:r>
        <w:rPr>
          <w:sz w:val="24"/>
          <w:szCs w:val="24"/>
        </w:rPr>
        <w:t>3</w:t>
      </w:r>
      <w:r w:rsidRPr="007E2ADE">
        <w:rPr>
          <w:sz w:val="24"/>
          <w:szCs w:val="24"/>
        </w:rPr>
        <w:t xml:space="preserve">.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информационно-телекоммуникационной сети «Интернет» по адресу: </w:t>
      </w:r>
      <w:r w:rsidRPr="007E2ADE">
        <w:rPr>
          <w:sz w:val="24"/>
          <w:szCs w:val="24"/>
          <w:lang w:val="en-US"/>
        </w:rPr>
        <w:t>www</w:t>
      </w:r>
      <w:r w:rsidRPr="007E2ADE">
        <w:rPr>
          <w:sz w:val="24"/>
          <w:szCs w:val="24"/>
        </w:rPr>
        <w:t>.</w:t>
      </w:r>
      <w:proofErr w:type="spellStart"/>
      <w:r w:rsidRPr="007E2ADE">
        <w:rPr>
          <w:sz w:val="24"/>
          <w:szCs w:val="24"/>
          <w:lang w:val="en-US"/>
        </w:rPr>
        <w:t>uslugi</w:t>
      </w:r>
      <w:proofErr w:type="spellEnd"/>
      <w:r w:rsidRPr="007E2ADE">
        <w:rPr>
          <w:sz w:val="24"/>
          <w:szCs w:val="24"/>
        </w:rPr>
        <w:t>.</w:t>
      </w:r>
      <w:proofErr w:type="spellStart"/>
      <w:r w:rsidRPr="007E2ADE">
        <w:rPr>
          <w:sz w:val="24"/>
          <w:szCs w:val="24"/>
          <w:lang w:val="en-US"/>
        </w:rPr>
        <w:t>mosreg</w:t>
      </w:r>
      <w:proofErr w:type="spellEnd"/>
      <w:r w:rsidRPr="007E2ADE">
        <w:rPr>
          <w:sz w:val="24"/>
          <w:szCs w:val="24"/>
        </w:rPr>
        <w:t>.</w:t>
      </w:r>
      <w:proofErr w:type="spellStart"/>
      <w:r w:rsidRPr="007E2ADE">
        <w:rPr>
          <w:sz w:val="24"/>
          <w:szCs w:val="24"/>
          <w:lang w:val="en-US"/>
        </w:rPr>
        <w:t>ru</w:t>
      </w:r>
      <w:proofErr w:type="spellEnd"/>
      <w:r w:rsidRPr="007E2ADE">
        <w:rPr>
          <w:sz w:val="24"/>
          <w:szCs w:val="24"/>
        </w:rPr>
        <w:t>;</w:t>
      </w:r>
    </w:p>
    <w:p w14:paraId="40CE29D5" w14:textId="7BC626D5" w:rsidR="007C4BFD" w:rsidRPr="007E2ADE" w:rsidRDefault="007C4BFD" w:rsidP="008A778B">
      <w:pPr>
        <w:pStyle w:val="11"/>
        <w:numPr>
          <w:ilvl w:val="0"/>
          <w:numId w:val="0"/>
        </w:numPr>
        <w:spacing w:line="240" w:lineRule="auto"/>
        <w:ind w:firstLine="709"/>
        <w:rPr>
          <w:sz w:val="24"/>
          <w:szCs w:val="24"/>
        </w:rPr>
      </w:pPr>
      <w:r w:rsidRPr="007E2ADE">
        <w:rPr>
          <w:sz w:val="24"/>
          <w:szCs w:val="24"/>
        </w:rPr>
        <w:t>1.3.</w:t>
      </w:r>
      <w:r>
        <w:rPr>
          <w:sz w:val="24"/>
          <w:szCs w:val="24"/>
        </w:rPr>
        <w:t>4</w:t>
      </w:r>
      <w:r w:rsidRPr="007E2ADE">
        <w:rPr>
          <w:sz w:val="24"/>
          <w:szCs w:val="24"/>
        </w:rPr>
        <w:t xml:space="preserve">. ЕИС ОУ - Единая информационная система оказания государственных и муниципальных услуг Московской области, используемая </w:t>
      </w:r>
      <w:r>
        <w:rPr>
          <w:sz w:val="24"/>
          <w:szCs w:val="24"/>
        </w:rPr>
        <w:t>Администрацией</w:t>
      </w:r>
      <w:r w:rsidRPr="007E2ADE">
        <w:rPr>
          <w:sz w:val="24"/>
          <w:szCs w:val="24"/>
        </w:rPr>
        <w:t xml:space="preserve"> для предоставления </w:t>
      </w:r>
      <w:r>
        <w:rPr>
          <w:sz w:val="24"/>
          <w:szCs w:val="24"/>
        </w:rPr>
        <w:t>Муниципальной</w:t>
      </w:r>
      <w:r w:rsidRPr="007E2ADE">
        <w:rPr>
          <w:sz w:val="24"/>
          <w:szCs w:val="24"/>
        </w:rPr>
        <w:t xml:space="preserve"> услуги; </w:t>
      </w:r>
    </w:p>
    <w:p w14:paraId="4027A2CD" w14:textId="77777777" w:rsidR="007C4BFD" w:rsidRPr="007E2ADE" w:rsidRDefault="007C4BFD" w:rsidP="008A778B">
      <w:pPr>
        <w:pStyle w:val="11"/>
        <w:numPr>
          <w:ilvl w:val="0"/>
          <w:numId w:val="0"/>
        </w:numPr>
        <w:spacing w:line="240" w:lineRule="auto"/>
        <w:ind w:firstLine="709"/>
        <w:rPr>
          <w:sz w:val="24"/>
          <w:szCs w:val="24"/>
        </w:rPr>
      </w:pPr>
      <w:r w:rsidRPr="007E2ADE">
        <w:rPr>
          <w:sz w:val="24"/>
          <w:szCs w:val="24"/>
        </w:rPr>
        <w:t>1.3.</w:t>
      </w:r>
      <w:r>
        <w:rPr>
          <w:sz w:val="24"/>
          <w:szCs w:val="24"/>
        </w:rPr>
        <w:t>5</w:t>
      </w:r>
      <w:r w:rsidRPr="007E2ADE">
        <w:rPr>
          <w:sz w:val="24"/>
          <w:szCs w:val="24"/>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Pr>
          <w:sz w:val="24"/>
          <w:szCs w:val="24"/>
        </w:rPr>
        <w:t>-</w:t>
      </w:r>
      <w:r w:rsidRPr="00E36195">
        <w:rPr>
          <w:sz w:val="24"/>
          <w:szCs w:val="24"/>
        </w:rPr>
        <w:t xml:space="preserve"> </w:t>
      </w:r>
      <w:r w:rsidRPr="007E2ADE">
        <w:rPr>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B9D64D2" w14:textId="155EB411" w:rsidR="007C4BFD" w:rsidRDefault="007C4BFD" w:rsidP="008A778B">
      <w:pPr>
        <w:pStyle w:val="11"/>
        <w:numPr>
          <w:ilvl w:val="0"/>
          <w:numId w:val="0"/>
        </w:numPr>
        <w:spacing w:line="240" w:lineRule="auto"/>
        <w:ind w:firstLine="709"/>
        <w:rPr>
          <w:sz w:val="24"/>
          <w:szCs w:val="24"/>
        </w:rPr>
      </w:pPr>
      <w:r w:rsidRPr="007E2ADE">
        <w:rPr>
          <w:sz w:val="24"/>
          <w:szCs w:val="24"/>
        </w:rPr>
        <w:t>1.3.</w:t>
      </w:r>
      <w:r>
        <w:rPr>
          <w:sz w:val="24"/>
          <w:szCs w:val="24"/>
        </w:rPr>
        <w:t>6</w:t>
      </w:r>
      <w:r w:rsidRPr="007E2ADE">
        <w:rPr>
          <w:sz w:val="24"/>
          <w:szCs w:val="24"/>
        </w:rPr>
        <w:t xml:space="preserve">. Личный кабинет - сервис РПГУ, позволяющий </w:t>
      </w:r>
      <w:r w:rsidR="0012058C">
        <w:rPr>
          <w:sz w:val="24"/>
          <w:szCs w:val="24"/>
        </w:rPr>
        <w:t>з</w:t>
      </w:r>
      <w:r w:rsidRPr="007E2ADE">
        <w:rPr>
          <w:sz w:val="24"/>
          <w:szCs w:val="24"/>
        </w:rPr>
        <w:t>аявителю получать информацию о ходе обработки за</w:t>
      </w:r>
      <w:r>
        <w:rPr>
          <w:sz w:val="24"/>
          <w:szCs w:val="24"/>
        </w:rPr>
        <w:t>просов</w:t>
      </w:r>
      <w:r w:rsidRPr="007E2ADE">
        <w:rPr>
          <w:sz w:val="24"/>
          <w:szCs w:val="24"/>
        </w:rPr>
        <w:t>, поданных посредством РПГУ;</w:t>
      </w:r>
    </w:p>
    <w:p w14:paraId="703197AA" w14:textId="77777777" w:rsidR="007C4BFD" w:rsidRPr="007E2ADE" w:rsidRDefault="007C4BFD" w:rsidP="008A778B">
      <w:pPr>
        <w:pStyle w:val="11"/>
        <w:numPr>
          <w:ilvl w:val="0"/>
          <w:numId w:val="0"/>
        </w:numPr>
        <w:spacing w:line="240" w:lineRule="auto"/>
        <w:ind w:firstLine="709"/>
        <w:rPr>
          <w:sz w:val="24"/>
          <w:szCs w:val="24"/>
        </w:rPr>
      </w:pPr>
      <w:r w:rsidRPr="007E2ADE">
        <w:rPr>
          <w:sz w:val="24"/>
          <w:szCs w:val="24"/>
        </w:rPr>
        <w:t>1.3.</w:t>
      </w:r>
      <w:r>
        <w:rPr>
          <w:sz w:val="24"/>
          <w:szCs w:val="24"/>
        </w:rPr>
        <w:t>7</w:t>
      </w:r>
      <w:r w:rsidRPr="007E2ADE">
        <w:rPr>
          <w:sz w:val="24"/>
          <w:szCs w:val="24"/>
        </w:rPr>
        <w:t>. Учредитель МФЦ – орган местного самоуправления</w:t>
      </w:r>
      <w:r>
        <w:rPr>
          <w:sz w:val="24"/>
          <w:szCs w:val="24"/>
        </w:rPr>
        <w:t xml:space="preserve"> муниципального образования Московской области</w:t>
      </w:r>
      <w:r w:rsidRPr="007E2ADE">
        <w:rPr>
          <w:sz w:val="24"/>
          <w:szCs w:val="24"/>
        </w:rPr>
        <w:t>, являющийся учредителем МФЦ;</w:t>
      </w:r>
    </w:p>
    <w:p w14:paraId="39944A9F" w14:textId="77777777" w:rsidR="007C4BFD" w:rsidRDefault="007C4BFD" w:rsidP="008A778B">
      <w:pPr>
        <w:spacing w:after="0" w:line="240" w:lineRule="auto"/>
        <w:ind w:firstLine="709"/>
        <w:jc w:val="both"/>
        <w:rPr>
          <w:rFonts w:ascii="Times New Roman" w:hAnsi="Times New Roman"/>
          <w:sz w:val="24"/>
          <w:szCs w:val="24"/>
        </w:rPr>
      </w:pPr>
      <w:r w:rsidRPr="007E2ADE">
        <w:rPr>
          <w:rFonts w:ascii="Times New Roman" w:hAnsi="Times New Roman"/>
          <w:sz w:val="24"/>
          <w:szCs w:val="24"/>
        </w:rPr>
        <w:t>1.3.</w:t>
      </w:r>
      <w:r>
        <w:rPr>
          <w:rFonts w:ascii="Times New Roman" w:hAnsi="Times New Roman"/>
          <w:sz w:val="24"/>
          <w:szCs w:val="24"/>
        </w:rPr>
        <w:t>8</w:t>
      </w:r>
      <w:r w:rsidRPr="007E2ADE">
        <w:rPr>
          <w:rFonts w:ascii="Times New Roman" w:hAnsi="Times New Roman"/>
          <w:sz w:val="24"/>
          <w:szCs w:val="24"/>
        </w:rPr>
        <w:t>.</w:t>
      </w:r>
      <w:bookmarkStart w:id="14" w:name="_Hlk68873021"/>
      <w:r>
        <w:rPr>
          <w:rFonts w:ascii="Times New Roman" w:hAnsi="Times New Roman"/>
          <w:sz w:val="24"/>
          <w:szCs w:val="24"/>
        </w:rPr>
        <w:t xml:space="preserve"> </w:t>
      </w:r>
      <w:r w:rsidRPr="00B62074">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bookmarkEnd w:id="14"/>
    </w:p>
    <w:p w14:paraId="08FF84F7" w14:textId="77777777" w:rsidR="007C4BFD" w:rsidRPr="007E2ADE" w:rsidRDefault="007C4BFD" w:rsidP="008A778B">
      <w:pPr>
        <w:spacing w:after="0" w:line="240" w:lineRule="auto"/>
        <w:ind w:firstLine="709"/>
        <w:jc w:val="both"/>
        <w:rPr>
          <w:rFonts w:ascii="Times New Roman" w:hAnsi="Times New Roman"/>
          <w:sz w:val="24"/>
          <w:szCs w:val="24"/>
        </w:rPr>
      </w:pPr>
    </w:p>
    <w:p w14:paraId="4D9CAAFB" w14:textId="6B394E9A" w:rsidR="007C4BFD" w:rsidRPr="0046532E" w:rsidRDefault="000D3377" w:rsidP="000D3377">
      <w:pPr>
        <w:pStyle w:val="2"/>
        <w:numPr>
          <w:ilvl w:val="0"/>
          <w:numId w:val="0"/>
        </w:numPr>
      </w:pPr>
      <w:bookmarkStart w:id="15" w:name="_Toc88227514"/>
      <w:bookmarkEnd w:id="11"/>
      <w:bookmarkEnd w:id="12"/>
      <w:bookmarkEnd w:id="13"/>
      <w:r>
        <w:t xml:space="preserve">2. </w:t>
      </w:r>
      <w:r w:rsidR="007C4BFD" w:rsidRPr="0046532E">
        <w:t xml:space="preserve">Круг </w:t>
      </w:r>
      <w:r>
        <w:t>з</w:t>
      </w:r>
      <w:r w:rsidR="007C4BFD" w:rsidRPr="0046532E">
        <w:t>аявителей</w:t>
      </w:r>
      <w:bookmarkEnd w:id="15"/>
    </w:p>
    <w:p w14:paraId="0E584251" w14:textId="77777777" w:rsidR="007C4BFD" w:rsidRPr="007E2ADE" w:rsidRDefault="007C4BFD" w:rsidP="000D3377">
      <w:pPr>
        <w:pStyle w:val="2"/>
        <w:numPr>
          <w:ilvl w:val="0"/>
          <w:numId w:val="0"/>
        </w:numPr>
        <w:ind w:left="3621"/>
        <w:jc w:val="left"/>
      </w:pPr>
    </w:p>
    <w:p w14:paraId="6AF4DCD0" w14:textId="4D8A5724" w:rsidR="007C4BFD" w:rsidRDefault="007C4BFD" w:rsidP="008A778B">
      <w:pPr>
        <w:pStyle w:val="ConsPlusNormal"/>
        <w:ind w:firstLine="709"/>
        <w:jc w:val="both"/>
        <w:rPr>
          <w:rFonts w:ascii="Times New Roman" w:eastAsia="Times New Roman" w:hAnsi="Times New Roman" w:cs="Times New Roman"/>
          <w:sz w:val="24"/>
          <w:szCs w:val="24"/>
          <w:lang w:eastAsia="ru-RU"/>
        </w:rPr>
      </w:pPr>
      <w:bookmarkStart w:id="16" w:name="_Ref440652250"/>
      <w:r w:rsidRPr="00E17224">
        <w:rPr>
          <w:rFonts w:ascii="Times New Roman" w:hAnsi="Times New Roman"/>
          <w:sz w:val="24"/>
          <w:szCs w:val="24"/>
        </w:rPr>
        <w:t xml:space="preserve">2.1. </w:t>
      </w:r>
      <w:r w:rsidRPr="00E17224">
        <w:rPr>
          <w:rFonts w:ascii="Times New Roman" w:hAnsi="Times New Roman" w:cs="Times New Roman"/>
          <w:sz w:val="24"/>
          <w:szCs w:val="24"/>
        </w:rPr>
        <w:t xml:space="preserve">Лицами, имеющими право на получение Муниципальной услуги, являются </w:t>
      </w:r>
      <w:r w:rsidRPr="00E17224">
        <w:rPr>
          <w:rFonts w:ascii="Times New Roman" w:eastAsia="Times New Roman" w:hAnsi="Times New Roman" w:cs="Times New Roman"/>
          <w:sz w:val="24"/>
          <w:szCs w:val="24"/>
          <w:lang w:eastAsia="ru-RU"/>
        </w:rPr>
        <w:t xml:space="preserve">физические лица, являющиеся </w:t>
      </w:r>
      <w:r w:rsidRPr="00D4205D">
        <w:rPr>
          <w:rFonts w:ascii="Times New Roman" w:hAnsi="Times New Roman"/>
          <w:color w:val="000000"/>
          <w:sz w:val="24"/>
          <w:szCs w:val="24"/>
        </w:rPr>
        <w:t xml:space="preserve">гражданами Российской Федерации,  имеющими место </w:t>
      </w:r>
      <w:r w:rsidRPr="00E17224">
        <w:rPr>
          <w:rFonts w:ascii="Times New Roman" w:hAnsi="Times New Roman"/>
          <w:sz w:val="24"/>
          <w:szCs w:val="24"/>
        </w:rPr>
        <w:t>жительства на территории Московской области не менее 5 (</w:t>
      </w:r>
      <w:r w:rsidR="000D3377">
        <w:rPr>
          <w:rFonts w:ascii="Times New Roman" w:hAnsi="Times New Roman"/>
          <w:sz w:val="24"/>
          <w:szCs w:val="24"/>
        </w:rPr>
        <w:t>п</w:t>
      </w:r>
      <w:r w:rsidRPr="00E17224">
        <w:rPr>
          <w:rFonts w:ascii="Times New Roman" w:hAnsi="Times New Roman"/>
          <w:sz w:val="24"/>
          <w:szCs w:val="24"/>
        </w:rPr>
        <w:t>ят</w:t>
      </w:r>
      <w:r w:rsidR="003866CF">
        <w:rPr>
          <w:rFonts w:ascii="Times New Roman" w:hAnsi="Times New Roman"/>
          <w:sz w:val="24"/>
          <w:szCs w:val="24"/>
        </w:rPr>
        <w:t>ь</w:t>
      </w:r>
      <w:r w:rsidRPr="00E17224">
        <w:rPr>
          <w:rFonts w:ascii="Times New Roman" w:hAnsi="Times New Roman"/>
          <w:sz w:val="24"/>
          <w:szCs w:val="24"/>
        </w:rPr>
        <w:t>) лет, являющиеся нуждающимися в жилых помещениях по основаниям, указанным в пункте 2.</w:t>
      </w:r>
      <w:r w:rsidR="00B852BB">
        <w:rPr>
          <w:rFonts w:ascii="Times New Roman" w:hAnsi="Times New Roman"/>
          <w:sz w:val="24"/>
          <w:szCs w:val="24"/>
        </w:rPr>
        <w:t>3</w:t>
      </w:r>
      <w:r w:rsidR="00B852BB" w:rsidRPr="00E17224">
        <w:rPr>
          <w:rFonts w:ascii="Times New Roman" w:hAnsi="Times New Roman"/>
          <w:sz w:val="24"/>
          <w:szCs w:val="24"/>
        </w:rPr>
        <w:t xml:space="preserve"> </w:t>
      </w:r>
      <w:r w:rsidRPr="00E17224">
        <w:rPr>
          <w:rFonts w:ascii="Times New Roman" w:hAnsi="Times New Roman"/>
          <w:sz w:val="24"/>
          <w:szCs w:val="24"/>
        </w:rPr>
        <w:t>Административного регламента,</w:t>
      </w:r>
      <w:r w:rsidRPr="00E17224">
        <w:rPr>
          <w:rFonts w:ascii="Times New Roman" w:eastAsia="Times New Roman" w:hAnsi="Times New Roman" w:cs="Times New Roman"/>
          <w:sz w:val="24"/>
          <w:szCs w:val="24"/>
          <w:lang w:eastAsia="ru-RU"/>
        </w:rPr>
        <w:t xml:space="preserve"> либо гражданами Российской Федерации, состоящими на учете, (далее – Заявитель), либо их уполномоченные представители, обратившиеся в Администрацию с </w:t>
      </w:r>
      <w:r w:rsidR="00786A82">
        <w:rPr>
          <w:rFonts w:ascii="Times New Roman" w:eastAsia="Times New Roman" w:hAnsi="Times New Roman" w:cs="Times New Roman"/>
          <w:sz w:val="24"/>
          <w:szCs w:val="24"/>
          <w:lang w:eastAsia="ru-RU"/>
        </w:rPr>
        <w:t>заявлением</w:t>
      </w:r>
      <w:r w:rsidRPr="00E17224">
        <w:rPr>
          <w:rFonts w:ascii="Times New Roman" w:eastAsia="Times New Roman" w:hAnsi="Times New Roman" w:cs="Times New Roman"/>
          <w:sz w:val="24"/>
          <w:szCs w:val="24"/>
          <w:lang w:eastAsia="ru-RU"/>
        </w:rPr>
        <w:t xml:space="preserve"> о предоставлении Муниципальной услуги (далее – За</w:t>
      </w:r>
      <w:r w:rsidR="00786A82">
        <w:rPr>
          <w:rFonts w:ascii="Times New Roman" w:eastAsia="Times New Roman" w:hAnsi="Times New Roman" w:cs="Times New Roman"/>
          <w:sz w:val="24"/>
          <w:szCs w:val="24"/>
          <w:lang w:eastAsia="ru-RU"/>
        </w:rPr>
        <w:t>явление</w:t>
      </w:r>
      <w:r w:rsidRPr="00E17224">
        <w:rPr>
          <w:rFonts w:ascii="Times New Roman" w:eastAsia="Times New Roman" w:hAnsi="Times New Roman" w:cs="Times New Roman"/>
          <w:sz w:val="24"/>
          <w:szCs w:val="24"/>
          <w:lang w:eastAsia="ru-RU"/>
        </w:rPr>
        <w:t>).</w:t>
      </w:r>
    </w:p>
    <w:p w14:paraId="4EC80B07" w14:textId="77777777" w:rsidR="007C4BFD" w:rsidRDefault="007C4BFD" w:rsidP="008A778B">
      <w:pPr>
        <w:pStyle w:val="ConsPlusNormal"/>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 Категории Заявителей:</w:t>
      </w:r>
    </w:p>
    <w:bookmarkEnd w:id="16"/>
    <w:p w14:paraId="6B5BE1EF" w14:textId="7F198F3F" w:rsidR="007C4BFD" w:rsidRPr="00DB631D" w:rsidRDefault="007C4BFD" w:rsidP="008A778B">
      <w:pPr>
        <w:spacing w:after="0" w:line="240" w:lineRule="auto"/>
        <w:ind w:firstLine="709"/>
        <w:jc w:val="both"/>
        <w:rPr>
          <w:rFonts w:ascii="Times New Roman" w:hAnsi="Times New Roman"/>
          <w:sz w:val="24"/>
          <w:szCs w:val="24"/>
          <w:lang w:eastAsia="ru-RU"/>
        </w:rPr>
      </w:pPr>
      <w:r w:rsidRPr="00DB631D">
        <w:rPr>
          <w:rFonts w:ascii="Times New Roman" w:hAnsi="Times New Roman"/>
          <w:sz w:val="24"/>
          <w:szCs w:val="24"/>
        </w:rPr>
        <w:t>2.2.</w:t>
      </w:r>
      <w:r>
        <w:rPr>
          <w:rFonts w:ascii="Times New Roman" w:hAnsi="Times New Roman"/>
          <w:sz w:val="24"/>
          <w:szCs w:val="24"/>
        </w:rPr>
        <w:t>1.</w:t>
      </w:r>
      <w:r w:rsidRPr="00DB631D">
        <w:rPr>
          <w:rFonts w:ascii="Times New Roman" w:hAnsi="Times New Roman"/>
          <w:sz w:val="24"/>
          <w:szCs w:val="24"/>
        </w:rPr>
        <w:t xml:space="preserve"> </w:t>
      </w:r>
      <w:r w:rsidR="000D3377">
        <w:rPr>
          <w:rFonts w:ascii="Times New Roman" w:hAnsi="Times New Roman"/>
          <w:sz w:val="24"/>
          <w:szCs w:val="24"/>
        </w:rPr>
        <w:t>Г</w:t>
      </w:r>
      <w:r w:rsidRPr="00DB631D">
        <w:rPr>
          <w:rFonts w:ascii="Times New Roman" w:hAnsi="Times New Roman"/>
          <w:sz w:val="24"/>
          <w:szCs w:val="24"/>
        </w:rPr>
        <w:t xml:space="preserve">раждане, признанные малоимущими в соответствии с </w:t>
      </w:r>
      <w:hyperlink r:id="rId9" w:history="1">
        <w:r w:rsidRPr="000D3377">
          <w:rPr>
            <w:rStyle w:val="a7"/>
            <w:rFonts w:ascii="Times New Roman" w:hAnsi="Times New Roman"/>
            <w:color w:val="auto"/>
            <w:sz w:val="24"/>
            <w:szCs w:val="24"/>
            <w:u w:val="none"/>
          </w:rPr>
          <w:t>Законом</w:t>
        </w:r>
      </w:hyperlink>
      <w:r w:rsidRPr="00DB631D">
        <w:rPr>
          <w:rFonts w:ascii="Times New Roman" w:hAnsi="Times New Roman"/>
          <w:sz w:val="24"/>
          <w:szCs w:val="24"/>
        </w:rPr>
        <w:t xml:space="preserve"> Московской области №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3EF77839" w14:textId="56CB6E3F" w:rsidR="007C4BFD" w:rsidRPr="00DB631D" w:rsidRDefault="007C4BFD" w:rsidP="008A778B">
      <w:pPr>
        <w:spacing w:after="0" w:line="240" w:lineRule="auto"/>
        <w:ind w:firstLine="709"/>
        <w:jc w:val="both"/>
        <w:rPr>
          <w:rFonts w:ascii="Times New Roman" w:eastAsia="Times New Roman" w:hAnsi="Times New Roman"/>
          <w:sz w:val="24"/>
          <w:szCs w:val="24"/>
          <w:lang w:eastAsia="ru-RU"/>
        </w:rPr>
      </w:pPr>
      <w:r w:rsidRPr="00DB631D">
        <w:rPr>
          <w:rFonts w:ascii="Times New Roman" w:hAnsi="Times New Roman"/>
          <w:sz w:val="24"/>
          <w:szCs w:val="24"/>
        </w:rPr>
        <w:t>2.2.</w:t>
      </w:r>
      <w:r>
        <w:rPr>
          <w:rFonts w:ascii="Times New Roman" w:hAnsi="Times New Roman"/>
          <w:sz w:val="24"/>
          <w:szCs w:val="24"/>
        </w:rPr>
        <w:t>2.</w:t>
      </w:r>
      <w:r w:rsidR="000D3377">
        <w:rPr>
          <w:rFonts w:ascii="Times New Roman" w:hAnsi="Times New Roman"/>
          <w:sz w:val="24"/>
          <w:szCs w:val="24"/>
        </w:rPr>
        <w:t xml:space="preserve"> Г</w:t>
      </w:r>
      <w:r w:rsidRPr="00DB631D">
        <w:rPr>
          <w:rFonts w:ascii="Times New Roman" w:hAnsi="Times New Roman"/>
          <w:sz w:val="24"/>
          <w:szCs w:val="24"/>
        </w:rPr>
        <w:t xml:space="preserve">раждане, указанные в </w:t>
      </w:r>
      <w:hyperlink r:id="rId10" w:history="1">
        <w:r w:rsidRPr="000D3377">
          <w:rPr>
            <w:rStyle w:val="a7"/>
            <w:rFonts w:ascii="Times New Roman" w:hAnsi="Times New Roman"/>
            <w:color w:val="auto"/>
            <w:sz w:val="24"/>
            <w:szCs w:val="24"/>
            <w:u w:val="none"/>
          </w:rPr>
          <w:t>части 1 статьи 1</w:t>
        </w:r>
      </w:hyperlink>
      <w:r w:rsidRPr="00DB631D">
        <w:rPr>
          <w:rFonts w:ascii="Times New Roman" w:hAnsi="Times New Roman"/>
          <w:sz w:val="24"/>
          <w:szCs w:val="24"/>
        </w:rPr>
        <w:t xml:space="preserve"> Закона Московской области № 125/2006-ОЗ </w:t>
      </w:r>
      <w:r w:rsidRPr="00DB631D">
        <w:rPr>
          <w:rFonts w:ascii="Times New Roman" w:eastAsia="Times New Roman" w:hAnsi="Times New Roman"/>
          <w:sz w:val="24"/>
          <w:szCs w:val="24"/>
          <w:lang w:eastAsia="ru-RU"/>
        </w:rPr>
        <w:t>«Об обеспечении жилыми помещениями за счет средств федерального бюджета отдельных категорий ветеранов, инвалидов и семей, имеющих детей-инвалидов»:</w:t>
      </w:r>
    </w:p>
    <w:p w14:paraId="36CBF9D9" w14:textId="65E18B2F" w:rsidR="007C4BFD" w:rsidRPr="00DB631D" w:rsidRDefault="007C4BFD" w:rsidP="008A778B">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r w:rsidR="000D3377">
        <w:rPr>
          <w:rFonts w:ascii="Times New Roman" w:eastAsia="Times New Roman" w:hAnsi="Times New Roman"/>
          <w:sz w:val="24"/>
          <w:szCs w:val="24"/>
          <w:lang w:eastAsia="ru-RU"/>
        </w:rPr>
        <w:t xml:space="preserve"> И</w:t>
      </w:r>
      <w:r w:rsidRPr="00DB631D">
        <w:rPr>
          <w:rFonts w:ascii="Times New Roman" w:eastAsia="Times New Roman" w:hAnsi="Times New Roman"/>
          <w:sz w:val="24"/>
          <w:szCs w:val="24"/>
          <w:lang w:eastAsia="ru-RU"/>
        </w:rPr>
        <w:t>нвалиды Великой Отечественной войны;</w:t>
      </w:r>
    </w:p>
    <w:p w14:paraId="4A3CDD30" w14:textId="1E74FCF9" w:rsidR="007C4BFD" w:rsidRPr="00DB631D" w:rsidRDefault="007C4BFD" w:rsidP="008A778B">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2.2.2.</w:t>
      </w:r>
      <w:r>
        <w:rPr>
          <w:rFonts w:ascii="Times New Roman" w:eastAsia="Times New Roman" w:hAnsi="Times New Roman"/>
          <w:sz w:val="24"/>
          <w:szCs w:val="24"/>
          <w:lang w:eastAsia="ru-RU"/>
        </w:rPr>
        <w:t>2.</w:t>
      </w:r>
      <w:r w:rsidR="000D3377">
        <w:rPr>
          <w:rFonts w:ascii="Times New Roman" w:eastAsia="Times New Roman" w:hAnsi="Times New Roman"/>
          <w:sz w:val="24"/>
          <w:szCs w:val="24"/>
          <w:lang w:eastAsia="ru-RU"/>
        </w:rPr>
        <w:t xml:space="preserve"> У</w:t>
      </w:r>
      <w:r w:rsidRPr="00DB631D">
        <w:rPr>
          <w:rFonts w:ascii="Times New Roman" w:eastAsia="Times New Roman" w:hAnsi="Times New Roman"/>
          <w:sz w:val="24"/>
          <w:szCs w:val="24"/>
          <w:lang w:eastAsia="ru-RU"/>
        </w:rPr>
        <w:t>частники Великой Отечественной войны;</w:t>
      </w:r>
    </w:p>
    <w:p w14:paraId="1BFE4EBC" w14:textId="35828C30" w:rsidR="007C4BFD" w:rsidRPr="00DB631D" w:rsidRDefault="007C4BFD" w:rsidP="008A778B">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000D3377">
        <w:rPr>
          <w:rFonts w:ascii="Times New Roman" w:eastAsia="Times New Roman" w:hAnsi="Times New Roman"/>
          <w:sz w:val="24"/>
          <w:szCs w:val="24"/>
          <w:lang w:eastAsia="ru-RU"/>
        </w:rPr>
        <w:t>Л</w:t>
      </w:r>
      <w:r w:rsidRPr="00DB631D">
        <w:rPr>
          <w:rFonts w:ascii="Times New Roman" w:eastAsia="Times New Roman" w:hAnsi="Times New Roman"/>
          <w:sz w:val="24"/>
          <w:szCs w:val="24"/>
          <w:lang w:eastAsia="ru-RU"/>
        </w:rPr>
        <w:t>ица, награжденные знаком «Жителю блокадного Ленинграда», лица, награжденные знаком «Житель осажденного Севастополя»;</w:t>
      </w:r>
    </w:p>
    <w:p w14:paraId="061F430A" w14:textId="795F4448" w:rsidR="007C4BFD" w:rsidRPr="00DB631D" w:rsidRDefault="007C4BFD" w:rsidP="008A778B">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 xml:space="preserve">4. </w:t>
      </w:r>
      <w:bookmarkStart w:id="17" w:name="_Hlk69372005"/>
      <w:r w:rsidR="000D3377">
        <w:rPr>
          <w:rFonts w:ascii="Times New Roman" w:eastAsia="Times New Roman" w:hAnsi="Times New Roman"/>
          <w:sz w:val="24"/>
          <w:szCs w:val="24"/>
          <w:lang w:eastAsia="ru-RU"/>
        </w:rPr>
        <w:t>Ч</w:t>
      </w:r>
      <w:r w:rsidRPr="00DB631D">
        <w:rPr>
          <w:rFonts w:ascii="Times New Roman" w:eastAsia="Times New Roman" w:hAnsi="Times New Roman"/>
          <w:sz w:val="24"/>
          <w:szCs w:val="24"/>
          <w:lang w:eastAsia="ru-RU"/>
        </w:rPr>
        <w:t>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bookmarkEnd w:id="17"/>
      <w:r w:rsidRPr="00DB631D">
        <w:rPr>
          <w:rFonts w:ascii="Times New Roman" w:eastAsia="Times New Roman" w:hAnsi="Times New Roman"/>
          <w:sz w:val="24"/>
          <w:szCs w:val="24"/>
          <w:lang w:eastAsia="ru-RU"/>
        </w:rPr>
        <w:t>;</w:t>
      </w:r>
    </w:p>
    <w:p w14:paraId="785B87B5" w14:textId="5F988626" w:rsidR="007C4BFD" w:rsidRPr="00DB631D" w:rsidRDefault="007C4BFD" w:rsidP="008A778B">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000D3377">
        <w:rPr>
          <w:rFonts w:ascii="Times New Roman" w:eastAsia="Times New Roman" w:hAnsi="Times New Roman"/>
          <w:sz w:val="24"/>
          <w:szCs w:val="24"/>
          <w:lang w:eastAsia="ru-RU"/>
        </w:rPr>
        <w:t>5. В</w:t>
      </w:r>
      <w:r w:rsidRPr="00DB631D">
        <w:rPr>
          <w:rFonts w:ascii="Times New Roman" w:eastAsia="Times New Roman" w:hAnsi="Times New Roman"/>
          <w:sz w:val="24"/>
          <w:szCs w:val="24"/>
          <w:lang w:eastAsia="ru-RU"/>
        </w:rPr>
        <w:t>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w:t>
      </w:r>
      <w:r w:rsidR="00B6199D">
        <w:rPr>
          <w:rFonts w:ascii="Times New Roman" w:eastAsia="Times New Roman" w:hAnsi="Times New Roman"/>
          <w:sz w:val="24"/>
          <w:szCs w:val="24"/>
          <w:lang w:eastAsia="ru-RU"/>
        </w:rPr>
        <w:t xml:space="preserve"> </w:t>
      </w:r>
      <w:r w:rsidRPr="00DB631D">
        <w:rPr>
          <w:rFonts w:ascii="Times New Roman" w:eastAsia="Times New Roman" w:hAnsi="Times New Roman"/>
          <w:sz w:val="24"/>
          <w:szCs w:val="24"/>
          <w:lang w:eastAsia="ru-RU"/>
        </w:rPr>
        <w:t>1941 года по 3 сентября 1945 года не менее шести месяцев, военнослужащие, награжденные орденами или медалями СССР за службу в указанный период;</w:t>
      </w:r>
    </w:p>
    <w:p w14:paraId="6A7229FB" w14:textId="32518371" w:rsidR="007C4BFD" w:rsidRPr="00DB631D" w:rsidRDefault="007C4BFD" w:rsidP="008A778B">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2.2.</w:t>
      </w:r>
      <w:r>
        <w:rPr>
          <w:rFonts w:ascii="Times New Roman" w:eastAsia="Times New Roman" w:hAnsi="Times New Roman"/>
          <w:sz w:val="24"/>
          <w:szCs w:val="24"/>
          <w:lang w:eastAsia="ru-RU"/>
        </w:rPr>
        <w:t>2.</w:t>
      </w:r>
      <w:r w:rsidRPr="00DB631D">
        <w:rPr>
          <w:rFonts w:ascii="Times New Roman" w:eastAsia="Times New Roman" w:hAnsi="Times New Roman"/>
          <w:sz w:val="24"/>
          <w:szCs w:val="24"/>
          <w:lang w:eastAsia="ru-RU"/>
        </w:rPr>
        <w:t xml:space="preserve">6. </w:t>
      </w:r>
      <w:r w:rsidR="000D3377">
        <w:rPr>
          <w:rFonts w:ascii="Times New Roman" w:eastAsia="Times New Roman" w:hAnsi="Times New Roman"/>
          <w:sz w:val="24"/>
          <w:szCs w:val="24"/>
          <w:lang w:eastAsia="ru-RU"/>
        </w:rPr>
        <w:t>Л</w:t>
      </w:r>
      <w:r w:rsidRPr="00DB631D">
        <w:rPr>
          <w:rFonts w:ascii="Times New Roman" w:eastAsia="Times New Roman" w:hAnsi="Times New Roman"/>
          <w:sz w:val="24"/>
          <w:szCs w:val="24"/>
          <w:lang w:eastAsia="ru-RU"/>
        </w:rPr>
        <w:t>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w:t>
      </w:r>
      <w:r>
        <w:rPr>
          <w:rFonts w:ascii="Times New Roman" w:eastAsia="Times New Roman" w:hAnsi="Times New Roman"/>
          <w:sz w:val="24"/>
          <w:szCs w:val="24"/>
          <w:lang w:eastAsia="ru-RU"/>
        </w:rPr>
        <w:t>.</w:t>
      </w:r>
    </w:p>
    <w:p w14:paraId="38C16C82" w14:textId="77777777" w:rsidR="007C4BFD" w:rsidRPr="00DB631D" w:rsidRDefault="007C4BFD" w:rsidP="008A778B">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 xml:space="preserve">2.3. </w:t>
      </w:r>
      <w:r>
        <w:rPr>
          <w:rFonts w:ascii="Times New Roman" w:eastAsia="Times New Roman" w:hAnsi="Times New Roman"/>
          <w:sz w:val="24"/>
          <w:szCs w:val="24"/>
          <w:lang w:eastAsia="ru-RU"/>
        </w:rPr>
        <w:t>Н</w:t>
      </w:r>
      <w:r w:rsidRPr="00DB631D">
        <w:rPr>
          <w:rFonts w:ascii="Times New Roman" w:eastAsia="Times New Roman" w:hAnsi="Times New Roman"/>
          <w:sz w:val="24"/>
          <w:szCs w:val="24"/>
          <w:lang w:eastAsia="ru-RU"/>
        </w:rPr>
        <w:t>уждающимися в жилых помещениях, предоставляемых по договорам социального найма</w:t>
      </w:r>
      <w:r>
        <w:rPr>
          <w:rFonts w:ascii="Times New Roman" w:eastAsia="Times New Roman" w:hAnsi="Times New Roman"/>
          <w:sz w:val="24"/>
          <w:szCs w:val="24"/>
          <w:lang w:eastAsia="ru-RU"/>
        </w:rPr>
        <w:t>, признаются граждане</w:t>
      </w:r>
      <w:r w:rsidRPr="00DB631D">
        <w:rPr>
          <w:rFonts w:ascii="Times New Roman" w:eastAsia="Times New Roman" w:hAnsi="Times New Roman"/>
          <w:sz w:val="24"/>
          <w:szCs w:val="24"/>
          <w:lang w:eastAsia="ru-RU"/>
        </w:rPr>
        <w:t>:</w:t>
      </w:r>
    </w:p>
    <w:p w14:paraId="6F6C8766" w14:textId="2AAC707F" w:rsidR="007C4BFD" w:rsidRPr="00DB631D" w:rsidRDefault="007C4BFD" w:rsidP="008A778B">
      <w:pPr>
        <w:spacing w:after="0" w:line="240" w:lineRule="auto"/>
        <w:ind w:firstLine="709"/>
        <w:jc w:val="both"/>
        <w:rPr>
          <w:rFonts w:ascii="Verdana" w:eastAsia="Times New Roman" w:hAnsi="Verdana"/>
          <w:sz w:val="21"/>
          <w:szCs w:val="21"/>
          <w:lang w:eastAsia="ru-RU"/>
        </w:rPr>
      </w:pPr>
      <w:r w:rsidRPr="00DB631D">
        <w:rPr>
          <w:rFonts w:ascii="Times New Roman" w:hAnsi="Times New Roman"/>
          <w:sz w:val="24"/>
          <w:szCs w:val="24"/>
        </w:rPr>
        <w:t xml:space="preserve">2.3.1. </w:t>
      </w:r>
      <w:r w:rsidR="000D3377">
        <w:rPr>
          <w:rFonts w:ascii="Times New Roman" w:hAnsi="Times New Roman"/>
          <w:sz w:val="24"/>
          <w:szCs w:val="24"/>
        </w:rPr>
        <w:t>Н</w:t>
      </w:r>
      <w:r w:rsidRPr="00DB631D">
        <w:rPr>
          <w:rFonts w:ascii="Times New Roman" w:eastAsia="Times New Roman" w:hAnsi="Times New Roman"/>
          <w:sz w:val="24"/>
          <w:szCs w:val="24"/>
          <w:lang w:eastAsia="ru-RU"/>
        </w:rPr>
        <w:t>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31933B88" w14:textId="4E087842" w:rsidR="007C4BFD" w:rsidRPr="00DB631D" w:rsidRDefault="007C4BFD" w:rsidP="008A778B">
      <w:pPr>
        <w:spacing w:after="0" w:line="240" w:lineRule="auto"/>
        <w:ind w:firstLine="709"/>
        <w:jc w:val="both"/>
        <w:rPr>
          <w:rFonts w:ascii="Times New Roman" w:eastAsia="Times New Roman" w:hAnsi="Times New Roman"/>
          <w:sz w:val="24"/>
          <w:szCs w:val="24"/>
          <w:lang w:eastAsia="ru-RU"/>
        </w:rPr>
      </w:pPr>
      <w:r w:rsidRPr="00DB631D">
        <w:rPr>
          <w:rFonts w:ascii="Times New Roman" w:hAnsi="Times New Roman"/>
          <w:sz w:val="24"/>
          <w:szCs w:val="24"/>
        </w:rPr>
        <w:t xml:space="preserve">2.3.2. </w:t>
      </w:r>
      <w:r w:rsidR="000D3377">
        <w:rPr>
          <w:rFonts w:ascii="Times New Roman" w:eastAsia="Times New Roman" w:hAnsi="Times New Roman"/>
          <w:sz w:val="24"/>
          <w:szCs w:val="24"/>
          <w:lang w:eastAsia="ru-RU"/>
        </w:rPr>
        <w:t>Я</w:t>
      </w:r>
      <w:r w:rsidRPr="00DB631D">
        <w:rPr>
          <w:rFonts w:ascii="Times New Roman" w:eastAsia="Times New Roman" w:hAnsi="Times New Roman"/>
          <w:sz w:val="24"/>
          <w:szCs w:val="24"/>
          <w:lang w:eastAsia="ru-RU"/>
        </w:rPr>
        <w:t xml:space="preserve">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w:t>
      </w:r>
      <w:r w:rsidR="000D3377">
        <w:rPr>
          <w:rFonts w:ascii="Times New Roman" w:eastAsia="Times New Roman" w:hAnsi="Times New Roman"/>
          <w:sz w:val="24"/>
          <w:szCs w:val="24"/>
          <w:lang w:eastAsia="ru-RU"/>
        </w:rPr>
        <w:t>на территории городского округа Воскресенск Московской области</w:t>
      </w:r>
      <w:r w:rsidRPr="00DB631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размере </w:t>
      </w:r>
      <w:r w:rsidR="000D3377">
        <w:rPr>
          <w:rFonts w:ascii="Times New Roman" w:eastAsia="Times New Roman" w:hAnsi="Times New Roman"/>
          <w:sz w:val="24"/>
          <w:szCs w:val="24"/>
          <w:lang w:eastAsia="ru-RU"/>
        </w:rPr>
        <w:t xml:space="preserve">9 </w:t>
      </w:r>
      <w:proofErr w:type="spellStart"/>
      <w:r w:rsidRPr="00DB631D">
        <w:rPr>
          <w:rFonts w:ascii="Times New Roman" w:eastAsia="Times New Roman" w:hAnsi="Times New Roman"/>
          <w:sz w:val="24"/>
          <w:szCs w:val="24"/>
          <w:lang w:eastAsia="ru-RU"/>
        </w:rPr>
        <w:t>кв.м</w:t>
      </w:r>
      <w:proofErr w:type="spellEnd"/>
      <w:r w:rsidRPr="00DB631D">
        <w:rPr>
          <w:rFonts w:ascii="Times New Roman" w:eastAsia="Times New Roman" w:hAnsi="Times New Roman"/>
          <w:sz w:val="24"/>
          <w:szCs w:val="24"/>
          <w:lang w:eastAsia="ru-RU"/>
        </w:rPr>
        <w:t>;</w:t>
      </w:r>
    </w:p>
    <w:p w14:paraId="785FA466" w14:textId="4CAED3C6" w:rsidR="007C4BFD" w:rsidRPr="00DB631D" w:rsidRDefault="007C4BFD" w:rsidP="008A778B">
      <w:pPr>
        <w:spacing w:after="0" w:line="240" w:lineRule="auto"/>
        <w:ind w:firstLine="709"/>
        <w:jc w:val="both"/>
        <w:rPr>
          <w:rFonts w:ascii="Times New Roman" w:hAnsi="Times New Roman"/>
          <w:sz w:val="24"/>
          <w:szCs w:val="24"/>
        </w:rPr>
      </w:pPr>
      <w:r w:rsidRPr="00DB631D">
        <w:rPr>
          <w:rFonts w:ascii="Times New Roman" w:hAnsi="Times New Roman"/>
          <w:sz w:val="24"/>
          <w:szCs w:val="24"/>
        </w:rPr>
        <w:t xml:space="preserve">2.3.3. </w:t>
      </w:r>
      <w:r w:rsidR="000D3377">
        <w:rPr>
          <w:rFonts w:ascii="Times New Roman" w:hAnsi="Times New Roman"/>
          <w:sz w:val="24"/>
          <w:szCs w:val="24"/>
        </w:rPr>
        <w:t>П</w:t>
      </w:r>
      <w:r w:rsidRPr="00DB631D">
        <w:rPr>
          <w:rFonts w:ascii="Times New Roman" w:hAnsi="Times New Roman"/>
          <w:sz w:val="24"/>
          <w:szCs w:val="24"/>
        </w:rPr>
        <w:t xml:space="preserve">роживающие в помещении, не отвечающем установленным для жилых помещений </w:t>
      </w:r>
      <w:hyperlink r:id="rId11" w:history="1">
        <w:r w:rsidRPr="00DB631D">
          <w:rPr>
            <w:rFonts w:ascii="Times New Roman" w:hAnsi="Times New Roman"/>
            <w:sz w:val="24"/>
            <w:szCs w:val="24"/>
          </w:rPr>
          <w:t>требованиям</w:t>
        </w:r>
      </w:hyperlink>
      <w:r w:rsidRPr="00DB631D">
        <w:rPr>
          <w:rFonts w:ascii="Times New Roman" w:hAnsi="Times New Roman"/>
          <w:sz w:val="24"/>
          <w:szCs w:val="24"/>
        </w:rPr>
        <w:t xml:space="preserve"> </w:t>
      </w:r>
      <w:r>
        <w:rPr>
          <w:rFonts w:ascii="Times New Roman" w:hAnsi="Times New Roman"/>
          <w:sz w:val="24"/>
          <w:szCs w:val="24"/>
        </w:rPr>
        <w:t>(</w:t>
      </w:r>
      <w:r w:rsidRPr="00DB631D">
        <w:rPr>
          <w:rFonts w:ascii="Times New Roman" w:hAnsi="Times New Roman"/>
          <w:sz w:val="24"/>
          <w:szCs w:val="24"/>
        </w:rPr>
        <w:t xml:space="preserve">в соответствии с постановлением Правительства Российской Федерации от 28.01.2006 № 47 «Об утверждении </w:t>
      </w:r>
      <w:r>
        <w:rPr>
          <w:rFonts w:ascii="Times New Roman" w:hAnsi="Times New Roman"/>
          <w:sz w:val="24"/>
          <w:szCs w:val="24"/>
        </w:rPr>
        <w:t>П</w:t>
      </w:r>
      <w:r w:rsidRPr="00DB631D">
        <w:rPr>
          <w:rFonts w:ascii="Times New Roman" w:hAnsi="Times New Roman"/>
          <w:sz w:val="24"/>
          <w:szCs w:val="24"/>
        </w:rPr>
        <w:t>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w:t>
      </w:r>
    </w:p>
    <w:p w14:paraId="0832CEA6" w14:textId="73DA597F" w:rsidR="007C4BFD" w:rsidRDefault="007C4BFD" w:rsidP="008A778B">
      <w:pPr>
        <w:spacing w:after="0" w:line="240" w:lineRule="auto"/>
        <w:ind w:firstLine="709"/>
        <w:jc w:val="both"/>
        <w:rPr>
          <w:rFonts w:ascii="Times New Roman" w:eastAsia="Times New Roman" w:hAnsi="Times New Roman"/>
          <w:sz w:val="24"/>
          <w:szCs w:val="24"/>
          <w:lang w:eastAsia="ru-RU"/>
        </w:rPr>
      </w:pPr>
      <w:r w:rsidRPr="00DB631D">
        <w:rPr>
          <w:rFonts w:ascii="Times New Roman" w:eastAsia="Times New Roman" w:hAnsi="Times New Roman"/>
          <w:sz w:val="24"/>
          <w:szCs w:val="24"/>
          <w:lang w:eastAsia="ru-RU"/>
        </w:rPr>
        <w:t xml:space="preserve">2.3.4. </w:t>
      </w:r>
      <w:r w:rsidR="000D3377">
        <w:rPr>
          <w:rFonts w:ascii="Times New Roman" w:eastAsia="Times New Roman" w:hAnsi="Times New Roman"/>
          <w:sz w:val="24"/>
          <w:szCs w:val="24"/>
          <w:lang w:eastAsia="ru-RU"/>
        </w:rPr>
        <w:t>Я</w:t>
      </w:r>
      <w:r w:rsidRPr="00DB631D">
        <w:rPr>
          <w:rFonts w:ascii="Times New Roman" w:eastAsia="Times New Roman" w:hAnsi="Times New Roman"/>
          <w:sz w:val="24"/>
          <w:szCs w:val="24"/>
          <w:lang w:eastAsia="ru-RU"/>
        </w:rPr>
        <w:t xml:space="preserve">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w:t>
      </w:r>
      <w:r w:rsidRPr="00DB631D">
        <w:rPr>
          <w:rFonts w:ascii="Times New Roman" w:eastAsia="Times New Roman" w:hAnsi="Times New Roman"/>
          <w:sz w:val="24"/>
          <w:szCs w:val="24"/>
          <w:lang w:eastAsia="ru-RU"/>
        </w:rPr>
        <w:lastRenderedPageBreak/>
        <w:t>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установлен приказом Министерства здравоохранения Российской</w:t>
      </w:r>
      <w:r w:rsidR="000D3377">
        <w:rPr>
          <w:rFonts w:ascii="Times New Roman" w:eastAsia="Times New Roman" w:hAnsi="Times New Roman"/>
          <w:sz w:val="24"/>
          <w:szCs w:val="24"/>
          <w:lang w:eastAsia="ru-RU"/>
        </w:rPr>
        <w:t xml:space="preserve"> </w:t>
      </w:r>
      <w:r w:rsidRPr="00DB631D">
        <w:rPr>
          <w:rFonts w:ascii="Times New Roman" w:eastAsia="Times New Roman" w:hAnsi="Times New Roman"/>
          <w:sz w:val="24"/>
          <w:szCs w:val="24"/>
          <w:lang w:eastAsia="ru-RU"/>
        </w:rPr>
        <w:t>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202E77DF" w14:textId="77777777" w:rsidR="007C4BFD" w:rsidRPr="00F837AB" w:rsidRDefault="007C4BFD" w:rsidP="008A778B">
      <w:pPr>
        <w:spacing w:after="0" w:line="240" w:lineRule="auto"/>
        <w:ind w:firstLine="709"/>
        <w:jc w:val="both"/>
        <w:rPr>
          <w:rFonts w:ascii="Times New Roman" w:eastAsia="Times New Roman" w:hAnsi="Times New Roman"/>
          <w:sz w:val="24"/>
          <w:szCs w:val="24"/>
          <w:lang w:eastAsia="ru-RU"/>
        </w:rPr>
      </w:pPr>
    </w:p>
    <w:p w14:paraId="31B95704" w14:textId="23EF3536" w:rsidR="007C4BFD" w:rsidRPr="004C29D5" w:rsidRDefault="002E7E4E" w:rsidP="000D3377">
      <w:pPr>
        <w:pStyle w:val="2"/>
        <w:numPr>
          <w:ilvl w:val="0"/>
          <w:numId w:val="0"/>
        </w:numPr>
      </w:pPr>
      <w:bookmarkStart w:id="18" w:name="_Toc510616992"/>
      <w:r>
        <w:t xml:space="preserve">3. </w:t>
      </w:r>
      <w:bookmarkStart w:id="19" w:name="_Toc88227515"/>
      <w:r w:rsidR="007C4BFD" w:rsidRPr="004C29D5">
        <w:t>Требования к порядку ин</w:t>
      </w:r>
      <w:r>
        <w:t xml:space="preserve">формирования </w:t>
      </w:r>
      <w:r w:rsidR="007C4BFD" w:rsidRPr="004C29D5">
        <w:t xml:space="preserve">о предоставлении </w:t>
      </w:r>
      <w:r w:rsidR="007C4BFD" w:rsidRPr="00D4205D">
        <w:rPr>
          <w:color w:val="000000"/>
        </w:rPr>
        <w:t>Муниципальной</w:t>
      </w:r>
      <w:r w:rsidR="007C4BFD" w:rsidRPr="004C29D5">
        <w:t xml:space="preserve"> услуги</w:t>
      </w:r>
      <w:bookmarkEnd w:id="18"/>
      <w:bookmarkEnd w:id="19"/>
    </w:p>
    <w:p w14:paraId="2E4C065A" w14:textId="77777777" w:rsidR="007C4BFD" w:rsidRPr="007E2ADE" w:rsidRDefault="007C4BFD" w:rsidP="000D3377">
      <w:pPr>
        <w:pStyle w:val="2-"/>
      </w:pPr>
      <w:bookmarkStart w:id="20" w:name="_Hlk20900565"/>
    </w:p>
    <w:p w14:paraId="359C72A1" w14:textId="77777777" w:rsidR="007C4BFD" w:rsidRPr="00834B65" w:rsidRDefault="007C4BFD" w:rsidP="008A778B">
      <w:pPr>
        <w:pStyle w:val="11"/>
        <w:numPr>
          <w:ilvl w:val="0"/>
          <w:numId w:val="0"/>
        </w:numPr>
        <w:spacing w:line="240" w:lineRule="auto"/>
        <w:ind w:firstLine="709"/>
        <w:rPr>
          <w:sz w:val="24"/>
          <w:szCs w:val="24"/>
        </w:rPr>
      </w:pPr>
      <w:bookmarkStart w:id="21" w:name="_Hlk69133977"/>
      <w:bookmarkEnd w:id="20"/>
      <w:r w:rsidRPr="00834B65">
        <w:rPr>
          <w:sz w:val="24"/>
          <w:szCs w:val="24"/>
        </w:rPr>
        <w:t xml:space="preserve">3.1. Прием Заявителей по вопросу предоставления </w:t>
      </w:r>
      <w:r w:rsidRPr="007B36F6">
        <w:rPr>
          <w:sz w:val="24"/>
          <w:szCs w:val="24"/>
        </w:rPr>
        <w:t>Муниципальной</w:t>
      </w:r>
      <w:r w:rsidRPr="00834B65">
        <w:rPr>
          <w:sz w:val="24"/>
          <w:szCs w:val="24"/>
        </w:rPr>
        <w:t xml:space="preserve"> услуги осуществляется в соответствии с </w:t>
      </w:r>
      <w:r w:rsidRPr="00834B65">
        <w:rPr>
          <w:rFonts w:eastAsia="Times New Roman"/>
          <w:sz w:val="24"/>
          <w:szCs w:val="24"/>
          <w:lang w:eastAsia="ar-SA"/>
        </w:rPr>
        <w:t xml:space="preserve">организационно-распорядительным актом </w:t>
      </w:r>
      <w:r>
        <w:rPr>
          <w:sz w:val="24"/>
          <w:szCs w:val="24"/>
        </w:rPr>
        <w:t>Администрации</w:t>
      </w:r>
      <w:r w:rsidRPr="00834B65">
        <w:rPr>
          <w:sz w:val="24"/>
          <w:szCs w:val="24"/>
        </w:rPr>
        <w:t>.</w:t>
      </w:r>
    </w:p>
    <w:p w14:paraId="4DE64C5A" w14:textId="1729B61F" w:rsidR="007C4BFD" w:rsidRPr="000D3377" w:rsidRDefault="007C4BFD" w:rsidP="000D3377">
      <w:pPr>
        <w:shd w:val="clear" w:color="auto" w:fill="FFFFFF"/>
        <w:spacing w:after="0" w:line="240" w:lineRule="auto"/>
        <w:ind w:firstLine="708"/>
        <w:jc w:val="both"/>
        <w:rPr>
          <w:rFonts w:ascii="Times New Roman" w:hAnsi="Times New Roman"/>
          <w:sz w:val="24"/>
          <w:szCs w:val="24"/>
        </w:rPr>
      </w:pPr>
      <w:r w:rsidRPr="000D3377">
        <w:rPr>
          <w:rFonts w:ascii="Times New Roman" w:hAnsi="Times New Roman"/>
          <w:sz w:val="24"/>
          <w:szCs w:val="24"/>
        </w:rPr>
        <w:t xml:space="preserve">3.2. На официальном сайте Администрации </w:t>
      </w:r>
      <w:r w:rsidR="000D3377" w:rsidRPr="000D3377">
        <w:rPr>
          <w:rFonts w:ascii="Times New Roman" w:hAnsi="Times New Roman"/>
          <w:sz w:val="24"/>
          <w:szCs w:val="24"/>
        </w:rPr>
        <w:t>https://vos-mo.ru</w:t>
      </w:r>
      <w:r w:rsidRPr="000D3377">
        <w:rPr>
          <w:rFonts w:ascii="Times New Roman" w:hAnsi="Times New Roman"/>
          <w:sz w:val="24"/>
          <w:szCs w:val="24"/>
        </w:rPr>
        <w:t xml:space="preserve"> в информационно-телекоммуникационной сети «Интернет» (далее – сеть Интернет), на ЕПГУ, РПГУ, в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14:paraId="170BE593" w14:textId="16D8DA11" w:rsidR="007C4BFD" w:rsidRPr="00834B65" w:rsidRDefault="007C4BFD" w:rsidP="008A778B">
      <w:pPr>
        <w:pStyle w:val="11"/>
        <w:numPr>
          <w:ilvl w:val="0"/>
          <w:numId w:val="0"/>
        </w:numPr>
        <w:spacing w:line="240" w:lineRule="auto"/>
        <w:ind w:firstLine="709"/>
        <w:rPr>
          <w:sz w:val="24"/>
          <w:szCs w:val="24"/>
        </w:rPr>
      </w:pPr>
      <w:r w:rsidRPr="00834B65">
        <w:rPr>
          <w:sz w:val="24"/>
          <w:szCs w:val="24"/>
        </w:rPr>
        <w:t>3</w:t>
      </w:r>
      <w:r w:rsidR="00B6199D">
        <w:rPr>
          <w:sz w:val="24"/>
          <w:szCs w:val="24"/>
        </w:rPr>
        <w:t>.2.1. М</w:t>
      </w:r>
      <w:r w:rsidRPr="00834B65">
        <w:rPr>
          <w:sz w:val="24"/>
          <w:szCs w:val="24"/>
        </w:rPr>
        <w:t xml:space="preserve">есто нахождения, режим и график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МФЦ;</w:t>
      </w:r>
    </w:p>
    <w:p w14:paraId="3E72F9D1" w14:textId="5616DAD9" w:rsidR="007C4BFD" w:rsidRPr="00834B65" w:rsidRDefault="00B6199D" w:rsidP="008A778B">
      <w:pPr>
        <w:pStyle w:val="11"/>
        <w:numPr>
          <w:ilvl w:val="0"/>
          <w:numId w:val="0"/>
        </w:numPr>
        <w:spacing w:line="240" w:lineRule="auto"/>
        <w:ind w:firstLine="709"/>
        <w:rPr>
          <w:sz w:val="24"/>
          <w:szCs w:val="24"/>
        </w:rPr>
      </w:pPr>
      <w:r>
        <w:rPr>
          <w:sz w:val="24"/>
          <w:szCs w:val="24"/>
        </w:rPr>
        <w:t>3.2.2. С</w:t>
      </w:r>
      <w:r w:rsidR="007C4BFD" w:rsidRPr="00834B65">
        <w:rPr>
          <w:sz w:val="24"/>
          <w:szCs w:val="24"/>
        </w:rPr>
        <w:t xml:space="preserve">правочные телефоны </w:t>
      </w:r>
      <w:r w:rsidR="007C4BFD">
        <w:rPr>
          <w:sz w:val="24"/>
          <w:szCs w:val="24"/>
        </w:rPr>
        <w:t>Администрации</w:t>
      </w:r>
      <w:r w:rsidR="007C4BFD" w:rsidRPr="00834B65">
        <w:rPr>
          <w:sz w:val="24"/>
          <w:szCs w:val="24"/>
        </w:rPr>
        <w:t xml:space="preserve"> (</w:t>
      </w:r>
      <w:r w:rsidR="007C4BFD">
        <w:rPr>
          <w:sz w:val="24"/>
          <w:szCs w:val="24"/>
        </w:rPr>
        <w:t>её</w:t>
      </w:r>
      <w:r w:rsidR="007C4BFD" w:rsidRPr="00834B65">
        <w:rPr>
          <w:sz w:val="24"/>
          <w:szCs w:val="24"/>
        </w:rPr>
        <w:t xml:space="preserve"> структурных подразделений), организаций, участвующих в предоставлении </w:t>
      </w:r>
      <w:r w:rsidR="007C4BFD">
        <w:rPr>
          <w:sz w:val="24"/>
          <w:szCs w:val="24"/>
        </w:rPr>
        <w:t>Муниципальной</w:t>
      </w:r>
      <w:r w:rsidR="007C4BFD" w:rsidRPr="00834B65">
        <w:rPr>
          <w:sz w:val="24"/>
          <w:szCs w:val="24"/>
        </w:rPr>
        <w:t xml:space="preserve"> услуги, в том числе номер телефона-автоинформатора (при наличии); </w:t>
      </w:r>
    </w:p>
    <w:p w14:paraId="5BE6905B" w14:textId="45D68C66" w:rsidR="007C4BFD" w:rsidRPr="00834B65" w:rsidRDefault="00B6199D" w:rsidP="008A778B">
      <w:pPr>
        <w:pStyle w:val="11"/>
        <w:numPr>
          <w:ilvl w:val="0"/>
          <w:numId w:val="0"/>
        </w:numPr>
        <w:spacing w:line="240" w:lineRule="auto"/>
        <w:ind w:firstLine="709"/>
        <w:rPr>
          <w:sz w:val="24"/>
          <w:szCs w:val="24"/>
        </w:rPr>
      </w:pPr>
      <w:r>
        <w:rPr>
          <w:sz w:val="24"/>
          <w:szCs w:val="24"/>
        </w:rPr>
        <w:t>3.2.3. А</w:t>
      </w:r>
      <w:r w:rsidR="007C4BFD" w:rsidRPr="00834B65">
        <w:rPr>
          <w:sz w:val="24"/>
          <w:szCs w:val="24"/>
        </w:rPr>
        <w:t xml:space="preserve">дрес официального сайта </w:t>
      </w:r>
      <w:r w:rsidR="007C4BFD">
        <w:rPr>
          <w:sz w:val="24"/>
          <w:szCs w:val="24"/>
        </w:rPr>
        <w:t>Администрации</w:t>
      </w:r>
      <w:r w:rsidR="007C4BFD" w:rsidRPr="00834B65">
        <w:rPr>
          <w:sz w:val="24"/>
          <w:szCs w:val="24"/>
        </w:rPr>
        <w:t xml:space="preserve">, а также адрес электронной почты и (или) формы обратной связи </w:t>
      </w:r>
      <w:r w:rsidR="007C4BFD">
        <w:rPr>
          <w:sz w:val="24"/>
          <w:szCs w:val="24"/>
        </w:rPr>
        <w:t>Администрации</w:t>
      </w:r>
      <w:r w:rsidR="007C4BFD" w:rsidRPr="00834B65">
        <w:rPr>
          <w:sz w:val="24"/>
          <w:szCs w:val="24"/>
        </w:rPr>
        <w:t xml:space="preserve"> в сети Интернет.</w:t>
      </w:r>
    </w:p>
    <w:p w14:paraId="373CCD33" w14:textId="52C18C27"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3.3. Обязательному размещению на официальном сайте </w:t>
      </w:r>
      <w:r>
        <w:rPr>
          <w:sz w:val="24"/>
          <w:szCs w:val="24"/>
        </w:rPr>
        <w:t>Администрации</w:t>
      </w:r>
      <w:r w:rsidRPr="00834B65">
        <w:rPr>
          <w:sz w:val="24"/>
          <w:szCs w:val="24"/>
        </w:rPr>
        <w:t xml:space="preserve">, на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w:t>
      </w:r>
      <w:r>
        <w:rPr>
          <w:sz w:val="24"/>
          <w:szCs w:val="24"/>
        </w:rPr>
        <w:t>Муниципальной</w:t>
      </w:r>
      <w:r w:rsidRPr="00834B65">
        <w:rPr>
          <w:sz w:val="24"/>
          <w:szCs w:val="24"/>
        </w:rPr>
        <w:t xml:space="preserve"> услуги </w:t>
      </w:r>
      <w:r w:rsidRPr="00834B65">
        <w:rPr>
          <w:rFonts w:eastAsia="Times New Roman"/>
          <w:color w:val="000000"/>
          <w:sz w:val="24"/>
          <w:szCs w:val="24"/>
          <w:lang w:eastAsia="ru-RU"/>
        </w:rPr>
        <w:t>(с указанием их реквизитов и источников официального опубликования).</w:t>
      </w:r>
    </w:p>
    <w:p w14:paraId="3298E4B6" w14:textId="662A9366" w:rsidR="007C4BFD" w:rsidRPr="00834B65" w:rsidRDefault="007C4BFD" w:rsidP="008A778B">
      <w:pPr>
        <w:pStyle w:val="11"/>
        <w:numPr>
          <w:ilvl w:val="0"/>
          <w:numId w:val="0"/>
        </w:numPr>
        <w:spacing w:line="240" w:lineRule="auto"/>
        <w:ind w:firstLine="709"/>
        <w:rPr>
          <w:sz w:val="24"/>
          <w:szCs w:val="24"/>
        </w:rPr>
      </w:pPr>
      <w:r w:rsidRPr="00834B65">
        <w:rPr>
          <w:sz w:val="24"/>
          <w:szCs w:val="24"/>
        </w:rPr>
        <w:t>3.</w:t>
      </w:r>
      <w:r>
        <w:rPr>
          <w:sz w:val="24"/>
          <w:szCs w:val="24"/>
        </w:rPr>
        <w:t>4</w:t>
      </w:r>
      <w:r w:rsidRPr="00834B65">
        <w:rPr>
          <w:sz w:val="24"/>
          <w:szCs w:val="24"/>
        </w:rPr>
        <w:t xml:space="preserve">. </w:t>
      </w:r>
      <w:r>
        <w:rPr>
          <w:sz w:val="24"/>
          <w:szCs w:val="24"/>
        </w:rPr>
        <w:t xml:space="preserve">Администрация </w:t>
      </w:r>
      <w:r w:rsidRPr="00834B65">
        <w:rPr>
          <w:sz w:val="24"/>
          <w:szCs w:val="24"/>
        </w:rPr>
        <w:t xml:space="preserve">обеспечивает размещение и актуализацию справочной информации на официальном сайте, в соответствующем разделе ЕПГУ, РПГУ, </w:t>
      </w:r>
      <w:r>
        <w:rPr>
          <w:sz w:val="24"/>
          <w:szCs w:val="24"/>
        </w:rPr>
        <w:t>в Государственной</w:t>
      </w:r>
      <w:r w:rsidRPr="00834B65">
        <w:rPr>
          <w:sz w:val="24"/>
          <w:szCs w:val="24"/>
        </w:rPr>
        <w:t xml:space="preserve"> информационной системе Московской области «Реестр государственных и муниципальных услуг (функций) Московской области». </w:t>
      </w:r>
    </w:p>
    <w:p w14:paraId="2E8AE306" w14:textId="0A65AB17"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3.5. Информирование Заявителей по вопросам предоставления </w:t>
      </w:r>
      <w:r>
        <w:rPr>
          <w:sz w:val="24"/>
          <w:szCs w:val="24"/>
        </w:rPr>
        <w:t>Муниципальной</w:t>
      </w:r>
      <w:r w:rsidRPr="00834B65">
        <w:rPr>
          <w:sz w:val="24"/>
          <w:szCs w:val="24"/>
        </w:rPr>
        <w:t xml:space="preserve"> услуги </w:t>
      </w:r>
      <w:r>
        <w:rPr>
          <w:sz w:val="24"/>
          <w:szCs w:val="24"/>
        </w:rPr>
        <w:t xml:space="preserve">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34B65">
        <w:rPr>
          <w:sz w:val="24"/>
          <w:szCs w:val="24"/>
        </w:rPr>
        <w:t>осуществляется:</w:t>
      </w:r>
    </w:p>
    <w:p w14:paraId="21342CE8" w14:textId="79614E92"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3.5.1. </w:t>
      </w:r>
      <w:r w:rsidR="00B6199D">
        <w:rPr>
          <w:sz w:val="24"/>
          <w:szCs w:val="24"/>
        </w:rPr>
        <w:t>П</w:t>
      </w:r>
      <w:r w:rsidRPr="00834B65">
        <w:rPr>
          <w:sz w:val="24"/>
          <w:szCs w:val="24"/>
        </w:rPr>
        <w:t xml:space="preserve">утем размещения информации на официальном сайте </w:t>
      </w:r>
      <w:r>
        <w:rPr>
          <w:sz w:val="24"/>
          <w:szCs w:val="24"/>
        </w:rPr>
        <w:t>Администрации</w:t>
      </w:r>
      <w:r w:rsidRPr="00834B65">
        <w:rPr>
          <w:sz w:val="24"/>
          <w:szCs w:val="24"/>
        </w:rPr>
        <w:t>, а также на ЕПГУ, РПГУ;</w:t>
      </w:r>
    </w:p>
    <w:p w14:paraId="69AB7DF2" w14:textId="2510203E"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3.5.2. </w:t>
      </w:r>
      <w:r w:rsidR="00B6199D">
        <w:rPr>
          <w:sz w:val="24"/>
          <w:szCs w:val="24"/>
        </w:rPr>
        <w:t>Д</w:t>
      </w:r>
      <w:r w:rsidRPr="00834B65">
        <w:rPr>
          <w:sz w:val="24"/>
          <w:szCs w:val="24"/>
        </w:rPr>
        <w:t xml:space="preserve">олжностным лицом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при непосредственном обращении Заявителя в </w:t>
      </w:r>
      <w:r>
        <w:rPr>
          <w:sz w:val="24"/>
          <w:szCs w:val="24"/>
        </w:rPr>
        <w:t>Администрацию</w:t>
      </w:r>
      <w:r w:rsidRPr="00834B65">
        <w:rPr>
          <w:sz w:val="24"/>
          <w:szCs w:val="24"/>
        </w:rPr>
        <w:t>;</w:t>
      </w:r>
    </w:p>
    <w:p w14:paraId="730B998F" w14:textId="6AC61045"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3.5.3. </w:t>
      </w:r>
      <w:r w:rsidR="00B6199D">
        <w:rPr>
          <w:sz w:val="24"/>
          <w:szCs w:val="24"/>
        </w:rPr>
        <w:t>П</w:t>
      </w:r>
      <w:r w:rsidRPr="00834B65">
        <w:rPr>
          <w:sz w:val="24"/>
          <w:szCs w:val="24"/>
        </w:rPr>
        <w:t xml:space="preserve">утем публикации информационных материалов по порядку предоставления </w:t>
      </w:r>
      <w:r>
        <w:rPr>
          <w:sz w:val="24"/>
          <w:szCs w:val="24"/>
        </w:rPr>
        <w:t>Муниципальной</w:t>
      </w:r>
      <w:r w:rsidRPr="00834B65">
        <w:rPr>
          <w:sz w:val="24"/>
          <w:szCs w:val="24"/>
        </w:rPr>
        <w:t xml:space="preserve"> услуги в средствах массовой информации;</w:t>
      </w:r>
    </w:p>
    <w:p w14:paraId="1F0EEB54" w14:textId="68165C17" w:rsidR="007C4BFD" w:rsidRPr="00834B65" w:rsidRDefault="00B6199D" w:rsidP="008A778B">
      <w:pPr>
        <w:pStyle w:val="11"/>
        <w:numPr>
          <w:ilvl w:val="0"/>
          <w:numId w:val="0"/>
        </w:numPr>
        <w:spacing w:line="240" w:lineRule="auto"/>
        <w:ind w:firstLine="709"/>
        <w:rPr>
          <w:sz w:val="24"/>
          <w:szCs w:val="24"/>
        </w:rPr>
      </w:pPr>
      <w:r>
        <w:rPr>
          <w:sz w:val="24"/>
          <w:szCs w:val="24"/>
        </w:rPr>
        <w:t>3.5.4. П</w:t>
      </w:r>
      <w:r w:rsidR="007C4BFD" w:rsidRPr="00834B65">
        <w:rPr>
          <w:sz w:val="24"/>
          <w:szCs w:val="24"/>
        </w:rPr>
        <w:t xml:space="preserve">утем размещения информационных материалов по порядку предоставления </w:t>
      </w:r>
      <w:r w:rsidR="007C4BFD">
        <w:rPr>
          <w:sz w:val="24"/>
          <w:szCs w:val="24"/>
        </w:rPr>
        <w:t>Муниципальной</w:t>
      </w:r>
      <w:r w:rsidR="007C4BFD" w:rsidRPr="00834B65">
        <w:rPr>
          <w:sz w:val="24"/>
          <w:szCs w:val="24"/>
        </w:rPr>
        <w:t xml:space="preserve"> услуги в помещениях </w:t>
      </w:r>
      <w:r w:rsidR="007C4BFD">
        <w:rPr>
          <w:sz w:val="24"/>
          <w:szCs w:val="24"/>
        </w:rPr>
        <w:t>Администрации</w:t>
      </w:r>
      <w:r w:rsidR="007C4BFD"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официальном сайте </w:t>
      </w:r>
      <w:r w:rsidR="007C4BFD">
        <w:rPr>
          <w:sz w:val="24"/>
          <w:szCs w:val="24"/>
        </w:rPr>
        <w:t>Администрации</w:t>
      </w:r>
      <w:r w:rsidR="007C4BFD" w:rsidRPr="00834B65">
        <w:rPr>
          <w:sz w:val="24"/>
          <w:szCs w:val="24"/>
        </w:rPr>
        <w:t>;</w:t>
      </w:r>
    </w:p>
    <w:p w14:paraId="1A66AA0B" w14:textId="3B0444DD" w:rsidR="007C4BFD" w:rsidRPr="00834B65" w:rsidRDefault="00B6199D" w:rsidP="008A778B">
      <w:pPr>
        <w:pStyle w:val="11"/>
        <w:numPr>
          <w:ilvl w:val="0"/>
          <w:numId w:val="0"/>
        </w:numPr>
        <w:spacing w:line="240" w:lineRule="auto"/>
        <w:ind w:firstLine="709"/>
        <w:rPr>
          <w:sz w:val="24"/>
          <w:szCs w:val="24"/>
        </w:rPr>
      </w:pPr>
      <w:r>
        <w:rPr>
          <w:sz w:val="24"/>
          <w:szCs w:val="24"/>
        </w:rPr>
        <w:t>3.5.5. П</w:t>
      </w:r>
      <w:r w:rsidR="007C4BFD" w:rsidRPr="00834B65">
        <w:rPr>
          <w:sz w:val="24"/>
          <w:szCs w:val="24"/>
        </w:rPr>
        <w:t>осредством телефонной и факсимильной связи;</w:t>
      </w:r>
    </w:p>
    <w:p w14:paraId="6F962822" w14:textId="035C193F" w:rsidR="007C4BFD" w:rsidRPr="00834B65" w:rsidRDefault="00B6199D" w:rsidP="008A778B">
      <w:pPr>
        <w:pStyle w:val="11"/>
        <w:numPr>
          <w:ilvl w:val="0"/>
          <w:numId w:val="0"/>
        </w:numPr>
        <w:spacing w:line="240" w:lineRule="auto"/>
        <w:ind w:firstLine="709"/>
        <w:rPr>
          <w:sz w:val="24"/>
          <w:szCs w:val="24"/>
        </w:rPr>
      </w:pPr>
      <w:r>
        <w:rPr>
          <w:sz w:val="24"/>
          <w:szCs w:val="24"/>
        </w:rPr>
        <w:t>3.5.6. П</w:t>
      </w:r>
      <w:r w:rsidR="007C4BFD" w:rsidRPr="00834B65">
        <w:rPr>
          <w:sz w:val="24"/>
          <w:szCs w:val="24"/>
        </w:rPr>
        <w:t>осредством ответов на письменные и устные обращения Заявителей.</w:t>
      </w:r>
    </w:p>
    <w:p w14:paraId="6E8E8CC5" w14:textId="77777777" w:rsidR="007C4BFD" w:rsidRPr="00834B65" w:rsidRDefault="007C4BFD" w:rsidP="008A778B">
      <w:pPr>
        <w:pStyle w:val="11"/>
        <w:numPr>
          <w:ilvl w:val="0"/>
          <w:numId w:val="0"/>
        </w:numPr>
        <w:spacing w:line="240" w:lineRule="auto"/>
        <w:ind w:firstLine="709"/>
        <w:rPr>
          <w:sz w:val="24"/>
          <w:szCs w:val="24"/>
        </w:rPr>
      </w:pPr>
      <w:r w:rsidRPr="00834B65">
        <w:rPr>
          <w:sz w:val="24"/>
          <w:szCs w:val="24"/>
        </w:rPr>
        <w:lastRenderedPageBreak/>
        <w:t xml:space="preserve">3.6. На ЕПГУ, РПГУ и официальном сайте </w:t>
      </w:r>
      <w:r>
        <w:rPr>
          <w:sz w:val="24"/>
          <w:szCs w:val="24"/>
        </w:rPr>
        <w:t>Администрации</w:t>
      </w:r>
      <w:r w:rsidRPr="00834B65">
        <w:rPr>
          <w:sz w:val="24"/>
          <w:szCs w:val="24"/>
        </w:rPr>
        <w:t xml:space="preserve"> в целях информирования Заявителей по вопросам предоставления </w:t>
      </w:r>
      <w:r>
        <w:rPr>
          <w:sz w:val="24"/>
          <w:szCs w:val="24"/>
        </w:rPr>
        <w:t>Муниципальной</w:t>
      </w:r>
      <w:r w:rsidRPr="00834B65">
        <w:rPr>
          <w:sz w:val="24"/>
          <w:szCs w:val="24"/>
        </w:rPr>
        <w:t xml:space="preserve"> услуги размещается следующая информация:</w:t>
      </w:r>
    </w:p>
    <w:p w14:paraId="6DBB5B79" w14:textId="01823625"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3.6.1. </w:t>
      </w:r>
      <w:r w:rsidR="00B6199D">
        <w:rPr>
          <w:sz w:val="24"/>
          <w:szCs w:val="24"/>
        </w:rPr>
        <w:t>И</w:t>
      </w:r>
      <w:r w:rsidRPr="00834B65">
        <w:rPr>
          <w:sz w:val="24"/>
          <w:szCs w:val="24"/>
        </w:rPr>
        <w:t xml:space="preserve">счерпывающий перечень документов, необходимых для предоставления </w:t>
      </w:r>
      <w:r>
        <w:rPr>
          <w:sz w:val="24"/>
          <w:szCs w:val="24"/>
        </w:rPr>
        <w:t>Муниципальной</w:t>
      </w:r>
      <w:r w:rsidRPr="00834B65">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7B11F2D" w14:textId="42E5209C"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3.6.2. </w:t>
      </w:r>
      <w:r w:rsidR="00B6199D">
        <w:rPr>
          <w:sz w:val="24"/>
          <w:szCs w:val="24"/>
        </w:rPr>
        <w:t>П</w:t>
      </w:r>
      <w:r w:rsidRPr="00834B65">
        <w:rPr>
          <w:sz w:val="24"/>
          <w:szCs w:val="24"/>
        </w:rPr>
        <w:t xml:space="preserve">еречень лиц, имеющих право на получение </w:t>
      </w:r>
      <w:r>
        <w:rPr>
          <w:sz w:val="24"/>
          <w:szCs w:val="24"/>
        </w:rPr>
        <w:t>Муниципальной</w:t>
      </w:r>
      <w:r w:rsidRPr="00834B65">
        <w:rPr>
          <w:sz w:val="24"/>
          <w:szCs w:val="24"/>
        </w:rPr>
        <w:t xml:space="preserve"> услуги;</w:t>
      </w:r>
    </w:p>
    <w:p w14:paraId="7105E2AD" w14:textId="683D504F" w:rsidR="007C4BFD" w:rsidRPr="00834B65" w:rsidRDefault="00B6199D" w:rsidP="008A778B">
      <w:pPr>
        <w:pStyle w:val="11"/>
        <w:numPr>
          <w:ilvl w:val="0"/>
          <w:numId w:val="0"/>
        </w:numPr>
        <w:spacing w:line="240" w:lineRule="auto"/>
        <w:ind w:firstLine="709"/>
        <w:rPr>
          <w:sz w:val="24"/>
          <w:szCs w:val="24"/>
        </w:rPr>
      </w:pPr>
      <w:r>
        <w:rPr>
          <w:sz w:val="24"/>
          <w:szCs w:val="24"/>
        </w:rPr>
        <w:t>3.6.3. С</w:t>
      </w:r>
      <w:r w:rsidR="007C4BFD" w:rsidRPr="00834B65">
        <w:rPr>
          <w:sz w:val="24"/>
          <w:szCs w:val="24"/>
        </w:rPr>
        <w:t xml:space="preserve">рок предоставления </w:t>
      </w:r>
      <w:r w:rsidR="007C4BFD">
        <w:rPr>
          <w:sz w:val="24"/>
          <w:szCs w:val="24"/>
        </w:rPr>
        <w:t>Муниципальной</w:t>
      </w:r>
      <w:r w:rsidR="007C4BFD" w:rsidRPr="00834B65">
        <w:rPr>
          <w:sz w:val="24"/>
          <w:szCs w:val="24"/>
        </w:rPr>
        <w:t xml:space="preserve"> услуги;</w:t>
      </w:r>
    </w:p>
    <w:p w14:paraId="09D6052E" w14:textId="6CCB9901"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3.6.4. </w:t>
      </w:r>
      <w:r w:rsidR="00B6199D">
        <w:rPr>
          <w:sz w:val="24"/>
          <w:szCs w:val="24"/>
        </w:rPr>
        <w:t>Р</w:t>
      </w:r>
      <w:r w:rsidRPr="00834B65">
        <w:rPr>
          <w:sz w:val="24"/>
          <w:szCs w:val="24"/>
        </w:rPr>
        <w:t xml:space="preserve">езультаты предоставления </w:t>
      </w:r>
      <w:r>
        <w:rPr>
          <w:sz w:val="24"/>
          <w:szCs w:val="24"/>
        </w:rPr>
        <w:t>Муниципальной</w:t>
      </w:r>
      <w:r w:rsidRPr="00834B65">
        <w:rPr>
          <w:sz w:val="24"/>
          <w:szCs w:val="24"/>
        </w:rPr>
        <w:t xml:space="preserve"> услуги, порядок представления документа, являющ</w:t>
      </w:r>
      <w:r>
        <w:rPr>
          <w:sz w:val="24"/>
          <w:szCs w:val="24"/>
        </w:rPr>
        <w:t>его</w:t>
      </w:r>
      <w:r w:rsidRPr="00834B65">
        <w:rPr>
          <w:sz w:val="24"/>
          <w:szCs w:val="24"/>
        </w:rPr>
        <w:t xml:space="preserve">ся результатом предоставления </w:t>
      </w:r>
      <w:r>
        <w:rPr>
          <w:sz w:val="24"/>
          <w:szCs w:val="24"/>
        </w:rPr>
        <w:t>Муниципальной</w:t>
      </w:r>
      <w:r w:rsidRPr="00834B65">
        <w:rPr>
          <w:sz w:val="24"/>
          <w:szCs w:val="24"/>
        </w:rPr>
        <w:t xml:space="preserve"> услуги;</w:t>
      </w:r>
    </w:p>
    <w:p w14:paraId="729172C6" w14:textId="43FECB33" w:rsidR="007C4BFD" w:rsidRPr="00834B65" w:rsidRDefault="00B6199D" w:rsidP="008A778B">
      <w:pPr>
        <w:pStyle w:val="11"/>
        <w:numPr>
          <w:ilvl w:val="0"/>
          <w:numId w:val="0"/>
        </w:numPr>
        <w:spacing w:line="240" w:lineRule="auto"/>
        <w:ind w:firstLine="709"/>
        <w:rPr>
          <w:sz w:val="24"/>
          <w:szCs w:val="24"/>
        </w:rPr>
      </w:pPr>
      <w:r>
        <w:rPr>
          <w:sz w:val="24"/>
          <w:szCs w:val="24"/>
        </w:rPr>
        <w:t>3.6.5. И</w:t>
      </w:r>
      <w:r w:rsidR="007C4BFD" w:rsidRPr="00834B65">
        <w:rPr>
          <w:sz w:val="24"/>
          <w:szCs w:val="24"/>
        </w:rPr>
        <w:t xml:space="preserve">счерпывающий перечень оснований для отказа в приеме документов, необходимых для предоставления </w:t>
      </w:r>
      <w:r w:rsidR="007C4BFD">
        <w:rPr>
          <w:sz w:val="24"/>
          <w:szCs w:val="24"/>
        </w:rPr>
        <w:t>Муниципальной</w:t>
      </w:r>
      <w:r w:rsidR="007C4BFD" w:rsidRPr="00834B65">
        <w:rPr>
          <w:sz w:val="24"/>
          <w:szCs w:val="24"/>
        </w:rPr>
        <w:t xml:space="preserve"> услуги, а также</w:t>
      </w:r>
      <w:r w:rsidR="007C4BFD">
        <w:rPr>
          <w:sz w:val="24"/>
          <w:szCs w:val="24"/>
        </w:rPr>
        <w:t xml:space="preserve"> основания для приостановления или для</w:t>
      </w:r>
      <w:r w:rsidR="007C4BFD" w:rsidRPr="00834B65">
        <w:rPr>
          <w:sz w:val="24"/>
          <w:szCs w:val="24"/>
        </w:rPr>
        <w:t xml:space="preserve"> отказа в предоставлении </w:t>
      </w:r>
      <w:r w:rsidR="007C4BFD">
        <w:rPr>
          <w:sz w:val="24"/>
          <w:szCs w:val="24"/>
        </w:rPr>
        <w:t>Муниципальной</w:t>
      </w:r>
      <w:r w:rsidR="007C4BFD" w:rsidRPr="00834B65">
        <w:rPr>
          <w:sz w:val="24"/>
          <w:szCs w:val="24"/>
        </w:rPr>
        <w:t xml:space="preserve"> услуги;</w:t>
      </w:r>
    </w:p>
    <w:p w14:paraId="50ED178E" w14:textId="71C25E95" w:rsidR="007C4BFD" w:rsidRPr="00834B65" w:rsidRDefault="00B6199D" w:rsidP="008A778B">
      <w:pPr>
        <w:pStyle w:val="11"/>
        <w:numPr>
          <w:ilvl w:val="0"/>
          <w:numId w:val="0"/>
        </w:numPr>
        <w:spacing w:line="240" w:lineRule="auto"/>
        <w:ind w:firstLine="709"/>
        <w:rPr>
          <w:sz w:val="24"/>
          <w:szCs w:val="24"/>
        </w:rPr>
      </w:pPr>
      <w:r>
        <w:rPr>
          <w:sz w:val="24"/>
          <w:szCs w:val="24"/>
        </w:rPr>
        <w:t>3.6.6. И</w:t>
      </w:r>
      <w:r w:rsidR="007C4BFD" w:rsidRPr="00834B65">
        <w:rPr>
          <w:sz w:val="24"/>
          <w:szCs w:val="24"/>
        </w:rPr>
        <w:t xml:space="preserve">нформация о праве на досудебное (внесудебное) обжалование действий (бездействия) и решений, принятых (осуществляемых) в ходе предоставления </w:t>
      </w:r>
      <w:r w:rsidR="007C4BFD">
        <w:rPr>
          <w:sz w:val="24"/>
          <w:szCs w:val="24"/>
        </w:rPr>
        <w:t>Муниципальной</w:t>
      </w:r>
      <w:r w:rsidR="007C4BFD" w:rsidRPr="00834B65">
        <w:rPr>
          <w:sz w:val="24"/>
          <w:szCs w:val="24"/>
        </w:rPr>
        <w:t xml:space="preserve"> услуги;</w:t>
      </w:r>
    </w:p>
    <w:p w14:paraId="32AD85B8" w14:textId="1F38F2F6"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3.6.7. </w:t>
      </w:r>
      <w:r w:rsidR="00B6199D">
        <w:rPr>
          <w:sz w:val="24"/>
          <w:szCs w:val="24"/>
        </w:rPr>
        <w:t>Ф</w:t>
      </w:r>
      <w:r w:rsidRPr="00834B65">
        <w:rPr>
          <w:sz w:val="24"/>
          <w:szCs w:val="24"/>
        </w:rPr>
        <w:t xml:space="preserve">ормы </w:t>
      </w:r>
      <w:r w:rsidR="0017657F">
        <w:rPr>
          <w:sz w:val="24"/>
          <w:szCs w:val="24"/>
        </w:rPr>
        <w:t>Заявлений</w:t>
      </w:r>
      <w:r w:rsidRPr="00834B65">
        <w:rPr>
          <w:sz w:val="24"/>
          <w:szCs w:val="24"/>
        </w:rPr>
        <w:t xml:space="preserve">, используемые при предоставлении </w:t>
      </w:r>
      <w:r>
        <w:rPr>
          <w:sz w:val="24"/>
          <w:szCs w:val="24"/>
        </w:rPr>
        <w:t>Муниципальной</w:t>
      </w:r>
      <w:r w:rsidRPr="00834B65">
        <w:rPr>
          <w:sz w:val="24"/>
          <w:szCs w:val="24"/>
        </w:rPr>
        <w:t xml:space="preserve"> услуги</w:t>
      </w:r>
      <w:r>
        <w:rPr>
          <w:sz w:val="24"/>
          <w:szCs w:val="24"/>
        </w:rPr>
        <w:t>.</w:t>
      </w:r>
    </w:p>
    <w:p w14:paraId="45EFA33C" w14:textId="77777777"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3.7. На официальном сайте </w:t>
      </w:r>
      <w:r>
        <w:rPr>
          <w:sz w:val="24"/>
          <w:szCs w:val="24"/>
        </w:rPr>
        <w:t>Администрации</w:t>
      </w:r>
      <w:r w:rsidRPr="00834B65">
        <w:rPr>
          <w:sz w:val="24"/>
          <w:szCs w:val="24"/>
        </w:rPr>
        <w:t xml:space="preserve"> дополнительно размещаются:</w:t>
      </w:r>
    </w:p>
    <w:p w14:paraId="155601E7" w14:textId="1AB77A9F"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3.7.1. </w:t>
      </w:r>
      <w:r w:rsidR="00B6199D">
        <w:rPr>
          <w:sz w:val="24"/>
          <w:szCs w:val="24"/>
        </w:rPr>
        <w:t>П</w:t>
      </w:r>
      <w:r w:rsidRPr="00834B65">
        <w:rPr>
          <w:sz w:val="24"/>
          <w:szCs w:val="24"/>
        </w:rPr>
        <w:t xml:space="preserve">олное наименование и почтовый адрес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w:t>
      </w:r>
    </w:p>
    <w:p w14:paraId="1F93AAE0" w14:textId="590A04E2"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3.7.2. </w:t>
      </w:r>
      <w:r w:rsidR="00B6199D">
        <w:rPr>
          <w:sz w:val="24"/>
          <w:szCs w:val="24"/>
        </w:rPr>
        <w:t>Н</w:t>
      </w:r>
      <w:r w:rsidRPr="00834B65">
        <w:rPr>
          <w:sz w:val="24"/>
          <w:szCs w:val="24"/>
        </w:rPr>
        <w:t xml:space="preserve">омера телефонов-автоинформаторов (при наличии), справочные номера телефонов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w:t>
      </w:r>
    </w:p>
    <w:p w14:paraId="7F0F1070" w14:textId="34698B1F" w:rsidR="007C4BFD" w:rsidRPr="00834B65" w:rsidRDefault="00B6199D" w:rsidP="008A778B">
      <w:pPr>
        <w:pStyle w:val="11"/>
        <w:numPr>
          <w:ilvl w:val="0"/>
          <w:numId w:val="0"/>
        </w:numPr>
        <w:spacing w:line="240" w:lineRule="auto"/>
        <w:ind w:firstLine="709"/>
        <w:rPr>
          <w:sz w:val="24"/>
          <w:szCs w:val="24"/>
        </w:rPr>
      </w:pPr>
      <w:r>
        <w:rPr>
          <w:sz w:val="24"/>
          <w:szCs w:val="24"/>
        </w:rPr>
        <w:t>3.7.3. Р</w:t>
      </w:r>
      <w:r w:rsidR="007C4BFD" w:rsidRPr="00834B65">
        <w:rPr>
          <w:sz w:val="24"/>
          <w:szCs w:val="24"/>
        </w:rPr>
        <w:t xml:space="preserve">ежим работы </w:t>
      </w:r>
      <w:r w:rsidR="007C4BFD">
        <w:rPr>
          <w:sz w:val="24"/>
          <w:szCs w:val="24"/>
        </w:rPr>
        <w:t>Администрации</w:t>
      </w:r>
      <w:r w:rsidR="007C4BFD" w:rsidRPr="00834B65">
        <w:rPr>
          <w:sz w:val="24"/>
          <w:szCs w:val="24"/>
        </w:rPr>
        <w:t xml:space="preserve"> (е</w:t>
      </w:r>
      <w:r w:rsidR="007C4BFD">
        <w:rPr>
          <w:sz w:val="24"/>
          <w:szCs w:val="24"/>
        </w:rPr>
        <w:t>ё</w:t>
      </w:r>
      <w:r w:rsidR="007C4BFD" w:rsidRPr="00834B65">
        <w:rPr>
          <w:sz w:val="24"/>
          <w:szCs w:val="24"/>
        </w:rPr>
        <w:t xml:space="preserve"> структурных подразделений), график работы должностных лиц </w:t>
      </w:r>
      <w:r w:rsidR="007C4BFD">
        <w:rPr>
          <w:sz w:val="24"/>
          <w:szCs w:val="24"/>
        </w:rPr>
        <w:t>Администрации</w:t>
      </w:r>
      <w:r w:rsidR="007C4BFD" w:rsidRPr="00834B65">
        <w:rPr>
          <w:sz w:val="24"/>
          <w:szCs w:val="24"/>
        </w:rPr>
        <w:t xml:space="preserve"> (е</w:t>
      </w:r>
      <w:r w:rsidR="007C4BFD">
        <w:rPr>
          <w:sz w:val="24"/>
          <w:szCs w:val="24"/>
        </w:rPr>
        <w:t>ё</w:t>
      </w:r>
      <w:r w:rsidR="007C4BFD" w:rsidRPr="00834B65">
        <w:rPr>
          <w:sz w:val="24"/>
          <w:szCs w:val="24"/>
        </w:rPr>
        <w:t xml:space="preserve"> структурных подразделений), график личного приема Заявителей;</w:t>
      </w:r>
    </w:p>
    <w:p w14:paraId="7FF69A4F" w14:textId="4D64A3EA" w:rsidR="007C4BFD" w:rsidRPr="00834B65" w:rsidRDefault="00B6199D" w:rsidP="008A778B">
      <w:pPr>
        <w:pStyle w:val="11"/>
        <w:numPr>
          <w:ilvl w:val="0"/>
          <w:numId w:val="0"/>
        </w:numPr>
        <w:spacing w:line="240" w:lineRule="auto"/>
        <w:ind w:firstLine="709"/>
        <w:rPr>
          <w:sz w:val="24"/>
          <w:szCs w:val="24"/>
        </w:rPr>
      </w:pPr>
      <w:r>
        <w:rPr>
          <w:sz w:val="24"/>
          <w:szCs w:val="24"/>
        </w:rPr>
        <w:t>3.7.4. В</w:t>
      </w:r>
      <w:r w:rsidR="007C4BFD" w:rsidRPr="00834B65">
        <w:rPr>
          <w:sz w:val="24"/>
          <w:szCs w:val="24"/>
        </w:rPr>
        <w:t xml:space="preserve">ыдержки из нормативных правовых актов, содержащие нормы, регулирующие деятельность </w:t>
      </w:r>
      <w:r w:rsidR="007C4BFD">
        <w:rPr>
          <w:sz w:val="24"/>
          <w:szCs w:val="24"/>
        </w:rPr>
        <w:t>Администрации</w:t>
      </w:r>
      <w:r w:rsidR="007C4BFD" w:rsidRPr="00834B65">
        <w:rPr>
          <w:sz w:val="24"/>
          <w:szCs w:val="24"/>
        </w:rPr>
        <w:t xml:space="preserve"> по предоставлению </w:t>
      </w:r>
      <w:r w:rsidR="007C4BFD">
        <w:rPr>
          <w:sz w:val="24"/>
          <w:szCs w:val="24"/>
        </w:rPr>
        <w:t>Муниципальной</w:t>
      </w:r>
      <w:r w:rsidR="007C4BFD" w:rsidRPr="00834B65">
        <w:rPr>
          <w:sz w:val="24"/>
          <w:szCs w:val="24"/>
        </w:rPr>
        <w:t xml:space="preserve"> услуги;</w:t>
      </w:r>
    </w:p>
    <w:p w14:paraId="328AD232" w14:textId="46E88547" w:rsidR="007C4BFD" w:rsidRPr="00834B65" w:rsidRDefault="00B6199D" w:rsidP="008A778B">
      <w:pPr>
        <w:pStyle w:val="11"/>
        <w:numPr>
          <w:ilvl w:val="0"/>
          <w:numId w:val="0"/>
        </w:numPr>
        <w:spacing w:line="240" w:lineRule="auto"/>
        <w:ind w:firstLine="709"/>
        <w:rPr>
          <w:sz w:val="24"/>
          <w:szCs w:val="24"/>
        </w:rPr>
      </w:pPr>
      <w:r>
        <w:rPr>
          <w:sz w:val="24"/>
          <w:szCs w:val="24"/>
        </w:rPr>
        <w:t>3.7.5. П</w:t>
      </w:r>
      <w:r w:rsidR="007C4BFD" w:rsidRPr="00834B65">
        <w:rPr>
          <w:sz w:val="24"/>
          <w:szCs w:val="24"/>
        </w:rPr>
        <w:t xml:space="preserve">орядок и способы предварительной записи по вопросам предоставления </w:t>
      </w:r>
      <w:r w:rsidR="007C4BFD">
        <w:rPr>
          <w:sz w:val="24"/>
          <w:szCs w:val="24"/>
        </w:rPr>
        <w:t>Муниципальной</w:t>
      </w:r>
      <w:r w:rsidR="007C4BFD" w:rsidRPr="00834B65">
        <w:rPr>
          <w:sz w:val="24"/>
          <w:szCs w:val="24"/>
        </w:rPr>
        <w:t xml:space="preserve"> услуги</w:t>
      </w:r>
      <w:r w:rsidR="007C4BFD">
        <w:rPr>
          <w:sz w:val="24"/>
          <w:szCs w:val="24"/>
        </w:rPr>
        <w:t>, на получение Муниципальной услуги</w:t>
      </w:r>
      <w:r w:rsidR="007C4BFD" w:rsidRPr="00834B65">
        <w:rPr>
          <w:sz w:val="24"/>
          <w:szCs w:val="24"/>
        </w:rPr>
        <w:t>;</w:t>
      </w:r>
    </w:p>
    <w:p w14:paraId="12AE87A2" w14:textId="01F9E326" w:rsidR="007C4BFD" w:rsidRPr="00834B65" w:rsidRDefault="00B6199D" w:rsidP="008A778B">
      <w:pPr>
        <w:pStyle w:val="11"/>
        <w:numPr>
          <w:ilvl w:val="0"/>
          <w:numId w:val="0"/>
        </w:numPr>
        <w:spacing w:line="240" w:lineRule="auto"/>
        <w:ind w:firstLine="709"/>
        <w:rPr>
          <w:sz w:val="24"/>
          <w:szCs w:val="24"/>
        </w:rPr>
      </w:pPr>
      <w:r>
        <w:rPr>
          <w:sz w:val="24"/>
          <w:szCs w:val="24"/>
        </w:rPr>
        <w:t>3.7.6. Т</w:t>
      </w:r>
      <w:r w:rsidR="007C4BFD" w:rsidRPr="00834B65">
        <w:rPr>
          <w:sz w:val="24"/>
          <w:szCs w:val="24"/>
        </w:rPr>
        <w:t>екст Административного регламента с приложениями;</w:t>
      </w:r>
    </w:p>
    <w:p w14:paraId="4C95FF8F" w14:textId="0FE2669D" w:rsidR="007C4BFD" w:rsidRPr="00834B65" w:rsidRDefault="00B6199D" w:rsidP="008A778B">
      <w:pPr>
        <w:pStyle w:val="11"/>
        <w:numPr>
          <w:ilvl w:val="0"/>
          <w:numId w:val="0"/>
        </w:numPr>
        <w:spacing w:line="240" w:lineRule="auto"/>
        <w:ind w:firstLine="709"/>
        <w:rPr>
          <w:sz w:val="24"/>
          <w:szCs w:val="24"/>
        </w:rPr>
      </w:pPr>
      <w:r>
        <w:rPr>
          <w:sz w:val="24"/>
          <w:szCs w:val="24"/>
        </w:rPr>
        <w:t>3.7.7. К</w:t>
      </w:r>
      <w:r w:rsidR="007C4BFD" w:rsidRPr="00834B65">
        <w:rPr>
          <w:sz w:val="24"/>
          <w:szCs w:val="24"/>
        </w:rPr>
        <w:t xml:space="preserve">раткое описание порядка предоставления </w:t>
      </w:r>
      <w:r w:rsidR="007C4BFD">
        <w:rPr>
          <w:sz w:val="24"/>
          <w:szCs w:val="24"/>
        </w:rPr>
        <w:t>Муниципальной</w:t>
      </w:r>
      <w:r w:rsidR="007C4BFD" w:rsidRPr="00834B65">
        <w:rPr>
          <w:sz w:val="24"/>
          <w:szCs w:val="24"/>
        </w:rPr>
        <w:t xml:space="preserve"> услуги;</w:t>
      </w:r>
    </w:p>
    <w:p w14:paraId="3179E326" w14:textId="0F9E8DF5" w:rsidR="007C4BFD" w:rsidRPr="00834B65" w:rsidRDefault="00B6199D" w:rsidP="008A778B">
      <w:pPr>
        <w:pStyle w:val="11"/>
        <w:numPr>
          <w:ilvl w:val="0"/>
          <w:numId w:val="0"/>
        </w:numPr>
        <w:spacing w:line="240" w:lineRule="auto"/>
        <w:ind w:firstLine="709"/>
        <w:rPr>
          <w:sz w:val="24"/>
          <w:szCs w:val="24"/>
        </w:rPr>
      </w:pPr>
      <w:r>
        <w:rPr>
          <w:sz w:val="24"/>
          <w:szCs w:val="24"/>
        </w:rPr>
        <w:t>3.7.8. И</w:t>
      </w:r>
      <w:r w:rsidR="007C4BFD" w:rsidRPr="00834B65">
        <w:rPr>
          <w:sz w:val="24"/>
          <w:szCs w:val="24"/>
        </w:rPr>
        <w:t xml:space="preserve">нформация о возможности участия Заявителей в оценке качества предоставления </w:t>
      </w:r>
      <w:r w:rsidR="007C4BFD">
        <w:rPr>
          <w:sz w:val="24"/>
          <w:szCs w:val="24"/>
        </w:rPr>
        <w:t>Муниципальной</w:t>
      </w:r>
      <w:r w:rsidR="007C4BFD" w:rsidRPr="00834B65">
        <w:rPr>
          <w:sz w:val="24"/>
          <w:szCs w:val="24"/>
        </w:rPr>
        <w:t xml:space="preserve"> услуги, в том числе в оценке эффективности деятельности руководителя </w:t>
      </w:r>
      <w:r w:rsidR="007C4BFD">
        <w:rPr>
          <w:sz w:val="24"/>
          <w:szCs w:val="24"/>
        </w:rPr>
        <w:t>Администрации</w:t>
      </w:r>
      <w:r w:rsidR="007C4BFD" w:rsidRPr="00834B65">
        <w:rPr>
          <w:sz w:val="24"/>
          <w:szCs w:val="24"/>
        </w:rPr>
        <w:t>, а также справочно-информационные материалы, содержащие сведения о порядке и способах проведения оценки.</w:t>
      </w:r>
    </w:p>
    <w:p w14:paraId="2C0BE63F" w14:textId="50B8A175"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3.8. При информировании о порядке предоставления </w:t>
      </w:r>
      <w:r>
        <w:rPr>
          <w:sz w:val="24"/>
          <w:szCs w:val="24"/>
        </w:rPr>
        <w:t>Муниципальной</w:t>
      </w:r>
      <w:r w:rsidRPr="00834B65">
        <w:rPr>
          <w:sz w:val="24"/>
          <w:szCs w:val="24"/>
        </w:rPr>
        <w:t xml:space="preserve"> услуги по телефону должностное лицо </w:t>
      </w:r>
      <w:r>
        <w:rPr>
          <w:sz w:val="24"/>
          <w:szCs w:val="24"/>
        </w:rPr>
        <w:t>Администрации</w:t>
      </w:r>
      <w:r w:rsidRPr="00834B65">
        <w:rPr>
          <w:sz w:val="24"/>
          <w:szCs w:val="24"/>
        </w:rPr>
        <w:t xml:space="preserve">, приняв вызов по телефону, представляется: называет фамилию, имя, отчество (при наличии), должность, наименование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w:t>
      </w:r>
    </w:p>
    <w:p w14:paraId="5F8CD6A0" w14:textId="77777777"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Должностное лицо </w:t>
      </w:r>
      <w:r>
        <w:rPr>
          <w:sz w:val="24"/>
          <w:szCs w:val="24"/>
        </w:rPr>
        <w:t>Администрации</w:t>
      </w:r>
      <w:r w:rsidRPr="00834B65">
        <w:rPr>
          <w:sz w:val="24"/>
          <w:szCs w:val="24"/>
        </w:rPr>
        <w:t xml:space="preserve"> обязано сообщить Заявителю график работы, точные почтовый и фактический адреса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способ проезда к нему, способы предварительной записи для приема по вопросу предоставления </w:t>
      </w:r>
      <w:r>
        <w:rPr>
          <w:sz w:val="24"/>
          <w:szCs w:val="24"/>
        </w:rPr>
        <w:t>Муниципальной</w:t>
      </w:r>
      <w:r w:rsidRPr="00834B65">
        <w:rPr>
          <w:sz w:val="24"/>
          <w:szCs w:val="24"/>
        </w:rPr>
        <w:t xml:space="preserve"> услуги, требования к письменному обращению.</w:t>
      </w:r>
    </w:p>
    <w:p w14:paraId="3912ACDD" w14:textId="77777777"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Информирование по телефону о порядке предоставления </w:t>
      </w:r>
      <w:r>
        <w:rPr>
          <w:sz w:val="24"/>
          <w:szCs w:val="24"/>
        </w:rPr>
        <w:t>Муниципальной</w:t>
      </w:r>
      <w:r w:rsidRPr="00834B65">
        <w:rPr>
          <w:sz w:val="24"/>
          <w:szCs w:val="24"/>
        </w:rPr>
        <w:t xml:space="preserve"> услуги осуществляется в соответствии с режимом и графиком работы </w:t>
      </w:r>
      <w:r>
        <w:rPr>
          <w:sz w:val="24"/>
          <w:szCs w:val="24"/>
        </w:rPr>
        <w:t>Администрации</w:t>
      </w:r>
      <w:r w:rsidRPr="00834B65">
        <w:rPr>
          <w:sz w:val="24"/>
          <w:szCs w:val="24"/>
        </w:rPr>
        <w:t xml:space="preserve"> (е</w:t>
      </w:r>
      <w:r>
        <w:rPr>
          <w:sz w:val="24"/>
          <w:szCs w:val="24"/>
        </w:rPr>
        <w:t>ё</w:t>
      </w:r>
      <w:r w:rsidRPr="00834B65">
        <w:rPr>
          <w:sz w:val="24"/>
          <w:szCs w:val="24"/>
        </w:rPr>
        <w:t xml:space="preserve"> структурных подразделений). </w:t>
      </w:r>
    </w:p>
    <w:p w14:paraId="1C7E73FA" w14:textId="77777777"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Во время разговора должностные лица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обязаны произносить слова четко и не прерывать разговор по причине поступления другого звонка.</w:t>
      </w:r>
    </w:p>
    <w:p w14:paraId="3A34018E" w14:textId="77777777"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либо обратившемуся сообщается номер телефона, по которому можно получить необходимую информацию.</w:t>
      </w:r>
    </w:p>
    <w:p w14:paraId="782C8637" w14:textId="439E0A08" w:rsidR="007C4BFD" w:rsidRPr="00834B65" w:rsidRDefault="007C4BFD" w:rsidP="008A778B">
      <w:pPr>
        <w:pStyle w:val="11"/>
        <w:numPr>
          <w:ilvl w:val="0"/>
          <w:numId w:val="0"/>
        </w:numPr>
        <w:spacing w:line="240" w:lineRule="auto"/>
        <w:ind w:firstLine="709"/>
        <w:rPr>
          <w:sz w:val="24"/>
          <w:szCs w:val="24"/>
        </w:rPr>
      </w:pPr>
      <w:r w:rsidRPr="00834B65">
        <w:rPr>
          <w:sz w:val="24"/>
          <w:szCs w:val="24"/>
        </w:rPr>
        <w:lastRenderedPageBreak/>
        <w:t xml:space="preserve">3.9. При ответах на устные обращения, в том числе на телефонные звонки, по вопросам о порядке предоставления </w:t>
      </w:r>
      <w:r>
        <w:rPr>
          <w:sz w:val="24"/>
          <w:szCs w:val="24"/>
        </w:rPr>
        <w:t>Муниципальной</w:t>
      </w:r>
      <w:r w:rsidRPr="00834B65">
        <w:rPr>
          <w:sz w:val="24"/>
          <w:szCs w:val="24"/>
        </w:rPr>
        <w:t xml:space="preserve"> услуги должностным лицом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структурного подразделения) обратившемуся сообщается следующая информация:</w:t>
      </w:r>
    </w:p>
    <w:p w14:paraId="5F25DFD1" w14:textId="5D009E0C" w:rsidR="007C4BFD" w:rsidRPr="00834B65" w:rsidRDefault="00B6199D" w:rsidP="008A778B">
      <w:pPr>
        <w:pStyle w:val="11"/>
        <w:numPr>
          <w:ilvl w:val="0"/>
          <w:numId w:val="0"/>
        </w:numPr>
        <w:spacing w:line="240" w:lineRule="auto"/>
        <w:ind w:firstLine="709"/>
        <w:rPr>
          <w:sz w:val="24"/>
          <w:szCs w:val="24"/>
        </w:rPr>
      </w:pPr>
      <w:r>
        <w:rPr>
          <w:sz w:val="24"/>
          <w:szCs w:val="24"/>
        </w:rPr>
        <w:t>3.9.1. О</w:t>
      </w:r>
      <w:r w:rsidR="007C4BFD" w:rsidRPr="00834B65">
        <w:rPr>
          <w:sz w:val="24"/>
          <w:szCs w:val="24"/>
        </w:rPr>
        <w:t xml:space="preserve"> перечне лиц, имеющих право на получение </w:t>
      </w:r>
      <w:r w:rsidR="007C4BFD">
        <w:rPr>
          <w:sz w:val="24"/>
          <w:szCs w:val="24"/>
        </w:rPr>
        <w:t>Муниципальной</w:t>
      </w:r>
      <w:r w:rsidR="007C4BFD" w:rsidRPr="00834B65">
        <w:rPr>
          <w:sz w:val="24"/>
          <w:szCs w:val="24"/>
        </w:rPr>
        <w:t xml:space="preserve"> услуги;</w:t>
      </w:r>
    </w:p>
    <w:p w14:paraId="4B084E3C" w14:textId="79BF4017"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3.9.2. </w:t>
      </w:r>
      <w:r w:rsidR="00B6199D">
        <w:rPr>
          <w:sz w:val="24"/>
          <w:szCs w:val="24"/>
        </w:rPr>
        <w:t>О</w:t>
      </w:r>
      <w:r w:rsidRPr="00834B65">
        <w:rPr>
          <w:sz w:val="24"/>
          <w:szCs w:val="24"/>
        </w:rPr>
        <w:t xml:space="preserve"> нормативных правовых актах, регулирующих вопросы предоставления </w:t>
      </w:r>
      <w:r>
        <w:rPr>
          <w:sz w:val="24"/>
          <w:szCs w:val="24"/>
        </w:rPr>
        <w:t>Муниципальной</w:t>
      </w:r>
      <w:r w:rsidRPr="00834B65">
        <w:rPr>
          <w:sz w:val="24"/>
          <w:szCs w:val="24"/>
        </w:rPr>
        <w:t xml:space="preserve"> услуги (наименование, дата и номер принятия нормативного правового акта);</w:t>
      </w:r>
    </w:p>
    <w:p w14:paraId="18AE3090" w14:textId="6A2BECCC" w:rsidR="007C4BFD" w:rsidRPr="00834B65" w:rsidRDefault="00B6199D" w:rsidP="008A778B">
      <w:pPr>
        <w:pStyle w:val="11"/>
        <w:numPr>
          <w:ilvl w:val="0"/>
          <w:numId w:val="0"/>
        </w:numPr>
        <w:spacing w:line="240" w:lineRule="auto"/>
        <w:ind w:firstLine="709"/>
        <w:rPr>
          <w:sz w:val="24"/>
          <w:szCs w:val="24"/>
        </w:rPr>
      </w:pPr>
      <w:r>
        <w:rPr>
          <w:sz w:val="24"/>
          <w:szCs w:val="24"/>
        </w:rPr>
        <w:t>3.9.3. О</w:t>
      </w:r>
      <w:r w:rsidR="007C4BFD" w:rsidRPr="00834B65">
        <w:rPr>
          <w:sz w:val="24"/>
          <w:szCs w:val="24"/>
        </w:rPr>
        <w:t xml:space="preserve"> перечне документов, необходимых для получения </w:t>
      </w:r>
      <w:r w:rsidR="007C4BFD">
        <w:rPr>
          <w:sz w:val="24"/>
          <w:szCs w:val="24"/>
        </w:rPr>
        <w:t>Муниципальной</w:t>
      </w:r>
      <w:r w:rsidR="007C4BFD" w:rsidRPr="00834B65">
        <w:rPr>
          <w:sz w:val="24"/>
          <w:szCs w:val="24"/>
        </w:rPr>
        <w:t xml:space="preserve"> услуги;</w:t>
      </w:r>
    </w:p>
    <w:p w14:paraId="6D89B2D7" w14:textId="4DDE556B" w:rsidR="007C4BFD" w:rsidRPr="00834B65" w:rsidRDefault="00B6199D" w:rsidP="008A778B">
      <w:pPr>
        <w:pStyle w:val="11"/>
        <w:numPr>
          <w:ilvl w:val="0"/>
          <w:numId w:val="0"/>
        </w:numPr>
        <w:spacing w:line="240" w:lineRule="auto"/>
        <w:ind w:firstLine="709"/>
        <w:rPr>
          <w:sz w:val="24"/>
          <w:szCs w:val="24"/>
        </w:rPr>
      </w:pPr>
      <w:r>
        <w:rPr>
          <w:sz w:val="24"/>
          <w:szCs w:val="24"/>
        </w:rPr>
        <w:t>3.9.4. О</w:t>
      </w:r>
      <w:r w:rsidR="007C4BFD" w:rsidRPr="00834B65">
        <w:rPr>
          <w:sz w:val="24"/>
          <w:szCs w:val="24"/>
        </w:rPr>
        <w:t xml:space="preserve"> сроках предоставления </w:t>
      </w:r>
      <w:r w:rsidR="007C4BFD">
        <w:rPr>
          <w:sz w:val="24"/>
          <w:szCs w:val="24"/>
        </w:rPr>
        <w:t>Муниципальной</w:t>
      </w:r>
      <w:r w:rsidR="007C4BFD" w:rsidRPr="00834B65">
        <w:rPr>
          <w:sz w:val="24"/>
          <w:szCs w:val="24"/>
        </w:rPr>
        <w:t xml:space="preserve"> услуги;</w:t>
      </w:r>
    </w:p>
    <w:p w14:paraId="569EDA97" w14:textId="70A0D901" w:rsidR="007C4BFD" w:rsidRPr="00834B65" w:rsidRDefault="00B6199D" w:rsidP="008A778B">
      <w:pPr>
        <w:pStyle w:val="11"/>
        <w:numPr>
          <w:ilvl w:val="0"/>
          <w:numId w:val="0"/>
        </w:numPr>
        <w:spacing w:line="240" w:lineRule="auto"/>
        <w:ind w:firstLine="709"/>
        <w:rPr>
          <w:sz w:val="24"/>
          <w:szCs w:val="24"/>
        </w:rPr>
      </w:pPr>
      <w:r>
        <w:rPr>
          <w:sz w:val="24"/>
          <w:szCs w:val="24"/>
        </w:rPr>
        <w:t>3.9.5. О</w:t>
      </w:r>
      <w:r w:rsidR="007C4BFD" w:rsidRPr="00834B65">
        <w:rPr>
          <w:sz w:val="24"/>
          <w:szCs w:val="24"/>
        </w:rPr>
        <w:t xml:space="preserve">б основаниях для отказа в приеме документов, необходимых для предоставления </w:t>
      </w:r>
      <w:r w:rsidR="007C4BFD">
        <w:rPr>
          <w:sz w:val="24"/>
          <w:szCs w:val="24"/>
        </w:rPr>
        <w:t>Муниципальной</w:t>
      </w:r>
      <w:r w:rsidR="007C4BFD" w:rsidRPr="00834B65">
        <w:rPr>
          <w:sz w:val="24"/>
          <w:szCs w:val="24"/>
        </w:rPr>
        <w:t xml:space="preserve"> услуги; </w:t>
      </w:r>
    </w:p>
    <w:p w14:paraId="2734AFB2" w14:textId="75077E49" w:rsidR="007C4BFD" w:rsidRPr="00834B65" w:rsidRDefault="00B6199D" w:rsidP="008A778B">
      <w:pPr>
        <w:pStyle w:val="11"/>
        <w:numPr>
          <w:ilvl w:val="0"/>
          <w:numId w:val="0"/>
        </w:numPr>
        <w:spacing w:line="240" w:lineRule="auto"/>
        <w:ind w:firstLine="709"/>
        <w:rPr>
          <w:sz w:val="24"/>
          <w:szCs w:val="24"/>
        </w:rPr>
      </w:pPr>
      <w:r>
        <w:rPr>
          <w:sz w:val="24"/>
          <w:szCs w:val="24"/>
        </w:rPr>
        <w:t>3.9.6. О</w:t>
      </w:r>
      <w:r w:rsidR="007C4BFD" w:rsidRPr="00834B65">
        <w:rPr>
          <w:sz w:val="24"/>
          <w:szCs w:val="24"/>
        </w:rPr>
        <w:t>б основаниях для</w:t>
      </w:r>
      <w:r w:rsidR="007C4BFD">
        <w:rPr>
          <w:sz w:val="24"/>
          <w:szCs w:val="24"/>
        </w:rPr>
        <w:t xml:space="preserve"> приостановления предоставления Муниципальной услуги,</w:t>
      </w:r>
      <w:r w:rsidR="007C4BFD" w:rsidRPr="00834B65">
        <w:rPr>
          <w:sz w:val="24"/>
          <w:szCs w:val="24"/>
        </w:rPr>
        <w:t xml:space="preserve"> отказа в предоставлении </w:t>
      </w:r>
      <w:r w:rsidR="007C4BFD">
        <w:rPr>
          <w:sz w:val="24"/>
          <w:szCs w:val="24"/>
        </w:rPr>
        <w:t>Муниципальной</w:t>
      </w:r>
      <w:r w:rsidR="007C4BFD" w:rsidRPr="00834B65">
        <w:rPr>
          <w:sz w:val="24"/>
          <w:szCs w:val="24"/>
        </w:rPr>
        <w:t xml:space="preserve"> услуги;</w:t>
      </w:r>
    </w:p>
    <w:p w14:paraId="2B44F52A" w14:textId="690FFAD1" w:rsidR="007C4BFD" w:rsidRPr="00834B65" w:rsidRDefault="00B6199D" w:rsidP="008A778B">
      <w:pPr>
        <w:pStyle w:val="11"/>
        <w:numPr>
          <w:ilvl w:val="0"/>
          <w:numId w:val="0"/>
        </w:numPr>
        <w:spacing w:line="240" w:lineRule="auto"/>
        <w:ind w:firstLine="709"/>
        <w:rPr>
          <w:sz w:val="24"/>
          <w:szCs w:val="24"/>
        </w:rPr>
      </w:pPr>
      <w:r>
        <w:rPr>
          <w:sz w:val="24"/>
          <w:szCs w:val="24"/>
        </w:rPr>
        <w:t>3.9.7. О</w:t>
      </w:r>
      <w:r w:rsidR="007C4BFD" w:rsidRPr="00834B65">
        <w:rPr>
          <w:sz w:val="24"/>
          <w:szCs w:val="24"/>
        </w:rPr>
        <w:t xml:space="preserve"> месте размещения на ЕПГУ, РПГУ, официальном сайте </w:t>
      </w:r>
      <w:r w:rsidR="007C4BFD">
        <w:rPr>
          <w:sz w:val="24"/>
          <w:szCs w:val="24"/>
        </w:rPr>
        <w:t>Администрации</w:t>
      </w:r>
      <w:r w:rsidR="007C4BFD" w:rsidRPr="00834B65">
        <w:rPr>
          <w:sz w:val="24"/>
          <w:szCs w:val="24"/>
        </w:rPr>
        <w:t xml:space="preserve"> информации по вопросам предоставления </w:t>
      </w:r>
      <w:r w:rsidR="007C4BFD">
        <w:rPr>
          <w:sz w:val="24"/>
          <w:szCs w:val="24"/>
        </w:rPr>
        <w:t>Муниципальной</w:t>
      </w:r>
      <w:r w:rsidR="007C4BFD" w:rsidRPr="00834B65">
        <w:rPr>
          <w:sz w:val="24"/>
          <w:szCs w:val="24"/>
        </w:rPr>
        <w:t xml:space="preserve"> услуги.</w:t>
      </w:r>
    </w:p>
    <w:p w14:paraId="0F7E1A43" w14:textId="20F3BAA9"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3.10. Информирование о порядке предоставления </w:t>
      </w:r>
      <w:r>
        <w:rPr>
          <w:sz w:val="24"/>
          <w:szCs w:val="24"/>
        </w:rPr>
        <w:t>Муниципальной</w:t>
      </w:r>
      <w:r w:rsidRPr="00834B65">
        <w:rPr>
          <w:sz w:val="24"/>
          <w:szCs w:val="24"/>
        </w:rPr>
        <w:t xml:space="preserve"> услуги осуществляется также по единому номеру телефона </w:t>
      </w:r>
      <w:r w:rsidR="00B6199D">
        <w:rPr>
          <w:sz w:val="24"/>
          <w:szCs w:val="24"/>
        </w:rPr>
        <w:t>э</w:t>
      </w:r>
      <w:r w:rsidRPr="00834B65">
        <w:rPr>
          <w:bCs/>
          <w:sz w:val="24"/>
          <w:szCs w:val="24"/>
        </w:rPr>
        <w:t>лектронной приёмной Московской области</w:t>
      </w:r>
      <w:r w:rsidRPr="00834B65">
        <w:rPr>
          <w:sz w:val="24"/>
          <w:szCs w:val="24"/>
        </w:rPr>
        <w:t xml:space="preserve"> +7 (800) 550-50-30.</w:t>
      </w:r>
    </w:p>
    <w:p w14:paraId="73C2332F" w14:textId="77777777"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3.11. </w:t>
      </w:r>
      <w:r>
        <w:rPr>
          <w:sz w:val="24"/>
          <w:szCs w:val="24"/>
        </w:rPr>
        <w:t xml:space="preserve">Администрация </w:t>
      </w:r>
      <w:r w:rsidRPr="00834B65">
        <w:rPr>
          <w:sz w:val="24"/>
          <w:szCs w:val="24"/>
        </w:rPr>
        <w:t xml:space="preserve">разрабатывает информационные материалы по порядку предоставления </w:t>
      </w:r>
      <w:r>
        <w:rPr>
          <w:sz w:val="24"/>
          <w:szCs w:val="24"/>
        </w:rPr>
        <w:t>Муниципальной</w:t>
      </w:r>
      <w:r w:rsidRPr="00834B65">
        <w:rPr>
          <w:sz w:val="24"/>
          <w:szCs w:val="24"/>
        </w:rPr>
        <w:t xml:space="preserve"> услуги – памятки, инструкции, брошюры, макеты и размещает их в помещениях </w:t>
      </w:r>
      <w:r>
        <w:rPr>
          <w:sz w:val="24"/>
          <w:szCs w:val="24"/>
        </w:rPr>
        <w:t>Администрации</w:t>
      </w:r>
      <w:r w:rsidRPr="00834B65">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834B65">
        <w:rPr>
          <w:sz w:val="24"/>
          <w:szCs w:val="24"/>
        </w:rPr>
        <w:t>, а также передает в МФЦ.</w:t>
      </w:r>
    </w:p>
    <w:p w14:paraId="7C3290C6" w14:textId="192E8C54"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3.12. </w:t>
      </w:r>
      <w:r>
        <w:rPr>
          <w:sz w:val="24"/>
          <w:szCs w:val="24"/>
        </w:rPr>
        <w:t xml:space="preserve">Администрация </w:t>
      </w:r>
      <w:r w:rsidRPr="00834B65">
        <w:rPr>
          <w:sz w:val="24"/>
          <w:szCs w:val="24"/>
        </w:rPr>
        <w:t xml:space="preserve">обеспечивает своевременную актуализацию информационных материалов, указанных в пункте 3.11 Административного регламента, на ЕПГУ, РПГУ, официальном сайте </w:t>
      </w:r>
      <w:r>
        <w:rPr>
          <w:sz w:val="24"/>
          <w:szCs w:val="24"/>
        </w:rPr>
        <w:t>Администрации</w:t>
      </w:r>
      <w:r w:rsidRPr="00834B65">
        <w:rPr>
          <w:sz w:val="24"/>
          <w:szCs w:val="24"/>
        </w:rPr>
        <w:t xml:space="preserve"> и контролирует их наличие в МФЦ. </w:t>
      </w:r>
    </w:p>
    <w:p w14:paraId="3AE90220" w14:textId="414CB27F" w:rsidR="007C4BFD" w:rsidRPr="00834B65" w:rsidRDefault="007C4BFD" w:rsidP="008A778B">
      <w:pPr>
        <w:spacing w:after="0" w:line="240" w:lineRule="auto"/>
        <w:ind w:firstLine="709"/>
        <w:jc w:val="both"/>
        <w:rPr>
          <w:rFonts w:ascii="Times New Roman" w:eastAsia="Times New Roman" w:hAnsi="Times New Roman"/>
          <w:sz w:val="21"/>
          <w:szCs w:val="21"/>
          <w:lang w:eastAsia="ru-RU"/>
        </w:rPr>
      </w:pPr>
      <w:r w:rsidRPr="00834B65">
        <w:rPr>
          <w:rFonts w:ascii="Times New Roman" w:hAnsi="Times New Roman"/>
          <w:sz w:val="24"/>
          <w:szCs w:val="24"/>
        </w:rPr>
        <w:t xml:space="preserve">3.13. Состав информации о порядке предоставления </w:t>
      </w:r>
      <w:r>
        <w:rPr>
          <w:rFonts w:ascii="Times New Roman" w:hAnsi="Times New Roman"/>
          <w:sz w:val="24"/>
          <w:szCs w:val="24"/>
        </w:rPr>
        <w:t>Муниципальной</w:t>
      </w:r>
      <w:r w:rsidRPr="00834B65">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Pr>
          <w:rFonts w:ascii="Times New Roman" w:hAnsi="Times New Roman"/>
          <w:sz w:val="24"/>
          <w:szCs w:val="24"/>
        </w:rPr>
        <w:t>Министерства</w:t>
      </w:r>
      <w:r w:rsidRPr="00834B65">
        <w:rPr>
          <w:rFonts w:ascii="Times New Roman" w:hAnsi="Times New Roman"/>
          <w:sz w:val="24"/>
          <w:szCs w:val="24"/>
        </w:rPr>
        <w:t xml:space="preserve"> государственного управления, информационных технологий и связи Московской области от 21.07.2016 № 10-57/РВ «</w:t>
      </w:r>
      <w:r w:rsidRPr="00834B65">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834B65">
        <w:rPr>
          <w:rFonts w:ascii="Times New Roman" w:hAnsi="Times New Roman"/>
          <w:sz w:val="24"/>
          <w:szCs w:val="24"/>
        </w:rPr>
        <w:t>».</w:t>
      </w:r>
    </w:p>
    <w:p w14:paraId="18036BC1" w14:textId="6347AD92"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3.14. Доступ к информации о сроках и порядке предоставления </w:t>
      </w:r>
      <w:r>
        <w:rPr>
          <w:sz w:val="24"/>
          <w:szCs w:val="24"/>
        </w:rPr>
        <w:t>Муниципальной</w:t>
      </w:r>
      <w:r w:rsidRPr="00834B65">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w:t>
      </w:r>
      <w:r>
        <w:rPr>
          <w:sz w:val="24"/>
          <w:szCs w:val="24"/>
        </w:rPr>
        <w:t>его</w:t>
      </w:r>
      <w:r w:rsidRPr="00834B65">
        <w:rPr>
          <w:sz w:val="24"/>
          <w:szCs w:val="24"/>
        </w:rPr>
        <w:t xml:space="preserve"> взимание платы, регистрацию или авторизацию Заявителя, или предоставление им персональных данных. </w:t>
      </w:r>
    </w:p>
    <w:p w14:paraId="564994B1" w14:textId="77777777" w:rsidR="007C4BFD" w:rsidRPr="00834B65" w:rsidRDefault="007C4BFD" w:rsidP="008A778B">
      <w:pPr>
        <w:pStyle w:val="11"/>
        <w:numPr>
          <w:ilvl w:val="0"/>
          <w:numId w:val="0"/>
        </w:numPr>
        <w:spacing w:line="240" w:lineRule="auto"/>
        <w:ind w:firstLine="709"/>
        <w:rPr>
          <w:sz w:val="24"/>
          <w:szCs w:val="24"/>
        </w:rPr>
      </w:pPr>
      <w:r w:rsidRPr="00834B65">
        <w:rPr>
          <w:sz w:val="24"/>
          <w:szCs w:val="24"/>
        </w:rPr>
        <w:t xml:space="preserve">3.15. Консультирование по вопросам предоставления </w:t>
      </w:r>
      <w:r>
        <w:rPr>
          <w:sz w:val="24"/>
          <w:szCs w:val="24"/>
        </w:rPr>
        <w:t>Муниципальной</w:t>
      </w:r>
      <w:r w:rsidRPr="00834B65">
        <w:rPr>
          <w:sz w:val="24"/>
          <w:szCs w:val="24"/>
        </w:rPr>
        <w:t xml:space="preserve"> услуги, услуг, которые являются необходимыми и обязательными для предоставления </w:t>
      </w:r>
      <w:r>
        <w:rPr>
          <w:sz w:val="24"/>
          <w:szCs w:val="24"/>
        </w:rPr>
        <w:t>Муниципальной</w:t>
      </w:r>
      <w:r w:rsidRPr="00834B65">
        <w:rPr>
          <w:sz w:val="24"/>
          <w:szCs w:val="24"/>
        </w:rPr>
        <w:t xml:space="preserve"> услуги, информирование о ходе предоставления указанных услуг должностными лицами </w:t>
      </w:r>
      <w:r>
        <w:rPr>
          <w:sz w:val="24"/>
          <w:szCs w:val="24"/>
        </w:rPr>
        <w:t>Администрации</w:t>
      </w:r>
      <w:r w:rsidRPr="00834B65">
        <w:rPr>
          <w:sz w:val="24"/>
          <w:szCs w:val="24"/>
        </w:rPr>
        <w:t xml:space="preserve"> (</w:t>
      </w:r>
      <w:r>
        <w:rPr>
          <w:sz w:val="24"/>
          <w:szCs w:val="24"/>
        </w:rPr>
        <w:t>её</w:t>
      </w:r>
      <w:r w:rsidRPr="00834B65">
        <w:rPr>
          <w:sz w:val="24"/>
          <w:szCs w:val="24"/>
        </w:rPr>
        <w:t xml:space="preserve"> структурных подразделений), работниками МФЦ осуществляется бесплатно.</w:t>
      </w:r>
    </w:p>
    <w:p w14:paraId="0EE27C2F" w14:textId="77777777" w:rsidR="005E1554" w:rsidRPr="00923C28" w:rsidRDefault="005E1554" w:rsidP="00F82702">
      <w:pPr>
        <w:pStyle w:val="afffff"/>
        <w:rPr>
          <w:lang w:val="ru-RU"/>
        </w:rPr>
      </w:pPr>
      <w:bookmarkStart w:id="22" w:name="_Toc437973280"/>
      <w:bookmarkStart w:id="23" w:name="_Toc438110021"/>
      <w:bookmarkStart w:id="24" w:name="_Toc438376225"/>
      <w:bookmarkStart w:id="25" w:name="_Toc510616993"/>
      <w:bookmarkStart w:id="26" w:name="_Toc88227516"/>
      <w:bookmarkEnd w:id="21"/>
    </w:p>
    <w:p w14:paraId="50CB722D" w14:textId="77777777" w:rsidR="007C4BFD" w:rsidRPr="00D4205D" w:rsidRDefault="007C4BFD" w:rsidP="00F82702">
      <w:pPr>
        <w:pStyle w:val="afffff"/>
        <w:rPr>
          <w:color w:val="000000"/>
        </w:rPr>
      </w:pPr>
      <w:r w:rsidRPr="007E2ADE">
        <w:rPr>
          <w:lang w:val="en-US"/>
        </w:rPr>
        <w:t>II</w:t>
      </w:r>
      <w:r w:rsidRPr="007E2ADE">
        <w:rPr>
          <w:lang w:val="ru-RU"/>
        </w:rPr>
        <w:t xml:space="preserve">. </w:t>
      </w:r>
      <w:r w:rsidRPr="007E2ADE">
        <w:t xml:space="preserve">Стандарт предоставления </w:t>
      </w:r>
      <w:r w:rsidRPr="00D4205D">
        <w:rPr>
          <w:color w:val="000000"/>
          <w:lang w:val="ru-RU"/>
        </w:rPr>
        <w:t>Муниципальной</w:t>
      </w:r>
      <w:r w:rsidRPr="00D4205D">
        <w:rPr>
          <w:color w:val="000000"/>
        </w:rPr>
        <w:t xml:space="preserve"> услуги</w:t>
      </w:r>
      <w:bookmarkEnd w:id="22"/>
      <w:bookmarkEnd w:id="23"/>
      <w:bookmarkEnd w:id="24"/>
      <w:bookmarkEnd w:id="25"/>
      <w:bookmarkEnd w:id="26"/>
    </w:p>
    <w:p w14:paraId="27E8185E" w14:textId="77777777" w:rsidR="007C4BFD" w:rsidRPr="001A0F53" w:rsidRDefault="007C4BFD" w:rsidP="00F82702">
      <w:pPr>
        <w:pStyle w:val="1-"/>
      </w:pPr>
    </w:p>
    <w:p w14:paraId="0DFB96D5" w14:textId="3C9BAE8B" w:rsidR="007C4BFD" w:rsidRPr="00D4205D" w:rsidRDefault="003D745C" w:rsidP="003D745C">
      <w:pPr>
        <w:pStyle w:val="2"/>
        <w:numPr>
          <w:ilvl w:val="0"/>
          <w:numId w:val="0"/>
        </w:numPr>
      </w:pPr>
      <w:bookmarkStart w:id="27" w:name="_Toc437973281"/>
      <w:bookmarkStart w:id="28" w:name="_Toc438110022"/>
      <w:bookmarkStart w:id="29" w:name="_Toc438376226"/>
      <w:bookmarkStart w:id="30" w:name="_Toc88227517"/>
      <w:r>
        <w:t xml:space="preserve">4. </w:t>
      </w:r>
      <w:r w:rsidR="007C4BFD" w:rsidRPr="00D4205D">
        <w:t>Наименование Муниципальной услуги</w:t>
      </w:r>
      <w:bookmarkStart w:id="31" w:name="_Toc510616994"/>
      <w:bookmarkEnd w:id="27"/>
      <w:bookmarkEnd w:id="28"/>
      <w:bookmarkEnd w:id="29"/>
      <w:bookmarkEnd w:id="30"/>
      <w:bookmarkEnd w:id="31"/>
    </w:p>
    <w:p w14:paraId="07D62434" w14:textId="77777777" w:rsidR="007C4BFD" w:rsidRPr="007E2ADE" w:rsidRDefault="007C4BFD" w:rsidP="000D3377">
      <w:pPr>
        <w:pStyle w:val="2-"/>
      </w:pPr>
      <w:bookmarkStart w:id="32" w:name="_Hlk20900584"/>
    </w:p>
    <w:bookmarkEnd w:id="32"/>
    <w:p w14:paraId="3D37828F" w14:textId="12AA0738" w:rsidR="007C4BFD" w:rsidRPr="00DB631D" w:rsidRDefault="000541AE" w:rsidP="000541AE">
      <w:pPr>
        <w:pStyle w:val="11"/>
        <w:numPr>
          <w:ilvl w:val="0"/>
          <w:numId w:val="0"/>
        </w:numPr>
        <w:spacing w:line="240" w:lineRule="auto"/>
        <w:ind w:firstLine="709"/>
        <w:rPr>
          <w:spacing w:val="-1"/>
          <w:sz w:val="24"/>
          <w:szCs w:val="24"/>
        </w:rPr>
      </w:pPr>
      <w:r>
        <w:rPr>
          <w:sz w:val="24"/>
          <w:szCs w:val="24"/>
        </w:rPr>
        <w:t>4.1.</w:t>
      </w:r>
      <w:r w:rsidR="007C4BFD" w:rsidRPr="00DB631D">
        <w:rPr>
          <w:sz w:val="24"/>
          <w:szCs w:val="24"/>
        </w:rPr>
        <w:t xml:space="preserve"> Муниципальная</w:t>
      </w:r>
      <w:r w:rsidR="007C4BFD" w:rsidRPr="00DB631D">
        <w:rPr>
          <w:spacing w:val="6"/>
          <w:sz w:val="24"/>
          <w:szCs w:val="24"/>
        </w:rPr>
        <w:t xml:space="preserve"> услуга</w:t>
      </w:r>
      <w:r w:rsidR="007C4BFD" w:rsidRPr="00DB631D">
        <w:rPr>
          <w:sz w:val="24"/>
          <w:szCs w:val="24"/>
        </w:rPr>
        <w:t xml:space="preserve"> </w:t>
      </w:r>
      <w:r w:rsidR="007C4BFD">
        <w:rPr>
          <w:sz w:val="24"/>
          <w:szCs w:val="24"/>
        </w:rPr>
        <w:t>«П</w:t>
      </w:r>
      <w:r w:rsidR="007C4BFD" w:rsidRPr="00DB631D">
        <w:rPr>
          <w:sz w:val="24"/>
          <w:szCs w:val="24"/>
        </w:rPr>
        <w:t>риняти</w:t>
      </w:r>
      <w:r w:rsidR="007C4BFD">
        <w:rPr>
          <w:sz w:val="24"/>
          <w:szCs w:val="24"/>
        </w:rPr>
        <w:t>е</w:t>
      </w:r>
      <w:r w:rsidR="007C4BFD" w:rsidRPr="00DB631D">
        <w:rPr>
          <w:sz w:val="24"/>
          <w:szCs w:val="24"/>
        </w:rPr>
        <w:t xml:space="preserve"> </w:t>
      </w:r>
      <w:r w:rsidR="007C4BFD" w:rsidRPr="002C7CC9">
        <w:rPr>
          <w:sz w:val="24"/>
          <w:szCs w:val="24"/>
        </w:rPr>
        <w:t>граждан на учет</w:t>
      </w:r>
      <w:r w:rsidR="007C4BFD" w:rsidRPr="00DB631D">
        <w:rPr>
          <w:sz w:val="24"/>
          <w:szCs w:val="24"/>
        </w:rPr>
        <w:t xml:space="preserve"> в качестве нуждающихся в жилых помещениях, предоставляемых по договорам социального найма</w:t>
      </w:r>
      <w:r w:rsidR="007C4BFD">
        <w:rPr>
          <w:sz w:val="24"/>
          <w:szCs w:val="24"/>
        </w:rPr>
        <w:t>»</w:t>
      </w:r>
      <w:r w:rsidR="007C4BFD" w:rsidRPr="00DB631D">
        <w:rPr>
          <w:spacing w:val="-1"/>
          <w:sz w:val="24"/>
          <w:szCs w:val="24"/>
        </w:rPr>
        <w:t>.</w:t>
      </w:r>
    </w:p>
    <w:p w14:paraId="15986D1C" w14:textId="77777777" w:rsidR="007C4BFD" w:rsidRPr="00DB631D" w:rsidRDefault="007C4BFD" w:rsidP="008A778B">
      <w:pPr>
        <w:pStyle w:val="11"/>
        <w:numPr>
          <w:ilvl w:val="0"/>
          <w:numId w:val="0"/>
        </w:numPr>
        <w:spacing w:line="240" w:lineRule="auto"/>
        <w:ind w:firstLine="709"/>
        <w:rPr>
          <w:spacing w:val="-1"/>
          <w:sz w:val="24"/>
          <w:szCs w:val="24"/>
        </w:rPr>
      </w:pPr>
    </w:p>
    <w:p w14:paraId="139E97C0" w14:textId="5AC22B2A" w:rsidR="007C4BFD" w:rsidRPr="00DB631D" w:rsidRDefault="000541AE" w:rsidP="000541AE">
      <w:pPr>
        <w:pStyle w:val="2"/>
        <w:numPr>
          <w:ilvl w:val="0"/>
          <w:numId w:val="0"/>
        </w:numPr>
      </w:pPr>
      <w:bookmarkStart w:id="33" w:name="_Toc510616995"/>
      <w:bookmarkStart w:id="34" w:name="_Hlk20900602"/>
      <w:bookmarkStart w:id="35" w:name="_Toc88227518"/>
      <w:bookmarkStart w:id="36" w:name="_Toc437973283"/>
      <w:bookmarkStart w:id="37" w:name="_Toc438110024"/>
      <w:bookmarkStart w:id="38" w:name="_Toc438376228"/>
      <w:r>
        <w:t xml:space="preserve">5. </w:t>
      </w:r>
      <w:r w:rsidR="007C4BFD">
        <w:t>Наименование органа местного самоуправления муниципального образования Московской области</w:t>
      </w:r>
      <w:r w:rsidR="007C4BFD" w:rsidRPr="00DB631D">
        <w:t>, предоставляющ</w:t>
      </w:r>
      <w:r w:rsidR="007C4BFD">
        <w:t>его</w:t>
      </w:r>
      <w:r w:rsidR="007C4BFD" w:rsidRPr="00DB631D">
        <w:t xml:space="preserve"> Муниципальную услугу</w:t>
      </w:r>
      <w:bookmarkEnd w:id="33"/>
      <w:bookmarkEnd w:id="34"/>
      <w:bookmarkEnd w:id="35"/>
    </w:p>
    <w:p w14:paraId="46306CA7" w14:textId="77777777" w:rsidR="007C4BFD" w:rsidRPr="00DB631D" w:rsidRDefault="007C4BFD" w:rsidP="000D3377">
      <w:pPr>
        <w:pStyle w:val="2-"/>
      </w:pPr>
    </w:p>
    <w:p w14:paraId="4AC51C95" w14:textId="77777777" w:rsidR="007C4BFD" w:rsidRPr="00DB631D" w:rsidRDefault="007C4BFD" w:rsidP="008A778B">
      <w:pPr>
        <w:pStyle w:val="11"/>
        <w:numPr>
          <w:ilvl w:val="0"/>
          <w:numId w:val="0"/>
        </w:numPr>
        <w:spacing w:line="240" w:lineRule="auto"/>
        <w:ind w:firstLine="709"/>
        <w:rPr>
          <w:i/>
          <w:sz w:val="24"/>
          <w:szCs w:val="24"/>
        </w:rPr>
      </w:pPr>
      <w:r w:rsidRPr="00DB631D">
        <w:rPr>
          <w:sz w:val="24"/>
          <w:szCs w:val="24"/>
        </w:rPr>
        <w:lastRenderedPageBreak/>
        <w:t xml:space="preserve">5.1. </w:t>
      </w:r>
      <w:bookmarkStart w:id="39" w:name="_Hlk69134611"/>
      <w:r w:rsidRPr="00954DDA">
        <w:rPr>
          <w:sz w:val="24"/>
          <w:szCs w:val="24"/>
        </w:rPr>
        <w:t>Орган</w:t>
      </w:r>
      <w:r>
        <w:rPr>
          <w:sz w:val="24"/>
          <w:szCs w:val="24"/>
        </w:rPr>
        <w:t>ом</w:t>
      </w:r>
      <w:r w:rsidRPr="00954DDA">
        <w:rPr>
          <w:sz w:val="24"/>
          <w:szCs w:val="24"/>
        </w:rPr>
        <w:t xml:space="preserve"> местного самоуправления муниципального образования</w:t>
      </w:r>
      <w:r>
        <w:rPr>
          <w:sz w:val="24"/>
          <w:szCs w:val="24"/>
        </w:rPr>
        <w:t xml:space="preserve"> Московской области</w:t>
      </w:r>
      <w:r w:rsidRPr="00954DDA">
        <w:rPr>
          <w:sz w:val="24"/>
          <w:szCs w:val="24"/>
        </w:rPr>
        <w:t>,</w:t>
      </w:r>
      <w:r w:rsidRPr="00DB631D">
        <w:rPr>
          <w:sz w:val="24"/>
          <w:szCs w:val="24"/>
        </w:rPr>
        <w:t xml:space="preserve"> ответственным за предоставление Муниципальной услуги, является Администрация.</w:t>
      </w:r>
    </w:p>
    <w:p w14:paraId="06E658C6" w14:textId="489FD68F" w:rsidR="007C4BFD" w:rsidRPr="00DB631D" w:rsidRDefault="007C4BFD" w:rsidP="008A778B">
      <w:pPr>
        <w:pStyle w:val="11"/>
        <w:numPr>
          <w:ilvl w:val="0"/>
          <w:numId w:val="0"/>
        </w:numPr>
        <w:spacing w:line="240" w:lineRule="auto"/>
        <w:ind w:firstLine="709"/>
        <w:rPr>
          <w:rFonts w:eastAsia="Times New Roman"/>
          <w:sz w:val="24"/>
          <w:szCs w:val="24"/>
        </w:rPr>
      </w:pPr>
      <w:r w:rsidRPr="00DB631D">
        <w:rPr>
          <w:sz w:val="24"/>
          <w:szCs w:val="24"/>
          <w:lang w:eastAsia="ar-SA"/>
        </w:rPr>
        <w:t xml:space="preserve">5.2. </w:t>
      </w:r>
      <w:r w:rsidRPr="00DB631D">
        <w:rPr>
          <w:rFonts w:eastAsia="Times New Roman"/>
          <w:sz w:val="24"/>
          <w:szCs w:val="24"/>
          <w:lang w:eastAsia="ar-SA"/>
        </w:rPr>
        <w:t xml:space="preserve">Непосредственное предоставление Муниципальной услуги осуществляет </w:t>
      </w:r>
      <w:r w:rsidR="000541AE">
        <w:rPr>
          <w:rFonts w:eastAsia="Times New Roman"/>
          <w:sz w:val="24"/>
          <w:szCs w:val="24"/>
          <w:lang w:eastAsia="ar-SA"/>
        </w:rPr>
        <w:t>отделом учета, распределения и приватизации жилой площади управления жилищной политики Администрации городского округа Воскресенск Московской области</w:t>
      </w:r>
      <w:r>
        <w:rPr>
          <w:rFonts w:eastAsia="Times New Roman"/>
          <w:sz w:val="24"/>
          <w:szCs w:val="24"/>
        </w:rPr>
        <w:t>.</w:t>
      </w:r>
      <w:r w:rsidRPr="00DB631D">
        <w:rPr>
          <w:rFonts w:eastAsia="Times New Roman"/>
          <w:sz w:val="24"/>
          <w:szCs w:val="24"/>
        </w:rPr>
        <w:t xml:space="preserve"> </w:t>
      </w:r>
    </w:p>
    <w:p w14:paraId="4DE852D6" w14:textId="77777777" w:rsidR="007C4BFD" w:rsidRPr="004F27BE" w:rsidRDefault="007C4BFD" w:rsidP="008A778B">
      <w:pPr>
        <w:autoSpaceDE w:val="0"/>
        <w:autoSpaceDN w:val="0"/>
        <w:adjustRightInd w:val="0"/>
        <w:spacing w:after="0" w:line="240" w:lineRule="auto"/>
        <w:ind w:firstLine="709"/>
        <w:jc w:val="both"/>
        <w:rPr>
          <w:rFonts w:eastAsia="Times New Roman"/>
          <w:sz w:val="24"/>
          <w:szCs w:val="24"/>
        </w:rPr>
      </w:pPr>
      <w:bookmarkStart w:id="40" w:name="_Hlk69134706"/>
      <w:bookmarkEnd w:id="39"/>
      <w:r w:rsidRPr="005F05D4">
        <w:rPr>
          <w:rFonts w:ascii="Times New Roman" w:hAnsi="Times New Roman"/>
          <w:sz w:val="24"/>
          <w:szCs w:val="24"/>
        </w:rPr>
        <w:t>5.3. В целях</w:t>
      </w:r>
      <w:r w:rsidRPr="00DB631D">
        <w:rPr>
          <w:sz w:val="24"/>
          <w:szCs w:val="24"/>
        </w:rPr>
        <w:t xml:space="preserve"> </w:t>
      </w:r>
      <w:r w:rsidRPr="004F27BE">
        <w:rPr>
          <w:rFonts w:ascii="Times New Roman" w:eastAsia="Times New Roman" w:hAnsi="Times New Roman"/>
          <w:sz w:val="24"/>
          <w:szCs w:val="24"/>
        </w:rPr>
        <w:t>предоставления Муниципальной услуги Администрация взаимодействует с:</w:t>
      </w:r>
    </w:p>
    <w:p w14:paraId="64BEAA57" w14:textId="77777777" w:rsidR="007C4BFD" w:rsidRPr="00DB631D" w:rsidRDefault="007C4BFD" w:rsidP="008A778B">
      <w:pPr>
        <w:autoSpaceDE w:val="0"/>
        <w:autoSpaceDN w:val="0"/>
        <w:adjustRightInd w:val="0"/>
        <w:spacing w:after="0" w:line="240" w:lineRule="auto"/>
        <w:ind w:firstLine="709"/>
        <w:jc w:val="both"/>
        <w:rPr>
          <w:rFonts w:ascii="Times New Roman" w:eastAsia="Times New Roman" w:hAnsi="Times New Roman"/>
          <w:sz w:val="24"/>
          <w:szCs w:val="24"/>
        </w:rPr>
      </w:pPr>
      <w:r w:rsidRPr="004F27BE">
        <w:rPr>
          <w:rFonts w:ascii="Times New Roman" w:eastAsia="Times New Roman" w:hAnsi="Times New Roman"/>
          <w:sz w:val="24"/>
          <w:szCs w:val="24"/>
        </w:rPr>
        <w:t xml:space="preserve">5.3.1. </w:t>
      </w:r>
      <w:r w:rsidRPr="00561613">
        <w:rPr>
          <w:rFonts w:ascii="Times New Roman" w:eastAsia="Times New Roman" w:hAnsi="Times New Roman"/>
          <w:sz w:val="24"/>
          <w:szCs w:val="24"/>
        </w:rPr>
        <w:t>Министерством внутренних дел Российской Федерации</w:t>
      </w:r>
      <w:r w:rsidRPr="00DB631D">
        <w:rPr>
          <w:rFonts w:ascii="Times New Roman" w:eastAsia="Times New Roman" w:hAnsi="Times New Roman"/>
          <w:sz w:val="24"/>
          <w:szCs w:val="24"/>
        </w:rPr>
        <w:t>;</w:t>
      </w:r>
    </w:p>
    <w:p w14:paraId="0199BA34" w14:textId="36F6F8AD" w:rsidR="007C4BFD" w:rsidRPr="00DB631D" w:rsidRDefault="007C4BFD" w:rsidP="008A778B">
      <w:pPr>
        <w:autoSpaceDE w:val="0"/>
        <w:autoSpaceDN w:val="0"/>
        <w:adjustRightInd w:val="0"/>
        <w:spacing w:after="0" w:line="240" w:lineRule="auto"/>
        <w:ind w:firstLine="709"/>
        <w:jc w:val="both"/>
        <w:rPr>
          <w:rFonts w:ascii="Times New Roman" w:eastAsia="Times New Roman" w:hAnsi="Times New Roman"/>
          <w:sz w:val="24"/>
          <w:szCs w:val="24"/>
        </w:rPr>
      </w:pPr>
      <w:r w:rsidRPr="004F27BE">
        <w:rPr>
          <w:rFonts w:ascii="Times New Roman" w:eastAsia="Times New Roman" w:hAnsi="Times New Roman"/>
          <w:sz w:val="24"/>
          <w:szCs w:val="24"/>
        </w:rPr>
        <w:t>5.3.</w:t>
      </w:r>
      <w:r>
        <w:rPr>
          <w:rFonts w:ascii="Times New Roman" w:eastAsia="Times New Roman" w:hAnsi="Times New Roman"/>
          <w:sz w:val="24"/>
          <w:szCs w:val="24"/>
        </w:rPr>
        <w:t>2</w:t>
      </w:r>
      <w:r w:rsidRPr="004F27BE">
        <w:rPr>
          <w:rFonts w:ascii="Times New Roman" w:eastAsia="Times New Roman" w:hAnsi="Times New Roman"/>
          <w:sz w:val="24"/>
          <w:szCs w:val="24"/>
        </w:rPr>
        <w:t xml:space="preserve">. </w:t>
      </w:r>
      <w:r w:rsidRPr="00DB631D">
        <w:rPr>
          <w:rFonts w:ascii="Times New Roman" w:eastAsia="Times New Roman" w:hAnsi="Times New Roman"/>
          <w:sz w:val="24"/>
          <w:szCs w:val="24"/>
        </w:rPr>
        <w:t>Федеральной службой государственной регистрации, кадастра и картографии</w:t>
      </w:r>
      <w:r w:rsidRPr="00561613" w:rsidDel="003102C4">
        <w:rPr>
          <w:rFonts w:ascii="Times New Roman" w:eastAsia="Times New Roman" w:hAnsi="Times New Roman"/>
          <w:sz w:val="24"/>
          <w:szCs w:val="24"/>
        </w:rPr>
        <w:t xml:space="preserve"> </w:t>
      </w:r>
      <w:r>
        <w:rPr>
          <w:rFonts w:ascii="Times New Roman" w:eastAsia="Times New Roman" w:hAnsi="Times New Roman"/>
          <w:sz w:val="24"/>
          <w:szCs w:val="24"/>
        </w:rPr>
        <w:t xml:space="preserve">(далее – </w:t>
      </w:r>
      <w:proofErr w:type="spellStart"/>
      <w:r>
        <w:rPr>
          <w:rFonts w:ascii="Times New Roman" w:eastAsia="Times New Roman" w:hAnsi="Times New Roman"/>
          <w:sz w:val="24"/>
          <w:szCs w:val="24"/>
        </w:rPr>
        <w:t>Росреестр</w:t>
      </w:r>
      <w:proofErr w:type="spellEnd"/>
      <w:r>
        <w:rPr>
          <w:rFonts w:ascii="Times New Roman" w:eastAsia="Times New Roman" w:hAnsi="Times New Roman"/>
          <w:sz w:val="24"/>
          <w:szCs w:val="24"/>
        </w:rPr>
        <w:t>)</w:t>
      </w:r>
      <w:r w:rsidRPr="00561613">
        <w:rPr>
          <w:rFonts w:ascii="Times New Roman" w:eastAsia="Times New Roman" w:hAnsi="Times New Roman"/>
          <w:sz w:val="24"/>
          <w:szCs w:val="24"/>
        </w:rPr>
        <w:t>;</w:t>
      </w:r>
    </w:p>
    <w:p w14:paraId="01891444" w14:textId="77777777" w:rsidR="007C4BFD" w:rsidRPr="007F40E2" w:rsidRDefault="007C4BFD" w:rsidP="008A778B">
      <w:pPr>
        <w:pStyle w:val="11"/>
        <w:numPr>
          <w:ilvl w:val="0"/>
          <w:numId w:val="0"/>
        </w:numPr>
        <w:spacing w:line="240" w:lineRule="auto"/>
        <w:ind w:firstLine="709"/>
        <w:rPr>
          <w:rFonts w:eastAsia="Times New Roman"/>
          <w:sz w:val="24"/>
          <w:szCs w:val="24"/>
        </w:rPr>
      </w:pPr>
      <w:r w:rsidRPr="007F40E2">
        <w:rPr>
          <w:rFonts w:eastAsia="Times New Roman"/>
          <w:sz w:val="24"/>
          <w:szCs w:val="24"/>
        </w:rPr>
        <w:t>5.3.3. Федеральной налоговой службой;</w:t>
      </w:r>
    </w:p>
    <w:p w14:paraId="02DB311A" w14:textId="77777777" w:rsidR="007C4BFD" w:rsidRPr="007F40E2" w:rsidRDefault="007C4BFD" w:rsidP="008A778B">
      <w:pPr>
        <w:pStyle w:val="11"/>
        <w:numPr>
          <w:ilvl w:val="0"/>
          <w:numId w:val="0"/>
        </w:numPr>
        <w:spacing w:line="240" w:lineRule="auto"/>
        <w:ind w:firstLine="709"/>
        <w:rPr>
          <w:rFonts w:eastAsia="Times New Roman"/>
          <w:sz w:val="24"/>
          <w:szCs w:val="24"/>
        </w:rPr>
      </w:pPr>
      <w:r w:rsidRPr="007F40E2">
        <w:rPr>
          <w:rFonts w:eastAsia="Times New Roman"/>
          <w:sz w:val="24"/>
          <w:szCs w:val="24"/>
        </w:rPr>
        <w:t>5.3.4. Пенсионным фондом Российской Федерации;</w:t>
      </w:r>
    </w:p>
    <w:p w14:paraId="2DF75A7E" w14:textId="77777777" w:rsidR="007C4BFD" w:rsidRPr="007F40E2" w:rsidRDefault="007C4BFD" w:rsidP="008A778B">
      <w:pPr>
        <w:pStyle w:val="11"/>
        <w:numPr>
          <w:ilvl w:val="0"/>
          <w:numId w:val="0"/>
        </w:numPr>
        <w:spacing w:line="240" w:lineRule="auto"/>
        <w:ind w:firstLine="709"/>
        <w:rPr>
          <w:rFonts w:eastAsia="Times New Roman"/>
          <w:sz w:val="24"/>
          <w:szCs w:val="24"/>
          <w:lang w:eastAsia="ru-RU"/>
        </w:rPr>
      </w:pPr>
      <w:r w:rsidRPr="007F40E2">
        <w:rPr>
          <w:rFonts w:eastAsia="Times New Roman"/>
          <w:sz w:val="24"/>
          <w:szCs w:val="24"/>
        </w:rPr>
        <w:t xml:space="preserve">5.3.5. </w:t>
      </w:r>
      <w:r w:rsidRPr="007F40E2">
        <w:rPr>
          <w:sz w:val="24"/>
          <w:szCs w:val="24"/>
        </w:rPr>
        <w:t>Министерством здравоохранения Московской области;</w:t>
      </w:r>
    </w:p>
    <w:p w14:paraId="05576D24" w14:textId="77777777" w:rsidR="007C4BFD" w:rsidRPr="00D4205D" w:rsidRDefault="007C4BFD" w:rsidP="008A778B">
      <w:pPr>
        <w:pStyle w:val="11"/>
        <w:numPr>
          <w:ilvl w:val="0"/>
          <w:numId w:val="0"/>
        </w:numPr>
        <w:spacing w:line="240" w:lineRule="auto"/>
        <w:ind w:firstLine="709"/>
        <w:rPr>
          <w:color w:val="000000"/>
          <w:sz w:val="24"/>
          <w:szCs w:val="24"/>
        </w:rPr>
      </w:pPr>
      <w:r w:rsidRPr="007F40E2">
        <w:rPr>
          <w:color w:val="000000"/>
          <w:sz w:val="24"/>
          <w:szCs w:val="24"/>
        </w:rPr>
        <w:t>5.3.6. Государственным бюджетным учреждением Московской области «Московское</w:t>
      </w:r>
      <w:r w:rsidRPr="00D4205D">
        <w:rPr>
          <w:color w:val="000000"/>
          <w:sz w:val="24"/>
          <w:szCs w:val="24"/>
        </w:rPr>
        <w:t xml:space="preserve"> областное бюро технической инвентаризации» (далее – Бюро технической инвентаризации).</w:t>
      </w:r>
    </w:p>
    <w:bookmarkEnd w:id="40"/>
    <w:p w14:paraId="06029E87" w14:textId="77777777" w:rsidR="007C4BFD" w:rsidRPr="00214B64" w:rsidRDefault="007C4BFD" w:rsidP="008A778B">
      <w:pPr>
        <w:pStyle w:val="ConsPlusNormal"/>
        <w:ind w:firstLine="709"/>
        <w:jc w:val="both"/>
        <w:rPr>
          <w:rFonts w:ascii="Times New Roman" w:eastAsia="Times New Roman" w:hAnsi="Times New Roman" w:cs="Times New Roman"/>
          <w:sz w:val="24"/>
          <w:szCs w:val="24"/>
          <w:lang w:eastAsia="ru-RU"/>
        </w:rPr>
      </w:pPr>
    </w:p>
    <w:p w14:paraId="2D88471C" w14:textId="3BAEDEB0" w:rsidR="007C4BFD" w:rsidRPr="007E2ADE" w:rsidRDefault="000541AE" w:rsidP="000541AE">
      <w:pPr>
        <w:pStyle w:val="2"/>
        <w:numPr>
          <w:ilvl w:val="0"/>
          <w:numId w:val="0"/>
        </w:numPr>
      </w:pPr>
      <w:bookmarkStart w:id="41" w:name="_Toc88227519"/>
      <w:bookmarkStart w:id="42" w:name="_Toc510616996"/>
      <w:bookmarkStart w:id="43" w:name="_Toc437973285"/>
      <w:bookmarkStart w:id="44" w:name="_Toc438110026"/>
      <w:bookmarkStart w:id="45" w:name="_Toc438376230"/>
      <w:bookmarkStart w:id="46" w:name="_Hlk20900617"/>
      <w:r>
        <w:t xml:space="preserve">6. </w:t>
      </w:r>
      <w:r w:rsidR="007C4BFD" w:rsidRPr="007E2ADE">
        <w:t xml:space="preserve">Результат </w:t>
      </w:r>
      <w:r w:rsidR="007C4BFD" w:rsidRPr="00D4205D">
        <w:t>предоставления Муниципальной услуги</w:t>
      </w:r>
      <w:bookmarkEnd w:id="41"/>
      <w:r w:rsidR="007C4BFD" w:rsidRPr="00D4205D">
        <w:t xml:space="preserve"> </w:t>
      </w:r>
      <w:bookmarkEnd w:id="42"/>
      <w:bookmarkEnd w:id="43"/>
      <w:bookmarkEnd w:id="44"/>
      <w:bookmarkEnd w:id="45"/>
    </w:p>
    <w:p w14:paraId="601CBB23" w14:textId="77777777" w:rsidR="007C4BFD" w:rsidRPr="007E2ADE" w:rsidRDefault="007C4BFD" w:rsidP="000D3377">
      <w:pPr>
        <w:pStyle w:val="2-"/>
      </w:pPr>
    </w:p>
    <w:bookmarkEnd w:id="46"/>
    <w:p w14:paraId="49440FDF" w14:textId="4FA96955" w:rsidR="007C4BFD" w:rsidRDefault="007C4BFD" w:rsidP="008A778B">
      <w:pPr>
        <w:pStyle w:val="111"/>
        <w:numPr>
          <w:ilvl w:val="0"/>
          <w:numId w:val="0"/>
        </w:numPr>
        <w:spacing w:line="240" w:lineRule="auto"/>
        <w:ind w:firstLine="709"/>
        <w:rPr>
          <w:sz w:val="24"/>
          <w:szCs w:val="24"/>
        </w:rPr>
      </w:pPr>
      <w:r w:rsidRPr="004F27BE">
        <w:rPr>
          <w:sz w:val="24"/>
          <w:szCs w:val="24"/>
        </w:rPr>
        <w:t>6.1. Заявител</w:t>
      </w:r>
      <w:r>
        <w:rPr>
          <w:sz w:val="24"/>
          <w:szCs w:val="24"/>
        </w:rPr>
        <w:t>ь</w:t>
      </w:r>
      <w:r w:rsidRPr="004F27BE">
        <w:rPr>
          <w:sz w:val="24"/>
          <w:szCs w:val="24"/>
        </w:rPr>
        <w:t xml:space="preserve"> обращается в Администрацию с </w:t>
      </w:r>
      <w:r>
        <w:rPr>
          <w:sz w:val="24"/>
          <w:szCs w:val="24"/>
        </w:rPr>
        <w:t>З</w:t>
      </w:r>
      <w:r w:rsidR="00786A82">
        <w:rPr>
          <w:sz w:val="24"/>
          <w:szCs w:val="24"/>
        </w:rPr>
        <w:t>аявлением</w:t>
      </w:r>
      <w:r>
        <w:rPr>
          <w:sz w:val="24"/>
          <w:szCs w:val="24"/>
        </w:rPr>
        <w:t xml:space="preserve"> </w:t>
      </w:r>
      <w:r w:rsidRPr="004F27BE">
        <w:rPr>
          <w:sz w:val="24"/>
          <w:szCs w:val="24"/>
        </w:rPr>
        <w:t xml:space="preserve">в </w:t>
      </w:r>
      <w:r>
        <w:rPr>
          <w:sz w:val="24"/>
          <w:szCs w:val="24"/>
        </w:rPr>
        <w:t>целях</w:t>
      </w:r>
      <w:r w:rsidRPr="004F27BE">
        <w:rPr>
          <w:sz w:val="24"/>
          <w:szCs w:val="24"/>
        </w:rPr>
        <w:t xml:space="preserve">: </w:t>
      </w:r>
    </w:p>
    <w:p w14:paraId="5321B5E7" w14:textId="0F379B80" w:rsidR="007C4BFD" w:rsidRDefault="007C4BFD" w:rsidP="008A778B">
      <w:pPr>
        <w:pStyle w:val="111"/>
        <w:numPr>
          <w:ilvl w:val="0"/>
          <w:numId w:val="0"/>
        </w:numPr>
        <w:spacing w:line="240" w:lineRule="auto"/>
        <w:ind w:firstLine="709"/>
        <w:rPr>
          <w:sz w:val="24"/>
          <w:szCs w:val="24"/>
        </w:rPr>
      </w:pPr>
      <w:r w:rsidRPr="004F27BE">
        <w:rPr>
          <w:sz w:val="24"/>
          <w:szCs w:val="24"/>
        </w:rPr>
        <w:t xml:space="preserve">6.1.1. </w:t>
      </w:r>
      <w:r w:rsidR="000541AE">
        <w:rPr>
          <w:sz w:val="24"/>
          <w:szCs w:val="24"/>
        </w:rPr>
        <w:t>П</w:t>
      </w:r>
      <w:r w:rsidRPr="006748A4">
        <w:rPr>
          <w:sz w:val="24"/>
          <w:szCs w:val="24"/>
        </w:rPr>
        <w:t>риняти</w:t>
      </w:r>
      <w:r>
        <w:rPr>
          <w:sz w:val="24"/>
          <w:szCs w:val="24"/>
        </w:rPr>
        <w:t>я</w:t>
      </w:r>
      <w:r w:rsidRPr="006748A4">
        <w:rPr>
          <w:sz w:val="24"/>
          <w:szCs w:val="24"/>
        </w:rPr>
        <w:t xml:space="preserve"> на учет</w:t>
      </w:r>
      <w:r>
        <w:rPr>
          <w:sz w:val="24"/>
          <w:szCs w:val="24"/>
        </w:rPr>
        <w:t>;</w:t>
      </w:r>
    </w:p>
    <w:p w14:paraId="4F4C3B3B" w14:textId="56085B35" w:rsidR="007C4BFD" w:rsidRPr="007F40E2" w:rsidRDefault="007C4BFD" w:rsidP="008A778B">
      <w:pPr>
        <w:pStyle w:val="111"/>
        <w:numPr>
          <w:ilvl w:val="0"/>
          <w:numId w:val="0"/>
        </w:numPr>
        <w:spacing w:line="240" w:lineRule="auto"/>
        <w:ind w:firstLine="709"/>
        <w:rPr>
          <w:sz w:val="24"/>
          <w:szCs w:val="24"/>
        </w:rPr>
      </w:pPr>
      <w:r w:rsidRPr="007F40E2">
        <w:rPr>
          <w:sz w:val="24"/>
          <w:szCs w:val="24"/>
        </w:rPr>
        <w:t xml:space="preserve">6.1.2. </w:t>
      </w:r>
      <w:r w:rsidR="000541AE">
        <w:rPr>
          <w:sz w:val="24"/>
          <w:szCs w:val="24"/>
        </w:rPr>
        <w:t>П</w:t>
      </w:r>
      <w:r w:rsidRPr="007F40E2">
        <w:rPr>
          <w:sz w:val="24"/>
          <w:szCs w:val="24"/>
        </w:rPr>
        <w:t>одтверждения права состоять на учете;</w:t>
      </w:r>
    </w:p>
    <w:p w14:paraId="3A8917E2" w14:textId="25E5EC3A" w:rsidR="007C4BFD" w:rsidRDefault="007C4BFD" w:rsidP="008A778B">
      <w:pPr>
        <w:pStyle w:val="111"/>
        <w:numPr>
          <w:ilvl w:val="0"/>
          <w:numId w:val="0"/>
        </w:numPr>
        <w:spacing w:line="240" w:lineRule="auto"/>
        <w:ind w:firstLine="709"/>
        <w:rPr>
          <w:sz w:val="24"/>
          <w:szCs w:val="24"/>
        </w:rPr>
      </w:pPr>
      <w:r w:rsidRPr="00A408FC">
        <w:rPr>
          <w:sz w:val="24"/>
          <w:szCs w:val="24"/>
        </w:rPr>
        <w:t>6.1.</w:t>
      </w:r>
      <w:r>
        <w:rPr>
          <w:sz w:val="24"/>
          <w:szCs w:val="24"/>
        </w:rPr>
        <w:t>3</w:t>
      </w:r>
      <w:r w:rsidR="000541AE">
        <w:rPr>
          <w:sz w:val="24"/>
          <w:szCs w:val="24"/>
        </w:rPr>
        <w:t>. С</w:t>
      </w:r>
      <w:r w:rsidRPr="00A408FC">
        <w:rPr>
          <w:sz w:val="24"/>
          <w:szCs w:val="24"/>
        </w:rPr>
        <w:t>нятия с учета.</w:t>
      </w:r>
    </w:p>
    <w:p w14:paraId="3865FD96" w14:textId="77777777" w:rsidR="007C4BFD" w:rsidRDefault="007C4BFD" w:rsidP="008A778B">
      <w:pPr>
        <w:pStyle w:val="111"/>
        <w:numPr>
          <w:ilvl w:val="0"/>
          <w:numId w:val="0"/>
        </w:numPr>
        <w:spacing w:line="240" w:lineRule="auto"/>
        <w:ind w:firstLine="709"/>
        <w:rPr>
          <w:sz w:val="24"/>
          <w:szCs w:val="24"/>
        </w:rPr>
      </w:pPr>
      <w:r w:rsidRPr="000A4D2E">
        <w:rPr>
          <w:sz w:val="24"/>
          <w:szCs w:val="24"/>
        </w:rPr>
        <w:t>6.2. Результатом предоставления Муниципальной услуги является:</w:t>
      </w:r>
    </w:p>
    <w:p w14:paraId="3BBE3E15" w14:textId="36BA676A" w:rsidR="007C4BFD" w:rsidRDefault="007C4BFD" w:rsidP="008A778B">
      <w:pPr>
        <w:pStyle w:val="111"/>
        <w:numPr>
          <w:ilvl w:val="0"/>
          <w:numId w:val="0"/>
        </w:numPr>
        <w:spacing w:line="240" w:lineRule="auto"/>
        <w:ind w:firstLine="709"/>
        <w:rPr>
          <w:sz w:val="24"/>
          <w:szCs w:val="24"/>
        </w:rPr>
      </w:pPr>
      <w:r>
        <w:rPr>
          <w:sz w:val="24"/>
          <w:szCs w:val="24"/>
        </w:rPr>
        <w:t>6</w:t>
      </w:r>
      <w:r w:rsidR="000541AE">
        <w:rPr>
          <w:sz w:val="24"/>
          <w:szCs w:val="24"/>
        </w:rPr>
        <w:t>.2.1. Р</w:t>
      </w:r>
      <w:r>
        <w:rPr>
          <w:sz w:val="24"/>
          <w:szCs w:val="24"/>
        </w:rPr>
        <w:t>ешение о предоставлении Муниципальной услуги в виде:</w:t>
      </w:r>
    </w:p>
    <w:p w14:paraId="0C607643" w14:textId="07832880" w:rsidR="007C4BFD" w:rsidRPr="007F40E2" w:rsidRDefault="007C4BFD" w:rsidP="008A778B">
      <w:pPr>
        <w:pStyle w:val="111"/>
        <w:numPr>
          <w:ilvl w:val="0"/>
          <w:numId w:val="0"/>
        </w:numPr>
        <w:spacing w:line="240" w:lineRule="auto"/>
        <w:ind w:firstLine="709"/>
        <w:rPr>
          <w:sz w:val="24"/>
          <w:szCs w:val="24"/>
        </w:rPr>
      </w:pPr>
      <w:r>
        <w:rPr>
          <w:sz w:val="24"/>
          <w:szCs w:val="24"/>
        </w:rPr>
        <w:t xml:space="preserve">6.2.1.1. </w:t>
      </w:r>
      <w:r w:rsidR="000541AE">
        <w:rPr>
          <w:sz w:val="24"/>
          <w:szCs w:val="24"/>
        </w:rPr>
        <w:t>У</w:t>
      </w:r>
      <w:r>
        <w:rPr>
          <w:sz w:val="24"/>
          <w:szCs w:val="24"/>
        </w:rPr>
        <w:t>ведомления о принятии на учет,</w:t>
      </w:r>
      <w:r w:rsidRPr="00C14163">
        <w:rPr>
          <w:sz w:val="24"/>
          <w:szCs w:val="24"/>
        </w:rPr>
        <w:t xml:space="preserve"> </w:t>
      </w:r>
      <w:r>
        <w:rPr>
          <w:sz w:val="24"/>
          <w:szCs w:val="24"/>
        </w:rPr>
        <w:t xml:space="preserve">которое оформляется в соответствии </w:t>
      </w:r>
      <w:r w:rsidRPr="007F40E2">
        <w:rPr>
          <w:sz w:val="24"/>
          <w:szCs w:val="24"/>
        </w:rPr>
        <w:t>с Приложением 1 Административно</w:t>
      </w:r>
      <w:r w:rsidR="000541AE">
        <w:rPr>
          <w:sz w:val="24"/>
          <w:szCs w:val="24"/>
        </w:rPr>
        <w:t>го</w:t>
      </w:r>
      <w:r w:rsidRPr="007F40E2">
        <w:rPr>
          <w:sz w:val="24"/>
          <w:szCs w:val="24"/>
        </w:rPr>
        <w:t xml:space="preserve"> регламент</w:t>
      </w:r>
      <w:r w:rsidR="000541AE">
        <w:rPr>
          <w:sz w:val="24"/>
          <w:szCs w:val="24"/>
        </w:rPr>
        <w:t>а</w:t>
      </w:r>
      <w:r w:rsidRPr="007F40E2">
        <w:rPr>
          <w:sz w:val="24"/>
          <w:szCs w:val="24"/>
        </w:rPr>
        <w:t>;</w:t>
      </w:r>
    </w:p>
    <w:p w14:paraId="6BA59884" w14:textId="4CCCA070" w:rsidR="007C4BFD" w:rsidRPr="007F40E2" w:rsidRDefault="007C4BFD" w:rsidP="008A778B">
      <w:pPr>
        <w:pStyle w:val="111"/>
        <w:numPr>
          <w:ilvl w:val="0"/>
          <w:numId w:val="0"/>
        </w:numPr>
        <w:spacing w:line="240" w:lineRule="auto"/>
        <w:ind w:firstLine="709"/>
        <w:rPr>
          <w:sz w:val="24"/>
          <w:szCs w:val="24"/>
        </w:rPr>
      </w:pPr>
      <w:r w:rsidRPr="007F40E2">
        <w:rPr>
          <w:sz w:val="24"/>
          <w:szCs w:val="24"/>
        </w:rPr>
        <w:t xml:space="preserve">6.2.1.2. </w:t>
      </w:r>
      <w:r w:rsidR="000541AE">
        <w:rPr>
          <w:sz w:val="24"/>
          <w:szCs w:val="24"/>
        </w:rPr>
        <w:t>У</w:t>
      </w:r>
      <w:r w:rsidRPr="007F40E2">
        <w:rPr>
          <w:sz w:val="24"/>
          <w:szCs w:val="24"/>
        </w:rPr>
        <w:t xml:space="preserve">ведомления о подтверждении или </w:t>
      </w:r>
      <w:proofErr w:type="spellStart"/>
      <w:r w:rsidRPr="007F40E2">
        <w:rPr>
          <w:sz w:val="24"/>
          <w:szCs w:val="24"/>
        </w:rPr>
        <w:t>неподтверждении</w:t>
      </w:r>
      <w:proofErr w:type="spellEnd"/>
      <w:r w:rsidRPr="007F40E2">
        <w:rPr>
          <w:sz w:val="24"/>
          <w:szCs w:val="24"/>
        </w:rPr>
        <w:t xml:space="preserve"> права состоять на учете, которое оформляется в </w:t>
      </w:r>
      <w:r w:rsidR="000541AE">
        <w:rPr>
          <w:sz w:val="24"/>
          <w:szCs w:val="24"/>
        </w:rPr>
        <w:t>соответствии с Приложением 2 Административного</w:t>
      </w:r>
      <w:r w:rsidRPr="007F40E2">
        <w:rPr>
          <w:sz w:val="24"/>
          <w:szCs w:val="24"/>
        </w:rPr>
        <w:t xml:space="preserve"> регламент</w:t>
      </w:r>
      <w:r w:rsidR="000541AE">
        <w:rPr>
          <w:sz w:val="24"/>
          <w:szCs w:val="24"/>
        </w:rPr>
        <w:t>а</w:t>
      </w:r>
      <w:r w:rsidRPr="007F40E2">
        <w:rPr>
          <w:sz w:val="24"/>
          <w:szCs w:val="24"/>
        </w:rPr>
        <w:t xml:space="preserve">; </w:t>
      </w:r>
    </w:p>
    <w:p w14:paraId="4AD8F84A" w14:textId="6D8186F6" w:rsidR="007C4BFD" w:rsidRPr="007F40E2" w:rsidRDefault="000541AE" w:rsidP="008A778B">
      <w:pPr>
        <w:pStyle w:val="111"/>
        <w:numPr>
          <w:ilvl w:val="0"/>
          <w:numId w:val="0"/>
        </w:numPr>
        <w:spacing w:line="240" w:lineRule="auto"/>
        <w:ind w:firstLine="709"/>
        <w:rPr>
          <w:sz w:val="24"/>
          <w:szCs w:val="24"/>
        </w:rPr>
      </w:pPr>
      <w:r>
        <w:rPr>
          <w:sz w:val="24"/>
          <w:szCs w:val="24"/>
        </w:rPr>
        <w:t>6.2.1.3. У</w:t>
      </w:r>
      <w:r w:rsidR="007C4BFD" w:rsidRPr="007F40E2">
        <w:rPr>
          <w:sz w:val="24"/>
          <w:szCs w:val="24"/>
        </w:rPr>
        <w:t xml:space="preserve">ведомления о снятии с учета, которое оформляется в соответствии с </w:t>
      </w:r>
      <w:hyperlink w:anchor="Приложение5" w:history="1">
        <w:r w:rsidR="007C4BFD" w:rsidRPr="007F40E2">
          <w:rPr>
            <w:sz w:val="24"/>
            <w:szCs w:val="24"/>
          </w:rPr>
          <w:t xml:space="preserve">Приложением </w:t>
        </w:r>
      </w:hyperlink>
      <w:r w:rsidR="007C4BFD" w:rsidRPr="007F40E2">
        <w:rPr>
          <w:sz w:val="24"/>
          <w:szCs w:val="24"/>
        </w:rPr>
        <w:t>3 Административно</w:t>
      </w:r>
      <w:r>
        <w:rPr>
          <w:sz w:val="24"/>
          <w:szCs w:val="24"/>
        </w:rPr>
        <w:t>го</w:t>
      </w:r>
      <w:r w:rsidR="007C4BFD" w:rsidRPr="007F40E2">
        <w:rPr>
          <w:sz w:val="24"/>
          <w:szCs w:val="24"/>
        </w:rPr>
        <w:t xml:space="preserve"> регламент</w:t>
      </w:r>
      <w:r>
        <w:rPr>
          <w:sz w:val="24"/>
          <w:szCs w:val="24"/>
        </w:rPr>
        <w:t>а</w:t>
      </w:r>
      <w:r w:rsidR="007C4BFD" w:rsidRPr="007F40E2">
        <w:rPr>
          <w:sz w:val="24"/>
          <w:szCs w:val="24"/>
        </w:rPr>
        <w:t>.</w:t>
      </w:r>
    </w:p>
    <w:p w14:paraId="00B9FDF0" w14:textId="303444D2" w:rsidR="007C4BFD" w:rsidRPr="00283C4F" w:rsidRDefault="007C4BFD" w:rsidP="008A778B">
      <w:pPr>
        <w:pStyle w:val="111"/>
        <w:numPr>
          <w:ilvl w:val="0"/>
          <w:numId w:val="0"/>
        </w:numPr>
        <w:spacing w:line="240" w:lineRule="auto"/>
        <w:ind w:firstLine="709"/>
        <w:rPr>
          <w:sz w:val="24"/>
          <w:szCs w:val="24"/>
        </w:rPr>
      </w:pPr>
      <w:r w:rsidRPr="007F40E2">
        <w:rPr>
          <w:sz w:val="24"/>
          <w:szCs w:val="24"/>
        </w:rPr>
        <w:t xml:space="preserve">6.2.2. </w:t>
      </w:r>
      <w:r w:rsidR="000541AE">
        <w:rPr>
          <w:sz w:val="24"/>
          <w:szCs w:val="24"/>
        </w:rPr>
        <w:t>Р</w:t>
      </w:r>
      <w:r w:rsidRPr="007F40E2">
        <w:rPr>
          <w:sz w:val="24"/>
          <w:szCs w:val="24"/>
        </w:rPr>
        <w:t xml:space="preserve">ешение об отказе в предоставлении Муниципальной услуги, при наличии оснований для отказа в предоставлении </w:t>
      </w:r>
      <w:r w:rsidR="00B852BB">
        <w:rPr>
          <w:sz w:val="24"/>
          <w:szCs w:val="24"/>
        </w:rPr>
        <w:t>Муниципальной</w:t>
      </w:r>
      <w:r w:rsidR="00B852BB" w:rsidRPr="007F40E2">
        <w:rPr>
          <w:sz w:val="24"/>
          <w:szCs w:val="24"/>
        </w:rPr>
        <w:t xml:space="preserve"> </w:t>
      </w:r>
      <w:r w:rsidRPr="007F40E2">
        <w:rPr>
          <w:sz w:val="24"/>
          <w:szCs w:val="24"/>
        </w:rPr>
        <w:t>услуги, указанных в разделе 13 Административного регламента, которое оформляется в соответствии</w:t>
      </w:r>
      <w:r w:rsidR="000541AE">
        <w:rPr>
          <w:sz w:val="24"/>
          <w:szCs w:val="24"/>
        </w:rPr>
        <w:t xml:space="preserve"> </w:t>
      </w:r>
      <w:r w:rsidRPr="007F40E2">
        <w:rPr>
          <w:sz w:val="24"/>
          <w:szCs w:val="24"/>
        </w:rPr>
        <w:t xml:space="preserve">с Приложением 4 </w:t>
      </w:r>
      <w:r>
        <w:rPr>
          <w:sz w:val="24"/>
          <w:szCs w:val="24"/>
        </w:rPr>
        <w:t>Административно</w:t>
      </w:r>
      <w:r w:rsidR="000541AE">
        <w:rPr>
          <w:sz w:val="24"/>
          <w:szCs w:val="24"/>
        </w:rPr>
        <w:t>го</w:t>
      </w:r>
      <w:r>
        <w:rPr>
          <w:sz w:val="24"/>
          <w:szCs w:val="24"/>
        </w:rPr>
        <w:t xml:space="preserve"> регламент</w:t>
      </w:r>
      <w:r w:rsidR="000541AE">
        <w:rPr>
          <w:sz w:val="24"/>
          <w:szCs w:val="24"/>
        </w:rPr>
        <w:t>а</w:t>
      </w:r>
      <w:r>
        <w:rPr>
          <w:sz w:val="24"/>
          <w:szCs w:val="24"/>
        </w:rPr>
        <w:t>.</w:t>
      </w:r>
    </w:p>
    <w:p w14:paraId="7A4F8580" w14:textId="77777777" w:rsidR="007C4BFD" w:rsidRDefault="007C4BFD" w:rsidP="008A778B">
      <w:pPr>
        <w:pStyle w:val="111"/>
        <w:numPr>
          <w:ilvl w:val="0"/>
          <w:numId w:val="0"/>
        </w:numPr>
        <w:spacing w:line="240" w:lineRule="auto"/>
        <w:ind w:firstLine="709"/>
        <w:rPr>
          <w:sz w:val="24"/>
          <w:szCs w:val="24"/>
        </w:rPr>
      </w:pPr>
      <w:r w:rsidRPr="00283C4F">
        <w:rPr>
          <w:sz w:val="24"/>
          <w:szCs w:val="24"/>
        </w:rPr>
        <w:t>6.</w:t>
      </w:r>
      <w:r>
        <w:rPr>
          <w:sz w:val="24"/>
          <w:szCs w:val="24"/>
        </w:rPr>
        <w:t>3</w:t>
      </w:r>
      <w:r w:rsidRPr="00283C4F">
        <w:rPr>
          <w:sz w:val="24"/>
          <w:szCs w:val="24"/>
        </w:rPr>
        <w:t xml:space="preserve">.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(далее – ЭП) уполномоченного должностного </w:t>
      </w:r>
      <w:r w:rsidRPr="00D4205D">
        <w:rPr>
          <w:color w:val="000000"/>
          <w:sz w:val="24"/>
          <w:szCs w:val="24"/>
        </w:rPr>
        <w:t xml:space="preserve">лица Администрации, </w:t>
      </w:r>
      <w:r w:rsidRPr="007E2ADE">
        <w:rPr>
          <w:sz w:val="24"/>
          <w:szCs w:val="24"/>
        </w:rPr>
        <w:t>который направляется Заявителю</w:t>
      </w:r>
      <w:r>
        <w:rPr>
          <w:sz w:val="24"/>
          <w:szCs w:val="24"/>
        </w:rPr>
        <w:t xml:space="preserve"> </w:t>
      </w:r>
      <w:r w:rsidRPr="00282149">
        <w:rPr>
          <w:sz w:val="24"/>
          <w:szCs w:val="24"/>
        </w:rPr>
        <w:t>в Личный кабинет на РПГУ в день подписания результат</w:t>
      </w:r>
      <w:r>
        <w:rPr>
          <w:sz w:val="24"/>
          <w:szCs w:val="24"/>
        </w:rPr>
        <w:t>а.</w:t>
      </w:r>
      <w:bookmarkStart w:id="47" w:name="_Toc463206273"/>
      <w:bookmarkStart w:id="48" w:name="_Toc463207570"/>
      <w:bookmarkStart w:id="49" w:name="_Toc463206274"/>
      <w:bookmarkStart w:id="50" w:name="_Toc463207571"/>
      <w:bookmarkEnd w:id="47"/>
      <w:bookmarkEnd w:id="48"/>
      <w:bookmarkEnd w:id="49"/>
      <w:bookmarkEnd w:id="50"/>
    </w:p>
    <w:p w14:paraId="57C16ADF" w14:textId="77777777" w:rsidR="007C4BFD" w:rsidRPr="00665E95" w:rsidRDefault="007C4BFD" w:rsidP="008A778B">
      <w:pPr>
        <w:pStyle w:val="111"/>
        <w:numPr>
          <w:ilvl w:val="0"/>
          <w:numId w:val="0"/>
        </w:numPr>
        <w:spacing w:line="240" w:lineRule="auto"/>
        <w:ind w:firstLine="709"/>
        <w:rPr>
          <w:i/>
          <w:strike/>
          <w:sz w:val="24"/>
          <w:szCs w:val="24"/>
        </w:rPr>
      </w:pPr>
      <w:r>
        <w:rPr>
          <w:sz w:val="24"/>
          <w:szCs w:val="24"/>
        </w:rPr>
        <w:t xml:space="preserve">6.4. </w:t>
      </w:r>
      <w:r w:rsidRPr="007E2ADE">
        <w:rPr>
          <w:sz w:val="24"/>
          <w:szCs w:val="24"/>
        </w:rPr>
        <w:t xml:space="preserve">Уведомление о принятом решении, независимо от результата предоставления </w:t>
      </w:r>
      <w:r>
        <w:rPr>
          <w:sz w:val="24"/>
          <w:szCs w:val="24"/>
        </w:rPr>
        <w:t>Муниципальной</w:t>
      </w:r>
      <w:r w:rsidRPr="007E2ADE">
        <w:rPr>
          <w:sz w:val="24"/>
          <w:szCs w:val="24"/>
        </w:rPr>
        <w:t xml:space="preserve"> услуги, направляется в Личный кабинет Заявителя на РПГУ</w:t>
      </w:r>
      <w:r>
        <w:rPr>
          <w:sz w:val="24"/>
          <w:szCs w:val="24"/>
        </w:rPr>
        <w:t>.</w:t>
      </w:r>
    </w:p>
    <w:p w14:paraId="322DDDA1" w14:textId="77777777" w:rsidR="007C4BFD" w:rsidRPr="007E2ADE" w:rsidRDefault="007C4BFD" w:rsidP="008A778B">
      <w:pPr>
        <w:spacing w:after="0" w:line="240" w:lineRule="auto"/>
        <w:ind w:firstLine="709"/>
        <w:jc w:val="both"/>
        <w:rPr>
          <w:rFonts w:ascii="Times New Roman" w:hAnsi="Times New Roman"/>
          <w:sz w:val="24"/>
          <w:szCs w:val="24"/>
        </w:rPr>
      </w:pPr>
    </w:p>
    <w:p w14:paraId="249C438E" w14:textId="76025C83" w:rsidR="007C4BFD" w:rsidRDefault="00786A82" w:rsidP="00786A82">
      <w:pPr>
        <w:pStyle w:val="2"/>
        <w:numPr>
          <w:ilvl w:val="0"/>
          <w:numId w:val="0"/>
        </w:numPr>
      </w:pPr>
      <w:bookmarkStart w:id="51" w:name="_Toc40976822"/>
      <w:bookmarkStart w:id="52" w:name="_Toc438110037"/>
      <w:bookmarkStart w:id="53" w:name="_Toc438376242"/>
      <w:bookmarkStart w:id="54" w:name="_Toc510616997"/>
      <w:bookmarkStart w:id="55" w:name="_Hlk20900628"/>
      <w:bookmarkStart w:id="56" w:name="_Toc88227520"/>
      <w:bookmarkEnd w:id="51"/>
      <w:r>
        <w:t xml:space="preserve">7. </w:t>
      </w:r>
      <w:r w:rsidR="007C4BFD" w:rsidRPr="007E2ADE">
        <w:t xml:space="preserve">Срок и порядок регистрации </w:t>
      </w:r>
      <w:bookmarkEnd w:id="52"/>
      <w:bookmarkEnd w:id="53"/>
      <w:r w:rsidR="007C4BFD">
        <w:t>За</w:t>
      </w:r>
      <w:r w:rsidR="0017657F">
        <w:t>явления</w:t>
      </w:r>
      <w:r w:rsidR="007C4BFD" w:rsidRPr="007E2ADE">
        <w:t xml:space="preserve"> о </w:t>
      </w:r>
      <w:r w:rsidR="007C4BFD" w:rsidRPr="00D4205D">
        <w:rPr>
          <w:color w:val="000000"/>
        </w:rPr>
        <w:t>предоставлении Муниципальной услуг</w:t>
      </w:r>
      <w:r w:rsidR="007C4BFD" w:rsidRPr="007E2ADE">
        <w:t>и, в том числе в электронной форме</w:t>
      </w:r>
      <w:bookmarkEnd w:id="54"/>
      <w:bookmarkEnd w:id="55"/>
      <w:bookmarkEnd w:id="56"/>
    </w:p>
    <w:p w14:paraId="19D85ECD" w14:textId="77777777" w:rsidR="007C4BFD" w:rsidRPr="007D7CE2" w:rsidRDefault="007C4BFD" w:rsidP="00786A82">
      <w:pPr>
        <w:pStyle w:val="2"/>
        <w:numPr>
          <w:ilvl w:val="0"/>
          <w:numId w:val="0"/>
        </w:numPr>
        <w:ind w:left="2411"/>
      </w:pPr>
      <w:bookmarkStart w:id="57" w:name="_Toc437973287"/>
      <w:bookmarkStart w:id="58" w:name="_Toc438110028"/>
      <w:bookmarkStart w:id="59" w:name="_Toc438376232"/>
      <w:bookmarkEnd w:id="36"/>
      <w:bookmarkEnd w:id="37"/>
      <w:bookmarkEnd w:id="38"/>
    </w:p>
    <w:p w14:paraId="1CB9AB80" w14:textId="26CE7DA9" w:rsidR="007C4BFD" w:rsidRDefault="007C4BFD" w:rsidP="008A778B">
      <w:pPr>
        <w:pStyle w:val="11"/>
        <w:numPr>
          <w:ilvl w:val="0"/>
          <w:numId w:val="0"/>
        </w:numPr>
        <w:spacing w:line="240" w:lineRule="auto"/>
        <w:ind w:firstLine="709"/>
        <w:rPr>
          <w:sz w:val="24"/>
        </w:rPr>
      </w:pPr>
      <w:r w:rsidRPr="007E2ADE">
        <w:rPr>
          <w:sz w:val="24"/>
        </w:rPr>
        <w:t>7.</w:t>
      </w:r>
      <w:r>
        <w:rPr>
          <w:sz w:val="24"/>
        </w:rPr>
        <w:t>1</w:t>
      </w:r>
      <w:r w:rsidRPr="007E2ADE">
        <w:rPr>
          <w:sz w:val="24"/>
        </w:rPr>
        <w:t xml:space="preserve">. </w:t>
      </w:r>
      <w:r w:rsidRPr="00483E24">
        <w:rPr>
          <w:sz w:val="24"/>
        </w:rPr>
        <w:t>За</w:t>
      </w:r>
      <w:r w:rsidR="0017657F">
        <w:rPr>
          <w:sz w:val="24"/>
        </w:rPr>
        <w:t>явление</w:t>
      </w:r>
      <w:r w:rsidRPr="007E2ADE">
        <w:rPr>
          <w:sz w:val="24"/>
        </w:rPr>
        <w:t>, поданн</w:t>
      </w:r>
      <w:r w:rsidR="0017657F">
        <w:rPr>
          <w:sz w:val="24"/>
        </w:rPr>
        <w:t>ое</w:t>
      </w:r>
      <w:r w:rsidRPr="007E2ADE">
        <w:rPr>
          <w:sz w:val="24"/>
        </w:rPr>
        <w:t xml:space="preserve"> в электронной форме посредством РПГУ до 16:00 рабоч</w:t>
      </w:r>
      <w:r>
        <w:rPr>
          <w:sz w:val="24"/>
        </w:rPr>
        <w:t>его</w:t>
      </w:r>
      <w:r w:rsidRPr="007E2ADE">
        <w:rPr>
          <w:sz w:val="24"/>
        </w:rPr>
        <w:t xml:space="preserve"> дня, регистрируется </w:t>
      </w:r>
      <w:r w:rsidRPr="00D4205D">
        <w:rPr>
          <w:color w:val="000000"/>
          <w:sz w:val="24"/>
        </w:rPr>
        <w:t>в Администрации в день его подачи. За</w:t>
      </w:r>
      <w:r w:rsidR="0017657F">
        <w:rPr>
          <w:color w:val="000000"/>
          <w:sz w:val="24"/>
        </w:rPr>
        <w:t>явление</w:t>
      </w:r>
      <w:r w:rsidRPr="00D4205D">
        <w:rPr>
          <w:color w:val="000000"/>
          <w:sz w:val="24"/>
        </w:rPr>
        <w:t>, поданн</w:t>
      </w:r>
      <w:r w:rsidR="0017657F">
        <w:rPr>
          <w:color w:val="000000"/>
          <w:sz w:val="24"/>
        </w:rPr>
        <w:t>ое</w:t>
      </w:r>
      <w:r w:rsidRPr="00D4205D">
        <w:rPr>
          <w:color w:val="000000"/>
          <w:sz w:val="24"/>
        </w:rPr>
        <w:t xml:space="preserve"> посредством РПГУ после 16:00 рабочего дня либо в нерабочий день, регистрируется в Администрации на следующий </w:t>
      </w:r>
      <w:r w:rsidRPr="007E2ADE">
        <w:rPr>
          <w:sz w:val="24"/>
        </w:rPr>
        <w:t xml:space="preserve">рабочий день. </w:t>
      </w:r>
    </w:p>
    <w:p w14:paraId="19F51CDA" w14:textId="77777777" w:rsidR="007C4BFD" w:rsidRPr="007E2ADE" w:rsidRDefault="007C4BFD" w:rsidP="008A778B">
      <w:pPr>
        <w:pStyle w:val="11"/>
        <w:numPr>
          <w:ilvl w:val="0"/>
          <w:numId w:val="0"/>
        </w:numPr>
        <w:spacing w:line="240" w:lineRule="auto"/>
        <w:ind w:firstLine="709"/>
        <w:rPr>
          <w:sz w:val="24"/>
        </w:rPr>
      </w:pPr>
    </w:p>
    <w:p w14:paraId="6B609861" w14:textId="26CEEAA2" w:rsidR="007C4BFD" w:rsidRPr="00F4622F" w:rsidRDefault="00786A82" w:rsidP="00786A82">
      <w:pPr>
        <w:pStyle w:val="2"/>
        <w:numPr>
          <w:ilvl w:val="0"/>
          <w:numId w:val="0"/>
        </w:numPr>
      </w:pPr>
      <w:bookmarkStart w:id="60" w:name="_Toc40976824"/>
      <w:bookmarkStart w:id="61" w:name="_Toc510616998"/>
      <w:bookmarkStart w:id="62" w:name="_Toc88227521"/>
      <w:bookmarkEnd w:id="60"/>
      <w:r>
        <w:t xml:space="preserve">8. </w:t>
      </w:r>
      <w:r w:rsidR="007C4BFD" w:rsidRPr="007E2ADE">
        <w:t xml:space="preserve">Срок </w:t>
      </w:r>
      <w:r w:rsidR="007C4BFD" w:rsidRPr="00D4205D">
        <w:t>предоставления Муниципальной услуги</w:t>
      </w:r>
      <w:bookmarkStart w:id="63" w:name="_Hlk20900646"/>
      <w:bookmarkEnd w:id="57"/>
      <w:bookmarkEnd w:id="58"/>
      <w:bookmarkEnd w:id="59"/>
      <w:bookmarkEnd w:id="61"/>
      <w:bookmarkEnd w:id="62"/>
    </w:p>
    <w:p w14:paraId="73C2C27D" w14:textId="77777777" w:rsidR="007C4BFD" w:rsidRPr="007E2ADE" w:rsidRDefault="007C4BFD" w:rsidP="00786A82">
      <w:pPr>
        <w:pStyle w:val="2"/>
        <w:numPr>
          <w:ilvl w:val="0"/>
          <w:numId w:val="0"/>
        </w:numPr>
        <w:ind w:left="7088"/>
      </w:pPr>
    </w:p>
    <w:bookmarkEnd w:id="63"/>
    <w:p w14:paraId="11AC1BFD" w14:textId="77777777" w:rsidR="007C4BFD" w:rsidRPr="00D4205D" w:rsidRDefault="007C4BFD" w:rsidP="008A778B">
      <w:pPr>
        <w:pStyle w:val="11"/>
        <w:numPr>
          <w:ilvl w:val="0"/>
          <w:numId w:val="0"/>
        </w:numPr>
        <w:spacing w:line="240" w:lineRule="auto"/>
        <w:ind w:firstLine="709"/>
        <w:rPr>
          <w:color w:val="000000"/>
          <w:sz w:val="24"/>
        </w:rPr>
      </w:pPr>
      <w:r w:rsidRPr="00D4205D">
        <w:rPr>
          <w:color w:val="000000"/>
          <w:sz w:val="24"/>
        </w:rPr>
        <w:t xml:space="preserve">8.1. Срок предоставления Муниципальной услуги: </w:t>
      </w:r>
    </w:p>
    <w:p w14:paraId="12BA8604" w14:textId="123FC529" w:rsidR="007C4BFD" w:rsidRPr="00D4205D" w:rsidRDefault="007C4BFD" w:rsidP="008A778B">
      <w:pPr>
        <w:pStyle w:val="11"/>
        <w:numPr>
          <w:ilvl w:val="0"/>
          <w:numId w:val="0"/>
        </w:numPr>
        <w:spacing w:line="240" w:lineRule="auto"/>
        <w:ind w:firstLine="709"/>
        <w:rPr>
          <w:color w:val="000000"/>
          <w:sz w:val="24"/>
        </w:rPr>
      </w:pPr>
      <w:r w:rsidRPr="00D4205D">
        <w:rPr>
          <w:color w:val="000000"/>
          <w:sz w:val="24"/>
        </w:rPr>
        <w:lastRenderedPageBreak/>
        <w:t xml:space="preserve">8.1.1. </w:t>
      </w:r>
      <w:r w:rsidR="00786A82">
        <w:rPr>
          <w:color w:val="000000"/>
          <w:sz w:val="24"/>
        </w:rPr>
        <w:t>В</w:t>
      </w:r>
      <w:r w:rsidRPr="00D4205D">
        <w:rPr>
          <w:color w:val="000000"/>
          <w:sz w:val="24"/>
        </w:rPr>
        <w:t xml:space="preserve"> случае обращения </w:t>
      </w:r>
      <w:r w:rsidR="004F51C4">
        <w:rPr>
          <w:color w:val="000000"/>
          <w:sz w:val="24"/>
        </w:rPr>
        <w:t>в целях, указанных</w:t>
      </w:r>
      <w:r w:rsidRPr="00D4205D">
        <w:rPr>
          <w:color w:val="000000"/>
          <w:sz w:val="24"/>
        </w:rPr>
        <w:t xml:space="preserve"> в подпунктах 6.1.1 </w:t>
      </w:r>
      <w:r w:rsidRPr="007F40E2">
        <w:rPr>
          <w:sz w:val="24"/>
        </w:rPr>
        <w:t>и 6.1.2</w:t>
      </w:r>
      <w:r w:rsidRPr="008F3018">
        <w:rPr>
          <w:color w:val="FF0000"/>
          <w:sz w:val="24"/>
        </w:rPr>
        <w:t xml:space="preserve"> </w:t>
      </w:r>
      <w:r w:rsidRPr="00D4205D">
        <w:rPr>
          <w:color w:val="000000"/>
          <w:sz w:val="24"/>
        </w:rPr>
        <w:t>пункта 6.1 Административного регламента, составляет не более 20 (</w:t>
      </w:r>
      <w:r w:rsidR="00786A82">
        <w:rPr>
          <w:color w:val="000000"/>
          <w:sz w:val="24"/>
        </w:rPr>
        <w:t>д</w:t>
      </w:r>
      <w:r w:rsidRPr="00D4205D">
        <w:rPr>
          <w:color w:val="000000"/>
          <w:sz w:val="24"/>
        </w:rPr>
        <w:t>вадцат</w:t>
      </w:r>
      <w:r w:rsidR="003866CF">
        <w:rPr>
          <w:color w:val="000000"/>
          <w:sz w:val="24"/>
        </w:rPr>
        <w:t>ь</w:t>
      </w:r>
      <w:r w:rsidRPr="00D4205D">
        <w:rPr>
          <w:color w:val="000000"/>
          <w:sz w:val="24"/>
        </w:rPr>
        <w:t>) рабочих дней со дня регистрации Заявления в Администрации;</w:t>
      </w:r>
    </w:p>
    <w:p w14:paraId="18B3F769" w14:textId="1FEDDA0A" w:rsidR="007C4BFD" w:rsidRPr="00D4205D" w:rsidRDefault="007C4BFD" w:rsidP="008A778B">
      <w:pPr>
        <w:pStyle w:val="11"/>
        <w:numPr>
          <w:ilvl w:val="0"/>
          <w:numId w:val="0"/>
        </w:numPr>
        <w:spacing w:line="240" w:lineRule="auto"/>
        <w:ind w:firstLine="709"/>
        <w:rPr>
          <w:color w:val="000000"/>
          <w:sz w:val="24"/>
        </w:rPr>
      </w:pPr>
      <w:r w:rsidRPr="00D4205D">
        <w:rPr>
          <w:color w:val="000000"/>
          <w:sz w:val="24"/>
        </w:rPr>
        <w:t xml:space="preserve">8.1.2. </w:t>
      </w:r>
      <w:r w:rsidR="00786A82">
        <w:rPr>
          <w:color w:val="000000"/>
          <w:sz w:val="24"/>
        </w:rPr>
        <w:t>В</w:t>
      </w:r>
      <w:r w:rsidRPr="00D4205D">
        <w:rPr>
          <w:color w:val="000000"/>
          <w:sz w:val="24"/>
        </w:rPr>
        <w:t xml:space="preserve"> случае обращения </w:t>
      </w:r>
      <w:r w:rsidR="004F51C4">
        <w:rPr>
          <w:color w:val="000000"/>
          <w:sz w:val="24"/>
        </w:rPr>
        <w:t>в целях, указанных</w:t>
      </w:r>
      <w:r w:rsidRPr="00D4205D">
        <w:rPr>
          <w:color w:val="000000"/>
          <w:sz w:val="24"/>
        </w:rPr>
        <w:t xml:space="preserve"> в подпункте 6.1.3 пункта 6.1 Административного регл</w:t>
      </w:r>
      <w:r w:rsidR="00786A82">
        <w:rPr>
          <w:color w:val="000000"/>
          <w:sz w:val="24"/>
        </w:rPr>
        <w:t>амента, составляет не более 5 (п</w:t>
      </w:r>
      <w:r w:rsidR="003866CF">
        <w:rPr>
          <w:color w:val="000000"/>
          <w:sz w:val="24"/>
        </w:rPr>
        <w:t>ять</w:t>
      </w:r>
      <w:r w:rsidRPr="00D4205D">
        <w:rPr>
          <w:color w:val="000000"/>
          <w:sz w:val="24"/>
        </w:rPr>
        <w:t>) рабочих дней со дня регистрации Заявления в Администрации.</w:t>
      </w:r>
    </w:p>
    <w:p w14:paraId="4B273436" w14:textId="77777777" w:rsidR="007C4BFD" w:rsidRPr="007E2ADE" w:rsidRDefault="007C4BFD" w:rsidP="008A778B">
      <w:pPr>
        <w:pStyle w:val="111"/>
        <w:numPr>
          <w:ilvl w:val="0"/>
          <w:numId w:val="0"/>
        </w:numPr>
        <w:spacing w:line="240" w:lineRule="auto"/>
        <w:ind w:firstLine="709"/>
        <w:rPr>
          <w:sz w:val="24"/>
          <w:szCs w:val="24"/>
        </w:rPr>
      </w:pPr>
    </w:p>
    <w:p w14:paraId="3A0AD6E1" w14:textId="3D2F0570" w:rsidR="007C4BFD" w:rsidRDefault="005F6E61" w:rsidP="005F6E61">
      <w:pPr>
        <w:pStyle w:val="2"/>
        <w:numPr>
          <w:ilvl w:val="0"/>
          <w:numId w:val="0"/>
        </w:numPr>
      </w:pPr>
      <w:bookmarkStart w:id="64" w:name="_Toc463206276"/>
      <w:bookmarkStart w:id="65" w:name="_Toc463207573"/>
      <w:bookmarkStart w:id="66" w:name="_Toc463520461"/>
      <w:bookmarkStart w:id="67" w:name="_Toc463206277"/>
      <w:bookmarkStart w:id="68" w:name="_Toc463207574"/>
      <w:bookmarkStart w:id="69" w:name="_Toc463520462"/>
      <w:bookmarkStart w:id="70" w:name="_Toc510616999"/>
      <w:bookmarkStart w:id="71" w:name="_Hlk20900670"/>
      <w:bookmarkStart w:id="72" w:name="_Toc88227522"/>
      <w:bookmarkStart w:id="73" w:name="_Toc437973288"/>
      <w:bookmarkStart w:id="74" w:name="_Toc438110029"/>
      <w:bookmarkStart w:id="75" w:name="_Toc438376233"/>
      <w:bookmarkStart w:id="76" w:name="_Ref440654922"/>
      <w:bookmarkStart w:id="77" w:name="_Ref440654930"/>
      <w:bookmarkStart w:id="78" w:name="_Ref440654937"/>
      <w:bookmarkStart w:id="79" w:name="_Ref440654944"/>
      <w:bookmarkStart w:id="80" w:name="_Ref440654952"/>
      <w:bookmarkEnd w:id="64"/>
      <w:bookmarkEnd w:id="65"/>
      <w:bookmarkEnd w:id="66"/>
      <w:bookmarkEnd w:id="67"/>
      <w:bookmarkEnd w:id="68"/>
      <w:bookmarkEnd w:id="69"/>
      <w:r>
        <w:t xml:space="preserve">9. </w:t>
      </w:r>
      <w:r w:rsidR="007C4BFD" w:rsidRPr="007E2ADE">
        <w:t xml:space="preserve">Нормативные правовые акты, регулирующие предоставление </w:t>
      </w:r>
      <w:r w:rsidR="007C4BFD" w:rsidRPr="00D4205D">
        <w:rPr>
          <w:color w:val="000000"/>
        </w:rPr>
        <w:t>Муниципальной</w:t>
      </w:r>
      <w:r w:rsidR="007C4BFD" w:rsidRPr="009E49FC">
        <w:rPr>
          <w:color w:val="00B050"/>
        </w:rPr>
        <w:t xml:space="preserve"> </w:t>
      </w:r>
      <w:r w:rsidR="007C4BFD" w:rsidRPr="007E2ADE">
        <w:t>услу</w:t>
      </w:r>
      <w:bookmarkEnd w:id="70"/>
      <w:bookmarkEnd w:id="71"/>
      <w:r w:rsidR="007C4BFD">
        <w:t>ги</w:t>
      </w:r>
      <w:bookmarkEnd w:id="72"/>
    </w:p>
    <w:p w14:paraId="4CE258B8" w14:textId="77777777" w:rsidR="007C4BFD" w:rsidRPr="001806B5" w:rsidRDefault="007C4BFD" w:rsidP="005F6E61">
      <w:pPr>
        <w:pStyle w:val="2"/>
        <w:numPr>
          <w:ilvl w:val="0"/>
          <w:numId w:val="0"/>
        </w:numPr>
        <w:ind w:left="3621"/>
        <w:jc w:val="left"/>
      </w:pPr>
    </w:p>
    <w:p w14:paraId="227262A9" w14:textId="77777777" w:rsidR="007C4BFD" w:rsidRPr="00F73BE2" w:rsidRDefault="007C4BFD" w:rsidP="008A778B">
      <w:pPr>
        <w:pStyle w:val="11"/>
        <w:numPr>
          <w:ilvl w:val="0"/>
          <w:numId w:val="0"/>
        </w:numPr>
        <w:spacing w:line="240" w:lineRule="auto"/>
        <w:ind w:firstLine="709"/>
        <w:rPr>
          <w:sz w:val="24"/>
          <w:szCs w:val="24"/>
          <w:lang w:eastAsia="ar-SA"/>
        </w:rPr>
      </w:pPr>
      <w:r>
        <w:rPr>
          <w:sz w:val="24"/>
          <w:szCs w:val="24"/>
          <w:lang w:eastAsia="ar-SA"/>
        </w:rPr>
        <w:t xml:space="preserve">9.1 </w:t>
      </w:r>
      <w:r w:rsidRPr="00F73BE2">
        <w:rPr>
          <w:sz w:val="24"/>
          <w:szCs w:val="24"/>
          <w:lang w:eastAsia="ar-SA"/>
        </w:rPr>
        <w:t xml:space="preserve">Актуальный перечень нормативных правовых актов, регулирующих предоставление </w:t>
      </w:r>
      <w:r w:rsidRPr="00D4205D">
        <w:rPr>
          <w:color w:val="000000"/>
          <w:sz w:val="24"/>
          <w:szCs w:val="24"/>
          <w:lang w:eastAsia="ar-SA"/>
        </w:rPr>
        <w:t xml:space="preserve">Муниципальной </w:t>
      </w:r>
      <w:r w:rsidRPr="00F73BE2">
        <w:rPr>
          <w:sz w:val="24"/>
          <w:szCs w:val="24"/>
          <w:lang w:eastAsia="ar-SA"/>
        </w:rPr>
        <w:t xml:space="preserve">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F73BE2">
        <w:rPr>
          <w:sz w:val="24"/>
          <w:szCs w:val="24"/>
          <w:lang w:eastAsia="ar-SA"/>
        </w:rPr>
        <w:t xml:space="preserve">, а также в соответствующем разделе ЕПГУ, РПГУ, </w:t>
      </w:r>
      <w:r w:rsidRPr="00F73BE2">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F73BE2">
        <w:rPr>
          <w:sz w:val="24"/>
          <w:szCs w:val="24"/>
          <w:lang w:eastAsia="ar-SA"/>
        </w:rPr>
        <w:t>.</w:t>
      </w:r>
    </w:p>
    <w:p w14:paraId="193FC2BE" w14:textId="578AF854" w:rsidR="007C4BFD" w:rsidRPr="00D4205D" w:rsidRDefault="007C4BFD" w:rsidP="008A778B">
      <w:pPr>
        <w:pStyle w:val="11"/>
        <w:numPr>
          <w:ilvl w:val="0"/>
          <w:numId w:val="0"/>
        </w:numPr>
        <w:spacing w:line="240" w:lineRule="auto"/>
        <w:ind w:firstLine="709"/>
        <w:rPr>
          <w:color w:val="000000"/>
          <w:sz w:val="24"/>
          <w:szCs w:val="24"/>
          <w:lang w:eastAsia="ar-SA"/>
        </w:rPr>
      </w:pPr>
      <w:r>
        <w:rPr>
          <w:sz w:val="24"/>
          <w:szCs w:val="24"/>
          <w:lang w:eastAsia="ar-SA"/>
        </w:rPr>
        <w:t xml:space="preserve">9.2 </w:t>
      </w:r>
      <w:r w:rsidRPr="00D4205D">
        <w:rPr>
          <w:color w:val="000000"/>
          <w:sz w:val="24"/>
          <w:szCs w:val="24"/>
          <w:lang w:eastAsia="ar-SA"/>
        </w:rPr>
        <w:t xml:space="preserve">Перечень нормативных правовых актов, регулирующих предоставление Муниципальной услуги, указан в </w:t>
      </w:r>
      <w:hyperlink w:anchor="Приложение6" w:history="1">
        <w:r w:rsidRPr="00FF3DA3">
          <w:rPr>
            <w:rStyle w:val="a7"/>
            <w:color w:val="000000"/>
            <w:sz w:val="24"/>
            <w:szCs w:val="24"/>
            <w:u w:val="none"/>
            <w:lang w:eastAsia="ar-SA"/>
          </w:rPr>
          <w:t xml:space="preserve">Приложении </w:t>
        </w:r>
      </w:hyperlink>
      <w:r w:rsidRPr="00FF3DA3">
        <w:rPr>
          <w:rStyle w:val="a7"/>
          <w:color w:val="000000"/>
          <w:sz w:val="24"/>
          <w:szCs w:val="24"/>
          <w:u w:val="none"/>
          <w:lang w:eastAsia="ar-SA"/>
        </w:rPr>
        <w:t>5</w:t>
      </w:r>
      <w:r w:rsidRPr="00FF3DA3">
        <w:rPr>
          <w:color w:val="000000"/>
          <w:sz w:val="24"/>
          <w:szCs w:val="24"/>
          <w:lang w:eastAsia="ar-SA"/>
        </w:rPr>
        <w:t xml:space="preserve"> </w:t>
      </w:r>
      <w:r w:rsidRPr="00D4205D">
        <w:rPr>
          <w:color w:val="000000"/>
          <w:sz w:val="24"/>
          <w:szCs w:val="24"/>
          <w:lang w:eastAsia="ar-SA"/>
        </w:rPr>
        <w:t>Административно</w:t>
      </w:r>
      <w:r w:rsidR="00FF3DA3">
        <w:rPr>
          <w:color w:val="000000"/>
          <w:sz w:val="24"/>
          <w:szCs w:val="24"/>
          <w:lang w:eastAsia="ar-SA"/>
        </w:rPr>
        <w:t>го</w:t>
      </w:r>
      <w:r w:rsidRPr="00D4205D">
        <w:rPr>
          <w:color w:val="000000"/>
          <w:sz w:val="24"/>
          <w:szCs w:val="24"/>
          <w:lang w:eastAsia="ar-SA"/>
        </w:rPr>
        <w:t xml:space="preserve"> регламент</w:t>
      </w:r>
      <w:r w:rsidR="00FF3DA3">
        <w:rPr>
          <w:color w:val="000000"/>
          <w:sz w:val="24"/>
          <w:szCs w:val="24"/>
          <w:lang w:eastAsia="ar-SA"/>
        </w:rPr>
        <w:t>а</w:t>
      </w:r>
      <w:r w:rsidRPr="00D4205D">
        <w:rPr>
          <w:color w:val="000000"/>
          <w:sz w:val="24"/>
          <w:szCs w:val="24"/>
          <w:lang w:eastAsia="ar-SA"/>
        </w:rPr>
        <w:t>.</w:t>
      </w:r>
    </w:p>
    <w:p w14:paraId="3E1EA23B" w14:textId="77777777" w:rsidR="007C4BFD" w:rsidRPr="007E2ADE" w:rsidRDefault="007C4BFD" w:rsidP="008A778B">
      <w:pPr>
        <w:pStyle w:val="11"/>
        <w:numPr>
          <w:ilvl w:val="0"/>
          <w:numId w:val="0"/>
        </w:numPr>
        <w:spacing w:line="240" w:lineRule="auto"/>
        <w:ind w:firstLine="709"/>
        <w:rPr>
          <w:sz w:val="24"/>
          <w:szCs w:val="24"/>
          <w:lang w:eastAsia="ar-SA"/>
        </w:rPr>
      </w:pPr>
    </w:p>
    <w:p w14:paraId="3842758B" w14:textId="07132216" w:rsidR="007C4BFD" w:rsidRPr="007E2ADE" w:rsidRDefault="00FF3DA3" w:rsidP="00FF3DA3">
      <w:pPr>
        <w:pStyle w:val="2"/>
        <w:numPr>
          <w:ilvl w:val="0"/>
          <w:numId w:val="0"/>
        </w:numPr>
      </w:pPr>
      <w:bookmarkStart w:id="81" w:name="_Toc510617000"/>
      <w:bookmarkStart w:id="82" w:name="_Toc88227523"/>
      <w:bookmarkStart w:id="83" w:name="_Hlk20900693"/>
      <w:bookmarkEnd w:id="73"/>
      <w:bookmarkEnd w:id="74"/>
      <w:bookmarkEnd w:id="75"/>
      <w:bookmarkEnd w:id="76"/>
      <w:bookmarkEnd w:id="77"/>
      <w:bookmarkEnd w:id="78"/>
      <w:bookmarkEnd w:id="79"/>
      <w:bookmarkEnd w:id="80"/>
      <w:r>
        <w:t xml:space="preserve">10. </w:t>
      </w:r>
      <w:r w:rsidR="007C4BFD" w:rsidRPr="007E2ADE">
        <w:t xml:space="preserve">Исчерпывающий перечень документов, необходимых для предоставления </w:t>
      </w:r>
      <w:r>
        <w:t>М</w:t>
      </w:r>
      <w:r w:rsidR="007C4BFD" w:rsidRPr="00D4205D">
        <w:rPr>
          <w:color w:val="000000"/>
        </w:rPr>
        <w:t>униципальной услуги</w:t>
      </w:r>
      <w:r w:rsidR="007C4BFD" w:rsidRPr="007E2ADE">
        <w:t>, подлежащих представлению Заявителем</w:t>
      </w:r>
      <w:bookmarkEnd w:id="81"/>
      <w:bookmarkEnd w:id="82"/>
    </w:p>
    <w:p w14:paraId="68A4339B" w14:textId="77777777" w:rsidR="007C4BFD" w:rsidRPr="007E2ADE" w:rsidRDefault="007C4BFD" w:rsidP="000D3377">
      <w:pPr>
        <w:pStyle w:val="2-"/>
      </w:pPr>
    </w:p>
    <w:bookmarkEnd w:id="83"/>
    <w:p w14:paraId="7E5CA08A" w14:textId="040F6A55" w:rsidR="007C4BFD" w:rsidRPr="007E2ADE" w:rsidRDefault="007C4BFD" w:rsidP="008A778B">
      <w:pPr>
        <w:pStyle w:val="11"/>
        <w:numPr>
          <w:ilvl w:val="0"/>
          <w:numId w:val="0"/>
        </w:numPr>
        <w:spacing w:line="240" w:lineRule="auto"/>
        <w:ind w:firstLine="709"/>
        <w:rPr>
          <w:sz w:val="24"/>
          <w:szCs w:val="24"/>
        </w:rPr>
      </w:pPr>
      <w:r w:rsidRPr="007E2ADE">
        <w:rPr>
          <w:sz w:val="24"/>
          <w:szCs w:val="24"/>
        </w:rPr>
        <w:t>10.1</w:t>
      </w:r>
      <w:r w:rsidRPr="00D4205D">
        <w:rPr>
          <w:color w:val="000000"/>
          <w:sz w:val="24"/>
          <w:szCs w:val="24"/>
        </w:rPr>
        <w:t xml:space="preserve">. </w:t>
      </w:r>
      <w:r w:rsidRPr="00D4205D">
        <w:rPr>
          <w:rFonts w:eastAsia="Times New Roman"/>
          <w:color w:val="000000"/>
          <w:sz w:val="24"/>
          <w:szCs w:val="24"/>
        </w:rPr>
        <w:t>В случае обращения Заявителя в целях, указанных в пункте 6.1 Административного регламента</w:t>
      </w:r>
      <w:r w:rsidRPr="00D4205D">
        <w:rPr>
          <w:color w:val="000000"/>
          <w:sz w:val="24"/>
          <w:szCs w:val="24"/>
        </w:rPr>
        <w:t>, независимо от категории и основания для обращения за предоставлением Муниципальной услуги, Заявитель предоставляет:</w:t>
      </w:r>
    </w:p>
    <w:p w14:paraId="4287C92A" w14:textId="2C5A3891" w:rsidR="007C4BFD" w:rsidRDefault="007C4BFD" w:rsidP="008A778B">
      <w:pPr>
        <w:pStyle w:val="11"/>
        <w:numPr>
          <w:ilvl w:val="0"/>
          <w:numId w:val="0"/>
        </w:numPr>
        <w:spacing w:line="240" w:lineRule="auto"/>
        <w:ind w:firstLine="709"/>
        <w:rPr>
          <w:sz w:val="24"/>
          <w:szCs w:val="24"/>
        </w:rPr>
      </w:pPr>
      <w:r w:rsidRPr="007E2ADE">
        <w:rPr>
          <w:sz w:val="24"/>
          <w:szCs w:val="24"/>
        </w:rPr>
        <w:t xml:space="preserve">10.1.1. </w:t>
      </w:r>
      <w:r w:rsidR="00FF3DA3">
        <w:rPr>
          <w:sz w:val="24"/>
          <w:szCs w:val="24"/>
        </w:rPr>
        <w:t>В</w:t>
      </w:r>
      <w:r w:rsidRPr="00D4205D">
        <w:rPr>
          <w:color w:val="000000"/>
          <w:sz w:val="24"/>
        </w:rPr>
        <w:t xml:space="preserve"> случае обращения </w:t>
      </w:r>
      <w:r w:rsidR="004F51C4">
        <w:rPr>
          <w:color w:val="000000"/>
          <w:sz w:val="24"/>
        </w:rPr>
        <w:t>с целью, указанной</w:t>
      </w:r>
      <w:r w:rsidRPr="00D4205D">
        <w:rPr>
          <w:color w:val="000000"/>
          <w:sz w:val="24"/>
        </w:rPr>
        <w:t xml:space="preserve"> в подпункте 6.1.1 пункта 6.1 Административного регламента</w:t>
      </w:r>
      <w:r>
        <w:rPr>
          <w:sz w:val="24"/>
          <w:szCs w:val="24"/>
        </w:rPr>
        <w:t>:</w:t>
      </w:r>
    </w:p>
    <w:p w14:paraId="6E3D33FC" w14:textId="4D964D80" w:rsidR="007C4BFD" w:rsidRPr="00D4205D" w:rsidRDefault="007C4BFD" w:rsidP="008A778B">
      <w:pPr>
        <w:pStyle w:val="11"/>
        <w:numPr>
          <w:ilvl w:val="0"/>
          <w:numId w:val="0"/>
        </w:numPr>
        <w:spacing w:line="240" w:lineRule="auto"/>
        <w:ind w:firstLine="709"/>
        <w:rPr>
          <w:color w:val="000000"/>
          <w:sz w:val="24"/>
          <w:szCs w:val="24"/>
        </w:rPr>
      </w:pPr>
      <w:r>
        <w:rPr>
          <w:sz w:val="24"/>
          <w:szCs w:val="24"/>
        </w:rPr>
        <w:t xml:space="preserve">10.1.1.1. </w:t>
      </w:r>
      <w:r w:rsidRPr="00D4205D">
        <w:rPr>
          <w:color w:val="000000"/>
          <w:sz w:val="24"/>
          <w:szCs w:val="24"/>
        </w:rPr>
        <w:t>За</w:t>
      </w:r>
      <w:r w:rsidR="00FF3DA3">
        <w:rPr>
          <w:color w:val="000000"/>
          <w:sz w:val="24"/>
          <w:szCs w:val="24"/>
        </w:rPr>
        <w:t>явление</w:t>
      </w:r>
      <w:r w:rsidRPr="00D4205D">
        <w:rPr>
          <w:color w:val="000000"/>
          <w:sz w:val="24"/>
          <w:szCs w:val="24"/>
        </w:rPr>
        <w:t xml:space="preserve"> по форме, приведенной в </w:t>
      </w:r>
      <w:r w:rsidRPr="007F40E2">
        <w:rPr>
          <w:color w:val="000000"/>
          <w:sz w:val="24"/>
          <w:szCs w:val="24"/>
        </w:rPr>
        <w:t xml:space="preserve">Приложении </w:t>
      </w:r>
      <w:hyperlink w:anchor="Приложение7" w:history="1">
        <w:r w:rsidRPr="00CA7CB5">
          <w:rPr>
            <w:rStyle w:val="a7"/>
            <w:color w:val="000000"/>
            <w:sz w:val="24"/>
            <w:szCs w:val="24"/>
            <w:u w:val="none"/>
          </w:rPr>
          <w:t>6</w:t>
        </w:r>
      </w:hyperlink>
      <w:r w:rsidRPr="00CA7CB5">
        <w:rPr>
          <w:rStyle w:val="a7"/>
          <w:color w:val="000000"/>
          <w:sz w:val="24"/>
          <w:szCs w:val="24"/>
          <w:u w:val="none"/>
        </w:rPr>
        <w:t xml:space="preserve"> </w:t>
      </w:r>
      <w:r w:rsidRPr="00D4205D">
        <w:rPr>
          <w:color w:val="000000"/>
          <w:sz w:val="24"/>
          <w:szCs w:val="24"/>
        </w:rPr>
        <w:t>Административно</w:t>
      </w:r>
      <w:r w:rsidR="00FF3DA3">
        <w:rPr>
          <w:color w:val="000000"/>
          <w:sz w:val="24"/>
          <w:szCs w:val="24"/>
        </w:rPr>
        <w:t>го</w:t>
      </w:r>
      <w:r w:rsidRPr="00D4205D">
        <w:rPr>
          <w:color w:val="000000"/>
          <w:sz w:val="24"/>
          <w:szCs w:val="24"/>
        </w:rPr>
        <w:t xml:space="preserve"> регламенту;</w:t>
      </w:r>
    </w:p>
    <w:p w14:paraId="3D0041AF" w14:textId="1F10BA6B" w:rsidR="007C4BFD" w:rsidRPr="00D4205D" w:rsidRDefault="007C4BFD" w:rsidP="008A778B">
      <w:pPr>
        <w:pStyle w:val="11"/>
        <w:numPr>
          <w:ilvl w:val="0"/>
          <w:numId w:val="0"/>
        </w:numPr>
        <w:spacing w:line="240" w:lineRule="auto"/>
        <w:ind w:firstLine="709"/>
        <w:rPr>
          <w:color w:val="000000"/>
          <w:sz w:val="24"/>
          <w:szCs w:val="24"/>
        </w:rPr>
      </w:pPr>
      <w:r w:rsidRPr="00D4205D">
        <w:rPr>
          <w:color w:val="000000"/>
          <w:sz w:val="24"/>
          <w:szCs w:val="24"/>
        </w:rPr>
        <w:t xml:space="preserve">10.1.1.2. </w:t>
      </w:r>
      <w:r w:rsidR="00FF3DA3">
        <w:rPr>
          <w:color w:val="000000"/>
          <w:sz w:val="24"/>
          <w:szCs w:val="24"/>
        </w:rPr>
        <w:t>Д</w:t>
      </w:r>
      <w:r w:rsidRPr="00D4205D">
        <w:rPr>
          <w:color w:val="000000"/>
          <w:sz w:val="24"/>
          <w:szCs w:val="24"/>
        </w:rPr>
        <w:t>окументы, удостоверяющие личность Заявителя и личность членов семьи, а также для несовершеннолетних членов семьи - свидетельство о рождении в случае, если оно выдано компетентным органом иностранного государства, и документы, подтверждающие наличие у них гражданства Российской Федерации (в случае, если такие сведения не указаны в свидетельстве о рождении);</w:t>
      </w:r>
    </w:p>
    <w:p w14:paraId="4DE4A938" w14:textId="404D4B4F" w:rsidR="007C4BFD" w:rsidRPr="00D4205D" w:rsidRDefault="007C4BFD" w:rsidP="008A778B">
      <w:pPr>
        <w:pStyle w:val="11"/>
        <w:numPr>
          <w:ilvl w:val="0"/>
          <w:numId w:val="0"/>
        </w:numPr>
        <w:spacing w:line="240" w:lineRule="auto"/>
        <w:ind w:firstLine="709"/>
        <w:rPr>
          <w:color w:val="000000"/>
          <w:sz w:val="24"/>
          <w:szCs w:val="24"/>
        </w:rPr>
      </w:pPr>
      <w:r w:rsidRPr="00D4205D">
        <w:rPr>
          <w:color w:val="000000"/>
          <w:sz w:val="24"/>
          <w:szCs w:val="24"/>
        </w:rPr>
        <w:t xml:space="preserve">10.1.1.3. </w:t>
      </w:r>
      <w:bookmarkStart w:id="84" w:name="_Hlk83121758"/>
      <w:r w:rsidR="00FF3DA3">
        <w:rPr>
          <w:color w:val="000000"/>
          <w:sz w:val="24"/>
          <w:szCs w:val="24"/>
        </w:rPr>
        <w:t>Д</w:t>
      </w:r>
      <w:r w:rsidRPr="00D4205D">
        <w:rPr>
          <w:rFonts w:eastAsia="Times New Roman"/>
          <w:color w:val="000000"/>
          <w:sz w:val="24"/>
          <w:szCs w:val="24"/>
          <w:lang w:eastAsia="ru-RU"/>
        </w:rPr>
        <w:t xml:space="preserve">окументы, подтверждающие семейные отношения с Заявителем – для членов семьи, не являющихся родителями, супругом (ой) и детьми Заявителя (свидетельство </w:t>
      </w:r>
      <w:r w:rsidRPr="00D4205D">
        <w:rPr>
          <w:rFonts w:eastAsia="Times New Roman"/>
          <w:color w:val="000000"/>
          <w:sz w:val="24"/>
          <w:szCs w:val="24"/>
          <w:lang w:eastAsia="ru-RU"/>
        </w:rPr>
        <w:br/>
        <w:t xml:space="preserve">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в судебном порядке - решение суда о признании членом семьи</w:t>
      </w:r>
      <w:bookmarkEnd w:id="84"/>
      <w:r w:rsidRPr="00D4205D">
        <w:rPr>
          <w:rFonts w:eastAsia="Times New Roman"/>
          <w:color w:val="000000"/>
          <w:sz w:val="24"/>
          <w:szCs w:val="24"/>
          <w:lang w:eastAsia="ru-RU"/>
        </w:rPr>
        <w:t>;</w:t>
      </w:r>
    </w:p>
    <w:p w14:paraId="583CB098" w14:textId="1E961AD3" w:rsidR="007C4BFD" w:rsidRPr="00D4205D" w:rsidRDefault="00FF3DA3" w:rsidP="008A778B">
      <w:pPr>
        <w:pStyle w:val="11"/>
        <w:numPr>
          <w:ilvl w:val="0"/>
          <w:numId w:val="0"/>
        </w:numPr>
        <w:spacing w:line="240" w:lineRule="auto"/>
        <w:ind w:firstLine="709"/>
        <w:rPr>
          <w:color w:val="000000"/>
          <w:sz w:val="24"/>
          <w:szCs w:val="24"/>
        </w:rPr>
      </w:pPr>
      <w:r>
        <w:rPr>
          <w:color w:val="000000"/>
          <w:sz w:val="24"/>
          <w:szCs w:val="24"/>
        </w:rPr>
        <w:t>10.1.1.4. В</w:t>
      </w:r>
      <w:r w:rsidR="007C4BFD" w:rsidRPr="00D4205D">
        <w:rPr>
          <w:color w:val="000000"/>
          <w:sz w:val="24"/>
          <w:szCs w:val="24"/>
        </w:rPr>
        <w:t xml:space="preserve"> случае отсутствия сведений о месте жительства Заявителя, членов его семьи в паспорте или ином документе, удостоверяющем личность, - решение суда об установлении факта постоянного проживания;</w:t>
      </w:r>
    </w:p>
    <w:p w14:paraId="2B4F9C99" w14:textId="37B228E1" w:rsidR="007C4BFD" w:rsidRPr="00D4205D" w:rsidRDefault="007C4BFD" w:rsidP="008A778B">
      <w:pPr>
        <w:pStyle w:val="11"/>
        <w:numPr>
          <w:ilvl w:val="0"/>
          <w:numId w:val="0"/>
        </w:numPr>
        <w:spacing w:line="240" w:lineRule="auto"/>
        <w:ind w:firstLine="709"/>
        <w:rPr>
          <w:color w:val="000000"/>
          <w:sz w:val="24"/>
          <w:szCs w:val="24"/>
        </w:rPr>
      </w:pPr>
      <w:r w:rsidRPr="00D4205D">
        <w:rPr>
          <w:color w:val="000000"/>
          <w:sz w:val="24"/>
          <w:szCs w:val="24"/>
        </w:rPr>
        <w:t>10.1.1.5.</w:t>
      </w:r>
      <w:r w:rsidRPr="00D4205D">
        <w:rPr>
          <w:color w:val="000000"/>
        </w:rPr>
        <w:t xml:space="preserve"> </w:t>
      </w:r>
      <w:r w:rsidR="00FF3DA3">
        <w:rPr>
          <w:color w:val="000000"/>
          <w:sz w:val="24"/>
          <w:szCs w:val="24"/>
        </w:rPr>
        <w:t>С</w:t>
      </w:r>
      <w:r w:rsidRPr="00D4205D">
        <w:rPr>
          <w:color w:val="000000"/>
          <w:sz w:val="24"/>
          <w:szCs w:val="24"/>
        </w:rPr>
        <w:t>ведения о лицах, проживающих по месту жительства Заявителя, членах семьи за последние 5 (</w:t>
      </w:r>
      <w:r w:rsidR="00FF3DA3">
        <w:rPr>
          <w:color w:val="000000"/>
          <w:sz w:val="24"/>
          <w:szCs w:val="24"/>
        </w:rPr>
        <w:t>п</w:t>
      </w:r>
      <w:r w:rsidRPr="00D4205D">
        <w:rPr>
          <w:color w:val="000000"/>
          <w:sz w:val="24"/>
          <w:szCs w:val="24"/>
        </w:rPr>
        <w:t>ять) лет, предшествующих подаче За</w:t>
      </w:r>
      <w:r w:rsidR="00FF3DA3">
        <w:rPr>
          <w:color w:val="000000"/>
          <w:sz w:val="24"/>
          <w:szCs w:val="24"/>
        </w:rPr>
        <w:t>явления</w:t>
      </w:r>
      <w:r w:rsidRPr="00D4205D">
        <w:rPr>
          <w:color w:val="000000"/>
          <w:sz w:val="24"/>
          <w:szCs w:val="24"/>
        </w:rPr>
        <w:t>;</w:t>
      </w:r>
    </w:p>
    <w:p w14:paraId="28376A35" w14:textId="004A6DF8" w:rsidR="007C4BFD" w:rsidRPr="00D4205D" w:rsidRDefault="007C4BFD" w:rsidP="008A778B">
      <w:pPr>
        <w:pStyle w:val="11"/>
        <w:numPr>
          <w:ilvl w:val="0"/>
          <w:numId w:val="0"/>
        </w:numPr>
        <w:spacing w:line="240" w:lineRule="auto"/>
        <w:ind w:firstLine="709"/>
        <w:rPr>
          <w:color w:val="000000"/>
          <w:sz w:val="24"/>
          <w:szCs w:val="24"/>
        </w:rPr>
      </w:pPr>
      <w:r w:rsidRPr="00D4205D">
        <w:rPr>
          <w:color w:val="000000"/>
          <w:sz w:val="24"/>
          <w:szCs w:val="24"/>
        </w:rPr>
        <w:t>10.1.1.6.</w:t>
      </w:r>
      <w:r w:rsidRPr="00D4205D">
        <w:rPr>
          <w:color w:val="000000"/>
        </w:rPr>
        <w:t xml:space="preserve"> </w:t>
      </w:r>
      <w:r w:rsidR="00FF3DA3">
        <w:rPr>
          <w:color w:val="000000"/>
        </w:rPr>
        <w:t>В</w:t>
      </w:r>
      <w:r w:rsidRPr="00D4205D">
        <w:rPr>
          <w:color w:val="000000"/>
          <w:sz w:val="24"/>
          <w:szCs w:val="24"/>
        </w:rPr>
        <w:t>ыписку из финансового лицевого счета (с места жительства Заявителя</w:t>
      </w:r>
      <w:r w:rsidR="004F51C4">
        <w:rPr>
          <w:color w:val="000000"/>
          <w:sz w:val="24"/>
          <w:szCs w:val="24"/>
        </w:rPr>
        <w:t xml:space="preserve"> и членов его семьи за последние 5 (</w:t>
      </w:r>
      <w:r w:rsidR="00FF3DA3">
        <w:rPr>
          <w:color w:val="000000"/>
          <w:sz w:val="24"/>
          <w:szCs w:val="24"/>
        </w:rPr>
        <w:t>п</w:t>
      </w:r>
      <w:r w:rsidR="004F51C4">
        <w:rPr>
          <w:color w:val="000000"/>
          <w:sz w:val="24"/>
          <w:szCs w:val="24"/>
        </w:rPr>
        <w:t>ять) лет, предшествующих подаче За</w:t>
      </w:r>
      <w:r w:rsidR="00FF3DA3">
        <w:rPr>
          <w:color w:val="000000"/>
          <w:sz w:val="24"/>
          <w:szCs w:val="24"/>
        </w:rPr>
        <w:t>явления</w:t>
      </w:r>
      <w:r w:rsidRPr="00D4205D">
        <w:rPr>
          <w:color w:val="000000"/>
          <w:sz w:val="24"/>
          <w:szCs w:val="24"/>
        </w:rPr>
        <w:t>);</w:t>
      </w:r>
    </w:p>
    <w:p w14:paraId="70F237D0" w14:textId="6540F654" w:rsidR="007C4BFD" w:rsidRPr="00D4205D" w:rsidRDefault="007C4BFD" w:rsidP="008A778B">
      <w:pPr>
        <w:pStyle w:val="11"/>
        <w:numPr>
          <w:ilvl w:val="0"/>
          <w:numId w:val="0"/>
        </w:numPr>
        <w:spacing w:line="240" w:lineRule="auto"/>
        <w:ind w:firstLine="709"/>
        <w:rPr>
          <w:color w:val="000000"/>
          <w:sz w:val="24"/>
          <w:szCs w:val="24"/>
        </w:rPr>
      </w:pPr>
      <w:r w:rsidRPr="00D4205D">
        <w:rPr>
          <w:color w:val="000000"/>
          <w:sz w:val="24"/>
          <w:szCs w:val="24"/>
        </w:rPr>
        <w:t>10.1.1.7.</w:t>
      </w:r>
      <w:r w:rsidRPr="00D4205D">
        <w:rPr>
          <w:color w:val="000000"/>
        </w:rPr>
        <w:t xml:space="preserve"> </w:t>
      </w:r>
      <w:r w:rsidR="00FF3DA3">
        <w:rPr>
          <w:color w:val="000000"/>
          <w:sz w:val="24"/>
          <w:szCs w:val="24"/>
        </w:rPr>
        <w:t>К</w:t>
      </w:r>
      <w:r w:rsidRPr="00D4205D">
        <w:rPr>
          <w:color w:val="000000"/>
          <w:sz w:val="24"/>
          <w:szCs w:val="24"/>
        </w:rPr>
        <w:t xml:space="preserve">опию 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w:t>
      </w:r>
      <w:bookmarkStart w:id="85" w:name="_Hlk83122108"/>
      <w:r w:rsidRPr="00D4205D">
        <w:rPr>
          <w:color w:val="000000"/>
          <w:sz w:val="24"/>
          <w:szCs w:val="24"/>
        </w:rPr>
        <w:t>(за исключением Московской области)</w:t>
      </w:r>
      <w:bookmarkEnd w:id="85"/>
      <w:r w:rsidRPr="00D4205D">
        <w:rPr>
          <w:color w:val="000000"/>
          <w:sz w:val="24"/>
          <w:szCs w:val="24"/>
        </w:rPr>
        <w:t xml:space="preserve">, в котором проживал Заявитель и члены его семьи до вступления в силу Федерального </w:t>
      </w:r>
      <w:hyperlink r:id="rId12"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w:t>
      </w:r>
    </w:p>
    <w:p w14:paraId="1754081F" w14:textId="3C2C6CFC" w:rsidR="007C4BFD" w:rsidRPr="00D4205D" w:rsidRDefault="007C4BFD" w:rsidP="008A778B">
      <w:pPr>
        <w:pStyle w:val="11"/>
        <w:numPr>
          <w:ilvl w:val="0"/>
          <w:numId w:val="0"/>
        </w:numPr>
        <w:spacing w:line="240" w:lineRule="auto"/>
        <w:ind w:firstLine="709"/>
        <w:rPr>
          <w:color w:val="000000"/>
          <w:sz w:val="24"/>
          <w:szCs w:val="24"/>
        </w:rPr>
      </w:pPr>
      <w:r w:rsidRPr="00D4205D">
        <w:rPr>
          <w:color w:val="000000"/>
          <w:sz w:val="24"/>
          <w:szCs w:val="24"/>
        </w:rPr>
        <w:t>10.1.1.8.</w:t>
      </w:r>
      <w:r w:rsidRPr="00D4205D">
        <w:rPr>
          <w:color w:val="000000"/>
        </w:rPr>
        <w:t xml:space="preserve"> </w:t>
      </w:r>
      <w:r w:rsidR="00FF3DA3">
        <w:rPr>
          <w:color w:val="000000"/>
          <w:sz w:val="24"/>
          <w:szCs w:val="24"/>
        </w:rPr>
        <w:t>Д</w:t>
      </w:r>
      <w:r w:rsidRPr="00D4205D">
        <w:rPr>
          <w:color w:val="000000"/>
          <w:sz w:val="24"/>
          <w:szCs w:val="24"/>
        </w:rPr>
        <w:t>ля нанимателя жилых помещений - документы, подтверждающие право пользования жилым помещением, занимаемым Заявителем, членами семьи (договор найма, договор поднайма, договор пользования);</w:t>
      </w:r>
    </w:p>
    <w:p w14:paraId="0DC853EC" w14:textId="4EC2C2A8" w:rsidR="007C4BFD" w:rsidRPr="00D4205D" w:rsidRDefault="007C4BFD" w:rsidP="008A778B">
      <w:pPr>
        <w:pStyle w:val="11"/>
        <w:numPr>
          <w:ilvl w:val="0"/>
          <w:numId w:val="0"/>
        </w:numPr>
        <w:spacing w:line="240" w:lineRule="auto"/>
        <w:ind w:firstLine="709"/>
        <w:rPr>
          <w:color w:val="000000"/>
          <w:sz w:val="24"/>
          <w:szCs w:val="24"/>
        </w:rPr>
      </w:pPr>
      <w:r w:rsidRPr="00D4205D">
        <w:rPr>
          <w:rFonts w:eastAsia="Times New Roman"/>
          <w:color w:val="000000"/>
          <w:sz w:val="24"/>
          <w:szCs w:val="24"/>
        </w:rPr>
        <w:lastRenderedPageBreak/>
        <w:t>10.1.1.9.</w:t>
      </w:r>
      <w:r w:rsidRPr="00D4205D">
        <w:rPr>
          <w:color w:val="000000"/>
        </w:rPr>
        <w:t xml:space="preserve"> </w:t>
      </w:r>
      <w:r w:rsidR="00FF3DA3">
        <w:rPr>
          <w:color w:val="000000"/>
          <w:sz w:val="24"/>
          <w:szCs w:val="24"/>
        </w:rPr>
        <w:t>Д</w:t>
      </w:r>
      <w:r w:rsidRPr="00D4205D">
        <w:rPr>
          <w:color w:val="000000"/>
          <w:sz w:val="24"/>
          <w:szCs w:val="24"/>
        </w:rPr>
        <w:t xml:space="preserve">ля собственника жилых помещений - правоустанавливающие документы на жилые помещения, находящиеся в собственности Заявителя, членов семьи, права на которые не зарегистрированы в Едином государственном реестре недвижимости (далее – ЕГРН) (в случае наличия в собственности Заявителя, членов семьи таких жилых помещений). </w:t>
      </w:r>
    </w:p>
    <w:p w14:paraId="59484339" w14:textId="5809D474" w:rsidR="007C4BFD" w:rsidRPr="00D4205D" w:rsidRDefault="007C4BFD" w:rsidP="008A778B">
      <w:pPr>
        <w:pStyle w:val="11"/>
        <w:numPr>
          <w:ilvl w:val="0"/>
          <w:numId w:val="0"/>
        </w:numPr>
        <w:spacing w:line="240" w:lineRule="auto"/>
        <w:ind w:firstLine="709"/>
        <w:rPr>
          <w:color w:val="000000"/>
          <w:sz w:val="24"/>
          <w:szCs w:val="24"/>
        </w:rPr>
      </w:pPr>
      <w:r w:rsidRPr="00E20264">
        <w:rPr>
          <w:sz w:val="24"/>
          <w:szCs w:val="24"/>
        </w:rPr>
        <w:t>10.1.1.1</w:t>
      </w:r>
      <w:r>
        <w:rPr>
          <w:sz w:val="24"/>
          <w:szCs w:val="24"/>
        </w:rPr>
        <w:t>0</w:t>
      </w:r>
      <w:r w:rsidRPr="00E20264">
        <w:rPr>
          <w:sz w:val="24"/>
          <w:szCs w:val="24"/>
        </w:rPr>
        <w:t xml:space="preserve">. </w:t>
      </w:r>
      <w:r w:rsidR="00FF3DA3">
        <w:rPr>
          <w:sz w:val="24"/>
          <w:szCs w:val="24"/>
        </w:rPr>
        <w:t>Д</w:t>
      </w:r>
      <w:r w:rsidRPr="00E20264">
        <w:rPr>
          <w:sz w:val="24"/>
          <w:szCs w:val="24"/>
        </w:rPr>
        <w:t xml:space="preserve">ля Заявителей, указанных в подпункте 2.2.2 пункта 2.2 </w:t>
      </w:r>
      <w:r w:rsidRPr="00D4205D">
        <w:rPr>
          <w:color w:val="000000"/>
          <w:sz w:val="24"/>
          <w:szCs w:val="24"/>
        </w:rPr>
        <w:t>Административного регламента:</w:t>
      </w:r>
    </w:p>
    <w:p w14:paraId="4447CE47" w14:textId="1FC0F060" w:rsidR="007C4BFD" w:rsidRPr="00D4205D" w:rsidRDefault="00FF3DA3" w:rsidP="008A778B">
      <w:pPr>
        <w:spacing w:after="0" w:line="240" w:lineRule="auto"/>
        <w:ind w:firstLine="709"/>
        <w:jc w:val="both"/>
        <w:rPr>
          <w:color w:val="000000"/>
          <w:sz w:val="24"/>
          <w:szCs w:val="24"/>
        </w:rPr>
      </w:pPr>
      <w:r>
        <w:rPr>
          <w:rFonts w:ascii="Times New Roman" w:hAnsi="Times New Roman"/>
          <w:color w:val="000000"/>
          <w:sz w:val="24"/>
          <w:szCs w:val="24"/>
        </w:rPr>
        <w:t>10.1.1.10.1.</w:t>
      </w:r>
      <w:r w:rsidR="007C4BFD" w:rsidRPr="00D4205D">
        <w:rPr>
          <w:rFonts w:ascii="Times New Roman" w:hAnsi="Times New Roman"/>
          <w:color w:val="000000"/>
          <w:sz w:val="24"/>
          <w:szCs w:val="24"/>
        </w:rPr>
        <w:t xml:space="preserve"> </w:t>
      </w:r>
      <w:r>
        <w:rPr>
          <w:rFonts w:ascii="Times New Roman" w:hAnsi="Times New Roman"/>
          <w:color w:val="000000"/>
          <w:sz w:val="24"/>
          <w:szCs w:val="24"/>
        </w:rPr>
        <w:t>Уд</w:t>
      </w:r>
      <w:r w:rsidR="007C4BFD" w:rsidRPr="00D4205D">
        <w:rPr>
          <w:rFonts w:ascii="Times New Roman" w:hAnsi="Times New Roman"/>
          <w:color w:val="000000"/>
          <w:sz w:val="24"/>
          <w:szCs w:val="24"/>
        </w:rPr>
        <w:t xml:space="preserve">остоверение о праве на льготы, установленные Федеральным законом </w:t>
      </w:r>
      <w:r w:rsidR="007C4BFD" w:rsidRPr="00E20264">
        <w:rPr>
          <w:rFonts w:ascii="Times New Roman" w:eastAsia="Times New Roman" w:hAnsi="Times New Roman"/>
          <w:sz w:val="24"/>
          <w:szCs w:val="24"/>
          <w:lang w:eastAsia="ru-RU"/>
        </w:rPr>
        <w:t>от 12.01.1995 № 5-ФЗ</w:t>
      </w:r>
      <w:r w:rsidR="007C4BFD" w:rsidRPr="00D4205D">
        <w:rPr>
          <w:rFonts w:ascii="Times New Roman" w:hAnsi="Times New Roman"/>
          <w:color w:val="000000"/>
          <w:sz w:val="24"/>
          <w:szCs w:val="24"/>
        </w:rPr>
        <w:t xml:space="preserve"> «О ветеранах»;</w:t>
      </w:r>
    </w:p>
    <w:p w14:paraId="11C15B34" w14:textId="2AF198BB" w:rsidR="007C4BFD" w:rsidRPr="00D4205D" w:rsidRDefault="00FF3DA3" w:rsidP="008A778B">
      <w:pPr>
        <w:pStyle w:val="11"/>
        <w:numPr>
          <w:ilvl w:val="0"/>
          <w:numId w:val="0"/>
        </w:numPr>
        <w:spacing w:line="240" w:lineRule="auto"/>
        <w:ind w:firstLine="709"/>
        <w:rPr>
          <w:color w:val="000000"/>
          <w:sz w:val="24"/>
          <w:szCs w:val="24"/>
        </w:rPr>
      </w:pPr>
      <w:r>
        <w:rPr>
          <w:color w:val="000000"/>
          <w:sz w:val="24"/>
          <w:szCs w:val="24"/>
        </w:rPr>
        <w:t>10.1.1.10.2.</w:t>
      </w:r>
      <w:r w:rsidR="007C4BFD" w:rsidRPr="00D4205D">
        <w:rPr>
          <w:color w:val="000000"/>
          <w:sz w:val="24"/>
          <w:szCs w:val="24"/>
        </w:rPr>
        <w:t xml:space="preserve"> </w:t>
      </w:r>
      <w:r>
        <w:rPr>
          <w:color w:val="000000"/>
          <w:sz w:val="24"/>
          <w:szCs w:val="24"/>
        </w:rPr>
        <w:t>С</w:t>
      </w:r>
      <w:r w:rsidR="007C4BFD" w:rsidRPr="00D4205D">
        <w:rPr>
          <w:color w:val="000000"/>
          <w:sz w:val="24"/>
          <w:szCs w:val="24"/>
        </w:rPr>
        <w:t xml:space="preserve">правка из военного комиссариата по месту учета Заявителя с указанием статьи Федерального закона </w:t>
      </w:r>
      <w:r w:rsidR="007C4BFD" w:rsidRPr="00E20264">
        <w:rPr>
          <w:rFonts w:eastAsia="Times New Roman"/>
          <w:sz w:val="24"/>
          <w:szCs w:val="24"/>
          <w:lang w:eastAsia="ru-RU"/>
        </w:rPr>
        <w:t>от 12.01.1995 № 5-ФЗ</w:t>
      </w:r>
      <w:r w:rsidR="007C4BFD" w:rsidRPr="00D4205D">
        <w:rPr>
          <w:color w:val="000000"/>
          <w:sz w:val="24"/>
          <w:szCs w:val="24"/>
        </w:rPr>
        <w:t xml:space="preserve"> «О ветеранах», на основании которой Заявитель пользуется льготами;</w:t>
      </w:r>
    </w:p>
    <w:p w14:paraId="41D49276" w14:textId="72B676AE" w:rsidR="007C4BFD" w:rsidRPr="00D4205D" w:rsidRDefault="00FF3DA3" w:rsidP="008A778B">
      <w:pPr>
        <w:pStyle w:val="11"/>
        <w:numPr>
          <w:ilvl w:val="0"/>
          <w:numId w:val="0"/>
        </w:numPr>
        <w:spacing w:line="240" w:lineRule="auto"/>
        <w:ind w:firstLine="709"/>
        <w:rPr>
          <w:color w:val="000000"/>
          <w:sz w:val="24"/>
          <w:szCs w:val="24"/>
        </w:rPr>
      </w:pPr>
      <w:r>
        <w:rPr>
          <w:color w:val="000000"/>
          <w:sz w:val="24"/>
          <w:szCs w:val="24"/>
        </w:rPr>
        <w:t>10.1.1.10.3</w:t>
      </w:r>
      <w:r w:rsidR="007C4BFD" w:rsidRPr="00E20264">
        <w:rPr>
          <w:sz w:val="24"/>
          <w:szCs w:val="24"/>
        </w:rPr>
        <w:t xml:space="preserve"> </w:t>
      </w:r>
      <w:r>
        <w:rPr>
          <w:sz w:val="24"/>
          <w:szCs w:val="24"/>
        </w:rPr>
        <w:t>С</w:t>
      </w:r>
      <w:r w:rsidR="007C4BFD" w:rsidRPr="00E20264">
        <w:rPr>
          <w:sz w:val="24"/>
          <w:szCs w:val="24"/>
        </w:rPr>
        <w:t xml:space="preserve">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 12.01.1995 </w:t>
      </w:r>
      <w:r w:rsidR="007C4BFD" w:rsidRPr="00D4205D">
        <w:rPr>
          <w:color w:val="000000"/>
          <w:sz w:val="24"/>
          <w:szCs w:val="24"/>
        </w:rPr>
        <w:t xml:space="preserve">по настоящее время в соответствии с Федеральным законом </w:t>
      </w:r>
      <w:r w:rsidR="007C4BFD" w:rsidRPr="00E20264">
        <w:rPr>
          <w:rFonts w:eastAsia="Times New Roman"/>
          <w:sz w:val="24"/>
          <w:szCs w:val="24"/>
          <w:lang w:eastAsia="ru-RU"/>
        </w:rPr>
        <w:t>от 12.01.1995 № 5-ФЗ</w:t>
      </w:r>
      <w:r w:rsidR="00CF5CB8">
        <w:rPr>
          <w:color w:val="000000"/>
          <w:sz w:val="24"/>
          <w:szCs w:val="24"/>
        </w:rPr>
        <w:t xml:space="preserve"> «О ветеранах».</w:t>
      </w:r>
    </w:p>
    <w:p w14:paraId="13039807" w14:textId="27835767" w:rsidR="007C4BFD" w:rsidRPr="00DF431C" w:rsidRDefault="007C4BFD" w:rsidP="008A778B">
      <w:pPr>
        <w:pStyle w:val="11"/>
        <w:numPr>
          <w:ilvl w:val="0"/>
          <w:numId w:val="0"/>
        </w:numPr>
        <w:spacing w:line="240" w:lineRule="auto"/>
        <w:ind w:firstLine="709"/>
        <w:rPr>
          <w:sz w:val="24"/>
          <w:szCs w:val="24"/>
        </w:rPr>
      </w:pPr>
      <w:r w:rsidRPr="00DF431C">
        <w:rPr>
          <w:sz w:val="24"/>
          <w:szCs w:val="24"/>
        </w:rPr>
        <w:t xml:space="preserve">10.1.1.11. </w:t>
      </w:r>
      <w:r w:rsidR="00CF5CB8">
        <w:rPr>
          <w:sz w:val="24"/>
          <w:szCs w:val="24"/>
        </w:rPr>
        <w:t>Д</w:t>
      </w:r>
      <w:r w:rsidRPr="00DF431C">
        <w:rPr>
          <w:sz w:val="24"/>
          <w:szCs w:val="24"/>
        </w:rPr>
        <w:t>ля Заявителя, указанного в подпункте 2.3.4 пункта 2.3 Административного регламента, - медицинское заключение, подтверждающее наличие у Заявителя и (или) членов его семьи соответствующего заболевания, выданное уполномоченным медицинским учреждением;</w:t>
      </w:r>
    </w:p>
    <w:p w14:paraId="0BEC123F" w14:textId="4E6FE574" w:rsidR="007C4BFD" w:rsidRPr="00D4205D" w:rsidRDefault="007C4BFD" w:rsidP="008A778B">
      <w:pPr>
        <w:pStyle w:val="11"/>
        <w:numPr>
          <w:ilvl w:val="0"/>
          <w:numId w:val="0"/>
        </w:numPr>
        <w:spacing w:line="240" w:lineRule="auto"/>
        <w:ind w:firstLine="709"/>
        <w:rPr>
          <w:color w:val="000000"/>
          <w:sz w:val="24"/>
          <w:szCs w:val="24"/>
        </w:rPr>
      </w:pPr>
      <w:r w:rsidRPr="00D4205D">
        <w:rPr>
          <w:color w:val="000000"/>
          <w:sz w:val="24"/>
          <w:szCs w:val="24"/>
        </w:rPr>
        <w:t xml:space="preserve">10.1.1.12. </w:t>
      </w:r>
      <w:r w:rsidR="00CF5CB8">
        <w:rPr>
          <w:color w:val="000000"/>
          <w:sz w:val="24"/>
          <w:szCs w:val="24"/>
        </w:rPr>
        <w:t>Д</w:t>
      </w:r>
      <w:r w:rsidRPr="00D4205D">
        <w:rPr>
          <w:color w:val="000000"/>
          <w:sz w:val="24"/>
          <w:szCs w:val="24"/>
        </w:rPr>
        <w:t xml:space="preserve">ля Заявителей, указанных </w:t>
      </w:r>
      <w:r w:rsidRPr="00E20264">
        <w:rPr>
          <w:sz w:val="24"/>
          <w:szCs w:val="24"/>
        </w:rPr>
        <w:t xml:space="preserve">в подпункте 2.2.2.3 пункта 2.2 </w:t>
      </w:r>
      <w:r w:rsidRPr="00D4205D">
        <w:rPr>
          <w:color w:val="000000"/>
          <w:sz w:val="24"/>
          <w:szCs w:val="24"/>
        </w:rPr>
        <w:t xml:space="preserve">Административного регламента, - удостоверение о награждении медалью «За оборону Ленинграда» или знаком «Жителю блокадного Ленинграда» или </w:t>
      </w:r>
      <w:r w:rsidRPr="00D4205D">
        <w:rPr>
          <w:rFonts w:eastAsia="Times New Roman"/>
          <w:color w:val="000000"/>
          <w:sz w:val="24"/>
          <w:szCs w:val="24"/>
          <w:lang w:eastAsia="ru-RU"/>
        </w:rPr>
        <w:t>знаком «Житель осажденного Севастополя»;</w:t>
      </w:r>
    </w:p>
    <w:p w14:paraId="7A84BC39" w14:textId="7F7403FF" w:rsidR="007C4BFD" w:rsidRPr="00E20264" w:rsidRDefault="00CF5CB8" w:rsidP="008A778B">
      <w:pPr>
        <w:pStyle w:val="11"/>
        <w:numPr>
          <w:ilvl w:val="0"/>
          <w:numId w:val="0"/>
        </w:numPr>
        <w:spacing w:line="240" w:lineRule="auto"/>
        <w:ind w:firstLine="709"/>
        <w:rPr>
          <w:sz w:val="24"/>
          <w:szCs w:val="24"/>
        </w:rPr>
      </w:pPr>
      <w:r>
        <w:rPr>
          <w:color w:val="000000"/>
          <w:sz w:val="24"/>
          <w:szCs w:val="24"/>
        </w:rPr>
        <w:t>10.1.1.13. Д</w:t>
      </w:r>
      <w:r w:rsidR="007C4BFD" w:rsidRPr="00D4205D">
        <w:rPr>
          <w:color w:val="000000"/>
          <w:sz w:val="24"/>
          <w:szCs w:val="24"/>
        </w:rPr>
        <w:t xml:space="preserve">ля Заявителей, указанных в подпункте 2.2.2.4 пункта 2.2 Административного регламента, - документы, подтверждающие нетрудоспособность, нахождение на иждивении погибшего </w:t>
      </w:r>
      <w:r w:rsidR="007C4BFD" w:rsidRPr="00E20264">
        <w:rPr>
          <w:sz w:val="24"/>
          <w:szCs w:val="24"/>
        </w:rPr>
        <w:t xml:space="preserve">(умершего) инвалида войны и участника Великой Отечественной войны, </w:t>
      </w:r>
      <w:r w:rsidR="007C4BFD" w:rsidRPr="00E20264">
        <w:rPr>
          <w:rFonts w:eastAsia="Times New Roman"/>
          <w:sz w:val="24"/>
          <w:szCs w:val="24"/>
          <w:lang w:eastAsia="ru-RU"/>
        </w:rPr>
        <w:t>работника госпиталей и больниц города Ленинграда</w:t>
      </w:r>
      <w:r w:rsidR="007C4BFD" w:rsidRPr="00E20264">
        <w:rPr>
          <w:sz w:val="24"/>
          <w:szCs w:val="24"/>
        </w:rPr>
        <w:t>, получение пенсии по случаю потери кормильца (наличие права на ее получение) в соответствии с пенсионным законодательством Российской Федерации;</w:t>
      </w:r>
    </w:p>
    <w:p w14:paraId="5135BF88" w14:textId="421A9AEA" w:rsidR="007C4BFD" w:rsidRPr="007F40E2" w:rsidRDefault="007C4BFD" w:rsidP="008A778B">
      <w:pPr>
        <w:pStyle w:val="11"/>
        <w:numPr>
          <w:ilvl w:val="0"/>
          <w:numId w:val="0"/>
        </w:numPr>
        <w:spacing w:line="240" w:lineRule="auto"/>
        <w:ind w:firstLine="709"/>
        <w:rPr>
          <w:sz w:val="24"/>
          <w:szCs w:val="24"/>
        </w:rPr>
      </w:pPr>
      <w:r w:rsidRPr="007F40E2">
        <w:rPr>
          <w:sz w:val="24"/>
          <w:szCs w:val="24"/>
        </w:rPr>
        <w:t xml:space="preserve">10.1.2. </w:t>
      </w:r>
      <w:r w:rsidR="00CF5CB8">
        <w:rPr>
          <w:sz w:val="24"/>
          <w:szCs w:val="24"/>
        </w:rPr>
        <w:t>В</w:t>
      </w:r>
      <w:r w:rsidRPr="007F40E2">
        <w:rPr>
          <w:sz w:val="24"/>
        </w:rPr>
        <w:t xml:space="preserve"> случае обращения </w:t>
      </w:r>
      <w:r w:rsidR="00167430">
        <w:rPr>
          <w:sz w:val="24"/>
        </w:rPr>
        <w:t>с целью, указанной</w:t>
      </w:r>
      <w:r w:rsidRPr="007F40E2">
        <w:rPr>
          <w:sz w:val="24"/>
        </w:rPr>
        <w:t xml:space="preserve"> в подпункте 6.1.2 пункта 6.1 Административного регламента</w:t>
      </w:r>
      <w:r w:rsidRPr="007F40E2">
        <w:rPr>
          <w:sz w:val="24"/>
          <w:szCs w:val="24"/>
        </w:rPr>
        <w:t>:</w:t>
      </w:r>
    </w:p>
    <w:p w14:paraId="1601A2BE" w14:textId="4E3AEB95" w:rsidR="007C4BFD" w:rsidRPr="007F40E2" w:rsidRDefault="007C4BFD" w:rsidP="008A778B">
      <w:pPr>
        <w:pStyle w:val="11"/>
        <w:numPr>
          <w:ilvl w:val="0"/>
          <w:numId w:val="0"/>
        </w:numPr>
        <w:spacing w:line="240" w:lineRule="auto"/>
        <w:ind w:firstLine="709"/>
        <w:rPr>
          <w:sz w:val="24"/>
          <w:szCs w:val="24"/>
        </w:rPr>
      </w:pPr>
      <w:r w:rsidRPr="007F40E2">
        <w:rPr>
          <w:sz w:val="24"/>
          <w:szCs w:val="24"/>
        </w:rPr>
        <w:t>10.1.2.1. За</w:t>
      </w:r>
      <w:r w:rsidR="0017657F">
        <w:rPr>
          <w:sz w:val="24"/>
          <w:szCs w:val="24"/>
        </w:rPr>
        <w:t>явление</w:t>
      </w:r>
      <w:r w:rsidRPr="007F40E2">
        <w:rPr>
          <w:sz w:val="24"/>
          <w:szCs w:val="24"/>
        </w:rPr>
        <w:t xml:space="preserve"> по форме, приведенной в Приложении </w:t>
      </w:r>
      <w:hyperlink w:anchor="Приложение7" w:history="1">
        <w:r w:rsidRPr="00CF5CB8">
          <w:rPr>
            <w:rStyle w:val="a7"/>
            <w:color w:val="auto"/>
            <w:sz w:val="24"/>
            <w:szCs w:val="24"/>
            <w:u w:val="none"/>
          </w:rPr>
          <w:t>7</w:t>
        </w:r>
      </w:hyperlink>
      <w:r w:rsidRPr="007F40E2">
        <w:rPr>
          <w:sz w:val="24"/>
          <w:szCs w:val="24"/>
        </w:rPr>
        <w:t xml:space="preserve"> Административно</w:t>
      </w:r>
      <w:r w:rsidR="00CF5CB8">
        <w:rPr>
          <w:sz w:val="24"/>
          <w:szCs w:val="24"/>
        </w:rPr>
        <w:t>го</w:t>
      </w:r>
      <w:r w:rsidRPr="007F40E2">
        <w:rPr>
          <w:sz w:val="24"/>
          <w:szCs w:val="24"/>
        </w:rPr>
        <w:t xml:space="preserve"> регламент</w:t>
      </w:r>
      <w:r w:rsidR="00CF5CB8">
        <w:rPr>
          <w:sz w:val="24"/>
          <w:szCs w:val="24"/>
        </w:rPr>
        <w:t>а</w:t>
      </w:r>
      <w:r w:rsidRPr="007F40E2">
        <w:rPr>
          <w:sz w:val="24"/>
          <w:szCs w:val="24"/>
        </w:rPr>
        <w:t>;</w:t>
      </w:r>
    </w:p>
    <w:p w14:paraId="57CD20CC" w14:textId="7A370157" w:rsidR="007C4BFD" w:rsidRPr="007F40E2" w:rsidRDefault="00CF5CB8" w:rsidP="008A778B">
      <w:pPr>
        <w:pStyle w:val="11"/>
        <w:numPr>
          <w:ilvl w:val="0"/>
          <w:numId w:val="0"/>
        </w:numPr>
        <w:spacing w:line="240" w:lineRule="auto"/>
        <w:ind w:firstLine="709"/>
        <w:rPr>
          <w:sz w:val="24"/>
          <w:szCs w:val="24"/>
        </w:rPr>
      </w:pPr>
      <w:r>
        <w:rPr>
          <w:sz w:val="24"/>
          <w:szCs w:val="24"/>
        </w:rPr>
        <w:t>10.1.2.2. Д</w:t>
      </w:r>
      <w:r w:rsidR="007C4BFD" w:rsidRPr="007F40E2">
        <w:rPr>
          <w:sz w:val="24"/>
          <w:szCs w:val="24"/>
        </w:rPr>
        <w:t>окументы, указанные в подпунктах 10.1.1.2 - 10.1.1.13 пункта 10.1.1 Административного регламента;</w:t>
      </w:r>
    </w:p>
    <w:p w14:paraId="737020C7" w14:textId="3A31CCBC" w:rsidR="007C4BFD" w:rsidRPr="007F40E2" w:rsidRDefault="007C4BFD" w:rsidP="008A778B">
      <w:pPr>
        <w:pStyle w:val="11"/>
        <w:numPr>
          <w:ilvl w:val="0"/>
          <w:numId w:val="0"/>
        </w:numPr>
        <w:spacing w:line="240" w:lineRule="auto"/>
        <w:ind w:firstLine="709"/>
        <w:rPr>
          <w:sz w:val="24"/>
          <w:szCs w:val="24"/>
        </w:rPr>
      </w:pPr>
      <w:r w:rsidRPr="007F40E2">
        <w:rPr>
          <w:sz w:val="24"/>
          <w:szCs w:val="24"/>
        </w:rPr>
        <w:t xml:space="preserve">10.1.3. </w:t>
      </w:r>
      <w:r w:rsidR="00CF5CB8">
        <w:rPr>
          <w:sz w:val="24"/>
          <w:szCs w:val="24"/>
        </w:rPr>
        <w:t>В</w:t>
      </w:r>
      <w:r w:rsidRPr="007F40E2">
        <w:rPr>
          <w:sz w:val="24"/>
        </w:rPr>
        <w:t xml:space="preserve"> случае обращения </w:t>
      </w:r>
      <w:r w:rsidR="00167430">
        <w:rPr>
          <w:sz w:val="24"/>
        </w:rPr>
        <w:t>с целью, указанной</w:t>
      </w:r>
      <w:r w:rsidRPr="007F40E2">
        <w:rPr>
          <w:color w:val="000000"/>
          <w:sz w:val="24"/>
        </w:rPr>
        <w:t xml:space="preserve"> в подпункте 6.1.3 пункта 6.1 Административного регламента</w:t>
      </w:r>
      <w:r w:rsidRPr="007F40E2">
        <w:rPr>
          <w:sz w:val="24"/>
          <w:szCs w:val="24"/>
        </w:rPr>
        <w:t>:</w:t>
      </w:r>
    </w:p>
    <w:p w14:paraId="2FA656FF" w14:textId="53301D84" w:rsidR="007C4BFD" w:rsidRPr="00D4205D" w:rsidRDefault="007C4BFD" w:rsidP="008A778B">
      <w:pPr>
        <w:pStyle w:val="11"/>
        <w:numPr>
          <w:ilvl w:val="0"/>
          <w:numId w:val="0"/>
        </w:numPr>
        <w:spacing w:line="240" w:lineRule="auto"/>
        <w:ind w:firstLine="709"/>
        <w:rPr>
          <w:color w:val="000000"/>
          <w:sz w:val="24"/>
          <w:szCs w:val="24"/>
        </w:rPr>
      </w:pPr>
      <w:r w:rsidRPr="007F40E2">
        <w:rPr>
          <w:sz w:val="24"/>
          <w:szCs w:val="24"/>
        </w:rPr>
        <w:t xml:space="preserve">10.1.2.1. </w:t>
      </w:r>
      <w:r w:rsidRPr="007F40E2">
        <w:rPr>
          <w:color w:val="000000"/>
          <w:sz w:val="24"/>
          <w:szCs w:val="24"/>
        </w:rPr>
        <w:t>За</w:t>
      </w:r>
      <w:r w:rsidR="0017657F">
        <w:rPr>
          <w:color w:val="000000"/>
          <w:sz w:val="24"/>
          <w:szCs w:val="24"/>
        </w:rPr>
        <w:t>явление</w:t>
      </w:r>
      <w:r w:rsidRPr="007F40E2">
        <w:rPr>
          <w:color w:val="000000"/>
          <w:sz w:val="24"/>
          <w:szCs w:val="24"/>
        </w:rPr>
        <w:t xml:space="preserve"> по форме, приведенной в Приложении </w:t>
      </w:r>
      <w:hyperlink w:anchor="Приложение7" w:history="1">
        <w:r w:rsidRPr="00CF5CB8">
          <w:rPr>
            <w:rStyle w:val="a7"/>
            <w:color w:val="000000"/>
            <w:sz w:val="24"/>
            <w:szCs w:val="24"/>
            <w:u w:val="none"/>
          </w:rPr>
          <w:t>8</w:t>
        </w:r>
      </w:hyperlink>
      <w:r w:rsidRPr="00D4205D">
        <w:rPr>
          <w:color w:val="000000"/>
          <w:sz w:val="24"/>
          <w:szCs w:val="24"/>
        </w:rPr>
        <w:t xml:space="preserve"> Административно</w:t>
      </w:r>
      <w:r w:rsidR="00CF5CB8">
        <w:rPr>
          <w:color w:val="000000"/>
          <w:sz w:val="24"/>
          <w:szCs w:val="24"/>
        </w:rPr>
        <w:t>го</w:t>
      </w:r>
      <w:r w:rsidRPr="00D4205D">
        <w:rPr>
          <w:color w:val="000000"/>
          <w:sz w:val="24"/>
          <w:szCs w:val="24"/>
        </w:rPr>
        <w:t xml:space="preserve"> регламент</w:t>
      </w:r>
      <w:r w:rsidR="00CF5CB8">
        <w:rPr>
          <w:color w:val="000000"/>
          <w:sz w:val="24"/>
          <w:szCs w:val="24"/>
        </w:rPr>
        <w:t>а</w:t>
      </w:r>
      <w:r w:rsidRPr="00D4205D">
        <w:rPr>
          <w:color w:val="000000"/>
          <w:sz w:val="24"/>
          <w:szCs w:val="24"/>
        </w:rPr>
        <w:t>;</w:t>
      </w:r>
    </w:p>
    <w:p w14:paraId="1B645346" w14:textId="22916895" w:rsidR="007C4BFD" w:rsidRPr="007E2ADE" w:rsidRDefault="007C4BFD" w:rsidP="008A778B">
      <w:pPr>
        <w:pStyle w:val="11"/>
        <w:numPr>
          <w:ilvl w:val="0"/>
          <w:numId w:val="0"/>
        </w:numPr>
        <w:spacing w:line="240" w:lineRule="auto"/>
        <w:ind w:firstLine="709"/>
        <w:rPr>
          <w:sz w:val="24"/>
          <w:szCs w:val="24"/>
        </w:rPr>
      </w:pPr>
      <w:r w:rsidRPr="007E2ADE">
        <w:rPr>
          <w:sz w:val="24"/>
          <w:szCs w:val="24"/>
        </w:rPr>
        <w:t>10.1.2</w:t>
      </w:r>
      <w:r>
        <w:rPr>
          <w:sz w:val="24"/>
          <w:szCs w:val="24"/>
        </w:rPr>
        <w:t>.2</w:t>
      </w:r>
      <w:r w:rsidR="00CF5CB8">
        <w:rPr>
          <w:sz w:val="24"/>
          <w:szCs w:val="24"/>
        </w:rPr>
        <w:t>. Д</w:t>
      </w:r>
      <w:r w:rsidRPr="007E2ADE">
        <w:rPr>
          <w:sz w:val="24"/>
          <w:szCs w:val="24"/>
        </w:rPr>
        <w:t>окумент, удостоверяющий личность Заявителя</w:t>
      </w:r>
      <w:r>
        <w:rPr>
          <w:sz w:val="24"/>
          <w:szCs w:val="24"/>
        </w:rPr>
        <w:t>.</w:t>
      </w:r>
    </w:p>
    <w:p w14:paraId="72DB67B6" w14:textId="06883A24" w:rsidR="007C4BFD" w:rsidRPr="00D4205D" w:rsidRDefault="007C4BFD" w:rsidP="008A778B">
      <w:pPr>
        <w:pStyle w:val="11"/>
        <w:numPr>
          <w:ilvl w:val="0"/>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10.2. Представитель Заявителя дополнительно к документам, указанным </w:t>
      </w:r>
      <w:r w:rsidR="00CF5CB8">
        <w:rPr>
          <w:rFonts w:eastAsia="Times New Roman"/>
          <w:color w:val="000000"/>
          <w:sz w:val="24"/>
          <w:szCs w:val="24"/>
        </w:rPr>
        <w:t>в пункте 10.1</w:t>
      </w:r>
      <w:r w:rsidRPr="00D4205D">
        <w:rPr>
          <w:rFonts w:eastAsia="Times New Roman"/>
          <w:color w:val="000000"/>
          <w:sz w:val="24"/>
          <w:szCs w:val="24"/>
        </w:rPr>
        <w:t xml:space="preserve"> Административного регламента, предоставляет:</w:t>
      </w:r>
    </w:p>
    <w:p w14:paraId="6626B5AA" w14:textId="7CFB470D" w:rsidR="007C4BFD" w:rsidRPr="00D4205D" w:rsidRDefault="00CF5CB8" w:rsidP="008A778B">
      <w:pPr>
        <w:pStyle w:val="11"/>
        <w:numPr>
          <w:ilvl w:val="0"/>
          <w:numId w:val="0"/>
        </w:numPr>
        <w:spacing w:line="240" w:lineRule="auto"/>
        <w:ind w:firstLine="709"/>
        <w:rPr>
          <w:rFonts w:eastAsia="Times New Roman"/>
          <w:color w:val="000000"/>
          <w:sz w:val="24"/>
          <w:szCs w:val="24"/>
        </w:rPr>
      </w:pPr>
      <w:r>
        <w:rPr>
          <w:rFonts w:eastAsia="Times New Roman"/>
          <w:color w:val="000000"/>
          <w:sz w:val="24"/>
          <w:szCs w:val="24"/>
        </w:rPr>
        <w:t>10.2.1. Д</w:t>
      </w:r>
      <w:r w:rsidR="007C4BFD" w:rsidRPr="00D4205D">
        <w:rPr>
          <w:rFonts w:eastAsia="Times New Roman"/>
          <w:color w:val="000000"/>
          <w:sz w:val="24"/>
          <w:szCs w:val="24"/>
        </w:rPr>
        <w:t xml:space="preserve">окумент, удостоверяющий личность </w:t>
      </w:r>
      <w:r>
        <w:rPr>
          <w:rFonts w:eastAsia="Times New Roman"/>
          <w:color w:val="000000"/>
          <w:sz w:val="24"/>
          <w:szCs w:val="24"/>
        </w:rPr>
        <w:t xml:space="preserve">представителя </w:t>
      </w:r>
      <w:r w:rsidR="007C4BFD" w:rsidRPr="00D4205D">
        <w:rPr>
          <w:rFonts w:eastAsia="Times New Roman"/>
          <w:color w:val="000000"/>
          <w:sz w:val="24"/>
          <w:szCs w:val="24"/>
        </w:rPr>
        <w:t>Заявителя;</w:t>
      </w:r>
    </w:p>
    <w:p w14:paraId="76142108" w14:textId="71E1C2CE" w:rsidR="007C4BFD" w:rsidRPr="00D4205D" w:rsidRDefault="00CF5CB8" w:rsidP="008A778B">
      <w:pPr>
        <w:pStyle w:val="11"/>
        <w:numPr>
          <w:ilvl w:val="0"/>
          <w:numId w:val="0"/>
        </w:numPr>
        <w:spacing w:line="240" w:lineRule="auto"/>
        <w:ind w:firstLine="709"/>
        <w:rPr>
          <w:rFonts w:eastAsia="Times New Roman"/>
          <w:color w:val="000000"/>
          <w:sz w:val="24"/>
          <w:szCs w:val="24"/>
        </w:rPr>
      </w:pPr>
      <w:r>
        <w:rPr>
          <w:rFonts w:eastAsia="Times New Roman"/>
          <w:color w:val="000000"/>
          <w:sz w:val="24"/>
          <w:szCs w:val="24"/>
        </w:rPr>
        <w:t>10.2.2. Д</w:t>
      </w:r>
      <w:r w:rsidR="007C4BFD" w:rsidRPr="00D4205D">
        <w:rPr>
          <w:rFonts w:eastAsia="Times New Roman"/>
          <w:color w:val="000000"/>
          <w:sz w:val="24"/>
          <w:szCs w:val="24"/>
        </w:rPr>
        <w:t>оверенность или иной документ, подтверждающий полномочия представителя Заявителя.</w:t>
      </w:r>
    </w:p>
    <w:p w14:paraId="7D442DC8" w14:textId="2ED176BE" w:rsidR="007C4BFD" w:rsidRPr="00D4205D" w:rsidRDefault="007C4BFD" w:rsidP="008A778B">
      <w:pPr>
        <w:pStyle w:val="11"/>
        <w:numPr>
          <w:ilvl w:val="0"/>
          <w:numId w:val="0"/>
        </w:numPr>
        <w:spacing w:line="240" w:lineRule="auto"/>
        <w:ind w:firstLine="709"/>
        <w:rPr>
          <w:color w:val="000000"/>
          <w:sz w:val="24"/>
          <w:szCs w:val="24"/>
        </w:rPr>
      </w:pPr>
      <w:r w:rsidRPr="00D4205D">
        <w:rPr>
          <w:color w:val="000000"/>
          <w:sz w:val="24"/>
          <w:szCs w:val="24"/>
        </w:rPr>
        <w:t xml:space="preserve">10.3. Описание требований к документам и формам их представления в зависимости от способа обращения приведено в </w:t>
      </w:r>
      <w:hyperlink w:anchor="Приложение9" w:history="1">
        <w:r w:rsidRPr="00CF5CB8">
          <w:rPr>
            <w:rStyle w:val="a7"/>
            <w:color w:val="000000"/>
            <w:sz w:val="24"/>
            <w:szCs w:val="24"/>
            <w:u w:val="none"/>
          </w:rPr>
          <w:t xml:space="preserve">Приложении </w:t>
        </w:r>
      </w:hyperlink>
      <w:r w:rsidRPr="00CF5CB8">
        <w:rPr>
          <w:rStyle w:val="a7"/>
          <w:color w:val="000000"/>
          <w:sz w:val="24"/>
          <w:szCs w:val="24"/>
          <w:u w:val="none"/>
        </w:rPr>
        <w:t>9</w:t>
      </w:r>
      <w:r w:rsidRPr="00D4205D">
        <w:rPr>
          <w:color w:val="000000"/>
          <w:sz w:val="24"/>
          <w:szCs w:val="24"/>
        </w:rPr>
        <w:t xml:space="preserve"> Административно</w:t>
      </w:r>
      <w:r w:rsidR="00CF5CB8">
        <w:rPr>
          <w:color w:val="000000"/>
          <w:sz w:val="24"/>
          <w:szCs w:val="24"/>
        </w:rPr>
        <w:t>го</w:t>
      </w:r>
      <w:r w:rsidRPr="00D4205D">
        <w:rPr>
          <w:color w:val="000000"/>
          <w:sz w:val="24"/>
          <w:szCs w:val="24"/>
        </w:rPr>
        <w:t xml:space="preserve"> регламент</w:t>
      </w:r>
      <w:r w:rsidR="00CF5CB8">
        <w:rPr>
          <w:color w:val="000000"/>
          <w:sz w:val="24"/>
          <w:szCs w:val="24"/>
        </w:rPr>
        <w:t>а</w:t>
      </w:r>
      <w:r w:rsidRPr="00D4205D">
        <w:rPr>
          <w:color w:val="000000"/>
          <w:sz w:val="24"/>
          <w:szCs w:val="24"/>
        </w:rPr>
        <w:t>.</w:t>
      </w:r>
    </w:p>
    <w:p w14:paraId="3B9D57DA" w14:textId="13A7869D" w:rsidR="007C4BFD" w:rsidRPr="00C356AF" w:rsidRDefault="007C4BFD" w:rsidP="008A778B">
      <w:pPr>
        <w:spacing w:after="0" w:line="240" w:lineRule="auto"/>
        <w:ind w:firstLine="709"/>
        <w:jc w:val="both"/>
        <w:rPr>
          <w:rFonts w:ascii="Times New Roman" w:eastAsia="Times New Roman" w:hAnsi="Times New Roman"/>
          <w:color w:val="000000"/>
          <w:sz w:val="21"/>
          <w:szCs w:val="21"/>
          <w:lang w:eastAsia="ru-RU"/>
        </w:rPr>
      </w:pPr>
      <w:bookmarkStart w:id="86" w:name="_Hlk32196831"/>
      <w:r w:rsidRPr="00D4205D">
        <w:rPr>
          <w:rFonts w:ascii="Times New Roman" w:hAnsi="Times New Roman"/>
          <w:color w:val="000000"/>
          <w:sz w:val="24"/>
          <w:szCs w:val="24"/>
        </w:rPr>
        <w:t xml:space="preserve">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w:t>
      </w:r>
      <w:r w:rsidRPr="00C356AF">
        <w:rPr>
          <w:rFonts w:ascii="Times New Roman" w:hAnsi="Times New Roman"/>
          <w:sz w:val="24"/>
          <w:szCs w:val="24"/>
        </w:rPr>
        <w:t xml:space="preserve">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w:t>
      </w:r>
      <w:r>
        <w:rPr>
          <w:rFonts w:ascii="Times New Roman" w:hAnsi="Times New Roman"/>
          <w:sz w:val="24"/>
          <w:szCs w:val="24"/>
        </w:rPr>
        <w:t>его</w:t>
      </w:r>
      <w:r w:rsidRPr="00C356AF">
        <w:rPr>
          <w:rFonts w:ascii="Times New Roman" w:hAnsi="Times New Roman"/>
          <w:sz w:val="24"/>
          <w:szCs w:val="24"/>
        </w:rPr>
        <w:t xml:space="preserve"> законного представителя на обработку персональных данных указанного лица. </w:t>
      </w:r>
      <w:r w:rsidRPr="00C356AF">
        <w:rPr>
          <w:rFonts w:ascii="Times New Roman" w:eastAsia="Times New Roman" w:hAnsi="Times New Roman"/>
          <w:color w:val="000000"/>
          <w:sz w:val="24"/>
          <w:szCs w:val="24"/>
          <w:lang w:eastAsia="ru-RU"/>
        </w:rPr>
        <w:t>Документы, подтверждающие получение согласия, могут быть представлены в том числе в форме электронного документа.</w:t>
      </w:r>
    </w:p>
    <w:bookmarkEnd w:id="86"/>
    <w:p w14:paraId="1E402C53" w14:textId="77777777" w:rsidR="007C4BFD" w:rsidRPr="00E90E4A" w:rsidRDefault="007C4BFD" w:rsidP="008A778B">
      <w:pPr>
        <w:spacing w:after="0" w:line="240" w:lineRule="auto"/>
        <w:ind w:firstLine="709"/>
        <w:jc w:val="both"/>
        <w:rPr>
          <w:rFonts w:ascii="Times New Roman" w:hAnsi="Times New Roman"/>
          <w:sz w:val="24"/>
          <w:szCs w:val="24"/>
        </w:rPr>
      </w:pPr>
      <w:r>
        <w:rPr>
          <w:rFonts w:ascii="Times New Roman" w:hAnsi="Times New Roman"/>
          <w:sz w:val="24"/>
          <w:szCs w:val="24"/>
        </w:rPr>
        <w:t>10.5.</w:t>
      </w:r>
      <w:r w:rsidRPr="00E90E4A">
        <w:rPr>
          <w:rFonts w:ascii="Times New Roman" w:hAnsi="Times New Roman"/>
          <w:sz w:val="24"/>
          <w:szCs w:val="24"/>
        </w:rPr>
        <w:t xml:space="preserve"> Администрации, МФЦ запрещено требовать у Заявителя</w:t>
      </w:r>
      <w:r w:rsidRPr="00E90E4A">
        <w:rPr>
          <w:rFonts w:ascii="Times New Roman" w:hAnsi="Times New Roman"/>
          <w:bCs/>
          <w:sz w:val="24"/>
          <w:szCs w:val="24"/>
        </w:rPr>
        <w:t>:</w:t>
      </w:r>
    </w:p>
    <w:p w14:paraId="1EF135BC" w14:textId="6D814517" w:rsidR="007C4BFD" w:rsidRPr="00C356AF" w:rsidRDefault="007C4BFD" w:rsidP="008A778B">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5.1. </w:t>
      </w:r>
      <w:r w:rsidR="000B3EC1">
        <w:rPr>
          <w:rFonts w:ascii="Times New Roman" w:hAnsi="Times New Roman"/>
          <w:bCs/>
          <w:sz w:val="24"/>
          <w:szCs w:val="24"/>
        </w:rPr>
        <w:t>П</w:t>
      </w:r>
      <w:r w:rsidRPr="00C356AF">
        <w:rPr>
          <w:rFonts w:ascii="Times New Roman" w:hAnsi="Times New Roman"/>
          <w:bCs/>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C356AF">
        <w:rPr>
          <w:rFonts w:ascii="Times New Roman" w:hAnsi="Times New Roman"/>
          <w:bCs/>
          <w:sz w:val="24"/>
          <w:szCs w:val="24"/>
        </w:rPr>
        <w:lastRenderedPageBreak/>
        <w:t>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26A72F03" w14:textId="370EF749" w:rsidR="007C4BFD" w:rsidRPr="00C356AF"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C356AF">
        <w:rPr>
          <w:rFonts w:ascii="Times New Roman" w:hAnsi="Times New Roman"/>
          <w:bCs/>
          <w:sz w:val="24"/>
          <w:szCs w:val="24"/>
        </w:rPr>
        <w:t>10.</w:t>
      </w:r>
      <w:r>
        <w:rPr>
          <w:rFonts w:ascii="Times New Roman" w:hAnsi="Times New Roman"/>
          <w:bCs/>
          <w:sz w:val="24"/>
          <w:szCs w:val="24"/>
        </w:rPr>
        <w:t xml:space="preserve">5.2. </w:t>
      </w:r>
      <w:r w:rsidR="000B3EC1">
        <w:rPr>
          <w:rFonts w:ascii="Times New Roman" w:hAnsi="Times New Roman"/>
          <w:bCs/>
          <w:sz w:val="24"/>
          <w:szCs w:val="24"/>
        </w:rPr>
        <w:t>П</w:t>
      </w:r>
      <w:r w:rsidRPr="00C356AF">
        <w:rPr>
          <w:rFonts w:ascii="Times New Roman" w:hAnsi="Times New Roman"/>
          <w:color w:val="000000"/>
          <w:sz w:val="24"/>
          <w:szCs w:val="24"/>
        </w:rPr>
        <w:t xml:space="preserve">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органов, предоставляющих </w:t>
      </w:r>
      <w:r>
        <w:rPr>
          <w:rFonts w:ascii="Times New Roman" w:hAnsi="Times New Roman"/>
          <w:color w:val="000000"/>
          <w:sz w:val="24"/>
          <w:szCs w:val="24"/>
        </w:rPr>
        <w:t>государственные</w:t>
      </w:r>
      <w:r w:rsidRPr="00C356AF">
        <w:rPr>
          <w:rFonts w:ascii="Times New Roman" w:hAnsi="Times New Roman"/>
          <w:color w:val="000000"/>
          <w:sz w:val="24"/>
          <w:szCs w:val="24"/>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w:t>
      </w:r>
      <w:r>
        <w:rPr>
          <w:rFonts w:ascii="Times New Roman" w:hAnsi="Times New Roman"/>
          <w:color w:val="000000"/>
          <w:sz w:val="24"/>
          <w:szCs w:val="24"/>
        </w:rPr>
        <w:t xml:space="preserve">муниципальными правовыми актами, </w:t>
      </w:r>
      <w:r w:rsidRPr="00C356AF">
        <w:rPr>
          <w:rFonts w:ascii="Times New Roman" w:hAnsi="Times New Roman"/>
          <w:color w:val="000000"/>
          <w:sz w:val="24"/>
          <w:szCs w:val="24"/>
        </w:rPr>
        <w:t xml:space="preserve">Административным регламентом, за исключением документов, включенных в </w:t>
      </w:r>
      <w:r w:rsidRPr="000B3EC1">
        <w:rPr>
          <w:rFonts w:ascii="Times New Roman" w:hAnsi="Times New Roman"/>
          <w:color w:val="000000"/>
          <w:sz w:val="24"/>
          <w:szCs w:val="24"/>
        </w:rPr>
        <w:t xml:space="preserve">определенный </w:t>
      </w:r>
      <w:hyperlink r:id="rId13" w:history="1">
        <w:r w:rsidRPr="000B3EC1">
          <w:rPr>
            <w:rStyle w:val="a7"/>
            <w:rFonts w:ascii="Times New Roman" w:hAnsi="Times New Roman"/>
            <w:color w:val="000000"/>
            <w:sz w:val="24"/>
            <w:szCs w:val="24"/>
            <w:u w:val="none"/>
          </w:rPr>
          <w:t>частью 6</w:t>
        </w:r>
      </w:hyperlink>
      <w:r w:rsidRPr="00C356AF">
        <w:rPr>
          <w:rFonts w:ascii="Times New Roman" w:hAnsi="Times New Roman"/>
          <w:color w:val="000000"/>
          <w:sz w:val="24"/>
          <w:szCs w:val="24"/>
        </w:rPr>
        <w:t xml:space="preserve"> статьи 7 Федерального закона </w:t>
      </w:r>
      <w:r w:rsidRPr="00C356AF">
        <w:rPr>
          <w:rFonts w:ascii="Times New Roman" w:eastAsia="Times New Roman" w:hAnsi="Times New Roman"/>
          <w:color w:val="000000"/>
          <w:sz w:val="24"/>
          <w:szCs w:val="24"/>
          <w:lang w:eastAsia="ru-RU"/>
        </w:rPr>
        <w:t xml:space="preserve">от 27.07.2010 </w:t>
      </w:r>
      <w:r w:rsidR="000B3EC1">
        <w:rPr>
          <w:rFonts w:ascii="Times New Roman" w:eastAsia="Times New Roman" w:hAnsi="Times New Roman"/>
          <w:color w:val="000000"/>
          <w:sz w:val="24"/>
          <w:szCs w:val="24"/>
          <w:lang w:eastAsia="ru-RU"/>
        </w:rPr>
        <w:t xml:space="preserve">                </w:t>
      </w:r>
      <w:r w:rsidRPr="00C356AF">
        <w:rPr>
          <w:rFonts w:ascii="Times New Roman" w:eastAsia="Times New Roman" w:hAnsi="Times New Roman"/>
          <w:color w:val="000000"/>
          <w:sz w:val="24"/>
          <w:szCs w:val="24"/>
          <w:lang w:eastAsia="ru-RU"/>
        </w:rPr>
        <w:t xml:space="preserve">№ 210-ФЗ «Об организации предоставления государственных и муниципальных услуг» </w:t>
      </w:r>
      <w:r w:rsidRPr="00C356AF">
        <w:rPr>
          <w:rFonts w:ascii="Times New Roman" w:hAnsi="Times New Roman"/>
          <w:color w:val="000000"/>
          <w:sz w:val="24"/>
          <w:szCs w:val="24"/>
        </w:rPr>
        <w:t>перечень документов. (Заявитель вправе представить указанные документы и информацию в Администраци</w:t>
      </w:r>
      <w:r>
        <w:rPr>
          <w:rFonts w:ascii="Times New Roman" w:hAnsi="Times New Roman"/>
          <w:color w:val="000000"/>
          <w:sz w:val="24"/>
          <w:szCs w:val="24"/>
        </w:rPr>
        <w:t>ю</w:t>
      </w:r>
      <w:r w:rsidRPr="00C356AF">
        <w:rPr>
          <w:rFonts w:ascii="Times New Roman" w:hAnsi="Times New Roman"/>
          <w:color w:val="000000"/>
          <w:sz w:val="24"/>
          <w:szCs w:val="24"/>
        </w:rPr>
        <w:t xml:space="preserve"> по собственной инициативе);</w:t>
      </w:r>
    </w:p>
    <w:p w14:paraId="76C34507" w14:textId="3BD0B91F" w:rsidR="007C4BFD" w:rsidRPr="00C356AF" w:rsidRDefault="007C4BFD" w:rsidP="008A778B">
      <w:pPr>
        <w:spacing w:after="0" w:line="240" w:lineRule="auto"/>
        <w:ind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Pr="00C356AF">
        <w:rPr>
          <w:rFonts w:ascii="Times New Roman" w:hAnsi="Times New Roman"/>
          <w:bCs/>
          <w:sz w:val="24"/>
          <w:szCs w:val="24"/>
        </w:rPr>
        <w:t xml:space="preserve">.3. </w:t>
      </w:r>
      <w:r w:rsidR="000B3EC1">
        <w:rPr>
          <w:rFonts w:ascii="Times New Roman" w:hAnsi="Times New Roman"/>
          <w:bCs/>
          <w:sz w:val="24"/>
          <w:szCs w:val="24"/>
        </w:rPr>
        <w:t>О</w:t>
      </w:r>
      <w:r w:rsidRPr="00C356AF">
        <w:rPr>
          <w:rFonts w:ascii="Times New Roman" w:hAnsi="Times New Roman"/>
          <w:color w:val="000000"/>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разделе 15 Административного регламента;</w:t>
      </w:r>
    </w:p>
    <w:p w14:paraId="3C3C0D90" w14:textId="5C2A175A" w:rsidR="007C4BFD" w:rsidRPr="00C356AF" w:rsidRDefault="007C4BFD" w:rsidP="008A778B">
      <w:pPr>
        <w:pStyle w:val="affff5"/>
        <w:spacing w:after="0" w:line="240" w:lineRule="auto"/>
        <w:ind w:left="0" w:firstLine="709"/>
        <w:jc w:val="both"/>
        <w:rPr>
          <w:rFonts w:ascii="Times New Roman" w:hAnsi="Times New Roman"/>
          <w:bCs/>
          <w:sz w:val="24"/>
          <w:szCs w:val="24"/>
        </w:rPr>
      </w:pPr>
      <w:r w:rsidRPr="00C356AF">
        <w:rPr>
          <w:rFonts w:ascii="Times New Roman" w:hAnsi="Times New Roman"/>
          <w:bCs/>
          <w:sz w:val="24"/>
          <w:szCs w:val="24"/>
        </w:rPr>
        <w:t>10.</w:t>
      </w:r>
      <w:r>
        <w:rPr>
          <w:rFonts w:ascii="Times New Roman" w:hAnsi="Times New Roman"/>
          <w:bCs/>
          <w:sz w:val="24"/>
          <w:szCs w:val="24"/>
        </w:rPr>
        <w:t>5</w:t>
      </w:r>
      <w:r w:rsidR="000B3EC1">
        <w:rPr>
          <w:rFonts w:ascii="Times New Roman" w:hAnsi="Times New Roman"/>
          <w:bCs/>
          <w:sz w:val="24"/>
          <w:szCs w:val="24"/>
        </w:rPr>
        <w:t>.4. П</w:t>
      </w:r>
      <w:r w:rsidRPr="00C356AF">
        <w:rPr>
          <w:rFonts w:ascii="Times New Roman" w:hAnsi="Times New Roman"/>
          <w:bCs/>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6E11611" w14:textId="78854F29" w:rsidR="007C4BFD" w:rsidRPr="00C356AF" w:rsidRDefault="000B3EC1" w:rsidP="008A778B">
      <w:pPr>
        <w:spacing w:after="0" w:line="240" w:lineRule="auto"/>
        <w:ind w:firstLine="709"/>
        <w:jc w:val="both"/>
        <w:rPr>
          <w:rFonts w:ascii="Times New Roman" w:hAnsi="Times New Roman"/>
          <w:bCs/>
          <w:sz w:val="24"/>
          <w:szCs w:val="24"/>
        </w:rPr>
      </w:pPr>
      <w:r>
        <w:rPr>
          <w:rFonts w:ascii="Times New Roman" w:hAnsi="Times New Roman"/>
          <w:bCs/>
          <w:sz w:val="24"/>
          <w:szCs w:val="24"/>
        </w:rPr>
        <w:t>10.5.4.1.</w:t>
      </w:r>
      <w:r w:rsidR="007C4BFD" w:rsidRPr="00C356AF">
        <w:rPr>
          <w:rFonts w:ascii="Times New Roman" w:hAnsi="Times New Roman"/>
          <w:bCs/>
          <w:sz w:val="24"/>
          <w:szCs w:val="24"/>
        </w:rPr>
        <w:t xml:space="preserve"> </w:t>
      </w:r>
      <w:r>
        <w:rPr>
          <w:rFonts w:ascii="Times New Roman" w:hAnsi="Times New Roman"/>
          <w:bCs/>
          <w:sz w:val="24"/>
          <w:szCs w:val="24"/>
        </w:rPr>
        <w:t>И</w:t>
      </w:r>
      <w:r w:rsidR="007C4BFD" w:rsidRPr="00C356AF">
        <w:rPr>
          <w:rFonts w:ascii="Times New Roman" w:hAnsi="Times New Roman"/>
          <w:bCs/>
          <w:sz w:val="24"/>
          <w:szCs w:val="24"/>
        </w:rPr>
        <w:t xml:space="preserve">зменение требований нормативных правовых актов, касающихся предоставления Муниципальной услуги, после первоначальной подачи </w:t>
      </w:r>
      <w:r w:rsidR="007C4BFD">
        <w:rPr>
          <w:rFonts w:ascii="Times New Roman" w:hAnsi="Times New Roman"/>
          <w:bCs/>
          <w:sz w:val="24"/>
          <w:szCs w:val="24"/>
        </w:rPr>
        <w:t>За</w:t>
      </w:r>
      <w:r w:rsidR="0017657F">
        <w:rPr>
          <w:rFonts w:ascii="Times New Roman" w:hAnsi="Times New Roman"/>
          <w:bCs/>
          <w:sz w:val="24"/>
          <w:szCs w:val="24"/>
        </w:rPr>
        <w:t>явления</w:t>
      </w:r>
      <w:r w:rsidR="007C4BFD" w:rsidRPr="00C356AF">
        <w:rPr>
          <w:rFonts w:ascii="Times New Roman" w:hAnsi="Times New Roman"/>
          <w:bCs/>
          <w:sz w:val="24"/>
          <w:szCs w:val="24"/>
        </w:rPr>
        <w:t>;</w:t>
      </w:r>
    </w:p>
    <w:p w14:paraId="64187253" w14:textId="52997968" w:rsidR="007C4BFD" w:rsidRPr="00C356AF" w:rsidRDefault="000B3EC1" w:rsidP="008A778B">
      <w:pPr>
        <w:spacing w:after="0" w:line="240" w:lineRule="auto"/>
        <w:ind w:firstLine="709"/>
        <w:jc w:val="both"/>
        <w:rPr>
          <w:rFonts w:ascii="Times New Roman" w:hAnsi="Times New Roman"/>
          <w:bCs/>
          <w:sz w:val="24"/>
          <w:szCs w:val="24"/>
        </w:rPr>
      </w:pPr>
      <w:r>
        <w:rPr>
          <w:rFonts w:ascii="Times New Roman" w:hAnsi="Times New Roman"/>
          <w:bCs/>
          <w:sz w:val="24"/>
          <w:szCs w:val="24"/>
        </w:rPr>
        <w:t>10.5.4.2. Н</w:t>
      </w:r>
      <w:r w:rsidR="007C4BFD" w:rsidRPr="00C356AF">
        <w:rPr>
          <w:rFonts w:ascii="Times New Roman" w:hAnsi="Times New Roman"/>
          <w:bCs/>
          <w:sz w:val="24"/>
          <w:szCs w:val="24"/>
        </w:rPr>
        <w:t xml:space="preserve">аличие ошибок в </w:t>
      </w:r>
      <w:r w:rsidR="007C4BFD">
        <w:rPr>
          <w:rFonts w:ascii="Times New Roman" w:hAnsi="Times New Roman"/>
          <w:bCs/>
          <w:sz w:val="24"/>
          <w:szCs w:val="24"/>
        </w:rPr>
        <w:t>За</w:t>
      </w:r>
      <w:r>
        <w:rPr>
          <w:rFonts w:ascii="Times New Roman" w:hAnsi="Times New Roman"/>
          <w:bCs/>
          <w:sz w:val="24"/>
          <w:szCs w:val="24"/>
        </w:rPr>
        <w:t>явлении</w:t>
      </w:r>
      <w:r w:rsidR="007C4BFD" w:rsidRPr="00C356AF">
        <w:rPr>
          <w:rFonts w:ascii="Times New Roman" w:hAnsi="Times New Roman"/>
          <w:bCs/>
          <w:sz w:val="24"/>
          <w:szCs w:val="24"/>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18E6C66D" w14:textId="4EC53774" w:rsidR="007C4BFD" w:rsidRPr="00C356AF" w:rsidRDefault="000B3EC1" w:rsidP="008A778B">
      <w:pPr>
        <w:spacing w:after="0" w:line="240" w:lineRule="auto"/>
        <w:ind w:firstLine="709"/>
        <w:jc w:val="both"/>
        <w:rPr>
          <w:rFonts w:ascii="Times New Roman" w:hAnsi="Times New Roman"/>
          <w:bCs/>
          <w:sz w:val="24"/>
          <w:szCs w:val="24"/>
        </w:rPr>
      </w:pPr>
      <w:r>
        <w:rPr>
          <w:rFonts w:ascii="Times New Roman" w:hAnsi="Times New Roman"/>
          <w:bCs/>
          <w:sz w:val="24"/>
          <w:szCs w:val="24"/>
        </w:rPr>
        <w:t>10.5.4.3.</w:t>
      </w:r>
      <w:r w:rsidR="007C4BFD" w:rsidRPr="00C356AF">
        <w:rPr>
          <w:rFonts w:ascii="Times New Roman" w:hAnsi="Times New Roman"/>
          <w:bCs/>
          <w:sz w:val="24"/>
          <w:szCs w:val="24"/>
        </w:rPr>
        <w:t xml:space="preserve"> </w:t>
      </w:r>
      <w:r>
        <w:rPr>
          <w:rFonts w:ascii="Times New Roman" w:hAnsi="Times New Roman"/>
          <w:bCs/>
          <w:sz w:val="24"/>
          <w:szCs w:val="24"/>
        </w:rPr>
        <w:t>И</w:t>
      </w:r>
      <w:r w:rsidR="007C4BFD" w:rsidRPr="00C356AF">
        <w:rPr>
          <w:rFonts w:ascii="Times New Roman" w:hAnsi="Times New Roman"/>
          <w:bCs/>
          <w:sz w:val="24"/>
          <w:szCs w:val="24"/>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8570921" w14:textId="1D56FF5B" w:rsidR="007C4BFD" w:rsidRDefault="000B3EC1" w:rsidP="008A778B">
      <w:pPr>
        <w:spacing w:after="0" w:line="240" w:lineRule="auto"/>
        <w:ind w:firstLine="709"/>
        <w:jc w:val="both"/>
        <w:rPr>
          <w:rFonts w:ascii="Times New Roman" w:hAnsi="Times New Roman"/>
          <w:bCs/>
          <w:sz w:val="24"/>
          <w:szCs w:val="24"/>
        </w:rPr>
      </w:pPr>
      <w:r>
        <w:rPr>
          <w:rFonts w:ascii="Times New Roman" w:hAnsi="Times New Roman"/>
          <w:bCs/>
          <w:sz w:val="24"/>
          <w:szCs w:val="24"/>
        </w:rPr>
        <w:t>10.5.4.4.</w:t>
      </w:r>
      <w:r w:rsidR="007C4BFD" w:rsidRPr="00C356AF">
        <w:rPr>
          <w:rFonts w:ascii="Times New Roman" w:hAnsi="Times New Roman"/>
          <w:bCs/>
          <w:sz w:val="24"/>
          <w:szCs w:val="24"/>
        </w:rPr>
        <w:t xml:space="preserve"> </w:t>
      </w:r>
      <w:r>
        <w:rPr>
          <w:rFonts w:ascii="Times New Roman" w:hAnsi="Times New Roman"/>
          <w:bCs/>
          <w:sz w:val="24"/>
          <w:szCs w:val="24"/>
        </w:rPr>
        <w:t>В</w:t>
      </w:r>
      <w:r w:rsidR="007C4BFD" w:rsidRPr="00C356AF">
        <w:rPr>
          <w:rFonts w:ascii="Times New Roman" w:hAnsi="Times New Roman"/>
          <w:bCs/>
          <w:sz w:val="24"/>
          <w:szCs w:val="24"/>
        </w:rPr>
        <w:t>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7C4BFD">
        <w:rPr>
          <w:rFonts w:ascii="Times New Roman" w:hAnsi="Times New Roman"/>
          <w:bCs/>
          <w:sz w:val="24"/>
          <w:szCs w:val="24"/>
        </w:rPr>
        <w:t>;</w:t>
      </w:r>
    </w:p>
    <w:p w14:paraId="6E062667" w14:textId="604FD6B7" w:rsidR="007C4BFD" w:rsidRPr="00D61691" w:rsidRDefault="007C4BFD" w:rsidP="008A778B">
      <w:pPr>
        <w:spacing w:after="0" w:line="240" w:lineRule="auto"/>
        <w:ind w:firstLine="709"/>
        <w:jc w:val="both"/>
        <w:rPr>
          <w:rFonts w:ascii="Verdana" w:eastAsia="Times New Roman" w:hAnsi="Verdana"/>
          <w:sz w:val="21"/>
          <w:szCs w:val="21"/>
          <w:lang w:eastAsia="ru-RU"/>
        </w:rPr>
      </w:pPr>
      <w:r w:rsidRPr="00815E8F">
        <w:rPr>
          <w:rFonts w:ascii="Times New Roman" w:hAnsi="Times New Roman"/>
          <w:bCs/>
          <w:sz w:val="24"/>
          <w:szCs w:val="24"/>
        </w:rPr>
        <w:t>10.</w:t>
      </w:r>
      <w:r>
        <w:rPr>
          <w:rFonts w:ascii="Times New Roman" w:hAnsi="Times New Roman"/>
          <w:bCs/>
          <w:sz w:val="24"/>
          <w:szCs w:val="24"/>
        </w:rPr>
        <w:t>5</w:t>
      </w:r>
      <w:r w:rsidRPr="00815E8F">
        <w:rPr>
          <w:rFonts w:ascii="Times New Roman" w:hAnsi="Times New Roman"/>
          <w:bCs/>
          <w:sz w:val="24"/>
          <w:szCs w:val="24"/>
        </w:rPr>
        <w:t xml:space="preserve">.5. </w:t>
      </w:r>
      <w:r w:rsidR="000B3EC1">
        <w:rPr>
          <w:rFonts w:ascii="Times New Roman" w:hAnsi="Times New Roman"/>
          <w:bCs/>
          <w:sz w:val="24"/>
          <w:szCs w:val="24"/>
        </w:rPr>
        <w:t>П</w:t>
      </w:r>
      <w:r w:rsidRPr="00815E8F">
        <w:rPr>
          <w:rFonts w:ascii="Times New Roman" w:eastAsia="Times New Roman" w:hAnsi="Times New Roman"/>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815E8F">
        <w:rPr>
          <w:rFonts w:ascii="Times New Roman" w:hAnsi="Times New Roman"/>
          <w:color w:val="000000"/>
          <w:sz w:val="24"/>
          <w:szCs w:val="24"/>
        </w:rPr>
        <w:t xml:space="preserve">Федерального закона </w:t>
      </w:r>
      <w:r w:rsidRPr="00815E8F">
        <w:rPr>
          <w:rFonts w:ascii="Times New Roman" w:eastAsia="Times New Roman" w:hAnsi="Times New Roman"/>
          <w:color w:val="000000"/>
          <w:sz w:val="24"/>
          <w:szCs w:val="24"/>
          <w:lang w:eastAsia="ru-RU"/>
        </w:rPr>
        <w:t>от 27.07.2010 № 210-ФЗ «Об организации предоставления государственных и муниципальных услуг»</w:t>
      </w:r>
      <w:r w:rsidRPr="00815E8F">
        <w:rPr>
          <w:rFonts w:ascii="Times New Roman" w:eastAsia="Times New Roman" w:hAnsi="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7CFC4170" w14:textId="77777777" w:rsidR="007C4BFD" w:rsidRDefault="007C4BFD" w:rsidP="008A778B">
      <w:pPr>
        <w:spacing w:after="0" w:line="240" w:lineRule="auto"/>
        <w:ind w:firstLine="709"/>
        <w:jc w:val="both"/>
        <w:rPr>
          <w:rFonts w:ascii="Times New Roman" w:hAnsi="Times New Roman"/>
          <w:color w:val="000000"/>
          <w:sz w:val="24"/>
          <w:szCs w:val="24"/>
        </w:rPr>
      </w:pPr>
      <w:r w:rsidRPr="00C356AF">
        <w:rPr>
          <w:rFonts w:ascii="Times New Roman" w:hAnsi="Times New Roman"/>
          <w:bCs/>
          <w:sz w:val="24"/>
          <w:szCs w:val="24"/>
        </w:rPr>
        <w:t>10.</w:t>
      </w:r>
      <w:r>
        <w:rPr>
          <w:rFonts w:ascii="Times New Roman" w:hAnsi="Times New Roman"/>
          <w:bCs/>
          <w:sz w:val="24"/>
          <w:szCs w:val="24"/>
        </w:rPr>
        <w:t>6</w:t>
      </w:r>
      <w:r w:rsidRPr="00C356AF">
        <w:rPr>
          <w:rFonts w:ascii="Times New Roman" w:hAnsi="Times New Roman"/>
          <w:bCs/>
          <w:sz w:val="24"/>
          <w:szCs w:val="24"/>
        </w:rPr>
        <w:t xml:space="preserve">. </w:t>
      </w:r>
      <w:r w:rsidRPr="00C356AF">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746767FC" w14:textId="77777777" w:rsidR="007C4BFD" w:rsidRDefault="007C4BFD" w:rsidP="0086231F">
      <w:pPr>
        <w:pStyle w:val="2"/>
        <w:numPr>
          <w:ilvl w:val="0"/>
          <w:numId w:val="0"/>
        </w:numPr>
        <w:ind w:left="3621"/>
        <w:jc w:val="left"/>
      </w:pPr>
      <w:bookmarkStart w:id="87" w:name="_Toc40974732"/>
      <w:bookmarkStart w:id="88" w:name="_Toc40975319"/>
      <w:bookmarkStart w:id="89" w:name="_Toc40975428"/>
      <w:bookmarkStart w:id="90" w:name="_Toc40976828"/>
      <w:bookmarkStart w:id="91" w:name="_Toc437973289"/>
      <w:bookmarkStart w:id="92" w:name="_Toc438110030"/>
      <w:bookmarkStart w:id="93" w:name="_Toc438376234"/>
      <w:bookmarkStart w:id="94" w:name="_Toc510617001"/>
      <w:bookmarkEnd w:id="87"/>
      <w:bookmarkEnd w:id="88"/>
      <w:bookmarkEnd w:id="89"/>
      <w:bookmarkEnd w:id="90"/>
    </w:p>
    <w:p w14:paraId="3E0D29F4" w14:textId="5E2ED589" w:rsidR="007C4BFD" w:rsidRPr="00060E12" w:rsidRDefault="0086231F" w:rsidP="0086231F">
      <w:pPr>
        <w:pStyle w:val="2"/>
        <w:numPr>
          <w:ilvl w:val="0"/>
          <w:numId w:val="0"/>
        </w:numPr>
      </w:pPr>
      <w:bookmarkStart w:id="95" w:name="_Toc88227524"/>
      <w:r>
        <w:t xml:space="preserve">11. </w:t>
      </w:r>
      <w:r w:rsidR="007C4BFD" w:rsidRPr="00060E12">
        <w:t xml:space="preserve">Исчерпывающий перечень документов, необходимых для предоставления </w:t>
      </w:r>
      <w:r>
        <w:t>М</w:t>
      </w:r>
      <w:r w:rsidR="007C4BFD" w:rsidRPr="00D4205D">
        <w:rPr>
          <w:color w:val="000000"/>
        </w:rPr>
        <w:t>униципальной услуги</w:t>
      </w:r>
      <w:r w:rsidR="007C4BFD" w:rsidRPr="00060E12">
        <w:t>, которые находятся в распоряжении органов власти, органов местного самоуправления или организаций</w:t>
      </w:r>
      <w:bookmarkEnd w:id="91"/>
      <w:bookmarkEnd w:id="92"/>
      <w:bookmarkEnd w:id="93"/>
      <w:bookmarkEnd w:id="94"/>
      <w:bookmarkEnd w:id="95"/>
    </w:p>
    <w:p w14:paraId="595A687E" w14:textId="45C2CE13" w:rsidR="007C4BFD" w:rsidRPr="007E2ADE" w:rsidRDefault="007C4BFD" w:rsidP="008A778B">
      <w:pPr>
        <w:pStyle w:val="11"/>
        <w:numPr>
          <w:ilvl w:val="0"/>
          <w:numId w:val="0"/>
        </w:numPr>
        <w:spacing w:line="240" w:lineRule="auto"/>
        <w:ind w:firstLine="709"/>
        <w:rPr>
          <w:sz w:val="24"/>
          <w:szCs w:val="24"/>
        </w:rPr>
      </w:pPr>
      <w:bookmarkStart w:id="96" w:name="_Ref438363884"/>
      <w:r w:rsidRPr="00D4205D">
        <w:rPr>
          <w:color w:val="000000"/>
          <w:sz w:val="24"/>
          <w:szCs w:val="24"/>
        </w:rPr>
        <w:lastRenderedPageBreak/>
        <w:t xml:space="preserve">11.1 Администрация </w:t>
      </w:r>
      <w:r w:rsidRPr="007E2ADE">
        <w:rPr>
          <w:sz w:val="24"/>
          <w:szCs w:val="24"/>
        </w:rPr>
        <w:t xml:space="preserve">в порядке межведомственного информационного взаимодействия в целях представления и получения документов и информации для предоставления </w:t>
      </w:r>
      <w:r w:rsidRPr="00D4205D">
        <w:rPr>
          <w:color w:val="000000"/>
          <w:sz w:val="24"/>
          <w:szCs w:val="24"/>
        </w:rPr>
        <w:t>Муниципальной</w:t>
      </w:r>
      <w:r w:rsidRPr="007E2ADE">
        <w:rPr>
          <w:sz w:val="24"/>
          <w:szCs w:val="24"/>
        </w:rPr>
        <w:t xml:space="preserve"> услуги, которые находятся в распоряжении органов власти, органов местного самоуправления или организаций, запрашивает:</w:t>
      </w:r>
      <w:bookmarkEnd w:id="96"/>
    </w:p>
    <w:p w14:paraId="7C678243" w14:textId="3D21FA30" w:rsidR="007C4BFD" w:rsidRPr="00D4205D" w:rsidRDefault="0086231F" w:rsidP="008A77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11.1.1. С</w:t>
      </w:r>
      <w:r w:rsidR="007C4BFD" w:rsidRPr="00D4205D">
        <w:rPr>
          <w:rFonts w:ascii="Times New Roman" w:hAnsi="Times New Roman"/>
          <w:color w:val="000000"/>
          <w:sz w:val="24"/>
          <w:szCs w:val="24"/>
        </w:rPr>
        <w:t>ведения, подтверждающие место жительства на территории Московской области Заявителя и членов семьи, а также сведения, подтверждающие г</w:t>
      </w:r>
      <w:r>
        <w:rPr>
          <w:rFonts w:ascii="Times New Roman" w:hAnsi="Times New Roman"/>
          <w:color w:val="000000"/>
          <w:sz w:val="24"/>
          <w:szCs w:val="24"/>
        </w:rPr>
        <w:t>ражданство Российской Федерации</w:t>
      </w:r>
      <w:r w:rsidR="007C4BFD">
        <w:rPr>
          <w:sz w:val="24"/>
          <w:szCs w:val="24"/>
        </w:rPr>
        <w:t xml:space="preserve"> </w:t>
      </w:r>
      <w:r>
        <w:rPr>
          <w:sz w:val="24"/>
          <w:szCs w:val="24"/>
        </w:rPr>
        <w:t>(</w:t>
      </w:r>
      <w:r w:rsidR="007C4BFD" w:rsidRPr="00D4205D">
        <w:rPr>
          <w:rFonts w:ascii="Times New Roman" w:hAnsi="Times New Roman"/>
          <w:color w:val="000000"/>
          <w:sz w:val="24"/>
          <w:szCs w:val="24"/>
        </w:rPr>
        <w:t>в Министерстве внутренних дел Российской Федерации</w:t>
      </w:r>
      <w:r>
        <w:rPr>
          <w:rFonts w:ascii="Times New Roman" w:hAnsi="Times New Roman"/>
          <w:color w:val="000000"/>
          <w:sz w:val="24"/>
          <w:szCs w:val="24"/>
        </w:rPr>
        <w:t>)</w:t>
      </w:r>
      <w:r w:rsidR="007C4BFD" w:rsidRPr="00D4205D">
        <w:rPr>
          <w:rFonts w:ascii="Times New Roman" w:hAnsi="Times New Roman"/>
          <w:color w:val="000000"/>
          <w:sz w:val="24"/>
          <w:szCs w:val="24"/>
        </w:rPr>
        <w:t>;</w:t>
      </w:r>
    </w:p>
    <w:p w14:paraId="29FD3209" w14:textId="5B87E0D6" w:rsidR="007C4BFD" w:rsidRPr="00D4205D" w:rsidRDefault="007C4BFD" w:rsidP="008A778B">
      <w:pPr>
        <w:spacing w:after="0" w:line="240" w:lineRule="auto"/>
        <w:ind w:firstLine="709"/>
        <w:jc w:val="both"/>
        <w:rPr>
          <w:color w:val="000000"/>
          <w:sz w:val="24"/>
          <w:szCs w:val="24"/>
        </w:rPr>
      </w:pPr>
      <w:r w:rsidRPr="00D4205D">
        <w:rPr>
          <w:rFonts w:ascii="Times New Roman" w:hAnsi="Times New Roman"/>
          <w:color w:val="000000"/>
          <w:sz w:val="24"/>
          <w:szCs w:val="24"/>
        </w:rPr>
        <w:t xml:space="preserve">11.1.2. </w:t>
      </w:r>
      <w:bookmarkStart w:id="97" w:name="_Hlk83121138"/>
      <w:r w:rsidR="0086231F">
        <w:rPr>
          <w:rFonts w:ascii="Times New Roman" w:hAnsi="Times New Roman"/>
          <w:color w:val="000000"/>
          <w:sz w:val="24"/>
          <w:szCs w:val="24"/>
        </w:rPr>
        <w:t>С</w:t>
      </w:r>
      <w:r w:rsidRPr="00D4205D">
        <w:rPr>
          <w:rFonts w:ascii="Times New Roman" w:hAnsi="Times New Roman"/>
          <w:color w:val="000000"/>
          <w:sz w:val="24"/>
          <w:szCs w:val="24"/>
        </w:rPr>
        <w:t>ведения, подтверждающие факт установления инвалидности, наступившей по причине военной травмы (за исключением причины «общее заболевание»), из Федеральной государственной информационной системы «Федеральный реестр инвалидов»</w:t>
      </w:r>
      <w:bookmarkEnd w:id="97"/>
      <w:r>
        <w:rPr>
          <w:rFonts w:ascii="Times New Roman" w:hAnsi="Times New Roman"/>
          <w:color w:val="000000"/>
          <w:sz w:val="24"/>
          <w:szCs w:val="24"/>
        </w:rPr>
        <w:t xml:space="preserve"> (</w:t>
      </w:r>
      <w:r w:rsidR="0086231F">
        <w:rPr>
          <w:rFonts w:ascii="Times New Roman" w:hAnsi="Times New Roman"/>
          <w:color w:val="000000"/>
          <w:sz w:val="24"/>
          <w:szCs w:val="24"/>
        </w:rPr>
        <w:t xml:space="preserve">в </w:t>
      </w:r>
      <w:r>
        <w:rPr>
          <w:rFonts w:ascii="Times New Roman" w:hAnsi="Times New Roman"/>
          <w:color w:val="000000"/>
          <w:sz w:val="24"/>
          <w:szCs w:val="24"/>
        </w:rPr>
        <w:t>Пенсионном фонде Российской Федерации)</w:t>
      </w:r>
      <w:r w:rsidRPr="00D4205D">
        <w:rPr>
          <w:rFonts w:ascii="Times New Roman" w:hAnsi="Times New Roman"/>
          <w:color w:val="000000"/>
          <w:sz w:val="24"/>
          <w:szCs w:val="24"/>
        </w:rPr>
        <w:t>;</w:t>
      </w:r>
    </w:p>
    <w:p w14:paraId="71755A1C" w14:textId="2C9BAC09" w:rsidR="007C4BFD" w:rsidRPr="00D4205D" w:rsidRDefault="007C4BFD" w:rsidP="008A778B">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11.1.3</w:t>
      </w:r>
      <w:bookmarkStart w:id="98" w:name="_Hlk83121287"/>
      <w:r w:rsidRPr="00D4205D">
        <w:rPr>
          <w:rFonts w:ascii="Times New Roman" w:hAnsi="Times New Roman"/>
          <w:color w:val="000000"/>
          <w:sz w:val="24"/>
          <w:szCs w:val="24"/>
        </w:rPr>
        <w:t xml:space="preserve">. </w:t>
      </w:r>
      <w:r w:rsidR="0086231F">
        <w:rPr>
          <w:rFonts w:ascii="Times New Roman" w:hAnsi="Times New Roman"/>
          <w:color w:val="000000"/>
          <w:sz w:val="24"/>
          <w:szCs w:val="24"/>
        </w:rPr>
        <w:t>С</w:t>
      </w:r>
      <w:r w:rsidRPr="00D4205D">
        <w:rPr>
          <w:rFonts w:ascii="Times New Roman" w:hAnsi="Times New Roman"/>
          <w:color w:val="000000"/>
          <w:sz w:val="24"/>
          <w:szCs w:val="24"/>
        </w:rPr>
        <w:t xml:space="preserve">ведения о государственной регистрации рождения ребенка (детей) </w:t>
      </w:r>
      <w:r w:rsidR="001A1831">
        <w:rPr>
          <w:rFonts w:ascii="Times New Roman" w:hAnsi="Times New Roman"/>
          <w:color w:val="000000"/>
          <w:sz w:val="24"/>
          <w:szCs w:val="24"/>
        </w:rPr>
        <w:t>(</w:t>
      </w:r>
      <w:r w:rsidRPr="00D4205D">
        <w:rPr>
          <w:rFonts w:ascii="Times New Roman" w:hAnsi="Times New Roman"/>
          <w:color w:val="000000"/>
          <w:sz w:val="24"/>
          <w:szCs w:val="24"/>
        </w:rPr>
        <w:t>в Федеральной налоговой службе</w:t>
      </w:r>
      <w:r w:rsidR="001A1831">
        <w:rPr>
          <w:rFonts w:ascii="Times New Roman" w:hAnsi="Times New Roman"/>
          <w:color w:val="000000"/>
          <w:sz w:val="24"/>
          <w:szCs w:val="24"/>
        </w:rPr>
        <w:t>)</w:t>
      </w:r>
      <w:r w:rsidRPr="00D4205D">
        <w:rPr>
          <w:rFonts w:ascii="Times New Roman" w:hAnsi="Times New Roman"/>
          <w:color w:val="000000"/>
          <w:sz w:val="24"/>
          <w:szCs w:val="24"/>
        </w:rPr>
        <w:t>;</w:t>
      </w:r>
    </w:p>
    <w:p w14:paraId="3E0ED204" w14:textId="421D4651" w:rsidR="007C4BFD" w:rsidRPr="00D4205D" w:rsidRDefault="001A1831" w:rsidP="008A77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11.1.4. С</w:t>
      </w:r>
      <w:r w:rsidR="007C4BFD" w:rsidRPr="00D4205D">
        <w:rPr>
          <w:rFonts w:ascii="Times New Roman" w:hAnsi="Times New Roman"/>
          <w:color w:val="000000"/>
          <w:sz w:val="24"/>
          <w:szCs w:val="24"/>
        </w:rPr>
        <w:t xml:space="preserve">ведения о государственной регистрации заключения </w:t>
      </w:r>
      <w:r>
        <w:rPr>
          <w:rFonts w:ascii="Times New Roman" w:hAnsi="Times New Roman"/>
          <w:color w:val="000000"/>
          <w:sz w:val="24"/>
          <w:szCs w:val="24"/>
        </w:rPr>
        <w:t>(расторжения) брака Заявителя (</w:t>
      </w:r>
      <w:r w:rsidR="007C4BFD" w:rsidRPr="00D4205D">
        <w:rPr>
          <w:rFonts w:ascii="Times New Roman" w:hAnsi="Times New Roman"/>
          <w:color w:val="000000"/>
          <w:sz w:val="24"/>
          <w:szCs w:val="24"/>
        </w:rPr>
        <w:t>в Федеральной налоговой службе</w:t>
      </w:r>
      <w:r>
        <w:rPr>
          <w:rFonts w:ascii="Times New Roman" w:hAnsi="Times New Roman"/>
          <w:color w:val="000000"/>
          <w:sz w:val="24"/>
          <w:szCs w:val="24"/>
        </w:rPr>
        <w:t>)</w:t>
      </w:r>
      <w:r w:rsidR="007C4BFD" w:rsidRPr="00D4205D">
        <w:rPr>
          <w:rFonts w:ascii="Times New Roman" w:hAnsi="Times New Roman"/>
          <w:color w:val="000000"/>
          <w:sz w:val="24"/>
          <w:szCs w:val="24"/>
        </w:rPr>
        <w:t>;</w:t>
      </w:r>
    </w:p>
    <w:p w14:paraId="599BC861" w14:textId="6DD91CFC" w:rsidR="007C4BFD" w:rsidRPr="00D4205D" w:rsidRDefault="007C4BFD" w:rsidP="008A778B">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11.1.5. </w:t>
      </w:r>
      <w:r w:rsidR="001A1831">
        <w:rPr>
          <w:rFonts w:ascii="Times New Roman" w:hAnsi="Times New Roman"/>
          <w:color w:val="000000"/>
          <w:sz w:val="24"/>
          <w:szCs w:val="24"/>
        </w:rPr>
        <w:t>С</w:t>
      </w:r>
      <w:r w:rsidRPr="00D4205D">
        <w:rPr>
          <w:rFonts w:ascii="Times New Roman" w:hAnsi="Times New Roman"/>
          <w:color w:val="000000"/>
          <w:sz w:val="24"/>
          <w:szCs w:val="24"/>
        </w:rPr>
        <w:t xml:space="preserve">ведения о государственной регистрации смерти супруга (супруги) Заявителя, в случае смерти супруга (супруги) Заявителя </w:t>
      </w:r>
      <w:r w:rsidR="001A1831">
        <w:rPr>
          <w:rFonts w:ascii="Times New Roman" w:hAnsi="Times New Roman"/>
          <w:color w:val="000000"/>
          <w:sz w:val="24"/>
          <w:szCs w:val="24"/>
        </w:rPr>
        <w:t>(</w:t>
      </w:r>
      <w:r w:rsidRPr="00D4205D">
        <w:rPr>
          <w:rFonts w:ascii="Times New Roman" w:hAnsi="Times New Roman"/>
          <w:color w:val="000000"/>
          <w:sz w:val="24"/>
          <w:szCs w:val="24"/>
        </w:rPr>
        <w:t>в Федеральной налоговой службе</w:t>
      </w:r>
      <w:r w:rsidR="001A1831">
        <w:rPr>
          <w:rFonts w:ascii="Times New Roman" w:hAnsi="Times New Roman"/>
          <w:color w:val="000000"/>
          <w:sz w:val="24"/>
          <w:szCs w:val="24"/>
        </w:rPr>
        <w:t>)</w:t>
      </w:r>
      <w:r w:rsidRPr="00D4205D">
        <w:rPr>
          <w:rFonts w:ascii="Times New Roman" w:hAnsi="Times New Roman"/>
          <w:color w:val="000000"/>
          <w:sz w:val="24"/>
          <w:szCs w:val="24"/>
        </w:rPr>
        <w:t>;</w:t>
      </w:r>
    </w:p>
    <w:p w14:paraId="486324C7" w14:textId="6E45BD65" w:rsidR="007C4BFD" w:rsidRPr="00D4205D" w:rsidRDefault="001A1831" w:rsidP="008A778B">
      <w:pPr>
        <w:pStyle w:val="11"/>
        <w:numPr>
          <w:ilvl w:val="0"/>
          <w:numId w:val="0"/>
        </w:numPr>
        <w:spacing w:line="240" w:lineRule="auto"/>
        <w:ind w:firstLine="709"/>
        <w:rPr>
          <w:color w:val="000000"/>
          <w:sz w:val="24"/>
          <w:szCs w:val="24"/>
        </w:rPr>
      </w:pPr>
      <w:r>
        <w:rPr>
          <w:color w:val="000000"/>
          <w:sz w:val="24"/>
          <w:szCs w:val="24"/>
        </w:rPr>
        <w:t>11.1.6. С</w:t>
      </w:r>
      <w:r w:rsidR="007C4BFD" w:rsidRPr="00D4205D">
        <w:rPr>
          <w:color w:val="000000"/>
          <w:sz w:val="24"/>
          <w:szCs w:val="24"/>
        </w:rPr>
        <w:t>ведения о государственной регистрации перемены имени, в случае изменения фамилии, имени или отчества (при наличии) Заявителя (членов семьи Заявителя) – в Федеральной налоговой службе;</w:t>
      </w:r>
    </w:p>
    <w:bookmarkEnd w:id="98"/>
    <w:p w14:paraId="1E86C395" w14:textId="01DF7F40" w:rsidR="007C4BFD" w:rsidRPr="00D4205D" w:rsidRDefault="007C4BFD" w:rsidP="008A778B">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11.1.7. </w:t>
      </w:r>
      <w:r w:rsidR="001A1831">
        <w:rPr>
          <w:rFonts w:ascii="Times New Roman" w:hAnsi="Times New Roman"/>
          <w:color w:val="000000"/>
          <w:sz w:val="24"/>
          <w:szCs w:val="24"/>
        </w:rPr>
        <w:t>С</w:t>
      </w:r>
      <w:r w:rsidRPr="00D4205D">
        <w:rPr>
          <w:rFonts w:ascii="Times New Roman" w:hAnsi="Times New Roman"/>
          <w:color w:val="000000"/>
          <w:sz w:val="24"/>
          <w:szCs w:val="24"/>
        </w:rPr>
        <w:t xml:space="preserve">ведения о зарегистрированных правах Заявителя, членов семьи на жилые помещения, расположенные на территории Российской Федерации, и сделках, совершенных </w:t>
      </w:r>
      <w:r w:rsidR="001A1831">
        <w:rPr>
          <w:rFonts w:ascii="Times New Roman" w:hAnsi="Times New Roman"/>
          <w:color w:val="000000"/>
          <w:sz w:val="24"/>
          <w:szCs w:val="24"/>
        </w:rPr>
        <w:t>с ними за 5 (п</w:t>
      </w:r>
      <w:r w:rsidRPr="00D4205D">
        <w:rPr>
          <w:rFonts w:ascii="Times New Roman" w:hAnsi="Times New Roman"/>
          <w:color w:val="000000"/>
          <w:sz w:val="24"/>
          <w:szCs w:val="24"/>
        </w:rPr>
        <w:t>ять) лет, предшествующих подаче За</w:t>
      </w:r>
      <w:r w:rsidR="001A1831">
        <w:rPr>
          <w:rFonts w:ascii="Times New Roman" w:hAnsi="Times New Roman"/>
          <w:color w:val="000000"/>
          <w:sz w:val="24"/>
          <w:szCs w:val="24"/>
        </w:rPr>
        <w:t>явления</w:t>
      </w:r>
      <w:r w:rsidRPr="00D4205D">
        <w:rPr>
          <w:rFonts w:ascii="Times New Roman" w:hAnsi="Times New Roman"/>
          <w:color w:val="000000"/>
          <w:sz w:val="24"/>
          <w:szCs w:val="24"/>
        </w:rPr>
        <w:t xml:space="preserve">, </w:t>
      </w:r>
      <w:r w:rsidR="00C66296">
        <w:rPr>
          <w:rFonts w:ascii="Times New Roman" w:hAnsi="Times New Roman"/>
          <w:color w:val="000000"/>
          <w:sz w:val="24"/>
          <w:szCs w:val="24"/>
        </w:rPr>
        <w:t>(</w:t>
      </w:r>
      <w:r w:rsidRPr="00D4205D">
        <w:rPr>
          <w:rFonts w:ascii="Times New Roman" w:hAnsi="Times New Roman"/>
          <w:color w:val="000000"/>
          <w:sz w:val="24"/>
          <w:szCs w:val="24"/>
        </w:rPr>
        <w:t xml:space="preserve">в </w:t>
      </w:r>
      <w:proofErr w:type="spellStart"/>
      <w:r w:rsidRPr="00D4205D">
        <w:rPr>
          <w:rFonts w:ascii="Times New Roman" w:hAnsi="Times New Roman"/>
          <w:color w:val="000000"/>
          <w:sz w:val="24"/>
          <w:szCs w:val="24"/>
        </w:rPr>
        <w:t>Росреестре</w:t>
      </w:r>
      <w:proofErr w:type="spellEnd"/>
      <w:r w:rsidRPr="00D4205D">
        <w:rPr>
          <w:rFonts w:ascii="Times New Roman" w:hAnsi="Times New Roman"/>
          <w:color w:val="000000"/>
          <w:sz w:val="24"/>
          <w:szCs w:val="24"/>
        </w:rPr>
        <w:t xml:space="preserve"> </w:t>
      </w:r>
      <w:r w:rsidR="00C66296">
        <w:rPr>
          <w:rFonts w:ascii="Times New Roman" w:hAnsi="Times New Roman"/>
          <w:color w:val="000000"/>
          <w:sz w:val="24"/>
          <w:szCs w:val="24"/>
        </w:rPr>
        <w:t>д</w:t>
      </w:r>
      <w:r w:rsidRPr="00D4205D">
        <w:rPr>
          <w:rFonts w:ascii="Times New Roman" w:hAnsi="Times New Roman"/>
          <w:color w:val="000000"/>
          <w:sz w:val="24"/>
          <w:szCs w:val="24"/>
        </w:rPr>
        <w:t>ля оценки уровня обеспеченности жилыми помещениями из ЕГРН);</w:t>
      </w:r>
    </w:p>
    <w:p w14:paraId="3309E413" w14:textId="5A01A4E1" w:rsidR="007C4BFD" w:rsidRPr="00D4205D" w:rsidRDefault="007C4BFD" w:rsidP="008A778B">
      <w:pPr>
        <w:pStyle w:val="11"/>
        <w:numPr>
          <w:ilvl w:val="0"/>
          <w:numId w:val="0"/>
        </w:numPr>
        <w:spacing w:line="240" w:lineRule="auto"/>
        <w:ind w:firstLine="709"/>
        <w:rPr>
          <w:color w:val="000000"/>
          <w:sz w:val="24"/>
          <w:szCs w:val="24"/>
        </w:rPr>
      </w:pPr>
      <w:r w:rsidRPr="00D4205D">
        <w:rPr>
          <w:color w:val="000000"/>
          <w:sz w:val="24"/>
          <w:szCs w:val="24"/>
        </w:rPr>
        <w:t xml:space="preserve">11.1.8. </w:t>
      </w:r>
      <w:r w:rsidR="00C66296">
        <w:rPr>
          <w:color w:val="000000"/>
          <w:sz w:val="24"/>
          <w:szCs w:val="24"/>
        </w:rPr>
        <w:t>С</w:t>
      </w:r>
      <w:r w:rsidRPr="00D4205D">
        <w:rPr>
          <w:color w:val="000000"/>
          <w:sz w:val="24"/>
          <w:szCs w:val="24"/>
        </w:rPr>
        <w:t xml:space="preserve">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w:t>
      </w:r>
      <w:r w:rsidR="00C66296">
        <w:rPr>
          <w:color w:val="000000"/>
          <w:sz w:val="24"/>
          <w:szCs w:val="24"/>
        </w:rPr>
        <w:t>им на праве собственности)</w:t>
      </w:r>
      <w:r>
        <w:t xml:space="preserve"> </w:t>
      </w:r>
      <w:r w:rsidR="00C66296">
        <w:t>(</w:t>
      </w:r>
      <w:r w:rsidRPr="00D4205D">
        <w:rPr>
          <w:color w:val="000000"/>
          <w:sz w:val="24"/>
          <w:szCs w:val="24"/>
        </w:rPr>
        <w:t xml:space="preserve">в </w:t>
      </w:r>
      <w:proofErr w:type="spellStart"/>
      <w:r w:rsidRPr="00D4205D">
        <w:rPr>
          <w:color w:val="000000"/>
          <w:sz w:val="24"/>
          <w:szCs w:val="24"/>
        </w:rPr>
        <w:t>Росреестре</w:t>
      </w:r>
      <w:proofErr w:type="spellEnd"/>
      <w:r w:rsidRPr="00D4205D">
        <w:rPr>
          <w:color w:val="000000"/>
          <w:sz w:val="24"/>
          <w:szCs w:val="24"/>
        </w:rPr>
        <w:t xml:space="preserve"> для оценки уровня обеспеченности жилыми помещениями из ЕГРН);</w:t>
      </w:r>
    </w:p>
    <w:p w14:paraId="1D7F888B" w14:textId="4FBA0921" w:rsidR="007C4BFD" w:rsidRPr="007E2B34" w:rsidRDefault="007C4BFD" w:rsidP="008A778B">
      <w:pPr>
        <w:pStyle w:val="11"/>
        <w:numPr>
          <w:ilvl w:val="0"/>
          <w:numId w:val="0"/>
        </w:numPr>
        <w:spacing w:line="240" w:lineRule="auto"/>
        <w:ind w:firstLine="709"/>
        <w:rPr>
          <w:sz w:val="24"/>
          <w:szCs w:val="24"/>
        </w:rPr>
      </w:pPr>
      <w:r w:rsidRPr="00D4205D">
        <w:rPr>
          <w:color w:val="000000"/>
          <w:sz w:val="24"/>
          <w:szCs w:val="24"/>
        </w:rPr>
        <w:t xml:space="preserve">11.1.9. </w:t>
      </w:r>
      <w:bookmarkStart w:id="99" w:name="_Hlk83121545"/>
      <w:r w:rsidR="00C66296">
        <w:rPr>
          <w:color w:val="000000"/>
          <w:sz w:val="24"/>
          <w:szCs w:val="24"/>
        </w:rPr>
        <w:t>С</w:t>
      </w:r>
      <w:r w:rsidRPr="00D4205D">
        <w:rPr>
          <w:color w:val="000000"/>
          <w:sz w:val="24"/>
          <w:szCs w:val="24"/>
        </w:rPr>
        <w:t xml:space="preserve">ведения </w:t>
      </w:r>
      <w:r w:rsidRPr="007E2B34">
        <w:rPr>
          <w:sz w:val="24"/>
          <w:szCs w:val="24"/>
        </w:rPr>
        <w:t>о расчете размера дохода Заявителя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и подлежащего налогообложению, и их сравнении с величиной порогового значения доходов и стоимости имущества в соответствии с Законом Московской области № 231/2017-ОЗ «</w:t>
      </w:r>
      <w:r w:rsidRPr="007E2B34">
        <w:rPr>
          <w:sz w:val="24"/>
          <w:szCs w:val="24"/>
          <w:shd w:val="clear" w:color="auto" w:fill="FFFFFF"/>
        </w:rPr>
        <w:t xml:space="preserve">О порядке определения размера дохода, </w:t>
      </w:r>
      <w:r w:rsidRPr="007E2B34">
        <w:rPr>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BD32C4">
        <w:rPr>
          <w:sz w:val="24"/>
          <w:szCs w:val="24"/>
        </w:rPr>
        <w:t>»</w:t>
      </w:r>
      <w:bookmarkEnd w:id="99"/>
      <w:r w:rsidRPr="00BD32C4">
        <w:rPr>
          <w:sz w:val="24"/>
          <w:szCs w:val="24"/>
        </w:rPr>
        <w:t xml:space="preserve"> </w:t>
      </w:r>
      <w:r w:rsidRPr="00C41D81">
        <w:rPr>
          <w:sz w:val="24"/>
          <w:szCs w:val="24"/>
        </w:rPr>
        <w:t xml:space="preserve">- в структурных подразделениях </w:t>
      </w:r>
      <w:r w:rsidR="00034F62">
        <w:rPr>
          <w:sz w:val="24"/>
          <w:szCs w:val="24"/>
        </w:rPr>
        <w:t>Администрации городского округа Воскресенск Московской области</w:t>
      </w:r>
      <w:r w:rsidRPr="00C41D81">
        <w:rPr>
          <w:sz w:val="24"/>
          <w:szCs w:val="24"/>
        </w:rPr>
        <w:t xml:space="preserve"> (для подтверждения размера дохода и стоимости имущества);</w:t>
      </w:r>
      <w:r>
        <w:rPr>
          <w:sz w:val="24"/>
          <w:szCs w:val="24"/>
        </w:rPr>
        <w:t xml:space="preserve"> </w:t>
      </w:r>
    </w:p>
    <w:p w14:paraId="40A5F597" w14:textId="4E47EA30" w:rsidR="007C4BFD" w:rsidRPr="007F40E2" w:rsidRDefault="00034F62" w:rsidP="008A778B">
      <w:pPr>
        <w:pStyle w:val="11"/>
        <w:numPr>
          <w:ilvl w:val="0"/>
          <w:numId w:val="0"/>
        </w:numPr>
        <w:spacing w:line="240" w:lineRule="auto"/>
        <w:ind w:firstLine="709"/>
        <w:rPr>
          <w:sz w:val="24"/>
          <w:szCs w:val="24"/>
        </w:rPr>
      </w:pPr>
      <w:r>
        <w:rPr>
          <w:sz w:val="24"/>
          <w:szCs w:val="24"/>
        </w:rPr>
        <w:t>11.1.10. М</w:t>
      </w:r>
      <w:r w:rsidR="007C4BFD" w:rsidRPr="007F40E2">
        <w:rPr>
          <w:sz w:val="24"/>
          <w:szCs w:val="24"/>
        </w:rPr>
        <w:t xml:space="preserve">едицинское заключение, подтверждающее наличие у Заявителя и (или) членов его семьи соответствующего заболевания, выданное уполномоченным медицинским учреждением (при наличии технической возможности в соответствии с требованиями законодательства Российской Федерации) </w:t>
      </w:r>
      <w:r>
        <w:rPr>
          <w:sz w:val="24"/>
          <w:szCs w:val="24"/>
        </w:rPr>
        <w:t>(</w:t>
      </w:r>
      <w:r w:rsidR="007C4BFD" w:rsidRPr="007F40E2">
        <w:rPr>
          <w:sz w:val="24"/>
          <w:szCs w:val="24"/>
        </w:rPr>
        <w:t>в Министерстве здравоохранения Московской области</w:t>
      </w:r>
      <w:r>
        <w:rPr>
          <w:sz w:val="24"/>
          <w:szCs w:val="24"/>
        </w:rPr>
        <w:t>)</w:t>
      </w:r>
      <w:r w:rsidR="007C4BFD" w:rsidRPr="007F40E2">
        <w:rPr>
          <w:sz w:val="24"/>
          <w:szCs w:val="24"/>
        </w:rPr>
        <w:t>;</w:t>
      </w:r>
    </w:p>
    <w:p w14:paraId="39CB8B6E" w14:textId="69A031DF" w:rsidR="007C4BFD" w:rsidRPr="00D4205D" w:rsidRDefault="007C4BFD" w:rsidP="008A778B">
      <w:pPr>
        <w:pStyle w:val="11"/>
        <w:numPr>
          <w:ilvl w:val="0"/>
          <w:numId w:val="0"/>
        </w:numPr>
        <w:spacing w:line="240" w:lineRule="auto"/>
        <w:ind w:firstLine="709"/>
        <w:rPr>
          <w:color w:val="000000"/>
          <w:sz w:val="24"/>
          <w:szCs w:val="24"/>
        </w:rPr>
      </w:pPr>
      <w:r w:rsidRPr="00D4205D">
        <w:rPr>
          <w:color w:val="000000"/>
          <w:sz w:val="24"/>
          <w:szCs w:val="24"/>
        </w:rPr>
        <w:t xml:space="preserve">11.1.11. </w:t>
      </w:r>
      <w:bookmarkStart w:id="100" w:name="_Hlk83121224"/>
      <w:r w:rsidR="005A62F2">
        <w:rPr>
          <w:color w:val="000000"/>
          <w:sz w:val="24"/>
          <w:szCs w:val="24"/>
        </w:rPr>
        <w:t>С</w:t>
      </w:r>
      <w:r w:rsidRPr="00D4205D">
        <w:rPr>
          <w:color w:val="000000"/>
          <w:sz w:val="24"/>
          <w:szCs w:val="24"/>
        </w:rPr>
        <w:t xml:space="preserve">ведения о наличии или отсутствии права собственности на жилые помещения, расположенные в Московской области, в которых проживал Заявитель и члены его семьи до вступления в силу Федерального </w:t>
      </w:r>
      <w:hyperlink r:id="rId14" w:history="1">
        <w:r w:rsidRPr="00D4205D">
          <w:rPr>
            <w:color w:val="000000"/>
            <w:sz w:val="24"/>
            <w:szCs w:val="24"/>
          </w:rPr>
          <w:t>закона</w:t>
        </w:r>
      </w:hyperlink>
      <w:r w:rsidRPr="00D4205D">
        <w:rPr>
          <w:color w:val="000000"/>
          <w:sz w:val="24"/>
          <w:szCs w:val="24"/>
        </w:rPr>
        <w:t xml:space="preserve"> от 21.07.1997 № 122-ФЗ «О государственной регистрации прав на недвижимое имущество и сделок с ним» - </w:t>
      </w:r>
      <w:r w:rsidR="005A62F2">
        <w:rPr>
          <w:color w:val="000000"/>
          <w:sz w:val="24"/>
          <w:szCs w:val="24"/>
        </w:rPr>
        <w:t>(</w:t>
      </w:r>
      <w:r w:rsidRPr="00D4205D">
        <w:rPr>
          <w:color w:val="000000"/>
          <w:sz w:val="24"/>
          <w:szCs w:val="24"/>
        </w:rPr>
        <w:t>в Бюро технической инвентаризации</w:t>
      </w:r>
      <w:r w:rsidRPr="00D4205D" w:rsidDel="004D750F">
        <w:rPr>
          <w:color w:val="000000"/>
          <w:sz w:val="24"/>
          <w:szCs w:val="24"/>
        </w:rPr>
        <w:t xml:space="preserve"> </w:t>
      </w:r>
      <w:bookmarkEnd w:id="100"/>
      <w:r w:rsidRPr="00D4205D">
        <w:rPr>
          <w:color w:val="000000"/>
          <w:sz w:val="24"/>
          <w:szCs w:val="24"/>
        </w:rPr>
        <w:t>для оценки уровня обеспеченности жилыми помещениями);</w:t>
      </w:r>
    </w:p>
    <w:p w14:paraId="50B0D22D" w14:textId="56F087F7" w:rsidR="007C4BFD" w:rsidRPr="00060E12" w:rsidRDefault="007C4BFD" w:rsidP="008A778B">
      <w:pPr>
        <w:pStyle w:val="11"/>
        <w:numPr>
          <w:ilvl w:val="0"/>
          <w:numId w:val="0"/>
        </w:numPr>
        <w:spacing w:line="240" w:lineRule="auto"/>
        <w:ind w:firstLine="709"/>
        <w:rPr>
          <w:sz w:val="24"/>
          <w:szCs w:val="24"/>
        </w:rPr>
      </w:pPr>
      <w:r w:rsidRPr="00D4205D">
        <w:rPr>
          <w:color w:val="000000"/>
          <w:sz w:val="24"/>
          <w:szCs w:val="24"/>
        </w:rPr>
        <w:t xml:space="preserve">11.1.12. </w:t>
      </w:r>
      <w:r w:rsidR="005A62F2">
        <w:rPr>
          <w:color w:val="000000"/>
          <w:sz w:val="24"/>
          <w:szCs w:val="24"/>
        </w:rPr>
        <w:t>Р</w:t>
      </w:r>
      <w:r w:rsidRPr="00060E12">
        <w:rPr>
          <w:sz w:val="24"/>
          <w:szCs w:val="24"/>
        </w:rPr>
        <w:t>ешение о пр</w:t>
      </w:r>
      <w:r w:rsidR="005A62F2">
        <w:rPr>
          <w:sz w:val="24"/>
          <w:szCs w:val="24"/>
        </w:rPr>
        <w:t>изнании гражданина малоимущим – (</w:t>
      </w:r>
      <w:r w:rsidRPr="00060E12">
        <w:rPr>
          <w:sz w:val="24"/>
          <w:szCs w:val="24"/>
        </w:rPr>
        <w:t xml:space="preserve">в структурных подразделениях </w:t>
      </w:r>
      <w:r w:rsidR="005A62F2">
        <w:rPr>
          <w:sz w:val="24"/>
          <w:szCs w:val="24"/>
        </w:rPr>
        <w:t>Администрации городского округа Воскресенск Московской области</w:t>
      </w:r>
      <w:r w:rsidRPr="00060E12">
        <w:rPr>
          <w:rFonts w:eastAsia="Times New Roman"/>
          <w:sz w:val="24"/>
          <w:szCs w:val="24"/>
        </w:rPr>
        <w:t>);</w:t>
      </w:r>
    </w:p>
    <w:p w14:paraId="2A7BF2AC" w14:textId="1B41EE46" w:rsidR="007C4BFD" w:rsidRPr="00060E12" w:rsidRDefault="007C4BFD" w:rsidP="008A778B">
      <w:pPr>
        <w:pStyle w:val="11"/>
        <w:numPr>
          <w:ilvl w:val="0"/>
          <w:numId w:val="0"/>
        </w:numPr>
        <w:spacing w:line="240" w:lineRule="auto"/>
        <w:ind w:firstLine="709"/>
        <w:rPr>
          <w:sz w:val="24"/>
          <w:szCs w:val="24"/>
        </w:rPr>
      </w:pPr>
      <w:r w:rsidRPr="00060E12">
        <w:rPr>
          <w:sz w:val="24"/>
          <w:szCs w:val="24"/>
        </w:rPr>
        <w:t>11.1.1</w:t>
      </w:r>
      <w:r>
        <w:rPr>
          <w:sz w:val="24"/>
          <w:szCs w:val="24"/>
        </w:rPr>
        <w:t>3</w:t>
      </w:r>
      <w:r w:rsidRPr="00060E12">
        <w:rPr>
          <w:sz w:val="24"/>
          <w:szCs w:val="24"/>
        </w:rPr>
        <w:t xml:space="preserve">. </w:t>
      </w:r>
      <w:r w:rsidR="005A62F2">
        <w:rPr>
          <w:sz w:val="24"/>
          <w:szCs w:val="24"/>
        </w:rPr>
        <w:t>Р</w:t>
      </w:r>
      <w:r w:rsidRPr="00060E12">
        <w:rPr>
          <w:rFonts w:eastAsia="Times New Roman"/>
          <w:sz w:val="24"/>
          <w:szCs w:val="24"/>
        </w:rPr>
        <w:t xml:space="preserve">ешение о признании </w:t>
      </w:r>
      <w:r w:rsidRPr="00060E12">
        <w:rPr>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w:t>
      </w:r>
      <w:r w:rsidRPr="00060E12">
        <w:rPr>
          <w:sz w:val="24"/>
          <w:szCs w:val="24"/>
        </w:rPr>
        <w:lastRenderedPageBreak/>
        <w:t>аварийным и подлеж</w:t>
      </w:r>
      <w:r w:rsidR="005A62F2">
        <w:rPr>
          <w:sz w:val="24"/>
          <w:szCs w:val="24"/>
        </w:rPr>
        <w:t>ащим сносу (</w:t>
      </w:r>
      <w:r w:rsidRPr="00060E12">
        <w:rPr>
          <w:sz w:val="24"/>
          <w:szCs w:val="24"/>
        </w:rPr>
        <w:t xml:space="preserve">в структурных подразделениях </w:t>
      </w:r>
      <w:r w:rsidR="005A62F2">
        <w:rPr>
          <w:sz w:val="24"/>
          <w:szCs w:val="24"/>
        </w:rPr>
        <w:t>Администрации городского округа Воскресенск московской области</w:t>
      </w:r>
      <w:r w:rsidRPr="004D750F">
        <w:rPr>
          <w:rFonts w:eastAsia="Times New Roman"/>
          <w:sz w:val="24"/>
          <w:szCs w:val="24"/>
        </w:rPr>
        <w:t>)</w:t>
      </w:r>
      <w:r w:rsidRPr="00060E12">
        <w:rPr>
          <w:rFonts w:eastAsia="Times New Roman"/>
          <w:sz w:val="24"/>
          <w:szCs w:val="24"/>
        </w:rPr>
        <w:t>.</w:t>
      </w:r>
      <w:r w:rsidRPr="00060E12">
        <w:rPr>
          <w:sz w:val="24"/>
          <w:szCs w:val="24"/>
        </w:rPr>
        <w:t xml:space="preserve"> </w:t>
      </w:r>
    </w:p>
    <w:p w14:paraId="701980A8" w14:textId="686482EA" w:rsidR="007C4BFD" w:rsidRPr="00D4205D" w:rsidRDefault="007C4BFD" w:rsidP="008A778B">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11.2. В случае изменения Заявителем, членами семьи фамилии, имени, отчества (при наличии) документы и св</w:t>
      </w:r>
      <w:r w:rsidR="00D26068">
        <w:rPr>
          <w:rFonts w:ascii="Times New Roman" w:hAnsi="Times New Roman"/>
          <w:color w:val="000000"/>
          <w:sz w:val="24"/>
          <w:szCs w:val="24"/>
        </w:rPr>
        <w:t>едения, указанные в пункте 11.1</w:t>
      </w:r>
      <w:r w:rsidRPr="00D4205D">
        <w:rPr>
          <w:rFonts w:ascii="Times New Roman" w:hAnsi="Times New Roman"/>
          <w:color w:val="000000"/>
          <w:sz w:val="24"/>
          <w:szCs w:val="24"/>
        </w:rPr>
        <w:t xml:space="preserve"> Административного регламента, запрашиваются Администрацией на фамилию, имя, отчество (при наличии), под которыми Заявитель, члены семьи приобретали и осуществляли свои права на жилые помещения до подачи За</w:t>
      </w:r>
      <w:r w:rsidR="0017657F">
        <w:rPr>
          <w:rFonts w:ascii="Times New Roman" w:hAnsi="Times New Roman"/>
          <w:color w:val="000000"/>
          <w:sz w:val="24"/>
          <w:szCs w:val="24"/>
        </w:rPr>
        <w:t>явления</w:t>
      </w:r>
      <w:r w:rsidRPr="00D4205D">
        <w:rPr>
          <w:rFonts w:ascii="Times New Roman" w:hAnsi="Times New Roman"/>
          <w:color w:val="000000"/>
          <w:sz w:val="24"/>
          <w:szCs w:val="24"/>
        </w:rPr>
        <w:t>.</w:t>
      </w:r>
    </w:p>
    <w:p w14:paraId="1D699482" w14:textId="1D6E3470" w:rsidR="007C4BFD" w:rsidRPr="00D4205D" w:rsidRDefault="007C4BFD" w:rsidP="008A778B">
      <w:pPr>
        <w:spacing w:after="0" w:line="240" w:lineRule="auto"/>
        <w:ind w:firstLine="709"/>
        <w:jc w:val="both"/>
        <w:rPr>
          <w:rFonts w:ascii="Times New Roman" w:hAnsi="Times New Roman"/>
          <w:color w:val="000000"/>
          <w:sz w:val="24"/>
          <w:szCs w:val="24"/>
        </w:rPr>
      </w:pPr>
      <w:r w:rsidRPr="00D4205D">
        <w:rPr>
          <w:rFonts w:ascii="Times New Roman" w:hAnsi="Times New Roman"/>
          <w:color w:val="000000"/>
          <w:sz w:val="24"/>
          <w:szCs w:val="24"/>
        </w:rPr>
        <w:t xml:space="preserve">11.3. </w:t>
      </w:r>
      <w:r w:rsidRPr="007E2ADE">
        <w:rPr>
          <w:rFonts w:ascii="Times New Roman" w:hAnsi="Times New Roman"/>
          <w:sz w:val="24"/>
          <w:szCs w:val="24"/>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5A62F2">
        <w:rPr>
          <w:rFonts w:ascii="Times New Roman" w:hAnsi="Times New Roman"/>
          <w:sz w:val="24"/>
          <w:szCs w:val="24"/>
        </w:rPr>
        <w:t>Муниципаль</w:t>
      </w:r>
      <w:r w:rsidRPr="007E2ADE">
        <w:rPr>
          <w:rFonts w:ascii="Times New Roman" w:hAnsi="Times New Roman"/>
          <w:sz w:val="24"/>
          <w:szCs w:val="24"/>
        </w:rPr>
        <w:t>ной услуги</w:t>
      </w:r>
      <w:r w:rsidRPr="00D4205D">
        <w:rPr>
          <w:rFonts w:ascii="Times New Roman" w:hAnsi="Times New Roman"/>
          <w:color w:val="000000"/>
          <w:sz w:val="24"/>
          <w:szCs w:val="24"/>
        </w:rPr>
        <w:t>.</w:t>
      </w:r>
    </w:p>
    <w:p w14:paraId="76731338" w14:textId="64A21BC8" w:rsidR="007C4BFD" w:rsidRPr="007E2ADE" w:rsidRDefault="007C4BFD" w:rsidP="008A778B">
      <w:pPr>
        <w:spacing w:after="0" w:line="240" w:lineRule="auto"/>
        <w:ind w:firstLine="709"/>
        <w:jc w:val="both"/>
        <w:rPr>
          <w:rFonts w:ascii="Times New Roman" w:hAnsi="Times New Roman"/>
          <w:sz w:val="24"/>
          <w:szCs w:val="24"/>
        </w:rPr>
      </w:pPr>
      <w:r>
        <w:rPr>
          <w:rFonts w:ascii="Times New Roman" w:hAnsi="Times New Roman"/>
          <w:sz w:val="24"/>
          <w:szCs w:val="24"/>
        </w:rPr>
        <w:t>11.4</w:t>
      </w:r>
      <w:r w:rsidRPr="007E2ADE">
        <w:rPr>
          <w:rFonts w:ascii="Times New Roman" w:hAnsi="Times New Roman"/>
          <w:sz w:val="24"/>
          <w:szCs w:val="24"/>
        </w:rPr>
        <w:t>. Должностное лицо и (или) работник</w:t>
      </w:r>
      <w:r w:rsidR="005A62F2">
        <w:rPr>
          <w:rFonts w:ascii="Times New Roman" w:hAnsi="Times New Roman"/>
          <w:sz w:val="24"/>
          <w:szCs w:val="24"/>
        </w:rPr>
        <w:t>,</w:t>
      </w:r>
      <w:r w:rsidRPr="007E2ADE">
        <w:rPr>
          <w:rFonts w:ascii="Times New Roman" w:hAnsi="Times New Roman"/>
          <w:sz w:val="24"/>
          <w:szCs w:val="24"/>
        </w:rPr>
        <w:t xml:space="preserve"> указанн</w:t>
      </w:r>
      <w:r w:rsidR="005A62F2">
        <w:rPr>
          <w:rFonts w:ascii="Times New Roman" w:hAnsi="Times New Roman"/>
          <w:sz w:val="24"/>
          <w:szCs w:val="24"/>
        </w:rPr>
        <w:t>ый</w:t>
      </w:r>
      <w:r w:rsidRPr="007E2ADE">
        <w:rPr>
          <w:rFonts w:ascii="Times New Roman" w:hAnsi="Times New Roman"/>
          <w:sz w:val="24"/>
          <w:szCs w:val="24"/>
        </w:rPr>
        <w:t xml:space="preserve"> в пункте 11.2 Административного регламента</w:t>
      </w:r>
      <w:r w:rsidR="005A62F2">
        <w:rPr>
          <w:rFonts w:ascii="Times New Roman" w:hAnsi="Times New Roman"/>
          <w:sz w:val="24"/>
          <w:szCs w:val="24"/>
        </w:rPr>
        <w:t>,</w:t>
      </w:r>
      <w:r w:rsidRPr="007E2ADE">
        <w:rPr>
          <w:rFonts w:ascii="Times New Roman" w:hAnsi="Times New Roman"/>
          <w:sz w:val="24"/>
          <w:szCs w:val="24"/>
        </w:rPr>
        <w:t xml:space="preserve"> органов и организаций, не представившие (несвоевременно представившие) запрошенные и находящиеся в их распоряжении документ или информацию, подлеж</w:t>
      </w:r>
      <w:r w:rsidR="005A62F2">
        <w:rPr>
          <w:rFonts w:ascii="Times New Roman" w:hAnsi="Times New Roman"/>
          <w:sz w:val="24"/>
          <w:szCs w:val="24"/>
        </w:rPr>
        <w:t>и</w:t>
      </w:r>
      <w:r w:rsidRPr="007E2ADE">
        <w:rPr>
          <w:rFonts w:ascii="Times New Roman" w:hAnsi="Times New Roman"/>
          <w:sz w:val="24"/>
          <w:szCs w:val="24"/>
        </w:rPr>
        <w:t>т административной, дисциплинарной или иной ответственности в соответствии с законодательством Российской Федерации.</w:t>
      </w:r>
    </w:p>
    <w:p w14:paraId="37B53CF0" w14:textId="3A10A372" w:rsidR="007C4BFD" w:rsidRPr="00D4205D" w:rsidRDefault="007C4BFD" w:rsidP="008A778B">
      <w:pPr>
        <w:spacing w:after="0" w:line="240" w:lineRule="auto"/>
        <w:ind w:firstLine="709"/>
        <w:jc w:val="both"/>
        <w:rPr>
          <w:color w:val="000000"/>
          <w:sz w:val="24"/>
          <w:szCs w:val="24"/>
        </w:rPr>
      </w:pPr>
      <w:bookmarkStart w:id="101" w:name="_Toc437973293"/>
      <w:bookmarkStart w:id="102" w:name="_Toc438110034"/>
      <w:bookmarkStart w:id="103" w:name="_Toc438376239"/>
      <w:bookmarkStart w:id="104" w:name="_Toc510617002"/>
      <w:bookmarkStart w:id="105" w:name="_Toc437973291"/>
      <w:bookmarkStart w:id="106" w:name="_Toc438110032"/>
      <w:bookmarkStart w:id="107" w:name="_Toc438376236"/>
      <w:r w:rsidRPr="00D4205D">
        <w:rPr>
          <w:rFonts w:ascii="Times New Roman" w:hAnsi="Times New Roman"/>
          <w:color w:val="000000"/>
          <w:sz w:val="24"/>
          <w:szCs w:val="24"/>
        </w:rPr>
        <w:t>11.5. Документы, указанные в пункте 11.1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EEF84C0" w14:textId="77777777" w:rsidR="007C4BFD" w:rsidRPr="007E2ADE" w:rsidRDefault="007C4BFD" w:rsidP="008A778B">
      <w:pPr>
        <w:pStyle w:val="11"/>
        <w:numPr>
          <w:ilvl w:val="1"/>
          <w:numId w:val="0"/>
        </w:numPr>
        <w:spacing w:line="240" w:lineRule="auto"/>
        <w:ind w:firstLine="709"/>
        <w:rPr>
          <w:sz w:val="24"/>
          <w:szCs w:val="24"/>
        </w:rPr>
      </w:pPr>
    </w:p>
    <w:p w14:paraId="05C4911F" w14:textId="75C081A9" w:rsidR="007C4BFD" w:rsidRPr="007E2ADE" w:rsidRDefault="005A62F2" w:rsidP="005A62F2">
      <w:pPr>
        <w:pStyle w:val="2"/>
        <w:numPr>
          <w:ilvl w:val="0"/>
          <w:numId w:val="0"/>
        </w:numPr>
      </w:pPr>
      <w:bookmarkStart w:id="108" w:name="_Hlk20900714"/>
      <w:bookmarkStart w:id="109" w:name="_Toc88227525"/>
      <w:bookmarkStart w:id="110" w:name="пункт12"/>
      <w:r>
        <w:t xml:space="preserve">12. </w:t>
      </w:r>
      <w:r w:rsidR="007C4BFD" w:rsidRPr="007E2ADE">
        <w:t xml:space="preserve">Исчерпывающий перечень оснований для отказа в приеме документов, необходимых для предоставления </w:t>
      </w:r>
      <w:r w:rsidR="007C4BFD" w:rsidRPr="00D4205D">
        <w:rPr>
          <w:color w:val="000000"/>
        </w:rPr>
        <w:t xml:space="preserve">Муниципальной </w:t>
      </w:r>
      <w:r w:rsidR="007C4BFD" w:rsidRPr="007E2ADE">
        <w:t>услуги</w:t>
      </w:r>
      <w:bookmarkEnd w:id="101"/>
      <w:bookmarkEnd w:id="102"/>
      <w:bookmarkEnd w:id="103"/>
      <w:bookmarkEnd w:id="104"/>
      <w:bookmarkEnd w:id="108"/>
      <w:bookmarkEnd w:id="109"/>
    </w:p>
    <w:bookmarkEnd w:id="110"/>
    <w:p w14:paraId="60FFFDCB" w14:textId="77777777" w:rsidR="007C4BFD" w:rsidRPr="00483E24" w:rsidRDefault="007C4BFD" w:rsidP="000D3377">
      <w:pPr>
        <w:pStyle w:val="2-"/>
      </w:pPr>
    </w:p>
    <w:p w14:paraId="57B8430A" w14:textId="77777777" w:rsidR="007C4BFD" w:rsidRPr="00483E24" w:rsidRDefault="007C4BFD" w:rsidP="008A778B">
      <w:pPr>
        <w:pStyle w:val="11"/>
        <w:numPr>
          <w:ilvl w:val="1"/>
          <w:numId w:val="0"/>
        </w:numPr>
        <w:spacing w:line="240" w:lineRule="auto"/>
        <w:ind w:firstLine="709"/>
        <w:rPr>
          <w:rFonts w:eastAsia="Times New Roman"/>
          <w:sz w:val="24"/>
          <w:szCs w:val="24"/>
        </w:rPr>
      </w:pPr>
      <w:r w:rsidRPr="00483E24">
        <w:rPr>
          <w:sz w:val="24"/>
          <w:szCs w:val="24"/>
        </w:rPr>
        <w:t xml:space="preserve">12.1. </w:t>
      </w:r>
      <w:r w:rsidRPr="00483E24">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52F0BEDB" w14:textId="3DADF08F" w:rsidR="007C4BFD" w:rsidRPr="00483E24" w:rsidRDefault="007C4BFD" w:rsidP="008A778B">
      <w:pPr>
        <w:pStyle w:val="111"/>
        <w:numPr>
          <w:ilvl w:val="2"/>
          <w:numId w:val="0"/>
        </w:numPr>
        <w:spacing w:line="240" w:lineRule="auto"/>
        <w:ind w:firstLine="709"/>
        <w:rPr>
          <w:rFonts w:eastAsia="Times New Roman"/>
          <w:sz w:val="24"/>
          <w:szCs w:val="24"/>
        </w:rPr>
      </w:pPr>
      <w:r w:rsidRPr="00483E24">
        <w:rPr>
          <w:rFonts w:eastAsia="Times New Roman"/>
          <w:sz w:val="24"/>
          <w:szCs w:val="24"/>
        </w:rPr>
        <w:t xml:space="preserve">12.1.1. </w:t>
      </w:r>
      <w:r w:rsidR="005A62F2">
        <w:rPr>
          <w:rFonts w:eastAsia="Times New Roman"/>
          <w:sz w:val="24"/>
          <w:szCs w:val="24"/>
        </w:rPr>
        <w:t>О</w:t>
      </w:r>
      <w:r w:rsidRPr="00483E24">
        <w:rPr>
          <w:rFonts w:eastAsia="Times New Roman"/>
          <w:sz w:val="24"/>
          <w:szCs w:val="24"/>
        </w:rPr>
        <w:t>бращение за предоставлением иной муниципальной услуги;</w:t>
      </w:r>
    </w:p>
    <w:p w14:paraId="78D6CACC" w14:textId="58CB2E8F" w:rsidR="007C4BFD" w:rsidRPr="00060E12" w:rsidRDefault="005A62F2" w:rsidP="008A778B">
      <w:pPr>
        <w:pStyle w:val="111"/>
        <w:numPr>
          <w:ilvl w:val="2"/>
          <w:numId w:val="0"/>
        </w:numPr>
        <w:spacing w:line="240" w:lineRule="auto"/>
        <w:ind w:firstLine="709"/>
        <w:rPr>
          <w:rFonts w:eastAsia="Times New Roman"/>
          <w:sz w:val="24"/>
          <w:szCs w:val="24"/>
        </w:rPr>
      </w:pPr>
      <w:r>
        <w:rPr>
          <w:rFonts w:eastAsia="Times New Roman"/>
          <w:sz w:val="24"/>
          <w:szCs w:val="24"/>
        </w:rPr>
        <w:t>12.1.2. Д</w:t>
      </w:r>
      <w:r w:rsidR="007C4BFD" w:rsidRPr="00060E12">
        <w:rPr>
          <w:rFonts w:eastAsia="Times New Roman"/>
          <w:sz w:val="24"/>
          <w:szCs w:val="24"/>
        </w:rPr>
        <w:t>окументы, необходимые для предоставления Муниципальной услуги, утратили силу (</w:t>
      </w:r>
      <w:r w:rsidR="007C4BFD">
        <w:rPr>
          <w:rFonts w:eastAsia="Times New Roman"/>
          <w:sz w:val="24"/>
          <w:szCs w:val="24"/>
        </w:rPr>
        <w:t xml:space="preserve">в том числе </w:t>
      </w:r>
      <w:r w:rsidR="007C4BFD" w:rsidRPr="00060E12">
        <w:rPr>
          <w:rFonts w:eastAsia="Times New Roman"/>
          <w:sz w:val="24"/>
          <w:szCs w:val="24"/>
        </w:rPr>
        <w:t xml:space="preserve">документ, удостоверяющий личность; </w:t>
      </w:r>
      <w:r w:rsidR="007C4BFD" w:rsidRPr="00060E12">
        <w:rPr>
          <w:sz w:val="24"/>
          <w:szCs w:val="24"/>
        </w:rPr>
        <w:t xml:space="preserve">копия финансового лицевого счета; медицинское заключение, подтверждающее наличие у Заявителя и (или) членов его семьи соответствующего заболевания; </w:t>
      </w:r>
      <w:r w:rsidR="007C4BFD" w:rsidRPr="00060E12">
        <w:rPr>
          <w:rFonts w:eastAsia="Times New Roman"/>
          <w:sz w:val="24"/>
          <w:szCs w:val="24"/>
        </w:rPr>
        <w:t xml:space="preserve">доверенность или иной документ, удостоверяющий полномочия представителя Заявителя; </w:t>
      </w:r>
      <w:r w:rsidR="007C4BFD" w:rsidRPr="00060E12">
        <w:rPr>
          <w:sz w:val="24"/>
          <w:szCs w:val="24"/>
        </w:rPr>
        <w:t xml:space="preserve">справка органа местного самоуправления по месту жительства Заявителя (кроме органов местного самоуправления муниципальных образований Московской области) о неполучении мер социальной поддержки по обеспечению жильем в период с 12.01.1995 по настоящее время в соответствии с Федеральным законом </w:t>
      </w:r>
      <w:r w:rsidR="007C4BFD" w:rsidRPr="00060E12">
        <w:rPr>
          <w:rFonts w:eastAsia="Times New Roman"/>
          <w:sz w:val="24"/>
          <w:szCs w:val="24"/>
          <w:lang w:eastAsia="ru-RU"/>
        </w:rPr>
        <w:t>от 12.01.1995 № 5-ФЗ</w:t>
      </w:r>
      <w:r w:rsidR="007C4BFD" w:rsidRPr="00060E12">
        <w:rPr>
          <w:sz w:val="24"/>
          <w:szCs w:val="24"/>
        </w:rPr>
        <w:t xml:space="preserve"> «О ветеранах»</w:t>
      </w:r>
      <w:r w:rsidR="007C4BFD" w:rsidRPr="00060E12">
        <w:rPr>
          <w:rFonts w:eastAsia="Times New Roman"/>
          <w:sz w:val="24"/>
          <w:szCs w:val="24"/>
        </w:rPr>
        <w:t>);</w:t>
      </w:r>
    </w:p>
    <w:p w14:paraId="632EDBE2" w14:textId="3E469C5F" w:rsidR="007C4BFD" w:rsidRPr="00483E24" w:rsidRDefault="007C4BFD" w:rsidP="008A778B">
      <w:pPr>
        <w:pStyle w:val="111"/>
        <w:numPr>
          <w:ilvl w:val="2"/>
          <w:numId w:val="0"/>
        </w:numPr>
        <w:spacing w:line="240" w:lineRule="auto"/>
        <w:ind w:firstLine="709"/>
        <w:rPr>
          <w:rFonts w:eastAsia="Times New Roman"/>
          <w:sz w:val="24"/>
          <w:szCs w:val="24"/>
        </w:rPr>
      </w:pPr>
      <w:r w:rsidRPr="00483E24">
        <w:rPr>
          <w:sz w:val="24"/>
          <w:szCs w:val="24"/>
        </w:rPr>
        <w:t>12.1.</w:t>
      </w:r>
      <w:r>
        <w:rPr>
          <w:sz w:val="24"/>
          <w:szCs w:val="24"/>
        </w:rPr>
        <w:t>3</w:t>
      </w:r>
      <w:r w:rsidRPr="00483E24">
        <w:rPr>
          <w:sz w:val="24"/>
          <w:szCs w:val="24"/>
        </w:rPr>
        <w:t>.</w:t>
      </w:r>
      <w:r>
        <w:rPr>
          <w:sz w:val="24"/>
          <w:szCs w:val="24"/>
        </w:rPr>
        <w:t xml:space="preserve"> </w:t>
      </w:r>
      <w:r w:rsidR="005A62F2">
        <w:rPr>
          <w:sz w:val="24"/>
          <w:szCs w:val="24"/>
        </w:rPr>
        <w:t>Н</w:t>
      </w:r>
      <w:r w:rsidRPr="00483E24">
        <w:rPr>
          <w:sz w:val="24"/>
          <w:szCs w:val="24"/>
        </w:rPr>
        <w:t>аличие противоречий между сведениями, указанными в За</w:t>
      </w:r>
      <w:r w:rsidR="005A62F2">
        <w:rPr>
          <w:sz w:val="24"/>
          <w:szCs w:val="24"/>
        </w:rPr>
        <w:t>явлении</w:t>
      </w:r>
      <w:r w:rsidRPr="00483E24">
        <w:rPr>
          <w:sz w:val="24"/>
          <w:szCs w:val="24"/>
        </w:rPr>
        <w:t>, и сведениями, указанными в приложенных к нему документах</w:t>
      </w:r>
      <w:r>
        <w:rPr>
          <w:sz w:val="24"/>
          <w:szCs w:val="24"/>
        </w:rPr>
        <w:t>;</w:t>
      </w:r>
      <w:r w:rsidRPr="00483E24">
        <w:rPr>
          <w:rFonts w:eastAsia="Times New Roman"/>
          <w:sz w:val="24"/>
          <w:szCs w:val="24"/>
        </w:rPr>
        <w:t xml:space="preserve"> </w:t>
      </w:r>
    </w:p>
    <w:p w14:paraId="17B65CF9" w14:textId="630E5129" w:rsidR="007C4BFD" w:rsidRPr="00483E24" w:rsidRDefault="007C4BFD" w:rsidP="008A778B">
      <w:pPr>
        <w:pStyle w:val="111"/>
        <w:numPr>
          <w:ilvl w:val="2"/>
          <w:numId w:val="0"/>
        </w:numPr>
        <w:spacing w:line="240" w:lineRule="auto"/>
        <w:ind w:firstLine="709"/>
        <w:rPr>
          <w:rFonts w:eastAsia="Times New Roman"/>
          <w:sz w:val="24"/>
          <w:szCs w:val="24"/>
        </w:rPr>
      </w:pPr>
      <w:r w:rsidRPr="00483E24">
        <w:rPr>
          <w:rFonts w:eastAsia="Times New Roman"/>
          <w:sz w:val="24"/>
          <w:szCs w:val="24"/>
        </w:rPr>
        <w:t>12.1.</w:t>
      </w:r>
      <w:r>
        <w:rPr>
          <w:rFonts w:eastAsia="Times New Roman"/>
          <w:sz w:val="24"/>
          <w:szCs w:val="24"/>
        </w:rPr>
        <w:t>4</w:t>
      </w:r>
      <w:r w:rsidRPr="00483E24">
        <w:rPr>
          <w:rFonts w:eastAsia="Times New Roman"/>
          <w:sz w:val="24"/>
          <w:szCs w:val="24"/>
        </w:rPr>
        <w:t xml:space="preserve">. </w:t>
      </w:r>
      <w:r w:rsidR="005A62F2">
        <w:rPr>
          <w:rFonts w:eastAsia="Times New Roman"/>
          <w:sz w:val="24"/>
          <w:szCs w:val="24"/>
        </w:rPr>
        <w:t>Д</w:t>
      </w:r>
      <w:r w:rsidRPr="00483E24">
        <w:rPr>
          <w:rFonts w:eastAsia="Times New Roman"/>
          <w:sz w:val="24"/>
          <w:szCs w:val="24"/>
        </w:rPr>
        <w:t>окументы содержат подчистки и исправления текста, не заверенные в порядке, установленном законодательством Российской Федерации;</w:t>
      </w:r>
    </w:p>
    <w:p w14:paraId="4A197733" w14:textId="0B7D0993" w:rsidR="007C4BFD" w:rsidRPr="00483E24" w:rsidRDefault="007C4BFD" w:rsidP="008A778B">
      <w:pPr>
        <w:pStyle w:val="111"/>
        <w:numPr>
          <w:ilvl w:val="2"/>
          <w:numId w:val="0"/>
        </w:numPr>
        <w:spacing w:line="240" w:lineRule="auto"/>
        <w:ind w:firstLine="709"/>
        <w:rPr>
          <w:rFonts w:eastAsia="Times New Roman"/>
          <w:sz w:val="24"/>
          <w:szCs w:val="24"/>
        </w:rPr>
      </w:pPr>
      <w:r w:rsidRPr="00483E24">
        <w:rPr>
          <w:rFonts w:eastAsia="Times New Roman"/>
          <w:sz w:val="24"/>
          <w:szCs w:val="24"/>
        </w:rPr>
        <w:t>12.1.</w:t>
      </w:r>
      <w:r>
        <w:rPr>
          <w:rFonts w:eastAsia="Times New Roman"/>
          <w:sz w:val="24"/>
          <w:szCs w:val="24"/>
        </w:rPr>
        <w:t>5</w:t>
      </w:r>
      <w:r w:rsidRPr="00483E24">
        <w:rPr>
          <w:rFonts w:eastAsia="Times New Roman"/>
          <w:sz w:val="24"/>
          <w:szCs w:val="24"/>
        </w:rPr>
        <w:t xml:space="preserve">. </w:t>
      </w:r>
      <w:r w:rsidR="005A62F2">
        <w:rPr>
          <w:rFonts w:eastAsia="Times New Roman"/>
          <w:sz w:val="24"/>
          <w:szCs w:val="24"/>
        </w:rPr>
        <w:t>Д</w:t>
      </w:r>
      <w:r w:rsidRPr="00483E24">
        <w:rPr>
          <w:rFonts w:eastAsia="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DFEC8F3" w14:textId="68F7F5BC" w:rsidR="007C4BFD" w:rsidRPr="00483E24" w:rsidRDefault="007C4BFD" w:rsidP="008A778B">
      <w:pPr>
        <w:pStyle w:val="11"/>
        <w:numPr>
          <w:ilvl w:val="1"/>
          <w:numId w:val="0"/>
        </w:numPr>
        <w:spacing w:line="240" w:lineRule="auto"/>
        <w:ind w:firstLine="709"/>
        <w:rPr>
          <w:rFonts w:eastAsia="Times New Roman"/>
          <w:sz w:val="24"/>
          <w:szCs w:val="24"/>
        </w:rPr>
      </w:pPr>
      <w:r w:rsidRPr="00483E24">
        <w:rPr>
          <w:rFonts w:eastAsia="Times New Roman"/>
          <w:sz w:val="24"/>
          <w:szCs w:val="24"/>
        </w:rPr>
        <w:t>12.1.</w:t>
      </w:r>
      <w:r>
        <w:rPr>
          <w:rFonts w:eastAsia="Times New Roman"/>
          <w:sz w:val="24"/>
          <w:szCs w:val="24"/>
        </w:rPr>
        <w:t>6</w:t>
      </w:r>
      <w:r w:rsidR="005A62F2">
        <w:rPr>
          <w:rFonts w:eastAsia="Times New Roman"/>
          <w:sz w:val="24"/>
          <w:szCs w:val="24"/>
        </w:rPr>
        <w:t>. Н</w:t>
      </w:r>
      <w:r w:rsidRPr="00483E24">
        <w:rPr>
          <w:rFonts w:eastAsia="Times New Roman"/>
          <w:sz w:val="24"/>
          <w:szCs w:val="24"/>
        </w:rPr>
        <w:t xml:space="preserve">екорректное заполнение обязательных полей в форме интерактивного </w:t>
      </w:r>
      <w:r>
        <w:rPr>
          <w:rFonts w:eastAsia="Times New Roman"/>
          <w:sz w:val="24"/>
          <w:szCs w:val="24"/>
        </w:rPr>
        <w:t>За</w:t>
      </w:r>
      <w:r w:rsidR="005A62F2">
        <w:rPr>
          <w:rFonts w:eastAsia="Times New Roman"/>
          <w:sz w:val="24"/>
          <w:szCs w:val="24"/>
        </w:rPr>
        <w:t>явления</w:t>
      </w:r>
      <w:r w:rsidRPr="00483E24">
        <w:rPr>
          <w:rFonts w:eastAsia="Times New Roman"/>
          <w:sz w:val="24"/>
          <w:szCs w:val="24"/>
        </w:rPr>
        <w:t xml:space="preserve">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427001EC" w14:textId="1D41F4F0" w:rsidR="007C4BFD" w:rsidRPr="00483E24" w:rsidRDefault="007C4BFD" w:rsidP="008A778B">
      <w:pPr>
        <w:pStyle w:val="111"/>
        <w:numPr>
          <w:ilvl w:val="2"/>
          <w:numId w:val="0"/>
        </w:numPr>
        <w:spacing w:line="240" w:lineRule="auto"/>
        <w:ind w:firstLine="709"/>
        <w:rPr>
          <w:rFonts w:eastAsia="Times New Roman"/>
          <w:sz w:val="24"/>
          <w:szCs w:val="24"/>
        </w:rPr>
      </w:pPr>
      <w:r w:rsidRPr="00483E24">
        <w:rPr>
          <w:rFonts w:eastAsia="Times New Roman"/>
          <w:sz w:val="24"/>
          <w:szCs w:val="24"/>
        </w:rPr>
        <w:t>12.1.</w:t>
      </w:r>
      <w:r>
        <w:rPr>
          <w:rFonts w:eastAsia="Times New Roman"/>
          <w:sz w:val="24"/>
          <w:szCs w:val="24"/>
        </w:rPr>
        <w:t>7</w:t>
      </w:r>
      <w:r w:rsidRPr="00483E24">
        <w:rPr>
          <w:rFonts w:eastAsia="Times New Roman"/>
          <w:sz w:val="24"/>
          <w:szCs w:val="24"/>
        </w:rPr>
        <w:t xml:space="preserve">. </w:t>
      </w:r>
      <w:r w:rsidR="005A62F2">
        <w:rPr>
          <w:rFonts w:eastAsia="Times New Roman"/>
          <w:sz w:val="24"/>
          <w:szCs w:val="24"/>
        </w:rPr>
        <w:t>П</w:t>
      </w:r>
      <w:r w:rsidRPr="00483E24">
        <w:rPr>
          <w:rFonts w:eastAsia="Times New Roman"/>
          <w:sz w:val="24"/>
          <w:szCs w:val="24"/>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5E0686EF" w14:textId="6E4F5DA0" w:rsidR="007C4BFD" w:rsidRPr="00483E24" w:rsidRDefault="007C4BFD" w:rsidP="008A778B">
      <w:pPr>
        <w:pStyle w:val="111"/>
        <w:numPr>
          <w:ilvl w:val="2"/>
          <w:numId w:val="0"/>
        </w:numPr>
        <w:spacing w:line="240" w:lineRule="auto"/>
        <w:ind w:firstLine="709"/>
        <w:rPr>
          <w:rFonts w:eastAsia="Times New Roman"/>
          <w:sz w:val="24"/>
          <w:szCs w:val="24"/>
        </w:rPr>
      </w:pPr>
      <w:r w:rsidRPr="00483E24">
        <w:rPr>
          <w:rFonts w:eastAsia="Times New Roman"/>
          <w:sz w:val="24"/>
          <w:szCs w:val="24"/>
        </w:rPr>
        <w:t>12.1.</w:t>
      </w:r>
      <w:r>
        <w:rPr>
          <w:rFonts w:eastAsia="Times New Roman"/>
          <w:sz w:val="24"/>
          <w:szCs w:val="24"/>
        </w:rPr>
        <w:t>8</w:t>
      </w:r>
      <w:r w:rsidRPr="00483E24">
        <w:rPr>
          <w:rFonts w:eastAsia="Times New Roman"/>
          <w:sz w:val="24"/>
          <w:szCs w:val="24"/>
        </w:rPr>
        <w:t xml:space="preserve">. </w:t>
      </w:r>
      <w:r w:rsidR="005A62F2">
        <w:rPr>
          <w:rFonts w:eastAsia="Times New Roman"/>
          <w:sz w:val="24"/>
          <w:szCs w:val="24"/>
        </w:rPr>
        <w:t>П</w:t>
      </w:r>
      <w:r w:rsidRPr="00483E24">
        <w:rPr>
          <w:rFonts w:eastAsia="Times New Roman"/>
          <w:sz w:val="24"/>
          <w:szCs w:val="24"/>
        </w:rPr>
        <w:t>одача За</w:t>
      </w:r>
      <w:r w:rsidR="005A62F2">
        <w:rPr>
          <w:rFonts w:eastAsia="Times New Roman"/>
          <w:sz w:val="24"/>
          <w:szCs w:val="24"/>
        </w:rPr>
        <w:t>явления</w:t>
      </w:r>
      <w:r w:rsidRPr="00483E24">
        <w:rPr>
          <w:rFonts w:eastAsia="Times New Roman"/>
          <w:sz w:val="24"/>
          <w:szCs w:val="24"/>
        </w:rPr>
        <w:t xml:space="preserve"> и иных документов в электронной форме, подписанных с использованием ЭП, не принадлежащей Заявителю или представителю Заявителя;</w:t>
      </w:r>
    </w:p>
    <w:p w14:paraId="3B73749D" w14:textId="7BCB0504" w:rsidR="007C4BFD" w:rsidRDefault="007C4BFD" w:rsidP="008A778B">
      <w:pPr>
        <w:pStyle w:val="11"/>
        <w:numPr>
          <w:ilvl w:val="1"/>
          <w:numId w:val="0"/>
        </w:numPr>
        <w:spacing w:line="240" w:lineRule="auto"/>
        <w:ind w:firstLine="709"/>
        <w:rPr>
          <w:sz w:val="24"/>
          <w:szCs w:val="24"/>
        </w:rPr>
      </w:pPr>
      <w:r w:rsidRPr="00483E24">
        <w:rPr>
          <w:rFonts w:eastAsia="Times New Roman"/>
          <w:sz w:val="24"/>
          <w:szCs w:val="24"/>
        </w:rPr>
        <w:t>12.1.</w:t>
      </w:r>
      <w:r>
        <w:rPr>
          <w:rFonts w:eastAsia="Times New Roman"/>
          <w:sz w:val="24"/>
          <w:szCs w:val="24"/>
        </w:rPr>
        <w:t>9</w:t>
      </w:r>
      <w:r w:rsidRPr="00483E24">
        <w:rPr>
          <w:rFonts w:eastAsia="Times New Roman"/>
          <w:sz w:val="24"/>
          <w:szCs w:val="24"/>
        </w:rPr>
        <w:t xml:space="preserve">. </w:t>
      </w:r>
      <w:bookmarkStart w:id="111" w:name="_Hlk32198169"/>
      <w:r w:rsidR="005A62F2">
        <w:rPr>
          <w:rFonts w:eastAsia="Times New Roman"/>
          <w:sz w:val="24"/>
          <w:szCs w:val="24"/>
        </w:rPr>
        <w:t>П</w:t>
      </w:r>
      <w:r w:rsidRPr="00483E24">
        <w:rPr>
          <w:sz w:val="24"/>
          <w:szCs w:val="24"/>
        </w:rPr>
        <w:t>оступление За</w:t>
      </w:r>
      <w:r w:rsidR="005A62F2">
        <w:rPr>
          <w:sz w:val="24"/>
          <w:szCs w:val="24"/>
        </w:rPr>
        <w:t>явления</w:t>
      </w:r>
      <w:r w:rsidRPr="00483E24">
        <w:rPr>
          <w:sz w:val="24"/>
          <w:szCs w:val="24"/>
        </w:rPr>
        <w:t>, аналогичного ранее зарегистрированному За</w:t>
      </w:r>
      <w:r w:rsidR="005A62F2">
        <w:rPr>
          <w:sz w:val="24"/>
          <w:szCs w:val="24"/>
        </w:rPr>
        <w:t>явлению</w:t>
      </w:r>
      <w:r w:rsidRPr="00483E24">
        <w:rPr>
          <w:sz w:val="24"/>
          <w:szCs w:val="24"/>
        </w:rPr>
        <w:t>,</w:t>
      </w:r>
      <w:r w:rsidR="005A62F2">
        <w:rPr>
          <w:sz w:val="24"/>
          <w:szCs w:val="24"/>
        </w:rPr>
        <w:t xml:space="preserve"> </w:t>
      </w:r>
      <w:r w:rsidRPr="00483E24">
        <w:rPr>
          <w:sz w:val="24"/>
          <w:szCs w:val="24"/>
        </w:rPr>
        <w:t xml:space="preserve">срок предоставления Муниципальной услуги по которому не истек на момент поступления такого </w:t>
      </w:r>
      <w:bookmarkEnd w:id="111"/>
      <w:r w:rsidRPr="00483E24">
        <w:rPr>
          <w:sz w:val="24"/>
          <w:szCs w:val="24"/>
        </w:rPr>
        <w:t>За</w:t>
      </w:r>
      <w:r w:rsidR="005A62F2">
        <w:rPr>
          <w:sz w:val="24"/>
          <w:szCs w:val="24"/>
        </w:rPr>
        <w:t>явления</w:t>
      </w:r>
      <w:r>
        <w:rPr>
          <w:sz w:val="24"/>
          <w:szCs w:val="24"/>
        </w:rPr>
        <w:t>;</w:t>
      </w:r>
    </w:p>
    <w:p w14:paraId="574D7331" w14:textId="689518DF" w:rsidR="007C4BFD" w:rsidRPr="00483E24" w:rsidRDefault="007C4BFD" w:rsidP="008A778B">
      <w:pPr>
        <w:pStyle w:val="11"/>
        <w:numPr>
          <w:ilvl w:val="1"/>
          <w:numId w:val="0"/>
        </w:numPr>
        <w:spacing w:line="240" w:lineRule="auto"/>
        <w:ind w:firstLine="709"/>
        <w:rPr>
          <w:sz w:val="24"/>
          <w:szCs w:val="24"/>
        </w:rPr>
      </w:pPr>
      <w:r>
        <w:rPr>
          <w:sz w:val="24"/>
          <w:szCs w:val="24"/>
        </w:rPr>
        <w:lastRenderedPageBreak/>
        <w:t xml:space="preserve">12.1.10. </w:t>
      </w:r>
      <w:r w:rsidRPr="00B21C47">
        <w:rPr>
          <w:sz w:val="24"/>
          <w:szCs w:val="24"/>
        </w:rPr>
        <w:t>За</w:t>
      </w:r>
      <w:r w:rsidR="005A62F2">
        <w:rPr>
          <w:sz w:val="24"/>
          <w:szCs w:val="24"/>
        </w:rPr>
        <w:t>явление</w:t>
      </w:r>
      <w:r w:rsidRPr="00B21C47">
        <w:rPr>
          <w:sz w:val="24"/>
          <w:szCs w:val="24"/>
        </w:rPr>
        <w:t xml:space="preserve"> подан</w:t>
      </w:r>
      <w:r w:rsidR="005A62F2">
        <w:rPr>
          <w:sz w:val="24"/>
          <w:szCs w:val="24"/>
        </w:rPr>
        <w:t>о</w:t>
      </w:r>
      <w:r w:rsidRPr="00B21C47">
        <w:rPr>
          <w:sz w:val="24"/>
          <w:szCs w:val="24"/>
        </w:rPr>
        <w:t xml:space="preserve"> лицом, не имеющим полномочий представлять интересы Заявителя</w:t>
      </w:r>
      <w:r>
        <w:rPr>
          <w:sz w:val="24"/>
          <w:szCs w:val="24"/>
        </w:rPr>
        <w:t>.</w:t>
      </w:r>
    </w:p>
    <w:p w14:paraId="5148F591" w14:textId="5A254C14" w:rsidR="007C4BFD" w:rsidRPr="00483E24" w:rsidRDefault="007C4BFD" w:rsidP="008A778B">
      <w:pPr>
        <w:pStyle w:val="11"/>
        <w:numPr>
          <w:ilvl w:val="1"/>
          <w:numId w:val="0"/>
        </w:numPr>
        <w:spacing w:line="240" w:lineRule="auto"/>
        <w:ind w:firstLine="709"/>
        <w:rPr>
          <w:rFonts w:eastAsia="Times New Roman"/>
          <w:sz w:val="24"/>
          <w:szCs w:val="24"/>
        </w:rPr>
      </w:pPr>
      <w:r w:rsidRPr="00060E12">
        <w:rPr>
          <w:sz w:val="24"/>
          <w:szCs w:val="24"/>
        </w:rPr>
        <w:t>12.2. При обращении через РПГУ решение об отказе</w:t>
      </w:r>
      <w:r w:rsidRPr="00483E24">
        <w:rPr>
          <w:rFonts w:eastAsia="Times New Roman"/>
          <w:sz w:val="24"/>
          <w:szCs w:val="24"/>
        </w:rPr>
        <w:t xml:space="preserve"> в приеме документов, необходимых для предоставления Муниципальной услуги, по форме, приведенной в </w:t>
      </w:r>
      <w:hyperlink w:anchor="Приложение5" w:history="1">
        <w:r w:rsidRPr="005A62F2">
          <w:rPr>
            <w:rStyle w:val="a7"/>
            <w:rFonts w:eastAsia="Times New Roman"/>
            <w:color w:val="auto"/>
            <w:sz w:val="24"/>
            <w:szCs w:val="24"/>
            <w:u w:val="none"/>
          </w:rPr>
          <w:t>Приложении </w:t>
        </w:r>
      </w:hyperlink>
      <w:r w:rsidRPr="005A62F2">
        <w:rPr>
          <w:rStyle w:val="a7"/>
          <w:rFonts w:eastAsia="Times New Roman"/>
          <w:color w:val="auto"/>
          <w:sz w:val="24"/>
          <w:szCs w:val="24"/>
          <w:u w:val="none"/>
        </w:rPr>
        <w:t>10</w:t>
      </w:r>
      <w:r w:rsidRPr="00483E24">
        <w:rPr>
          <w:rFonts w:eastAsia="Times New Roman"/>
          <w:sz w:val="24"/>
          <w:szCs w:val="24"/>
        </w:rPr>
        <w:t xml:space="preserve"> Административно</w:t>
      </w:r>
      <w:r w:rsidR="005A62F2">
        <w:rPr>
          <w:rFonts w:eastAsia="Times New Roman"/>
          <w:sz w:val="24"/>
          <w:szCs w:val="24"/>
        </w:rPr>
        <w:t>го</w:t>
      </w:r>
      <w:r w:rsidRPr="00483E24">
        <w:rPr>
          <w:rFonts w:eastAsia="Times New Roman"/>
          <w:sz w:val="24"/>
          <w:szCs w:val="24"/>
        </w:rPr>
        <w:t xml:space="preserve"> регламент</w:t>
      </w:r>
      <w:r w:rsidR="005A62F2">
        <w:rPr>
          <w:rFonts w:eastAsia="Times New Roman"/>
          <w:sz w:val="24"/>
          <w:szCs w:val="24"/>
        </w:rPr>
        <w:t>а</w:t>
      </w:r>
      <w:r w:rsidRPr="00483E24">
        <w:rPr>
          <w:rFonts w:eastAsia="Times New Roman"/>
          <w:sz w:val="24"/>
          <w:szCs w:val="24"/>
        </w:rPr>
        <w:t xml:space="preserve">,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Pr>
          <w:rFonts w:eastAsia="Times New Roman"/>
          <w:sz w:val="24"/>
          <w:szCs w:val="24"/>
        </w:rPr>
        <w:t>За</w:t>
      </w:r>
      <w:r w:rsidR="0017657F">
        <w:rPr>
          <w:rFonts w:eastAsia="Times New Roman"/>
          <w:sz w:val="24"/>
          <w:szCs w:val="24"/>
        </w:rPr>
        <w:t>явления</w:t>
      </w:r>
      <w:r w:rsidRPr="00483E24">
        <w:rPr>
          <w:rFonts w:eastAsia="Times New Roman"/>
          <w:sz w:val="24"/>
          <w:szCs w:val="24"/>
        </w:rPr>
        <w:t>.</w:t>
      </w:r>
    </w:p>
    <w:p w14:paraId="7701A28D" w14:textId="2EB58CB8" w:rsidR="007C4BFD" w:rsidRPr="00483E24" w:rsidRDefault="007C4BFD" w:rsidP="008A778B">
      <w:pPr>
        <w:pStyle w:val="11"/>
        <w:numPr>
          <w:ilvl w:val="1"/>
          <w:numId w:val="0"/>
        </w:numPr>
        <w:spacing w:line="240" w:lineRule="auto"/>
        <w:ind w:firstLine="709"/>
        <w:rPr>
          <w:rFonts w:eastAsia="Times New Roman"/>
          <w:sz w:val="24"/>
          <w:szCs w:val="24"/>
        </w:rPr>
      </w:pPr>
      <w:r w:rsidRPr="00483E24">
        <w:rPr>
          <w:rFonts w:eastAsia="Times New Roman"/>
          <w:sz w:val="24"/>
          <w:szCs w:val="24"/>
        </w:rPr>
        <w:t xml:space="preserve">12.3. Отказ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14:paraId="14C5E420" w14:textId="77777777" w:rsidR="007C4BFD" w:rsidRPr="007E2ADE" w:rsidRDefault="007C4BFD" w:rsidP="008A778B">
      <w:pPr>
        <w:pStyle w:val="11"/>
        <w:numPr>
          <w:ilvl w:val="1"/>
          <w:numId w:val="0"/>
        </w:numPr>
        <w:spacing w:line="240" w:lineRule="auto"/>
        <w:ind w:firstLine="709"/>
        <w:rPr>
          <w:rFonts w:eastAsia="Times New Roman"/>
          <w:sz w:val="24"/>
          <w:szCs w:val="24"/>
        </w:rPr>
      </w:pPr>
    </w:p>
    <w:p w14:paraId="06CD5E7E" w14:textId="60A9B439" w:rsidR="007C4BFD" w:rsidRPr="00FC4051" w:rsidRDefault="00595F93" w:rsidP="00595F93">
      <w:pPr>
        <w:pStyle w:val="2"/>
        <w:numPr>
          <w:ilvl w:val="0"/>
          <w:numId w:val="0"/>
        </w:numPr>
      </w:pPr>
      <w:bookmarkStart w:id="112" w:name="_Toc510617003"/>
      <w:bookmarkStart w:id="113" w:name="_Hlk20900732"/>
      <w:bookmarkStart w:id="114" w:name="пункт13"/>
      <w:bookmarkStart w:id="115" w:name="_Toc88227526"/>
      <w:bookmarkEnd w:id="105"/>
      <w:bookmarkEnd w:id="106"/>
      <w:bookmarkEnd w:id="107"/>
      <w:r>
        <w:t xml:space="preserve">13. </w:t>
      </w:r>
      <w:r w:rsidR="007C4BFD" w:rsidRPr="00FC4051">
        <w:t>Исчерпывающий перечень оснований</w:t>
      </w:r>
      <w:r w:rsidR="007C4BFD" w:rsidRPr="00351527">
        <w:t xml:space="preserve"> для </w:t>
      </w:r>
      <w:r w:rsidR="007C4BFD">
        <w:t xml:space="preserve">приостановления или </w:t>
      </w:r>
      <w:r w:rsidR="007C4BFD" w:rsidRPr="00351527">
        <w:t xml:space="preserve">отказа в предоставлении </w:t>
      </w:r>
      <w:r w:rsidR="007C4BFD" w:rsidRPr="00455A66">
        <w:t>Муниципальной</w:t>
      </w:r>
      <w:r w:rsidR="007C4BFD" w:rsidRPr="00FC4051">
        <w:t xml:space="preserve"> услуги</w:t>
      </w:r>
      <w:bookmarkEnd w:id="112"/>
      <w:bookmarkEnd w:id="113"/>
      <w:bookmarkEnd w:id="114"/>
      <w:bookmarkEnd w:id="115"/>
    </w:p>
    <w:p w14:paraId="0FAECA77" w14:textId="77777777" w:rsidR="007C4BFD" w:rsidRPr="007E2ADE" w:rsidRDefault="007C4BFD" w:rsidP="000D3377">
      <w:pPr>
        <w:pStyle w:val="2-"/>
      </w:pPr>
    </w:p>
    <w:p w14:paraId="3F99DDAB" w14:textId="77777777" w:rsidR="007C4BFD" w:rsidRPr="00D4205D" w:rsidRDefault="007C4BFD" w:rsidP="008A778B">
      <w:pPr>
        <w:pStyle w:val="11"/>
        <w:numPr>
          <w:ilvl w:val="1"/>
          <w:numId w:val="0"/>
        </w:numPr>
        <w:spacing w:line="240" w:lineRule="auto"/>
        <w:ind w:firstLine="709"/>
        <w:rPr>
          <w:color w:val="000000"/>
          <w:sz w:val="24"/>
          <w:szCs w:val="24"/>
        </w:rPr>
      </w:pPr>
      <w:r w:rsidRPr="007E2ADE">
        <w:rPr>
          <w:sz w:val="24"/>
          <w:szCs w:val="24"/>
        </w:rPr>
        <w:t>13.</w:t>
      </w:r>
      <w:r>
        <w:rPr>
          <w:sz w:val="24"/>
          <w:szCs w:val="24"/>
        </w:rPr>
        <w:t>1</w:t>
      </w:r>
      <w:r w:rsidRPr="00D4205D">
        <w:rPr>
          <w:color w:val="000000"/>
          <w:sz w:val="24"/>
          <w:szCs w:val="24"/>
        </w:rPr>
        <w:t>. Основания для приостановления предоставления Муниципальной услуги отсутствуют.</w:t>
      </w:r>
    </w:p>
    <w:p w14:paraId="0CD9C9EF" w14:textId="77777777" w:rsidR="007C4BFD" w:rsidRPr="00D4205D" w:rsidRDefault="007C4BFD" w:rsidP="008A778B">
      <w:pPr>
        <w:pStyle w:val="11"/>
        <w:numPr>
          <w:ilvl w:val="1"/>
          <w:numId w:val="0"/>
        </w:numPr>
        <w:spacing w:line="240" w:lineRule="auto"/>
        <w:ind w:firstLine="709"/>
        <w:rPr>
          <w:color w:val="000000"/>
          <w:sz w:val="24"/>
          <w:szCs w:val="24"/>
        </w:rPr>
      </w:pPr>
      <w:r w:rsidRPr="00D4205D">
        <w:rPr>
          <w:color w:val="000000"/>
          <w:sz w:val="24"/>
          <w:szCs w:val="24"/>
        </w:rPr>
        <w:t>13.2. Основаниями для отказа в предоставлении Муниципальной услуги являются:</w:t>
      </w:r>
    </w:p>
    <w:p w14:paraId="1A247D04" w14:textId="3E7396BB" w:rsidR="007C4BFD" w:rsidRPr="00D4205D" w:rsidRDefault="00595F93" w:rsidP="008A778B">
      <w:pPr>
        <w:pStyle w:val="11"/>
        <w:numPr>
          <w:ilvl w:val="1"/>
          <w:numId w:val="0"/>
        </w:numPr>
        <w:spacing w:line="240" w:lineRule="auto"/>
        <w:ind w:firstLine="709"/>
        <w:rPr>
          <w:color w:val="000000"/>
          <w:sz w:val="24"/>
          <w:szCs w:val="24"/>
        </w:rPr>
      </w:pPr>
      <w:r>
        <w:rPr>
          <w:color w:val="000000"/>
          <w:sz w:val="24"/>
          <w:szCs w:val="24"/>
        </w:rPr>
        <w:t>13.2.1. В</w:t>
      </w:r>
      <w:r w:rsidR="007C4BFD" w:rsidRPr="00D4205D">
        <w:rPr>
          <w:color w:val="000000"/>
          <w:sz w:val="24"/>
          <w:szCs w:val="24"/>
        </w:rPr>
        <w:t xml:space="preserve">не зависимости от </w:t>
      </w:r>
      <w:r w:rsidR="006461F9">
        <w:rPr>
          <w:color w:val="000000"/>
          <w:sz w:val="24"/>
          <w:szCs w:val="24"/>
        </w:rPr>
        <w:t>целей</w:t>
      </w:r>
      <w:r w:rsidR="007C4BFD" w:rsidRPr="00D4205D">
        <w:rPr>
          <w:color w:val="000000"/>
          <w:sz w:val="24"/>
          <w:szCs w:val="24"/>
        </w:rPr>
        <w:t>, указанных в пункте 6.1 Административного регламента:</w:t>
      </w:r>
    </w:p>
    <w:p w14:paraId="04DCB5DC" w14:textId="52BEC50C" w:rsidR="007C4BFD" w:rsidRPr="00D4205D" w:rsidRDefault="007C4BFD" w:rsidP="008A778B">
      <w:pPr>
        <w:pStyle w:val="111"/>
        <w:numPr>
          <w:ilvl w:val="0"/>
          <w:numId w:val="0"/>
        </w:numPr>
        <w:spacing w:line="240" w:lineRule="auto"/>
        <w:ind w:firstLine="709"/>
        <w:rPr>
          <w:color w:val="000000"/>
          <w:sz w:val="24"/>
          <w:szCs w:val="24"/>
        </w:rPr>
      </w:pPr>
      <w:r w:rsidRPr="00D4205D">
        <w:rPr>
          <w:noProof/>
          <w:color w:val="000000"/>
          <w:sz w:val="24"/>
          <w:szCs w:val="24"/>
        </w:rPr>
        <w:t xml:space="preserve">13.2.1.1. </w:t>
      </w:r>
      <w:r w:rsidR="00595F93">
        <w:rPr>
          <w:noProof/>
          <w:color w:val="000000"/>
          <w:sz w:val="24"/>
          <w:szCs w:val="24"/>
        </w:rPr>
        <w:t>Н</w:t>
      </w:r>
      <w:r w:rsidRPr="00D4205D">
        <w:rPr>
          <w:noProof/>
          <w:color w:val="000000"/>
          <w:sz w:val="24"/>
          <w:szCs w:val="24"/>
        </w:rPr>
        <w:t>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D4205D">
        <w:rPr>
          <w:color w:val="000000"/>
          <w:sz w:val="24"/>
          <w:szCs w:val="24"/>
        </w:rPr>
        <w:t>;</w:t>
      </w:r>
    </w:p>
    <w:p w14:paraId="22395D44" w14:textId="59C0F9AF" w:rsidR="007C4BFD" w:rsidRPr="00717C19" w:rsidRDefault="007C4BFD" w:rsidP="008A778B">
      <w:pPr>
        <w:pStyle w:val="111"/>
        <w:numPr>
          <w:ilvl w:val="0"/>
          <w:numId w:val="0"/>
        </w:numPr>
        <w:spacing w:line="240" w:lineRule="auto"/>
        <w:ind w:firstLine="709"/>
        <w:rPr>
          <w:sz w:val="24"/>
          <w:szCs w:val="24"/>
        </w:rPr>
      </w:pPr>
      <w:r w:rsidRPr="00717C19">
        <w:rPr>
          <w:color w:val="000000"/>
          <w:sz w:val="24"/>
          <w:szCs w:val="24"/>
        </w:rPr>
        <w:t xml:space="preserve">13.2.1.2. </w:t>
      </w:r>
      <w:r w:rsidR="00595F93">
        <w:rPr>
          <w:sz w:val="24"/>
          <w:szCs w:val="24"/>
        </w:rPr>
        <w:t>Н</w:t>
      </w:r>
      <w:r w:rsidRPr="00717C19">
        <w:rPr>
          <w:sz w:val="24"/>
          <w:szCs w:val="24"/>
        </w:rPr>
        <w:t>есоответствие категории Заявителя кругу лиц, указанных в разделе 2 Административного регламента;</w:t>
      </w:r>
    </w:p>
    <w:p w14:paraId="0DBBB0DB" w14:textId="4294FD7F" w:rsidR="007C4BFD" w:rsidRPr="00D4205D" w:rsidRDefault="007C4BFD" w:rsidP="008A778B">
      <w:pPr>
        <w:pStyle w:val="111"/>
        <w:numPr>
          <w:ilvl w:val="0"/>
          <w:numId w:val="0"/>
        </w:numPr>
        <w:spacing w:line="240" w:lineRule="auto"/>
        <w:ind w:firstLine="709"/>
        <w:rPr>
          <w:color w:val="000000"/>
          <w:sz w:val="24"/>
          <w:szCs w:val="24"/>
        </w:rPr>
      </w:pPr>
      <w:r w:rsidRPr="00717C19">
        <w:rPr>
          <w:sz w:val="24"/>
          <w:szCs w:val="24"/>
        </w:rPr>
        <w:t xml:space="preserve">13.2.1.3. </w:t>
      </w:r>
      <w:r w:rsidR="00595F93">
        <w:rPr>
          <w:sz w:val="24"/>
          <w:szCs w:val="24"/>
        </w:rPr>
        <w:t>Н</w:t>
      </w:r>
      <w:r w:rsidRPr="00717C19">
        <w:rPr>
          <w:sz w:val="24"/>
          <w:szCs w:val="24"/>
        </w:rPr>
        <w:t>есоответствие документов, указанных в разделе 10 Административного регламента, по форме или содержанию требованиям законо</w:t>
      </w:r>
      <w:r w:rsidR="00335C33">
        <w:rPr>
          <w:sz w:val="24"/>
          <w:szCs w:val="24"/>
        </w:rPr>
        <w:t>дательства Российской Федерации.</w:t>
      </w:r>
    </w:p>
    <w:p w14:paraId="747C690B" w14:textId="48FDE38B" w:rsidR="007C4BFD" w:rsidRPr="00717C19" w:rsidRDefault="007C4BFD" w:rsidP="008A778B">
      <w:pPr>
        <w:pStyle w:val="11"/>
        <w:numPr>
          <w:ilvl w:val="1"/>
          <w:numId w:val="0"/>
        </w:numPr>
        <w:spacing w:line="240" w:lineRule="auto"/>
        <w:ind w:firstLine="709"/>
        <w:rPr>
          <w:sz w:val="24"/>
        </w:rPr>
      </w:pPr>
      <w:r w:rsidRPr="00717C19">
        <w:rPr>
          <w:sz w:val="24"/>
          <w:szCs w:val="24"/>
        </w:rPr>
        <w:t>13.2.2.</w:t>
      </w:r>
      <w:r w:rsidRPr="00717C19">
        <w:rPr>
          <w:sz w:val="24"/>
        </w:rPr>
        <w:t xml:space="preserve"> </w:t>
      </w:r>
      <w:r w:rsidR="00595F93">
        <w:rPr>
          <w:sz w:val="24"/>
        </w:rPr>
        <w:t>В</w:t>
      </w:r>
      <w:r w:rsidRPr="00717C19">
        <w:rPr>
          <w:sz w:val="24"/>
        </w:rPr>
        <w:t xml:space="preserve"> случае обращения </w:t>
      </w:r>
      <w:r w:rsidR="0073493B">
        <w:rPr>
          <w:sz w:val="24"/>
        </w:rPr>
        <w:t>с целью, указанной</w:t>
      </w:r>
      <w:r w:rsidRPr="00717C19">
        <w:rPr>
          <w:sz w:val="24"/>
        </w:rPr>
        <w:t xml:space="preserve"> в </w:t>
      </w:r>
      <w:r w:rsidR="0073493B" w:rsidRPr="00717C19">
        <w:rPr>
          <w:sz w:val="24"/>
        </w:rPr>
        <w:t>подпункт</w:t>
      </w:r>
      <w:r w:rsidR="0073493B">
        <w:rPr>
          <w:sz w:val="24"/>
        </w:rPr>
        <w:t>е</w:t>
      </w:r>
      <w:r w:rsidR="0073493B" w:rsidRPr="00717C19">
        <w:rPr>
          <w:sz w:val="24"/>
        </w:rPr>
        <w:t xml:space="preserve"> </w:t>
      </w:r>
      <w:r w:rsidRPr="00717C19">
        <w:rPr>
          <w:sz w:val="24"/>
        </w:rPr>
        <w:t>6.1.1 пункта 6.1 Административного регламента:</w:t>
      </w:r>
    </w:p>
    <w:p w14:paraId="63D6C0A2" w14:textId="108BA346" w:rsidR="007C4BFD" w:rsidRPr="00717C19" w:rsidRDefault="007C4BFD" w:rsidP="008A778B">
      <w:pPr>
        <w:pStyle w:val="11"/>
        <w:numPr>
          <w:ilvl w:val="1"/>
          <w:numId w:val="0"/>
        </w:numPr>
        <w:spacing w:line="240" w:lineRule="auto"/>
        <w:ind w:firstLine="709"/>
        <w:rPr>
          <w:color w:val="000000"/>
          <w:sz w:val="24"/>
          <w:szCs w:val="24"/>
        </w:rPr>
      </w:pPr>
      <w:r w:rsidRPr="00717C19">
        <w:rPr>
          <w:color w:val="000000"/>
          <w:sz w:val="24"/>
          <w:szCs w:val="24"/>
        </w:rPr>
        <w:t xml:space="preserve">13.2.2.1. </w:t>
      </w:r>
      <w:r w:rsidR="00595F93">
        <w:rPr>
          <w:color w:val="000000"/>
          <w:sz w:val="24"/>
          <w:szCs w:val="24"/>
        </w:rPr>
        <w:t>Н</w:t>
      </w:r>
      <w:r w:rsidRPr="00717C19">
        <w:rPr>
          <w:color w:val="000000"/>
          <w:sz w:val="24"/>
          <w:szCs w:val="24"/>
        </w:rPr>
        <w:t>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r>
        <w:rPr>
          <w:color w:val="000000"/>
          <w:sz w:val="24"/>
          <w:szCs w:val="24"/>
        </w:rPr>
        <w:t>;</w:t>
      </w:r>
    </w:p>
    <w:p w14:paraId="40A8E796" w14:textId="7B18BA9A" w:rsidR="007C4BFD" w:rsidRPr="00D563F3" w:rsidRDefault="007C4BFD" w:rsidP="008A778B">
      <w:pPr>
        <w:pStyle w:val="11"/>
        <w:numPr>
          <w:ilvl w:val="1"/>
          <w:numId w:val="0"/>
        </w:numPr>
        <w:spacing w:line="240" w:lineRule="auto"/>
        <w:ind w:firstLine="709"/>
        <w:rPr>
          <w:noProof/>
          <w:color w:val="000000"/>
          <w:sz w:val="24"/>
          <w:szCs w:val="24"/>
        </w:rPr>
      </w:pPr>
      <w:r w:rsidRPr="00D563F3">
        <w:rPr>
          <w:color w:val="000000"/>
          <w:sz w:val="24"/>
          <w:szCs w:val="24"/>
        </w:rPr>
        <w:t xml:space="preserve">13.2.2.2. </w:t>
      </w:r>
      <w:r w:rsidR="00595F93">
        <w:rPr>
          <w:color w:val="000000"/>
          <w:sz w:val="24"/>
          <w:szCs w:val="24"/>
        </w:rPr>
        <w:t>О</w:t>
      </w:r>
      <w:r w:rsidRPr="00D563F3">
        <w:rPr>
          <w:color w:val="000000"/>
          <w:sz w:val="24"/>
          <w:szCs w:val="24"/>
        </w:rPr>
        <w:t>твет органа государственной власти, органа местного самоуправления, либо подведомственной им организации на межведомственный запрос свидетельствует</w:t>
      </w:r>
      <w:r w:rsidR="00595F93">
        <w:rPr>
          <w:color w:val="000000"/>
          <w:sz w:val="24"/>
          <w:szCs w:val="24"/>
        </w:rPr>
        <w:t xml:space="preserve"> </w:t>
      </w:r>
      <w:r w:rsidRPr="00D563F3">
        <w:rPr>
          <w:color w:val="000000"/>
          <w:sz w:val="24"/>
          <w:szCs w:val="24"/>
        </w:rPr>
        <w:t>об отсутствии документа и (или) информации, необходимых для принятия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w:t>
      </w:r>
      <w:r>
        <w:rPr>
          <w:color w:val="000000"/>
          <w:sz w:val="24"/>
          <w:szCs w:val="24"/>
        </w:rPr>
        <w:t>;</w:t>
      </w:r>
    </w:p>
    <w:p w14:paraId="2AC92C14" w14:textId="015A60B0" w:rsidR="007C4BFD" w:rsidRPr="00D563F3" w:rsidRDefault="007C4BFD" w:rsidP="008A778B">
      <w:pPr>
        <w:pStyle w:val="11"/>
        <w:numPr>
          <w:ilvl w:val="1"/>
          <w:numId w:val="0"/>
        </w:numPr>
        <w:spacing w:line="240" w:lineRule="auto"/>
        <w:ind w:firstLine="709"/>
        <w:rPr>
          <w:color w:val="000000"/>
          <w:sz w:val="24"/>
          <w:szCs w:val="24"/>
        </w:rPr>
      </w:pPr>
      <w:r w:rsidRPr="00D563F3">
        <w:rPr>
          <w:color w:val="000000"/>
          <w:sz w:val="24"/>
          <w:szCs w:val="24"/>
        </w:rPr>
        <w:t xml:space="preserve">13.2.2.3. </w:t>
      </w:r>
      <w:r w:rsidR="00595F93">
        <w:rPr>
          <w:color w:val="000000"/>
          <w:sz w:val="24"/>
          <w:szCs w:val="24"/>
        </w:rPr>
        <w:t>П</w:t>
      </w:r>
      <w:r w:rsidRPr="00D563F3">
        <w:rPr>
          <w:color w:val="000000"/>
          <w:sz w:val="24"/>
          <w:szCs w:val="24"/>
        </w:rPr>
        <w:t>редставлены документы, не подтверждающие право соответств</w:t>
      </w:r>
      <w:r>
        <w:rPr>
          <w:color w:val="000000"/>
          <w:sz w:val="24"/>
          <w:szCs w:val="24"/>
        </w:rPr>
        <w:t>ующих граждан состоять на учете;</w:t>
      </w:r>
    </w:p>
    <w:p w14:paraId="3653B9B6" w14:textId="18422DAE" w:rsidR="007C4BFD" w:rsidRPr="00D563F3" w:rsidRDefault="007C4BFD" w:rsidP="008A778B">
      <w:pPr>
        <w:pStyle w:val="11"/>
        <w:numPr>
          <w:ilvl w:val="1"/>
          <w:numId w:val="0"/>
        </w:numPr>
        <w:spacing w:line="240" w:lineRule="auto"/>
        <w:ind w:firstLine="709"/>
        <w:rPr>
          <w:color w:val="000000"/>
          <w:sz w:val="24"/>
          <w:szCs w:val="24"/>
        </w:rPr>
      </w:pPr>
      <w:r>
        <w:rPr>
          <w:rFonts w:eastAsia="Times New Roman"/>
          <w:color w:val="000000"/>
          <w:sz w:val="24"/>
          <w:szCs w:val="24"/>
        </w:rPr>
        <w:t>13.2.</w:t>
      </w:r>
      <w:r w:rsidR="0073493B">
        <w:rPr>
          <w:rFonts w:eastAsia="Times New Roman"/>
          <w:color w:val="000000"/>
          <w:sz w:val="24"/>
          <w:szCs w:val="24"/>
        </w:rPr>
        <w:t>2</w:t>
      </w:r>
      <w:r w:rsidRPr="00D563F3">
        <w:rPr>
          <w:rFonts w:eastAsia="Times New Roman"/>
          <w:color w:val="000000"/>
          <w:sz w:val="24"/>
          <w:szCs w:val="24"/>
        </w:rPr>
        <w:t>.</w:t>
      </w:r>
      <w:r w:rsidR="0073493B">
        <w:rPr>
          <w:rFonts w:eastAsia="Times New Roman"/>
          <w:color w:val="000000"/>
          <w:sz w:val="24"/>
          <w:szCs w:val="24"/>
        </w:rPr>
        <w:t>4</w:t>
      </w:r>
      <w:r w:rsidRPr="00D563F3">
        <w:rPr>
          <w:rFonts w:eastAsia="Times New Roman"/>
          <w:color w:val="000000"/>
          <w:sz w:val="24"/>
          <w:szCs w:val="24"/>
        </w:rPr>
        <w:t xml:space="preserve">. </w:t>
      </w:r>
      <w:r w:rsidR="00595F93">
        <w:rPr>
          <w:rFonts w:eastAsia="Times New Roman"/>
          <w:color w:val="000000"/>
          <w:sz w:val="24"/>
          <w:szCs w:val="24"/>
        </w:rPr>
        <w:t>Н</w:t>
      </w:r>
      <w:r w:rsidRPr="00D563F3">
        <w:rPr>
          <w:rFonts w:eastAsia="Times New Roman"/>
          <w:color w:val="000000"/>
          <w:sz w:val="24"/>
          <w:szCs w:val="24"/>
        </w:rPr>
        <w:t xml:space="preserve">е истек предусмотренный частью 1 </w:t>
      </w:r>
      <w:hyperlink r:id="rId15" w:history="1">
        <w:r w:rsidRPr="00D563F3">
          <w:rPr>
            <w:rFonts w:eastAsia="Times New Roman"/>
            <w:color w:val="000000"/>
            <w:sz w:val="24"/>
            <w:szCs w:val="24"/>
          </w:rPr>
          <w:t>статьи 1.1</w:t>
        </w:r>
      </w:hyperlink>
      <w:r w:rsidRPr="00D563F3">
        <w:rPr>
          <w:rFonts w:eastAsia="Times New Roman"/>
          <w:color w:val="000000"/>
          <w:sz w:val="24"/>
          <w:szCs w:val="24"/>
        </w:rPr>
        <w:t xml:space="preserve"> Закона Московской области </w:t>
      </w:r>
      <w:r w:rsidR="00595F93">
        <w:rPr>
          <w:rFonts w:eastAsia="Times New Roman"/>
          <w:color w:val="000000"/>
          <w:sz w:val="24"/>
          <w:szCs w:val="24"/>
        </w:rPr>
        <w:t xml:space="preserve">                        </w:t>
      </w:r>
      <w:r w:rsidRPr="00D563F3">
        <w:rPr>
          <w:rFonts w:eastAsia="Times New Roman"/>
          <w:color w:val="000000"/>
          <w:sz w:val="24"/>
          <w:szCs w:val="24"/>
        </w:rPr>
        <w:t>№ 260/2005-ОЗ «О порядке ведения учета граждан в качестве нуждающихся в жилых помещениях, предоставляемых по договорам социального найма» 5-летний срок со дня совершения гражданами</w:t>
      </w:r>
      <w:r w:rsidRPr="00D563F3">
        <w:rPr>
          <w:color w:val="000000"/>
          <w:sz w:val="24"/>
          <w:szCs w:val="24"/>
        </w:rPr>
        <w:t xml:space="preserve"> намеренных действий с целью приобретения права состоять на учете в качестве нуждающихся в жилых помещениях.</w:t>
      </w:r>
    </w:p>
    <w:p w14:paraId="45085C27" w14:textId="7C43CA88" w:rsidR="007C4BFD" w:rsidRPr="00D4205D" w:rsidRDefault="007C4BFD" w:rsidP="008A778B">
      <w:pPr>
        <w:pStyle w:val="111"/>
        <w:numPr>
          <w:ilvl w:val="2"/>
          <w:numId w:val="0"/>
        </w:numPr>
        <w:spacing w:line="240" w:lineRule="auto"/>
        <w:ind w:firstLine="709"/>
        <w:rPr>
          <w:color w:val="000000"/>
          <w:sz w:val="24"/>
          <w:szCs w:val="24"/>
        </w:rPr>
      </w:pPr>
      <w:r w:rsidRPr="00D4205D">
        <w:rPr>
          <w:color w:val="000000"/>
          <w:sz w:val="24"/>
          <w:szCs w:val="24"/>
        </w:rPr>
        <w:t>13.</w:t>
      </w:r>
      <w:r w:rsidR="0082658B">
        <w:rPr>
          <w:color w:val="000000"/>
          <w:sz w:val="24"/>
          <w:szCs w:val="24"/>
        </w:rPr>
        <w:t>3</w:t>
      </w:r>
      <w:r w:rsidRPr="00D4205D">
        <w:rPr>
          <w:color w:val="000000"/>
          <w:sz w:val="24"/>
          <w:szCs w:val="24"/>
        </w:rPr>
        <w:t>. Заявитель вправе повторно обратиться в Администрацию с За</w:t>
      </w:r>
      <w:r w:rsidR="00595F93">
        <w:rPr>
          <w:color w:val="000000"/>
          <w:sz w:val="24"/>
          <w:szCs w:val="24"/>
        </w:rPr>
        <w:t>явлением</w:t>
      </w:r>
      <w:r w:rsidRPr="00D4205D">
        <w:rPr>
          <w:color w:val="000000"/>
          <w:sz w:val="24"/>
          <w:szCs w:val="24"/>
        </w:rPr>
        <w:t xml:space="preserve"> после устранения оснований, указанных в пункте 13.2 Административного регламента.</w:t>
      </w:r>
    </w:p>
    <w:p w14:paraId="6CC41743" w14:textId="77777777" w:rsidR="007C4BFD" w:rsidRPr="00D4205D" w:rsidRDefault="007C4BFD" w:rsidP="008A778B">
      <w:pPr>
        <w:pStyle w:val="111"/>
        <w:numPr>
          <w:ilvl w:val="2"/>
          <w:numId w:val="0"/>
        </w:numPr>
        <w:spacing w:line="240" w:lineRule="auto"/>
        <w:ind w:firstLine="709"/>
        <w:rPr>
          <w:color w:val="000000"/>
          <w:sz w:val="24"/>
          <w:szCs w:val="24"/>
        </w:rPr>
      </w:pPr>
    </w:p>
    <w:p w14:paraId="39BD500A" w14:textId="0BAA404F" w:rsidR="007C4BFD" w:rsidRDefault="007C4BFD" w:rsidP="00595F93">
      <w:pPr>
        <w:pStyle w:val="2"/>
        <w:numPr>
          <w:ilvl w:val="0"/>
          <w:numId w:val="0"/>
        </w:numPr>
      </w:pPr>
      <w:bookmarkStart w:id="116" w:name="_Toc439068368"/>
      <w:bookmarkStart w:id="117" w:name="_Toc439084272"/>
      <w:bookmarkStart w:id="118" w:name="_Toc439151286"/>
      <w:bookmarkStart w:id="119" w:name="_Toc439151364"/>
      <w:bookmarkStart w:id="120" w:name="_Toc439151441"/>
      <w:bookmarkStart w:id="121" w:name="_Toc439151950"/>
      <w:bookmarkStart w:id="122" w:name="_Toc437973290"/>
      <w:bookmarkStart w:id="123" w:name="_Toc438110031"/>
      <w:bookmarkStart w:id="124" w:name="_Toc438376235"/>
      <w:bookmarkStart w:id="125" w:name="_Toc510617004"/>
      <w:bookmarkStart w:id="126" w:name="_Hlk20900762"/>
      <w:bookmarkStart w:id="127" w:name="_Toc88227527"/>
      <w:bookmarkStart w:id="128" w:name="_Toc437973294"/>
      <w:bookmarkStart w:id="129" w:name="_Toc438110035"/>
      <w:bookmarkStart w:id="130" w:name="_Toc438376240"/>
      <w:bookmarkEnd w:id="116"/>
      <w:bookmarkEnd w:id="117"/>
      <w:bookmarkEnd w:id="118"/>
      <w:bookmarkEnd w:id="119"/>
      <w:bookmarkEnd w:id="120"/>
      <w:bookmarkEnd w:id="121"/>
      <w:r>
        <w:t xml:space="preserve">14. </w:t>
      </w:r>
      <w:r w:rsidRPr="007E2ADE">
        <w:t xml:space="preserve">Порядок, размер и основания взимания </w:t>
      </w:r>
      <w:r w:rsidR="00B32AB2">
        <w:t>г</w:t>
      </w:r>
      <w:r>
        <w:t>осударственной</w:t>
      </w:r>
      <w:r w:rsidRPr="007E2ADE">
        <w:t xml:space="preserve"> пошлины или иной платы, взимаемой за </w:t>
      </w:r>
      <w:r w:rsidRPr="00D4205D">
        <w:rPr>
          <w:color w:val="000000"/>
        </w:rPr>
        <w:t>предоставление Муниципальной услуги</w:t>
      </w:r>
      <w:bookmarkEnd w:id="122"/>
      <w:bookmarkEnd w:id="123"/>
      <w:bookmarkEnd w:id="124"/>
      <w:bookmarkEnd w:id="125"/>
      <w:bookmarkEnd w:id="126"/>
      <w:bookmarkEnd w:id="127"/>
    </w:p>
    <w:p w14:paraId="2EB45C49" w14:textId="77777777" w:rsidR="007C4BFD" w:rsidRPr="007E2ADE" w:rsidRDefault="007C4BFD" w:rsidP="00595F93">
      <w:pPr>
        <w:pStyle w:val="2"/>
        <w:numPr>
          <w:ilvl w:val="0"/>
          <w:numId w:val="0"/>
        </w:numPr>
        <w:ind w:left="3621"/>
        <w:jc w:val="left"/>
      </w:pPr>
    </w:p>
    <w:p w14:paraId="58452F64" w14:textId="77777777" w:rsidR="007C4BFD" w:rsidRPr="00D4205D" w:rsidRDefault="007C4BFD" w:rsidP="008A778B">
      <w:pPr>
        <w:pStyle w:val="11"/>
        <w:numPr>
          <w:ilvl w:val="1"/>
          <w:numId w:val="0"/>
        </w:numPr>
        <w:spacing w:line="240" w:lineRule="auto"/>
        <w:ind w:firstLine="709"/>
        <w:rPr>
          <w:color w:val="000000"/>
          <w:sz w:val="24"/>
          <w:szCs w:val="24"/>
        </w:rPr>
      </w:pPr>
      <w:r w:rsidRPr="00D4205D">
        <w:rPr>
          <w:color w:val="000000"/>
          <w:sz w:val="24"/>
          <w:szCs w:val="24"/>
        </w:rPr>
        <w:t xml:space="preserve">14.1. Муниципальная услуга предоставляется бесплатно. </w:t>
      </w:r>
    </w:p>
    <w:p w14:paraId="7137E51E" w14:textId="77777777" w:rsidR="007C4BFD" w:rsidRPr="007E2ADE" w:rsidRDefault="007C4BFD" w:rsidP="008A778B">
      <w:pPr>
        <w:pStyle w:val="11"/>
        <w:numPr>
          <w:ilvl w:val="1"/>
          <w:numId w:val="0"/>
        </w:numPr>
        <w:spacing w:line="240" w:lineRule="auto"/>
        <w:ind w:firstLine="709"/>
        <w:rPr>
          <w:sz w:val="24"/>
          <w:szCs w:val="24"/>
        </w:rPr>
      </w:pPr>
    </w:p>
    <w:p w14:paraId="085DAF48" w14:textId="37524882" w:rsidR="007C4BFD" w:rsidRDefault="007C4BFD" w:rsidP="00595F93">
      <w:pPr>
        <w:pStyle w:val="2"/>
        <w:numPr>
          <w:ilvl w:val="0"/>
          <w:numId w:val="0"/>
        </w:numPr>
      </w:pPr>
      <w:bookmarkStart w:id="131" w:name="_Toc40976834"/>
      <w:bookmarkStart w:id="132" w:name="_Toc510617005"/>
      <w:bookmarkStart w:id="133" w:name="_Toc88227528"/>
      <w:bookmarkStart w:id="134" w:name="_Hlk20900777"/>
      <w:bookmarkEnd w:id="131"/>
      <w:r>
        <w:lastRenderedPageBreak/>
        <w:t xml:space="preserve">15. </w:t>
      </w:r>
      <w:r w:rsidRPr="007E2ADE">
        <w:t xml:space="preserve">Перечень услуг, которые являются необходимыми и обязательными для предоставления </w:t>
      </w:r>
      <w:r w:rsidRPr="00483E24">
        <w:t>Муниципальной</w:t>
      </w:r>
      <w:r w:rsidRPr="007E2ADE">
        <w:t xml:space="preserve">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32"/>
      <w:bookmarkEnd w:id="133"/>
    </w:p>
    <w:p w14:paraId="0D1A088B" w14:textId="77777777" w:rsidR="007C4BFD" w:rsidRPr="007E2ADE" w:rsidRDefault="007C4BFD" w:rsidP="000D3377">
      <w:pPr>
        <w:pStyle w:val="2-"/>
      </w:pPr>
    </w:p>
    <w:bookmarkEnd w:id="134"/>
    <w:p w14:paraId="3AC6767E" w14:textId="77777777" w:rsidR="007C4BFD" w:rsidRDefault="007C4BFD" w:rsidP="008A778B">
      <w:pPr>
        <w:pStyle w:val="11"/>
        <w:numPr>
          <w:ilvl w:val="0"/>
          <w:numId w:val="0"/>
        </w:numPr>
        <w:spacing w:line="240" w:lineRule="auto"/>
        <w:ind w:firstLine="709"/>
        <w:rPr>
          <w:sz w:val="24"/>
          <w:szCs w:val="24"/>
          <w:lang w:eastAsia="ar-SA"/>
        </w:rPr>
      </w:pPr>
      <w:r>
        <w:rPr>
          <w:sz w:val="24"/>
          <w:szCs w:val="24"/>
          <w:lang w:eastAsia="ar-SA"/>
        </w:rPr>
        <w:t>15.1. В соответствии с Федеральным законом от 27.07.2010 № 210-ФЗ «Об организации предоставления государственных и муниципальных услуг», 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выписка из финансового лицевого счета выдается бесплатно в порядке, установленном законодательством Российской Федерации.</w:t>
      </w:r>
    </w:p>
    <w:p w14:paraId="6ABC89E0" w14:textId="77777777" w:rsidR="007C4BFD" w:rsidRPr="007E2ADE" w:rsidRDefault="007C4BFD" w:rsidP="008A778B">
      <w:pPr>
        <w:pStyle w:val="11"/>
        <w:numPr>
          <w:ilvl w:val="0"/>
          <w:numId w:val="0"/>
        </w:numPr>
        <w:spacing w:line="240" w:lineRule="auto"/>
        <w:ind w:firstLine="709"/>
        <w:rPr>
          <w:sz w:val="24"/>
          <w:szCs w:val="24"/>
          <w:lang w:eastAsia="ar-SA"/>
        </w:rPr>
      </w:pPr>
    </w:p>
    <w:p w14:paraId="5E0248DD" w14:textId="77777777" w:rsidR="007C4BFD" w:rsidRDefault="007C4BFD" w:rsidP="004A1006">
      <w:pPr>
        <w:pStyle w:val="2"/>
        <w:numPr>
          <w:ilvl w:val="0"/>
          <w:numId w:val="0"/>
        </w:numPr>
      </w:pPr>
      <w:bookmarkStart w:id="135" w:name="_Toc40974738"/>
      <w:bookmarkStart w:id="136" w:name="_Toc40975325"/>
      <w:bookmarkStart w:id="137" w:name="_Toc40975434"/>
      <w:bookmarkStart w:id="138" w:name="_Toc40976836"/>
      <w:bookmarkStart w:id="139" w:name="_Toc510617006"/>
      <w:bookmarkStart w:id="140" w:name="пункт16"/>
      <w:bookmarkStart w:id="141" w:name="_Toc88227529"/>
      <w:bookmarkStart w:id="142" w:name="_Hlk20900792"/>
      <w:bookmarkEnd w:id="135"/>
      <w:bookmarkEnd w:id="136"/>
      <w:bookmarkEnd w:id="137"/>
      <w:bookmarkEnd w:id="138"/>
      <w:r>
        <w:t xml:space="preserve">16. </w:t>
      </w:r>
      <w:r w:rsidRPr="007E2ADE">
        <w:t>Способы предоставления Заявителем документов,</w:t>
      </w:r>
      <w:r>
        <w:t xml:space="preserve"> </w:t>
      </w:r>
      <w:r w:rsidRPr="007E2ADE">
        <w:t xml:space="preserve">необходимых для получения </w:t>
      </w:r>
      <w:r w:rsidRPr="00D4205D">
        <w:rPr>
          <w:color w:val="000000"/>
        </w:rPr>
        <w:t xml:space="preserve">Муниципальной </w:t>
      </w:r>
      <w:r w:rsidRPr="007E2ADE">
        <w:t>услуги</w:t>
      </w:r>
      <w:bookmarkEnd w:id="128"/>
      <w:bookmarkEnd w:id="129"/>
      <w:bookmarkEnd w:id="130"/>
      <w:bookmarkEnd w:id="139"/>
      <w:bookmarkEnd w:id="140"/>
      <w:bookmarkEnd w:id="141"/>
    </w:p>
    <w:p w14:paraId="18B2351B" w14:textId="77777777" w:rsidR="007C4BFD" w:rsidRPr="007E2ADE" w:rsidRDefault="007C4BFD" w:rsidP="000D3377">
      <w:pPr>
        <w:pStyle w:val="2"/>
      </w:pPr>
    </w:p>
    <w:bookmarkEnd w:id="142"/>
    <w:p w14:paraId="07AC1917" w14:textId="77777777" w:rsidR="007C4BFD" w:rsidRPr="00D4205D" w:rsidRDefault="007C4BFD" w:rsidP="008A778B">
      <w:pPr>
        <w:tabs>
          <w:tab w:val="left" w:pos="567"/>
          <w:tab w:val="left" w:pos="993"/>
          <w:tab w:val="left" w:pos="1276"/>
          <w:tab w:val="left" w:pos="1701"/>
        </w:tabs>
        <w:spacing w:after="0" w:line="240" w:lineRule="auto"/>
        <w:ind w:firstLine="709"/>
        <w:jc w:val="both"/>
        <w:rPr>
          <w:rFonts w:ascii="Times New Roman" w:hAnsi="Times New Roman"/>
          <w:color w:val="000000"/>
        </w:rPr>
      </w:pPr>
      <w:r w:rsidRPr="00060E12">
        <w:rPr>
          <w:rFonts w:ascii="Times New Roman" w:hAnsi="Times New Roman"/>
          <w:sz w:val="24"/>
          <w:szCs w:val="24"/>
        </w:rPr>
        <w:t>16</w:t>
      </w:r>
      <w:r w:rsidRPr="00060E12">
        <w:rPr>
          <w:rFonts w:ascii="Times New Roman" w:eastAsia="Times New Roman" w:hAnsi="Times New Roman"/>
          <w:sz w:val="24"/>
          <w:szCs w:val="24"/>
        </w:rPr>
        <w:t xml:space="preserve">.1. </w:t>
      </w:r>
      <w:r w:rsidRPr="00D4205D">
        <w:rPr>
          <w:rFonts w:ascii="Times New Roman" w:hAnsi="Times New Roman"/>
          <w:color w:val="000000"/>
          <w:sz w:val="24"/>
          <w:szCs w:val="24"/>
        </w:rPr>
        <w:t xml:space="preserve">Администрация обеспечивает предоставление Муниципальной услуги посредством РПГУ. </w:t>
      </w:r>
    </w:p>
    <w:p w14:paraId="704B3762" w14:textId="77777777" w:rsidR="007C4BFD" w:rsidRPr="00D4205D" w:rsidRDefault="007C4BFD" w:rsidP="008A778B">
      <w:pPr>
        <w:pStyle w:val="11"/>
        <w:numPr>
          <w:ilvl w:val="1"/>
          <w:numId w:val="0"/>
        </w:numPr>
        <w:tabs>
          <w:tab w:val="left" w:pos="0"/>
        </w:tabs>
        <w:spacing w:line="240" w:lineRule="auto"/>
        <w:ind w:firstLine="709"/>
        <w:rPr>
          <w:rFonts w:eastAsia="Times New Roman"/>
          <w:color w:val="000000"/>
          <w:sz w:val="24"/>
          <w:szCs w:val="24"/>
        </w:rPr>
      </w:pPr>
      <w:r w:rsidRPr="00D4205D">
        <w:rPr>
          <w:rFonts w:eastAsia="Times New Roman"/>
          <w:bCs/>
          <w:color w:val="000000"/>
          <w:sz w:val="24"/>
          <w:szCs w:val="24"/>
        </w:rPr>
        <w:t>16.2. Обращение Заявителя посредством РПГУ</w:t>
      </w:r>
      <w:r w:rsidRPr="00D4205D">
        <w:rPr>
          <w:color w:val="000000"/>
        </w:rPr>
        <w:t>.</w:t>
      </w:r>
    </w:p>
    <w:p w14:paraId="10989501" w14:textId="4E80E8D2" w:rsidR="007C4BFD" w:rsidRPr="00D4205D" w:rsidRDefault="007C4BFD" w:rsidP="008A778B">
      <w:pPr>
        <w:pStyle w:val="111"/>
        <w:numPr>
          <w:ilvl w:val="2"/>
          <w:numId w:val="0"/>
        </w:numPr>
        <w:tabs>
          <w:tab w:val="left" w:pos="0"/>
        </w:tabs>
        <w:spacing w:line="240" w:lineRule="auto"/>
        <w:ind w:firstLine="709"/>
        <w:rPr>
          <w:rFonts w:eastAsia="Times New Roman"/>
          <w:color w:val="000000"/>
          <w:sz w:val="24"/>
          <w:szCs w:val="24"/>
        </w:rPr>
      </w:pPr>
      <w:r w:rsidRPr="00D4205D">
        <w:rPr>
          <w:rFonts w:eastAsia="Times New Roman"/>
          <w:color w:val="000000"/>
          <w:sz w:val="24"/>
          <w:szCs w:val="24"/>
        </w:rPr>
        <w:t>16.2.1. Для получения Муниципальной услуги Заявитель авторизуется на РПГУ посредством подтвержденной учетной записи ЕСИА, затем заполняет За</w:t>
      </w:r>
      <w:r w:rsidR="004A1006">
        <w:rPr>
          <w:rFonts w:eastAsia="Times New Roman"/>
          <w:color w:val="000000"/>
          <w:sz w:val="24"/>
          <w:szCs w:val="24"/>
        </w:rPr>
        <w:t>явление</w:t>
      </w:r>
      <w:r w:rsidRPr="00D4205D">
        <w:rPr>
          <w:rFonts w:eastAsia="Times New Roman"/>
          <w:color w:val="000000"/>
          <w:sz w:val="24"/>
          <w:szCs w:val="24"/>
        </w:rPr>
        <w:t xml:space="preserve"> в электронном виде с использованием специальной интерактивной формы. </w:t>
      </w:r>
      <w:bookmarkStart w:id="143" w:name="_Hlk22808518"/>
      <w:r w:rsidRPr="00D4205D">
        <w:rPr>
          <w:color w:val="000000"/>
          <w:sz w:val="24"/>
          <w:szCs w:val="24"/>
        </w:rPr>
        <w:t xml:space="preserve">При авторизации </w:t>
      </w:r>
      <w:bookmarkStart w:id="144" w:name="_Hlk22300116"/>
      <w:r w:rsidRPr="00D4205D">
        <w:rPr>
          <w:color w:val="000000"/>
          <w:sz w:val="24"/>
          <w:szCs w:val="24"/>
        </w:rPr>
        <w:t xml:space="preserve">посредством подтвержденной учетной записи в ЕСИА </w:t>
      </w:r>
      <w:bookmarkEnd w:id="144"/>
      <w:r w:rsidRPr="00D4205D">
        <w:rPr>
          <w:color w:val="000000"/>
          <w:sz w:val="24"/>
          <w:szCs w:val="24"/>
        </w:rPr>
        <w:t>За</w:t>
      </w:r>
      <w:r w:rsidR="0017657F">
        <w:rPr>
          <w:color w:val="000000"/>
          <w:sz w:val="24"/>
          <w:szCs w:val="24"/>
        </w:rPr>
        <w:t>явление</w:t>
      </w:r>
      <w:r w:rsidRPr="00D4205D">
        <w:rPr>
          <w:color w:val="000000"/>
          <w:sz w:val="24"/>
          <w:szCs w:val="24"/>
        </w:rPr>
        <w:t xml:space="preserve"> считается подписанным простой ЭП Заявителя, представителя Заявителя, уполномоченного на подписание За</w:t>
      </w:r>
      <w:r w:rsidR="0017657F">
        <w:rPr>
          <w:color w:val="000000"/>
          <w:sz w:val="24"/>
          <w:szCs w:val="24"/>
        </w:rPr>
        <w:t>явления</w:t>
      </w:r>
      <w:r w:rsidRPr="00D4205D">
        <w:rPr>
          <w:color w:val="000000"/>
          <w:sz w:val="24"/>
          <w:szCs w:val="24"/>
        </w:rPr>
        <w:t>.</w:t>
      </w:r>
      <w:bookmarkEnd w:id="143"/>
    </w:p>
    <w:p w14:paraId="4898F824" w14:textId="47D39E8E" w:rsidR="007C4BFD" w:rsidRPr="00D4205D" w:rsidRDefault="004A1006" w:rsidP="008A778B">
      <w:pPr>
        <w:pStyle w:val="111"/>
        <w:numPr>
          <w:ilvl w:val="2"/>
          <w:numId w:val="0"/>
        </w:numPr>
        <w:spacing w:line="240" w:lineRule="auto"/>
        <w:ind w:firstLine="709"/>
        <w:rPr>
          <w:rFonts w:eastAsia="Times New Roman"/>
          <w:color w:val="000000"/>
          <w:sz w:val="24"/>
          <w:szCs w:val="24"/>
        </w:rPr>
      </w:pPr>
      <w:r>
        <w:rPr>
          <w:rFonts w:eastAsia="Times New Roman"/>
          <w:color w:val="000000"/>
          <w:sz w:val="24"/>
          <w:szCs w:val="24"/>
        </w:rPr>
        <w:t>16.2.2. Заполненное</w:t>
      </w:r>
      <w:r w:rsidR="007C4BFD" w:rsidRPr="00D4205D">
        <w:rPr>
          <w:rFonts w:eastAsia="Times New Roman"/>
          <w:color w:val="000000"/>
          <w:sz w:val="24"/>
          <w:szCs w:val="24"/>
        </w:rPr>
        <w:t xml:space="preserve"> За</w:t>
      </w:r>
      <w:r>
        <w:rPr>
          <w:rFonts w:eastAsia="Times New Roman"/>
          <w:color w:val="000000"/>
          <w:sz w:val="24"/>
          <w:szCs w:val="24"/>
        </w:rPr>
        <w:t>явления</w:t>
      </w:r>
      <w:r w:rsidR="007C4BFD" w:rsidRPr="00D4205D">
        <w:rPr>
          <w:rFonts w:eastAsia="Times New Roman"/>
          <w:color w:val="000000"/>
          <w:sz w:val="24"/>
          <w:szCs w:val="24"/>
        </w:rPr>
        <w:t xml:space="preserve">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14:paraId="2F74606F" w14:textId="77777777" w:rsidR="007C4BFD" w:rsidRPr="00D4205D" w:rsidRDefault="007C4BFD" w:rsidP="008A778B">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16.2.3. Отправленные документы поступают в </w:t>
      </w:r>
      <w:r w:rsidRPr="00D4205D">
        <w:rPr>
          <w:color w:val="000000"/>
          <w:sz w:val="24"/>
          <w:szCs w:val="24"/>
        </w:rPr>
        <w:t xml:space="preserve">ВИС </w:t>
      </w:r>
      <w:r w:rsidRPr="00D4205D">
        <w:rPr>
          <w:rFonts w:eastAsia="Times New Roman"/>
          <w:color w:val="000000"/>
          <w:sz w:val="24"/>
          <w:szCs w:val="24"/>
        </w:rPr>
        <w:t>Администрации. Передача оригиналов и сверка с электронными образами документов не требуется.</w:t>
      </w:r>
    </w:p>
    <w:p w14:paraId="1EA4569F" w14:textId="32A68349" w:rsidR="007C4BFD" w:rsidRPr="00D4205D" w:rsidRDefault="007C4BFD" w:rsidP="008A778B">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t>16.2.4. Заявитель уведомляется о получении Администрацией За</w:t>
      </w:r>
      <w:r w:rsidR="0017657F">
        <w:rPr>
          <w:rFonts w:eastAsia="Times New Roman"/>
          <w:color w:val="000000"/>
          <w:sz w:val="24"/>
          <w:szCs w:val="24"/>
        </w:rPr>
        <w:t>явления</w:t>
      </w:r>
      <w:r w:rsidRPr="00D4205D">
        <w:rPr>
          <w:rFonts w:eastAsia="Times New Roman"/>
          <w:color w:val="000000"/>
          <w:sz w:val="24"/>
          <w:szCs w:val="24"/>
        </w:rPr>
        <w:t xml:space="preserve"> и документов в день его подачи посредством изменения статуса За</w:t>
      </w:r>
      <w:r w:rsidR="004A1006">
        <w:rPr>
          <w:rFonts w:eastAsia="Times New Roman"/>
          <w:color w:val="000000"/>
          <w:sz w:val="24"/>
          <w:szCs w:val="24"/>
        </w:rPr>
        <w:t>явления</w:t>
      </w:r>
      <w:r w:rsidRPr="00D4205D">
        <w:rPr>
          <w:rFonts w:eastAsia="Times New Roman"/>
          <w:color w:val="000000"/>
          <w:sz w:val="24"/>
          <w:szCs w:val="24"/>
        </w:rPr>
        <w:t xml:space="preserve"> в Личном кабинете Заявителя на РПГУ.</w:t>
      </w:r>
    </w:p>
    <w:p w14:paraId="219BD280" w14:textId="77777777" w:rsidR="007C4BFD" w:rsidRPr="00D4205D" w:rsidRDefault="007C4BFD" w:rsidP="008A778B">
      <w:pPr>
        <w:pStyle w:val="111"/>
        <w:numPr>
          <w:ilvl w:val="2"/>
          <w:numId w:val="0"/>
        </w:numPr>
        <w:spacing w:line="240" w:lineRule="auto"/>
        <w:ind w:firstLine="709"/>
        <w:rPr>
          <w:rFonts w:eastAsia="Times New Roman"/>
          <w:color w:val="000000"/>
          <w:sz w:val="24"/>
          <w:szCs w:val="24"/>
        </w:rPr>
      </w:pPr>
      <w:r w:rsidRPr="00D4205D">
        <w:rPr>
          <w:rFonts w:eastAsia="Times New Roman"/>
          <w:color w:val="000000"/>
          <w:sz w:val="24"/>
          <w:szCs w:val="24"/>
        </w:rPr>
        <w:t xml:space="preserve">16.2.5.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 </w:t>
      </w:r>
      <w:bookmarkStart w:id="145" w:name="_Toc439151288"/>
      <w:bookmarkStart w:id="146" w:name="_Toc439151366"/>
      <w:bookmarkStart w:id="147" w:name="_Toc439151443"/>
      <w:bookmarkStart w:id="148" w:name="_Toc439151952"/>
      <w:bookmarkStart w:id="149" w:name="_Toc439151290"/>
      <w:bookmarkStart w:id="150" w:name="_Toc439151368"/>
      <w:bookmarkStart w:id="151" w:name="_Toc439151445"/>
      <w:bookmarkStart w:id="152" w:name="_Toc439151954"/>
      <w:bookmarkStart w:id="153" w:name="_Toc439151291"/>
      <w:bookmarkStart w:id="154" w:name="_Toc439151369"/>
      <w:bookmarkStart w:id="155" w:name="_Toc439151446"/>
      <w:bookmarkStart w:id="156" w:name="_Toc439151955"/>
      <w:bookmarkStart w:id="157" w:name="_Toc439151292"/>
      <w:bookmarkStart w:id="158" w:name="_Toc439151370"/>
      <w:bookmarkStart w:id="159" w:name="_Toc439151447"/>
      <w:bookmarkStart w:id="160" w:name="_Toc439151956"/>
      <w:bookmarkStart w:id="161" w:name="_Toc439151293"/>
      <w:bookmarkStart w:id="162" w:name="_Toc439151371"/>
      <w:bookmarkStart w:id="163" w:name="_Toc439151448"/>
      <w:bookmarkStart w:id="164" w:name="_Toc439151957"/>
      <w:bookmarkStart w:id="165" w:name="_Toc439151294"/>
      <w:bookmarkStart w:id="166" w:name="_Toc439151372"/>
      <w:bookmarkStart w:id="167" w:name="_Toc439151449"/>
      <w:bookmarkStart w:id="168" w:name="_Toc439151958"/>
      <w:bookmarkStart w:id="169" w:name="_Toc439151295"/>
      <w:bookmarkStart w:id="170" w:name="_Toc439151373"/>
      <w:bookmarkStart w:id="171" w:name="_Toc439151450"/>
      <w:bookmarkStart w:id="172" w:name="_Toc439151959"/>
      <w:bookmarkStart w:id="173" w:name="_Toc439151299"/>
      <w:bookmarkStart w:id="174" w:name="_Toc439151377"/>
      <w:bookmarkStart w:id="175" w:name="_Toc439151454"/>
      <w:bookmarkStart w:id="176" w:name="_Toc439151963"/>
      <w:bookmarkStart w:id="177" w:name="_Toc438110036"/>
      <w:bookmarkStart w:id="178" w:name="_Toc438376241"/>
      <w:bookmarkStart w:id="179" w:name="_Toc510617007"/>
      <w:bookmarkStart w:id="180" w:name="_Hlk20900807"/>
      <w:bookmarkStart w:id="181" w:name="_Toc437973295"/>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71E74FF0" w14:textId="047585E2" w:rsidR="007C4BFD" w:rsidRPr="00060E12" w:rsidRDefault="007C4BFD" w:rsidP="008A778B">
      <w:pPr>
        <w:pStyle w:val="affff5"/>
        <w:spacing w:after="0" w:line="240" w:lineRule="auto"/>
        <w:ind w:left="0" w:firstLine="709"/>
        <w:jc w:val="both"/>
        <w:rPr>
          <w:rFonts w:ascii="Times New Roman" w:hAnsi="Times New Roman"/>
          <w:bCs/>
          <w:sz w:val="24"/>
          <w:szCs w:val="24"/>
        </w:rPr>
      </w:pPr>
      <w:r w:rsidRPr="00060E12">
        <w:rPr>
          <w:rFonts w:ascii="Times New Roman" w:hAnsi="Times New Roman"/>
          <w:sz w:val="24"/>
          <w:szCs w:val="24"/>
        </w:rPr>
        <w:t>16.3.</w:t>
      </w:r>
      <w:r w:rsidRPr="00060E12">
        <w:rPr>
          <w:sz w:val="24"/>
          <w:szCs w:val="24"/>
        </w:rPr>
        <w:t xml:space="preserve"> </w:t>
      </w:r>
      <w:bookmarkStart w:id="182" w:name="_Hlk33024074"/>
      <w:r w:rsidRPr="00060E12">
        <w:rPr>
          <w:rFonts w:ascii="Times New Roman" w:hAnsi="Times New Roman"/>
          <w:bCs/>
          <w:sz w:val="24"/>
          <w:szCs w:val="24"/>
        </w:rPr>
        <w:t>При поступлении в Администрацию от Заявителя За</w:t>
      </w:r>
      <w:r w:rsidR="004A1006">
        <w:rPr>
          <w:rFonts w:ascii="Times New Roman" w:hAnsi="Times New Roman"/>
          <w:bCs/>
          <w:sz w:val="24"/>
          <w:szCs w:val="24"/>
        </w:rPr>
        <w:t>явления</w:t>
      </w:r>
      <w:r w:rsidRPr="00060E12">
        <w:rPr>
          <w:rFonts w:ascii="Times New Roman" w:hAnsi="Times New Roman"/>
          <w:bCs/>
          <w:sz w:val="24"/>
          <w:szCs w:val="24"/>
        </w:rPr>
        <w:t xml:space="preserve">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w:t>
      </w:r>
      <w:r w:rsidR="00533215">
        <w:rPr>
          <w:rFonts w:ascii="Times New Roman" w:hAnsi="Times New Roman"/>
          <w:bCs/>
          <w:sz w:val="24"/>
          <w:szCs w:val="24"/>
        </w:rPr>
        <w:t>явлению</w:t>
      </w:r>
      <w:r w:rsidRPr="00060E12">
        <w:rPr>
          <w:rFonts w:ascii="Times New Roman" w:hAnsi="Times New Roman"/>
          <w:bCs/>
          <w:sz w:val="24"/>
          <w:szCs w:val="24"/>
        </w:rPr>
        <w:t>, оформляются в соответствии с требованиями гражданского законодательства Российской Федерации.</w:t>
      </w:r>
    </w:p>
    <w:bookmarkEnd w:id="182"/>
    <w:p w14:paraId="51F2A96A" w14:textId="484DF998" w:rsidR="007C4BFD" w:rsidRDefault="007C4BFD" w:rsidP="008A778B">
      <w:pPr>
        <w:pStyle w:val="111"/>
        <w:numPr>
          <w:ilvl w:val="2"/>
          <w:numId w:val="0"/>
        </w:numPr>
        <w:spacing w:line="240" w:lineRule="auto"/>
        <w:ind w:firstLine="709"/>
        <w:rPr>
          <w:bCs/>
          <w:sz w:val="24"/>
          <w:szCs w:val="24"/>
        </w:rPr>
      </w:pPr>
      <w:r w:rsidRPr="00060E12">
        <w:rPr>
          <w:bCs/>
          <w:sz w:val="24"/>
          <w:szCs w:val="24"/>
        </w:rPr>
        <w:t>При этом регистрация За</w:t>
      </w:r>
      <w:r w:rsidR="00533215">
        <w:rPr>
          <w:bCs/>
          <w:sz w:val="24"/>
          <w:szCs w:val="24"/>
        </w:rPr>
        <w:t>явления</w:t>
      </w:r>
      <w:r w:rsidRPr="00060E12">
        <w:rPr>
          <w:bCs/>
          <w:sz w:val="24"/>
          <w:szCs w:val="24"/>
        </w:rPr>
        <w:t>, принятого в Администрации, осуществляется в день обращения Заявителя (поступления За</w:t>
      </w:r>
      <w:r w:rsidR="00533215">
        <w:rPr>
          <w:bCs/>
          <w:sz w:val="24"/>
          <w:szCs w:val="24"/>
        </w:rPr>
        <w:t>явления</w:t>
      </w:r>
      <w:r w:rsidRPr="00060E12">
        <w:rPr>
          <w:bCs/>
          <w:sz w:val="24"/>
          <w:szCs w:val="24"/>
        </w:rPr>
        <w:t xml:space="preserve">), решение об отказе в приеме документов, необходимых для предоставления Муниципальной услуги, оформляется в соответствии с разделом 12 Административного регламента и направляется Заявителю по электронной почте, почтовым отправлением либо выдается Заявителю в срок не позднее </w:t>
      </w:r>
      <w:r w:rsidR="00533215">
        <w:rPr>
          <w:bCs/>
          <w:sz w:val="24"/>
          <w:szCs w:val="24"/>
        </w:rPr>
        <w:t>30 (т</w:t>
      </w:r>
      <w:r w:rsidRPr="00060E12">
        <w:rPr>
          <w:bCs/>
          <w:sz w:val="24"/>
          <w:szCs w:val="24"/>
        </w:rPr>
        <w:t>ридцат</w:t>
      </w:r>
      <w:r w:rsidR="00533215">
        <w:rPr>
          <w:bCs/>
          <w:sz w:val="24"/>
          <w:szCs w:val="24"/>
        </w:rPr>
        <w:t>ь</w:t>
      </w:r>
      <w:r w:rsidRPr="00060E12">
        <w:rPr>
          <w:bCs/>
          <w:sz w:val="24"/>
          <w:szCs w:val="24"/>
        </w:rPr>
        <w:t>) минут с момента получения от Заявителя документов (при обращении лично), результат предоставления Муниципальной услуги оформляется в соответствии с разделом 6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655A31D4" w14:textId="77777777" w:rsidR="007C4BFD" w:rsidRPr="00AE32CA" w:rsidRDefault="007C4BFD" w:rsidP="008A778B">
      <w:pPr>
        <w:pStyle w:val="111"/>
        <w:numPr>
          <w:ilvl w:val="2"/>
          <w:numId w:val="0"/>
        </w:numPr>
        <w:spacing w:line="240" w:lineRule="auto"/>
        <w:ind w:firstLine="709"/>
      </w:pPr>
    </w:p>
    <w:p w14:paraId="5036888D" w14:textId="2C4AB4A4" w:rsidR="007C4BFD" w:rsidRPr="007E2ADE" w:rsidRDefault="007C4BFD" w:rsidP="00533215">
      <w:pPr>
        <w:pStyle w:val="2"/>
        <w:numPr>
          <w:ilvl w:val="0"/>
          <w:numId w:val="0"/>
        </w:numPr>
      </w:pPr>
      <w:bookmarkStart w:id="183" w:name="_Toc88227530"/>
      <w:r>
        <w:lastRenderedPageBreak/>
        <w:t xml:space="preserve">17. </w:t>
      </w:r>
      <w:r w:rsidRPr="007E2ADE">
        <w:t xml:space="preserve">Способы получения Заявителем результатов предоставления </w:t>
      </w:r>
      <w:r>
        <w:t>Муниципальной</w:t>
      </w:r>
      <w:r w:rsidRPr="007E2ADE">
        <w:t xml:space="preserve"> услуги</w:t>
      </w:r>
      <w:bookmarkEnd w:id="177"/>
      <w:bookmarkEnd w:id="178"/>
      <w:bookmarkEnd w:id="179"/>
      <w:bookmarkEnd w:id="183"/>
    </w:p>
    <w:p w14:paraId="572170B3" w14:textId="77777777" w:rsidR="007C4BFD" w:rsidRPr="007E2ADE" w:rsidRDefault="007C4BFD" w:rsidP="000D3377">
      <w:pPr>
        <w:pStyle w:val="2-"/>
      </w:pPr>
    </w:p>
    <w:bookmarkEnd w:id="180"/>
    <w:p w14:paraId="38ED56F3" w14:textId="77777777" w:rsidR="007C4BFD" w:rsidRDefault="007C4BFD" w:rsidP="008A778B">
      <w:pPr>
        <w:pStyle w:val="11"/>
        <w:numPr>
          <w:ilvl w:val="1"/>
          <w:numId w:val="0"/>
        </w:numPr>
        <w:spacing w:line="240" w:lineRule="auto"/>
        <w:ind w:firstLine="709"/>
        <w:rPr>
          <w:rFonts w:eastAsia="Times New Roman"/>
          <w:sz w:val="24"/>
          <w:szCs w:val="24"/>
        </w:rPr>
      </w:pPr>
      <w:r>
        <w:rPr>
          <w:rFonts w:eastAsia="Times New Roman"/>
          <w:sz w:val="24"/>
          <w:szCs w:val="24"/>
        </w:rPr>
        <w:t>17</w:t>
      </w:r>
      <w:r w:rsidRPr="007E2ADE">
        <w:rPr>
          <w:rFonts w:eastAsia="Times New Roman"/>
          <w:sz w:val="24"/>
          <w:szCs w:val="24"/>
        </w:rPr>
        <w:t xml:space="preserve">.1. Заявитель уведомляется о ходе рассмотрения и готовности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 следующими способами:</w:t>
      </w:r>
    </w:p>
    <w:p w14:paraId="042D6C8A" w14:textId="3F074C33" w:rsidR="007C4BFD" w:rsidRDefault="007C4BFD" w:rsidP="008A778B">
      <w:pPr>
        <w:pStyle w:val="111"/>
        <w:numPr>
          <w:ilvl w:val="2"/>
          <w:numId w:val="0"/>
        </w:numPr>
        <w:spacing w:line="240" w:lineRule="auto"/>
        <w:ind w:firstLine="709"/>
        <w:rPr>
          <w:rFonts w:eastAsia="Times New Roman"/>
          <w:sz w:val="24"/>
          <w:szCs w:val="24"/>
        </w:rPr>
      </w:pPr>
      <w:r>
        <w:rPr>
          <w:rFonts w:eastAsia="Times New Roman"/>
          <w:sz w:val="24"/>
          <w:szCs w:val="24"/>
          <w:lang w:eastAsia="ru-RU"/>
        </w:rPr>
        <w:t xml:space="preserve">17.1.1 </w:t>
      </w:r>
      <w:r w:rsidR="00533215">
        <w:rPr>
          <w:rFonts w:eastAsia="Times New Roman"/>
          <w:sz w:val="24"/>
          <w:szCs w:val="24"/>
        </w:rPr>
        <w:t>Ч</w:t>
      </w:r>
      <w:r>
        <w:rPr>
          <w:rFonts w:eastAsia="Times New Roman"/>
          <w:sz w:val="24"/>
          <w:szCs w:val="24"/>
        </w:rPr>
        <w:t>ерез Личный кабинет на РПГУ;</w:t>
      </w:r>
    </w:p>
    <w:p w14:paraId="5DA9AFD1" w14:textId="160314D3" w:rsidR="007C4BFD" w:rsidRPr="007E2ADE" w:rsidRDefault="007C4BFD" w:rsidP="008A778B">
      <w:pPr>
        <w:pStyle w:val="111"/>
        <w:numPr>
          <w:ilvl w:val="2"/>
          <w:numId w:val="0"/>
        </w:numPr>
        <w:spacing w:line="240" w:lineRule="auto"/>
        <w:ind w:firstLine="709"/>
        <w:rPr>
          <w:rFonts w:eastAsia="Times New Roman"/>
          <w:sz w:val="24"/>
          <w:szCs w:val="24"/>
        </w:rPr>
      </w:pPr>
      <w:r w:rsidRPr="007E2ADE">
        <w:rPr>
          <w:rFonts w:eastAsia="Times New Roman"/>
          <w:sz w:val="24"/>
          <w:szCs w:val="24"/>
          <w:lang w:eastAsia="ru-RU"/>
        </w:rPr>
        <w:t>1</w:t>
      </w:r>
      <w:r>
        <w:rPr>
          <w:rFonts w:eastAsia="Times New Roman"/>
          <w:sz w:val="24"/>
          <w:szCs w:val="24"/>
          <w:lang w:eastAsia="ru-RU"/>
        </w:rPr>
        <w:t>7</w:t>
      </w:r>
      <w:r w:rsidRPr="007E2ADE">
        <w:rPr>
          <w:rFonts w:eastAsia="Times New Roman"/>
          <w:sz w:val="24"/>
          <w:szCs w:val="24"/>
          <w:lang w:eastAsia="ru-RU"/>
        </w:rPr>
        <w:t>.1.</w:t>
      </w:r>
      <w:r>
        <w:rPr>
          <w:rFonts w:eastAsia="Times New Roman"/>
          <w:sz w:val="24"/>
          <w:szCs w:val="24"/>
          <w:lang w:eastAsia="ru-RU"/>
        </w:rPr>
        <w:t>2.</w:t>
      </w:r>
      <w:r w:rsidRPr="007E2ADE">
        <w:rPr>
          <w:rFonts w:eastAsia="Times New Roman"/>
          <w:sz w:val="24"/>
          <w:szCs w:val="24"/>
          <w:lang w:eastAsia="ru-RU"/>
        </w:rPr>
        <w:t xml:space="preserve"> Заявитель может самостоятельно получить информацию о ходе рассмотрения и готовности </w:t>
      </w:r>
      <w:r w:rsidRPr="007E2ADE">
        <w:rPr>
          <w:rFonts w:eastAsia="Times New Roman"/>
          <w:sz w:val="24"/>
          <w:szCs w:val="24"/>
        </w:rPr>
        <w:t xml:space="preserve">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51CABBEB" w14:textId="61ED0EF3" w:rsidR="007C4BFD" w:rsidRPr="007E2ADE" w:rsidRDefault="00533215" w:rsidP="008A778B">
      <w:pPr>
        <w:pStyle w:val="20"/>
        <w:numPr>
          <w:ilvl w:val="2"/>
          <w:numId w:val="0"/>
        </w:numPr>
        <w:ind w:firstLine="709"/>
        <w:rPr>
          <w:rFonts w:eastAsia="Times New Roman"/>
        </w:rPr>
      </w:pPr>
      <w:r>
        <w:rPr>
          <w:rFonts w:eastAsia="Times New Roman"/>
        </w:rPr>
        <w:t>17.1.2.1.</w:t>
      </w:r>
      <w:r w:rsidR="007C4BFD" w:rsidRPr="007E2ADE">
        <w:rPr>
          <w:rFonts w:eastAsia="Times New Roman"/>
        </w:rPr>
        <w:t xml:space="preserve"> </w:t>
      </w:r>
      <w:r>
        <w:rPr>
          <w:rFonts w:eastAsia="Times New Roman"/>
        </w:rPr>
        <w:t>П</w:t>
      </w:r>
      <w:r w:rsidR="007C4BFD" w:rsidRPr="007E2ADE">
        <w:rPr>
          <w:rFonts w:eastAsia="Times New Roman"/>
        </w:rPr>
        <w:t>осредством сервиса РПГУ «Узнать статус Заявления»;</w:t>
      </w:r>
    </w:p>
    <w:p w14:paraId="6997FBCA" w14:textId="5EF3DE42" w:rsidR="007C4BFD" w:rsidRPr="007E2ADE" w:rsidRDefault="00533215" w:rsidP="008A778B">
      <w:pPr>
        <w:pStyle w:val="20"/>
        <w:numPr>
          <w:ilvl w:val="2"/>
          <w:numId w:val="0"/>
        </w:numPr>
        <w:ind w:firstLine="709"/>
        <w:rPr>
          <w:rFonts w:eastAsia="Times New Roman"/>
          <w:lang w:eastAsia="ru-RU"/>
        </w:rPr>
      </w:pPr>
      <w:r>
        <w:rPr>
          <w:rFonts w:eastAsia="Times New Roman"/>
          <w:lang w:eastAsia="ru-RU"/>
        </w:rPr>
        <w:t>17.1.2.2. П</w:t>
      </w:r>
      <w:r w:rsidR="007C4BFD" w:rsidRPr="007E2ADE">
        <w:rPr>
          <w:rFonts w:eastAsia="Times New Roman"/>
          <w:lang w:eastAsia="ru-RU"/>
        </w:rPr>
        <w:t>о бесплатному единому номеру телефона Электронной приёмной Московской области +7 (800) 550-50-30.</w:t>
      </w:r>
    </w:p>
    <w:p w14:paraId="06A350EC" w14:textId="77777777" w:rsidR="007C4BFD" w:rsidRPr="007E2ADE" w:rsidRDefault="007C4BFD" w:rsidP="008A778B">
      <w:pPr>
        <w:pStyle w:val="11"/>
        <w:numPr>
          <w:ilvl w:val="1"/>
          <w:numId w:val="0"/>
        </w:numPr>
        <w:spacing w:line="240" w:lineRule="auto"/>
        <w:ind w:firstLine="709"/>
        <w:rPr>
          <w:rFonts w:eastAsia="Times New Roman"/>
          <w:sz w:val="24"/>
          <w:szCs w:val="24"/>
        </w:rPr>
      </w:pPr>
      <w:r w:rsidRPr="007E2ADE">
        <w:rPr>
          <w:rFonts w:eastAsia="Times New Roman"/>
          <w:sz w:val="24"/>
          <w:szCs w:val="24"/>
        </w:rPr>
        <w:t xml:space="preserve">17.2. Способы получения результата </w:t>
      </w:r>
      <w:r>
        <w:rPr>
          <w:rFonts w:eastAsia="Times New Roman"/>
          <w:sz w:val="24"/>
          <w:szCs w:val="24"/>
        </w:rPr>
        <w:t>Муниципальной</w:t>
      </w:r>
      <w:r w:rsidRPr="007E2ADE">
        <w:rPr>
          <w:rFonts w:eastAsia="Times New Roman"/>
          <w:sz w:val="24"/>
          <w:szCs w:val="24"/>
        </w:rPr>
        <w:t xml:space="preserve"> услуги:</w:t>
      </w:r>
    </w:p>
    <w:p w14:paraId="42642DB9" w14:textId="77777777" w:rsidR="007C4BFD" w:rsidRPr="00060E12" w:rsidRDefault="007C4BFD" w:rsidP="008A778B">
      <w:pPr>
        <w:pStyle w:val="11"/>
        <w:numPr>
          <w:ilvl w:val="1"/>
          <w:numId w:val="0"/>
        </w:numPr>
        <w:spacing w:line="240" w:lineRule="auto"/>
        <w:ind w:firstLine="709"/>
        <w:rPr>
          <w:rFonts w:eastAsia="Times New Roman"/>
          <w:sz w:val="24"/>
          <w:szCs w:val="24"/>
          <w:lang w:eastAsia="ar-SA"/>
        </w:rPr>
      </w:pPr>
      <w:r w:rsidRPr="00794015">
        <w:rPr>
          <w:rFonts w:eastAsia="Times New Roman"/>
          <w:sz w:val="24"/>
          <w:szCs w:val="24"/>
          <w:lang w:eastAsia="ar-SA"/>
        </w:rPr>
        <w:t>17.2.1.</w:t>
      </w:r>
      <w:r w:rsidRPr="00060E12">
        <w:rPr>
          <w:rFonts w:eastAsia="Times New Roman"/>
          <w:bCs/>
          <w:sz w:val="24"/>
          <w:szCs w:val="24"/>
          <w:lang w:eastAsia="ar-SA"/>
        </w:rPr>
        <w:t xml:space="preserve"> В форме электронного документа в Личный кабинет на РПГУ</w:t>
      </w:r>
      <w:r w:rsidRPr="00060E12">
        <w:rPr>
          <w:rFonts w:eastAsia="Times New Roman"/>
          <w:sz w:val="24"/>
          <w:szCs w:val="24"/>
          <w:lang w:eastAsia="ar-SA"/>
        </w:rPr>
        <w:t xml:space="preserve">. </w:t>
      </w:r>
    </w:p>
    <w:p w14:paraId="183AF0B2" w14:textId="77777777" w:rsidR="007C4BFD" w:rsidRPr="007E2ADE" w:rsidRDefault="007C4BFD" w:rsidP="008A778B">
      <w:pPr>
        <w:pStyle w:val="aff1"/>
        <w:spacing w:after="0"/>
        <w:ind w:firstLine="709"/>
        <w:jc w:val="both"/>
        <w:rPr>
          <w:rFonts w:ascii="Times New Roman" w:hAnsi="Times New Roman"/>
          <w:sz w:val="24"/>
          <w:szCs w:val="24"/>
        </w:rPr>
      </w:pPr>
      <w:bookmarkStart w:id="184" w:name="_Hlk22808695"/>
      <w:r w:rsidRPr="007E2ADE">
        <w:rPr>
          <w:rFonts w:ascii="Times New Roman" w:hAnsi="Times New Roman"/>
          <w:sz w:val="24"/>
          <w:szCs w:val="24"/>
        </w:rPr>
        <w:t xml:space="preserve">Результат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w:t>
      </w:r>
      <w:r>
        <w:rPr>
          <w:rFonts w:ascii="Times New Roman" w:hAnsi="Times New Roman"/>
          <w:sz w:val="24"/>
          <w:szCs w:val="24"/>
        </w:rPr>
        <w:t>Администрации</w:t>
      </w:r>
      <w:r w:rsidRPr="007E2ADE">
        <w:rPr>
          <w:rFonts w:ascii="Times New Roman" w:hAnsi="Times New Roman"/>
          <w:sz w:val="24"/>
          <w:szCs w:val="24"/>
        </w:rPr>
        <w:t>.</w:t>
      </w:r>
    </w:p>
    <w:bookmarkEnd w:id="184"/>
    <w:p w14:paraId="28309204" w14:textId="77777777" w:rsidR="007C4BFD" w:rsidRPr="007E2ADE" w:rsidRDefault="007C4BFD" w:rsidP="008A778B">
      <w:pPr>
        <w:pStyle w:val="aff1"/>
        <w:spacing w:after="0"/>
        <w:ind w:firstLine="709"/>
        <w:jc w:val="both"/>
        <w:rPr>
          <w:rFonts w:eastAsia="Times New Roman"/>
          <w:sz w:val="24"/>
          <w:szCs w:val="24"/>
        </w:rPr>
      </w:pPr>
      <w:r w:rsidRPr="007E2ADE">
        <w:rPr>
          <w:rFonts w:ascii="Times New Roman" w:eastAsia="Times New Roman" w:hAnsi="Times New Roman"/>
          <w:sz w:val="24"/>
          <w:szCs w:val="24"/>
          <w:lang w:eastAsia="zh-CN"/>
        </w:rPr>
        <w:t xml:space="preserve">Дополнительно Заявителю обеспечена возможность получения результата предоставления </w:t>
      </w:r>
      <w:r>
        <w:rPr>
          <w:rFonts w:ascii="Times New Roman" w:eastAsia="Times New Roman" w:hAnsi="Times New Roman"/>
          <w:sz w:val="24"/>
          <w:szCs w:val="24"/>
          <w:lang w:eastAsia="zh-CN"/>
        </w:rPr>
        <w:t>Муниципальной</w:t>
      </w:r>
      <w:r w:rsidRPr="007E2ADE">
        <w:rPr>
          <w:rFonts w:ascii="Times New Roman" w:eastAsia="Times New Roman" w:hAnsi="Times New Roman"/>
          <w:sz w:val="24"/>
          <w:szCs w:val="24"/>
          <w:lang w:eastAsia="zh-CN"/>
        </w:rPr>
        <w:t xml:space="preserve">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w:t>
      </w:r>
      <w:r>
        <w:rPr>
          <w:rFonts w:ascii="Times New Roman" w:eastAsia="Times New Roman" w:hAnsi="Times New Roman"/>
          <w:sz w:val="24"/>
          <w:szCs w:val="24"/>
          <w:lang w:eastAsia="zh-CN"/>
        </w:rPr>
        <w:t xml:space="preserve">Модуля ЕИС ОУ </w:t>
      </w:r>
      <w:r w:rsidRPr="007E2ADE">
        <w:rPr>
          <w:rFonts w:ascii="Times New Roman" w:eastAsia="Times New Roman" w:hAnsi="Times New Roman"/>
          <w:sz w:val="24"/>
          <w:szCs w:val="24"/>
          <w:lang w:eastAsia="zh-CN"/>
        </w:rPr>
        <w:t xml:space="preserve">на бумажном носителе экземпляр электронного документа, подписанный усиленной квалифицированной ЭП уполномоченного должностного лица </w:t>
      </w:r>
      <w:r>
        <w:rPr>
          <w:rFonts w:ascii="Times New Roman" w:eastAsia="Times New Roman" w:hAnsi="Times New Roman"/>
          <w:sz w:val="24"/>
          <w:szCs w:val="24"/>
          <w:lang w:eastAsia="zh-CN"/>
        </w:rPr>
        <w:t>Администрации</w:t>
      </w:r>
      <w:r w:rsidRPr="007E2ADE">
        <w:rPr>
          <w:rFonts w:ascii="Times New Roman" w:eastAsia="Times New Roman" w:hAnsi="Times New Roman"/>
          <w:sz w:val="24"/>
          <w:szCs w:val="24"/>
          <w:lang w:eastAsia="zh-CN"/>
        </w:rPr>
        <w:t>, который заверяется подписью уполномоченного работника МФЦ и печатью МФЦ</w:t>
      </w:r>
      <w:r w:rsidRPr="007E2ADE">
        <w:rPr>
          <w:rFonts w:eastAsia="Times New Roman"/>
          <w:sz w:val="24"/>
          <w:szCs w:val="24"/>
          <w:lang w:eastAsia="zh-CN"/>
        </w:rPr>
        <w:t>.</w:t>
      </w:r>
    </w:p>
    <w:p w14:paraId="6A5E6384" w14:textId="77777777" w:rsidR="007C4BFD" w:rsidRPr="007E2ADE" w:rsidRDefault="007C4BFD" w:rsidP="008A778B">
      <w:pPr>
        <w:pStyle w:val="11"/>
        <w:numPr>
          <w:ilvl w:val="0"/>
          <w:numId w:val="0"/>
        </w:numPr>
        <w:spacing w:line="240" w:lineRule="auto"/>
        <w:ind w:firstLine="709"/>
        <w:rPr>
          <w:rFonts w:eastAsia="Times New Roman"/>
          <w:sz w:val="24"/>
          <w:szCs w:val="24"/>
          <w:lang w:eastAsia="zh-CN"/>
        </w:rPr>
      </w:pPr>
    </w:p>
    <w:p w14:paraId="421CA468" w14:textId="4CA26025" w:rsidR="007C4BFD" w:rsidRPr="007E2ADE" w:rsidRDefault="00533215" w:rsidP="00533215">
      <w:pPr>
        <w:pStyle w:val="2"/>
        <w:numPr>
          <w:ilvl w:val="0"/>
          <w:numId w:val="0"/>
        </w:numPr>
      </w:pPr>
      <w:bookmarkStart w:id="185" w:name="_Toc40976839"/>
      <w:bookmarkStart w:id="186" w:name="_Toc439151302"/>
      <w:bookmarkStart w:id="187" w:name="_Toc439151380"/>
      <w:bookmarkStart w:id="188" w:name="_Toc439151457"/>
      <w:bookmarkStart w:id="189" w:name="_Toc439151966"/>
      <w:bookmarkStart w:id="190" w:name="_Toc437973296"/>
      <w:bookmarkStart w:id="191" w:name="_Toc438110038"/>
      <w:bookmarkStart w:id="192" w:name="_Toc438376243"/>
      <w:bookmarkStart w:id="193" w:name="_Toc510617008"/>
      <w:bookmarkStart w:id="194" w:name="_Toc88227531"/>
      <w:bookmarkStart w:id="195" w:name="_Hlk20900829"/>
      <w:bookmarkEnd w:id="181"/>
      <w:bookmarkEnd w:id="185"/>
      <w:bookmarkEnd w:id="186"/>
      <w:bookmarkEnd w:id="187"/>
      <w:bookmarkEnd w:id="188"/>
      <w:bookmarkEnd w:id="189"/>
      <w:r>
        <w:t xml:space="preserve">18. </w:t>
      </w:r>
      <w:r w:rsidR="007C4BFD" w:rsidRPr="007E2ADE">
        <w:t>Максимальный срок ожидания в очереди</w:t>
      </w:r>
      <w:bookmarkEnd w:id="190"/>
      <w:bookmarkEnd w:id="191"/>
      <w:bookmarkEnd w:id="192"/>
      <w:bookmarkEnd w:id="193"/>
      <w:bookmarkEnd w:id="194"/>
    </w:p>
    <w:p w14:paraId="5FDC015F" w14:textId="77777777" w:rsidR="007C4BFD" w:rsidRPr="007E2ADE" w:rsidRDefault="007C4BFD" w:rsidP="000D3377">
      <w:pPr>
        <w:pStyle w:val="2-"/>
      </w:pPr>
    </w:p>
    <w:bookmarkEnd w:id="195"/>
    <w:p w14:paraId="162D8051" w14:textId="367CB42C" w:rsidR="007C4BFD" w:rsidRPr="007E2ADE" w:rsidRDefault="007C4BFD" w:rsidP="008A778B">
      <w:pPr>
        <w:pStyle w:val="11"/>
        <w:numPr>
          <w:ilvl w:val="0"/>
          <w:numId w:val="0"/>
        </w:numPr>
        <w:spacing w:line="240" w:lineRule="auto"/>
        <w:ind w:firstLine="709"/>
        <w:rPr>
          <w:sz w:val="24"/>
          <w:szCs w:val="24"/>
        </w:rPr>
      </w:pPr>
      <w:r>
        <w:rPr>
          <w:sz w:val="24"/>
          <w:szCs w:val="24"/>
        </w:rPr>
        <w:t xml:space="preserve">18.1. </w:t>
      </w:r>
      <w:r w:rsidRPr="007E2ADE">
        <w:rPr>
          <w:sz w:val="24"/>
          <w:szCs w:val="24"/>
        </w:rPr>
        <w:t>Максимальный ср</w:t>
      </w:r>
      <w:r w:rsidR="00533215">
        <w:rPr>
          <w:sz w:val="24"/>
          <w:szCs w:val="24"/>
        </w:rPr>
        <w:t>ок ожидания в очереди при личной</w:t>
      </w:r>
      <w:r w:rsidRPr="007E2ADE">
        <w:rPr>
          <w:sz w:val="24"/>
          <w:szCs w:val="24"/>
        </w:rPr>
        <w:t xml:space="preserve"> подаче За</w:t>
      </w:r>
      <w:r w:rsidR="00533215">
        <w:rPr>
          <w:sz w:val="24"/>
          <w:szCs w:val="24"/>
        </w:rPr>
        <w:t xml:space="preserve">явления </w:t>
      </w:r>
      <w:r w:rsidRPr="007E2ADE">
        <w:rPr>
          <w:sz w:val="24"/>
          <w:szCs w:val="24"/>
        </w:rPr>
        <w:t xml:space="preserve">и при получении </w:t>
      </w:r>
      <w:r w:rsidRPr="00CD4435">
        <w:rPr>
          <w:rFonts w:eastAsia="Times New Roman"/>
          <w:sz w:val="24"/>
          <w:szCs w:val="24"/>
          <w:lang w:eastAsia="zh-CN"/>
        </w:rPr>
        <w:t>результата</w:t>
      </w:r>
      <w:r w:rsidRPr="007E2ADE">
        <w:rPr>
          <w:sz w:val="24"/>
          <w:szCs w:val="24"/>
        </w:rPr>
        <w:t xml:space="preserve"> предоставления </w:t>
      </w:r>
      <w:r>
        <w:rPr>
          <w:sz w:val="24"/>
          <w:szCs w:val="24"/>
        </w:rPr>
        <w:t>Муниципальной</w:t>
      </w:r>
      <w:r w:rsidRPr="007E2ADE">
        <w:rPr>
          <w:sz w:val="24"/>
          <w:szCs w:val="24"/>
        </w:rPr>
        <w:t xml:space="preserve"> услуги не должен превышать 11 минут.</w:t>
      </w:r>
    </w:p>
    <w:p w14:paraId="6AA05EFE" w14:textId="77777777" w:rsidR="007C4BFD" w:rsidRPr="007E2ADE" w:rsidRDefault="007C4BFD" w:rsidP="00533215">
      <w:pPr>
        <w:pStyle w:val="11"/>
        <w:numPr>
          <w:ilvl w:val="0"/>
          <w:numId w:val="0"/>
        </w:numPr>
        <w:spacing w:line="240" w:lineRule="auto"/>
        <w:rPr>
          <w:sz w:val="24"/>
          <w:szCs w:val="24"/>
        </w:rPr>
      </w:pPr>
    </w:p>
    <w:p w14:paraId="25691FA0" w14:textId="3E2D5F55" w:rsidR="007C4BFD" w:rsidRPr="007E2ADE" w:rsidRDefault="00533215" w:rsidP="00533215">
      <w:pPr>
        <w:pStyle w:val="2"/>
        <w:numPr>
          <w:ilvl w:val="0"/>
          <w:numId w:val="0"/>
        </w:numPr>
      </w:pPr>
      <w:bookmarkStart w:id="196" w:name="_Toc437973297"/>
      <w:bookmarkStart w:id="197" w:name="_Toc438110039"/>
      <w:bookmarkStart w:id="198" w:name="_Toc438376244"/>
      <w:bookmarkStart w:id="199" w:name="_Toc510617009"/>
      <w:bookmarkStart w:id="200" w:name="_Hlk22300841"/>
      <w:bookmarkStart w:id="201" w:name="_Toc88227532"/>
      <w:r>
        <w:t xml:space="preserve">19. </w:t>
      </w:r>
      <w:r w:rsidR="007C4BFD" w:rsidRPr="007E2ADE">
        <w:t xml:space="preserve">Требования к помещениям, </w:t>
      </w:r>
      <w:bookmarkEnd w:id="196"/>
      <w:bookmarkEnd w:id="197"/>
      <w:bookmarkEnd w:id="198"/>
      <w:r w:rsidR="007C4BFD" w:rsidRPr="007E2ADE">
        <w:t xml:space="preserve">в которых предоставляется </w:t>
      </w:r>
      <w:r w:rsidR="007C4BFD">
        <w:t>Муниципальная</w:t>
      </w:r>
      <w:r w:rsidR="007C4BFD" w:rsidRPr="007E2ADE">
        <w:t xml:space="preserve"> услуга, к залу ожидания, местам для заполнения </w:t>
      </w:r>
      <w:r w:rsidR="007C4BFD">
        <w:t>За</w:t>
      </w:r>
      <w:r>
        <w:t>явления</w:t>
      </w:r>
      <w:r w:rsidR="007C4BFD" w:rsidRPr="007E2ADE">
        <w:t xml:space="preserve"> о предоставлении </w:t>
      </w:r>
      <w:r w:rsidR="007C4BFD">
        <w:t>Муниципальной</w:t>
      </w:r>
      <w:r w:rsidR="007C4BFD" w:rsidRPr="007E2ADE">
        <w:t xml:space="preserve"> услуги, информационным стендам с образцами их заполнения и перечнем документов, необходимых для предоставления </w:t>
      </w:r>
      <w:r w:rsidR="007C4BFD">
        <w:t>Муниципальной</w:t>
      </w:r>
      <w:r w:rsidR="007C4BFD" w:rsidRPr="007E2ADE">
        <w:t xml:space="preserve"> услуги, в том числе к обеспечению доступности указанных объектов</w:t>
      </w:r>
      <w:bookmarkEnd w:id="199"/>
      <w:r w:rsidR="007C4BFD" w:rsidRPr="007E2ADE">
        <w:t xml:space="preserve"> для инвалидов, маломобильных групп населения</w:t>
      </w:r>
      <w:bookmarkEnd w:id="200"/>
      <w:bookmarkEnd w:id="201"/>
    </w:p>
    <w:p w14:paraId="4CEEFF70" w14:textId="77777777" w:rsidR="007C4BFD" w:rsidRPr="007E2ADE" w:rsidRDefault="007C4BFD" w:rsidP="000D3377">
      <w:pPr>
        <w:pStyle w:val="2-"/>
      </w:pPr>
      <w:bookmarkStart w:id="202" w:name="_Hlk20900837"/>
    </w:p>
    <w:p w14:paraId="07CA3C04" w14:textId="3AE4A598" w:rsidR="007C4BFD" w:rsidRPr="00CD4435" w:rsidRDefault="007C4BFD" w:rsidP="008A778B">
      <w:pPr>
        <w:pStyle w:val="11"/>
        <w:numPr>
          <w:ilvl w:val="0"/>
          <w:numId w:val="0"/>
        </w:numPr>
        <w:spacing w:line="240" w:lineRule="auto"/>
        <w:ind w:firstLine="709"/>
        <w:rPr>
          <w:rFonts w:eastAsia="Times New Roman"/>
          <w:sz w:val="24"/>
          <w:szCs w:val="24"/>
          <w:lang w:eastAsia="zh-CN"/>
        </w:rPr>
      </w:pPr>
      <w:bookmarkStart w:id="203" w:name="_Toc437973298"/>
      <w:bookmarkStart w:id="204" w:name="_Toc438110040"/>
      <w:bookmarkStart w:id="205" w:name="_Toc438376245"/>
      <w:bookmarkEnd w:id="202"/>
      <w:r>
        <w:rPr>
          <w:sz w:val="24"/>
          <w:szCs w:val="24"/>
        </w:rPr>
        <w:t>19.1. Администрация</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создает условия инвалидам и другим </w:t>
      </w:r>
      <w:r w:rsidRPr="00CD4435">
        <w:rPr>
          <w:rFonts w:eastAsia="Times New Roman"/>
          <w:sz w:val="24"/>
          <w:szCs w:val="24"/>
          <w:lang w:eastAsia="zh-CN"/>
        </w:rPr>
        <w:t xml:space="preserve">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sidR="00FB124E">
        <w:rPr>
          <w:rFonts w:eastAsia="Times New Roman"/>
          <w:sz w:val="24"/>
          <w:szCs w:val="24"/>
          <w:lang w:eastAsia="zh-CN"/>
        </w:rPr>
        <w:t xml:space="preserve">                                 </w:t>
      </w:r>
      <w:r w:rsidRPr="00CD4435">
        <w:rPr>
          <w:rFonts w:eastAsia="Times New Roman"/>
          <w:sz w:val="24"/>
          <w:szCs w:val="24"/>
          <w:lang w:eastAsia="zh-CN"/>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w:t>
      </w:r>
      <w:bookmarkStart w:id="206" w:name="_Toc510617010"/>
      <w:r w:rsidRPr="00CD4435">
        <w:rPr>
          <w:rFonts w:eastAsia="Times New Roman"/>
          <w:sz w:val="24"/>
          <w:szCs w:val="24"/>
          <w:lang w:eastAsia="zh-CN"/>
        </w:rPr>
        <w:t>аструктур в Московской области».</w:t>
      </w:r>
    </w:p>
    <w:p w14:paraId="746D0E23" w14:textId="77777777" w:rsidR="007C4BFD" w:rsidRPr="007E2ADE" w:rsidRDefault="007C4BFD" w:rsidP="008A778B">
      <w:pPr>
        <w:spacing w:after="0" w:line="240" w:lineRule="auto"/>
        <w:ind w:firstLine="709"/>
        <w:jc w:val="both"/>
        <w:rPr>
          <w:rFonts w:ascii="Times New Roman" w:hAnsi="Times New Roman"/>
          <w:sz w:val="24"/>
          <w:szCs w:val="24"/>
        </w:rPr>
      </w:pPr>
      <w:r>
        <w:rPr>
          <w:rFonts w:ascii="Times New Roman" w:hAnsi="Times New Roman"/>
          <w:sz w:val="24"/>
          <w:szCs w:val="24"/>
        </w:rPr>
        <w:t xml:space="preserve">19.2 </w:t>
      </w:r>
      <w:r w:rsidRPr="007E2ADE">
        <w:rPr>
          <w:rFonts w:ascii="Times New Roman" w:hAnsi="Times New Roman"/>
          <w:sz w:val="24"/>
          <w:szCs w:val="24"/>
        </w:rPr>
        <w:t xml:space="preserve">Помещения, в которых осуществляется предоставление </w:t>
      </w:r>
      <w:r>
        <w:rPr>
          <w:rFonts w:ascii="Times New Roman" w:hAnsi="Times New Roman"/>
          <w:sz w:val="24"/>
          <w:szCs w:val="24"/>
        </w:rPr>
        <w:t>Муниципальной</w:t>
      </w:r>
      <w:r w:rsidRPr="007E2ADE">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6C446C2" w14:textId="77777777" w:rsidR="007C4BFD" w:rsidRPr="007E2ADE" w:rsidRDefault="007C4BFD" w:rsidP="008A778B">
      <w:pPr>
        <w:spacing w:after="0" w:line="240" w:lineRule="auto"/>
        <w:ind w:firstLine="709"/>
        <w:jc w:val="both"/>
        <w:rPr>
          <w:rFonts w:ascii="Times New Roman" w:hAnsi="Times New Roman"/>
          <w:sz w:val="24"/>
          <w:szCs w:val="24"/>
        </w:rPr>
      </w:pPr>
    </w:p>
    <w:p w14:paraId="02DB45A4" w14:textId="70B1949A" w:rsidR="007C4BFD" w:rsidRPr="007E2ADE" w:rsidRDefault="00FB124E" w:rsidP="00FB124E">
      <w:pPr>
        <w:pStyle w:val="2"/>
        <w:numPr>
          <w:ilvl w:val="0"/>
          <w:numId w:val="0"/>
        </w:numPr>
      </w:pPr>
      <w:bookmarkStart w:id="207" w:name="_Toc88227533"/>
      <w:r>
        <w:t xml:space="preserve">20. </w:t>
      </w:r>
      <w:r w:rsidR="007C4BFD" w:rsidRPr="007E2ADE">
        <w:t xml:space="preserve">Показатели доступности и качества </w:t>
      </w:r>
      <w:r w:rsidR="007C4BFD">
        <w:t>Муниципальной</w:t>
      </w:r>
      <w:r w:rsidR="007C4BFD" w:rsidRPr="007E2ADE">
        <w:t xml:space="preserve"> услуги</w:t>
      </w:r>
      <w:bookmarkEnd w:id="203"/>
      <w:bookmarkEnd w:id="204"/>
      <w:bookmarkEnd w:id="205"/>
      <w:bookmarkEnd w:id="206"/>
      <w:bookmarkEnd w:id="207"/>
    </w:p>
    <w:p w14:paraId="310B4ACB" w14:textId="77777777" w:rsidR="007C4BFD" w:rsidRPr="007E2ADE" w:rsidRDefault="007C4BFD" w:rsidP="000D3377">
      <w:pPr>
        <w:pStyle w:val="2-"/>
      </w:pPr>
      <w:bookmarkStart w:id="208" w:name="_Hlk20900848"/>
    </w:p>
    <w:p w14:paraId="194119A7" w14:textId="77777777" w:rsidR="007C4BFD" w:rsidRPr="007E2ADE" w:rsidRDefault="007C4BFD" w:rsidP="008A778B">
      <w:pPr>
        <w:pStyle w:val="11"/>
        <w:numPr>
          <w:ilvl w:val="1"/>
          <w:numId w:val="0"/>
        </w:numPr>
        <w:spacing w:line="240" w:lineRule="auto"/>
        <w:ind w:firstLine="709"/>
        <w:rPr>
          <w:sz w:val="24"/>
          <w:szCs w:val="24"/>
        </w:rPr>
      </w:pPr>
      <w:bookmarkStart w:id="209" w:name="_Toc437973299"/>
      <w:bookmarkStart w:id="210" w:name="_Toc438110041"/>
      <w:bookmarkStart w:id="211" w:name="_Toc438376246"/>
      <w:bookmarkEnd w:id="208"/>
      <w:r w:rsidRPr="007E2ADE">
        <w:rPr>
          <w:sz w:val="24"/>
          <w:szCs w:val="24"/>
        </w:rPr>
        <w:t xml:space="preserve">20.1. Оценка доступности и качества предоставления </w:t>
      </w:r>
      <w:r>
        <w:rPr>
          <w:sz w:val="24"/>
          <w:szCs w:val="24"/>
        </w:rPr>
        <w:t>Муниципальной</w:t>
      </w:r>
      <w:r w:rsidRPr="007E2ADE">
        <w:rPr>
          <w:sz w:val="24"/>
          <w:szCs w:val="24"/>
        </w:rPr>
        <w:t xml:space="preserve"> услуги должна осуществляться по следующим показателям:</w:t>
      </w:r>
    </w:p>
    <w:p w14:paraId="7181E638" w14:textId="3D592AAE" w:rsidR="007C4BFD" w:rsidRPr="007E2ADE" w:rsidRDefault="00FB124E" w:rsidP="008A778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20.1.1. С</w:t>
      </w:r>
      <w:r w:rsidR="007C4BFD" w:rsidRPr="007E2ADE">
        <w:rPr>
          <w:rFonts w:ascii="Times New Roman" w:hAnsi="Times New Roman" w:cs="Times New Roman"/>
          <w:sz w:val="24"/>
          <w:szCs w:val="24"/>
        </w:rPr>
        <w:t xml:space="preserve">тепень информированности граждан о порядке предоставления </w:t>
      </w:r>
      <w:r w:rsidR="007C4BFD">
        <w:rPr>
          <w:rFonts w:ascii="Times New Roman" w:hAnsi="Times New Roman" w:cs="Times New Roman"/>
          <w:sz w:val="24"/>
          <w:szCs w:val="24"/>
        </w:rPr>
        <w:t>Муниципальной</w:t>
      </w:r>
      <w:r w:rsidR="007C4BFD" w:rsidRPr="007E2ADE">
        <w:rPr>
          <w:rFonts w:ascii="Times New Roman" w:hAnsi="Times New Roman" w:cs="Times New Roman"/>
          <w:sz w:val="24"/>
          <w:szCs w:val="24"/>
        </w:rPr>
        <w:t xml:space="preserve"> услуги (доступность информации о </w:t>
      </w:r>
      <w:r w:rsidR="007C4BFD">
        <w:rPr>
          <w:rFonts w:ascii="Times New Roman" w:hAnsi="Times New Roman" w:cs="Times New Roman"/>
          <w:sz w:val="24"/>
          <w:szCs w:val="24"/>
        </w:rPr>
        <w:t>Муниципальной</w:t>
      </w:r>
      <w:r w:rsidR="007C4BFD" w:rsidRPr="007E2ADE">
        <w:rPr>
          <w:rFonts w:ascii="Times New Roman" w:hAnsi="Times New Roman" w:cs="Times New Roman"/>
          <w:sz w:val="24"/>
          <w:szCs w:val="24"/>
        </w:rPr>
        <w:t xml:space="preserve"> услуге, возможность выбора способа получения информации);</w:t>
      </w:r>
    </w:p>
    <w:p w14:paraId="1F69E849" w14:textId="701FA197" w:rsidR="007C4BFD" w:rsidRPr="007E2ADE" w:rsidRDefault="00FB124E" w:rsidP="008A778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20.1.2. В</w:t>
      </w:r>
      <w:r w:rsidR="007C4BFD" w:rsidRPr="007E2ADE">
        <w:rPr>
          <w:rFonts w:ascii="Times New Roman" w:hAnsi="Times New Roman" w:cs="Times New Roman"/>
          <w:sz w:val="24"/>
          <w:szCs w:val="24"/>
        </w:rPr>
        <w:t xml:space="preserve">озможность выбора Заявителем форм предоставления </w:t>
      </w:r>
      <w:r w:rsidR="007C4BFD">
        <w:rPr>
          <w:rFonts w:ascii="Times New Roman" w:hAnsi="Times New Roman" w:cs="Times New Roman"/>
          <w:sz w:val="24"/>
          <w:szCs w:val="24"/>
        </w:rPr>
        <w:t>Муниципальной</w:t>
      </w:r>
      <w:r w:rsidR="007C4BFD" w:rsidRPr="007E2ADE">
        <w:rPr>
          <w:rFonts w:ascii="Times New Roman" w:hAnsi="Times New Roman" w:cs="Times New Roman"/>
          <w:sz w:val="24"/>
          <w:szCs w:val="24"/>
        </w:rPr>
        <w:t xml:space="preserve"> услуги, в том числе в электронной форме посредством РПГУ;</w:t>
      </w:r>
    </w:p>
    <w:p w14:paraId="3D00E866" w14:textId="584B4315" w:rsidR="007C4BFD" w:rsidRPr="007E2ADE" w:rsidRDefault="007C4BFD" w:rsidP="008A778B">
      <w:pPr>
        <w:spacing w:after="0"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3</w:t>
      </w:r>
      <w:r w:rsidRPr="007E2ADE">
        <w:rPr>
          <w:rFonts w:ascii="Times New Roman" w:hAnsi="Times New Roman"/>
          <w:sz w:val="24"/>
          <w:szCs w:val="24"/>
        </w:rPr>
        <w:t xml:space="preserve">. </w:t>
      </w:r>
      <w:r w:rsidR="00FB124E">
        <w:rPr>
          <w:rFonts w:ascii="Times New Roman" w:hAnsi="Times New Roman"/>
          <w:sz w:val="24"/>
          <w:szCs w:val="24"/>
        </w:rPr>
        <w:t>О</w:t>
      </w:r>
      <w:r w:rsidRPr="007E2ADE">
        <w:rPr>
          <w:rFonts w:ascii="Times New Roman" w:hAnsi="Times New Roman"/>
          <w:sz w:val="24"/>
          <w:szCs w:val="24"/>
        </w:rPr>
        <w:t xml:space="preserve">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в виде распечатанного на бумажном носителе экземпляра электронного документа в любом МФЦ в пределах территории Московской области по выбору Заявителя независимо от </w:t>
      </w:r>
      <w:r>
        <w:rPr>
          <w:rFonts w:ascii="Times New Roman" w:hAnsi="Times New Roman"/>
          <w:sz w:val="24"/>
          <w:szCs w:val="24"/>
        </w:rPr>
        <w:t>его</w:t>
      </w:r>
      <w:r w:rsidRPr="007E2ADE">
        <w:rPr>
          <w:rFonts w:ascii="Times New Roman" w:hAnsi="Times New Roman"/>
          <w:sz w:val="24"/>
          <w:szCs w:val="24"/>
        </w:rPr>
        <w:t xml:space="preserve"> места жительства или места пребывания;</w:t>
      </w:r>
    </w:p>
    <w:p w14:paraId="66E06D84" w14:textId="495FAD25" w:rsidR="007C4BFD" w:rsidRPr="007E2ADE" w:rsidRDefault="007C4BFD" w:rsidP="008A778B">
      <w:pPr>
        <w:spacing w:after="0" w:line="240" w:lineRule="auto"/>
        <w:ind w:firstLine="709"/>
        <w:jc w:val="both"/>
        <w:rPr>
          <w:rFonts w:ascii="Times New Roman" w:hAnsi="Times New Roman"/>
          <w:sz w:val="24"/>
          <w:szCs w:val="24"/>
        </w:rPr>
      </w:pPr>
      <w:r w:rsidRPr="007E2ADE">
        <w:rPr>
          <w:rFonts w:ascii="Times New Roman" w:hAnsi="Times New Roman"/>
          <w:sz w:val="24"/>
          <w:szCs w:val="24"/>
        </w:rPr>
        <w:t>20.1.</w:t>
      </w:r>
      <w:r>
        <w:rPr>
          <w:rFonts w:ascii="Times New Roman" w:hAnsi="Times New Roman"/>
          <w:sz w:val="24"/>
          <w:szCs w:val="24"/>
        </w:rPr>
        <w:t>4</w:t>
      </w:r>
      <w:r w:rsidR="00FB124E">
        <w:rPr>
          <w:rFonts w:ascii="Times New Roman" w:hAnsi="Times New Roman"/>
          <w:sz w:val="24"/>
          <w:szCs w:val="24"/>
        </w:rPr>
        <w:t>. Д</w:t>
      </w:r>
      <w:r w:rsidRPr="007E2ADE">
        <w:rPr>
          <w:rFonts w:ascii="Times New Roman" w:hAnsi="Times New Roman"/>
          <w:sz w:val="24"/>
          <w:szCs w:val="24"/>
        </w:rPr>
        <w:t xml:space="preserve">оступность обращения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в том числе для инвалидов и других маломобильных групп населе</w:t>
      </w:r>
      <w:r>
        <w:rPr>
          <w:rFonts w:ascii="Times New Roman" w:hAnsi="Times New Roman"/>
          <w:sz w:val="24"/>
          <w:szCs w:val="24"/>
        </w:rPr>
        <w:t>ния;</w:t>
      </w:r>
    </w:p>
    <w:p w14:paraId="4AD64056" w14:textId="42A4ADE6" w:rsidR="007C4BFD" w:rsidRPr="007E2ADE" w:rsidRDefault="007C4BFD" w:rsidP="008A778B">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5</w:t>
      </w:r>
      <w:r w:rsidRPr="007E2ADE">
        <w:rPr>
          <w:rFonts w:ascii="Times New Roman" w:hAnsi="Times New Roman" w:cs="Times New Roman"/>
          <w:sz w:val="24"/>
          <w:szCs w:val="24"/>
        </w:rPr>
        <w:t xml:space="preserve">. </w:t>
      </w:r>
      <w:r w:rsidR="00FB124E">
        <w:rPr>
          <w:rFonts w:ascii="Times New Roman" w:hAnsi="Times New Roman" w:cs="Times New Roman"/>
          <w:sz w:val="24"/>
          <w:szCs w:val="24"/>
        </w:rPr>
        <w:t>С</w:t>
      </w:r>
      <w:r w:rsidRPr="007E2ADE">
        <w:rPr>
          <w:rFonts w:ascii="Times New Roman" w:hAnsi="Times New Roman" w:cs="Times New Roman"/>
          <w:sz w:val="24"/>
          <w:szCs w:val="24"/>
        </w:rPr>
        <w:t>облюдения установленного времени ожидания в очереди при подаче За</w:t>
      </w:r>
      <w:r w:rsidR="0017657F">
        <w:rPr>
          <w:rFonts w:ascii="Times New Roman" w:hAnsi="Times New Roman" w:cs="Times New Roman"/>
          <w:sz w:val="24"/>
          <w:szCs w:val="24"/>
        </w:rPr>
        <w:t>явления</w:t>
      </w:r>
      <w:r w:rsidRPr="007E2ADE">
        <w:rPr>
          <w:rFonts w:ascii="Times New Roman" w:hAnsi="Times New Roman" w:cs="Times New Roman"/>
          <w:sz w:val="24"/>
          <w:szCs w:val="24"/>
        </w:rPr>
        <w:t xml:space="preserve"> и при получении результата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14:paraId="186F05DA" w14:textId="541578E7" w:rsidR="007C4BFD" w:rsidRPr="007E2ADE" w:rsidRDefault="007C4BFD" w:rsidP="008A778B">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6</w:t>
      </w:r>
      <w:r w:rsidRPr="007E2ADE">
        <w:rPr>
          <w:rFonts w:ascii="Times New Roman" w:hAnsi="Times New Roman" w:cs="Times New Roman"/>
          <w:sz w:val="24"/>
          <w:szCs w:val="24"/>
        </w:rPr>
        <w:t xml:space="preserve">. </w:t>
      </w:r>
      <w:r w:rsidR="00FB124E">
        <w:rPr>
          <w:rFonts w:ascii="Times New Roman" w:hAnsi="Times New Roman" w:cs="Times New Roman"/>
          <w:sz w:val="24"/>
          <w:szCs w:val="24"/>
        </w:rPr>
        <w:t>С</w:t>
      </w:r>
      <w:r w:rsidRPr="007E2ADE">
        <w:rPr>
          <w:rFonts w:ascii="Times New Roman" w:hAnsi="Times New Roman" w:cs="Times New Roman"/>
          <w:sz w:val="24"/>
          <w:szCs w:val="24"/>
        </w:rPr>
        <w:t xml:space="preserve">облюдение сроков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сроков выполнения административных процедур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14:paraId="7640312B" w14:textId="5DC86816" w:rsidR="007C4BFD" w:rsidRPr="007E2ADE" w:rsidRDefault="007C4BFD" w:rsidP="008A778B">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7</w:t>
      </w:r>
      <w:r w:rsidR="00991953">
        <w:rPr>
          <w:rFonts w:ascii="Times New Roman" w:hAnsi="Times New Roman" w:cs="Times New Roman"/>
          <w:sz w:val="24"/>
          <w:szCs w:val="24"/>
        </w:rPr>
        <w:t>. О</w:t>
      </w:r>
      <w:r w:rsidRPr="007E2ADE">
        <w:rPr>
          <w:rFonts w:ascii="Times New Roman" w:hAnsi="Times New Roman" w:cs="Times New Roman"/>
          <w:sz w:val="24"/>
          <w:szCs w:val="24"/>
        </w:rPr>
        <w:t xml:space="preserve">тсутствие обоснованных жалоб со стороны Заявителей по результатам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w:t>
      </w:r>
    </w:p>
    <w:p w14:paraId="17AB2893" w14:textId="064203B1" w:rsidR="007C4BFD" w:rsidRPr="007E2ADE" w:rsidRDefault="007C4BFD" w:rsidP="008A778B">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8</w:t>
      </w:r>
      <w:r w:rsidRPr="007E2ADE">
        <w:rPr>
          <w:rFonts w:ascii="Times New Roman" w:hAnsi="Times New Roman" w:cs="Times New Roman"/>
          <w:sz w:val="24"/>
          <w:szCs w:val="24"/>
        </w:rPr>
        <w:t xml:space="preserve">. </w:t>
      </w:r>
      <w:r w:rsidR="00991953">
        <w:rPr>
          <w:rFonts w:ascii="Times New Roman" w:hAnsi="Times New Roman" w:cs="Times New Roman"/>
          <w:sz w:val="24"/>
          <w:szCs w:val="24"/>
        </w:rPr>
        <w:t>П</w:t>
      </w:r>
      <w:r w:rsidRPr="007E2ADE">
        <w:rPr>
          <w:rFonts w:ascii="Times New Roman" w:hAnsi="Times New Roman" w:cs="Times New Roman"/>
          <w:sz w:val="24"/>
          <w:szCs w:val="24"/>
        </w:rPr>
        <w:t xml:space="preserve">редоставление возможности получения информации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в том числе с использованием РПГУ</w:t>
      </w:r>
      <w:r>
        <w:rPr>
          <w:rFonts w:ascii="Times New Roman" w:hAnsi="Times New Roman" w:cs="Times New Roman"/>
          <w:sz w:val="24"/>
          <w:szCs w:val="24"/>
        </w:rPr>
        <w:t>;</w:t>
      </w:r>
    </w:p>
    <w:p w14:paraId="1C403CE3" w14:textId="2C64C58E" w:rsidR="007C4BFD" w:rsidRPr="007E2ADE" w:rsidRDefault="007C4BFD" w:rsidP="008A778B">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20.1.</w:t>
      </w:r>
      <w:r>
        <w:rPr>
          <w:rFonts w:ascii="Times New Roman" w:hAnsi="Times New Roman" w:cs="Times New Roman"/>
          <w:sz w:val="24"/>
          <w:szCs w:val="24"/>
        </w:rPr>
        <w:t>9</w:t>
      </w:r>
      <w:r w:rsidRPr="007E2ADE">
        <w:rPr>
          <w:rFonts w:ascii="Times New Roman" w:hAnsi="Times New Roman" w:cs="Times New Roman"/>
          <w:sz w:val="24"/>
          <w:szCs w:val="24"/>
        </w:rPr>
        <w:t xml:space="preserve">. </w:t>
      </w:r>
      <w:r w:rsidR="00991953">
        <w:rPr>
          <w:rFonts w:ascii="Times New Roman" w:hAnsi="Times New Roman" w:cs="Times New Roman"/>
          <w:sz w:val="24"/>
          <w:szCs w:val="24"/>
        </w:rPr>
        <w:t>К</w:t>
      </w:r>
      <w:r w:rsidRPr="007E2ADE">
        <w:rPr>
          <w:rFonts w:ascii="Times New Roman" w:hAnsi="Times New Roman" w:cs="Times New Roman"/>
          <w:sz w:val="24"/>
          <w:szCs w:val="24"/>
        </w:rPr>
        <w:t xml:space="preserve">оличество взаимодействий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при предоставлении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и их продолжительность.</w:t>
      </w:r>
    </w:p>
    <w:p w14:paraId="676C8DC1" w14:textId="72EB55F5" w:rsidR="007C4BFD" w:rsidRPr="007E2ADE" w:rsidRDefault="007C4BFD" w:rsidP="008A778B">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20.2. В целях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консультаций и информирования о ходе предоставления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прием Заявителей по предварительной записи. Запись на прием проводится при личном обращении Заявителя или</w:t>
      </w:r>
      <w:r>
        <w:rPr>
          <w:rFonts w:ascii="Times New Roman" w:hAnsi="Times New Roman" w:cs="Times New Roman"/>
          <w:sz w:val="24"/>
          <w:szCs w:val="24"/>
        </w:rPr>
        <w:t xml:space="preserve"> </w:t>
      </w:r>
      <w:r w:rsidRPr="007E2ADE">
        <w:rPr>
          <w:rFonts w:ascii="Times New Roman" w:hAnsi="Times New Roman" w:cs="Times New Roman"/>
          <w:sz w:val="24"/>
          <w:szCs w:val="24"/>
        </w:rPr>
        <w:t xml:space="preserve">с использованием средств телефонной связи, а также через сеть Интернет, в том числе через официальный сайт </w:t>
      </w:r>
      <w:r>
        <w:rPr>
          <w:rFonts w:ascii="Times New Roman" w:hAnsi="Times New Roman" w:cs="Times New Roman"/>
          <w:sz w:val="24"/>
          <w:szCs w:val="24"/>
        </w:rPr>
        <w:t>Администрации</w:t>
      </w:r>
      <w:r w:rsidRPr="007E2ADE">
        <w:rPr>
          <w:rFonts w:ascii="Times New Roman" w:hAnsi="Times New Roman" w:cs="Times New Roman"/>
          <w:sz w:val="24"/>
          <w:szCs w:val="24"/>
        </w:rPr>
        <w:t xml:space="preserve">. </w:t>
      </w:r>
    </w:p>
    <w:p w14:paraId="4A871548" w14:textId="494D86AC" w:rsidR="007C4BFD" w:rsidRPr="007E2ADE" w:rsidRDefault="007C4BFD" w:rsidP="008A778B">
      <w:pPr>
        <w:pStyle w:val="ConsPlusNormal"/>
        <w:ind w:firstLine="709"/>
        <w:jc w:val="both"/>
        <w:rPr>
          <w:rFonts w:ascii="Times New Roman" w:hAnsi="Times New Roman" w:cs="Times New Roman"/>
          <w:sz w:val="24"/>
          <w:szCs w:val="24"/>
        </w:rPr>
      </w:pPr>
      <w:r w:rsidRPr="007E2ADE">
        <w:rPr>
          <w:rFonts w:ascii="Times New Roman" w:hAnsi="Times New Roman" w:cs="Times New Roman"/>
          <w:sz w:val="24"/>
          <w:szCs w:val="24"/>
        </w:rPr>
        <w:t xml:space="preserve">20.3. Предоставление </w:t>
      </w:r>
      <w:r>
        <w:rPr>
          <w:rFonts w:ascii="Times New Roman" w:hAnsi="Times New Roman" w:cs="Times New Roman"/>
          <w:sz w:val="24"/>
          <w:szCs w:val="24"/>
        </w:rPr>
        <w:t>Муниципальной</w:t>
      </w:r>
      <w:r w:rsidRPr="007E2ADE">
        <w:rPr>
          <w:rFonts w:ascii="Times New Roman" w:hAnsi="Times New Roman" w:cs="Times New Roman"/>
          <w:sz w:val="24"/>
          <w:szCs w:val="24"/>
        </w:rPr>
        <w:t xml:space="preserve"> услуги осуществляется в электронной форме без взаимодействия Заявителя с должностными лицами </w:t>
      </w:r>
      <w:r>
        <w:rPr>
          <w:rFonts w:ascii="Times New Roman" w:hAnsi="Times New Roman" w:cs="Times New Roman"/>
          <w:sz w:val="24"/>
          <w:szCs w:val="24"/>
        </w:rPr>
        <w:t>Администрации</w:t>
      </w:r>
      <w:r w:rsidRPr="007E2ADE">
        <w:rPr>
          <w:rFonts w:ascii="Times New Roman" w:hAnsi="Times New Roman" w:cs="Times New Roman"/>
          <w:sz w:val="24"/>
          <w:szCs w:val="24"/>
        </w:rPr>
        <w:t>.</w:t>
      </w:r>
    </w:p>
    <w:p w14:paraId="3B4841C6" w14:textId="77777777" w:rsidR="007C4BFD" w:rsidRPr="007E2ADE" w:rsidRDefault="007C4BFD" w:rsidP="008A778B">
      <w:pPr>
        <w:pStyle w:val="ConsPlusNormal"/>
        <w:ind w:firstLine="709"/>
        <w:jc w:val="both"/>
        <w:rPr>
          <w:rFonts w:ascii="Times New Roman" w:hAnsi="Times New Roman" w:cs="Times New Roman"/>
          <w:sz w:val="24"/>
          <w:szCs w:val="24"/>
        </w:rPr>
      </w:pPr>
    </w:p>
    <w:p w14:paraId="5E1021DE" w14:textId="56C69E9C" w:rsidR="007C4BFD" w:rsidRPr="007E2ADE" w:rsidRDefault="00991953" w:rsidP="00991953">
      <w:pPr>
        <w:pStyle w:val="2"/>
        <w:numPr>
          <w:ilvl w:val="0"/>
          <w:numId w:val="0"/>
        </w:numPr>
      </w:pPr>
      <w:bookmarkStart w:id="212" w:name="_Toc40974744"/>
      <w:bookmarkStart w:id="213" w:name="_Toc40975331"/>
      <w:bookmarkStart w:id="214" w:name="_Toc40975440"/>
      <w:bookmarkStart w:id="215" w:name="_Toc40976843"/>
      <w:bookmarkStart w:id="216" w:name="_Toc510617011"/>
      <w:bookmarkStart w:id="217" w:name="_Toc88227534"/>
      <w:bookmarkEnd w:id="212"/>
      <w:bookmarkEnd w:id="213"/>
      <w:bookmarkEnd w:id="214"/>
      <w:bookmarkEnd w:id="215"/>
      <w:r>
        <w:t xml:space="preserve">21. </w:t>
      </w:r>
      <w:r w:rsidR="007C4BFD" w:rsidRPr="007E2ADE">
        <w:t xml:space="preserve">Требования к организации предоставления </w:t>
      </w:r>
      <w:r w:rsidR="007C4BFD">
        <w:t>Муниципальной</w:t>
      </w:r>
      <w:r w:rsidR="007C4BFD" w:rsidRPr="007E2ADE">
        <w:t xml:space="preserve"> услуги в электронной форме</w:t>
      </w:r>
      <w:bookmarkEnd w:id="209"/>
      <w:bookmarkEnd w:id="210"/>
      <w:bookmarkEnd w:id="211"/>
      <w:bookmarkEnd w:id="216"/>
      <w:bookmarkEnd w:id="217"/>
    </w:p>
    <w:p w14:paraId="2BF032CB" w14:textId="77777777" w:rsidR="007C4BFD" w:rsidRPr="007E2ADE" w:rsidRDefault="007C4BFD" w:rsidP="000D3377">
      <w:pPr>
        <w:pStyle w:val="2-"/>
      </w:pPr>
      <w:bookmarkStart w:id="218" w:name="_Hlk20900858"/>
    </w:p>
    <w:bookmarkEnd w:id="218"/>
    <w:p w14:paraId="38D953DD" w14:textId="08C58282" w:rsidR="007C4BFD" w:rsidRPr="007E2ADE" w:rsidRDefault="007C4BFD" w:rsidP="008A778B">
      <w:pPr>
        <w:pStyle w:val="11"/>
        <w:numPr>
          <w:ilvl w:val="1"/>
          <w:numId w:val="0"/>
        </w:numPr>
        <w:spacing w:line="240" w:lineRule="auto"/>
        <w:ind w:firstLine="709"/>
        <w:rPr>
          <w:sz w:val="24"/>
          <w:szCs w:val="24"/>
        </w:rPr>
      </w:pPr>
      <w:r w:rsidRPr="007E2ADE">
        <w:rPr>
          <w:sz w:val="24"/>
          <w:szCs w:val="24"/>
        </w:rPr>
        <w:t xml:space="preserve">21.1. В целях предоставления </w:t>
      </w:r>
      <w:r>
        <w:rPr>
          <w:sz w:val="24"/>
          <w:szCs w:val="24"/>
        </w:rPr>
        <w:t>Муниципальной</w:t>
      </w:r>
      <w:r w:rsidRPr="007E2ADE">
        <w:rPr>
          <w:sz w:val="24"/>
          <w:szCs w:val="24"/>
        </w:rPr>
        <w:t xml:space="preserve"> услуги в электронной форме с использованием РПГУ Заявителем заполняется электронная форма </w:t>
      </w:r>
      <w:r w:rsidR="00991953">
        <w:rPr>
          <w:sz w:val="24"/>
          <w:szCs w:val="24"/>
        </w:rPr>
        <w:t>Заявления</w:t>
      </w:r>
      <w:r>
        <w:rPr>
          <w:sz w:val="24"/>
          <w:szCs w:val="24"/>
        </w:rPr>
        <w:t xml:space="preserve"> </w:t>
      </w:r>
      <w:r w:rsidRPr="007E2ADE">
        <w:rPr>
          <w:sz w:val="24"/>
          <w:szCs w:val="24"/>
        </w:rPr>
        <w:t xml:space="preserve">в карточке </w:t>
      </w:r>
      <w:r>
        <w:rPr>
          <w:sz w:val="24"/>
          <w:szCs w:val="24"/>
        </w:rPr>
        <w:t>Муниципальной</w:t>
      </w:r>
      <w:r w:rsidRPr="007E2ADE">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Pr>
          <w:sz w:val="24"/>
          <w:szCs w:val="24"/>
        </w:rPr>
        <w:t>Муниципальной</w:t>
      </w:r>
      <w:r w:rsidRPr="007E2ADE">
        <w:rPr>
          <w:sz w:val="24"/>
          <w:szCs w:val="24"/>
        </w:rPr>
        <w:t xml:space="preserve"> услуги и указанных в разделе 10 Административного регламента.</w:t>
      </w:r>
    </w:p>
    <w:p w14:paraId="04730F05" w14:textId="77777777" w:rsidR="007C4BFD" w:rsidRPr="007E2ADE" w:rsidRDefault="007C4BFD" w:rsidP="008A778B">
      <w:pPr>
        <w:pStyle w:val="11"/>
        <w:numPr>
          <w:ilvl w:val="0"/>
          <w:numId w:val="0"/>
        </w:numPr>
        <w:spacing w:line="240" w:lineRule="auto"/>
        <w:ind w:firstLine="709"/>
        <w:rPr>
          <w:sz w:val="24"/>
          <w:szCs w:val="24"/>
        </w:rPr>
      </w:pPr>
      <w:r w:rsidRPr="007E2ADE">
        <w:rPr>
          <w:sz w:val="24"/>
          <w:szCs w:val="24"/>
        </w:rPr>
        <w:t>21.2.</w:t>
      </w:r>
      <w:r>
        <w:rPr>
          <w:sz w:val="24"/>
          <w:szCs w:val="24"/>
        </w:rPr>
        <w:t xml:space="preserve"> </w:t>
      </w:r>
      <w:r w:rsidRPr="007E2ADE">
        <w:rPr>
          <w:sz w:val="24"/>
          <w:szCs w:val="24"/>
        </w:rPr>
        <w:t xml:space="preserve">При предоставлении </w:t>
      </w:r>
      <w:r>
        <w:rPr>
          <w:sz w:val="24"/>
          <w:szCs w:val="24"/>
        </w:rPr>
        <w:t>Муниципальной</w:t>
      </w:r>
      <w:r w:rsidRPr="007E2ADE">
        <w:rPr>
          <w:sz w:val="24"/>
          <w:szCs w:val="24"/>
        </w:rPr>
        <w:t xml:space="preserve"> услуги в электронной форме </w:t>
      </w:r>
      <w:r>
        <w:rPr>
          <w:sz w:val="24"/>
          <w:szCs w:val="24"/>
        </w:rPr>
        <w:t>осуществляется</w:t>
      </w:r>
      <w:r w:rsidRPr="007E2ADE">
        <w:rPr>
          <w:sz w:val="24"/>
          <w:szCs w:val="24"/>
        </w:rPr>
        <w:t>:</w:t>
      </w:r>
    </w:p>
    <w:p w14:paraId="4D13DC1A" w14:textId="68EA5084" w:rsidR="007C4BFD" w:rsidRPr="007E2ADE" w:rsidRDefault="007C4BFD" w:rsidP="008A778B">
      <w:pPr>
        <w:pStyle w:val="11"/>
        <w:numPr>
          <w:ilvl w:val="1"/>
          <w:numId w:val="0"/>
        </w:numPr>
        <w:spacing w:line="240" w:lineRule="auto"/>
        <w:ind w:firstLine="709"/>
        <w:rPr>
          <w:sz w:val="24"/>
          <w:szCs w:val="24"/>
        </w:rPr>
      </w:pPr>
      <w:r w:rsidRPr="007E2ADE">
        <w:rPr>
          <w:sz w:val="24"/>
          <w:szCs w:val="24"/>
        </w:rPr>
        <w:t xml:space="preserve">21.2.1. </w:t>
      </w:r>
      <w:r w:rsidR="00991953">
        <w:rPr>
          <w:sz w:val="24"/>
          <w:szCs w:val="24"/>
        </w:rPr>
        <w:t>П</w:t>
      </w:r>
      <w:r w:rsidRPr="007E2ADE">
        <w:rPr>
          <w:sz w:val="24"/>
          <w:szCs w:val="24"/>
        </w:rPr>
        <w:t xml:space="preserve">редоставление в порядке, установленном Административным регламентом, информации Заявителю и обеспечение доступа Заявителя к сведениям о </w:t>
      </w:r>
      <w:r>
        <w:rPr>
          <w:sz w:val="24"/>
          <w:szCs w:val="24"/>
        </w:rPr>
        <w:t>Муниципальной</w:t>
      </w:r>
      <w:r w:rsidRPr="007E2ADE">
        <w:rPr>
          <w:sz w:val="24"/>
          <w:szCs w:val="24"/>
        </w:rPr>
        <w:t xml:space="preserve"> услуге;</w:t>
      </w:r>
    </w:p>
    <w:p w14:paraId="0DEFAE82" w14:textId="6068AA8C" w:rsidR="007C4BFD" w:rsidRPr="007E2ADE" w:rsidRDefault="00991953" w:rsidP="008A778B">
      <w:pPr>
        <w:pStyle w:val="11"/>
        <w:numPr>
          <w:ilvl w:val="1"/>
          <w:numId w:val="0"/>
        </w:numPr>
        <w:spacing w:line="240" w:lineRule="auto"/>
        <w:ind w:firstLine="709"/>
        <w:rPr>
          <w:sz w:val="24"/>
          <w:szCs w:val="24"/>
        </w:rPr>
      </w:pPr>
      <w:r>
        <w:rPr>
          <w:sz w:val="24"/>
          <w:szCs w:val="24"/>
        </w:rPr>
        <w:t>21.2.2. П</w:t>
      </w:r>
      <w:r w:rsidR="007C4BFD" w:rsidRPr="007E2ADE">
        <w:rPr>
          <w:sz w:val="24"/>
          <w:szCs w:val="24"/>
        </w:rPr>
        <w:t xml:space="preserve">одача </w:t>
      </w:r>
      <w:r w:rsidR="007C4BFD">
        <w:rPr>
          <w:sz w:val="24"/>
          <w:szCs w:val="24"/>
        </w:rPr>
        <w:t>За</w:t>
      </w:r>
      <w:r>
        <w:rPr>
          <w:sz w:val="24"/>
          <w:szCs w:val="24"/>
        </w:rPr>
        <w:t>явления</w:t>
      </w:r>
      <w:r w:rsidR="007C4BFD" w:rsidRPr="007E2ADE">
        <w:rPr>
          <w:sz w:val="24"/>
          <w:szCs w:val="24"/>
        </w:rPr>
        <w:t xml:space="preserve"> и документов, необходимых для предоставления </w:t>
      </w:r>
      <w:r w:rsidR="007C4BFD">
        <w:rPr>
          <w:sz w:val="24"/>
          <w:szCs w:val="24"/>
        </w:rPr>
        <w:t>Муниципальной</w:t>
      </w:r>
      <w:r w:rsidR="007C4BFD" w:rsidRPr="007E2ADE">
        <w:rPr>
          <w:sz w:val="24"/>
          <w:szCs w:val="24"/>
        </w:rPr>
        <w:t xml:space="preserve"> услуги, в </w:t>
      </w:r>
      <w:r w:rsidR="007C4BFD">
        <w:rPr>
          <w:sz w:val="24"/>
          <w:szCs w:val="24"/>
        </w:rPr>
        <w:t xml:space="preserve">Администрацию </w:t>
      </w:r>
      <w:r w:rsidR="007C4BFD" w:rsidRPr="007E2ADE">
        <w:rPr>
          <w:sz w:val="24"/>
          <w:szCs w:val="24"/>
        </w:rPr>
        <w:t>с использованием РПГУ;</w:t>
      </w:r>
    </w:p>
    <w:p w14:paraId="3F067BA1" w14:textId="578885E9" w:rsidR="007C4BFD" w:rsidRPr="007E2ADE" w:rsidRDefault="007C4BFD" w:rsidP="008A778B">
      <w:pPr>
        <w:pStyle w:val="11"/>
        <w:numPr>
          <w:ilvl w:val="1"/>
          <w:numId w:val="0"/>
        </w:numPr>
        <w:spacing w:line="240" w:lineRule="auto"/>
        <w:ind w:firstLine="709"/>
        <w:rPr>
          <w:sz w:val="24"/>
          <w:szCs w:val="24"/>
        </w:rPr>
      </w:pPr>
      <w:r w:rsidRPr="007E2ADE">
        <w:rPr>
          <w:sz w:val="24"/>
          <w:szCs w:val="24"/>
        </w:rPr>
        <w:t xml:space="preserve">21.2.3. </w:t>
      </w:r>
      <w:r w:rsidR="00991953">
        <w:rPr>
          <w:sz w:val="24"/>
          <w:szCs w:val="24"/>
        </w:rPr>
        <w:t>П</w:t>
      </w:r>
      <w:r w:rsidRPr="007E2ADE">
        <w:rPr>
          <w:sz w:val="24"/>
          <w:szCs w:val="24"/>
        </w:rPr>
        <w:t xml:space="preserve">оступление </w:t>
      </w:r>
      <w:r>
        <w:rPr>
          <w:sz w:val="24"/>
          <w:szCs w:val="24"/>
        </w:rPr>
        <w:t>За</w:t>
      </w:r>
      <w:r w:rsidR="00991953">
        <w:rPr>
          <w:sz w:val="24"/>
          <w:szCs w:val="24"/>
        </w:rPr>
        <w:t>явления</w:t>
      </w:r>
      <w:r w:rsidRPr="007E2ADE">
        <w:rPr>
          <w:sz w:val="24"/>
          <w:szCs w:val="24"/>
        </w:rPr>
        <w:t xml:space="preserve"> и документов, необходимых для предоставления </w:t>
      </w:r>
      <w:r>
        <w:rPr>
          <w:sz w:val="24"/>
          <w:szCs w:val="24"/>
        </w:rPr>
        <w:t>Муниципальной</w:t>
      </w:r>
      <w:r w:rsidRPr="007E2ADE">
        <w:rPr>
          <w:sz w:val="24"/>
          <w:szCs w:val="24"/>
        </w:rPr>
        <w:t xml:space="preserve"> услуги, в интегрированную с РПГУ</w:t>
      </w:r>
      <w:r>
        <w:rPr>
          <w:rFonts w:eastAsia="Times New Roman"/>
          <w:sz w:val="24"/>
          <w:szCs w:val="24"/>
        </w:rPr>
        <w:t xml:space="preserve"> ВИС</w:t>
      </w:r>
      <w:r w:rsidRPr="007E2ADE">
        <w:rPr>
          <w:sz w:val="24"/>
          <w:szCs w:val="24"/>
        </w:rPr>
        <w:t>;</w:t>
      </w:r>
    </w:p>
    <w:p w14:paraId="76C1B77C" w14:textId="281682C4" w:rsidR="007C4BFD" w:rsidRPr="007E2ADE" w:rsidRDefault="00991953" w:rsidP="008A778B">
      <w:pPr>
        <w:pStyle w:val="11"/>
        <w:numPr>
          <w:ilvl w:val="1"/>
          <w:numId w:val="0"/>
        </w:numPr>
        <w:spacing w:line="240" w:lineRule="auto"/>
        <w:ind w:firstLine="709"/>
        <w:rPr>
          <w:sz w:val="24"/>
          <w:szCs w:val="24"/>
        </w:rPr>
      </w:pPr>
      <w:r>
        <w:rPr>
          <w:sz w:val="24"/>
          <w:szCs w:val="24"/>
        </w:rPr>
        <w:t>21.2.4. О</w:t>
      </w:r>
      <w:r w:rsidR="007C4BFD" w:rsidRPr="007E2ADE">
        <w:rPr>
          <w:sz w:val="24"/>
          <w:szCs w:val="24"/>
        </w:rPr>
        <w:t xml:space="preserve">бработка и регистрация </w:t>
      </w:r>
      <w:r w:rsidR="007C4BFD">
        <w:rPr>
          <w:sz w:val="24"/>
          <w:szCs w:val="24"/>
        </w:rPr>
        <w:t>За</w:t>
      </w:r>
      <w:r>
        <w:rPr>
          <w:sz w:val="24"/>
          <w:szCs w:val="24"/>
        </w:rPr>
        <w:t>явления</w:t>
      </w:r>
      <w:r w:rsidR="007C4BFD" w:rsidRPr="007E2ADE">
        <w:rPr>
          <w:sz w:val="24"/>
          <w:szCs w:val="24"/>
        </w:rPr>
        <w:t xml:space="preserve"> и документов, необходимых для предоставления </w:t>
      </w:r>
      <w:r w:rsidR="007C4BFD">
        <w:rPr>
          <w:sz w:val="24"/>
          <w:szCs w:val="24"/>
        </w:rPr>
        <w:t>Муниципальной</w:t>
      </w:r>
      <w:r w:rsidR="007C4BFD" w:rsidRPr="007E2ADE">
        <w:rPr>
          <w:sz w:val="24"/>
          <w:szCs w:val="24"/>
        </w:rPr>
        <w:t xml:space="preserve"> услуги, в </w:t>
      </w:r>
      <w:r w:rsidR="007C4BFD">
        <w:rPr>
          <w:rFonts w:eastAsia="Times New Roman"/>
          <w:sz w:val="24"/>
          <w:szCs w:val="24"/>
        </w:rPr>
        <w:t>ВИС</w:t>
      </w:r>
      <w:r w:rsidR="007C4BFD" w:rsidRPr="007E2ADE">
        <w:rPr>
          <w:sz w:val="24"/>
          <w:szCs w:val="24"/>
        </w:rPr>
        <w:t>;</w:t>
      </w:r>
    </w:p>
    <w:p w14:paraId="00A914C0" w14:textId="52E045E9" w:rsidR="007C4BFD" w:rsidRPr="007E2ADE" w:rsidRDefault="007C4BFD" w:rsidP="008A778B">
      <w:pPr>
        <w:pStyle w:val="11"/>
        <w:numPr>
          <w:ilvl w:val="1"/>
          <w:numId w:val="0"/>
        </w:numPr>
        <w:spacing w:line="240" w:lineRule="auto"/>
        <w:ind w:firstLine="709"/>
        <w:rPr>
          <w:sz w:val="24"/>
          <w:szCs w:val="24"/>
        </w:rPr>
      </w:pPr>
      <w:r w:rsidRPr="007E2ADE">
        <w:rPr>
          <w:sz w:val="24"/>
          <w:szCs w:val="24"/>
        </w:rPr>
        <w:t xml:space="preserve">21.2.5. </w:t>
      </w:r>
      <w:bookmarkStart w:id="219" w:name="_Hlk83131183"/>
      <w:r w:rsidR="00991953">
        <w:rPr>
          <w:sz w:val="24"/>
          <w:szCs w:val="24"/>
        </w:rPr>
        <w:t>П</w:t>
      </w:r>
      <w:r w:rsidRPr="007E2ADE">
        <w:rPr>
          <w:sz w:val="24"/>
          <w:szCs w:val="24"/>
        </w:rPr>
        <w:t xml:space="preserve">олучение Заявителем уведомлений о ходе предоставления </w:t>
      </w:r>
      <w:r>
        <w:rPr>
          <w:sz w:val="24"/>
          <w:szCs w:val="24"/>
        </w:rPr>
        <w:t>Муниципальной</w:t>
      </w:r>
      <w:r w:rsidRPr="007E2ADE">
        <w:rPr>
          <w:sz w:val="24"/>
          <w:szCs w:val="24"/>
        </w:rPr>
        <w:t xml:space="preserve"> услуги в Личный кабинет на РПГУ</w:t>
      </w:r>
      <w:bookmarkEnd w:id="219"/>
      <w:r w:rsidRPr="007E2ADE">
        <w:rPr>
          <w:sz w:val="24"/>
          <w:szCs w:val="24"/>
        </w:rPr>
        <w:t>;</w:t>
      </w:r>
    </w:p>
    <w:p w14:paraId="718DB13C" w14:textId="7D4E7B0F" w:rsidR="007C4BFD" w:rsidRPr="007E2ADE" w:rsidRDefault="007C4BFD" w:rsidP="008A778B">
      <w:pPr>
        <w:pStyle w:val="11"/>
        <w:numPr>
          <w:ilvl w:val="1"/>
          <w:numId w:val="0"/>
        </w:numPr>
        <w:spacing w:line="240" w:lineRule="auto"/>
        <w:ind w:firstLine="709"/>
        <w:rPr>
          <w:sz w:val="24"/>
          <w:szCs w:val="24"/>
        </w:rPr>
      </w:pPr>
      <w:r w:rsidRPr="007E2ADE">
        <w:rPr>
          <w:sz w:val="24"/>
          <w:szCs w:val="24"/>
        </w:rPr>
        <w:t xml:space="preserve">21.2.6. </w:t>
      </w:r>
      <w:r w:rsidR="00306D8A">
        <w:rPr>
          <w:sz w:val="24"/>
          <w:szCs w:val="24"/>
        </w:rPr>
        <w:t>В</w:t>
      </w:r>
      <w:r w:rsidRPr="007E2ADE">
        <w:rPr>
          <w:sz w:val="24"/>
          <w:szCs w:val="24"/>
        </w:rPr>
        <w:t xml:space="preserve">заимодействие </w:t>
      </w:r>
      <w:r>
        <w:rPr>
          <w:sz w:val="24"/>
          <w:szCs w:val="24"/>
        </w:rPr>
        <w:t>Администрации</w:t>
      </w:r>
      <w:r w:rsidRPr="007E2ADE">
        <w:rPr>
          <w:sz w:val="24"/>
          <w:szCs w:val="24"/>
        </w:rPr>
        <w:t xml:space="preserve"> и иных органов, предоставляющих государственные и муниципальные услуги, участвующих в предоставлении </w:t>
      </w:r>
      <w:r>
        <w:rPr>
          <w:sz w:val="24"/>
          <w:szCs w:val="24"/>
        </w:rPr>
        <w:t>Муниципальной</w:t>
      </w:r>
      <w:r w:rsidRPr="007E2ADE">
        <w:rPr>
          <w:sz w:val="24"/>
          <w:szCs w:val="24"/>
        </w:rPr>
        <w:t xml:space="preserve"> услуги и указанных в разделах 5 и 11 Административного регламента, посредством системы электронного межведомственного информационного взаимодействия;</w:t>
      </w:r>
    </w:p>
    <w:p w14:paraId="63D5406F" w14:textId="48CE0D24" w:rsidR="007C4BFD" w:rsidRPr="007E2ADE" w:rsidRDefault="007C4BFD" w:rsidP="008A778B">
      <w:pPr>
        <w:pStyle w:val="11"/>
        <w:numPr>
          <w:ilvl w:val="1"/>
          <w:numId w:val="0"/>
        </w:numPr>
        <w:spacing w:line="240" w:lineRule="auto"/>
        <w:ind w:firstLine="709"/>
        <w:rPr>
          <w:sz w:val="24"/>
          <w:szCs w:val="24"/>
        </w:rPr>
      </w:pPr>
      <w:r w:rsidRPr="007E2ADE">
        <w:rPr>
          <w:sz w:val="24"/>
          <w:szCs w:val="24"/>
        </w:rPr>
        <w:lastRenderedPageBreak/>
        <w:t>21.2.</w:t>
      </w:r>
      <w:r>
        <w:rPr>
          <w:sz w:val="24"/>
          <w:szCs w:val="24"/>
        </w:rPr>
        <w:t>7</w:t>
      </w:r>
      <w:r w:rsidRPr="007E2ADE">
        <w:rPr>
          <w:sz w:val="24"/>
          <w:szCs w:val="24"/>
        </w:rPr>
        <w:t xml:space="preserve">. </w:t>
      </w:r>
      <w:r w:rsidR="00306D8A">
        <w:rPr>
          <w:sz w:val="24"/>
          <w:szCs w:val="24"/>
        </w:rPr>
        <w:t>П</w:t>
      </w:r>
      <w:r w:rsidRPr="007E2ADE">
        <w:rPr>
          <w:sz w:val="24"/>
          <w:szCs w:val="24"/>
        </w:rPr>
        <w:t xml:space="preserve">олучение Заявителем сведений о ходе предоставления </w:t>
      </w:r>
      <w:r>
        <w:rPr>
          <w:sz w:val="24"/>
          <w:szCs w:val="24"/>
        </w:rPr>
        <w:t>Муниципальной</w:t>
      </w:r>
      <w:r w:rsidRPr="007E2ADE">
        <w:rPr>
          <w:sz w:val="24"/>
          <w:szCs w:val="24"/>
        </w:rPr>
        <w:t xml:space="preserve"> услуги посредством информационного сервиса «Узнать статус Заявления»;</w:t>
      </w:r>
    </w:p>
    <w:p w14:paraId="0715CE73" w14:textId="6C7093FD" w:rsidR="007C4BFD" w:rsidRPr="007E2ADE" w:rsidRDefault="007C4BFD" w:rsidP="008A778B">
      <w:pPr>
        <w:pStyle w:val="11"/>
        <w:numPr>
          <w:ilvl w:val="1"/>
          <w:numId w:val="0"/>
        </w:numPr>
        <w:spacing w:line="240" w:lineRule="auto"/>
        <w:ind w:firstLine="709"/>
        <w:rPr>
          <w:sz w:val="24"/>
          <w:szCs w:val="24"/>
        </w:rPr>
      </w:pPr>
      <w:r w:rsidRPr="007E2ADE">
        <w:rPr>
          <w:sz w:val="24"/>
          <w:szCs w:val="24"/>
        </w:rPr>
        <w:t>21.2.</w:t>
      </w:r>
      <w:r>
        <w:rPr>
          <w:sz w:val="24"/>
          <w:szCs w:val="24"/>
        </w:rPr>
        <w:t>8</w:t>
      </w:r>
      <w:r w:rsidRPr="007E2ADE">
        <w:rPr>
          <w:sz w:val="24"/>
          <w:szCs w:val="24"/>
        </w:rPr>
        <w:t xml:space="preserve">. </w:t>
      </w:r>
      <w:r w:rsidR="00306D8A">
        <w:rPr>
          <w:sz w:val="24"/>
          <w:szCs w:val="24"/>
        </w:rPr>
        <w:t>П</w:t>
      </w:r>
      <w:r w:rsidRPr="007E2ADE">
        <w:rPr>
          <w:sz w:val="24"/>
          <w:szCs w:val="24"/>
        </w:rPr>
        <w:t xml:space="preserve">олучение Заявителем результата предоставления </w:t>
      </w:r>
      <w:r>
        <w:rPr>
          <w:sz w:val="24"/>
          <w:szCs w:val="24"/>
        </w:rPr>
        <w:t>Муниципальной</w:t>
      </w:r>
      <w:r w:rsidRPr="007E2ADE">
        <w:rPr>
          <w:sz w:val="24"/>
          <w:szCs w:val="24"/>
        </w:rPr>
        <w:t xml:space="preserve"> услуги в Личном кабинете на РПГУ в виде электронного документа, подписанного усиленной квалифицированной ЭП уполномоченного должностного лица </w:t>
      </w:r>
      <w:r>
        <w:rPr>
          <w:sz w:val="24"/>
          <w:szCs w:val="24"/>
        </w:rPr>
        <w:t>Администрации</w:t>
      </w:r>
      <w:r w:rsidRPr="007E2ADE">
        <w:rPr>
          <w:sz w:val="24"/>
          <w:szCs w:val="24"/>
        </w:rPr>
        <w:t>;</w:t>
      </w:r>
    </w:p>
    <w:p w14:paraId="6A9DC95F" w14:textId="7224C940" w:rsidR="007C4BFD" w:rsidRPr="007E2ADE" w:rsidRDefault="007C4BFD" w:rsidP="008A778B">
      <w:pPr>
        <w:pStyle w:val="11"/>
        <w:numPr>
          <w:ilvl w:val="1"/>
          <w:numId w:val="0"/>
        </w:numPr>
        <w:spacing w:line="240" w:lineRule="auto"/>
        <w:ind w:firstLine="709"/>
        <w:rPr>
          <w:sz w:val="24"/>
          <w:szCs w:val="24"/>
        </w:rPr>
      </w:pPr>
      <w:r w:rsidRPr="007E2ADE">
        <w:rPr>
          <w:sz w:val="24"/>
          <w:szCs w:val="24"/>
        </w:rPr>
        <w:t>21.2.</w:t>
      </w:r>
      <w:r>
        <w:rPr>
          <w:sz w:val="24"/>
          <w:szCs w:val="24"/>
        </w:rPr>
        <w:t>9</w:t>
      </w:r>
      <w:r w:rsidR="00306D8A">
        <w:rPr>
          <w:sz w:val="24"/>
          <w:szCs w:val="24"/>
        </w:rPr>
        <w:t>. Н</w:t>
      </w:r>
      <w:r w:rsidRPr="007E2ADE">
        <w:rPr>
          <w:sz w:val="24"/>
          <w:szCs w:val="24"/>
        </w:rPr>
        <w:t xml:space="preserve">аправление жалобы на решения, действия (бездействие) </w:t>
      </w:r>
      <w:r>
        <w:rPr>
          <w:sz w:val="24"/>
          <w:szCs w:val="24"/>
        </w:rPr>
        <w:t>Администрации</w:t>
      </w:r>
      <w:r w:rsidRPr="007E2ADE">
        <w:rPr>
          <w:sz w:val="24"/>
          <w:szCs w:val="24"/>
        </w:rPr>
        <w:t xml:space="preserve">, должностных лиц </w:t>
      </w:r>
      <w:r>
        <w:rPr>
          <w:sz w:val="24"/>
          <w:szCs w:val="24"/>
        </w:rPr>
        <w:t>Администрации</w:t>
      </w:r>
      <w:r w:rsidRPr="007E2ADE">
        <w:rPr>
          <w:sz w:val="24"/>
          <w:szCs w:val="24"/>
        </w:rPr>
        <w:t xml:space="preserve">, МФЦ, в порядке, установленном в </w:t>
      </w:r>
      <w:r w:rsidR="00306D8A">
        <w:rPr>
          <w:sz w:val="24"/>
          <w:szCs w:val="24"/>
        </w:rPr>
        <w:t>главе</w:t>
      </w:r>
      <w:r w:rsidRPr="007E2ADE">
        <w:rPr>
          <w:sz w:val="24"/>
          <w:szCs w:val="24"/>
        </w:rPr>
        <w:t xml:space="preserve"> V настоящ</w:t>
      </w:r>
      <w:r>
        <w:rPr>
          <w:sz w:val="24"/>
          <w:szCs w:val="24"/>
        </w:rPr>
        <w:t>его</w:t>
      </w:r>
      <w:r w:rsidRPr="007E2ADE">
        <w:rPr>
          <w:sz w:val="24"/>
          <w:szCs w:val="24"/>
        </w:rPr>
        <w:t xml:space="preserve"> Административного регламента.</w:t>
      </w:r>
    </w:p>
    <w:p w14:paraId="4243392C" w14:textId="08499317" w:rsidR="007C4BFD" w:rsidRPr="007E2ADE"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hAnsi="Times New Roman"/>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20" w:name="_Hlk22122561"/>
      <w:r w:rsidRPr="007E2ADE">
        <w:rPr>
          <w:rFonts w:ascii="Times New Roman" w:eastAsia="Times New Roman" w:hAnsi="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20"/>
      <w:r w:rsidRPr="007E2ADE">
        <w:rPr>
          <w:rFonts w:ascii="Times New Roman" w:hAnsi="Times New Roman"/>
          <w:sz w:val="24"/>
          <w:szCs w:val="24"/>
        </w:rPr>
        <w:t>:</w:t>
      </w:r>
    </w:p>
    <w:p w14:paraId="27F529E6" w14:textId="5652135C" w:rsidR="007C4BFD" w:rsidRPr="007E2ADE" w:rsidRDefault="00306D8A" w:rsidP="008A778B">
      <w:pPr>
        <w:pStyle w:val="11"/>
        <w:numPr>
          <w:ilvl w:val="0"/>
          <w:numId w:val="0"/>
        </w:numPr>
        <w:spacing w:line="240" w:lineRule="auto"/>
        <w:ind w:firstLine="709"/>
        <w:rPr>
          <w:sz w:val="24"/>
          <w:szCs w:val="24"/>
        </w:rPr>
      </w:pPr>
      <w:r>
        <w:rPr>
          <w:sz w:val="24"/>
          <w:szCs w:val="24"/>
        </w:rPr>
        <w:t>21.3.1. Э</w:t>
      </w:r>
      <w:r w:rsidR="007C4BFD" w:rsidRPr="007E2ADE">
        <w:rPr>
          <w:sz w:val="24"/>
          <w:szCs w:val="24"/>
        </w:rPr>
        <w:t>лектронные документы представляются в следующих форматах:</w:t>
      </w:r>
    </w:p>
    <w:p w14:paraId="03551907" w14:textId="1691FFD5" w:rsidR="007C4BFD" w:rsidRPr="007E2ADE" w:rsidRDefault="00306D8A" w:rsidP="008A778B">
      <w:pPr>
        <w:pStyle w:val="11"/>
        <w:numPr>
          <w:ilvl w:val="1"/>
          <w:numId w:val="0"/>
        </w:numPr>
        <w:spacing w:line="240" w:lineRule="auto"/>
        <w:ind w:firstLine="709"/>
        <w:rPr>
          <w:sz w:val="24"/>
          <w:szCs w:val="24"/>
        </w:rPr>
      </w:pPr>
      <w:r>
        <w:rPr>
          <w:sz w:val="24"/>
          <w:szCs w:val="24"/>
        </w:rPr>
        <w:t>21.3.1.1.</w:t>
      </w:r>
      <w:r w:rsidR="007C4BFD" w:rsidRPr="007E2ADE">
        <w:rPr>
          <w:sz w:val="24"/>
          <w:szCs w:val="24"/>
        </w:rPr>
        <w:t xml:space="preserve"> </w:t>
      </w:r>
      <w:proofErr w:type="spellStart"/>
      <w:r w:rsidR="007C4BFD" w:rsidRPr="007E2ADE">
        <w:rPr>
          <w:sz w:val="24"/>
          <w:szCs w:val="24"/>
        </w:rPr>
        <w:t>xml</w:t>
      </w:r>
      <w:proofErr w:type="spellEnd"/>
      <w:r w:rsidR="007C4BFD" w:rsidRPr="007E2ADE">
        <w:rPr>
          <w:sz w:val="24"/>
          <w:szCs w:val="24"/>
        </w:rPr>
        <w:t xml:space="preserve"> – для формализованных документов;</w:t>
      </w:r>
    </w:p>
    <w:p w14:paraId="72ADC50E" w14:textId="4474B6D6" w:rsidR="007C4BFD" w:rsidRPr="007E2ADE" w:rsidRDefault="00306D8A" w:rsidP="008A778B">
      <w:pPr>
        <w:pStyle w:val="11"/>
        <w:numPr>
          <w:ilvl w:val="1"/>
          <w:numId w:val="0"/>
        </w:numPr>
        <w:spacing w:line="240" w:lineRule="auto"/>
        <w:ind w:firstLine="709"/>
        <w:rPr>
          <w:sz w:val="24"/>
          <w:szCs w:val="24"/>
        </w:rPr>
      </w:pPr>
      <w:r>
        <w:rPr>
          <w:sz w:val="24"/>
          <w:szCs w:val="24"/>
        </w:rPr>
        <w:t xml:space="preserve">21.3.1.2. </w:t>
      </w:r>
      <w:r w:rsidR="007C4BFD" w:rsidRPr="007E2ADE">
        <w:rPr>
          <w:sz w:val="24"/>
          <w:szCs w:val="24"/>
          <w:lang w:val="en-US"/>
        </w:rPr>
        <w:t>d</w:t>
      </w:r>
      <w:proofErr w:type="spellStart"/>
      <w:r w:rsidR="007C4BFD" w:rsidRPr="007E2ADE">
        <w:rPr>
          <w:sz w:val="24"/>
          <w:szCs w:val="24"/>
        </w:rPr>
        <w:t>oc</w:t>
      </w:r>
      <w:proofErr w:type="spellEnd"/>
      <w:r w:rsidR="007C4BFD" w:rsidRPr="007E2ADE">
        <w:rPr>
          <w:sz w:val="24"/>
          <w:szCs w:val="24"/>
        </w:rPr>
        <w:t xml:space="preserve">, </w:t>
      </w:r>
      <w:proofErr w:type="spellStart"/>
      <w:r w:rsidR="007C4BFD" w:rsidRPr="007E2ADE">
        <w:rPr>
          <w:sz w:val="24"/>
          <w:szCs w:val="24"/>
        </w:rPr>
        <w:t>docx</w:t>
      </w:r>
      <w:proofErr w:type="spellEnd"/>
      <w:r w:rsidR="007C4BFD" w:rsidRPr="007E2ADE">
        <w:rPr>
          <w:sz w:val="24"/>
          <w:szCs w:val="24"/>
        </w:rPr>
        <w:t xml:space="preserve">, </w:t>
      </w:r>
      <w:proofErr w:type="spellStart"/>
      <w:r w:rsidR="007C4BFD" w:rsidRPr="007E2ADE">
        <w:rPr>
          <w:sz w:val="24"/>
          <w:szCs w:val="24"/>
        </w:rPr>
        <w:t>odt</w:t>
      </w:r>
      <w:proofErr w:type="spellEnd"/>
      <w:r w:rsidR="007C4BFD" w:rsidRPr="007E2ADE">
        <w:rPr>
          <w:sz w:val="24"/>
          <w:szCs w:val="24"/>
        </w:rPr>
        <w:t xml:space="preserve"> – для документов с текстовым содержанием, не включающим формулы (за исключением документов, указанных в подпункте </w:t>
      </w:r>
      <w:r>
        <w:rPr>
          <w:sz w:val="24"/>
          <w:szCs w:val="24"/>
        </w:rPr>
        <w:t>21.3.1.3</w:t>
      </w:r>
      <w:r w:rsidR="007C4BFD" w:rsidRPr="007E2ADE">
        <w:rPr>
          <w:sz w:val="24"/>
          <w:szCs w:val="24"/>
        </w:rPr>
        <w:t>);</w:t>
      </w:r>
    </w:p>
    <w:p w14:paraId="0F6DAE0A" w14:textId="1F2362E1" w:rsidR="007C4BFD" w:rsidRPr="007E2ADE" w:rsidRDefault="00306D8A" w:rsidP="008A778B">
      <w:pPr>
        <w:pStyle w:val="11"/>
        <w:numPr>
          <w:ilvl w:val="1"/>
          <w:numId w:val="0"/>
        </w:numPr>
        <w:spacing w:line="240" w:lineRule="auto"/>
        <w:ind w:firstLine="709"/>
        <w:rPr>
          <w:sz w:val="24"/>
          <w:szCs w:val="24"/>
        </w:rPr>
      </w:pPr>
      <w:r>
        <w:rPr>
          <w:sz w:val="24"/>
          <w:szCs w:val="24"/>
        </w:rPr>
        <w:t>21.3.1.3.</w:t>
      </w:r>
      <w:r w:rsidR="007C4BFD" w:rsidRPr="007E2ADE">
        <w:rPr>
          <w:sz w:val="24"/>
          <w:szCs w:val="24"/>
        </w:rPr>
        <w:t xml:space="preserve"> </w:t>
      </w:r>
      <w:proofErr w:type="spellStart"/>
      <w:r w:rsidR="007C4BFD" w:rsidRPr="007E2ADE">
        <w:rPr>
          <w:sz w:val="24"/>
          <w:szCs w:val="24"/>
        </w:rPr>
        <w:t>xls</w:t>
      </w:r>
      <w:proofErr w:type="spellEnd"/>
      <w:r w:rsidR="007C4BFD" w:rsidRPr="007E2ADE">
        <w:rPr>
          <w:sz w:val="24"/>
          <w:szCs w:val="24"/>
        </w:rPr>
        <w:t xml:space="preserve">, </w:t>
      </w:r>
      <w:proofErr w:type="spellStart"/>
      <w:r w:rsidR="007C4BFD" w:rsidRPr="007E2ADE">
        <w:rPr>
          <w:sz w:val="24"/>
          <w:szCs w:val="24"/>
        </w:rPr>
        <w:t>xlsx</w:t>
      </w:r>
      <w:proofErr w:type="spellEnd"/>
      <w:r w:rsidR="007C4BFD" w:rsidRPr="007E2ADE">
        <w:rPr>
          <w:sz w:val="24"/>
          <w:szCs w:val="24"/>
        </w:rPr>
        <w:t xml:space="preserve">, </w:t>
      </w:r>
      <w:proofErr w:type="spellStart"/>
      <w:r w:rsidR="007C4BFD" w:rsidRPr="007E2ADE">
        <w:rPr>
          <w:sz w:val="24"/>
          <w:szCs w:val="24"/>
        </w:rPr>
        <w:t>ods</w:t>
      </w:r>
      <w:proofErr w:type="spellEnd"/>
      <w:r w:rsidR="007C4BFD" w:rsidRPr="007E2ADE">
        <w:rPr>
          <w:sz w:val="24"/>
          <w:szCs w:val="24"/>
        </w:rPr>
        <w:t xml:space="preserve"> – для документов, содержащих расчеты;</w:t>
      </w:r>
    </w:p>
    <w:p w14:paraId="7DBA7B17" w14:textId="27BE059E" w:rsidR="007C4BFD" w:rsidRPr="007E2ADE" w:rsidRDefault="00306D8A" w:rsidP="008A778B">
      <w:pPr>
        <w:pStyle w:val="11"/>
        <w:numPr>
          <w:ilvl w:val="1"/>
          <w:numId w:val="0"/>
        </w:numPr>
        <w:spacing w:line="240" w:lineRule="auto"/>
        <w:ind w:firstLine="709"/>
        <w:rPr>
          <w:sz w:val="24"/>
          <w:szCs w:val="24"/>
        </w:rPr>
      </w:pPr>
      <w:r>
        <w:rPr>
          <w:sz w:val="24"/>
          <w:szCs w:val="24"/>
        </w:rPr>
        <w:t>21.3.1.4.</w:t>
      </w:r>
      <w:r w:rsidR="007C4BFD" w:rsidRPr="007E2ADE">
        <w:rPr>
          <w:sz w:val="24"/>
          <w:szCs w:val="24"/>
        </w:rPr>
        <w:t xml:space="preserve"> </w:t>
      </w:r>
      <w:proofErr w:type="spellStart"/>
      <w:r w:rsidR="007C4BFD" w:rsidRPr="007E2ADE">
        <w:rPr>
          <w:sz w:val="24"/>
          <w:szCs w:val="24"/>
        </w:rPr>
        <w:t>pdf</w:t>
      </w:r>
      <w:proofErr w:type="spellEnd"/>
      <w:r w:rsidR="007C4BFD" w:rsidRPr="007E2ADE">
        <w:rPr>
          <w:sz w:val="24"/>
          <w:szCs w:val="24"/>
        </w:rPr>
        <w:t xml:space="preserve">, </w:t>
      </w:r>
      <w:proofErr w:type="spellStart"/>
      <w:r w:rsidR="007C4BFD" w:rsidRPr="007E2ADE">
        <w:rPr>
          <w:sz w:val="24"/>
          <w:szCs w:val="24"/>
        </w:rPr>
        <w:t>jpg</w:t>
      </w:r>
      <w:proofErr w:type="spellEnd"/>
      <w:r w:rsidR="007C4BFD" w:rsidRPr="007E2ADE">
        <w:rPr>
          <w:sz w:val="24"/>
          <w:szCs w:val="24"/>
        </w:rPr>
        <w:t xml:space="preserve">, </w:t>
      </w:r>
      <w:proofErr w:type="spellStart"/>
      <w:r w:rsidR="007C4BFD" w:rsidRPr="007E2ADE">
        <w:rPr>
          <w:sz w:val="24"/>
          <w:szCs w:val="24"/>
        </w:rPr>
        <w:t>jpeg</w:t>
      </w:r>
      <w:proofErr w:type="spellEnd"/>
      <w:r w:rsidR="007C4BFD" w:rsidRPr="007E2ADE">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w:t>
      </w:r>
      <w:r w:rsidR="007C4BFD">
        <w:rPr>
          <w:sz w:val="24"/>
          <w:szCs w:val="24"/>
        </w:rPr>
        <w:t>его</w:t>
      </w:r>
      <w:r w:rsidR="007C4BFD" w:rsidRPr="007E2ADE">
        <w:rPr>
          <w:sz w:val="24"/>
          <w:szCs w:val="24"/>
        </w:rPr>
        <w:t xml:space="preserve"> пункта), а также документов с графическим содержанием.</w:t>
      </w:r>
    </w:p>
    <w:p w14:paraId="761109CD" w14:textId="77777777" w:rsidR="007C4BFD" w:rsidRPr="007E2ADE" w:rsidRDefault="007C4BFD" w:rsidP="008A778B">
      <w:pPr>
        <w:pStyle w:val="11"/>
        <w:numPr>
          <w:ilvl w:val="1"/>
          <w:numId w:val="0"/>
        </w:numPr>
        <w:spacing w:line="240" w:lineRule="auto"/>
        <w:ind w:firstLine="709"/>
        <w:rPr>
          <w:sz w:val="24"/>
          <w:szCs w:val="24"/>
        </w:rPr>
      </w:pPr>
      <w:r w:rsidRPr="007E2ADE">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E2ADE">
        <w:rPr>
          <w:sz w:val="24"/>
          <w:szCs w:val="24"/>
        </w:rPr>
        <w:t>dpi</w:t>
      </w:r>
      <w:proofErr w:type="spellEnd"/>
      <w:r w:rsidRPr="007E2ADE">
        <w:rPr>
          <w:sz w:val="24"/>
          <w:szCs w:val="24"/>
        </w:rPr>
        <w:t xml:space="preserve"> (масштаб 1:1) с использованием следующих режимов:</w:t>
      </w:r>
    </w:p>
    <w:p w14:paraId="06B205C5" w14:textId="11890BEC" w:rsidR="007C4BFD" w:rsidRPr="007E2ADE" w:rsidRDefault="00306D8A" w:rsidP="008A778B">
      <w:pPr>
        <w:pStyle w:val="11"/>
        <w:numPr>
          <w:ilvl w:val="1"/>
          <w:numId w:val="0"/>
        </w:numPr>
        <w:spacing w:line="240" w:lineRule="auto"/>
        <w:ind w:firstLine="709"/>
        <w:rPr>
          <w:sz w:val="24"/>
          <w:szCs w:val="24"/>
        </w:rPr>
      </w:pPr>
      <w:r>
        <w:rPr>
          <w:sz w:val="24"/>
          <w:szCs w:val="24"/>
        </w:rPr>
        <w:t>21.3.2.1.</w:t>
      </w:r>
      <w:r w:rsidR="007C4BFD" w:rsidRPr="007E2ADE">
        <w:rPr>
          <w:sz w:val="24"/>
          <w:szCs w:val="24"/>
        </w:rPr>
        <w:t xml:space="preserve"> «черно-белый» (при отсутствии в документе графических изображений и (или) цветного текста);</w:t>
      </w:r>
    </w:p>
    <w:p w14:paraId="769419A0" w14:textId="519B0E43" w:rsidR="007C4BFD" w:rsidRPr="007E2ADE" w:rsidRDefault="00DA54DF" w:rsidP="008A778B">
      <w:pPr>
        <w:pStyle w:val="11"/>
        <w:numPr>
          <w:ilvl w:val="1"/>
          <w:numId w:val="0"/>
        </w:numPr>
        <w:spacing w:line="240" w:lineRule="auto"/>
        <w:ind w:firstLine="709"/>
        <w:rPr>
          <w:sz w:val="24"/>
          <w:szCs w:val="24"/>
        </w:rPr>
      </w:pPr>
      <w:r>
        <w:rPr>
          <w:sz w:val="24"/>
          <w:szCs w:val="24"/>
        </w:rPr>
        <w:t>21.3.2.2.</w:t>
      </w:r>
      <w:r w:rsidR="007C4BFD" w:rsidRPr="007E2ADE">
        <w:rPr>
          <w:sz w:val="24"/>
          <w:szCs w:val="24"/>
        </w:rPr>
        <w:t xml:space="preserve"> «оттенки серого» (при наличии в документе графических изображений, отличных от цветного графического изображения);</w:t>
      </w:r>
    </w:p>
    <w:p w14:paraId="2AA7FEC5" w14:textId="7D3D949B" w:rsidR="007C4BFD" w:rsidRPr="007E2ADE" w:rsidRDefault="00DA54DF" w:rsidP="008A778B">
      <w:pPr>
        <w:pStyle w:val="11"/>
        <w:numPr>
          <w:ilvl w:val="1"/>
          <w:numId w:val="0"/>
        </w:numPr>
        <w:spacing w:line="240" w:lineRule="auto"/>
        <w:ind w:firstLine="709"/>
        <w:rPr>
          <w:sz w:val="24"/>
          <w:szCs w:val="24"/>
        </w:rPr>
      </w:pPr>
      <w:r>
        <w:rPr>
          <w:sz w:val="24"/>
          <w:szCs w:val="24"/>
        </w:rPr>
        <w:t>21.3.2.3.</w:t>
      </w:r>
      <w:r w:rsidR="007C4BFD" w:rsidRPr="007E2ADE">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09E597EC" w14:textId="2E6F776F" w:rsidR="007C4BFD" w:rsidRPr="007E2ADE" w:rsidRDefault="00DA54DF" w:rsidP="008A778B">
      <w:pPr>
        <w:pStyle w:val="11"/>
        <w:numPr>
          <w:ilvl w:val="1"/>
          <w:numId w:val="0"/>
        </w:numPr>
        <w:spacing w:line="240" w:lineRule="auto"/>
        <w:ind w:firstLine="709"/>
        <w:rPr>
          <w:sz w:val="24"/>
          <w:szCs w:val="24"/>
        </w:rPr>
      </w:pPr>
      <w:r>
        <w:rPr>
          <w:sz w:val="24"/>
          <w:szCs w:val="24"/>
        </w:rPr>
        <w:t>21.3.2.4.</w:t>
      </w:r>
      <w:r w:rsidR="007C4BFD" w:rsidRPr="007E2ADE">
        <w:rPr>
          <w:sz w:val="24"/>
          <w:szCs w:val="24"/>
        </w:rPr>
        <w:t xml:space="preserve"> сохранением всех аутентичных признаков подлинности, а именно: графической подписи лица, печати, углового штампа бланка;</w:t>
      </w:r>
    </w:p>
    <w:p w14:paraId="4801EFBB" w14:textId="447F13A8" w:rsidR="007C4BFD" w:rsidRPr="007E2ADE" w:rsidRDefault="00DA54DF" w:rsidP="008A778B">
      <w:pPr>
        <w:pStyle w:val="11"/>
        <w:numPr>
          <w:ilvl w:val="1"/>
          <w:numId w:val="0"/>
        </w:numPr>
        <w:spacing w:line="240" w:lineRule="auto"/>
        <w:ind w:firstLine="709"/>
        <w:rPr>
          <w:sz w:val="24"/>
          <w:szCs w:val="24"/>
        </w:rPr>
      </w:pPr>
      <w:r>
        <w:rPr>
          <w:sz w:val="24"/>
          <w:szCs w:val="24"/>
        </w:rPr>
        <w:t>21.3.2.5.</w:t>
      </w:r>
      <w:r w:rsidR="007C4BFD" w:rsidRPr="007E2ADE">
        <w:rPr>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14:paraId="0D56BF37" w14:textId="77777777" w:rsidR="007C4BFD" w:rsidRPr="007E2ADE" w:rsidRDefault="007C4BFD" w:rsidP="008A778B">
      <w:pPr>
        <w:pStyle w:val="11"/>
        <w:numPr>
          <w:ilvl w:val="1"/>
          <w:numId w:val="0"/>
        </w:numPr>
        <w:spacing w:line="240" w:lineRule="auto"/>
        <w:ind w:firstLine="709"/>
        <w:rPr>
          <w:sz w:val="24"/>
          <w:szCs w:val="24"/>
        </w:rPr>
      </w:pPr>
      <w:r w:rsidRPr="007E2ADE">
        <w:rPr>
          <w:sz w:val="24"/>
          <w:szCs w:val="24"/>
        </w:rPr>
        <w:t>21.3.3. Электронные документы должны обеспечивать:</w:t>
      </w:r>
    </w:p>
    <w:p w14:paraId="53F25222" w14:textId="67B835C7" w:rsidR="007C4BFD" w:rsidRPr="007E2ADE" w:rsidRDefault="00DA54DF" w:rsidP="008A778B">
      <w:pPr>
        <w:pStyle w:val="11"/>
        <w:numPr>
          <w:ilvl w:val="1"/>
          <w:numId w:val="0"/>
        </w:numPr>
        <w:spacing w:line="240" w:lineRule="auto"/>
        <w:ind w:firstLine="709"/>
        <w:rPr>
          <w:sz w:val="24"/>
          <w:szCs w:val="24"/>
        </w:rPr>
      </w:pPr>
      <w:r>
        <w:rPr>
          <w:sz w:val="24"/>
          <w:szCs w:val="24"/>
        </w:rPr>
        <w:t>21.3.3.1.</w:t>
      </w:r>
      <w:r w:rsidR="007C4BFD" w:rsidRPr="007E2ADE">
        <w:rPr>
          <w:sz w:val="24"/>
          <w:szCs w:val="24"/>
        </w:rPr>
        <w:t xml:space="preserve"> </w:t>
      </w:r>
      <w:r>
        <w:rPr>
          <w:sz w:val="24"/>
          <w:szCs w:val="24"/>
        </w:rPr>
        <w:t>В</w:t>
      </w:r>
      <w:r w:rsidR="007C4BFD" w:rsidRPr="007E2ADE">
        <w:rPr>
          <w:sz w:val="24"/>
          <w:szCs w:val="24"/>
        </w:rPr>
        <w:t>озможность идентифицировать документ и количество листов в документе;</w:t>
      </w:r>
    </w:p>
    <w:p w14:paraId="1245C230" w14:textId="25908EA9" w:rsidR="007C4BFD" w:rsidRPr="007E2ADE" w:rsidRDefault="00DA54DF" w:rsidP="008A778B">
      <w:pPr>
        <w:pStyle w:val="11"/>
        <w:numPr>
          <w:ilvl w:val="1"/>
          <w:numId w:val="0"/>
        </w:numPr>
        <w:spacing w:line="240" w:lineRule="auto"/>
        <w:ind w:firstLine="709"/>
        <w:rPr>
          <w:sz w:val="24"/>
          <w:szCs w:val="24"/>
        </w:rPr>
      </w:pPr>
      <w:r>
        <w:rPr>
          <w:sz w:val="24"/>
          <w:szCs w:val="24"/>
        </w:rPr>
        <w:t>21.3.3.2.</w:t>
      </w:r>
      <w:r w:rsidR="007C4BFD" w:rsidRPr="007E2ADE">
        <w:rPr>
          <w:sz w:val="24"/>
          <w:szCs w:val="24"/>
        </w:rPr>
        <w:t xml:space="preserve"> </w:t>
      </w:r>
      <w:r>
        <w:rPr>
          <w:sz w:val="24"/>
          <w:szCs w:val="24"/>
        </w:rPr>
        <w:t>В</w:t>
      </w:r>
      <w:r w:rsidR="007C4BFD" w:rsidRPr="007E2ADE">
        <w:rPr>
          <w:sz w:val="24"/>
          <w:szCs w:val="24"/>
        </w:rPr>
        <w:t>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9376B21" w14:textId="517AFCE0" w:rsidR="007C4BFD" w:rsidRPr="007E2ADE" w:rsidRDefault="00DA54DF" w:rsidP="008A778B">
      <w:pPr>
        <w:pStyle w:val="11"/>
        <w:numPr>
          <w:ilvl w:val="1"/>
          <w:numId w:val="0"/>
        </w:numPr>
        <w:spacing w:line="240" w:lineRule="auto"/>
        <w:ind w:firstLine="709"/>
        <w:rPr>
          <w:sz w:val="24"/>
          <w:szCs w:val="24"/>
        </w:rPr>
      </w:pPr>
      <w:r>
        <w:rPr>
          <w:sz w:val="24"/>
          <w:szCs w:val="24"/>
        </w:rPr>
        <w:t>21.3.3.3.</w:t>
      </w:r>
      <w:r w:rsidR="007C4BFD" w:rsidRPr="007E2ADE">
        <w:rPr>
          <w:sz w:val="24"/>
          <w:szCs w:val="24"/>
        </w:rPr>
        <w:t xml:space="preserve"> </w:t>
      </w:r>
      <w:r>
        <w:rPr>
          <w:sz w:val="24"/>
          <w:szCs w:val="24"/>
        </w:rPr>
        <w:t>С</w:t>
      </w:r>
      <w:r w:rsidR="007C4BFD" w:rsidRPr="007E2ADE">
        <w:rPr>
          <w:sz w:val="24"/>
          <w:szCs w:val="24"/>
        </w:rPr>
        <w:t>одержать оглавление, соответствующее смыслу и содержанию документа;</w:t>
      </w:r>
    </w:p>
    <w:p w14:paraId="7E159399" w14:textId="26191947" w:rsidR="007C4BFD" w:rsidRPr="007E2ADE" w:rsidRDefault="00DA54DF" w:rsidP="008A778B">
      <w:pPr>
        <w:pStyle w:val="11"/>
        <w:numPr>
          <w:ilvl w:val="1"/>
          <w:numId w:val="0"/>
        </w:numPr>
        <w:spacing w:line="240" w:lineRule="auto"/>
        <w:ind w:firstLine="709"/>
        <w:rPr>
          <w:sz w:val="24"/>
          <w:szCs w:val="24"/>
        </w:rPr>
      </w:pPr>
      <w:r>
        <w:rPr>
          <w:sz w:val="24"/>
          <w:szCs w:val="24"/>
        </w:rPr>
        <w:t>21.3.3.4.</w:t>
      </w:r>
      <w:r w:rsidR="007C4BFD" w:rsidRPr="007E2ADE">
        <w:rPr>
          <w:sz w:val="24"/>
          <w:szCs w:val="24"/>
        </w:rPr>
        <w:t xml:space="preserve"> </w:t>
      </w:r>
      <w:r>
        <w:rPr>
          <w:sz w:val="24"/>
          <w:szCs w:val="24"/>
        </w:rPr>
        <w:t>Д</w:t>
      </w:r>
      <w:r w:rsidR="007C4BFD" w:rsidRPr="007E2ADE">
        <w:rPr>
          <w:sz w:val="24"/>
          <w:szCs w:val="24"/>
        </w:rPr>
        <w:t>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CCC40C8" w14:textId="77777777" w:rsidR="007C4BFD" w:rsidRPr="007E2ADE" w:rsidRDefault="007C4BFD" w:rsidP="008A778B">
      <w:pPr>
        <w:pStyle w:val="11"/>
        <w:numPr>
          <w:ilvl w:val="1"/>
          <w:numId w:val="0"/>
        </w:numPr>
        <w:spacing w:line="240" w:lineRule="auto"/>
        <w:ind w:firstLine="709"/>
        <w:rPr>
          <w:sz w:val="24"/>
          <w:szCs w:val="24"/>
        </w:rPr>
      </w:pPr>
      <w:r w:rsidRPr="007E2ADE">
        <w:rPr>
          <w:sz w:val="24"/>
          <w:szCs w:val="24"/>
        </w:rPr>
        <w:t xml:space="preserve">21.3.4. Документы, подлежащие представлению в форматах </w:t>
      </w:r>
      <w:proofErr w:type="spellStart"/>
      <w:r w:rsidRPr="007E2ADE">
        <w:rPr>
          <w:sz w:val="24"/>
          <w:szCs w:val="24"/>
        </w:rPr>
        <w:t>xls</w:t>
      </w:r>
      <w:proofErr w:type="spellEnd"/>
      <w:r w:rsidRPr="007E2ADE">
        <w:rPr>
          <w:sz w:val="24"/>
          <w:szCs w:val="24"/>
        </w:rPr>
        <w:t xml:space="preserve">, </w:t>
      </w:r>
      <w:proofErr w:type="spellStart"/>
      <w:r w:rsidRPr="007E2ADE">
        <w:rPr>
          <w:sz w:val="24"/>
          <w:szCs w:val="24"/>
        </w:rPr>
        <w:t>xlsx</w:t>
      </w:r>
      <w:proofErr w:type="spellEnd"/>
      <w:r w:rsidRPr="007E2ADE">
        <w:rPr>
          <w:sz w:val="24"/>
          <w:szCs w:val="24"/>
        </w:rPr>
        <w:t xml:space="preserve"> или </w:t>
      </w:r>
      <w:proofErr w:type="spellStart"/>
      <w:r w:rsidRPr="007E2ADE">
        <w:rPr>
          <w:sz w:val="24"/>
          <w:szCs w:val="24"/>
        </w:rPr>
        <w:t>ods</w:t>
      </w:r>
      <w:proofErr w:type="spellEnd"/>
      <w:r w:rsidRPr="007E2ADE">
        <w:rPr>
          <w:sz w:val="24"/>
          <w:szCs w:val="24"/>
        </w:rPr>
        <w:t>, формируются в виде отдельного электронного документа.</w:t>
      </w:r>
    </w:p>
    <w:p w14:paraId="62DDF738" w14:textId="77777777" w:rsidR="007C4BFD" w:rsidRDefault="007C4BFD" w:rsidP="008A778B">
      <w:pPr>
        <w:pStyle w:val="11"/>
        <w:numPr>
          <w:ilvl w:val="1"/>
          <w:numId w:val="0"/>
        </w:numPr>
        <w:spacing w:line="240" w:lineRule="auto"/>
        <w:ind w:firstLine="709"/>
        <w:rPr>
          <w:sz w:val="24"/>
          <w:szCs w:val="24"/>
        </w:rPr>
      </w:pPr>
      <w:r w:rsidRPr="007E2ADE">
        <w:rPr>
          <w:sz w:val="24"/>
          <w:szCs w:val="24"/>
        </w:rPr>
        <w:t>21.3.5. Максимально допустимый размер прикрепленного пакета документов не должен превышать 10 ГБ.</w:t>
      </w:r>
    </w:p>
    <w:p w14:paraId="786212E1" w14:textId="77777777" w:rsidR="007C4BFD" w:rsidRPr="007E2ADE" w:rsidRDefault="007C4BFD" w:rsidP="008A778B">
      <w:pPr>
        <w:pStyle w:val="11"/>
        <w:numPr>
          <w:ilvl w:val="1"/>
          <w:numId w:val="0"/>
        </w:numPr>
        <w:spacing w:line="240" w:lineRule="auto"/>
        <w:ind w:firstLine="709"/>
        <w:rPr>
          <w:sz w:val="24"/>
          <w:szCs w:val="24"/>
        </w:rPr>
      </w:pPr>
    </w:p>
    <w:p w14:paraId="657B4563" w14:textId="042947C6" w:rsidR="007C4BFD" w:rsidRPr="007E2ADE" w:rsidRDefault="00DA54DF" w:rsidP="00DA54DF">
      <w:pPr>
        <w:pStyle w:val="2"/>
        <w:numPr>
          <w:ilvl w:val="0"/>
          <w:numId w:val="0"/>
        </w:numPr>
      </w:pPr>
      <w:bookmarkStart w:id="221" w:name="_Toc437973300"/>
      <w:bookmarkStart w:id="222" w:name="_Toc438110042"/>
      <w:bookmarkStart w:id="223" w:name="_Toc438376247"/>
      <w:bookmarkStart w:id="224" w:name="_Toc510617012"/>
      <w:bookmarkStart w:id="225" w:name="_Hlk20900871"/>
      <w:bookmarkStart w:id="226" w:name="_Toc88227535"/>
      <w:r>
        <w:t xml:space="preserve">22. </w:t>
      </w:r>
      <w:r w:rsidR="007C4BFD" w:rsidRPr="007E2ADE">
        <w:t xml:space="preserve">Требования к организации предоставления </w:t>
      </w:r>
      <w:r w:rsidR="007C4BFD">
        <w:t>Муниципальной</w:t>
      </w:r>
      <w:r w:rsidR="007C4BFD" w:rsidRPr="007E2ADE">
        <w:t xml:space="preserve"> услуги в МФЦ</w:t>
      </w:r>
      <w:bookmarkEnd w:id="221"/>
      <w:bookmarkEnd w:id="222"/>
      <w:bookmarkEnd w:id="223"/>
      <w:bookmarkEnd w:id="224"/>
      <w:bookmarkEnd w:id="225"/>
      <w:bookmarkEnd w:id="226"/>
    </w:p>
    <w:p w14:paraId="4521C659" w14:textId="77777777" w:rsidR="007C4BFD" w:rsidRPr="007E2ADE" w:rsidRDefault="007C4BFD" w:rsidP="00DA54DF">
      <w:pPr>
        <w:pStyle w:val="2-"/>
      </w:pPr>
    </w:p>
    <w:p w14:paraId="3BC326F0" w14:textId="06CB407D" w:rsidR="007C4BFD" w:rsidRPr="007E2ADE" w:rsidRDefault="007C4BFD" w:rsidP="008A778B">
      <w:pPr>
        <w:pStyle w:val="11"/>
        <w:numPr>
          <w:ilvl w:val="0"/>
          <w:numId w:val="0"/>
        </w:numPr>
        <w:spacing w:line="240" w:lineRule="auto"/>
        <w:ind w:firstLine="709"/>
        <w:rPr>
          <w:sz w:val="24"/>
          <w:szCs w:val="24"/>
        </w:rPr>
      </w:pPr>
      <w:r>
        <w:rPr>
          <w:sz w:val="24"/>
          <w:szCs w:val="24"/>
          <w:lang w:eastAsia="ar-SA"/>
        </w:rPr>
        <w:lastRenderedPageBreak/>
        <w:t xml:space="preserve">22.1. </w:t>
      </w:r>
      <w:r w:rsidRPr="00CD4435">
        <w:rPr>
          <w:sz w:val="24"/>
          <w:szCs w:val="24"/>
          <w:lang w:eastAsia="ar-SA"/>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w:t>
      </w:r>
      <w:r w:rsidRPr="007E2ADE">
        <w:rPr>
          <w:rFonts w:eastAsia="Times New Roman"/>
          <w:sz w:val="24"/>
          <w:szCs w:val="24"/>
        </w:rPr>
        <w:t xml:space="preserve"> электронного документа осуществляется в любом МФЦ в пределах территории Московской области по выбору Заявителя независимо от </w:t>
      </w:r>
      <w:r>
        <w:rPr>
          <w:rFonts w:eastAsia="Times New Roman"/>
          <w:sz w:val="24"/>
          <w:szCs w:val="24"/>
        </w:rPr>
        <w:t>его</w:t>
      </w:r>
      <w:r w:rsidRPr="007E2ADE">
        <w:rPr>
          <w:rFonts w:eastAsia="Times New Roman"/>
          <w:sz w:val="24"/>
          <w:szCs w:val="24"/>
        </w:rPr>
        <w:t xml:space="preserve"> места жительства или места пребывания. </w:t>
      </w:r>
    </w:p>
    <w:p w14:paraId="48B9A086" w14:textId="05172871" w:rsidR="007C4BFD" w:rsidRPr="007E2ADE" w:rsidRDefault="007C4BFD" w:rsidP="008A778B">
      <w:pPr>
        <w:pStyle w:val="11"/>
        <w:numPr>
          <w:ilvl w:val="0"/>
          <w:numId w:val="0"/>
        </w:numPr>
        <w:spacing w:line="240" w:lineRule="auto"/>
        <w:ind w:firstLine="709"/>
        <w:rPr>
          <w:sz w:val="24"/>
          <w:szCs w:val="24"/>
          <w:lang w:eastAsia="ar-SA"/>
        </w:rPr>
      </w:pPr>
      <w:r w:rsidRPr="007E2ADE">
        <w:rPr>
          <w:rFonts w:eastAsia="Times New Roman"/>
          <w:sz w:val="24"/>
          <w:szCs w:val="24"/>
        </w:rPr>
        <w:t>22.</w:t>
      </w:r>
      <w:r>
        <w:rPr>
          <w:rFonts w:eastAsia="Times New Roman"/>
          <w:sz w:val="24"/>
          <w:szCs w:val="24"/>
        </w:rPr>
        <w:t>2</w:t>
      </w:r>
      <w:r w:rsidRPr="007E2ADE">
        <w:rPr>
          <w:rFonts w:eastAsia="Times New Roman"/>
          <w:sz w:val="24"/>
          <w:szCs w:val="24"/>
        </w:rPr>
        <w:t xml:space="preserve">. </w:t>
      </w:r>
      <w:r w:rsidRPr="007E2ADE">
        <w:rPr>
          <w:sz w:val="24"/>
          <w:szCs w:val="24"/>
          <w:lang w:eastAsia="ar-SA"/>
        </w:rPr>
        <w:t xml:space="preserve">Предоставление </w:t>
      </w:r>
      <w:r>
        <w:rPr>
          <w:sz w:val="24"/>
          <w:szCs w:val="24"/>
          <w:lang w:eastAsia="ar-SA"/>
        </w:rPr>
        <w:t>Муниципальной</w:t>
      </w:r>
      <w:r w:rsidRPr="007E2ADE">
        <w:rPr>
          <w:sz w:val="24"/>
          <w:szCs w:val="24"/>
          <w:lang w:eastAsia="ar-SA"/>
        </w:rPr>
        <w:t xml:space="preserve"> услуги в МФЦ осуществляется в соответствии с соглашением о взаимодействии между </w:t>
      </w:r>
      <w:r>
        <w:rPr>
          <w:sz w:val="24"/>
          <w:szCs w:val="24"/>
        </w:rPr>
        <w:t>Администрацией</w:t>
      </w:r>
      <w:r w:rsidRPr="007E2ADE">
        <w:rPr>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r w:rsidRPr="007E2ADE">
        <w:rPr>
          <w:rFonts w:eastAsia="Times New Roman"/>
          <w:sz w:val="24"/>
          <w:szCs w:val="24"/>
        </w:rPr>
        <w:t>(далее – Учреждение)</w:t>
      </w:r>
      <w:r w:rsidRPr="007E2ADE">
        <w:rPr>
          <w:sz w:val="24"/>
          <w:szCs w:val="24"/>
          <w:lang w:eastAsia="ar-SA"/>
        </w:rPr>
        <w:t>, заключенным в порядке, установленном законодательством Российской Федерации (далее – соглашение о взаимодействии).</w:t>
      </w:r>
    </w:p>
    <w:p w14:paraId="14501EA2" w14:textId="77777777" w:rsidR="007C4BFD" w:rsidRPr="007E2ADE" w:rsidRDefault="007C4BFD" w:rsidP="008A778B">
      <w:pPr>
        <w:autoSpaceDE w:val="0"/>
        <w:autoSpaceDN w:val="0"/>
        <w:adjustRightInd w:val="0"/>
        <w:spacing w:after="0" w:line="240" w:lineRule="auto"/>
        <w:ind w:firstLine="709"/>
        <w:jc w:val="both"/>
        <w:rPr>
          <w:rStyle w:val="afe"/>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 Организация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должна обеспечивать:</w:t>
      </w:r>
    </w:p>
    <w:p w14:paraId="60B3DA2E" w14:textId="4A2E9425" w:rsidR="007C4BFD" w:rsidRPr="007E2ADE" w:rsidRDefault="007C4BFD" w:rsidP="008A778B">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3</w:t>
      </w:r>
      <w:r w:rsidRPr="007E2ADE">
        <w:rPr>
          <w:rFonts w:ascii="Times New Roman" w:eastAsia="Times New Roman" w:hAnsi="Times New Roman"/>
          <w:sz w:val="24"/>
          <w:szCs w:val="24"/>
        </w:rPr>
        <w:t xml:space="preserve">.1. </w:t>
      </w:r>
      <w:r w:rsidR="00DA54DF">
        <w:rPr>
          <w:rFonts w:ascii="Times New Roman" w:eastAsia="Times New Roman" w:hAnsi="Times New Roman"/>
          <w:sz w:val="24"/>
          <w:szCs w:val="24"/>
        </w:rPr>
        <w:t>Б</w:t>
      </w:r>
      <w:r w:rsidRPr="007E2ADE">
        <w:rPr>
          <w:rFonts w:ascii="Times New Roman" w:eastAsia="Times New Roman" w:hAnsi="Times New Roman"/>
          <w:sz w:val="24"/>
          <w:szCs w:val="24"/>
        </w:rPr>
        <w:t xml:space="preserve">есплатный доступ Заявителей к РПГУ для обеспечения возможности получения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электронной форме;</w:t>
      </w:r>
    </w:p>
    <w:p w14:paraId="6EC612CA" w14:textId="3C7A5FB9" w:rsidR="007C4BFD" w:rsidRDefault="007C4BFD" w:rsidP="008A778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3</w:t>
      </w:r>
      <w:r w:rsidRPr="007E2ADE">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r w:rsidR="00DA54DF">
        <w:rPr>
          <w:rFonts w:ascii="Times New Roman" w:eastAsia="Times New Roman" w:hAnsi="Times New Roman"/>
          <w:sz w:val="24"/>
          <w:szCs w:val="24"/>
          <w:lang w:eastAsia="ru-RU"/>
        </w:rPr>
        <w:t>. П</w:t>
      </w:r>
      <w:r w:rsidRPr="007E2ADE">
        <w:rPr>
          <w:rFonts w:ascii="Times New Roman" w:eastAsia="Times New Roman" w:hAnsi="Times New Roman"/>
          <w:sz w:val="24"/>
          <w:szCs w:val="24"/>
          <w:lang w:eastAsia="ru-RU"/>
        </w:rPr>
        <w:t xml:space="preserve">редставление интересов </w:t>
      </w:r>
      <w:r>
        <w:rPr>
          <w:rFonts w:ascii="Times New Roman" w:eastAsia="Times New Roman" w:hAnsi="Times New Roman"/>
          <w:sz w:val="24"/>
          <w:szCs w:val="24"/>
          <w:lang w:eastAsia="ru-RU"/>
        </w:rPr>
        <w:t>Администрации</w:t>
      </w:r>
      <w:r w:rsidRPr="007E2ADE">
        <w:rPr>
          <w:rFonts w:ascii="Times New Roman" w:eastAsia="Times New Roman" w:hAnsi="Times New Roman"/>
          <w:sz w:val="24"/>
          <w:szCs w:val="24"/>
          <w:lang w:eastAsia="ru-RU"/>
        </w:rPr>
        <w:t xml:space="preserve"> при взаимодействии с Заявителями;</w:t>
      </w:r>
    </w:p>
    <w:p w14:paraId="3FCBC7CB" w14:textId="765C951D" w:rsidR="007C4BFD" w:rsidRDefault="007C4BFD" w:rsidP="008A778B">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22.3.3. </w:t>
      </w:r>
      <w:r w:rsidR="00DA54DF">
        <w:rPr>
          <w:rFonts w:ascii="Times New Roman" w:eastAsia="Times New Roman" w:hAnsi="Times New Roman"/>
          <w:sz w:val="24"/>
          <w:szCs w:val="24"/>
          <w:lang w:eastAsia="ru-RU"/>
        </w:rPr>
        <w:t>В</w:t>
      </w:r>
      <w:r w:rsidRPr="007E2ADE">
        <w:rPr>
          <w:rFonts w:ascii="Times New Roman" w:eastAsia="Times New Roman" w:hAnsi="Times New Roman"/>
          <w:sz w:val="24"/>
          <w:szCs w:val="24"/>
        </w:rPr>
        <w:t xml:space="preserve">ыдачу Заявителю результата предоставления </w:t>
      </w:r>
      <w:r w:rsidR="00DA54DF">
        <w:rPr>
          <w:rFonts w:ascii="Times New Roman" w:eastAsia="Times New Roman" w:hAnsi="Times New Roman"/>
          <w:sz w:val="24"/>
          <w:szCs w:val="24"/>
        </w:rPr>
        <w:t>Муниципально</w:t>
      </w:r>
      <w:r w:rsidRPr="007E2ADE">
        <w:rPr>
          <w:rFonts w:ascii="Times New Roman" w:eastAsia="Times New Roman" w:hAnsi="Times New Roman"/>
          <w:sz w:val="24"/>
          <w:szCs w:val="24"/>
        </w:rPr>
        <w:t>й услуги в виде распечатанного на бумажном носителе экземпляра электронного документа</w:t>
      </w:r>
      <w:r>
        <w:rPr>
          <w:rFonts w:ascii="Times New Roman" w:eastAsia="Times New Roman" w:hAnsi="Times New Roman"/>
          <w:sz w:val="24"/>
          <w:szCs w:val="24"/>
        </w:rPr>
        <w:t>;</w:t>
      </w:r>
    </w:p>
    <w:p w14:paraId="07BC8CB1" w14:textId="1BEE6E8F" w:rsidR="007C4BFD" w:rsidRDefault="00DA54DF" w:rsidP="008A778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22.3.4. И</w:t>
      </w:r>
      <w:r w:rsidR="007C4BFD">
        <w:rPr>
          <w:rFonts w:ascii="Times New Roman" w:eastAsia="Times New Roman" w:hAnsi="Times New Roman"/>
          <w:sz w:val="24"/>
          <w:szCs w:val="24"/>
          <w:lang w:eastAsia="ru-RU"/>
        </w:rPr>
        <w:t xml:space="preserve">нформирование Заявителей о порядке предоставления </w:t>
      </w:r>
      <w:r w:rsidR="007C4BFD">
        <w:rPr>
          <w:rFonts w:ascii="Times New Roman" w:eastAsia="Times New Roman" w:hAnsi="Times New Roman"/>
          <w:sz w:val="24"/>
          <w:szCs w:val="24"/>
        </w:rPr>
        <w:t>Муниципальной услуги</w:t>
      </w:r>
      <w:r w:rsidR="007C4BF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МФЦ, о ходе выполнения межведомственных з</w:t>
      </w:r>
      <w:r w:rsidR="007C4BFD">
        <w:rPr>
          <w:rFonts w:ascii="Times New Roman" w:eastAsia="Times New Roman" w:hAnsi="Times New Roman"/>
          <w:sz w:val="24"/>
          <w:szCs w:val="24"/>
          <w:lang w:eastAsia="ru-RU"/>
        </w:rPr>
        <w:t xml:space="preserve">апросов, по иным вопросам, связанным с предоставлением </w:t>
      </w:r>
      <w:r w:rsidR="007C4BFD">
        <w:rPr>
          <w:rFonts w:ascii="Times New Roman" w:eastAsia="Times New Roman" w:hAnsi="Times New Roman"/>
          <w:sz w:val="24"/>
          <w:szCs w:val="24"/>
        </w:rPr>
        <w:t>Муниципальной услуги</w:t>
      </w:r>
      <w:r w:rsidR="007C4BFD">
        <w:rPr>
          <w:rFonts w:ascii="Times New Roman" w:eastAsia="Times New Roman" w:hAnsi="Times New Roman"/>
          <w:sz w:val="24"/>
          <w:szCs w:val="24"/>
          <w:lang w:eastAsia="ru-RU"/>
        </w:rPr>
        <w:t xml:space="preserve">, а также консультирование Заявителей о порядке предоставления </w:t>
      </w:r>
      <w:r w:rsidR="007C4BFD">
        <w:rPr>
          <w:rFonts w:ascii="Times New Roman" w:eastAsia="Times New Roman" w:hAnsi="Times New Roman"/>
          <w:sz w:val="24"/>
          <w:szCs w:val="24"/>
        </w:rPr>
        <w:t>Муниципальной услуги</w:t>
      </w:r>
      <w:r w:rsidR="007C4BFD">
        <w:rPr>
          <w:rFonts w:ascii="Times New Roman" w:eastAsia="Times New Roman" w:hAnsi="Times New Roman"/>
          <w:sz w:val="24"/>
          <w:szCs w:val="24"/>
          <w:lang w:eastAsia="ru-RU"/>
        </w:rPr>
        <w:t xml:space="preserve"> через ЕПГУ, РПГУ, в том числе путем оборудования в МФЦ рабочих мест, предназначенных для обеспечения доступа к сети Интернет;</w:t>
      </w:r>
    </w:p>
    <w:p w14:paraId="676E22E3" w14:textId="060B8544" w:rsidR="007C4BFD" w:rsidRPr="00E21C6B" w:rsidRDefault="007C4BFD" w:rsidP="008A778B">
      <w:pPr>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 xml:space="preserve">22.3.5. </w:t>
      </w:r>
      <w:r w:rsidR="00DA54DF">
        <w:rPr>
          <w:rFonts w:ascii="Times New Roman" w:eastAsia="Times New Roman" w:hAnsi="Times New Roman"/>
          <w:sz w:val="24"/>
          <w:szCs w:val="24"/>
          <w:lang w:eastAsia="ru-RU"/>
        </w:rPr>
        <w:t>С</w:t>
      </w:r>
      <w:r w:rsidRPr="00E21C6B">
        <w:rPr>
          <w:rFonts w:ascii="Times New Roman" w:hAnsi="Times New Roman"/>
          <w:sz w:val="24"/>
          <w:szCs w:val="24"/>
        </w:rPr>
        <w:t xml:space="preserve">оздание заверенных усиленной квалифицированной подписью уполномоченного должностного лица МФЦ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w:t>
      </w:r>
      <w:r w:rsidRPr="00E21C6B">
        <w:rPr>
          <w:rFonts w:ascii="Times New Roman" w:eastAsia="Times New Roman" w:hAnsi="Times New Roman"/>
          <w:sz w:val="24"/>
          <w:szCs w:val="24"/>
          <w:lang w:eastAsia="ru-RU"/>
        </w:rPr>
        <w:t>27.07.2010 № 210-ФЗ «Об организации предоставления государственных и муниципальных услуг»</w:t>
      </w:r>
      <w:r w:rsidRPr="00E21C6B">
        <w:rPr>
          <w:rFonts w:ascii="Times New Roman" w:hAnsi="Times New Roman"/>
          <w:sz w:val="24"/>
          <w:szCs w:val="24"/>
        </w:rPr>
        <w:t>,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МФЦ,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ЕПГУ и (или) РПГУ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14:paraId="073D4E56" w14:textId="0A482B3C" w:rsidR="007C4BFD" w:rsidRDefault="007C4BFD" w:rsidP="008A778B">
      <w:pPr>
        <w:spacing w:after="0" w:line="240" w:lineRule="auto"/>
        <w:ind w:firstLine="709"/>
        <w:jc w:val="both"/>
        <w:rPr>
          <w:rFonts w:ascii="Times New Roman" w:eastAsia="Times New Roman" w:hAnsi="Times New Roman"/>
          <w:sz w:val="24"/>
          <w:szCs w:val="24"/>
          <w:lang w:eastAsia="ru-RU"/>
        </w:rPr>
      </w:pPr>
      <w:r w:rsidRPr="00E21C6B">
        <w:rPr>
          <w:rFonts w:ascii="Times New Roman" w:eastAsia="Times New Roman" w:hAnsi="Times New Roman"/>
          <w:sz w:val="24"/>
          <w:szCs w:val="24"/>
          <w:lang w:eastAsia="ru-RU"/>
        </w:rPr>
        <w:t>22.</w:t>
      </w:r>
      <w:r>
        <w:rPr>
          <w:rFonts w:ascii="Times New Roman" w:eastAsia="Times New Roman" w:hAnsi="Times New Roman"/>
          <w:sz w:val="24"/>
          <w:szCs w:val="24"/>
          <w:lang w:eastAsia="ru-RU"/>
        </w:rPr>
        <w:t>3.6</w:t>
      </w:r>
      <w:r w:rsidRPr="00E21C6B">
        <w:rPr>
          <w:rFonts w:ascii="Times New Roman" w:eastAsia="Times New Roman" w:hAnsi="Times New Roman"/>
          <w:sz w:val="24"/>
          <w:szCs w:val="24"/>
          <w:lang w:eastAsia="ru-RU"/>
        </w:rPr>
        <w:t xml:space="preserve">. </w:t>
      </w:r>
      <w:r w:rsidR="00DA54DF">
        <w:rPr>
          <w:rFonts w:ascii="Times New Roman" w:eastAsia="Times New Roman" w:hAnsi="Times New Roman"/>
          <w:sz w:val="24"/>
          <w:szCs w:val="24"/>
          <w:lang w:eastAsia="ru-RU"/>
        </w:rPr>
        <w:t>В</w:t>
      </w:r>
      <w:r w:rsidRPr="00E21C6B">
        <w:rPr>
          <w:rFonts w:ascii="Times New Roman" w:hAnsi="Times New Roman"/>
          <w:sz w:val="24"/>
          <w:szCs w:val="24"/>
        </w:rPr>
        <w:t xml:space="preserve"> порядке, установленном статьей 14.1 Федерального закона от 27.07.2006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w:t>
      </w:r>
      <w:r>
        <w:rPr>
          <w:rFonts w:ascii="Times New Roman" w:hAnsi="Times New Roman"/>
          <w:sz w:val="24"/>
          <w:szCs w:val="24"/>
        </w:rPr>
        <w:t xml:space="preserve"> </w:t>
      </w:r>
    </w:p>
    <w:p w14:paraId="55F2F3FC" w14:textId="17F272C3" w:rsidR="007C4BFD" w:rsidRPr="007E2ADE" w:rsidRDefault="007C4BFD" w:rsidP="008A778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3.6</w:t>
      </w:r>
      <w:r w:rsidRPr="007E2ADE">
        <w:rPr>
          <w:rFonts w:ascii="Times New Roman" w:eastAsia="Times New Roman" w:hAnsi="Times New Roman"/>
          <w:sz w:val="24"/>
          <w:szCs w:val="24"/>
          <w:lang w:eastAsia="ru-RU"/>
        </w:rPr>
        <w:t xml:space="preserve">. </w:t>
      </w:r>
      <w:r w:rsidR="00DA54DF">
        <w:rPr>
          <w:rFonts w:ascii="Times New Roman" w:eastAsia="Times New Roman" w:hAnsi="Times New Roman"/>
          <w:sz w:val="24"/>
          <w:szCs w:val="24"/>
          <w:lang w:eastAsia="ru-RU"/>
        </w:rPr>
        <w:t>И</w:t>
      </w:r>
      <w:r w:rsidRPr="007E2ADE">
        <w:rPr>
          <w:rFonts w:ascii="Times New Roman" w:eastAsia="Times New Roman" w:hAnsi="Times New Roman"/>
          <w:sz w:val="24"/>
          <w:szCs w:val="24"/>
          <w:lang w:eastAsia="ru-RU"/>
        </w:rPr>
        <w:t>ные функции, установленные нормативными правовыми актами Российской Федерации и Московской области, соглашениями о взаимодействии.</w:t>
      </w:r>
    </w:p>
    <w:p w14:paraId="6486F3F8" w14:textId="6762AE97" w:rsidR="007C4BFD" w:rsidRPr="007E2ADE" w:rsidRDefault="007C4BFD" w:rsidP="008A778B">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lastRenderedPageBreak/>
        <w:t>22.</w:t>
      </w:r>
      <w:r>
        <w:rPr>
          <w:rFonts w:ascii="Times New Roman" w:eastAsia="Times New Roman" w:hAnsi="Times New Roman"/>
          <w:sz w:val="24"/>
          <w:szCs w:val="24"/>
        </w:rPr>
        <w:t>4</w:t>
      </w:r>
      <w:r w:rsidRPr="007E2ADE">
        <w:rPr>
          <w:rFonts w:ascii="Times New Roman" w:eastAsia="Times New Roman" w:hAnsi="Times New Roman"/>
          <w:sz w:val="24"/>
          <w:szCs w:val="24"/>
        </w:rPr>
        <w:t xml:space="preserve">. Информирование и консультирование Заявителей о порядке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ходе рассмотрения За</w:t>
      </w:r>
      <w:r w:rsidR="00DA54DF">
        <w:rPr>
          <w:rFonts w:ascii="Times New Roman" w:eastAsia="Times New Roman" w:hAnsi="Times New Roman"/>
          <w:sz w:val="24"/>
          <w:szCs w:val="24"/>
        </w:rPr>
        <w:t>явления</w:t>
      </w:r>
      <w:r w:rsidRPr="007E2ADE">
        <w:rPr>
          <w:rFonts w:ascii="Times New Roman" w:eastAsia="Times New Roman" w:hAnsi="Times New Roman"/>
          <w:sz w:val="24"/>
          <w:szCs w:val="24"/>
        </w:rPr>
        <w:t xml:space="preserve">, а также по иным вопросам, связанным с предоставлением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осуществляются бесплатно.</w:t>
      </w:r>
    </w:p>
    <w:p w14:paraId="284A60BD" w14:textId="4FD0D09D" w:rsidR="007C4BFD" w:rsidRDefault="007C4BFD" w:rsidP="008A778B">
      <w:pPr>
        <w:autoSpaceDE w:val="0"/>
        <w:autoSpaceDN w:val="0"/>
        <w:adjustRightInd w:val="0"/>
        <w:spacing w:after="0"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5</w:t>
      </w:r>
      <w:r w:rsidRPr="007E2ADE">
        <w:rPr>
          <w:rFonts w:ascii="Times New Roman" w:eastAsia="Times New Roman" w:hAnsi="Times New Roman"/>
          <w:sz w:val="24"/>
          <w:szCs w:val="24"/>
        </w:rPr>
        <w:t>. Перечень МФЦ Московской области размещен на сайте Учреждения, а</w:t>
      </w:r>
      <w:r>
        <w:rPr>
          <w:rFonts w:ascii="Times New Roman" w:eastAsia="Times New Roman" w:hAnsi="Times New Roman"/>
          <w:sz w:val="24"/>
          <w:szCs w:val="24"/>
        </w:rPr>
        <w:t xml:space="preserve"> </w:t>
      </w:r>
      <w:r w:rsidRPr="007E2ADE">
        <w:rPr>
          <w:rFonts w:ascii="Times New Roman" w:eastAsia="Times New Roman" w:hAnsi="Times New Roman"/>
          <w:sz w:val="24"/>
          <w:szCs w:val="24"/>
        </w:rPr>
        <w:t>также на РПГУ.</w:t>
      </w:r>
      <w:bookmarkStart w:id="227" w:name="_Hlk22123225"/>
    </w:p>
    <w:p w14:paraId="486DFEDD" w14:textId="77777777" w:rsidR="007C4BFD" w:rsidRDefault="007C4BFD" w:rsidP="008A778B">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22.6. В МФЦ исключается</w:t>
      </w:r>
      <w:r>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взаимодействие Заявителя с должностными лицами Администрации.</w:t>
      </w:r>
    </w:p>
    <w:p w14:paraId="3ED733B6" w14:textId="0B93A9E2" w:rsidR="007C4BFD" w:rsidRPr="0045491B" w:rsidRDefault="007C4BFD" w:rsidP="008A778B">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При выдаче результата предоставления Муниципальной услуги в МФЦ (в том числе при выдаче результата предоставления Муниципальной услуги в виде распечатанного на бумажном носителе экземпляра электронного документа) работникам МФЦ запрещается </w:t>
      </w:r>
      <w:r>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10.5 Административного регламента.</w:t>
      </w:r>
    </w:p>
    <w:p w14:paraId="60E79545" w14:textId="3AE90A49" w:rsidR="007C4BFD" w:rsidRPr="007E2ADE" w:rsidRDefault="007C4BFD" w:rsidP="008A778B">
      <w:pPr>
        <w:autoSpaceDE w:val="0"/>
        <w:autoSpaceDN w:val="0"/>
        <w:adjustRightInd w:val="0"/>
        <w:spacing w:after="0" w:line="240" w:lineRule="auto"/>
        <w:ind w:firstLine="709"/>
        <w:jc w:val="both"/>
        <w:rPr>
          <w:rFonts w:ascii="Times New Roman" w:hAnsi="Times New Roman"/>
          <w:sz w:val="24"/>
          <w:szCs w:val="24"/>
        </w:rPr>
      </w:pPr>
      <w:bookmarkStart w:id="228" w:name="_Hlk27501738"/>
      <w:bookmarkEnd w:id="227"/>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 При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соответствии с соглашением о взаимодействии работники МФЦ обязаны:</w:t>
      </w:r>
    </w:p>
    <w:p w14:paraId="2F567533" w14:textId="0CC011D2" w:rsidR="007C4BFD" w:rsidRPr="007E2ADE" w:rsidRDefault="007C4BFD" w:rsidP="008A778B">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7.1.</w:t>
      </w:r>
      <w:r w:rsidRPr="007E2ADE">
        <w:rPr>
          <w:rFonts w:ascii="Times New Roman" w:eastAsia="Times New Roman" w:hAnsi="Times New Roman"/>
          <w:sz w:val="24"/>
          <w:szCs w:val="24"/>
        </w:rPr>
        <w:t xml:space="preserve"> </w:t>
      </w:r>
      <w:r w:rsidR="00B84259">
        <w:rPr>
          <w:rFonts w:ascii="Times New Roman" w:eastAsia="Times New Roman" w:hAnsi="Times New Roman"/>
          <w:sz w:val="24"/>
          <w:szCs w:val="24"/>
        </w:rPr>
        <w:t>П</w:t>
      </w:r>
      <w:r w:rsidRPr="007E2ADE">
        <w:rPr>
          <w:rFonts w:ascii="Times New Roman" w:eastAsia="Times New Roman" w:hAnsi="Times New Roman"/>
          <w:sz w:val="24"/>
          <w:szCs w:val="24"/>
        </w:rPr>
        <w:t xml:space="preserve">редоставлять на основании запросов и обращений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Российской Федерации, органов </w:t>
      </w:r>
      <w:r>
        <w:rPr>
          <w:rFonts w:ascii="Times New Roman" w:eastAsia="Times New Roman" w:hAnsi="Times New Roman"/>
          <w:sz w:val="24"/>
          <w:szCs w:val="24"/>
        </w:rPr>
        <w:t>государственной</w:t>
      </w:r>
      <w:r w:rsidRPr="007E2ADE">
        <w:rPr>
          <w:rFonts w:ascii="Times New Roman" w:eastAsia="Times New Roman" w:hAnsi="Times New Roman"/>
          <w:sz w:val="24"/>
          <w:szCs w:val="24"/>
        </w:rPr>
        <w:t xml:space="preserve">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w:t>
      </w:r>
    </w:p>
    <w:p w14:paraId="22DAE60B" w14:textId="2E3EBA53" w:rsidR="007C4BFD" w:rsidRPr="007E2ADE" w:rsidRDefault="007C4BFD" w:rsidP="008A778B">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 xml:space="preserve">.2. </w:t>
      </w:r>
      <w:r w:rsidR="00B84259">
        <w:rPr>
          <w:rFonts w:ascii="Times New Roman" w:eastAsia="Times New Roman" w:hAnsi="Times New Roman"/>
          <w:sz w:val="24"/>
          <w:szCs w:val="24"/>
        </w:rPr>
        <w:t>О</w:t>
      </w:r>
      <w:r w:rsidRPr="007E2ADE">
        <w:rPr>
          <w:rFonts w:ascii="Times New Roman" w:eastAsia="Times New Roman" w:hAnsi="Times New Roman"/>
          <w:sz w:val="24"/>
          <w:szCs w:val="24"/>
        </w:rPr>
        <w:t>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42B7F688" w14:textId="5ED946F1" w:rsidR="007C4BFD" w:rsidRPr="007E2ADE" w:rsidRDefault="007C4BFD" w:rsidP="008A778B">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22.7.3 </w:t>
      </w:r>
      <w:r w:rsidR="00B84259">
        <w:rPr>
          <w:rFonts w:ascii="Times New Roman" w:eastAsia="Times New Roman" w:hAnsi="Times New Roman"/>
          <w:sz w:val="24"/>
          <w:szCs w:val="24"/>
        </w:rPr>
        <w:t>П</w:t>
      </w:r>
      <w:r w:rsidRPr="007E2ADE">
        <w:rPr>
          <w:rFonts w:ascii="Times New Roman" w:eastAsia="Times New Roman" w:hAnsi="Times New Roman"/>
          <w:sz w:val="24"/>
          <w:szCs w:val="24"/>
        </w:rPr>
        <w:t xml:space="preserve">ри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w:t>
      </w:r>
      <w:r w:rsidRPr="00B83D3A">
        <w:rPr>
          <w:rFonts w:ascii="Times New Roman" w:eastAsia="Times New Roman" w:hAnsi="Times New Roman"/>
          <w:sz w:val="24"/>
          <w:szCs w:val="24"/>
        </w:rPr>
        <w:t>либо устанавливать личность Заявителя, проводить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w:t>
      </w:r>
      <w:r>
        <w:rPr>
          <w:rFonts w:ascii="Times New Roman" w:eastAsia="Times New Roman" w:hAnsi="Times New Roman"/>
          <w:sz w:val="24"/>
          <w:szCs w:val="24"/>
        </w:rPr>
        <w:t xml:space="preserve"> </w:t>
      </w:r>
      <w:r w:rsidRPr="00B83D3A">
        <w:rPr>
          <w:rFonts w:ascii="Times New Roman" w:eastAsia="Times New Roman" w:hAnsi="Times New Roman"/>
          <w:sz w:val="24"/>
          <w:szCs w:val="24"/>
        </w:rPr>
        <w:t>и аутентификации и единой информационной системе персональных данных</w:t>
      </w:r>
      <w:r>
        <w:rPr>
          <w:rFonts w:ascii="Times New Roman" w:eastAsia="Times New Roman" w:hAnsi="Times New Roman"/>
          <w:sz w:val="24"/>
          <w:szCs w:val="24"/>
        </w:rPr>
        <w:t xml:space="preserve">, </w:t>
      </w:r>
      <w:r w:rsidRPr="007E2ADE">
        <w:rPr>
          <w:rFonts w:ascii="Times New Roman" w:eastAsia="Times New Roman" w:hAnsi="Times New Roman"/>
          <w:sz w:val="24"/>
          <w:szCs w:val="24"/>
        </w:rPr>
        <w:t>а также проверять соответствие копий представляемых документов (за исключением нотариально заверенных)</w:t>
      </w:r>
      <w:r>
        <w:rPr>
          <w:rFonts w:ascii="Times New Roman" w:eastAsia="Times New Roman" w:hAnsi="Times New Roman"/>
          <w:sz w:val="24"/>
          <w:szCs w:val="24"/>
        </w:rPr>
        <w:t xml:space="preserve"> </w:t>
      </w:r>
      <w:r w:rsidRPr="007E2ADE">
        <w:rPr>
          <w:rFonts w:ascii="Times New Roman" w:eastAsia="Times New Roman" w:hAnsi="Times New Roman"/>
          <w:sz w:val="24"/>
          <w:szCs w:val="24"/>
        </w:rPr>
        <w:t>их оригиналам;</w:t>
      </w:r>
    </w:p>
    <w:p w14:paraId="2679A4A3" w14:textId="60FA03C4" w:rsidR="007C4BFD" w:rsidRPr="007E2ADE" w:rsidRDefault="007C4BFD" w:rsidP="008A778B">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00B84259">
        <w:rPr>
          <w:rFonts w:ascii="Times New Roman" w:eastAsia="Times New Roman" w:hAnsi="Times New Roman"/>
          <w:sz w:val="24"/>
          <w:szCs w:val="24"/>
        </w:rPr>
        <w:t>.4. С</w:t>
      </w:r>
      <w:r w:rsidRPr="007E2ADE">
        <w:rPr>
          <w:rFonts w:ascii="Times New Roman" w:eastAsia="Times New Roman" w:hAnsi="Times New Roman"/>
          <w:sz w:val="24"/>
          <w:szCs w:val="24"/>
        </w:rPr>
        <w:t>облюдать требования соглашений о взаимодействии;</w:t>
      </w:r>
    </w:p>
    <w:p w14:paraId="23ADC3E7" w14:textId="57535A9E" w:rsidR="007C4BFD" w:rsidRPr="007E2ADE" w:rsidRDefault="007C4BFD" w:rsidP="008A778B">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7</w:t>
      </w:r>
      <w:r w:rsidRPr="007E2ADE">
        <w:rPr>
          <w:rFonts w:ascii="Times New Roman" w:eastAsia="Times New Roman" w:hAnsi="Times New Roman"/>
          <w:sz w:val="24"/>
          <w:szCs w:val="24"/>
        </w:rPr>
        <w:t>.5.</w:t>
      </w:r>
      <w:r>
        <w:rPr>
          <w:rFonts w:ascii="Times New Roman" w:eastAsia="Times New Roman" w:hAnsi="Times New Roman"/>
          <w:sz w:val="24"/>
          <w:szCs w:val="24"/>
        </w:rPr>
        <w:t> </w:t>
      </w:r>
      <w:r w:rsidR="00B84259">
        <w:rPr>
          <w:rFonts w:ascii="Times New Roman" w:eastAsia="Times New Roman" w:hAnsi="Times New Roman"/>
          <w:sz w:val="24"/>
          <w:szCs w:val="24"/>
        </w:rPr>
        <w:t>О</w:t>
      </w:r>
      <w:r w:rsidRPr="007E2ADE">
        <w:rPr>
          <w:rFonts w:ascii="Times New Roman" w:eastAsia="Times New Roman" w:hAnsi="Times New Roman"/>
          <w:sz w:val="24"/>
          <w:szCs w:val="24"/>
        </w:rPr>
        <w:t xml:space="preserve">существлять взаимодействие с органами, участвующими в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порядке, предусмотренном разделом 11 Административного регламента в соответствии с соглашениями о взаимодействии; </w:t>
      </w:r>
    </w:p>
    <w:p w14:paraId="5C4141B8" w14:textId="4B2879AE" w:rsidR="007C4BFD" w:rsidRPr="007E2ADE" w:rsidRDefault="007C4BFD" w:rsidP="008A778B">
      <w:pPr>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7</w:t>
      </w:r>
      <w:r w:rsidR="00B84259">
        <w:rPr>
          <w:rFonts w:ascii="Times New Roman" w:eastAsia="Times New Roman" w:hAnsi="Times New Roman"/>
          <w:sz w:val="24"/>
          <w:szCs w:val="24"/>
          <w:lang w:eastAsia="ru-RU"/>
        </w:rPr>
        <w:t>.6. О</w:t>
      </w:r>
      <w:r w:rsidRPr="007E2ADE">
        <w:rPr>
          <w:rFonts w:ascii="Times New Roman" w:eastAsia="Times New Roman" w:hAnsi="Times New Roman"/>
          <w:sz w:val="24"/>
          <w:szCs w:val="24"/>
          <w:lang w:eastAsia="ru-RU"/>
        </w:rPr>
        <w:t xml:space="preserve">существлять взаимодействие с </w:t>
      </w:r>
      <w:r>
        <w:rPr>
          <w:rFonts w:ascii="Times New Roman" w:eastAsia="Times New Roman" w:hAnsi="Times New Roman"/>
          <w:sz w:val="24"/>
          <w:szCs w:val="24"/>
          <w:lang w:eastAsia="ru-RU"/>
        </w:rPr>
        <w:t>Администрацией</w:t>
      </w:r>
      <w:r w:rsidRPr="007E2ADE">
        <w:rPr>
          <w:rFonts w:ascii="Times New Roman" w:eastAsia="Times New Roman" w:hAnsi="Times New Roman"/>
          <w:sz w:val="24"/>
          <w:szCs w:val="24"/>
          <w:lang w:eastAsia="ru-RU"/>
        </w:rPr>
        <w:t xml:space="preserve"> в соответствии с соглашениями о взаимодействии, нормативными правовыми актами Российской Федерации и Московской области, регулирующими порядок предоставления </w:t>
      </w:r>
      <w:r>
        <w:rPr>
          <w:rFonts w:ascii="Times New Roman" w:eastAsia="Times New Roman" w:hAnsi="Times New Roman"/>
          <w:sz w:val="24"/>
          <w:szCs w:val="24"/>
          <w:lang w:eastAsia="ru-RU"/>
        </w:rPr>
        <w:t>Муниципальной</w:t>
      </w:r>
      <w:r w:rsidRPr="007E2ADE">
        <w:rPr>
          <w:rFonts w:ascii="Times New Roman" w:eastAsia="Times New Roman" w:hAnsi="Times New Roman"/>
          <w:sz w:val="24"/>
          <w:szCs w:val="24"/>
          <w:lang w:eastAsia="ru-RU"/>
        </w:rPr>
        <w:t xml:space="preserve"> услуги, в том числе Административным регламентом.</w:t>
      </w:r>
    </w:p>
    <w:p w14:paraId="4E8310A7" w14:textId="6AD0EDBD" w:rsidR="007C4BFD" w:rsidRPr="007E2ADE" w:rsidRDefault="007C4BFD" w:rsidP="008A778B">
      <w:pPr>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8</w:t>
      </w:r>
      <w:r w:rsidRPr="007E2ADE">
        <w:rPr>
          <w:rFonts w:ascii="Times New Roman" w:eastAsia="Times New Roman" w:hAnsi="Times New Roman"/>
          <w:sz w:val="24"/>
          <w:szCs w:val="24"/>
          <w:lang w:eastAsia="ru-RU"/>
        </w:rPr>
        <w:t xml:space="preserve">. МФЦ, </w:t>
      </w:r>
      <w:r>
        <w:rPr>
          <w:rFonts w:ascii="Times New Roman" w:eastAsia="Times New Roman" w:hAnsi="Times New Roman"/>
          <w:sz w:val="24"/>
          <w:szCs w:val="24"/>
          <w:lang w:eastAsia="ru-RU"/>
        </w:rPr>
        <w:t>его</w:t>
      </w:r>
      <w:r w:rsidRPr="007E2ADE">
        <w:rPr>
          <w:rFonts w:ascii="Times New Roman" w:eastAsia="Times New Roman" w:hAnsi="Times New Roman"/>
          <w:sz w:val="24"/>
          <w:szCs w:val="24"/>
          <w:lang w:eastAsia="ru-RU"/>
        </w:rPr>
        <w:t xml:space="preserve"> работники несут ответственность, установленную законодательством Российской Федерации</w:t>
      </w:r>
      <w:r>
        <w:rPr>
          <w:rFonts w:ascii="Times New Roman" w:eastAsia="Times New Roman" w:hAnsi="Times New Roman"/>
          <w:sz w:val="24"/>
          <w:szCs w:val="24"/>
          <w:lang w:eastAsia="ru-RU"/>
        </w:rPr>
        <w:t xml:space="preserve"> </w:t>
      </w:r>
      <w:r w:rsidRPr="007E2ADE">
        <w:rPr>
          <w:rFonts w:ascii="Times New Roman" w:eastAsia="Times New Roman" w:hAnsi="Times New Roman"/>
          <w:sz w:val="24"/>
          <w:szCs w:val="24"/>
          <w:lang w:eastAsia="ru-RU"/>
        </w:rPr>
        <w:t>за соблюдение прав субъектов персональных данных, за соблюдение законодательства Российской Федерации, устанавливающ</w:t>
      </w:r>
      <w:r>
        <w:rPr>
          <w:rFonts w:ascii="Times New Roman" w:eastAsia="Times New Roman" w:hAnsi="Times New Roman"/>
          <w:sz w:val="24"/>
          <w:szCs w:val="24"/>
          <w:lang w:eastAsia="ru-RU"/>
        </w:rPr>
        <w:t>его</w:t>
      </w:r>
      <w:r w:rsidRPr="007E2ADE">
        <w:rPr>
          <w:rFonts w:ascii="Times New Roman" w:eastAsia="Times New Roman" w:hAnsi="Times New Roman"/>
          <w:sz w:val="24"/>
          <w:szCs w:val="24"/>
          <w:lang w:eastAsia="ru-RU"/>
        </w:rPr>
        <w:t xml:space="preserve"> особенности обращения с информацией, доступ к которой ограничен федеральным законом.</w:t>
      </w:r>
    </w:p>
    <w:p w14:paraId="1522A439" w14:textId="6C3D4A38" w:rsidR="007C4BFD" w:rsidRDefault="007C4BFD" w:rsidP="008A778B">
      <w:pPr>
        <w:spacing w:after="0" w:line="240" w:lineRule="auto"/>
        <w:ind w:firstLine="709"/>
        <w:jc w:val="both"/>
        <w:rPr>
          <w:rFonts w:ascii="Times New Roman" w:eastAsia="Times New Roman" w:hAnsi="Times New Roman"/>
          <w:sz w:val="24"/>
          <w:szCs w:val="24"/>
          <w:lang w:eastAsia="ru-RU"/>
        </w:rPr>
      </w:pPr>
      <w:bookmarkStart w:id="229" w:name="_Hlk27398368"/>
      <w:r>
        <w:rPr>
          <w:rFonts w:ascii="Times New Roman" w:eastAsia="Times New Roman" w:hAnsi="Times New Roman"/>
          <w:sz w:val="24"/>
          <w:szCs w:val="24"/>
          <w:lang w:eastAsia="ru-RU"/>
        </w:rPr>
        <w:t>22.9.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14:paraId="6D02D21B" w14:textId="0655292E" w:rsidR="007C4BFD" w:rsidRDefault="007C4BFD" w:rsidP="008A778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22.10. </w:t>
      </w:r>
      <w:r>
        <w:rPr>
          <w:rFonts w:ascii="Times New Roman" w:eastAsia="Times New Roman" w:hAnsi="Times New Roman"/>
          <w:sz w:val="24"/>
          <w:szCs w:val="24"/>
        </w:rPr>
        <w:t xml:space="preserve">Законом Московской области № 37/2016-ОЗ «Кодекс Московской области об административных правонарушениях» за нарушение работниками МФЦ порядка предоставления Государственной услуги, </w:t>
      </w:r>
      <w:r>
        <w:rPr>
          <w:rFonts w:ascii="Times New Roman" w:eastAsia="Times New Roman" w:hAnsi="Times New Roman"/>
          <w:spacing w:val="2"/>
          <w:sz w:val="24"/>
          <w:szCs w:val="24"/>
        </w:rPr>
        <w:t xml:space="preserve">повлекшее </w:t>
      </w:r>
      <w:proofErr w:type="spellStart"/>
      <w:r>
        <w:rPr>
          <w:rFonts w:ascii="Times New Roman" w:eastAsia="Times New Roman" w:hAnsi="Times New Roman"/>
          <w:spacing w:val="2"/>
          <w:sz w:val="24"/>
          <w:szCs w:val="24"/>
        </w:rPr>
        <w:t>непредоставление</w:t>
      </w:r>
      <w:proofErr w:type="spellEnd"/>
      <w:r>
        <w:rPr>
          <w:rFonts w:ascii="Times New Roman" w:eastAsia="Times New Roman" w:hAnsi="Times New Roman"/>
          <w:spacing w:val="2"/>
          <w:sz w:val="24"/>
          <w:szCs w:val="24"/>
        </w:rPr>
        <w:t xml:space="preserve"> Муниципальной услуги Заявителю либо предоставление Муниципальной услуги Заявителю с нарушением сроков</w:t>
      </w:r>
      <w:r>
        <w:rPr>
          <w:rFonts w:ascii="Times New Roman" w:eastAsia="Times New Roman" w:hAnsi="Times New Roman"/>
          <w:sz w:val="24"/>
          <w:szCs w:val="24"/>
        </w:rPr>
        <w:t>, установленных настоящим Административным регламентом, предусмотрена административная ответственность.</w:t>
      </w:r>
    </w:p>
    <w:p w14:paraId="204346E1" w14:textId="46830787" w:rsidR="007C4BFD" w:rsidRDefault="007C4BFD" w:rsidP="008A778B">
      <w:pPr>
        <w:spacing w:after="0" w:line="240" w:lineRule="auto"/>
        <w:ind w:firstLine="709"/>
        <w:jc w:val="both"/>
        <w:rPr>
          <w:rFonts w:ascii="Times New Roman" w:eastAsia="Times New Roman" w:hAnsi="Times New Roman"/>
          <w:sz w:val="24"/>
          <w:szCs w:val="24"/>
        </w:rPr>
      </w:pPr>
      <w:r w:rsidRPr="007E2ADE">
        <w:rPr>
          <w:rFonts w:ascii="Times New Roman" w:eastAsia="Times New Roman" w:hAnsi="Times New Roman"/>
          <w:sz w:val="24"/>
          <w:szCs w:val="24"/>
        </w:rPr>
        <w:lastRenderedPageBreak/>
        <w:t>22.</w:t>
      </w:r>
      <w:r>
        <w:rPr>
          <w:rFonts w:ascii="Times New Roman" w:eastAsia="Times New Roman" w:hAnsi="Times New Roman"/>
          <w:sz w:val="24"/>
          <w:szCs w:val="24"/>
        </w:rPr>
        <w:t>11</w:t>
      </w:r>
      <w:r w:rsidRPr="007E2ADE">
        <w:rPr>
          <w:rFonts w:ascii="Times New Roman" w:eastAsia="Times New Roman" w:hAnsi="Times New Roman"/>
          <w:sz w:val="24"/>
          <w:szCs w:val="24"/>
        </w:rPr>
        <w:t xml:space="preserve">.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Pr>
          <w:rFonts w:ascii="Times New Roman" w:eastAsia="Times New Roman" w:hAnsi="Times New Roman"/>
          <w:sz w:val="24"/>
          <w:szCs w:val="24"/>
        </w:rPr>
        <w:t>Министерства</w:t>
      </w:r>
      <w:r w:rsidRPr="007E2ADE">
        <w:rPr>
          <w:rFonts w:ascii="Times New Roman" w:eastAsia="Times New Roman" w:hAnsi="Times New Roman"/>
          <w:sz w:val="24"/>
          <w:szCs w:val="24"/>
        </w:rPr>
        <w:t xml:space="preserve"> государственного управления, информационных технологий и связи Московской области от 21.07.2016 № 10-57/РВ </w:t>
      </w:r>
      <w:bookmarkStart w:id="230" w:name="_Hlk22124384"/>
      <w:r w:rsidRPr="007E2ADE">
        <w:rPr>
          <w:rFonts w:ascii="Times New Roman" w:eastAsia="Times New Roman" w:hAnsi="Times New Roman"/>
          <w:sz w:val="24"/>
          <w:szCs w:val="24"/>
        </w:rPr>
        <w:t>«</w:t>
      </w:r>
      <w:r w:rsidRPr="007E2ADE">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30"/>
      <w:r w:rsidRPr="007E2ADE">
        <w:rPr>
          <w:rFonts w:ascii="Times New Roman" w:eastAsia="Times New Roman" w:hAnsi="Times New Roman"/>
          <w:sz w:val="24"/>
          <w:szCs w:val="24"/>
        </w:rPr>
        <w:t>.</w:t>
      </w:r>
      <w:bookmarkEnd w:id="229"/>
    </w:p>
    <w:p w14:paraId="5002DCF6" w14:textId="77777777" w:rsidR="007C4BFD" w:rsidRDefault="007C4BFD" w:rsidP="008A778B">
      <w:pPr>
        <w:spacing w:after="0" w:line="240" w:lineRule="auto"/>
        <w:ind w:firstLine="709"/>
        <w:jc w:val="both"/>
        <w:rPr>
          <w:rFonts w:ascii="Times New Roman" w:eastAsia="Times New Roman" w:hAnsi="Times New Roman"/>
          <w:sz w:val="24"/>
          <w:szCs w:val="24"/>
        </w:rPr>
      </w:pPr>
    </w:p>
    <w:p w14:paraId="18E39E30" w14:textId="77777777" w:rsidR="007C4BFD" w:rsidRPr="007E2ADE" w:rsidRDefault="007C4BFD" w:rsidP="00F82702">
      <w:pPr>
        <w:pStyle w:val="afffff"/>
      </w:pPr>
      <w:bookmarkStart w:id="231" w:name="_Toc40976846"/>
      <w:bookmarkStart w:id="232" w:name="_Toc437973301"/>
      <w:bookmarkStart w:id="233" w:name="_Toc438110043"/>
      <w:bookmarkStart w:id="234" w:name="_Toc438376249"/>
      <w:bookmarkStart w:id="235" w:name="_Toc510617013"/>
      <w:bookmarkStart w:id="236" w:name="_Toc88227536"/>
      <w:bookmarkEnd w:id="228"/>
      <w:bookmarkEnd w:id="231"/>
      <w:r w:rsidRPr="007E2ADE">
        <w:rPr>
          <w:lang w:val="en-US"/>
        </w:rPr>
        <w:t>III</w:t>
      </w:r>
      <w:r w:rsidRPr="007E2ADE">
        <w:rPr>
          <w:lang w:val="ru-RU"/>
        </w:rPr>
        <w:t xml:space="preserve">. </w:t>
      </w:r>
      <w:r w:rsidRPr="007E2ADE">
        <w:t>Состав, последовательность и сроки выполнения административных процедур (действий), требования к порядку их выполнения</w:t>
      </w:r>
      <w:bookmarkEnd w:id="232"/>
      <w:bookmarkEnd w:id="233"/>
      <w:bookmarkEnd w:id="234"/>
      <w:bookmarkEnd w:id="235"/>
      <w:bookmarkEnd w:id="236"/>
    </w:p>
    <w:p w14:paraId="6F386297" w14:textId="77777777" w:rsidR="007C4BFD" w:rsidRPr="007E2ADE" w:rsidRDefault="007C4BFD" w:rsidP="00F82702">
      <w:pPr>
        <w:pStyle w:val="1-"/>
      </w:pPr>
    </w:p>
    <w:p w14:paraId="612B1BD0" w14:textId="13352D00" w:rsidR="007C4BFD" w:rsidRPr="007E2ADE" w:rsidRDefault="00B84259" w:rsidP="00B84259">
      <w:pPr>
        <w:pStyle w:val="2"/>
        <w:numPr>
          <w:ilvl w:val="0"/>
          <w:numId w:val="0"/>
        </w:numPr>
      </w:pPr>
      <w:bookmarkStart w:id="237" w:name="_Toc437973302"/>
      <w:bookmarkStart w:id="238" w:name="_Toc438110044"/>
      <w:bookmarkStart w:id="239" w:name="_Toc438376250"/>
      <w:bookmarkStart w:id="240" w:name="_Toc510617014"/>
      <w:bookmarkStart w:id="241" w:name="_Toc88227537"/>
      <w:r>
        <w:t xml:space="preserve">23. </w:t>
      </w:r>
      <w:r w:rsidR="007C4BFD" w:rsidRPr="007E2ADE">
        <w:t xml:space="preserve">Состав, последовательность и сроки выполнения административных процедур (действий) при предоставлении </w:t>
      </w:r>
      <w:r w:rsidR="007C4BFD">
        <w:t>Муниципальной</w:t>
      </w:r>
      <w:r w:rsidR="007C4BFD" w:rsidRPr="007E2ADE">
        <w:t xml:space="preserve"> услуги</w:t>
      </w:r>
      <w:bookmarkStart w:id="242" w:name="_Hlk20900899"/>
      <w:bookmarkStart w:id="243" w:name="_Hlk22300590"/>
      <w:bookmarkEnd w:id="237"/>
      <w:bookmarkEnd w:id="238"/>
      <w:bookmarkEnd w:id="239"/>
      <w:bookmarkEnd w:id="240"/>
      <w:bookmarkEnd w:id="241"/>
    </w:p>
    <w:p w14:paraId="4DD6D633" w14:textId="77777777" w:rsidR="007C4BFD" w:rsidRPr="007E2ADE" w:rsidRDefault="007C4BFD" w:rsidP="000D3377">
      <w:pPr>
        <w:pStyle w:val="2-"/>
      </w:pPr>
    </w:p>
    <w:bookmarkEnd w:id="242"/>
    <w:p w14:paraId="45E441FC" w14:textId="77777777" w:rsidR="007C4BFD" w:rsidRPr="007E2ADE" w:rsidRDefault="007C4BFD" w:rsidP="008A778B">
      <w:pPr>
        <w:pStyle w:val="11"/>
        <w:numPr>
          <w:ilvl w:val="1"/>
          <w:numId w:val="0"/>
        </w:numPr>
        <w:spacing w:line="240" w:lineRule="auto"/>
        <w:ind w:firstLine="709"/>
        <w:rPr>
          <w:sz w:val="24"/>
          <w:szCs w:val="24"/>
        </w:rPr>
      </w:pPr>
      <w:r w:rsidRPr="007E2ADE">
        <w:rPr>
          <w:rFonts w:eastAsia="Times New Roman"/>
          <w:sz w:val="24"/>
          <w:szCs w:val="24"/>
        </w:rPr>
        <w:t>23.1. Перечень административных процедур:</w:t>
      </w:r>
    </w:p>
    <w:p w14:paraId="60C44A1F" w14:textId="7A0347EC" w:rsidR="007C4BFD" w:rsidRPr="007E2ADE" w:rsidRDefault="00B84259" w:rsidP="008A778B">
      <w:pPr>
        <w:pStyle w:val="10"/>
        <w:numPr>
          <w:ilvl w:val="0"/>
          <w:numId w:val="0"/>
        </w:numPr>
        <w:spacing w:line="240" w:lineRule="auto"/>
        <w:ind w:firstLine="709"/>
        <w:rPr>
          <w:sz w:val="24"/>
          <w:szCs w:val="24"/>
        </w:rPr>
      </w:pPr>
      <w:r>
        <w:rPr>
          <w:rFonts w:eastAsia="Times New Roman"/>
          <w:sz w:val="24"/>
          <w:szCs w:val="24"/>
        </w:rPr>
        <w:t>23.1.1. П</w:t>
      </w:r>
      <w:r w:rsidR="007C4BFD" w:rsidRPr="007E2ADE">
        <w:rPr>
          <w:rFonts w:eastAsia="Times New Roman"/>
          <w:sz w:val="24"/>
          <w:szCs w:val="24"/>
        </w:rPr>
        <w:t xml:space="preserve">рием и регистрация </w:t>
      </w:r>
      <w:r w:rsidR="007C4BFD">
        <w:rPr>
          <w:rFonts w:eastAsia="Times New Roman"/>
          <w:sz w:val="24"/>
          <w:szCs w:val="24"/>
        </w:rPr>
        <w:t>За</w:t>
      </w:r>
      <w:r>
        <w:rPr>
          <w:rFonts w:eastAsia="Times New Roman"/>
          <w:sz w:val="24"/>
          <w:szCs w:val="24"/>
        </w:rPr>
        <w:t>явления</w:t>
      </w:r>
      <w:r w:rsidR="007C4BFD" w:rsidRPr="007E2ADE">
        <w:rPr>
          <w:rFonts w:eastAsia="Times New Roman"/>
          <w:sz w:val="24"/>
          <w:szCs w:val="24"/>
        </w:rPr>
        <w:t xml:space="preserve"> и документов, необходимых для предоставления </w:t>
      </w:r>
      <w:r w:rsidR="007C4BFD">
        <w:rPr>
          <w:rFonts w:eastAsia="Times New Roman"/>
          <w:sz w:val="24"/>
          <w:szCs w:val="24"/>
        </w:rPr>
        <w:t>Муниципальной</w:t>
      </w:r>
      <w:r w:rsidR="007C4BFD" w:rsidRPr="007E2ADE">
        <w:rPr>
          <w:rFonts w:eastAsia="Times New Roman"/>
          <w:sz w:val="24"/>
          <w:szCs w:val="24"/>
        </w:rPr>
        <w:t xml:space="preserve"> услуги;</w:t>
      </w:r>
    </w:p>
    <w:p w14:paraId="655C5E7A" w14:textId="7538905A" w:rsidR="007C4BFD" w:rsidRPr="007E2ADE" w:rsidRDefault="00B84259" w:rsidP="008A778B">
      <w:pPr>
        <w:pStyle w:val="10"/>
        <w:numPr>
          <w:ilvl w:val="0"/>
          <w:numId w:val="0"/>
        </w:numPr>
        <w:spacing w:line="240" w:lineRule="auto"/>
        <w:ind w:firstLine="709"/>
        <w:rPr>
          <w:sz w:val="24"/>
          <w:szCs w:val="24"/>
        </w:rPr>
      </w:pPr>
      <w:r>
        <w:rPr>
          <w:rFonts w:eastAsia="Times New Roman"/>
          <w:sz w:val="24"/>
          <w:szCs w:val="24"/>
        </w:rPr>
        <w:t>23.1.2. Ф</w:t>
      </w:r>
      <w:r w:rsidR="007C4BFD" w:rsidRPr="007E2ADE">
        <w:rPr>
          <w:rFonts w:eastAsia="Times New Roman"/>
          <w:sz w:val="24"/>
          <w:szCs w:val="24"/>
        </w:rPr>
        <w:t xml:space="preserve">ормирование и направление межведомственных информационных запросов в органы (организации), участвующие в предоставлении </w:t>
      </w:r>
      <w:r w:rsidR="007C4BFD">
        <w:rPr>
          <w:rFonts w:eastAsia="Times New Roman"/>
          <w:sz w:val="24"/>
          <w:szCs w:val="24"/>
        </w:rPr>
        <w:t>Муниципальной</w:t>
      </w:r>
      <w:r w:rsidR="007C4BFD" w:rsidRPr="007E2ADE">
        <w:rPr>
          <w:rFonts w:eastAsia="Times New Roman"/>
          <w:sz w:val="24"/>
          <w:szCs w:val="24"/>
        </w:rPr>
        <w:t xml:space="preserve"> услуги;</w:t>
      </w:r>
    </w:p>
    <w:p w14:paraId="23A158A5" w14:textId="1D7F4A46" w:rsidR="007C4BFD" w:rsidRPr="007E2ADE" w:rsidRDefault="00B84259" w:rsidP="008A778B">
      <w:pPr>
        <w:pStyle w:val="10"/>
        <w:numPr>
          <w:ilvl w:val="0"/>
          <w:numId w:val="0"/>
        </w:numPr>
        <w:spacing w:line="240" w:lineRule="auto"/>
        <w:ind w:firstLine="709"/>
        <w:rPr>
          <w:sz w:val="24"/>
          <w:szCs w:val="24"/>
        </w:rPr>
      </w:pPr>
      <w:r>
        <w:rPr>
          <w:rFonts w:eastAsia="Times New Roman"/>
          <w:sz w:val="24"/>
          <w:szCs w:val="24"/>
        </w:rPr>
        <w:t>23.1.3. Р</w:t>
      </w:r>
      <w:r w:rsidR="007C4BFD" w:rsidRPr="007E2ADE">
        <w:rPr>
          <w:rFonts w:eastAsia="Times New Roman"/>
          <w:sz w:val="24"/>
          <w:szCs w:val="24"/>
        </w:rPr>
        <w:t xml:space="preserve">ассмотрение документов и принятие решения о подготовке результата предоставления </w:t>
      </w:r>
      <w:r w:rsidR="007C4BFD">
        <w:rPr>
          <w:rFonts w:eastAsia="Times New Roman"/>
          <w:sz w:val="24"/>
          <w:szCs w:val="24"/>
        </w:rPr>
        <w:t>Муниципальной</w:t>
      </w:r>
      <w:r w:rsidR="007C4BFD" w:rsidRPr="007E2ADE">
        <w:rPr>
          <w:rFonts w:eastAsia="Times New Roman"/>
          <w:sz w:val="24"/>
          <w:szCs w:val="24"/>
        </w:rPr>
        <w:t xml:space="preserve"> услуги;</w:t>
      </w:r>
    </w:p>
    <w:p w14:paraId="7FD2821C" w14:textId="62E05C95" w:rsidR="007C4BFD" w:rsidRPr="007E2ADE" w:rsidRDefault="007C4BFD" w:rsidP="008A778B">
      <w:pPr>
        <w:pStyle w:val="10"/>
        <w:numPr>
          <w:ilvl w:val="0"/>
          <w:numId w:val="0"/>
        </w:numPr>
        <w:spacing w:line="240" w:lineRule="auto"/>
        <w:ind w:firstLine="709"/>
        <w:rPr>
          <w:sz w:val="24"/>
          <w:szCs w:val="24"/>
        </w:rPr>
      </w:pPr>
      <w:r w:rsidRPr="007E2ADE">
        <w:rPr>
          <w:rFonts w:eastAsia="Times New Roman"/>
          <w:sz w:val="24"/>
          <w:szCs w:val="24"/>
        </w:rPr>
        <w:t>2</w:t>
      </w:r>
      <w:r w:rsidR="00B84259">
        <w:rPr>
          <w:rFonts w:eastAsia="Times New Roman"/>
          <w:sz w:val="24"/>
          <w:szCs w:val="24"/>
        </w:rPr>
        <w:t>3.1.4. П</w:t>
      </w:r>
      <w:r w:rsidRPr="007E2ADE">
        <w:rPr>
          <w:rFonts w:eastAsia="Times New Roman"/>
          <w:sz w:val="24"/>
          <w:szCs w:val="24"/>
        </w:rPr>
        <w:t xml:space="preserve">ринятие решения о предоставлении (об отказе в предоставлении) </w:t>
      </w:r>
      <w:r>
        <w:rPr>
          <w:rFonts w:eastAsia="Times New Roman"/>
          <w:sz w:val="24"/>
          <w:szCs w:val="24"/>
        </w:rPr>
        <w:t>Муниципальной</w:t>
      </w:r>
      <w:r w:rsidRPr="007E2ADE">
        <w:rPr>
          <w:rFonts w:eastAsia="Times New Roman"/>
          <w:sz w:val="24"/>
          <w:szCs w:val="24"/>
        </w:rPr>
        <w:t xml:space="preserve"> услуги и оформление результата предоставления </w:t>
      </w:r>
      <w:r>
        <w:rPr>
          <w:rFonts w:eastAsia="Times New Roman"/>
          <w:sz w:val="24"/>
          <w:szCs w:val="24"/>
        </w:rPr>
        <w:t>Муниципальной</w:t>
      </w:r>
      <w:r w:rsidRPr="007E2ADE">
        <w:rPr>
          <w:rFonts w:eastAsia="Times New Roman"/>
          <w:sz w:val="24"/>
          <w:szCs w:val="24"/>
        </w:rPr>
        <w:t xml:space="preserve"> услуги;</w:t>
      </w:r>
    </w:p>
    <w:p w14:paraId="49D67A03" w14:textId="1B597E25" w:rsidR="007C4BFD" w:rsidRPr="007E2ADE" w:rsidRDefault="00B84259" w:rsidP="008A778B">
      <w:pPr>
        <w:pStyle w:val="10"/>
        <w:numPr>
          <w:ilvl w:val="0"/>
          <w:numId w:val="0"/>
        </w:numPr>
        <w:spacing w:line="240" w:lineRule="auto"/>
        <w:ind w:firstLine="709"/>
        <w:rPr>
          <w:sz w:val="24"/>
          <w:szCs w:val="24"/>
        </w:rPr>
      </w:pPr>
      <w:r>
        <w:rPr>
          <w:rFonts w:eastAsia="Times New Roman"/>
          <w:sz w:val="24"/>
          <w:szCs w:val="24"/>
        </w:rPr>
        <w:t>23.1.5. В</w:t>
      </w:r>
      <w:r w:rsidR="007C4BFD" w:rsidRPr="007E2ADE">
        <w:rPr>
          <w:rFonts w:eastAsia="Times New Roman"/>
          <w:sz w:val="24"/>
          <w:szCs w:val="24"/>
        </w:rPr>
        <w:t xml:space="preserve">ыдача (направление) результата предоставления </w:t>
      </w:r>
      <w:r w:rsidR="007C4BFD">
        <w:rPr>
          <w:rFonts w:eastAsia="Times New Roman"/>
          <w:sz w:val="24"/>
          <w:szCs w:val="24"/>
        </w:rPr>
        <w:t>Муниципальной</w:t>
      </w:r>
      <w:r w:rsidR="007C4BFD" w:rsidRPr="007E2ADE">
        <w:rPr>
          <w:rFonts w:eastAsia="Times New Roman"/>
          <w:sz w:val="24"/>
          <w:szCs w:val="24"/>
        </w:rPr>
        <w:t xml:space="preserve"> услуги Заявителю.</w:t>
      </w:r>
    </w:p>
    <w:p w14:paraId="44139916" w14:textId="54935B6B" w:rsidR="007C4BFD" w:rsidRDefault="007C4BFD" w:rsidP="008A778B">
      <w:pPr>
        <w:pStyle w:val="11"/>
        <w:numPr>
          <w:ilvl w:val="1"/>
          <w:numId w:val="0"/>
        </w:numPr>
        <w:spacing w:line="240" w:lineRule="auto"/>
        <w:ind w:firstLine="709"/>
        <w:rPr>
          <w:sz w:val="24"/>
          <w:szCs w:val="24"/>
        </w:rPr>
      </w:pPr>
      <w:r w:rsidRPr="007E2ADE">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454A81">
        <w:rPr>
          <w:sz w:val="24"/>
          <w:szCs w:val="24"/>
        </w:rPr>
        <w:t>Приложении 11</w:t>
      </w:r>
      <w:r w:rsidRPr="009A239B">
        <w:rPr>
          <w:color w:val="0070C0"/>
          <w:sz w:val="24"/>
          <w:szCs w:val="24"/>
        </w:rPr>
        <w:t xml:space="preserve"> </w:t>
      </w:r>
      <w:r w:rsidRPr="007E2ADE">
        <w:rPr>
          <w:sz w:val="24"/>
          <w:szCs w:val="24"/>
        </w:rPr>
        <w:t>Административно</w:t>
      </w:r>
      <w:r w:rsidR="00B84259">
        <w:rPr>
          <w:sz w:val="24"/>
          <w:szCs w:val="24"/>
        </w:rPr>
        <w:t>го</w:t>
      </w:r>
      <w:r w:rsidRPr="007E2ADE">
        <w:rPr>
          <w:sz w:val="24"/>
          <w:szCs w:val="24"/>
        </w:rPr>
        <w:t xml:space="preserve"> регламент</w:t>
      </w:r>
      <w:r w:rsidR="00B84259">
        <w:rPr>
          <w:sz w:val="24"/>
          <w:szCs w:val="24"/>
        </w:rPr>
        <w:t>а</w:t>
      </w:r>
      <w:r w:rsidRPr="007E2ADE">
        <w:rPr>
          <w:sz w:val="24"/>
          <w:szCs w:val="24"/>
        </w:rPr>
        <w:t>.</w:t>
      </w:r>
    </w:p>
    <w:p w14:paraId="3EE4AC38" w14:textId="77777777" w:rsidR="007C4BFD" w:rsidRDefault="007C4BFD" w:rsidP="008A778B">
      <w:pPr>
        <w:pStyle w:val="11"/>
        <w:numPr>
          <w:ilvl w:val="1"/>
          <w:numId w:val="0"/>
        </w:numPr>
        <w:spacing w:line="240" w:lineRule="auto"/>
        <w:ind w:firstLine="709"/>
        <w:rPr>
          <w:sz w:val="24"/>
          <w:szCs w:val="24"/>
        </w:rPr>
      </w:pPr>
      <w:r>
        <w:rPr>
          <w:sz w:val="24"/>
          <w:szCs w:val="24"/>
        </w:rPr>
        <w:t xml:space="preserve">23.3 </w:t>
      </w:r>
      <w:r w:rsidRPr="007E2ADE">
        <w:rPr>
          <w:sz w:val="24"/>
          <w:szCs w:val="24"/>
        </w:rPr>
        <w:t xml:space="preserve">Исправление допущенных опечаток и ошибок в выданных в результате предоставления </w:t>
      </w:r>
      <w:r>
        <w:rPr>
          <w:sz w:val="24"/>
          <w:szCs w:val="24"/>
        </w:rPr>
        <w:t>Муниципальной</w:t>
      </w:r>
      <w:r w:rsidRPr="007E2ADE">
        <w:rPr>
          <w:sz w:val="24"/>
          <w:szCs w:val="24"/>
        </w:rPr>
        <w:t xml:space="preserve"> услуги документах осуществляется в следующем порядке</w:t>
      </w:r>
      <w:r>
        <w:rPr>
          <w:sz w:val="24"/>
          <w:szCs w:val="24"/>
        </w:rPr>
        <w:t>.</w:t>
      </w:r>
    </w:p>
    <w:p w14:paraId="65AFC844" w14:textId="77777777" w:rsidR="007C4BFD" w:rsidRPr="00060E12" w:rsidRDefault="007C4BFD" w:rsidP="008A778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60E12">
        <w:rPr>
          <w:rFonts w:ascii="Times New Roman" w:eastAsia="Times New Roman" w:hAnsi="Times New Roman"/>
          <w:color w:val="000000"/>
          <w:sz w:val="24"/>
          <w:szCs w:val="24"/>
          <w:lang w:eastAsia="ru-RU"/>
        </w:rPr>
        <w:t xml:space="preserve">23.3.1. Основанием начала выполнения административной процедуры является обращение </w:t>
      </w:r>
      <w:r>
        <w:rPr>
          <w:rFonts w:ascii="Times New Roman" w:eastAsia="Times New Roman" w:hAnsi="Times New Roman"/>
          <w:color w:val="000000"/>
          <w:sz w:val="24"/>
          <w:szCs w:val="24"/>
          <w:lang w:eastAsia="ru-RU"/>
        </w:rPr>
        <w:t>З</w:t>
      </w:r>
      <w:r w:rsidRPr="00060E12">
        <w:rPr>
          <w:rFonts w:ascii="Times New Roman" w:eastAsia="Times New Roman" w:hAnsi="Times New Roman"/>
          <w:color w:val="000000"/>
          <w:sz w:val="24"/>
          <w:szCs w:val="24"/>
          <w:lang w:eastAsia="ru-RU"/>
        </w:rPr>
        <w:t>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14:paraId="23A2D66F" w14:textId="1359E226" w:rsidR="007C4BFD" w:rsidRPr="00060E12" w:rsidRDefault="007C4BFD" w:rsidP="008A778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4" w:name="dst100368"/>
      <w:bookmarkEnd w:id="244"/>
      <w:r w:rsidRPr="00060E12">
        <w:rPr>
          <w:rFonts w:ascii="Times New Roman" w:eastAsia="Times New Roman" w:hAnsi="Times New Roman"/>
          <w:color w:val="000000"/>
          <w:sz w:val="24"/>
          <w:szCs w:val="24"/>
          <w:lang w:eastAsia="ru-RU"/>
        </w:rPr>
        <w:t xml:space="preserve">23.3.2. </w:t>
      </w:r>
      <w:r>
        <w:rPr>
          <w:rFonts w:ascii="Times New Roman" w:eastAsia="Times New Roman" w:hAnsi="Times New Roman"/>
          <w:color w:val="000000"/>
          <w:sz w:val="24"/>
          <w:szCs w:val="24"/>
          <w:lang w:eastAsia="ru-RU"/>
        </w:rPr>
        <w:t xml:space="preserve">Срок </w:t>
      </w:r>
      <w:r w:rsidRPr="007C3021">
        <w:rPr>
          <w:rFonts w:ascii="Times New Roman" w:eastAsia="Times New Roman" w:hAnsi="Times New Roman"/>
          <w:color w:val="000000"/>
          <w:sz w:val="24"/>
          <w:szCs w:val="24"/>
          <w:lang w:eastAsia="ru-RU"/>
        </w:rPr>
        <w:t>исправлени</w:t>
      </w:r>
      <w:r>
        <w:rPr>
          <w:rFonts w:ascii="Times New Roman" w:eastAsia="Times New Roman" w:hAnsi="Times New Roman"/>
          <w:color w:val="000000"/>
          <w:sz w:val="24"/>
          <w:szCs w:val="24"/>
          <w:lang w:eastAsia="ru-RU"/>
        </w:rPr>
        <w:t>я</w:t>
      </w:r>
      <w:r w:rsidRPr="007C3021">
        <w:rPr>
          <w:rFonts w:ascii="Times New Roman" w:eastAsia="Times New Roman" w:hAnsi="Times New Roman"/>
          <w:color w:val="000000"/>
          <w:sz w:val="24"/>
          <w:szCs w:val="24"/>
          <w:lang w:eastAsia="ru-RU"/>
        </w:rPr>
        <w:t xml:space="preserve"> допущенных опечаток и ошибок </w:t>
      </w:r>
      <w:r w:rsidRPr="00060E12">
        <w:rPr>
          <w:rFonts w:ascii="Times New Roman" w:eastAsia="Times New Roman" w:hAnsi="Times New Roman"/>
          <w:color w:val="000000"/>
          <w:sz w:val="24"/>
          <w:szCs w:val="24"/>
          <w:lang w:eastAsia="ru-RU"/>
        </w:rPr>
        <w:t xml:space="preserve">не должен превышать 3 </w:t>
      </w:r>
      <w:r>
        <w:rPr>
          <w:rFonts w:ascii="Times New Roman" w:eastAsia="Times New Roman" w:hAnsi="Times New Roman"/>
          <w:color w:val="000000"/>
          <w:sz w:val="24"/>
          <w:szCs w:val="24"/>
          <w:lang w:eastAsia="ru-RU"/>
        </w:rPr>
        <w:t>(</w:t>
      </w:r>
      <w:r w:rsidR="00B84259">
        <w:rPr>
          <w:rFonts w:ascii="Times New Roman" w:eastAsia="Times New Roman" w:hAnsi="Times New Roman"/>
          <w:color w:val="000000"/>
          <w:sz w:val="24"/>
          <w:szCs w:val="24"/>
          <w:lang w:eastAsia="ru-RU"/>
        </w:rPr>
        <w:t>т</w:t>
      </w:r>
      <w:r>
        <w:rPr>
          <w:rFonts w:ascii="Times New Roman" w:eastAsia="Times New Roman" w:hAnsi="Times New Roman"/>
          <w:color w:val="000000"/>
          <w:sz w:val="24"/>
          <w:szCs w:val="24"/>
          <w:lang w:eastAsia="ru-RU"/>
        </w:rPr>
        <w:t>р</w:t>
      </w:r>
      <w:r w:rsidR="00B84259">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060E12">
        <w:rPr>
          <w:rFonts w:ascii="Times New Roman" w:eastAsia="Times New Roman" w:hAnsi="Times New Roman"/>
          <w:color w:val="000000"/>
          <w:sz w:val="24"/>
          <w:szCs w:val="24"/>
          <w:lang w:eastAsia="ru-RU"/>
        </w:rPr>
        <w:t>рабочих дня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39093239" w14:textId="77777777" w:rsidR="007C4BFD" w:rsidRPr="00060E12" w:rsidRDefault="007C4BFD" w:rsidP="008A778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5" w:name="dst100369"/>
      <w:bookmarkEnd w:id="245"/>
      <w:r w:rsidRPr="00060E12">
        <w:rPr>
          <w:rFonts w:ascii="Times New Roman" w:eastAsia="Times New Roman" w:hAnsi="Times New Roman"/>
          <w:color w:val="000000"/>
          <w:sz w:val="24"/>
          <w:szCs w:val="24"/>
          <w:lang w:eastAsia="ru-RU"/>
        </w:rPr>
        <w:t>23.3.3.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30D87CA4" w14:textId="68E48A98" w:rsidR="007C4BFD" w:rsidRDefault="007C4BFD" w:rsidP="008A778B">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246" w:name="dst100370"/>
      <w:bookmarkEnd w:id="246"/>
      <w:r w:rsidRPr="00060E12">
        <w:rPr>
          <w:rFonts w:ascii="Times New Roman" w:eastAsia="Times New Roman" w:hAnsi="Times New Roman"/>
          <w:color w:val="000000"/>
          <w:sz w:val="24"/>
          <w:szCs w:val="24"/>
          <w:lang w:eastAsia="ru-RU"/>
        </w:rPr>
        <w:t xml:space="preserve">23.3.4.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адрес </w:t>
      </w:r>
      <w:r>
        <w:rPr>
          <w:rFonts w:ascii="Times New Roman" w:eastAsia="Times New Roman" w:hAnsi="Times New Roman"/>
          <w:color w:val="000000"/>
          <w:sz w:val="24"/>
          <w:szCs w:val="24"/>
          <w:lang w:eastAsia="ru-RU"/>
        </w:rPr>
        <w:t>З</w:t>
      </w:r>
      <w:r w:rsidRPr="00060E12">
        <w:rPr>
          <w:rFonts w:ascii="Times New Roman" w:eastAsia="Times New Roman" w:hAnsi="Times New Roman"/>
          <w:color w:val="000000"/>
          <w:sz w:val="24"/>
          <w:szCs w:val="24"/>
          <w:lang w:eastAsia="ru-RU"/>
        </w:rPr>
        <w:t>аявителя ответа с информацией об отсутствии опечаток и ошибок в выданных в результате предоставления Муниципальной услуги документах.</w:t>
      </w:r>
    </w:p>
    <w:p w14:paraId="7C326170" w14:textId="07EA566D" w:rsidR="00C379B9" w:rsidRPr="00C379B9" w:rsidRDefault="00C379B9" w:rsidP="008A778B">
      <w:pPr>
        <w:pStyle w:val="11"/>
        <w:numPr>
          <w:ilvl w:val="1"/>
          <w:numId w:val="0"/>
        </w:numPr>
        <w:spacing w:line="240" w:lineRule="auto"/>
        <w:ind w:firstLine="709"/>
        <w:rPr>
          <w:sz w:val="24"/>
          <w:szCs w:val="24"/>
        </w:rPr>
      </w:pPr>
      <w:r w:rsidRPr="00C379B9">
        <w:rPr>
          <w:sz w:val="24"/>
          <w:szCs w:val="24"/>
        </w:rPr>
        <w:t xml:space="preserve">23.4. Заявитель вправе отозвать </w:t>
      </w:r>
      <w:r w:rsidR="00BF739C">
        <w:rPr>
          <w:sz w:val="24"/>
          <w:szCs w:val="24"/>
        </w:rPr>
        <w:t>Заявление</w:t>
      </w:r>
      <w:r w:rsidRPr="00C379B9">
        <w:rPr>
          <w:sz w:val="24"/>
          <w:szCs w:val="24"/>
        </w:rPr>
        <w:t xml:space="preserve"> до подписания (утверждения) результата предоставления </w:t>
      </w:r>
      <w:r w:rsidRPr="00060E12">
        <w:rPr>
          <w:rFonts w:eastAsia="Times New Roman"/>
          <w:color w:val="000000"/>
          <w:sz w:val="24"/>
          <w:szCs w:val="24"/>
          <w:lang w:eastAsia="ru-RU"/>
        </w:rPr>
        <w:t>Муниципальной</w:t>
      </w:r>
      <w:r w:rsidRPr="00C379B9">
        <w:rPr>
          <w:sz w:val="24"/>
          <w:szCs w:val="24"/>
        </w:rPr>
        <w:t xml:space="preserve"> услуги уполномоченным должностным лицом </w:t>
      </w:r>
      <w:r>
        <w:rPr>
          <w:sz w:val="24"/>
          <w:szCs w:val="24"/>
        </w:rPr>
        <w:t>Администрации</w:t>
      </w:r>
      <w:r w:rsidRPr="00C379B9">
        <w:rPr>
          <w:sz w:val="24"/>
          <w:szCs w:val="24"/>
        </w:rPr>
        <w:t xml:space="preserve"> в соответствии с </w:t>
      </w:r>
      <w:r w:rsidR="00BF739C">
        <w:rPr>
          <w:sz w:val="24"/>
          <w:szCs w:val="24"/>
        </w:rPr>
        <w:t xml:space="preserve">главой </w:t>
      </w:r>
      <w:r w:rsidR="00BF739C">
        <w:rPr>
          <w:sz w:val="24"/>
          <w:szCs w:val="24"/>
          <w:lang w:val="en-US"/>
        </w:rPr>
        <w:t>VI</w:t>
      </w:r>
      <w:r w:rsidRPr="00C379B9">
        <w:rPr>
          <w:sz w:val="24"/>
          <w:szCs w:val="24"/>
        </w:rPr>
        <w:t xml:space="preserve"> Административного регламента.</w:t>
      </w:r>
    </w:p>
    <w:p w14:paraId="33D0F8EE" w14:textId="33A3ABDB" w:rsidR="00C379B9" w:rsidRPr="00C379B9" w:rsidRDefault="00C379B9" w:rsidP="008A778B">
      <w:pPr>
        <w:pStyle w:val="11"/>
        <w:numPr>
          <w:ilvl w:val="1"/>
          <w:numId w:val="0"/>
        </w:numPr>
        <w:spacing w:line="240" w:lineRule="auto"/>
        <w:ind w:firstLine="709"/>
        <w:rPr>
          <w:sz w:val="24"/>
          <w:szCs w:val="24"/>
        </w:rPr>
      </w:pPr>
      <w:r w:rsidRPr="00C379B9">
        <w:rPr>
          <w:sz w:val="24"/>
          <w:szCs w:val="24"/>
        </w:rPr>
        <w:t>23.4.1. В случае, если За</w:t>
      </w:r>
      <w:r w:rsidR="00BF739C">
        <w:rPr>
          <w:sz w:val="24"/>
          <w:szCs w:val="24"/>
        </w:rPr>
        <w:t>явление</w:t>
      </w:r>
      <w:r w:rsidRPr="00C379B9">
        <w:rPr>
          <w:sz w:val="24"/>
          <w:szCs w:val="24"/>
        </w:rPr>
        <w:t xml:space="preserve"> подавал</w:t>
      </w:r>
      <w:r w:rsidR="00BF739C">
        <w:rPr>
          <w:sz w:val="24"/>
          <w:szCs w:val="24"/>
        </w:rPr>
        <w:t>о</w:t>
      </w:r>
      <w:r w:rsidRPr="00C379B9">
        <w:rPr>
          <w:sz w:val="24"/>
          <w:szCs w:val="24"/>
        </w:rPr>
        <w:t>с</w:t>
      </w:r>
      <w:r w:rsidR="00BF739C">
        <w:rPr>
          <w:sz w:val="24"/>
          <w:szCs w:val="24"/>
        </w:rPr>
        <w:t>ь</w:t>
      </w:r>
      <w:r w:rsidRPr="00C379B9">
        <w:rPr>
          <w:sz w:val="24"/>
          <w:szCs w:val="24"/>
        </w:rPr>
        <w:t xml:space="preserve"> Заявителем посредством РПГУ, Заявитель может отозвать За</w:t>
      </w:r>
      <w:r w:rsidR="00BF739C">
        <w:rPr>
          <w:sz w:val="24"/>
          <w:szCs w:val="24"/>
        </w:rPr>
        <w:t>явление</w:t>
      </w:r>
      <w:r w:rsidRPr="00C379B9">
        <w:rPr>
          <w:sz w:val="24"/>
          <w:szCs w:val="24"/>
        </w:rPr>
        <w:t xml:space="preserve"> с использованием функционала Личного кабинета на РПГУ, выбрав действие «Отозвать Заявление», либо обратившись в Администрацию посредством почтовой связи, по адресу электронной почты, лично.</w:t>
      </w:r>
    </w:p>
    <w:p w14:paraId="72EA8405" w14:textId="3D75597B" w:rsidR="00C379B9" w:rsidRPr="00C379B9" w:rsidRDefault="00C379B9" w:rsidP="008A778B">
      <w:pPr>
        <w:pStyle w:val="11"/>
        <w:numPr>
          <w:ilvl w:val="1"/>
          <w:numId w:val="0"/>
        </w:numPr>
        <w:spacing w:line="240" w:lineRule="auto"/>
        <w:ind w:firstLine="709"/>
        <w:rPr>
          <w:sz w:val="24"/>
          <w:szCs w:val="24"/>
        </w:rPr>
      </w:pPr>
      <w:r w:rsidRPr="00C379B9">
        <w:rPr>
          <w:sz w:val="24"/>
          <w:szCs w:val="24"/>
        </w:rPr>
        <w:t>23.4.2. В случае, если За</w:t>
      </w:r>
      <w:r w:rsidR="00BF739C">
        <w:rPr>
          <w:sz w:val="24"/>
          <w:szCs w:val="24"/>
        </w:rPr>
        <w:t>явление</w:t>
      </w:r>
      <w:r w:rsidRPr="00C379B9">
        <w:rPr>
          <w:sz w:val="24"/>
          <w:szCs w:val="24"/>
        </w:rPr>
        <w:t xml:space="preserve"> подавался Заявителем посредством почтовой связи, по адресу электронной почты, лично в Администрацию, Заявитель может отозвать За</w:t>
      </w:r>
      <w:r w:rsidR="00BF739C">
        <w:rPr>
          <w:sz w:val="24"/>
          <w:szCs w:val="24"/>
        </w:rPr>
        <w:t>явление</w:t>
      </w:r>
      <w:r w:rsidRPr="00C379B9">
        <w:rPr>
          <w:sz w:val="24"/>
          <w:szCs w:val="24"/>
        </w:rPr>
        <w:t xml:space="preserve"> на </w:t>
      </w:r>
      <w:r w:rsidRPr="00C379B9">
        <w:rPr>
          <w:sz w:val="24"/>
          <w:szCs w:val="24"/>
        </w:rPr>
        <w:lastRenderedPageBreak/>
        <w:t>основании заявления об отзыве За</w:t>
      </w:r>
      <w:r w:rsidR="00BF739C">
        <w:rPr>
          <w:sz w:val="24"/>
          <w:szCs w:val="24"/>
        </w:rPr>
        <w:t>явления</w:t>
      </w:r>
      <w:r w:rsidRPr="00C379B9">
        <w:rPr>
          <w:sz w:val="24"/>
          <w:szCs w:val="24"/>
        </w:rPr>
        <w:t>, написанного в свободной форме, направив его почтовым отправлением, по адресу электронной почты или обратившись лично в Администрацию.</w:t>
      </w:r>
    </w:p>
    <w:p w14:paraId="29D7B18C" w14:textId="4D1B6A2C" w:rsidR="00C379B9" w:rsidRPr="00C379B9" w:rsidRDefault="00C379B9" w:rsidP="008A778B">
      <w:pPr>
        <w:pStyle w:val="11"/>
        <w:numPr>
          <w:ilvl w:val="1"/>
          <w:numId w:val="0"/>
        </w:numPr>
        <w:spacing w:line="240" w:lineRule="auto"/>
        <w:ind w:firstLine="709"/>
        <w:rPr>
          <w:sz w:val="24"/>
          <w:szCs w:val="24"/>
        </w:rPr>
      </w:pPr>
      <w:r w:rsidRPr="00C379B9">
        <w:rPr>
          <w:sz w:val="24"/>
          <w:szCs w:val="24"/>
        </w:rPr>
        <w:t xml:space="preserve">23.4.3. Предоставление </w:t>
      </w:r>
      <w:r w:rsidRPr="00C379B9">
        <w:rPr>
          <w:rFonts w:eastAsia="Times New Roman"/>
          <w:color w:val="000000"/>
          <w:sz w:val="24"/>
          <w:szCs w:val="24"/>
          <w:lang w:eastAsia="ru-RU"/>
        </w:rPr>
        <w:t>Муниципальной</w:t>
      </w:r>
      <w:r w:rsidRPr="00C379B9">
        <w:rPr>
          <w:sz w:val="24"/>
          <w:szCs w:val="24"/>
        </w:rPr>
        <w:t xml:space="preserve"> услуги прекращается с момента совершения Заявителем действия «Отозвать Заявление» в Личном кабинете на РПГУ либо с момента регистрации в Администрации заявления об отзыве За</w:t>
      </w:r>
      <w:r w:rsidR="00BF739C">
        <w:rPr>
          <w:sz w:val="24"/>
          <w:szCs w:val="24"/>
        </w:rPr>
        <w:t>явления</w:t>
      </w:r>
      <w:r w:rsidRPr="00C379B9">
        <w:rPr>
          <w:sz w:val="24"/>
          <w:szCs w:val="24"/>
        </w:rPr>
        <w:t>, при условии, что оно подано в период, указанный в пункте 23.4 Административного регламента.</w:t>
      </w:r>
    </w:p>
    <w:p w14:paraId="52C319E8" w14:textId="2F635452" w:rsidR="00C379B9" w:rsidRPr="00C379B9" w:rsidRDefault="00C379B9" w:rsidP="008A778B">
      <w:pPr>
        <w:pStyle w:val="11"/>
        <w:numPr>
          <w:ilvl w:val="1"/>
          <w:numId w:val="0"/>
        </w:numPr>
        <w:spacing w:line="240" w:lineRule="auto"/>
        <w:ind w:firstLine="709"/>
        <w:rPr>
          <w:sz w:val="24"/>
          <w:szCs w:val="24"/>
        </w:rPr>
      </w:pPr>
      <w:r w:rsidRPr="00C379B9">
        <w:rPr>
          <w:sz w:val="24"/>
          <w:szCs w:val="24"/>
        </w:rPr>
        <w:t>23.4.4. Факт отзыва За</w:t>
      </w:r>
      <w:r w:rsidR="0017657F">
        <w:rPr>
          <w:sz w:val="24"/>
          <w:szCs w:val="24"/>
        </w:rPr>
        <w:t>явления</w:t>
      </w:r>
      <w:r w:rsidRPr="00C379B9">
        <w:rPr>
          <w:sz w:val="24"/>
          <w:szCs w:val="24"/>
        </w:rPr>
        <w:t xml:space="preserve"> фиксируется в ВИС. </w:t>
      </w:r>
    </w:p>
    <w:p w14:paraId="21C5AF27" w14:textId="78BF56B5" w:rsidR="00C379B9" w:rsidRPr="007E2ADE" w:rsidRDefault="00C379B9" w:rsidP="008A778B">
      <w:pPr>
        <w:pStyle w:val="11"/>
        <w:numPr>
          <w:ilvl w:val="1"/>
          <w:numId w:val="0"/>
        </w:numPr>
        <w:spacing w:line="240" w:lineRule="auto"/>
        <w:ind w:firstLine="709"/>
        <w:rPr>
          <w:iCs/>
          <w:sz w:val="24"/>
          <w:szCs w:val="24"/>
        </w:rPr>
      </w:pPr>
      <w:r w:rsidRPr="00C379B9">
        <w:rPr>
          <w:sz w:val="24"/>
          <w:szCs w:val="24"/>
        </w:rPr>
        <w:t>23.4.5. Отзыв За</w:t>
      </w:r>
      <w:r w:rsidR="00BF739C">
        <w:rPr>
          <w:sz w:val="24"/>
          <w:szCs w:val="24"/>
        </w:rPr>
        <w:t>явления</w:t>
      </w:r>
      <w:r w:rsidRPr="00C379B9">
        <w:rPr>
          <w:sz w:val="24"/>
          <w:szCs w:val="24"/>
        </w:rPr>
        <w:t xml:space="preserve"> не препятствует повторному обращению Заявителя в Администрацию за предоставлением </w:t>
      </w:r>
      <w:r w:rsidRPr="00C379B9">
        <w:rPr>
          <w:rFonts w:eastAsia="Times New Roman"/>
          <w:color w:val="000000"/>
          <w:sz w:val="24"/>
          <w:szCs w:val="24"/>
          <w:lang w:eastAsia="ru-RU"/>
        </w:rPr>
        <w:t>Муниципальной</w:t>
      </w:r>
      <w:r w:rsidRPr="00C379B9">
        <w:rPr>
          <w:sz w:val="24"/>
          <w:szCs w:val="24"/>
        </w:rPr>
        <w:t xml:space="preserve"> услуги.</w:t>
      </w:r>
    </w:p>
    <w:p w14:paraId="37DD24CA" w14:textId="77777777" w:rsidR="007C4BFD" w:rsidRDefault="007C4BFD" w:rsidP="008A778B">
      <w:pPr>
        <w:pStyle w:val="11"/>
        <w:numPr>
          <w:ilvl w:val="1"/>
          <w:numId w:val="0"/>
        </w:numPr>
        <w:spacing w:line="240" w:lineRule="auto"/>
        <w:ind w:firstLine="709"/>
        <w:rPr>
          <w:sz w:val="24"/>
          <w:szCs w:val="24"/>
        </w:rPr>
      </w:pPr>
    </w:p>
    <w:p w14:paraId="5ABA5875" w14:textId="77777777" w:rsidR="007C4BFD" w:rsidRPr="007E2ADE" w:rsidRDefault="007C4BFD" w:rsidP="00F82702">
      <w:pPr>
        <w:pStyle w:val="afffff"/>
        <w:rPr>
          <w:lang w:val="ru-RU"/>
        </w:rPr>
      </w:pPr>
      <w:bookmarkStart w:id="247" w:name="_Toc438727100"/>
      <w:bookmarkStart w:id="248" w:name="_Toc510617015"/>
      <w:bookmarkStart w:id="249" w:name="_Toc88227538"/>
      <w:bookmarkStart w:id="250" w:name="_Hlk20900919"/>
      <w:bookmarkStart w:id="251" w:name="_Toc437973305"/>
      <w:bookmarkStart w:id="252" w:name="_Toc438110047"/>
      <w:bookmarkStart w:id="253" w:name="_Toc438376258"/>
      <w:r w:rsidRPr="007E2ADE">
        <w:rPr>
          <w:lang w:val="en-US"/>
        </w:rPr>
        <w:t>IV</w:t>
      </w:r>
      <w:r w:rsidRPr="007E2ADE">
        <w:rPr>
          <w:lang w:val="ru-RU"/>
        </w:rPr>
        <w:t xml:space="preserve">. </w:t>
      </w:r>
      <w:r w:rsidRPr="007E2ADE">
        <w:t xml:space="preserve">Порядок и формы контроля за исполнением </w:t>
      </w:r>
      <w:r w:rsidRPr="007E2ADE">
        <w:rPr>
          <w:lang w:val="ru-RU"/>
        </w:rPr>
        <w:t>Административного регламента</w:t>
      </w:r>
      <w:bookmarkEnd w:id="247"/>
      <w:bookmarkEnd w:id="248"/>
      <w:bookmarkEnd w:id="249"/>
    </w:p>
    <w:p w14:paraId="39E06D73" w14:textId="77777777" w:rsidR="007C4BFD" w:rsidRPr="007E2ADE" w:rsidRDefault="007C4BFD" w:rsidP="00F82702">
      <w:pPr>
        <w:pStyle w:val="1-"/>
      </w:pPr>
    </w:p>
    <w:p w14:paraId="71D3B2A9" w14:textId="063666E0" w:rsidR="007C4BFD" w:rsidRPr="00E21C6B" w:rsidRDefault="00BF739C" w:rsidP="00BF739C">
      <w:pPr>
        <w:pStyle w:val="2"/>
        <w:numPr>
          <w:ilvl w:val="0"/>
          <w:numId w:val="0"/>
        </w:numPr>
      </w:pPr>
      <w:bookmarkStart w:id="254" w:name="_Toc88227539"/>
      <w:bookmarkStart w:id="255" w:name="_Toc510617017"/>
      <w:r>
        <w:rPr>
          <w:rStyle w:val="2f3"/>
          <w:b/>
        </w:rPr>
        <w:t xml:space="preserve">24. </w:t>
      </w:r>
      <w:r w:rsidR="007C4BFD" w:rsidRPr="00E21C6B">
        <w:rPr>
          <w:rStyle w:val="2f3"/>
          <w:b/>
        </w:rPr>
        <w:t xml:space="preserve">Порядок </w:t>
      </w:r>
      <w:r w:rsidR="007C4BFD" w:rsidRPr="00E21C6B">
        <w:t>осуществления</w:t>
      </w:r>
      <w:r w:rsidR="007C4BFD" w:rsidRPr="00E21C6B">
        <w:rPr>
          <w:rStyle w:val="2f3"/>
          <w:b/>
        </w:rPr>
        <w:t xml:space="preserve">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4"/>
    </w:p>
    <w:p w14:paraId="6179EE16" w14:textId="77777777" w:rsidR="007C4BFD" w:rsidRPr="007E2ADE" w:rsidRDefault="007C4BFD" w:rsidP="000D3377">
      <w:pPr>
        <w:pStyle w:val="2-"/>
      </w:pPr>
    </w:p>
    <w:bookmarkEnd w:id="250"/>
    <w:p w14:paraId="1DAFA307" w14:textId="5FF609EC" w:rsidR="007C4BFD" w:rsidRPr="007E2ADE" w:rsidRDefault="007C4BFD" w:rsidP="008A778B">
      <w:pPr>
        <w:spacing w:after="0" w:line="240" w:lineRule="auto"/>
        <w:ind w:firstLine="709"/>
        <w:jc w:val="both"/>
        <w:rPr>
          <w:rFonts w:ascii="Times New Roman" w:hAnsi="Times New Roman"/>
          <w:sz w:val="24"/>
          <w:szCs w:val="24"/>
          <w:lang w:eastAsia="ru-RU"/>
        </w:rPr>
      </w:pPr>
      <w:r w:rsidRPr="007E2ADE">
        <w:rPr>
          <w:rFonts w:ascii="Times New Roman" w:eastAsia="Times New Roman" w:hAnsi="Times New Roman"/>
          <w:sz w:val="24"/>
          <w:szCs w:val="24"/>
          <w:lang w:eastAsia="ru-RU"/>
        </w:rPr>
        <w:t xml:space="preserve">24.1. </w:t>
      </w:r>
      <w:r w:rsidRPr="007E2ADE">
        <w:rPr>
          <w:rFonts w:ascii="Times New Roman" w:hAnsi="Times New Roman"/>
          <w:sz w:val="24"/>
          <w:szCs w:val="24"/>
          <w:lang w:eastAsia="ru-RU"/>
        </w:rPr>
        <w:t>Текущий к</w:t>
      </w:r>
      <w:r w:rsidRPr="007E2ADE">
        <w:rPr>
          <w:rFonts w:ascii="Times New Roman" w:eastAsia="Times New Roman" w:hAnsi="Times New Roman"/>
          <w:sz w:val="24"/>
          <w:szCs w:val="24"/>
          <w:lang w:eastAsia="ru-RU"/>
        </w:rPr>
        <w:t>онтроль за соблюдением и исп</w:t>
      </w:r>
      <w:r w:rsidRPr="007E2ADE">
        <w:rPr>
          <w:rFonts w:ascii="Times New Roman" w:hAnsi="Times New Roman"/>
          <w:sz w:val="24"/>
          <w:szCs w:val="24"/>
          <w:lang w:eastAsia="ru-RU"/>
        </w:rPr>
        <w:t xml:space="preserve">олнением ответственными должностными лицами </w:t>
      </w:r>
      <w:r>
        <w:rPr>
          <w:rFonts w:ascii="Times New Roman" w:hAnsi="Times New Roman"/>
          <w:sz w:val="24"/>
          <w:szCs w:val="24"/>
          <w:lang w:eastAsia="ru-RU"/>
        </w:rPr>
        <w:t>Администрации</w:t>
      </w:r>
      <w:r w:rsidRPr="007E2ADE">
        <w:rPr>
          <w:rFonts w:ascii="Times New Roman" w:hAnsi="Times New Roman"/>
          <w:sz w:val="24"/>
          <w:szCs w:val="24"/>
          <w:lang w:eastAsia="ru-RU"/>
        </w:rPr>
        <w:t xml:space="preserve">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sz w:val="24"/>
          <w:szCs w:val="24"/>
          <w:lang w:eastAsia="ru-RU"/>
        </w:rPr>
        <w:t>Муниципальной</w:t>
      </w:r>
      <w:r w:rsidRPr="007E2ADE">
        <w:rPr>
          <w:rFonts w:ascii="Times New Roman" w:hAnsi="Times New Roman"/>
          <w:sz w:val="24"/>
          <w:szCs w:val="24"/>
          <w:lang w:eastAsia="ru-RU"/>
        </w:rPr>
        <w:t xml:space="preserve"> услуги, а также принятия ими решений осуществляется в порядке, установленном организационно – распорядительным актом </w:t>
      </w:r>
      <w:r>
        <w:rPr>
          <w:rFonts w:ascii="Times New Roman" w:hAnsi="Times New Roman"/>
          <w:sz w:val="24"/>
          <w:szCs w:val="24"/>
          <w:lang w:eastAsia="ru-RU"/>
        </w:rPr>
        <w:t>Администрации</w:t>
      </w:r>
      <w:r w:rsidRPr="007E2ADE">
        <w:rPr>
          <w:rFonts w:ascii="Times New Roman" w:hAnsi="Times New Roman"/>
          <w:sz w:val="24"/>
          <w:szCs w:val="24"/>
          <w:lang w:eastAsia="ru-RU"/>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Pr>
          <w:rFonts w:ascii="Times New Roman" w:hAnsi="Times New Roman"/>
          <w:sz w:val="24"/>
          <w:szCs w:val="24"/>
          <w:lang w:eastAsia="ru-RU"/>
        </w:rPr>
        <w:t>Администрации</w:t>
      </w:r>
      <w:r w:rsidRPr="007E2ADE">
        <w:rPr>
          <w:rFonts w:ascii="Times New Roman" w:hAnsi="Times New Roman"/>
          <w:sz w:val="24"/>
          <w:szCs w:val="24"/>
          <w:lang w:eastAsia="ru-RU"/>
        </w:rPr>
        <w:t xml:space="preserve">. </w:t>
      </w:r>
    </w:p>
    <w:p w14:paraId="760DFFA2" w14:textId="77777777" w:rsidR="007C4BFD" w:rsidRPr="007E2ADE" w:rsidRDefault="007C4BFD" w:rsidP="008A778B">
      <w:pPr>
        <w:pStyle w:val="11"/>
        <w:numPr>
          <w:ilvl w:val="1"/>
          <w:numId w:val="0"/>
        </w:numPr>
        <w:spacing w:line="240" w:lineRule="auto"/>
        <w:ind w:firstLine="709"/>
        <w:rPr>
          <w:sz w:val="24"/>
          <w:szCs w:val="24"/>
        </w:rPr>
      </w:pPr>
      <w:r w:rsidRPr="007E2ADE">
        <w:rPr>
          <w:sz w:val="24"/>
          <w:szCs w:val="24"/>
        </w:rPr>
        <w:t>24.2. Требованиями к порядку и формам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являются:</w:t>
      </w:r>
    </w:p>
    <w:p w14:paraId="1214DD9E" w14:textId="3F7ABA2D" w:rsidR="007C4BFD" w:rsidRPr="007E2ADE" w:rsidRDefault="00BF739C" w:rsidP="008A778B">
      <w:pPr>
        <w:pStyle w:val="10"/>
        <w:numPr>
          <w:ilvl w:val="0"/>
          <w:numId w:val="0"/>
        </w:numPr>
        <w:spacing w:line="240" w:lineRule="auto"/>
        <w:ind w:firstLine="709"/>
        <w:rPr>
          <w:sz w:val="24"/>
          <w:szCs w:val="24"/>
        </w:rPr>
      </w:pPr>
      <w:r>
        <w:rPr>
          <w:sz w:val="24"/>
          <w:szCs w:val="24"/>
        </w:rPr>
        <w:t>24.2.1. Н</w:t>
      </w:r>
      <w:r w:rsidR="007C4BFD" w:rsidRPr="007E2ADE">
        <w:rPr>
          <w:sz w:val="24"/>
          <w:szCs w:val="24"/>
        </w:rPr>
        <w:t>езависимость;</w:t>
      </w:r>
    </w:p>
    <w:p w14:paraId="4586C24D" w14:textId="12E916AF" w:rsidR="007C4BFD" w:rsidRPr="007E2ADE" w:rsidRDefault="007C4BFD" w:rsidP="008A778B">
      <w:pPr>
        <w:pStyle w:val="10"/>
        <w:numPr>
          <w:ilvl w:val="0"/>
          <w:numId w:val="0"/>
        </w:numPr>
        <w:spacing w:line="240" w:lineRule="auto"/>
        <w:ind w:firstLine="709"/>
        <w:rPr>
          <w:sz w:val="24"/>
          <w:szCs w:val="24"/>
        </w:rPr>
      </w:pPr>
      <w:r w:rsidRPr="007E2ADE">
        <w:rPr>
          <w:sz w:val="24"/>
          <w:szCs w:val="24"/>
        </w:rPr>
        <w:t xml:space="preserve">24.2.2. </w:t>
      </w:r>
      <w:r w:rsidR="00BF739C">
        <w:rPr>
          <w:sz w:val="24"/>
          <w:szCs w:val="24"/>
        </w:rPr>
        <w:t>Т</w:t>
      </w:r>
      <w:r w:rsidRPr="007E2ADE">
        <w:rPr>
          <w:sz w:val="24"/>
          <w:szCs w:val="24"/>
        </w:rPr>
        <w:t>щательность.</w:t>
      </w:r>
    </w:p>
    <w:p w14:paraId="5DD8DDE3" w14:textId="1317F445" w:rsidR="007C4BFD" w:rsidRPr="007E2ADE" w:rsidRDefault="007C4BFD" w:rsidP="008A778B">
      <w:pPr>
        <w:pStyle w:val="11"/>
        <w:numPr>
          <w:ilvl w:val="1"/>
          <w:numId w:val="0"/>
        </w:numPr>
        <w:spacing w:line="240" w:lineRule="auto"/>
        <w:ind w:firstLine="709"/>
        <w:rPr>
          <w:sz w:val="24"/>
          <w:szCs w:val="24"/>
        </w:rPr>
      </w:pPr>
      <w:r w:rsidRPr="007E2ADE">
        <w:rPr>
          <w:sz w:val="24"/>
          <w:szCs w:val="24"/>
        </w:rPr>
        <w:t>24.3. Независимость текущ</w:t>
      </w:r>
      <w:r>
        <w:rPr>
          <w:sz w:val="24"/>
          <w:szCs w:val="24"/>
        </w:rPr>
        <w:t>его</w:t>
      </w:r>
      <w:r w:rsidRPr="007E2ADE">
        <w:rPr>
          <w:sz w:val="24"/>
          <w:szCs w:val="24"/>
        </w:rPr>
        <w:t xml:space="preserve"> контроля заключается в том, что должностное лицо </w:t>
      </w:r>
      <w:r>
        <w:rPr>
          <w:sz w:val="24"/>
          <w:szCs w:val="24"/>
        </w:rPr>
        <w:t>Администрации</w:t>
      </w:r>
      <w:r w:rsidRPr="007E2ADE">
        <w:rPr>
          <w:sz w:val="24"/>
          <w:szCs w:val="24"/>
        </w:rPr>
        <w:t xml:space="preserve">, уполномоченное на </w:t>
      </w:r>
      <w:r>
        <w:rPr>
          <w:sz w:val="24"/>
          <w:szCs w:val="24"/>
        </w:rPr>
        <w:t>его</w:t>
      </w:r>
      <w:r w:rsidRPr="007E2ADE">
        <w:rPr>
          <w:sz w:val="24"/>
          <w:szCs w:val="24"/>
        </w:rPr>
        <w:t xml:space="preserve"> осуществление, не находится в служебной зависимости от должностного лица </w:t>
      </w:r>
      <w:r>
        <w:rPr>
          <w:sz w:val="24"/>
          <w:szCs w:val="24"/>
        </w:rPr>
        <w:t>Администрации</w:t>
      </w:r>
      <w:r w:rsidRPr="007E2ADE">
        <w:rPr>
          <w:sz w:val="24"/>
          <w:szCs w:val="24"/>
        </w:rPr>
        <w:t>, участвующ</w:t>
      </w:r>
      <w:r>
        <w:rPr>
          <w:sz w:val="24"/>
          <w:szCs w:val="24"/>
        </w:rPr>
        <w:t>его</w:t>
      </w:r>
      <w:r w:rsidRPr="007E2ADE">
        <w:rPr>
          <w:sz w:val="24"/>
          <w:szCs w:val="24"/>
        </w:rPr>
        <w:t xml:space="preserve"> в предоставлении </w:t>
      </w:r>
      <w:r>
        <w:rPr>
          <w:sz w:val="24"/>
          <w:szCs w:val="24"/>
        </w:rPr>
        <w:t>Муниципальной</w:t>
      </w:r>
      <w:r w:rsidRPr="007E2ADE">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3C5261A" w14:textId="1902B37D" w:rsidR="007C4BFD" w:rsidRPr="007E2ADE" w:rsidRDefault="007C4BFD" w:rsidP="008A778B">
      <w:pPr>
        <w:pStyle w:val="11"/>
        <w:numPr>
          <w:ilvl w:val="1"/>
          <w:numId w:val="0"/>
        </w:numPr>
        <w:spacing w:line="240" w:lineRule="auto"/>
        <w:ind w:firstLine="709"/>
        <w:rPr>
          <w:sz w:val="24"/>
          <w:szCs w:val="24"/>
        </w:rPr>
      </w:pPr>
      <w:r w:rsidRPr="007E2ADE">
        <w:rPr>
          <w:sz w:val="24"/>
          <w:szCs w:val="24"/>
        </w:rPr>
        <w:t xml:space="preserve">24.4. Должностные лица </w:t>
      </w:r>
      <w:r>
        <w:rPr>
          <w:sz w:val="24"/>
          <w:szCs w:val="24"/>
        </w:rPr>
        <w:t>Администрации</w:t>
      </w:r>
      <w:r w:rsidRPr="007E2ADE">
        <w:rPr>
          <w:sz w:val="24"/>
          <w:szCs w:val="24"/>
        </w:rPr>
        <w:t xml:space="preserve">, осуществляющие текущий контроль за предоставлением </w:t>
      </w:r>
      <w:r>
        <w:rPr>
          <w:sz w:val="24"/>
          <w:szCs w:val="24"/>
        </w:rPr>
        <w:t>Муниципальной</w:t>
      </w:r>
      <w:r w:rsidRPr="007E2ADE">
        <w:rPr>
          <w:sz w:val="24"/>
          <w:szCs w:val="24"/>
        </w:rPr>
        <w:t xml:space="preserve"> услуги, обязаны принимать меры по предотвращению конфликта интересов при предоставлении </w:t>
      </w:r>
      <w:r>
        <w:rPr>
          <w:sz w:val="24"/>
          <w:szCs w:val="24"/>
        </w:rPr>
        <w:t>Муниципальной</w:t>
      </w:r>
      <w:r w:rsidRPr="007E2ADE">
        <w:rPr>
          <w:sz w:val="24"/>
          <w:szCs w:val="24"/>
        </w:rPr>
        <w:t xml:space="preserve"> услуги.</w:t>
      </w:r>
    </w:p>
    <w:p w14:paraId="1D53AF14" w14:textId="74164187" w:rsidR="007C4BFD" w:rsidRPr="007E2ADE" w:rsidRDefault="007C4BFD" w:rsidP="008A778B">
      <w:pPr>
        <w:pStyle w:val="11"/>
        <w:numPr>
          <w:ilvl w:val="1"/>
          <w:numId w:val="0"/>
        </w:numPr>
        <w:spacing w:line="240" w:lineRule="auto"/>
        <w:ind w:firstLine="709"/>
        <w:rPr>
          <w:sz w:val="24"/>
          <w:szCs w:val="24"/>
        </w:rPr>
      </w:pPr>
      <w:r w:rsidRPr="007E2ADE">
        <w:rPr>
          <w:sz w:val="24"/>
          <w:szCs w:val="24"/>
        </w:rPr>
        <w:t>24.5. Тщательность осуществления текущ</w:t>
      </w:r>
      <w:r>
        <w:rPr>
          <w:sz w:val="24"/>
          <w:szCs w:val="24"/>
        </w:rPr>
        <w:t>его</w:t>
      </w:r>
      <w:r w:rsidRPr="007E2ADE">
        <w:rPr>
          <w:sz w:val="24"/>
          <w:szCs w:val="24"/>
        </w:rPr>
        <w:t xml:space="preserve"> контроля за предоставлением </w:t>
      </w:r>
      <w:r>
        <w:rPr>
          <w:sz w:val="24"/>
          <w:szCs w:val="24"/>
        </w:rPr>
        <w:t>Муниципальной</w:t>
      </w:r>
      <w:r w:rsidRPr="007E2ADE">
        <w:rPr>
          <w:sz w:val="24"/>
          <w:szCs w:val="24"/>
        </w:rPr>
        <w:t xml:space="preserve"> услуги состоит в исполнении уполномоченными лицами </w:t>
      </w:r>
      <w:r>
        <w:rPr>
          <w:sz w:val="24"/>
          <w:szCs w:val="24"/>
        </w:rPr>
        <w:t>Администрации</w:t>
      </w:r>
      <w:r w:rsidRPr="007E2ADE">
        <w:rPr>
          <w:sz w:val="24"/>
          <w:szCs w:val="24"/>
        </w:rPr>
        <w:t xml:space="preserve"> обязаннос</w:t>
      </w:r>
      <w:r w:rsidR="00BF739C">
        <w:rPr>
          <w:sz w:val="24"/>
          <w:szCs w:val="24"/>
        </w:rPr>
        <w:t xml:space="preserve">тей, предусмотренных настоящим </w:t>
      </w:r>
      <w:r w:rsidRPr="007E2ADE">
        <w:rPr>
          <w:sz w:val="24"/>
          <w:szCs w:val="24"/>
        </w:rPr>
        <w:t>разделом.</w:t>
      </w:r>
    </w:p>
    <w:p w14:paraId="2E7060DE" w14:textId="77777777" w:rsidR="007C4BFD" w:rsidRPr="007E2ADE" w:rsidRDefault="007C4BFD" w:rsidP="008A778B">
      <w:pPr>
        <w:pStyle w:val="11"/>
        <w:numPr>
          <w:ilvl w:val="1"/>
          <w:numId w:val="0"/>
        </w:numPr>
        <w:spacing w:line="240" w:lineRule="auto"/>
        <w:ind w:firstLine="709"/>
        <w:rPr>
          <w:sz w:val="24"/>
          <w:szCs w:val="24"/>
          <w:lang w:eastAsia="ru-RU"/>
        </w:rPr>
      </w:pPr>
    </w:p>
    <w:p w14:paraId="2840ECE2" w14:textId="76C89C8E" w:rsidR="007C4BFD" w:rsidRPr="007E2ADE" w:rsidRDefault="00BF739C" w:rsidP="00BF739C">
      <w:pPr>
        <w:pStyle w:val="2"/>
        <w:numPr>
          <w:ilvl w:val="0"/>
          <w:numId w:val="0"/>
        </w:numPr>
      </w:pPr>
      <w:bookmarkStart w:id="256" w:name="_Hlk20900943"/>
      <w:bookmarkStart w:id="257" w:name="_Toc88227540"/>
      <w:r>
        <w:t xml:space="preserve">25. </w:t>
      </w:r>
      <w:r w:rsidR="007C4BFD" w:rsidRPr="00927732">
        <w:t>Порядок и периодичность осуществления плановых и внеплановых проверок полноты и качества предоставления Муниципальной услуги</w:t>
      </w:r>
      <w:bookmarkEnd w:id="255"/>
      <w:bookmarkEnd w:id="256"/>
      <w:bookmarkEnd w:id="257"/>
    </w:p>
    <w:p w14:paraId="5DCC5179" w14:textId="77777777" w:rsidR="007C4BFD" w:rsidRPr="007E2ADE" w:rsidRDefault="007C4BFD" w:rsidP="00BF739C">
      <w:pPr>
        <w:pStyle w:val="2"/>
        <w:numPr>
          <w:ilvl w:val="0"/>
          <w:numId w:val="0"/>
        </w:numPr>
        <w:ind w:left="3621"/>
        <w:jc w:val="left"/>
      </w:pPr>
    </w:p>
    <w:p w14:paraId="025E71B7" w14:textId="77777777" w:rsidR="007C4BFD" w:rsidRPr="007E2ADE" w:rsidRDefault="007C4BFD" w:rsidP="008A778B">
      <w:pPr>
        <w:autoSpaceDN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Pr>
          <w:rFonts w:ascii="Times New Roman" w:eastAsia="Times New Roman" w:hAnsi="Times New Roman"/>
          <w:sz w:val="24"/>
          <w:szCs w:val="24"/>
          <w:lang w:eastAsia="ru-RU"/>
        </w:rPr>
        <w:t>Муниципальной</w:t>
      </w:r>
      <w:r w:rsidRPr="007E2ADE">
        <w:rPr>
          <w:rFonts w:ascii="Times New Roman" w:eastAsia="Times New Roman" w:hAnsi="Times New Roman"/>
          <w:sz w:val="24"/>
          <w:szCs w:val="24"/>
          <w:lang w:eastAsia="ru-RU"/>
        </w:rPr>
        <w:t xml:space="preserve"> услуги устанавливается организационно – распорядительным актом </w:t>
      </w:r>
      <w:r>
        <w:rPr>
          <w:rFonts w:ascii="Times New Roman" w:eastAsia="Times New Roman" w:hAnsi="Times New Roman"/>
          <w:sz w:val="24"/>
          <w:szCs w:val="24"/>
          <w:lang w:eastAsia="ru-RU"/>
        </w:rPr>
        <w:t>Администрации</w:t>
      </w:r>
      <w:r w:rsidRPr="007E2ADE">
        <w:rPr>
          <w:rFonts w:ascii="Times New Roman" w:eastAsia="Times New Roman" w:hAnsi="Times New Roman"/>
          <w:sz w:val="24"/>
          <w:szCs w:val="24"/>
          <w:lang w:eastAsia="ru-RU"/>
        </w:rPr>
        <w:t>.</w:t>
      </w:r>
    </w:p>
    <w:p w14:paraId="7C3D3C63" w14:textId="76DF8C72" w:rsidR="007C4BFD" w:rsidRPr="007E2ADE" w:rsidRDefault="007C4BFD" w:rsidP="008A778B">
      <w:pPr>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lang w:eastAsia="ru-RU"/>
        </w:rPr>
        <w:t>25.2.</w:t>
      </w:r>
      <w:r w:rsidR="00BF739C">
        <w:rPr>
          <w:rFonts w:ascii="Times New Roman" w:eastAsia="Times New Roman" w:hAnsi="Times New Roman"/>
          <w:sz w:val="24"/>
          <w:szCs w:val="24"/>
          <w:lang w:eastAsia="ru-RU"/>
        </w:rPr>
        <w:t xml:space="preserve"> </w:t>
      </w:r>
      <w:r w:rsidRPr="007E2ADE">
        <w:rPr>
          <w:rFonts w:ascii="Times New Roman" w:eastAsia="Times New Roman" w:hAnsi="Times New Roman"/>
          <w:sz w:val="24"/>
          <w:szCs w:val="24"/>
          <w:lang w:eastAsia="ru-RU"/>
        </w:rPr>
        <w:t>При выявлении в ходе проверок нарушений исполнения положений законодательства Российской Федерации, включая положения настоящ</w:t>
      </w:r>
      <w:r>
        <w:rPr>
          <w:rFonts w:ascii="Times New Roman" w:eastAsia="Times New Roman" w:hAnsi="Times New Roman"/>
          <w:sz w:val="24"/>
          <w:szCs w:val="24"/>
          <w:lang w:eastAsia="ru-RU"/>
        </w:rPr>
        <w:t>его</w:t>
      </w:r>
      <w:r w:rsidRPr="007E2ADE">
        <w:rPr>
          <w:rFonts w:ascii="Times New Roman" w:eastAsia="Times New Roman" w:hAnsi="Times New Roman"/>
          <w:sz w:val="24"/>
          <w:szCs w:val="24"/>
          <w:lang w:eastAsia="ru-RU"/>
        </w:rPr>
        <w:t xml:space="preserve"> Административного регламента, устанавливающих требования к предоставлению </w:t>
      </w:r>
      <w:r>
        <w:rPr>
          <w:rFonts w:ascii="Times New Roman" w:eastAsia="Times New Roman" w:hAnsi="Times New Roman"/>
          <w:sz w:val="24"/>
          <w:szCs w:val="24"/>
          <w:lang w:eastAsia="ru-RU"/>
        </w:rPr>
        <w:t>Муниципальной</w:t>
      </w:r>
      <w:r w:rsidRPr="007E2ADE">
        <w:rPr>
          <w:rFonts w:ascii="Times New Roman" w:eastAsia="Times New Roman" w:hAnsi="Times New Roman"/>
          <w:sz w:val="24"/>
          <w:szCs w:val="24"/>
          <w:lang w:eastAsia="ru-RU"/>
        </w:rPr>
        <w:t xml:space="preserve"> услуги, в том числе по жалобам на решения и (или) действия (бездействие) должностных лиц </w:t>
      </w:r>
      <w:r>
        <w:rPr>
          <w:rFonts w:ascii="Times New Roman" w:eastAsia="Times New Roman" w:hAnsi="Times New Roman"/>
          <w:sz w:val="24"/>
          <w:szCs w:val="24"/>
          <w:lang w:eastAsia="ru-RU"/>
        </w:rPr>
        <w:t>Администрации</w:t>
      </w:r>
      <w:r w:rsidRPr="007E2ADE">
        <w:rPr>
          <w:rFonts w:ascii="Times New Roman" w:eastAsia="Times New Roman" w:hAnsi="Times New Roman"/>
          <w:sz w:val="24"/>
          <w:szCs w:val="24"/>
          <w:lang w:eastAsia="ru-RU"/>
        </w:rPr>
        <w:t>, принимаются меры по устранению таких нарушений.</w:t>
      </w:r>
    </w:p>
    <w:p w14:paraId="5442AA09" w14:textId="77777777" w:rsidR="007C4BFD" w:rsidRPr="007E2ADE" w:rsidRDefault="007C4BFD" w:rsidP="00BF739C">
      <w:pPr>
        <w:pStyle w:val="2"/>
        <w:numPr>
          <w:ilvl w:val="0"/>
          <w:numId w:val="0"/>
        </w:numPr>
        <w:ind w:left="3621"/>
        <w:jc w:val="left"/>
        <w:rPr>
          <w:lang w:eastAsia="ru-RU"/>
        </w:rPr>
      </w:pPr>
    </w:p>
    <w:p w14:paraId="1C8206CB" w14:textId="473A7765" w:rsidR="007C4BFD" w:rsidRPr="007E2ADE" w:rsidRDefault="00BF739C" w:rsidP="00BF739C">
      <w:pPr>
        <w:pStyle w:val="2"/>
        <w:numPr>
          <w:ilvl w:val="0"/>
          <w:numId w:val="0"/>
        </w:numPr>
      </w:pPr>
      <w:bookmarkStart w:id="258" w:name="_Toc88227541"/>
      <w:bookmarkStart w:id="259" w:name="_Hlk20900975"/>
      <w:r>
        <w:lastRenderedPageBreak/>
        <w:t xml:space="preserve">26. </w:t>
      </w:r>
      <w:r w:rsidR="007C4BFD" w:rsidRPr="00060E12">
        <w:t>Ответственность</w:t>
      </w:r>
      <w:r w:rsidR="007C4BFD" w:rsidRPr="007E2ADE">
        <w:t xml:space="preserve"> должностных лиц </w:t>
      </w:r>
      <w:r w:rsidR="007C4BFD">
        <w:t>Администрации</w:t>
      </w:r>
      <w:r w:rsidR="007C4BFD" w:rsidRPr="007E2ADE">
        <w:t xml:space="preserve">, работников МФЦ за решения и действия (бездействие), принимаемые (осуществляемые) ими в ходе предоставления </w:t>
      </w:r>
      <w:r w:rsidR="007C4BFD">
        <w:t>Муниципальной</w:t>
      </w:r>
      <w:r w:rsidR="007C4BFD" w:rsidRPr="007E2ADE">
        <w:t xml:space="preserve"> услуги</w:t>
      </w:r>
      <w:bookmarkEnd w:id="258"/>
    </w:p>
    <w:p w14:paraId="434B6653" w14:textId="77777777" w:rsidR="007C4BFD" w:rsidRPr="007E2ADE" w:rsidRDefault="007C4BFD" w:rsidP="000D3377">
      <w:pPr>
        <w:pStyle w:val="2-"/>
      </w:pPr>
    </w:p>
    <w:bookmarkEnd w:id="259"/>
    <w:p w14:paraId="3EA14A0E" w14:textId="77777777" w:rsidR="007C4BFD" w:rsidRPr="007E2ADE" w:rsidRDefault="007C4BFD" w:rsidP="008A778B">
      <w:pPr>
        <w:pStyle w:val="11"/>
        <w:numPr>
          <w:ilvl w:val="1"/>
          <w:numId w:val="0"/>
        </w:numPr>
        <w:spacing w:line="240" w:lineRule="auto"/>
        <w:ind w:firstLine="709"/>
        <w:rPr>
          <w:sz w:val="24"/>
          <w:szCs w:val="24"/>
          <w:lang w:eastAsia="zh-CN"/>
        </w:rPr>
      </w:pPr>
      <w:r w:rsidRPr="007E2ADE">
        <w:rPr>
          <w:sz w:val="24"/>
          <w:szCs w:val="24"/>
          <w:lang w:eastAsia="zh-CN"/>
        </w:rPr>
        <w:t xml:space="preserve">26.1. Должностным лицом </w:t>
      </w:r>
      <w:r>
        <w:rPr>
          <w:sz w:val="24"/>
          <w:szCs w:val="24"/>
          <w:lang w:eastAsia="zh-CN"/>
        </w:rPr>
        <w:t>Администрации</w:t>
      </w:r>
      <w:r w:rsidRPr="007E2ADE">
        <w:rPr>
          <w:sz w:val="24"/>
          <w:szCs w:val="24"/>
          <w:lang w:eastAsia="zh-CN"/>
        </w:rPr>
        <w:t xml:space="preserve">, ответственным за предоставление </w:t>
      </w:r>
      <w:r>
        <w:rPr>
          <w:sz w:val="24"/>
          <w:szCs w:val="24"/>
          <w:lang w:eastAsia="zh-CN"/>
        </w:rPr>
        <w:t>Муниципальной</w:t>
      </w:r>
      <w:r w:rsidRPr="007E2ADE">
        <w:rPr>
          <w:sz w:val="24"/>
          <w:szCs w:val="24"/>
          <w:lang w:eastAsia="zh-CN"/>
        </w:rPr>
        <w:t xml:space="preserve"> услуги, а также за соблюдением порядка предоставления </w:t>
      </w:r>
      <w:r>
        <w:rPr>
          <w:sz w:val="24"/>
          <w:szCs w:val="24"/>
          <w:lang w:eastAsia="zh-CN"/>
        </w:rPr>
        <w:t>Муниципальной</w:t>
      </w:r>
      <w:r w:rsidRPr="007E2ADE">
        <w:rPr>
          <w:sz w:val="24"/>
          <w:szCs w:val="24"/>
          <w:lang w:eastAsia="zh-CN"/>
        </w:rPr>
        <w:t xml:space="preserve"> услуги, является руководитель подразделения </w:t>
      </w:r>
      <w:r>
        <w:rPr>
          <w:sz w:val="24"/>
          <w:szCs w:val="24"/>
          <w:lang w:eastAsia="zh-CN"/>
        </w:rPr>
        <w:t>Администрации</w:t>
      </w:r>
      <w:r w:rsidRPr="007E2ADE">
        <w:rPr>
          <w:sz w:val="24"/>
          <w:szCs w:val="24"/>
          <w:lang w:eastAsia="zh-CN"/>
        </w:rPr>
        <w:t>, непосредственно предоставляющ</w:t>
      </w:r>
      <w:r>
        <w:rPr>
          <w:sz w:val="24"/>
          <w:szCs w:val="24"/>
          <w:lang w:eastAsia="zh-CN"/>
        </w:rPr>
        <w:t>его</w:t>
      </w:r>
      <w:r w:rsidRPr="007E2ADE">
        <w:rPr>
          <w:sz w:val="24"/>
          <w:szCs w:val="24"/>
          <w:lang w:eastAsia="zh-CN"/>
        </w:rPr>
        <w:t xml:space="preserve"> </w:t>
      </w:r>
      <w:r>
        <w:rPr>
          <w:sz w:val="24"/>
          <w:szCs w:val="24"/>
          <w:lang w:eastAsia="zh-CN"/>
        </w:rPr>
        <w:t>Муниципальную</w:t>
      </w:r>
      <w:r w:rsidRPr="007E2ADE">
        <w:rPr>
          <w:sz w:val="24"/>
          <w:szCs w:val="24"/>
          <w:lang w:eastAsia="zh-CN"/>
        </w:rPr>
        <w:t xml:space="preserve"> услугу.</w:t>
      </w:r>
    </w:p>
    <w:p w14:paraId="4CA2D500" w14:textId="77777777" w:rsidR="007C4BFD" w:rsidRPr="007E2ADE" w:rsidRDefault="007C4BFD" w:rsidP="008A778B">
      <w:pPr>
        <w:pStyle w:val="11"/>
        <w:numPr>
          <w:ilvl w:val="0"/>
          <w:numId w:val="0"/>
        </w:numPr>
        <w:spacing w:line="240" w:lineRule="auto"/>
        <w:ind w:firstLine="709"/>
        <w:rPr>
          <w:sz w:val="24"/>
          <w:szCs w:val="24"/>
          <w:lang w:eastAsia="zh-CN"/>
        </w:rPr>
      </w:pPr>
      <w:r w:rsidRPr="007E2ADE">
        <w:rPr>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w:t>
      </w:r>
      <w:r>
        <w:rPr>
          <w:sz w:val="24"/>
          <w:szCs w:val="24"/>
          <w:lang w:eastAsia="zh-CN"/>
        </w:rPr>
        <w:t>Администрации</w:t>
      </w:r>
      <w:r w:rsidRPr="007E2ADE">
        <w:rPr>
          <w:sz w:val="24"/>
          <w:szCs w:val="24"/>
          <w:lang w:eastAsia="zh-CN"/>
        </w:rPr>
        <w:t xml:space="preserve">, работников МФЦ и фактов нарушения прав и законных интересов Заявителей, должностные лица </w:t>
      </w:r>
      <w:r>
        <w:rPr>
          <w:sz w:val="24"/>
          <w:szCs w:val="24"/>
          <w:lang w:eastAsia="zh-CN"/>
        </w:rPr>
        <w:t>Администрации</w:t>
      </w:r>
      <w:r w:rsidRPr="007E2ADE">
        <w:rPr>
          <w:sz w:val="24"/>
          <w:szCs w:val="24"/>
          <w:lang w:eastAsia="zh-CN"/>
        </w:rPr>
        <w:t xml:space="preserve">, работники МФЦ несут ответственность в соответствии с законодательством Российской Федерации. </w:t>
      </w:r>
    </w:p>
    <w:p w14:paraId="1DD239A5" w14:textId="77777777" w:rsidR="007C4BFD" w:rsidRPr="007E2ADE" w:rsidRDefault="007C4BFD" w:rsidP="008A778B">
      <w:pPr>
        <w:pStyle w:val="11"/>
        <w:numPr>
          <w:ilvl w:val="0"/>
          <w:numId w:val="0"/>
        </w:numPr>
        <w:spacing w:line="240" w:lineRule="auto"/>
        <w:ind w:firstLine="709"/>
        <w:rPr>
          <w:kern w:val="1"/>
          <w:lang w:eastAsia="zh-CN"/>
        </w:rPr>
      </w:pPr>
    </w:p>
    <w:p w14:paraId="24FA1DD9" w14:textId="3833B8F1" w:rsidR="007C4BFD" w:rsidRPr="007E2ADE" w:rsidRDefault="00BF739C" w:rsidP="00BF739C">
      <w:pPr>
        <w:pStyle w:val="2"/>
        <w:numPr>
          <w:ilvl w:val="0"/>
          <w:numId w:val="0"/>
        </w:numPr>
      </w:pPr>
      <w:bookmarkStart w:id="260" w:name="_Toc40976853"/>
      <w:bookmarkStart w:id="261" w:name="_Toc438376255"/>
      <w:bookmarkStart w:id="262" w:name="_Toc438727104"/>
      <w:bookmarkStart w:id="263" w:name="_Toc510617019"/>
      <w:bookmarkStart w:id="264" w:name="_Toc88227542"/>
      <w:bookmarkStart w:id="265" w:name="_Hlk20900985"/>
      <w:bookmarkEnd w:id="260"/>
      <w:r>
        <w:rPr>
          <w:rStyle w:val="2f3"/>
          <w:b/>
        </w:rPr>
        <w:t xml:space="preserve">27. </w:t>
      </w:r>
      <w:r w:rsidR="007C4BFD" w:rsidRPr="00110142">
        <w:rPr>
          <w:rStyle w:val="2f3"/>
          <w:b/>
        </w:rPr>
        <w:t>Положения</w:t>
      </w:r>
      <w:r w:rsidR="007C4BFD" w:rsidRPr="007728FA">
        <w:rPr>
          <w:rStyle w:val="2f3"/>
          <w:b/>
          <w:sz w:val="28"/>
        </w:rPr>
        <w:t>,</w:t>
      </w:r>
      <w:r w:rsidR="007C4BFD" w:rsidRPr="007E2ADE">
        <w:rPr>
          <w:rStyle w:val="2f3"/>
          <w:b/>
        </w:rPr>
        <w:t xml:space="preserve"> характеризующие требования к порядку и формам контроля за предоставлением </w:t>
      </w:r>
      <w:r w:rsidR="007C4BFD">
        <w:rPr>
          <w:rStyle w:val="2f3"/>
          <w:b/>
        </w:rPr>
        <w:t>Муниципальной</w:t>
      </w:r>
      <w:r w:rsidR="007C4BFD" w:rsidRPr="007E2ADE">
        <w:rPr>
          <w:rStyle w:val="2f3"/>
          <w:b/>
        </w:rPr>
        <w:t xml:space="preserve"> услуги, в том числе со стороны граждан, их объединений и организаций</w:t>
      </w:r>
      <w:bookmarkEnd w:id="261"/>
      <w:bookmarkEnd w:id="262"/>
      <w:bookmarkEnd w:id="263"/>
      <w:bookmarkEnd w:id="264"/>
    </w:p>
    <w:p w14:paraId="2A57DC6F" w14:textId="77777777" w:rsidR="007C4BFD" w:rsidRPr="007E2ADE" w:rsidRDefault="007C4BFD" w:rsidP="000D3377">
      <w:pPr>
        <w:pStyle w:val="2-"/>
      </w:pPr>
    </w:p>
    <w:bookmarkEnd w:id="265"/>
    <w:p w14:paraId="07B0568F" w14:textId="00325863" w:rsidR="007C4BFD" w:rsidRPr="007E2ADE" w:rsidRDefault="007C4BFD" w:rsidP="008A778B">
      <w:pPr>
        <w:pStyle w:val="11"/>
        <w:numPr>
          <w:ilvl w:val="1"/>
          <w:numId w:val="0"/>
        </w:numPr>
        <w:spacing w:line="240" w:lineRule="auto"/>
        <w:ind w:firstLine="709"/>
        <w:rPr>
          <w:sz w:val="24"/>
          <w:szCs w:val="24"/>
        </w:rPr>
      </w:pPr>
      <w:r w:rsidRPr="007E2ADE">
        <w:rPr>
          <w:sz w:val="24"/>
          <w:szCs w:val="24"/>
        </w:rPr>
        <w:t xml:space="preserve">27.1. Контроль за предоставлением </w:t>
      </w:r>
      <w:r>
        <w:rPr>
          <w:sz w:val="24"/>
          <w:szCs w:val="24"/>
        </w:rPr>
        <w:t>Муниципальной</w:t>
      </w:r>
      <w:r w:rsidRPr="007E2ADE">
        <w:rPr>
          <w:sz w:val="24"/>
          <w:szCs w:val="24"/>
        </w:rPr>
        <w:t xml:space="preserve"> услуги осуществляется в порядке и формах, предусмотренными разделами 24 и 25 Административного регламента.</w:t>
      </w:r>
    </w:p>
    <w:p w14:paraId="12F56353" w14:textId="05EDB27A" w:rsidR="007C4BFD" w:rsidRPr="007E2ADE" w:rsidRDefault="007C4BFD" w:rsidP="008A778B">
      <w:pPr>
        <w:autoSpaceDN w:val="0"/>
        <w:spacing w:after="0" w:line="240" w:lineRule="auto"/>
        <w:ind w:firstLine="709"/>
        <w:jc w:val="both"/>
        <w:rPr>
          <w:rFonts w:ascii="Times New Roman" w:eastAsia="Times New Roman" w:hAnsi="Times New Roman"/>
          <w:sz w:val="24"/>
          <w:szCs w:val="24"/>
        </w:rPr>
      </w:pPr>
      <w:r w:rsidRPr="007E2ADE">
        <w:rPr>
          <w:rFonts w:ascii="Times New Roman" w:hAnsi="Times New Roman"/>
          <w:sz w:val="24"/>
          <w:szCs w:val="24"/>
        </w:rPr>
        <w:t xml:space="preserve">27.2. </w:t>
      </w:r>
      <w:r w:rsidRPr="007E2ADE">
        <w:rPr>
          <w:rFonts w:ascii="Times New Roman" w:eastAsia="Times New Roman" w:hAnsi="Times New Roman"/>
          <w:sz w:val="24"/>
          <w:szCs w:val="24"/>
        </w:rPr>
        <w:t xml:space="preserve">Контроль за порядком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осуществляется в порядке, установленном распоряжением </w:t>
      </w:r>
      <w:r>
        <w:rPr>
          <w:rFonts w:ascii="Times New Roman" w:eastAsia="Times New Roman" w:hAnsi="Times New Roman"/>
          <w:sz w:val="24"/>
          <w:szCs w:val="24"/>
        </w:rPr>
        <w:t xml:space="preserve">Министерства </w:t>
      </w:r>
      <w:r w:rsidRPr="007E2ADE">
        <w:rPr>
          <w:rFonts w:ascii="Times New Roman" w:eastAsia="Times New Roman" w:hAnsi="Times New Roman"/>
          <w:sz w:val="24"/>
          <w:szCs w:val="24"/>
        </w:rPr>
        <w:t>государственного управления, информационных технологий и связи Московской области</w:t>
      </w:r>
      <w:r>
        <w:rPr>
          <w:rFonts w:ascii="Times New Roman" w:eastAsia="Times New Roman" w:hAnsi="Times New Roman"/>
          <w:sz w:val="24"/>
          <w:szCs w:val="24"/>
        </w:rPr>
        <w:t xml:space="preserve"> от 30.10.2018 № </w:t>
      </w:r>
      <w:r w:rsidRPr="007E2ADE">
        <w:rPr>
          <w:rFonts w:ascii="Times New Roman" w:eastAsia="Times New Roman" w:hAnsi="Times New Roman"/>
          <w:sz w:val="24"/>
          <w:szCs w:val="24"/>
        </w:rPr>
        <w:t>10-</w:t>
      </w:r>
      <w:r>
        <w:rPr>
          <w:rFonts w:ascii="Times New Roman" w:eastAsia="Times New Roman" w:hAnsi="Times New Roman"/>
          <w:sz w:val="24"/>
          <w:szCs w:val="24"/>
        </w:rPr>
        <w:t>1</w:t>
      </w:r>
      <w:r w:rsidRPr="007E2ADE">
        <w:rPr>
          <w:rFonts w:ascii="Times New Roman" w:eastAsia="Times New Roman" w:hAnsi="Times New Roman"/>
          <w:sz w:val="24"/>
          <w:szCs w:val="24"/>
        </w:rPr>
        <w:t>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6AF0238B" w14:textId="00D3339F" w:rsidR="007C4BFD" w:rsidRPr="007E2ADE" w:rsidRDefault="007C4BFD" w:rsidP="008A778B">
      <w:pPr>
        <w:autoSpaceDN w:val="0"/>
        <w:spacing w:after="0" w:line="240" w:lineRule="auto"/>
        <w:ind w:firstLine="709"/>
        <w:jc w:val="both"/>
        <w:rPr>
          <w:rFonts w:ascii="Times New Roman" w:hAnsi="Times New Roman"/>
          <w:sz w:val="24"/>
          <w:szCs w:val="24"/>
        </w:rPr>
      </w:pPr>
      <w:r w:rsidRPr="007E2ADE">
        <w:rPr>
          <w:rFonts w:ascii="Times New Roman" w:hAnsi="Times New Roman"/>
          <w:sz w:val="24"/>
          <w:szCs w:val="24"/>
        </w:rPr>
        <w:t xml:space="preserve">27.3. Граждане, их объединения и организации для осуществления контроля за предоставлением </w:t>
      </w:r>
      <w:r>
        <w:rPr>
          <w:rFonts w:ascii="Times New Roman" w:hAnsi="Times New Roman"/>
          <w:sz w:val="24"/>
          <w:szCs w:val="24"/>
        </w:rPr>
        <w:t>Муниципальной</w:t>
      </w:r>
      <w:r w:rsidRPr="007E2ADE">
        <w:rPr>
          <w:rFonts w:ascii="Times New Roman" w:hAnsi="Times New Roman"/>
          <w:sz w:val="24"/>
          <w:szCs w:val="24"/>
        </w:rPr>
        <w:t xml:space="preserve"> услуги с целью соблюдения порядка ее предоставления имеют право направлять в </w:t>
      </w:r>
      <w:r>
        <w:rPr>
          <w:rFonts w:ascii="Times New Roman" w:hAnsi="Times New Roman"/>
          <w:sz w:val="24"/>
          <w:szCs w:val="24"/>
        </w:rPr>
        <w:t xml:space="preserve">Министерство </w:t>
      </w:r>
      <w:r w:rsidRPr="007E2ADE">
        <w:rPr>
          <w:rFonts w:ascii="Times New Roman" w:hAnsi="Times New Roman"/>
          <w:sz w:val="24"/>
          <w:szCs w:val="24"/>
        </w:rPr>
        <w:t xml:space="preserve">государственного управления, информационных технологий и связи Московской области жалобы на нарушение должностными лицами </w:t>
      </w:r>
      <w:r>
        <w:rPr>
          <w:rFonts w:ascii="Times New Roman" w:hAnsi="Times New Roman"/>
          <w:sz w:val="24"/>
          <w:szCs w:val="24"/>
        </w:rPr>
        <w:t>Администрации</w:t>
      </w:r>
      <w:r w:rsidRPr="007E2ADE">
        <w:rPr>
          <w:rFonts w:ascii="Times New Roman" w:hAnsi="Times New Roman"/>
          <w:sz w:val="24"/>
          <w:szCs w:val="24"/>
        </w:rPr>
        <w:t xml:space="preserve">, работниками МФЦ порядка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14:paraId="199074C6" w14:textId="66C3693C" w:rsidR="007C4BFD" w:rsidRPr="007E2ADE" w:rsidRDefault="007C4BFD" w:rsidP="008A778B">
      <w:pPr>
        <w:pStyle w:val="11"/>
        <w:numPr>
          <w:ilvl w:val="1"/>
          <w:numId w:val="0"/>
        </w:numPr>
        <w:spacing w:line="240" w:lineRule="auto"/>
        <w:ind w:firstLine="709"/>
        <w:rPr>
          <w:sz w:val="24"/>
          <w:szCs w:val="24"/>
        </w:rPr>
      </w:pPr>
      <w:r w:rsidRPr="007E2ADE">
        <w:rPr>
          <w:sz w:val="24"/>
          <w:szCs w:val="24"/>
        </w:rPr>
        <w:t xml:space="preserve">27.4. Граждане, их объединения и организации для осуществления контроля за предоставлением </w:t>
      </w:r>
      <w:r>
        <w:rPr>
          <w:sz w:val="24"/>
          <w:szCs w:val="24"/>
        </w:rPr>
        <w:t>Муниципальной</w:t>
      </w:r>
      <w:r w:rsidRPr="007E2ADE">
        <w:rPr>
          <w:sz w:val="24"/>
          <w:szCs w:val="24"/>
        </w:rPr>
        <w:t xml:space="preserve"> услуги имеют право направлять в </w:t>
      </w:r>
      <w:r>
        <w:rPr>
          <w:sz w:val="24"/>
          <w:szCs w:val="24"/>
        </w:rPr>
        <w:t>Администрацию</w:t>
      </w:r>
      <w:r w:rsidRPr="007E2ADE">
        <w:rPr>
          <w:sz w:val="24"/>
          <w:szCs w:val="24"/>
        </w:rPr>
        <w:t xml:space="preserve">, МФЦ, учредителю МФЦ индивидуальные и коллективные обращения с предложениями по совершенствованию порядка предоставления </w:t>
      </w:r>
      <w:r>
        <w:rPr>
          <w:sz w:val="24"/>
          <w:szCs w:val="24"/>
        </w:rPr>
        <w:t>Муниципальной</w:t>
      </w:r>
      <w:r w:rsidRPr="007E2ADE">
        <w:rPr>
          <w:sz w:val="24"/>
          <w:szCs w:val="24"/>
        </w:rPr>
        <w:t xml:space="preserve"> услуги, а также жалобы и заявления на действия (бездействие) должностных лиц </w:t>
      </w:r>
      <w:r>
        <w:rPr>
          <w:sz w:val="24"/>
          <w:szCs w:val="24"/>
        </w:rPr>
        <w:t>Администрации</w:t>
      </w:r>
      <w:r w:rsidRPr="007E2ADE">
        <w:rPr>
          <w:sz w:val="24"/>
          <w:szCs w:val="24"/>
        </w:rPr>
        <w:t>, работников МФЦ</w:t>
      </w:r>
      <w:r>
        <w:rPr>
          <w:sz w:val="24"/>
          <w:szCs w:val="24"/>
        </w:rPr>
        <w:t xml:space="preserve"> </w:t>
      </w:r>
      <w:r w:rsidRPr="007E2ADE">
        <w:rPr>
          <w:sz w:val="24"/>
          <w:szCs w:val="24"/>
        </w:rPr>
        <w:t xml:space="preserve">и принятые ими решения, связанные с предоставлением </w:t>
      </w:r>
      <w:r>
        <w:rPr>
          <w:sz w:val="24"/>
          <w:szCs w:val="24"/>
        </w:rPr>
        <w:t>Муниципальной</w:t>
      </w:r>
      <w:r w:rsidRPr="007E2ADE">
        <w:rPr>
          <w:sz w:val="24"/>
          <w:szCs w:val="24"/>
        </w:rPr>
        <w:t xml:space="preserve"> услуги.</w:t>
      </w:r>
    </w:p>
    <w:p w14:paraId="55DC8B59" w14:textId="77777777" w:rsidR="007C4BFD" w:rsidRPr="007E2ADE" w:rsidRDefault="007C4BFD" w:rsidP="008A778B">
      <w:pPr>
        <w:pStyle w:val="11"/>
        <w:numPr>
          <w:ilvl w:val="1"/>
          <w:numId w:val="0"/>
        </w:numPr>
        <w:spacing w:line="240" w:lineRule="auto"/>
        <w:ind w:firstLine="709"/>
        <w:rPr>
          <w:sz w:val="24"/>
          <w:szCs w:val="24"/>
        </w:rPr>
      </w:pPr>
      <w:r w:rsidRPr="007E2ADE">
        <w:rPr>
          <w:sz w:val="24"/>
          <w:szCs w:val="24"/>
        </w:rPr>
        <w:t xml:space="preserve">27.5. Контроль за предоставлением </w:t>
      </w:r>
      <w:r>
        <w:rPr>
          <w:sz w:val="24"/>
          <w:szCs w:val="24"/>
        </w:rPr>
        <w:t>Муниципальной</w:t>
      </w:r>
      <w:r w:rsidRPr="007E2ADE">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Pr>
          <w:sz w:val="24"/>
          <w:szCs w:val="24"/>
        </w:rPr>
        <w:t>Администрации</w:t>
      </w:r>
      <w:r w:rsidRPr="007E2ADE">
        <w:rPr>
          <w:sz w:val="24"/>
          <w:szCs w:val="24"/>
        </w:rPr>
        <w:t xml:space="preserve">, МФЦ при предоставлении </w:t>
      </w:r>
      <w:r>
        <w:rPr>
          <w:sz w:val="24"/>
          <w:szCs w:val="24"/>
        </w:rPr>
        <w:t>Муниципальной</w:t>
      </w:r>
      <w:r w:rsidRPr="007E2ADE">
        <w:rPr>
          <w:sz w:val="24"/>
          <w:szCs w:val="24"/>
        </w:rPr>
        <w:t xml:space="preserve"> услуги, получения полной, актуальной и достоверной информации о порядке предоставления </w:t>
      </w:r>
      <w:r>
        <w:rPr>
          <w:sz w:val="24"/>
          <w:szCs w:val="24"/>
        </w:rPr>
        <w:t>Муниципальной</w:t>
      </w:r>
      <w:r w:rsidRPr="007E2ADE">
        <w:rPr>
          <w:sz w:val="24"/>
          <w:szCs w:val="24"/>
        </w:rPr>
        <w:t xml:space="preserve"> услуги и возможности досудебного рассмотрения обращений (жалоб) в процессе получения </w:t>
      </w:r>
      <w:r>
        <w:rPr>
          <w:sz w:val="24"/>
          <w:szCs w:val="24"/>
        </w:rPr>
        <w:t>Муниципальной</w:t>
      </w:r>
      <w:r w:rsidRPr="007E2ADE">
        <w:rPr>
          <w:sz w:val="24"/>
          <w:szCs w:val="24"/>
        </w:rPr>
        <w:t xml:space="preserve"> услуги.</w:t>
      </w:r>
    </w:p>
    <w:p w14:paraId="32FE69D7" w14:textId="77777777" w:rsidR="005E1554" w:rsidRPr="00923C28" w:rsidRDefault="005E1554" w:rsidP="005E1554">
      <w:pPr>
        <w:pStyle w:val="afffff"/>
        <w:keepNext w:val="0"/>
        <w:rPr>
          <w:lang w:val="ru-RU"/>
        </w:rPr>
      </w:pPr>
      <w:bookmarkStart w:id="266" w:name="_Toc40976855"/>
      <w:bookmarkStart w:id="267" w:name="_Toc510617020"/>
      <w:bookmarkStart w:id="268" w:name="_Toc88227543"/>
      <w:bookmarkStart w:id="269" w:name="_Hlk20901000"/>
      <w:bookmarkEnd w:id="266"/>
    </w:p>
    <w:p w14:paraId="48BB59F1" w14:textId="7F7A16A3" w:rsidR="007C4BFD" w:rsidRDefault="007C4BFD" w:rsidP="005E1554">
      <w:pPr>
        <w:pStyle w:val="afffff"/>
        <w:keepNext w:val="0"/>
        <w:rPr>
          <w:lang w:val="ru-RU"/>
        </w:rPr>
      </w:pPr>
      <w:r w:rsidRPr="007E2ADE">
        <w:rPr>
          <w:lang w:val="en-US"/>
        </w:rPr>
        <w:t>V</w:t>
      </w:r>
      <w:r w:rsidRPr="007E2ADE">
        <w:rPr>
          <w:lang w:val="ru-RU"/>
        </w:rPr>
        <w:t xml:space="preserve">. </w:t>
      </w:r>
      <w:r w:rsidRPr="007E2ADE">
        <w:t xml:space="preserve">Досудебный (внесудебный) порядок обжалования решений и действий (бездействия) </w:t>
      </w:r>
      <w:r>
        <w:rPr>
          <w:lang w:val="ru-RU"/>
        </w:rPr>
        <w:t>Администрации</w:t>
      </w:r>
      <w:r w:rsidRPr="007E2ADE">
        <w:t xml:space="preserve">, </w:t>
      </w:r>
      <w:r w:rsidRPr="007E2ADE">
        <w:rPr>
          <w:lang w:val="ru-RU"/>
        </w:rPr>
        <w:t xml:space="preserve">должностных лиц </w:t>
      </w:r>
      <w:r>
        <w:rPr>
          <w:lang w:val="ru-RU"/>
        </w:rPr>
        <w:t>Администрации</w:t>
      </w:r>
      <w:r w:rsidRPr="007E2ADE">
        <w:t>, МФЦ, </w:t>
      </w:r>
      <w:r w:rsidRPr="007E2ADE">
        <w:rPr>
          <w:lang w:val="ru-RU"/>
        </w:rPr>
        <w:t>работников МФЦ</w:t>
      </w:r>
      <w:bookmarkEnd w:id="267"/>
      <w:bookmarkEnd w:id="268"/>
    </w:p>
    <w:p w14:paraId="652F1F91" w14:textId="77777777" w:rsidR="005E1554" w:rsidRDefault="005E1554" w:rsidP="005E1554">
      <w:pPr>
        <w:pStyle w:val="afffff"/>
        <w:keepNext w:val="0"/>
        <w:rPr>
          <w:lang w:val="ru-RU"/>
        </w:rPr>
      </w:pPr>
    </w:p>
    <w:p w14:paraId="11D39BB9" w14:textId="7D6CAF79" w:rsidR="007C4BFD" w:rsidRDefault="00BF739C" w:rsidP="00BF739C">
      <w:pPr>
        <w:pStyle w:val="2"/>
        <w:numPr>
          <w:ilvl w:val="0"/>
          <w:numId w:val="0"/>
        </w:numPr>
        <w:rPr>
          <w:rStyle w:val="2f3"/>
          <w:b/>
        </w:rPr>
      </w:pPr>
      <w:bookmarkStart w:id="270" w:name="_Toc40976857"/>
      <w:bookmarkStart w:id="271" w:name="_Toc465268303"/>
      <w:bookmarkStart w:id="272" w:name="_Toc465273790"/>
      <w:bookmarkStart w:id="273" w:name="_Toc465274173"/>
      <w:bookmarkStart w:id="274" w:name="_Toc465340316"/>
      <w:bookmarkStart w:id="275" w:name="_Toc465341757"/>
      <w:bookmarkStart w:id="276" w:name="_Toc88227544"/>
      <w:bookmarkEnd w:id="270"/>
      <w:bookmarkEnd w:id="271"/>
      <w:bookmarkEnd w:id="272"/>
      <w:bookmarkEnd w:id="273"/>
      <w:bookmarkEnd w:id="274"/>
      <w:bookmarkEnd w:id="275"/>
      <w:r>
        <w:rPr>
          <w:rStyle w:val="2f3"/>
          <w:b/>
        </w:rPr>
        <w:t xml:space="preserve">28. </w:t>
      </w:r>
      <w:r w:rsidR="007C4BFD" w:rsidRPr="00323757">
        <w:rPr>
          <w:rStyle w:val="2f3"/>
          <w:b/>
        </w:rPr>
        <w:t>Информация</w:t>
      </w:r>
      <w:r w:rsidR="007C4BFD" w:rsidRPr="00334844">
        <w:rPr>
          <w:rStyle w:val="2f3"/>
          <w:b/>
        </w:rPr>
        <w:t xml:space="preserve"> д</w:t>
      </w:r>
      <w:r w:rsidR="007C4BFD" w:rsidRPr="007E2ADE">
        <w:rPr>
          <w:rStyle w:val="2f3"/>
          <w:b/>
        </w:rPr>
        <w:t xml:space="preserve">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7C4BFD">
        <w:rPr>
          <w:rStyle w:val="2f3"/>
          <w:b/>
        </w:rPr>
        <w:t>Муниципальной</w:t>
      </w:r>
      <w:r w:rsidR="007C4BFD" w:rsidRPr="007E2ADE">
        <w:rPr>
          <w:rStyle w:val="2f3"/>
          <w:b/>
        </w:rPr>
        <w:t xml:space="preserve"> услуги</w:t>
      </w:r>
      <w:bookmarkEnd w:id="276"/>
    </w:p>
    <w:p w14:paraId="2E350D25" w14:textId="77777777" w:rsidR="005E1554" w:rsidRPr="007E2ADE" w:rsidRDefault="005E1554" w:rsidP="00BF739C">
      <w:pPr>
        <w:pStyle w:val="2"/>
        <w:numPr>
          <w:ilvl w:val="0"/>
          <w:numId w:val="0"/>
        </w:numPr>
        <w:rPr>
          <w:lang w:eastAsia="ar-SA"/>
        </w:rPr>
      </w:pPr>
    </w:p>
    <w:bookmarkEnd w:id="269"/>
    <w:p w14:paraId="54BFEDC6" w14:textId="77777777" w:rsidR="007C4BFD" w:rsidRPr="007E2ADE" w:rsidRDefault="007C4BFD" w:rsidP="008A778B">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lastRenderedPageBreak/>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лицами </w:t>
      </w:r>
      <w:r>
        <w:rPr>
          <w:rFonts w:ascii="Times New Roman" w:hAnsi="Times New Roman"/>
          <w:sz w:val="24"/>
          <w:szCs w:val="24"/>
          <w:lang w:eastAsia="ar-SA"/>
        </w:rPr>
        <w:t>Администрации</w:t>
      </w:r>
      <w:r w:rsidRPr="007E2ADE">
        <w:rPr>
          <w:rFonts w:ascii="Times New Roman" w:hAnsi="Times New Roman"/>
          <w:sz w:val="24"/>
          <w:szCs w:val="24"/>
          <w:lang w:eastAsia="ar-SA"/>
        </w:rPr>
        <w:t>, МФЦ, работниками МФЦ (далее – жалоба).</w:t>
      </w:r>
    </w:p>
    <w:p w14:paraId="6211A6DC" w14:textId="77777777" w:rsidR="007C4BFD" w:rsidRPr="00D4205D" w:rsidRDefault="007C4BFD" w:rsidP="008A778B">
      <w:pPr>
        <w:spacing w:after="0" w:line="240" w:lineRule="auto"/>
        <w:ind w:firstLine="709"/>
        <w:jc w:val="both"/>
        <w:rPr>
          <w:rFonts w:ascii="Times New Roman" w:eastAsia="Times New Roman" w:hAnsi="Times New Roman"/>
          <w:color w:val="000000"/>
          <w:sz w:val="24"/>
          <w:szCs w:val="24"/>
        </w:rPr>
      </w:pPr>
      <w:r w:rsidRPr="007E2ADE">
        <w:rPr>
          <w:rFonts w:ascii="Times New Roman" w:hAnsi="Times New Roman"/>
          <w:sz w:val="24"/>
          <w:szCs w:val="24"/>
          <w:lang w:eastAsia="ar-SA"/>
        </w:rPr>
        <w:t xml:space="preserve">28.2. </w:t>
      </w:r>
      <w:r w:rsidRPr="00D4205D">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Pr>
          <w:rFonts w:ascii="Times New Roman" w:hAnsi="Times New Roman"/>
          <w:sz w:val="24"/>
          <w:szCs w:val="24"/>
          <w:lang w:eastAsia="ar-SA"/>
        </w:rPr>
        <w:t>его</w:t>
      </w:r>
      <w:r w:rsidRPr="007E2ADE">
        <w:rPr>
          <w:rFonts w:ascii="Times New Roman" w:hAnsi="Times New Roman"/>
          <w:sz w:val="24"/>
          <w:szCs w:val="24"/>
          <w:lang w:eastAsia="ar-SA"/>
        </w:rPr>
        <w:t xml:space="preserve"> п</w:t>
      </w:r>
      <w:r w:rsidRPr="00D4205D">
        <w:rPr>
          <w:rFonts w:ascii="Times New Roman" w:eastAsia="Times New Roman" w:hAnsi="Times New Roman"/>
          <w:color w:val="000000"/>
          <w:sz w:val="24"/>
          <w:szCs w:val="24"/>
        </w:rPr>
        <w:t>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14:paraId="5A3B2F45" w14:textId="77777777" w:rsidR="007C4BFD" w:rsidRPr="007E2ADE" w:rsidRDefault="007C4BFD" w:rsidP="008A778B">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28.3. Заявитель может обратиться с жалобой, в том числе в следующих случаях:</w:t>
      </w:r>
    </w:p>
    <w:p w14:paraId="2B9152BE" w14:textId="1EE18FED" w:rsidR="007C4BFD" w:rsidRPr="007E2ADE" w:rsidRDefault="007C4BFD" w:rsidP="008A778B">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28.3.1. </w:t>
      </w:r>
      <w:r w:rsidR="00BF739C">
        <w:rPr>
          <w:rFonts w:ascii="Times New Roman" w:hAnsi="Times New Roman"/>
          <w:sz w:val="24"/>
          <w:szCs w:val="24"/>
          <w:lang w:eastAsia="ar-SA"/>
        </w:rPr>
        <w:t>Н</w:t>
      </w:r>
      <w:r w:rsidRPr="007E2ADE">
        <w:rPr>
          <w:rFonts w:ascii="Times New Roman" w:hAnsi="Times New Roman"/>
          <w:sz w:val="24"/>
          <w:szCs w:val="24"/>
          <w:lang w:eastAsia="ar-SA"/>
        </w:rPr>
        <w:t xml:space="preserve">арушение срока регистрации </w:t>
      </w:r>
      <w:r>
        <w:rPr>
          <w:rFonts w:ascii="Times New Roman" w:hAnsi="Times New Roman"/>
          <w:sz w:val="24"/>
          <w:szCs w:val="24"/>
          <w:lang w:eastAsia="ar-SA"/>
        </w:rPr>
        <w:t>За</w:t>
      </w:r>
      <w:r w:rsidR="0017657F">
        <w:rPr>
          <w:rFonts w:ascii="Times New Roman" w:hAnsi="Times New Roman"/>
          <w:sz w:val="24"/>
          <w:szCs w:val="24"/>
          <w:lang w:eastAsia="ar-SA"/>
        </w:rPr>
        <w:t>явления</w:t>
      </w:r>
      <w:r w:rsidRPr="007E2ADE">
        <w:rPr>
          <w:rFonts w:ascii="Times New Roman" w:hAnsi="Times New Roman"/>
          <w:sz w:val="24"/>
          <w:szCs w:val="24"/>
          <w:lang w:eastAsia="ar-SA"/>
        </w:rPr>
        <w:t xml:space="preserve"> о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w:t>
      </w:r>
    </w:p>
    <w:p w14:paraId="0120135A" w14:textId="5D1DB567" w:rsidR="007C4BFD" w:rsidRPr="007E2ADE" w:rsidRDefault="00BF739C" w:rsidP="008A778B">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28.3.2. Н</w:t>
      </w:r>
      <w:r w:rsidR="007C4BFD" w:rsidRPr="007E2ADE">
        <w:rPr>
          <w:rFonts w:ascii="Times New Roman" w:hAnsi="Times New Roman"/>
          <w:sz w:val="24"/>
          <w:szCs w:val="24"/>
          <w:lang w:eastAsia="ar-SA"/>
        </w:rPr>
        <w:t xml:space="preserve">арушение срока предоставления </w:t>
      </w:r>
      <w:r w:rsidR="007C4BFD">
        <w:rPr>
          <w:rFonts w:ascii="Times New Roman" w:hAnsi="Times New Roman"/>
          <w:sz w:val="24"/>
          <w:szCs w:val="24"/>
          <w:lang w:eastAsia="ar-SA"/>
        </w:rPr>
        <w:t>Муниципальной</w:t>
      </w:r>
      <w:r w:rsidR="007C4BFD" w:rsidRPr="007E2ADE">
        <w:rPr>
          <w:rFonts w:ascii="Times New Roman" w:hAnsi="Times New Roman"/>
          <w:sz w:val="24"/>
          <w:szCs w:val="24"/>
          <w:lang w:eastAsia="ar-SA"/>
        </w:rPr>
        <w:t xml:space="preserve"> услуги;</w:t>
      </w:r>
    </w:p>
    <w:p w14:paraId="46930C62" w14:textId="3E7A8863" w:rsidR="007C4BFD" w:rsidRPr="007E2ADE" w:rsidRDefault="00BF739C" w:rsidP="008A778B">
      <w:pPr>
        <w:spacing w:after="0" w:line="240" w:lineRule="auto"/>
        <w:ind w:firstLine="709"/>
        <w:jc w:val="both"/>
        <w:rPr>
          <w:rFonts w:ascii="Times New Roman" w:hAnsi="Times New Roman"/>
          <w:b/>
          <w:bCs/>
          <w:i/>
          <w:iCs/>
          <w:sz w:val="24"/>
          <w:szCs w:val="24"/>
          <w:lang w:eastAsia="ar-SA"/>
        </w:rPr>
      </w:pPr>
      <w:r>
        <w:rPr>
          <w:rFonts w:ascii="Times New Roman" w:hAnsi="Times New Roman"/>
          <w:sz w:val="24"/>
          <w:szCs w:val="24"/>
          <w:lang w:eastAsia="ar-SA"/>
        </w:rPr>
        <w:t>28.3.3. Т</w:t>
      </w:r>
      <w:r w:rsidR="007C4BFD" w:rsidRPr="007E2ADE">
        <w:rPr>
          <w:rFonts w:ascii="Times New Roman" w:hAnsi="Times New Roman"/>
          <w:sz w:val="24"/>
          <w:szCs w:val="24"/>
          <w:lang w:eastAsia="ar-SA"/>
        </w:rPr>
        <w:t xml:space="preserve">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007C4BFD">
        <w:rPr>
          <w:rFonts w:ascii="Times New Roman" w:hAnsi="Times New Roman"/>
          <w:sz w:val="24"/>
          <w:szCs w:val="24"/>
          <w:lang w:eastAsia="ar-SA"/>
        </w:rPr>
        <w:t>Муниципальной</w:t>
      </w:r>
      <w:r w:rsidR="007C4BFD" w:rsidRPr="007E2ADE">
        <w:rPr>
          <w:rFonts w:ascii="Times New Roman" w:hAnsi="Times New Roman"/>
          <w:sz w:val="24"/>
          <w:szCs w:val="24"/>
          <w:lang w:eastAsia="ar-SA"/>
        </w:rPr>
        <w:t xml:space="preserve"> услуги;</w:t>
      </w:r>
      <w:r w:rsidR="007C4BFD" w:rsidRPr="00D4205D">
        <w:rPr>
          <w:rFonts w:ascii="Times New Roman" w:eastAsia="Times New Roman" w:hAnsi="Times New Roman"/>
          <w:color w:val="000000"/>
          <w:sz w:val="24"/>
          <w:szCs w:val="24"/>
        </w:rPr>
        <w:t xml:space="preserve"> </w:t>
      </w:r>
    </w:p>
    <w:p w14:paraId="124ED749" w14:textId="36B58246" w:rsidR="007C4BFD" w:rsidRPr="007E2ADE" w:rsidRDefault="007C4BFD" w:rsidP="008A778B">
      <w:pPr>
        <w:spacing w:after="0" w:line="240" w:lineRule="auto"/>
        <w:ind w:firstLine="709"/>
        <w:jc w:val="both"/>
        <w:rPr>
          <w:rFonts w:ascii="Times New Roman" w:hAnsi="Times New Roman"/>
          <w:b/>
          <w:bCs/>
          <w:i/>
          <w:iCs/>
          <w:sz w:val="24"/>
          <w:szCs w:val="24"/>
          <w:lang w:eastAsia="ar-SA"/>
        </w:rPr>
      </w:pPr>
      <w:r w:rsidRPr="007E2ADE">
        <w:rPr>
          <w:rFonts w:ascii="Times New Roman" w:hAnsi="Times New Roman"/>
          <w:sz w:val="24"/>
          <w:szCs w:val="24"/>
          <w:lang w:eastAsia="ar-SA"/>
        </w:rPr>
        <w:t xml:space="preserve">28.3.4. </w:t>
      </w:r>
      <w:r w:rsidR="00BF739C">
        <w:rPr>
          <w:rFonts w:ascii="Times New Roman" w:hAnsi="Times New Roman"/>
          <w:sz w:val="24"/>
          <w:szCs w:val="24"/>
          <w:lang w:eastAsia="ar-SA"/>
        </w:rPr>
        <w:t>О</w:t>
      </w:r>
      <w:r w:rsidRPr="007E2ADE">
        <w:rPr>
          <w:rFonts w:ascii="Times New Roman" w:hAnsi="Times New Roman"/>
          <w:sz w:val="24"/>
          <w:szCs w:val="24"/>
          <w:lang w:eastAsia="ar-SA"/>
        </w:rPr>
        <w:t xml:space="preserve">тказ в приеме документов, предоставление которых предусмотрено законодательством Российской Федерации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у Заявителя;</w:t>
      </w:r>
    </w:p>
    <w:p w14:paraId="75A5B5A0" w14:textId="38A662AF" w:rsidR="007C4BFD" w:rsidRPr="007E2ADE" w:rsidRDefault="00BF739C" w:rsidP="008A778B">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28.3.5. О</w:t>
      </w:r>
      <w:r w:rsidR="007C4BFD" w:rsidRPr="007E2ADE">
        <w:rPr>
          <w:rFonts w:ascii="Times New Roman" w:hAnsi="Times New Roman"/>
          <w:sz w:val="24"/>
          <w:szCs w:val="24"/>
          <w:lang w:eastAsia="ar-SA"/>
        </w:rPr>
        <w:t xml:space="preserve">тказ в предоставлении </w:t>
      </w:r>
      <w:r w:rsidR="007C4BFD">
        <w:rPr>
          <w:rFonts w:ascii="Times New Roman" w:hAnsi="Times New Roman"/>
          <w:sz w:val="24"/>
          <w:szCs w:val="24"/>
          <w:lang w:eastAsia="ar-SA"/>
        </w:rPr>
        <w:t>Муниципальной</w:t>
      </w:r>
      <w:r w:rsidR="007C4BFD" w:rsidRPr="007E2ADE">
        <w:rPr>
          <w:rFonts w:ascii="Times New Roman" w:hAnsi="Times New Roman"/>
          <w:sz w:val="24"/>
          <w:szCs w:val="24"/>
          <w:lang w:eastAsia="ar-SA"/>
        </w:rPr>
        <w:t xml:space="preserve"> услуги, если основания отказа не предусмотрены законодательством Российской Федерации;</w:t>
      </w:r>
    </w:p>
    <w:p w14:paraId="7135BE79" w14:textId="3581FD25" w:rsidR="007C4BFD" w:rsidRPr="007E2ADE" w:rsidRDefault="00BF739C" w:rsidP="008A778B">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28.3.6. Т</w:t>
      </w:r>
      <w:r w:rsidR="007C4BFD" w:rsidRPr="007E2ADE">
        <w:rPr>
          <w:rFonts w:ascii="Times New Roman" w:hAnsi="Times New Roman"/>
          <w:sz w:val="24"/>
          <w:szCs w:val="24"/>
          <w:lang w:eastAsia="ar-SA"/>
        </w:rPr>
        <w:t xml:space="preserve">ребование с Заявителя при предоставлении </w:t>
      </w:r>
      <w:r w:rsidR="007C4BFD">
        <w:rPr>
          <w:rFonts w:ascii="Times New Roman" w:hAnsi="Times New Roman"/>
          <w:sz w:val="24"/>
          <w:szCs w:val="24"/>
          <w:lang w:eastAsia="ar-SA"/>
        </w:rPr>
        <w:t>Муниципальной</w:t>
      </w:r>
      <w:r w:rsidR="007C4BFD" w:rsidRPr="007E2ADE">
        <w:rPr>
          <w:rFonts w:ascii="Times New Roman" w:hAnsi="Times New Roman"/>
          <w:sz w:val="24"/>
          <w:szCs w:val="24"/>
          <w:lang w:eastAsia="ar-SA"/>
        </w:rPr>
        <w:t xml:space="preserve"> услуги платы, не предусмотренной законодательством Российской Федерации;</w:t>
      </w:r>
    </w:p>
    <w:p w14:paraId="35D911D5" w14:textId="67B447D0" w:rsidR="007C4BFD" w:rsidRPr="00D4205D" w:rsidRDefault="00BF739C" w:rsidP="008A778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28.3.7. О</w:t>
      </w:r>
      <w:r w:rsidR="007C4BFD" w:rsidRPr="00D4205D">
        <w:rPr>
          <w:rFonts w:ascii="Times New Roman" w:eastAsia="Times New Roman" w:hAnsi="Times New Roman"/>
          <w:color w:val="000000"/>
          <w:sz w:val="24"/>
          <w:szCs w:val="24"/>
        </w:rPr>
        <w:t>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38DE52E" w14:textId="430DDF92" w:rsidR="007C4BFD" w:rsidRPr="00D4205D" w:rsidRDefault="00BF739C" w:rsidP="008A778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28.3.8. Н</w:t>
      </w:r>
      <w:r w:rsidR="007C4BFD" w:rsidRPr="00D4205D">
        <w:rPr>
          <w:rFonts w:ascii="Times New Roman" w:eastAsia="Times New Roman" w:hAnsi="Times New Roman"/>
          <w:color w:val="000000"/>
          <w:sz w:val="24"/>
          <w:szCs w:val="24"/>
        </w:rPr>
        <w:t>арушение срока или порядка выдачи документов по результатам предоставления Муниципальной услуги;</w:t>
      </w:r>
    </w:p>
    <w:p w14:paraId="559DF684" w14:textId="5FF574AE" w:rsidR="007C4BFD" w:rsidRPr="007E2ADE" w:rsidRDefault="007C4BFD" w:rsidP="008A778B">
      <w:pPr>
        <w:spacing w:after="0"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28.3.9. </w:t>
      </w:r>
      <w:r w:rsidR="00BF739C">
        <w:rPr>
          <w:rFonts w:ascii="Times New Roman" w:eastAsia="Times New Roman" w:hAnsi="Times New Roman"/>
          <w:color w:val="000000"/>
          <w:sz w:val="24"/>
          <w:szCs w:val="24"/>
        </w:rPr>
        <w:t>П</w:t>
      </w:r>
      <w:r w:rsidRPr="007E2ADE">
        <w:rPr>
          <w:rFonts w:ascii="Times New Roman" w:hAnsi="Times New Roman"/>
          <w:sz w:val="24"/>
          <w:szCs w:val="24"/>
          <w:lang w:eastAsia="ar-SA"/>
        </w:rPr>
        <w:t xml:space="preserve">риостановление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если основания приостановления не предусмотрены </w:t>
      </w:r>
      <w:r w:rsidRPr="00D4205D">
        <w:rPr>
          <w:rFonts w:ascii="Times New Roman" w:eastAsia="Times New Roman" w:hAnsi="Times New Roman"/>
          <w:color w:val="000000"/>
          <w:sz w:val="24"/>
          <w:szCs w:val="24"/>
        </w:rPr>
        <w:t>законодательством Российской Федерации;</w:t>
      </w:r>
    </w:p>
    <w:p w14:paraId="280719DE" w14:textId="3A0812CE" w:rsidR="007C4BFD" w:rsidRPr="007E2ADE" w:rsidRDefault="007C4BFD" w:rsidP="008A778B">
      <w:pPr>
        <w:spacing w:after="0" w:line="240" w:lineRule="auto"/>
        <w:ind w:firstLine="709"/>
        <w:jc w:val="both"/>
        <w:rPr>
          <w:rFonts w:ascii="Times New Roman" w:hAnsi="Times New Roman"/>
          <w:sz w:val="24"/>
          <w:szCs w:val="24"/>
          <w:lang w:eastAsia="ar-SA"/>
        </w:rPr>
      </w:pPr>
      <w:r w:rsidRPr="00D4205D">
        <w:rPr>
          <w:rFonts w:ascii="Times New Roman" w:eastAsia="Times New Roman" w:hAnsi="Times New Roman"/>
          <w:color w:val="000000"/>
          <w:sz w:val="24"/>
          <w:szCs w:val="24"/>
        </w:rPr>
        <w:t xml:space="preserve">28.3.10. </w:t>
      </w:r>
      <w:r w:rsidR="00BF739C">
        <w:rPr>
          <w:rFonts w:ascii="Times New Roman" w:hAnsi="Times New Roman"/>
          <w:sz w:val="24"/>
          <w:szCs w:val="24"/>
          <w:lang w:eastAsia="ar-SA"/>
        </w:rPr>
        <w:t>Т</w:t>
      </w:r>
      <w:r w:rsidRPr="007E2ADE">
        <w:rPr>
          <w:rFonts w:ascii="Times New Roman" w:hAnsi="Times New Roman"/>
          <w:sz w:val="24"/>
          <w:szCs w:val="24"/>
          <w:lang w:eastAsia="ar-SA"/>
        </w:rPr>
        <w:t xml:space="preserve">ребование у Заявителя при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за исключением случаев,</w:t>
      </w:r>
      <w:r>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указанных в подпункте </w:t>
      </w:r>
      <w:r>
        <w:rPr>
          <w:rFonts w:ascii="Times New Roman" w:hAnsi="Times New Roman"/>
          <w:sz w:val="24"/>
          <w:szCs w:val="24"/>
          <w:lang w:eastAsia="ar-SA"/>
        </w:rPr>
        <w:t xml:space="preserve">10.5.4 пункта 10.5 </w:t>
      </w:r>
      <w:r w:rsidRPr="007E2ADE">
        <w:rPr>
          <w:rFonts w:ascii="Times New Roman" w:hAnsi="Times New Roman"/>
          <w:sz w:val="24"/>
          <w:szCs w:val="24"/>
          <w:lang w:eastAsia="ar-SA"/>
        </w:rPr>
        <w:t>Административного регламента.</w:t>
      </w:r>
    </w:p>
    <w:p w14:paraId="3378336A" w14:textId="77777777" w:rsidR="007C4BFD" w:rsidRPr="007E2ADE"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hAnsi="Times New Roman"/>
          <w:sz w:val="24"/>
          <w:szCs w:val="24"/>
          <w:lang w:eastAsia="ar-SA"/>
        </w:rPr>
        <w:t xml:space="preserve">28.4. </w:t>
      </w:r>
      <w:r w:rsidRPr="007E2ADE">
        <w:rPr>
          <w:rFonts w:ascii="Times New Roman" w:eastAsia="Times New Roman" w:hAnsi="Times New Roman"/>
          <w:color w:val="000000"/>
          <w:sz w:val="24"/>
          <w:szCs w:val="24"/>
          <w:lang w:eastAsia="ru-RU"/>
        </w:rPr>
        <w:t>Жалоба должна содержать:</w:t>
      </w:r>
    </w:p>
    <w:p w14:paraId="25593437" w14:textId="689753EF" w:rsidR="007C4BFD" w:rsidRPr="007E2ADE" w:rsidRDefault="001D2CD0" w:rsidP="008A778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28.4.1. Н</w:t>
      </w:r>
      <w:r w:rsidR="007C4BFD" w:rsidRPr="007E2ADE">
        <w:rPr>
          <w:rFonts w:ascii="Times New Roman" w:eastAsia="Times New Roman" w:hAnsi="Times New Roman"/>
          <w:color w:val="000000"/>
          <w:sz w:val="24"/>
          <w:szCs w:val="24"/>
          <w:lang w:eastAsia="ru-RU"/>
        </w:rPr>
        <w:t xml:space="preserve">аименование </w:t>
      </w:r>
      <w:r w:rsidR="007C4BFD">
        <w:rPr>
          <w:rFonts w:ascii="Times New Roman" w:eastAsia="Times New Roman" w:hAnsi="Times New Roman"/>
          <w:color w:val="000000"/>
          <w:sz w:val="24"/>
          <w:szCs w:val="24"/>
          <w:lang w:eastAsia="ru-RU"/>
        </w:rPr>
        <w:t>Администрации</w:t>
      </w:r>
      <w:r w:rsidR="007C4BFD" w:rsidRPr="007E2ADE">
        <w:rPr>
          <w:rFonts w:ascii="Times New Roman" w:eastAsia="Times New Roman" w:hAnsi="Times New Roman"/>
          <w:color w:val="000000"/>
          <w:sz w:val="24"/>
          <w:szCs w:val="24"/>
          <w:lang w:eastAsia="ru-RU"/>
        </w:rPr>
        <w:t xml:space="preserve">, указание на должностное лицо </w:t>
      </w:r>
      <w:r w:rsidR="007C4BFD">
        <w:rPr>
          <w:rFonts w:ascii="Times New Roman" w:eastAsia="Times New Roman" w:hAnsi="Times New Roman"/>
          <w:color w:val="000000"/>
          <w:sz w:val="24"/>
          <w:szCs w:val="24"/>
          <w:lang w:eastAsia="ru-RU"/>
        </w:rPr>
        <w:t>Администрации</w:t>
      </w:r>
      <w:r w:rsidR="007C4BFD" w:rsidRPr="007E2ADE">
        <w:rPr>
          <w:rFonts w:ascii="Times New Roman" w:eastAsia="Times New Roman" w:hAnsi="Times New Roman"/>
          <w:color w:val="000000"/>
          <w:sz w:val="24"/>
          <w:szCs w:val="24"/>
          <w:lang w:eastAsia="ru-RU"/>
        </w:rPr>
        <w:t xml:space="preserve">, наименование МФЦ, указание на </w:t>
      </w:r>
      <w:r w:rsidR="007C4BFD">
        <w:rPr>
          <w:rFonts w:ascii="Times New Roman" w:eastAsia="Times New Roman" w:hAnsi="Times New Roman"/>
          <w:color w:val="000000"/>
          <w:sz w:val="24"/>
          <w:szCs w:val="24"/>
          <w:lang w:eastAsia="ru-RU"/>
        </w:rPr>
        <w:t>его</w:t>
      </w:r>
      <w:r w:rsidR="007C4BFD" w:rsidRPr="007E2ADE">
        <w:rPr>
          <w:rFonts w:ascii="Times New Roman" w:eastAsia="Times New Roman" w:hAnsi="Times New Roman"/>
          <w:color w:val="000000"/>
          <w:sz w:val="24"/>
          <w:szCs w:val="24"/>
          <w:lang w:eastAsia="ru-RU"/>
        </w:rPr>
        <w:t xml:space="preserve"> руководителя и (или) работника, решения и действия (бездействие) которых обжалуются;</w:t>
      </w:r>
    </w:p>
    <w:p w14:paraId="6A34D920" w14:textId="7D8845FD" w:rsidR="007C4BFD" w:rsidRPr="007E2ADE"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28.4.2. </w:t>
      </w:r>
      <w:r w:rsidR="001D2CD0">
        <w:rPr>
          <w:rFonts w:ascii="Times New Roman" w:eastAsia="Times New Roman" w:hAnsi="Times New Roman"/>
          <w:color w:val="000000"/>
          <w:sz w:val="24"/>
          <w:szCs w:val="24"/>
          <w:lang w:eastAsia="ru-RU"/>
        </w:rPr>
        <w:t>Ф</w:t>
      </w:r>
      <w:r w:rsidRPr="007E2ADE">
        <w:rPr>
          <w:rFonts w:ascii="Times New Roman" w:eastAsia="Times New Roman" w:hAnsi="Times New Roman"/>
          <w:color w:val="000000"/>
          <w:sz w:val="24"/>
          <w:szCs w:val="24"/>
          <w:lang w:eastAsia="ru-RU"/>
        </w:rPr>
        <w:t>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7A94D8" w14:textId="31C55313" w:rsidR="007C4BFD" w:rsidRPr="007E2ADE" w:rsidRDefault="001D2CD0" w:rsidP="008A778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28.4.3. С</w:t>
      </w:r>
      <w:r w:rsidR="007C4BFD" w:rsidRPr="007E2ADE">
        <w:rPr>
          <w:rFonts w:ascii="Times New Roman" w:eastAsia="Times New Roman" w:hAnsi="Times New Roman"/>
          <w:color w:val="000000"/>
          <w:sz w:val="24"/>
          <w:szCs w:val="24"/>
          <w:lang w:eastAsia="ru-RU"/>
        </w:rPr>
        <w:t xml:space="preserve">ведения об обжалуемых решениях и действиях (бездействии) </w:t>
      </w:r>
      <w:r w:rsidR="007C4BFD">
        <w:rPr>
          <w:rFonts w:ascii="Times New Roman" w:eastAsia="Times New Roman" w:hAnsi="Times New Roman"/>
          <w:color w:val="000000"/>
          <w:sz w:val="24"/>
          <w:szCs w:val="24"/>
          <w:lang w:eastAsia="ru-RU"/>
        </w:rPr>
        <w:t>Администрации</w:t>
      </w:r>
      <w:r w:rsidR="007C4BFD" w:rsidRPr="007E2ADE">
        <w:rPr>
          <w:rFonts w:ascii="Times New Roman" w:eastAsia="Times New Roman" w:hAnsi="Times New Roman"/>
          <w:color w:val="000000"/>
          <w:sz w:val="24"/>
          <w:szCs w:val="24"/>
          <w:lang w:eastAsia="ru-RU"/>
        </w:rPr>
        <w:t xml:space="preserve">, должностного лица </w:t>
      </w:r>
      <w:r w:rsidR="007C4BFD">
        <w:rPr>
          <w:rFonts w:ascii="Times New Roman" w:eastAsia="Times New Roman" w:hAnsi="Times New Roman"/>
          <w:color w:val="000000"/>
          <w:sz w:val="24"/>
          <w:szCs w:val="24"/>
          <w:lang w:eastAsia="ru-RU"/>
        </w:rPr>
        <w:t>Администрации</w:t>
      </w:r>
      <w:r w:rsidR="007C4BFD" w:rsidRPr="007E2ADE">
        <w:rPr>
          <w:rFonts w:ascii="Times New Roman" w:eastAsia="Times New Roman" w:hAnsi="Times New Roman"/>
          <w:color w:val="000000"/>
          <w:sz w:val="24"/>
          <w:szCs w:val="24"/>
          <w:lang w:eastAsia="ru-RU"/>
        </w:rPr>
        <w:t>, МФЦ, работника МФЦ;</w:t>
      </w:r>
    </w:p>
    <w:p w14:paraId="61ACCB61" w14:textId="73951EA8" w:rsidR="007C4BFD" w:rsidRPr="007E2ADE" w:rsidRDefault="001D2CD0" w:rsidP="008A778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28.4.4. Д</w:t>
      </w:r>
      <w:r w:rsidR="007C4BFD" w:rsidRPr="007E2ADE">
        <w:rPr>
          <w:rFonts w:ascii="Times New Roman" w:eastAsia="Times New Roman" w:hAnsi="Times New Roman"/>
          <w:color w:val="000000"/>
          <w:sz w:val="24"/>
          <w:szCs w:val="24"/>
          <w:lang w:eastAsia="ru-RU"/>
        </w:rPr>
        <w:t xml:space="preserve">оводы, на основании которых Заявитель не согласен с решением и действием (бездействием) </w:t>
      </w:r>
      <w:r w:rsidR="007C4BFD">
        <w:rPr>
          <w:rFonts w:ascii="Times New Roman" w:eastAsia="Times New Roman" w:hAnsi="Times New Roman"/>
          <w:color w:val="000000"/>
          <w:sz w:val="24"/>
          <w:szCs w:val="24"/>
          <w:lang w:eastAsia="ru-RU"/>
        </w:rPr>
        <w:t>Администрации</w:t>
      </w:r>
      <w:r w:rsidR="007C4BFD" w:rsidRPr="007E2ADE">
        <w:rPr>
          <w:rFonts w:ascii="Times New Roman" w:eastAsia="Times New Roman" w:hAnsi="Times New Roman"/>
          <w:color w:val="000000"/>
          <w:sz w:val="24"/>
          <w:szCs w:val="24"/>
          <w:lang w:eastAsia="ru-RU"/>
        </w:rPr>
        <w:t xml:space="preserve">, должностного лица </w:t>
      </w:r>
      <w:r w:rsidR="007C4BFD">
        <w:rPr>
          <w:rFonts w:ascii="Times New Roman" w:eastAsia="Times New Roman" w:hAnsi="Times New Roman"/>
          <w:color w:val="000000"/>
          <w:sz w:val="24"/>
          <w:szCs w:val="24"/>
          <w:lang w:eastAsia="ru-RU"/>
        </w:rPr>
        <w:t>Администрации</w:t>
      </w:r>
      <w:r w:rsidR="007C4BFD" w:rsidRPr="007E2ADE">
        <w:rPr>
          <w:rFonts w:ascii="Times New Roman" w:eastAsia="Times New Roman" w:hAnsi="Times New Roman"/>
          <w:color w:val="000000"/>
          <w:sz w:val="24"/>
          <w:szCs w:val="24"/>
          <w:lang w:eastAsia="ru-RU"/>
        </w:rPr>
        <w:t>, МФЦ, работника МФЦ. Заявителем могут быть представлены документы (при наличии), подтверждающие доводы Заявителя, либо их копии.</w:t>
      </w:r>
    </w:p>
    <w:p w14:paraId="3D0328D2" w14:textId="77777777" w:rsidR="007C4BFD" w:rsidRPr="00D4205D" w:rsidRDefault="007C4BFD" w:rsidP="008A778B">
      <w:pPr>
        <w:spacing w:after="0" w:line="240" w:lineRule="auto"/>
        <w:ind w:firstLine="709"/>
        <w:jc w:val="both"/>
        <w:rPr>
          <w:rFonts w:ascii="Times New Roman" w:eastAsia="Times New Roman" w:hAnsi="Times New Roman"/>
          <w:color w:val="000000"/>
          <w:sz w:val="24"/>
          <w:szCs w:val="24"/>
        </w:rPr>
      </w:pPr>
      <w:r w:rsidRPr="00D4205D">
        <w:rPr>
          <w:rFonts w:ascii="Times New Roman" w:eastAsia="Times New Roman" w:hAnsi="Times New Roman"/>
          <w:color w:val="000000"/>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D41DF4C" w14:textId="77777777" w:rsidR="007C4BFD" w:rsidRPr="007E2ADE"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В случае подачи жалобы при личном приеме Заявитель представляет документ, удостоверяющий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личность в соответствии с законодательством Российской Федерации.</w:t>
      </w:r>
    </w:p>
    <w:p w14:paraId="23204CBD" w14:textId="77777777" w:rsidR="007C4BFD" w:rsidRPr="007E2ADE"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Административного регламента, могут быть представлены в форме электронных документов, </w:t>
      </w:r>
      <w:r w:rsidRPr="007E2ADE">
        <w:rPr>
          <w:rFonts w:ascii="Times New Roman" w:eastAsia="Times New Roman" w:hAnsi="Times New Roman"/>
          <w:color w:val="000000"/>
          <w:sz w:val="24"/>
          <w:szCs w:val="24"/>
          <w:lang w:eastAsia="ru-RU"/>
        </w:rPr>
        <w:lastRenderedPageBreak/>
        <w:t>подписанных простой ЭП уполномоченного лица. При этом документ, удостоверяющий личность, не требуется.</w:t>
      </w:r>
    </w:p>
    <w:p w14:paraId="292CB83E" w14:textId="77777777" w:rsidR="007C4BFD" w:rsidRPr="007E2ADE"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D4205D">
        <w:rPr>
          <w:rFonts w:ascii="Times New Roman" w:eastAsia="Times New Roman" w:hAnsi="Times New Roman"/>
          <w:color w:val="000000"/>
          <w:sz w:val="24"/>
          <w:szCs w:val="24"/>
        </w:rPr>
        <w:t xml:space="preserve">28.6. </w:t>
      </w:r>
      <w:r w:rsidRPr="007E2ADE">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14:paraId="33A4E43D" w14:textId="5CA02DC0" w:rsidR="007C4BFD" w:rsidRPr="007E2ADE" w:rsidRDefault="001D2CD0" w:rsidP="008A778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28.6.1. О</w:t>
      </w:r>
      <w:r w:rsidR="007C4BFD" w:rsidRPr="007E2ADE">
        <w:rPr>
          <w:rFonts w:ascii="Times New Roman" w:eastAsia="Times New Roman" w:hAnsi="Times New Roman"/>
          <w:color w:val="000000"/>
          <w:sz w:val="24"/>
          <w:szCs w:val="24"/>
          <w:lang w:eastAsia="ru-RU"/>
        </w:rPr>
        <w:t>фициального сайта Правительства Московской области в сети Интернет;</w:t>
      </w:r>
    </w:p>
    <w:p w14:paraId="57D4B719" w14:textId="34123374" w:rsidR="007C4BFD" w:rsidRPr="007E2ADE" w:rsidRDefault="001D2CD0" w:rsidP="008A778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28.6.2. О</w:t>
      </w:r>
      <w:r w:rsidR="007C4BFD" w:rsidRPr="007E2ADE">
        <w:rPr>
          <w:rFonts w:ascii="Times New Roman" w:eastAsia="Times New Roman" w:hAnsi="Times New Roman"/>
          <w:color w:val="000000"/>
          <w:sz w:val="24"/>
          <w:szCs w:val="24"/>
          <w:lang w:eastAsia="ru-RU"/>
        </w:rPr>
        <w:t xml:space="preserve">фициального сайта </w:t>
      </w:r>
      <w:r w:rsidR="007C4BFD">
        <w:rPr>
          <w:rFonts w:ascii="Times New Roman" w:eastAsia="Times New Roman" w:hAnsi="Times New Roman"/>
          <w:color w:val="000000"/>
          <w:sz w:val="24"/>
          <w:szCs w:val="24"/>
          <w:lang w:eastAsia="ru-RU"/>
        </w:rPr>
        <w:t>Администрации</w:t>
      </w:r>
      <w:r w:rsidR="007C4BFD" w:rsidRPr="007E2ADE">
        <w:rPr>
          <w:rFonts w:ascii="Times New Roman" w:eastAsia="Times New Roman" w:hAnsi="Times New Roman"/>
          <w:color w:val="000000"/>
          <w:sz w:val="24"/>
          <w:szCs w:val="24"/>
          <w:lang w:eastAsia="ru-RU"/>
        </w:rPr>
        <w:t>, МФЦ, учредителя МФЦ в сети Интернет;</w:t>
      </w:r>
    </w:p>
    <w:p w14:paraId="16812A1A" w14:textId="20E0F684" w:rsidR="007C4BFD" w:rsidRPr="007E2ADE"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28.6.3. ЕПГУ, за исключением жалоб на решения и действия (бездействие) МФЦ и их работников;</w:t>
      </w:r>
    </w:p>
    <w:p w14:paraId="7438F01F" w14:textId="715DF440" w:rsidR="007C4BFD" w:rsidRPr="007E2ADE"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28.6.4. РПГУ, за исключением жалоб на решения и действия (бездействие) МФЦ и их работников;</w:t>
      </w:r>
    </w:p>
    <w:p w14:paraId="4760DCCF" w14:textId="3C703456" w:rsidR="007C4BFD" w:rsidRDefault="007C4BFD" w:rsidP="008A778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28.6.5. </w:t>
      </w:r>
      <w:r w:rsidR="001D2CD0">
        <w:rPr>
          <w:rFonts w:ascii="Times New Roman" w:eastAsia="Times New Roman" w:hAnsi="Times New Roman"/>
          <w:color w:val="000000"/>
          <w:sz w:val="24"/>
          <w:szCs w:val="24"/>
          <w:lang w:eastAsia="ru-RU"/>
        </w:rPr>
        <w:t>Ф</w:t>
      </w:r>
      <w:r w:rsidRPr="007E2ADE">
        <w:rPr>
          <w:rFonts w:ascii="Times New Roman" w:eastAsia="Times New Roman" w:hAnsi="Times New Roman"/>
          <w:color w:val="000000"/>
          <w:sz w:val="24"/>
          <w:szCs w:val="24"/>
          <w:lang w:eastAsia="ru-RU"/>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r>
        <w:rPr>
          <w:rFonts w:ascii="Times New Roman" w:eastAsia="Times New Roman" w:hAnsi="Times New Roman"/>
          <w:color w:val="000000"/>
          <w:sz w:val="24"/>
          <w:szCs w:val="24"/>
          <w:lang w:eastAsia="ru-RU"/>
        </w:rPr>
        <w:t>.</w:t>
      </w:r>
    </w:p>
    <w:p w14:paraId="6A03BB4D" w14:textId="77777777" w:rsidR="007C4BFD" w:rsidRPr="007E2ADE" w:rsidRDefault="007C4BFD" w:rsidP="008A778B">
      <w:pPr>
        <w:spacing w:after="0" w:line="240" w:lineRule="auto"/>
        <w:ind w:firstLine="709"/>
        <w:jc w:val="both"/>
        <w:rPr>
          <w:rFonts w:ascii="Times New Roman" w:eastAsia="Times New Roman" w:hAnsi="Times New Roman"/>
          <w:color w:val="FFC000"/>
          <w:sz w:val="24"/>
          <w:szCs w:val="24"/>
          <w:lang w:eastAsia="ru-RU"/>
        </w:rPr>
      </w:pPr>
      <w:r w:rsidRPr="007E2ADE">
        <w:rPr>
          <w:rFonts w:ascii="Times New Roman" w:eastAsia="Times New Roman" w:hAnsi="Times New Roman"/>
          <w:color w:val="000000"/>
          <w:sz w:val="24"/>
          <w:szCs w:val="24"/>
          <w:lang w:eastAsia="ru-RU"/>
        </w:rPr>
        <w:t xml:space="preserve">28.7. </w:t>
      </w:r>
      <w:r w:rsidRPr="007E2ADE">
        <w:rPr>
          <w:rFonts w:ascii="Times New Roman" w:hAnsi="Times New Roman"/>
          <w:color w:val="000000"/>
          <w:sz w:val="24"/>
          <w:szCs w:val="24"/>
        </w:rPr>
        <w:t xml:space="preserve">В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учредителями МФЦ,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14:paraId="2C356B77" w14:textId="59429356"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28.7.1. </w:t>
      </w:r>
      <w:r w:rsidR="001D2CD0">
        <w:rPr>
          <w:rFonts w:ascii="Times New Roman" w:hAnsi="Times New Roman"/>
          <w:color w:val="000000"/>
          <w:sz w:val="24"/>
          <w:szCs w:val="24"/>
        </w:rPr>
        <w:t>П</w:t>
      </w:r>
      <w:r w:rsidRPr="007E2ADE">
        <w:rPr>
          <w:rFonts w:ascii="Times New Roman" w:hAnsi="Times New Roman"/>
          <w:color w:val="000000"/>
          <w:sz w:val="24"/>
          <w:szCs w:val="24"/>
        </w:rPr>
        <w:t>рием и регистрацию жалоб;</w:t>
      </w:r>
    </w:p>
    <w:p w14:paraId="18687CB0" w14:textId="69A7C7E6"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28.7.2. </w:t>
      </w:r>
      <w:r w:rsidR="001D2CD0">
        <w:rPr>
          <w:rFonts w:ascii="Times New Roman" w:hAnsi="Times New Roman"/>
          <w:color w:val="000000"/>
          <w:sz w:val="24"/>
          <w:szCs w:val="24"/>
        </w:rPr>
        <w:t>Н</w:t>
      </w:r>
      <w:r w:rsidRPr="007E2ADE">
        <w:rPr>
          <w:rFonts w:ascii="Times New Roman" w:hAnsi="Times New Roman"/>
          <w:color w:val="000000"/>
          <w:sz w:val="24"/>
          <w:szCs w:val="24"/>
        </w:rPr>
        <w:t xml:space="preserve">аправление жалоб в уполномоченные на их рассмотрение </w:t>
      </w:r>
      <w:r>
        <w:rPr>
          <w:rFonts w:ascii="Times New Roman" w:hAnsi="Times New Roman"/>
          <w:color w:val="000000"/>
          <w:sz w:val="24"/>
          <w:szCs w:val="24"/>
        </w:rPr>
        <w:t>Администрацию</w:t>
      </w:r>
      <w:r w:rsidRPr="007E2ADE">
        <w:rPr>
          <w:rFonts w:ascii="Times New Roman" w:hAnsi="Times New Roman"/>
          <w:color w:val="000000"/>
          <w:sz w:val="24"/>
          <w:szCs w:val="24"/>
        </w:rPr>
        <w:t xml:space="preserve">, МФЦ, учредителю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 соответствии с </w:t>
      </w:r>
      <w:hyperlink r:id="rId16" w:history="1">
        <w:r w:rsidRPr="001D2CD0">
          <w:rPr>
            <w:rStyle w:val="a7"/>
            <w:rFonts w:ascii="Times New Roman" w:hAnsi="Times New Roman"/>
            <w:color w:val="000000"/>
            <w:sz w:val="24"/>
            <w:szCs w:val="24"/>
            <w:u w:val="none"/>
          </w:rPr>
          <w:t>пунктами 29.1</w:t>
        </w:r>
      </w:hyperlink>
      <w:r w:rsidRPr="001D2CD0">
        <w:rPr>
          <w:rStyle w:val="a7"/>
          <w:rFonts w:ascii="Times New Roman" w:hAnsi="Times New Roman"/>
          <w:color w:val="000000"/>
          <w:sz w:val="24"/>
          <w:szCs w:val="24"/>
          <w:u w:val="none"/>
        </w:rPr>
        <w:t xml:space="preserve"> и 29.4</w:t>
      </w:r>
      <w:r w:rsidRPr="007E2ADE">
        <w:rPr>
          <w:rFonts w:ascii="Times New Roman" w:hAnsi="Times New Roman"/>
          <w:color w:val="000000"/>
          <w:sz w:val="24"/>
          <w:szCs w:val="24"/>
        </w:rPr>
        <w:t xml:space="preserve"> Административного регламента;</w:t>
      </w:r>
    </w:p>
    <w:p w14:paraId="7B843836" w14:textId="4FA4C195"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28.7.3. </w:t>
      </w:r>
      <w:r w:rsidR="001D2CD0">
        <w:rPr>
          <w:rFonts w:ascii="Times New Roman" w:hAnsi="Times New Roman"/>
          <w:color w:val="000000"/>
          <w:sz w:val="24"/>
          <w:szCs w:val="24"/>
        </w:rPr>
        <w:t>Р</w:t>
      </w:r>
      <w:r w:rsidRPr="007E2ADE">
        <w:rPr>
          <w:rFonts w:ascii="Times New Roman" w:hAnsi="Times New Roman"/>
          <w:color w:val="000000"/>
          <w:sz w:val="24"/>
          <w:szCs w:val="24"/>
        </w:rPr>
        <w:t>ассмотрение жалоб в соответствии с требованиями законодательства Российской Федерации.</w:t>
      </w:r>
    </w:p>
    <w:p w14:paraId="1A6D6C60" w14:textId="77777777" w:rsidR="007C4BFD" w:rsidRPr="007E2ADE"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D4205D">
        <w:rPr>
          <w:rFonts w:ascii="Times New Roman" w:eastAsia="Times New Roman" w:hAnsi="Times New Roman"/>
          <w:color w:val="000000"/>
          <w:sz w:val="24"/>
          <w:szCs w:val="24"/>
        </w:rPr>
        <w:t xml:space="preserve">28.8. </w:t>
      </w:r>
      <w:r w:rsidRPr="007E2ADE">
        <w:rPr>
          <w:rFonts w:ascii="Times New Roman" w:hAnsi="Times New Roman"/>
          <w:color w:val="000000"/>
          <w:sz w:val="24"/>
          <w:szCs w:val="24"/>
        </w:rPr>
        <w:t xml:space="preserve">По результатам рассмотрения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sidRPr="007E2ADE">
        <w:rPr>
          <w:rFonts w:ascii="Times New Roman" w:hAnsi="Times New Roman"/>
          <w:sz w:val="24"/>
          <w:szCs w:val="24"/>
          <w:lang w:eastAsia="ar-SA"/>
        </w:rPr>
        <w:t xml:space="preserve">Министерство государственного управления, информационных технологий и связи Московской </w:t>
      </w:r>
      <w:r w:rsidRPr="00B06D54">
        <w:rPr>
          <w:rFonts w:ascii="Times New Roman" w:hAnsi="Times New Roman"/>
          <w:sz w:val="24"/>
          <w:szCs w:val="24"/>
          <w:lang w:eastAsia="ar-SA"/>
        </w:rPr>
        <w:t>области</w:t>
      </w:r>
      <w:r w:rsidRPr="00B06D54">
        <w:rPr>
          <w:rFonts w:ascii="Times New Roman" w:hAnsi="Times New Roman"/>
          <w:color w:val="000000"/>
          <w:sz w:val="28"/>
          <w:szCs w:val="28"/>
        </w:rPr>
        <w:t xml:space="preserve"> </w:t>
      </w:r>
      <w:r w:rsidRPr="003A6F37">
        <w:rPr>
          <w:rFonts w:ascii="Times New Roman" w:hAnsi="Times New Roman"/>
          <w:color w:val="000000"/>
          <w:sz w:val="24"/>
          <w:szCs w:val="24"/>
        </w:rPr>
        <w:t>в пределах полномочий</w:t>
      </w:r>
      <w:r w:rsidRPr="00B06D54">
        <w:rPr>
          <w:rFonts w:ascii="Times New Roman" w:hAnsi="Times New Roman"/>
          <w:color w:val="000000"/>
          <w:sz w:val="24"/>
          <w:szCs w:val="24"/>
        </w:rPr>
        <w:t xml:space="preserve"> принимает одно из следующих решений:</w:t>
      </w:r>
    </w:p>
    <w:p w14:paraId="72E362FB" w14:textId="77777777"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документах, возврата Заявителю денежных средств, взимание которых не предусмотрено законодательством Российской Федерации;</w:t>
      </w:r>
    </w:p>
    <w:p w14:paraId="18593BA9" w14:textId="77777777" w:rsidR="007C4BFD" w:rsidRPr="007E2ADE" w:rsidRDefault="007C4BFD" w:rsidP="008A778B">
      <w:pPr>
        <w:spacing w:after="0" w:line="240" w:lineRule="auto"/>
        <w:ind w:firstLine="709"/>
        <w:jc w:val="both"/>
        <w:rPr>
          <w:rFonts w:ascii="Times New Roman" w:hAnsi="Times New Roman"/>
          <w:sz w:val="24"/>
          <w:szCs w:val="24"/>
        </w:rPr>
      </w:pPr>
      <w:r w:rsidRPr="007E2ADE">
        <w:rPr>
          <w:rFonts w:ascii="Times New Roman" w:hAnsi="Times New Roman"/>
          <w:color w:val="000000"/>
          <w:sz w:val="24"/>
          <w:szCs w:val="24"/>
        </w:rPr>
        <w:t xml:space="preserve">28.8.2. в </w:t>
      </w:r>
      <w:r w:rsidRPr="007E2ADE">
        <w:rPr>
          <w:rFonts w:ascii="Times New Roman" w:hAnsi="Times New Roman"/>
          <w:sz w:val="24"/>
          <w:szCs w:val="24"/>
        </w:rPr>
        <w:t xml:space="preserve">удовлетворении жалобы отказывается по основаниям, предусмотренным </w:t>
      </w:r>
      <w:hyperlink r:id="rId17" w:anchor="p129" w:history="1">
        <w:r w:rsidRPr="001D2CD0">
          <w:rPr>
            <w:rStyle w:val="a7"/>
            <w:rFonts w:ascii="Times New Roman" w:hAnsi="Times New Roman"/>
            <w:color w:val="auto"/>
            <w:sz w:val="24"/>
            <w:szCs w:val="24"/>
            <w:u w:val="none"/>
          </w:rPr>
          <w:t>пунктом 28.12</w:t>
        </w:r>
      </w:hyperlink>
      <w:r w:rsidRPr="007E2ADE">
        <w:rPr>
          <w:rFonts w:ascii="Times New Roman" w:hAnsi="Times New Roman"/>
          <w:sz w:val="24"/>
          <w:szCs w:val="24"/>
        </w:rPr>
        <w:t xml:space="preserve"> настоящ</w:t>
      </w:r>
      <w:r>
        <w:rPr>
          <w:rFonts w:ascii="Times New Roman" w:hAnsi="Times New Roman"/>
          <w:sz w:val="24"/>
          <w:szCs w:val="24"/>
        </w:rPr>
        <w:t>его</w:t>
      </w:r>
      <w:r w:rsidRPr="007E2ADE">
        <w:rPr>
          <w:rFonts w:ascii="Times New Roman" w:hAnsi="Times New Roman"/>
          <w:sz w:val="24"/>
          <w:szCs w:val="24"/>
        </w:rPr>
        <w:t xml:space="preserve"> Административного регламента.</w:t>
      </w:r>
    </w:p>
    <w:p w14:paraId="32527B44" w14:textId="4610D6A7"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28.9. При удовлетворении жалобы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w:t>
      </w:r>
      <w:r w:rsidRPr="00D4205D">
        <w:rPr>
          <w:rFonts w:ascii="Times New Roman" w:hAnsi="Times New Roman"/>
          <w:sz w:val="24"/>
          <w:szCs w:val="24"/>
          <w:shd w:val="clear" w:color="auto" w:fill="FFFFFF"/>
          <w:lang w:eastAsia="ar-SA"/>
        </w:rPr>
        <w:t>области</w:t>
      </w:r>
      <w:r w:rsidRPr="00D4205D">
        <w:rPr>
          <w:rFonts w:ascii="Times New Roman" w:hAnsi="Times New Roman"/>
          <w:color w:val="000000"/>
          <w:sz w:val="24"/>
          <w:szCs w:val="24"/>
          <w:shd w:val="clear" w:color="auto" w:fill="FFFFFF"/>
        </w:rPr>
        <w:t xml:space="preserve"> в пределах полномочий принимает</w:t>
      </w:r>
      <w:r w:rsidRPr="007E2ADE">
        <w:rPr>
          <w:rFonts w:ascii="Times New Roman" w:hAnsi="Times New Roman"/>
          <w:color w:val="000000"/>
          <w:sz w:val="24"/>
          <w:szCs w:val="24"/>
        </w:rPr>
        <w:t xml:space="preserve"> исчерпывающие меры по устранению выявленных нарушений, в том числе по выдаче Заявителю результата предоставления </w:t>
      </w:r>
      <w:r>
        <w:rPr>
          <w:rFonts w:ascii="Times New Roman" w:hAnsi="Times New Roman"/>
          <w:color w:val="000000"/>
          <w:sz w:val="24"/>
          <w:szCs w:val="24"/>
        </w:rPr>
        <w:t>Муниципальной</w:t>
      </w:r>
      <w:r w:rsidR="001D2CD0">
        <w:rPr>
          <w:rFonts w:ascii="Times New Roman" w:hAnsi="Times New Roman"/>
          <w:color w:val="000000"/>
          <w:sz w:val="24"/>
          <w:szCs w:val="24"/>
        </w:rPr>
        <w:t xml:space="preserve"> услуги, не позднее 5 (п</w:t>
      </w:r>
      <w:r w:rsidRPr="007E2ADE">
        <w:rPr>
          <w:rFonts w:ascii="Times New Roman" w:hAnsi="Times New Roman"/>
          <w:color w:val="000000"/>
          <w:sz w:val="24"/>
          <w:szCs w:val="24"/>
        </w:rPr>
        <w:t>ят</w:t>
      </w:r>
      <w:r w:rsidR="001D2CD0">
        <w:rPr>
          <w:rFonts w:ascii="Times New Roman" w:hAnsi="Times New Roman"/>
          <w:color w:val="000000"/>
          <w:sz w:val="24"/>
          <w:szCs w:val="24"/>
        </w:rPr>
        <w:t>ь</w:t>
      </w:r>
      <w:r w:rsidRPr="007E2ADE">
        <w:rPr>
          <w:rFonts w:ascii="Times New Roman" w:hAnsi="Times New Roman"/>
          <w:color w:val="000000"/>
          <w:sz w:val="24"/>
          <w:szCs w:val="24"/>
        </w:rPr>
        <w:t>) рабочих дней со дня принятия решения, если иное не установлено законодательством Российской Федерации.</w:t>
      </w:r>
    </w:p>
    <w:p w14:paraId="214FB460" w14:textId="3B7E48F4"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28.10.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указанного в </w:t>
      </w:r>
      <w:hyperlink r:id="rId18" w:anchor="p112" w:history="1">
        <w:r w:rsidRPr="003C3D7A">
          <w:rPr>
            <w:rStyle w:val="a7"/>
            <w:rFonts w:ascii="Times New Roman" w:hAnsi="Times New Roman"/>
            <w:color w:val="000000"/>
            <w:sz w:val="24"/>
            <w:szCs w:val="24"/>
            <w:u w:val="none"/>
          </w:rPr>
          <w:t>пункте 28.8</w:t>
        </w:r>
      </w:hyperlink>
      <w:r w:rsidRPr="003C3D7A">
        <w:rPr>
          <w:rFonts w:ascii="Times New Roman" w:hAnsi="Times New Roman"/>
          <w:color w:val="000000"/>
          <w:sz w:val="24"/>
          <w:szCs w:val="24"/>
        </w:rPr>
        <w:t xml:space="preserve"> </w:t>
      </w:r>
      <w:r w:rsidRPr="007E2ADE">
        <w:rPr>
          <w:rFonts w:ascii="Times New Roman" w:hAnsi="Times New Roman"/>
          <w:color w:val="000000"/>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C78418" w14:textId="76C18F08"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должностным лицом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работником МФЦ, учредителя МФЦ, уполномоченным должностным лицом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соответственно.</w:t>
      </w:r>
    </w:p>
    <w:p w14:paraId="46234F8E" w14:textId="5D13577A"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По желанию Заявителя ответ по результатам рассмотрения жалобы может быть представлен не позднее дня, следующ</w:t>
      </w:r>
      <w:r>
        <w:rPr>
          <w:rFonts w:ascii="Times New Roman" w:hAnsi="Times New Roman"/>
          <w:color w:val="000000"/>
          <w:sz w:val="24"/>
          <w:szCs w:val="24"/>
        </w:rPr>
        <w:t>его</w:t>
      </w:r>
      <w:r w:rsidRPr="007E2ADE">
        <w:rPr>
          <w:rFonts w:ascii="Times New Roman" w:hAnsi="Times New Roman"/>
          <w:color w:val="000000"/>
          <w:sz w:val="24"/>
          <w:szCs w:val="24"/>
        </w:rPr>
        <w:t xml:space="preserve"> за днем принятия решения, в форме электронного документа, подписанного ЭП уполномоченного на рассмотрение жалобы должностного лица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работника МФЦ, учредителя МФЦ, должностного лица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вид которой установлен законодательством Российской Федерации.</w:t>
      </w:r>
    </w:p>
    <w:p w14:paraId="53AFD553" w14:textId="0F370F5C"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olor w:val="000000"/>
          <w:sz w:val="24"/>
          <w:szCs w:val="24"/>
        </w:rPr>
        <w:t>Администрацией</w:t>
      </w:r>
      <w:r w:rsidRPr="007E2ADE">
        <w:rPr>
          <w:rFonts w:ascii="Times New Roman" w:hAnsi="Times New Roman"/>
          <w:color w:val="000000"/>
          <w:sz w:val="24"/>
          <w:szCs w:val="24"/>
        </w:rPr>
        <w:t xml:space="preserve">, МФЦ, учредителем МФЦ, в целях </w:t>
      </w:r>
      <w:r w:rsidRPr="007E2ADE">
        <w:rPr>
          <w:rFonts w:ascii="Times New Roman" w:hAnsi="Times New Roman"/>
          <w:color w:val="000000"/>
          <w:sz w:val="24"/>
          <w:szCs w:val="24"/>
        </w:rPr>
        <w:lastRenderedPageBreak/>
        <w:t xml:space="preserve">незамедлительного устранения выявленных нарушений при оказании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приносятся извинения за доставленные неудобства и указывается информаци</w:t>
      </w:r>
      <w:r w:rsidR="001D2CD0">
        <w:rPr>
          <w:rFonts w:ascii="Times New Roman" w:hAnsi="Times New Roman"/>
          <w:color w:val="000000"/>
          <w:sz w:val="24"/>
          <w:szCs w:val="24"/>
        </w:rPr>
        <w:t>я</w:t>
      </w:r>
      <w:r w:rsidRPr="007E2ADE">
        <w:rPr>
          <w:rFonts w:ascii="Times New Roman" w:hAnsi="Times New Roman"/>
          <w:color w:val="000000"/>
          <w:sz w:val="24"/>
          <w:szCs w:val="24"/>
        </w:rPr>
        <w:t xml:space="preserve"> о дальнейших действиях, которые необходимо совершить Заявителю в целях получения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w:t>
      </w:r>
    </w:p>
    <w:p w14:paraId="1B97A9B8" w14:textId="77777777"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56C625" w14:textId="77777777"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28.11. В ответе по результатам рассмотрения жалобы указываются:</w:t>
      </w:r>
    </w:p>
    <w:p w14:paraId="2FFC4C2A" w14:textId="2DBAE505" w:rsidR="007C4BFD" w:rsidRPr="007E2ADE" w:rsidRDefault="007C4BFD" w:rsidP="008A77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28.11.1. </w:t>
      </w:r>
      <w:r w:rsidR="001D2CD0">
        <w:rPr>
          <w:rFonts w:ascii="Times New Roman" w:hAnsi="Times New Roman"/>
          <w:color w:val="000000"/>
          <w:sz w:val="24"/>
          <w:szCs w:val="24"/>
        </w:rPr>
        <w:t>Н</w:t>
      </w:r>
      <w:r w:rsidRPr="007E2ADE">
        <w:rPr>
          <w:rFonts w:ascii="Times New Roman" w:hAnsi="Times New Roman"/>
          <w:color w:val="000000"/>
          <w:sz w:val="24"/>
          <w:szCs w:val="24"/>
        </w:rPr>
        <w:t xml:space="preserve">аименование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учредителя МФЦ, </w:t>
      </w:r>
      <w:r>
        <w:rPr>
          <w:rFonts w:ascii="Times New Roman" w:hAnsi="Times New Roman"/>
          <w:sz w:val="24"/>
          <w:szCs w:val="24"/>
          <w:lang w:eastAsia="ar-SA"/>
        </w:rPr>
        <w:t>Министерства</w:t>
      </w:r>
      <w:r w:rsidRPr="007E2ADE">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рассмотревш</w:t>
      </w:r>
      <w:r>
        <w:rPr>
          <w:rFonts w:ascii="Times New Roman" w:hAnsi="Times New Roman"/>
          <w:color w:val="000000"/>
          <w:sz w:val="24"/>
          <w:szCs w:val="24"/>
        </w:rPr>
        <w:t>его</w:t>
      </w:r>
      <w:r w:rsidRPr="007E2ADE">
        <w:rPr>
          <w:rFonts w:ascii="Times New Roman" w:hAnsi="Times New Roman"/>
          <w:color w:val="000000"/>
          <w:sz w:val="24"/>
          <w:szCs w:val="24"/>
        </w:rPr>
        <w:t xml:space="preserve"> жалобу, должность, фамилия, имя, отчество (при наличии) должностного лица и (или) работника, принявш</w:t>
      </w:r>
      <w:r>
        <w:rPr>
          <w:rFonts w:ascii="Times New Roman" w:hAnsi="Times New Roman"/>
          <w:color w:val="000000"/>
          <w:sz w:val="24"/>
          <w:szCs w:val="24"/>
        </w:rPr>
        <w:t>его</w:t>
      </w:r>
      <w:r w:rsidRPr="007E2ADE">
        <w:rPr>
          <w:rFonts w:ascii="Times New Roman" w:hAnsi="Times New Roman"/>
          <w:color w:val="000000"/>
          <w:sz w:val="24"/>
          <w:szCs w:val="24"/>
        </w:rPr>
        <w:t xml:space="preserve"> решение по жалобе;</w:t>
      </w:r>
    </w:p>
    <w:p w14:paraId="7D02AF1C" w14:textId="323F3955" w:rsidR="007C4BFD" w:rsidRPr="007E2ADE" w:rsidRDefault="001D2CD0" w:rsidP="008A77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28.11.2. Н</w:t>
      </w:r>
      <w:r w:rsidR="007C4BFD" w:rsidRPr="007E2ADE">
        <w:rPr>
          <w:rFonts w:ascii="Times New Roman" w:hAnsi="Times New Roman"/>
          <w:color w:val="000000"/>
          <w:sz w:val="24"/>
          <w:szCs w:val="24"/>
        </w:rPr>
        <w:t>омер, дата, место принятия решения, включая сведения о должностном лице, работнике, решение или действие (бездействие) которого обжалуется;</w:t>
      </w:r>
    </w:p>
    <w:p w14:paraId="6B04CCCA" w14:textId="66AD2C4F" w:rsidR="007C4BFD" w:rsidRPr="007E2ADE" w:rsidRDefault="001D2CD0" w:rsidP="008A77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28.11.3. Ф</w:t>
      </w:r>
      <w:r w:rsidR="007C4BFD" w:rsidRPr="007E2ADE">
        <w:rPr>
          <w:rFonts w:ascii="Times New Roman" w:hAnsi="Times New Roman"/>
          <w:color w:val="000000"/>
          <w:sz w:val="24"/>
          <w:szCs w:val="24"/>
        </w:rPr>
        <w:t>амилия, имя, отчество (при наличии) или наименование Заявителя;</w:t>
      </w:r>
    </w:p>
    <w:p w14:paraId="323158E5" w14:textId="101E68B7" w:rsidR="007C4BFD" w:rsidRPr="007E2ADE" w:rsidRDefault="001D2CD0" w:rsidP="008A77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28.11.4. О</w:t>
      </w:r>
      <w:r w:rsidR="007C4BFD" w:rsidRPr="007E2ADE">
        <w:rPr>
          <w:rFonts w:ascii="Times New Roman" w:hAnsi="Times New Roman"/>
          <w:color w:val="000000"/>
          <w:sz w:val="24"/>
          <w:szCs w:val="24"/>
        </w:rPr>
        <w:t>снования для принятия решения по жалобе;</w:t>
      </w:r>
    </w:p>
    <w:p w14:paraId="2A2C183E" w14:textId="67DC6CD2"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28.11.5. </w:t>
      </w:r>
      <w:r w:rsidR="001D2CD0">
        <w:rPr>
          <w:rFonts w:ascii="Times New Roman" w:hAnsi="Times New Roman"/>
          <w:color w:val="000000"/>
          <w:sz w:val="24"/>
          <w:szCs w:val="24"/>
        </w:rPr>
        <w:t>П</w:t>
      </w:r>
      <w:r w:rsidRPr="007E2ADE">
        <w:rPr>
          <w:rFonts w:ascii="Times New Roman" w:hAnsi="Times New Roman"/>
          <w:color w:val="000000"/>
          <w:sz w:val="24"/>
          <w:szCs w:val="24"/>
        </w:rPr>
        <w:t>ринятое по жалобе решение;</w:t>
      </w:r>
    </w:p>
    <w:p w14:paraId="78AACE33" w14:textId="01667998"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28.11.6. </w:t>
      </w:r>
      <w:r w:rsidR="001D2CD0">
        <w:rPr>
          <w:rFonts w:ascii="Times New Roman" w:hAnsi="Times New Roman"/>
          <w:color w:val="000000"/>
          <w:sz w:val="24"/>
          <w:szCs w:val="24"/>
        </w:rPr>
        <w:t>В</w:t>
      </w:r>
      <w:r w:rsidRPr="007E2ADE">
        <w:rPr>
          <w:rFonts w:ascii="Times New Roman" w:hAnsi="Times New Roman"/>
          <w:color w:val="000000"/>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а также информация, указанная в пункте 28.10 Административного регламента;</w:t>
      </w:r>
    </w:p>
    <w:p w14:paraId="4BB565E6" w14:textId="4119668C" w:rsidR="007C4BFD" w:rsidRPr="007E2ADE" w:rsidRDefault="001D2CD0" w:rsidP="008A77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28.11.7. И</w:t>
      </w:r>
      <w:r w:rsidR="007C4BFD" w:rsidRPr="007E2ADE">
        <w:rPr>
          <w:rFonts w:ascii="Times New Roman" w:hAnsi="Times New Roman"/>
          <w:color w:val="000000"/>
          <w:sz w:val="24"/>
          <w:szCs w:val="24"/>
        </w:rPr>
        <w:t>нформация о порядке обжалования принятого по жалобе решения.</w:t>
      </w:r>
    </w:p>
    <w:p w14:paraId="09130DA3" w14:textId="067FDF08" w:rsidR="007C4BFD" w:rsidRPr="007E2ADE" w:rsidRDefault="007C4BFD" w:rsidP="008A778B">
      <w:pPr>
        <w:spacing w:after="0" w:line="240" w:lineRule="auto"/>
        <w:ind w:firstLine="709"/>
        <w:jc w:val="both"/>
        <w:rPr>
          <w:rFonts w:ascii="Times New Roman" w:hAnsi="Times New Roman"/>
          <w:color w:val="000000"/>
          <w:sz w:val="24"/>
          <w:szCs w:val="24"/>
        </w:rPr>
      </w:pPr>
      <w:bookmarkStart w:id="277" w:name="p129"/>
      <w:bookmarkEnd w:id="277"/>
      <w:r w:rsidRPr="007E2ADE">
        <w:rPr>
          <w:rFonts w:ascii="Times New Roman" w:hAnsi="Times New Roman"/>
          <w:color w:val="000000"/>
          <w:sz w:val="24"/>
          <w:szCs w:val="24"/>
        </w:rPr>
        <w:t xml:space="preserve">28.12.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отказывает в удовлетворении жалобы в следующих случаях:</w:t>
      </w:r>
    </w:p>
    <w:p w14:paraId="3AFEDAF7" w14:textId="7BB62728"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28.12.1. </w:t>
      </w:r>
      <w:r w:rsidR="001D2CD0">
        <w:rPr>
          <w:rFonts w:ascii="Times New Roman" w:hAnsi="Times New Roman"/>
          <w:color w:val="000000"/>
          <w:sz w:val="24"/>
          <w:szCs w:val="24"/>
        </w:rPr>
        <w:t>Н</w:t>
      </w:r>
      <w:r w:rsidRPr="007E2ADE">
        <w:rPr>
          <w:rFonts w:ascii="Times New Roman" w:hAnsi="Times New Roman"/>
          <w:color w:val="000000"/>
          <w:sz w:val="24"/>
          <w:szCs w:val="24"/>
        </w:rPr>
        <w:t>аличия вступивш</w:t>
      </w:r>
      <w:r>
        <w:rPr>
          <w:rFonts w:ascii="Times New Roman" w:hAnsi="Times New Roman"/>
          <w:color w:val="000000"/>
          <w:sz w:val="24"/>
          <w:szCs w:val="24"/>
        </w:rPr>
        <w:t>его</w:t>
      </w:r>
      <w:r w:rsidRPr="007E2ADE">
        <w:rPr>
          <w:rFonts w:ascii="Times New Roman" w:hAnsi="Times New Roman"/>
          <w:color w:val="000000"/>
          <w:sz w:val="24"/>
          <w:szCs w:val="24"/>
        </w:rPr>
        <w:t xml:space="preserve"> в законную силу решения суда, арбитражного суда по жалобе о том же предмете и по тем же основаниям;</w:t>
      </w:r>
    </w:p>
    <w:p w14:paraId="5E230AC6" w14:textId="79537A73"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28.12.2. </w:t>
      </w:r>
      <w:r w:rsidR="001D2CD0">
        <w:rPr>
          <w:rFonts w:ascii="Times New Roman" w:hAnsi="Times New Roman"/>
          <w:color w:val="000000"/>
          <w:sz w:val="24"/>
          <w:szCs w:val="24"/>
        </w:rPr>
        <w:t>П</w:t>
      </w:r>
      <w:r w:rsidRPr="007E2ADE">
        <w:rPr>
          <w:rFonts w:ascii="Times New Roman" w:hAnsi="Times New Roman"/>
          <w:color w:val="000000"/>
          <w:sz w:val="24"/>
          <w:szCs w:val="24"/>
        </w:rPr>
        <w:t>одачи жалобы лицом, полномочия которого не подтверждены в порядке, установленном законодательством Российской Федерации;</w:t>
      </w:r>
    </w:p>
    <w:p w14:paraId="01612DFE" w14:textId="5C6FBDCA" w:rsidR="007C4BFD" w:rsidRPr="007E2ADE" w:rsidRDefault="001D2CD0" w:rsidP="008A77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28.12.3. Н</w:t>
      </w:r>
      <w:r w:rsidR="007C4BFD" w:rsidRPr="007E2ADE">
        <w:rPr>
          <w:rFonts w:ascii="Times New Roman" w:hAnsi="Times New Roman"/>
          <w:color w:val="000000"/>
          <w:sz w:val="24"/>
          <w:szCs w:val="24"/>
        </w:rPr>
        <w:t>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082E1782" w14:textId="77777777"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 </w:t>
      </w:r>
      <w:r>
        <w:rPr>
          <w:rFonts w:ascii="Times New Roman" w:hAnsi="Times New Roman"/>
          <w:color w:val="000000"/>
          <w:sz w:val="24"/>
          <w:szCs w:val="24"/>
        </w:rPr>
        <w:t>Администрация</w:t>
      </w:r>
      <w:r w:rsidRPr="007E2ADE">
        <w:rPr>
          <w:rFonts w:ascii="Times New Roman" w:hAnsi="Times New Roman"/>
          <w:color w:val="000000"/>
          <w:sz w:val="24"/>
          <w:szCs w:val="24"/>
        </w:rPr>
        <w:t xml:space="preserve">, МФЦ, учредитель МФЦ,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вправе оставить жалобу без ответа в следующих случаях:</w:t>
      </w:r>
    </w:p>
    <w:p w14:paraId="6B488C79" w14:textId="74D7AD4D"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28.13.1. </w:t>
      </w:r>
      <w:r w:rsidR="001D2CD0">
        <w:rPr>
          <w:rFonts w:ascii="Times New Roman" w:hAnsi="Times New Roman"/>
          <w:color w:val="000000"/>
          <w:sz w:val="24"/>
          <w:szCs w:val="24"/>
        </w:rPr>
        <w:t>Н</w:t>
      </w:r>
      <w:r w:rsidRPr="007E2ADE">
        <w:rPr>
          <w:rFonts w:ascii="Times New Roman" w:hAnsi="Times New Roman"/>
          <w:color w:val="000000"/>
          <w:sz w:val="24"/>
          <w:szCs w:val="24"/>
        </w:rPr>
        <w:t xml:space="preserve">аличия в жалобе нецензурных либо оскорбительных выражений, угроз жизни, здоровью и имуществу должностного лица, работника, а также членов </w:t>
      </w:r>
      <w:r>
        <w:rPr>
          <w:rFonts w:ascii="Times New Roman" w:hAnsi="Times New Roman"/>
          <w:color w:val="000000"/>
          <w:sz w:val="24"/>
          <w:szCs w:val="24"/>
        </w:rPr>
        <w:t>его</w:t>
      </w:r>
      <w:r w:rsidRPr="007E2ADE">
        <w:rPr>
          <w:rFonts w:ascii="Times New Roman" w:hAnsi="Times New Roman"/>
          <w:color w:val="000000"/>
          <w:sz w:val="24"/>
          <w:szCs w:val="24"/>
        </w:rPr>
        <w:t xml:space="preserve"> семьи;</w:t>
      </w:r>
    </w:p>
    <w:p w14:paraId="5941F6C7" w14:textId="1F170EBA" w:rsidR="007C4BFD" w:rsidRPr="007E2ADE" w:rsidRDefault="001D2CD0" w:rsidP="008A77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28.13.2. О</w:t>
      </w:r>
      <w:r w:rsidR="007C4BFD" w:rsidRPr="007E2ADE">
        <w:rPr>
          <w:rFonts w:ascii="Times New Roman" w:hAnsi="Times New Roman"/>
          <w:color w:val="000000"/>
          <w:sz w:val="24"/>
          <w:szCs w:val="24"/>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52A5196B" w14:textId="07E6D3B5"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28.14.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учредитель МФЦ,</w:t>
      </w:r>
      <w:r>
        <w:rPr>
          <w:rFonts w:ascii="Times New Roman" w:hAnsi="Times New Roman"/>
          <w:color w:val="000000"/>
          <w:sz w:val="24"/>
          <w:szCs w:val="24"/>
        </w:rPr>
        <w:t xml:space="preserve"> 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xml:space="preserve"> сообщает Заявителю об оставлении </w:t>
      </w:r>
      <w:r w:rsidR="001D2CD0">
        <w:rPr>
          <w:rFonts w:ascii="Times New Roman" w:hAnsi="Times New Roman"/>
          <w:color w:val="000000"/>
          <w:sz w:val="24"/>
          <w:szCs w:val="24"/>
        </w:rPr>
        <w:t>жалобы без ответа в течение 3 (т</w:t>
      </w:r>
      <w:r w:rsidRPr="007E2ADE">
        <w:rPr>
          <w:rFonts w:ascii="Times New Roman" w:hAnsi="Times New Roman"/>
          <w:color w:val="000000"/>
          <w:sz w:val="24"/>
          <w:szCs w:val="24"/>
        </w:rPr>
        <w:t>р</w:t>
      </w:r>
      <w:r w:rsidR="001D2CD0">
        <w:rPr>
          <w:rFonts w:ascii="Times New Roman" w:hAnsi="Times New Roman"/>
          <w:color w:val="000000"/>
          <w:sz w:val="24"/>
          <w:szCs w:val="24"/>
        </w:rPr>
        <w:t>и</w:t>
      </w:r>
      <w:r w:rsidRPr="007E2ADE">
        <w:rPr>
          <w:rFonts w:ascii="Times New Roman" w:hAnsi="Times New Roman"/>
          <w:color w:val="000000"/>
          <w:sz w:val="24"/>
          <w:szCs w:val="24"/>
        </w:rPr>
        <w:t>) рабочих дней со дня регистрации жалобы.</w:t>
      </w:r>
    </w:p>
    <w:p w14:paraId="22CCF1A5" w14:textId="3D5487DE"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14:paraId="2B5EFD44" w14:textId="77777777"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history="1">
        <w:r w:rsidRPr="001D2CD0">
          <w:rPr>
            <w:rStyle w:val="a7"/>
            <w:rFonts w:ascii="Times New Roman" w:hAnsi="Times New Roman"/>
            <w:color w:val="000000"/>
            <w:sz w:val="24"/>
            <w:szCs w:val="24"/>
            <w:u w:val="none"/>
          </w:rPr>
          <w:t>статьей 5.63</w:t>
        </w:r>
      </w:hyperlink>
      <w:r w:rsidRPr="007E2ADE">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7626E7A0" w14:textId="6EED2391"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1D2CD0">
          <w:rPr>
            <w:rStyle w:val="a7"/>
            <w:rFonts w:ascii="Times New Roman" w:hAnsi="Times New Roman"/>
            <w:color w:val="000000"/>
            <w:sz w:val="24"/>
            <w:szCs w:val="24"/>
            <w:u w:val="none"/>
          </w:rPr>
          <w:t>статьями 15.2</w:t>
        </w:r>
      </w:hyperlink>
      <w:r w:rsidRPr="001D2CD0">
        <w:rPr>
          <w:rFonts w:ascii="Times New Roman" w:hAnsi="Times New Roman"/>
          <w:color w:val="000000"/>
          <w:sz w:val="24"/>
          <w:szCs w:val="24"/>
        </w:rPr>
        <w:t>, </w:t>
      </w:r>
      <w:hyperlink r:id="rId21" w:history="1">
        <w:r w:rsidRPr="001D2CD0">
          <w:rPr>
            <w:rStyle w:val="a7"/>
            <w:rFonts w:ascii="Times New Roman" w:hAnsi="Times New Roman"/>
            <w:color w:val="000000"/>
            <w:sz w:val="24"/>
            <w:szCs w:val="24"/>
            <w:u w:val="none"/>
          </w:rPr>
          <w:t>15.3</w:t>
        </w:r>
      </w:hyperlink>
      <w:r w:rsidRPr="007E2ADE">
        <w:rPr>
          <w:rFonts w:ascii="Times New Roman" w:hAnsi="Times New Roman"/>
          <w:color w:val="000000"/>
          <w:sz w:val="24"/>
          <w:szCs w:val="24"/>
        </w:rPr>
        <w:t xml:space="preserve"> Закона Московской области </w:t>
      </w:r>
      <w:r>
        <w:rPr>
          <w:rFonts w:ascii="Times New Roman" w:hAnsi="Times New Roman"/>
          <w:color w:val="000000"/>
          <w:sz w:val="24"/>
          <w:szCs w:val="24"/>
        </w:rPr>
        <w:t>№ </w:t>
      </w:r>
      <w:r w:rsidRPr="007E2ADE">
        <w:rPr>
          <w:rFonts w:ascii="Times New Roman" w:hAnsi="Times New Roman"/>
          <w:color w:val="000000"/>
          <w:sz w:val="24"/>
          <w:szCs w:val="24"/>
        </w:rPr>
        <w:t xml:space="preserve">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w:t>
      </w:r>
      <w:r w:rsidRPr="007E2ADE">
        <w:rPr>
          <w:rFonts w:ascii="Times New Roman" w:hAnsi="Times New Roman"/>
          <w:color w:val="000000"/>
          <w:sz w:val="24"/>
          <w:szCs w:val="24"/>
        </w:rPr>
        <w:lastRenderedPageBreak/>
        <w:t xml:space="preserve">направляет имеющиеся материалы в органы прокуратуры и одновременно в </w:t>
      </w:r>
      <w:r>
        <w:rPr>
          <w:rFonts w:ascii="Times New Roman" w:hAnsi="Times New Roman"/>
          <w:color w:val="000000"/>
          <w:sz w:val="24"/>
          <w:szCs w:val="24"/>
        </w:rPr>
        <w:t xml:space="preserve">Министерство </w:t>
      </w:r>
      <w:r w:rsidRPr="007E2ADE">
        <w:rPr>
          <w:rFonts w:ascii="Times New Roman" w:hAnsi="Times New Roman"/>
          <w:color w:val="000000"/>
          <w:sz w:val="24"/>
          <w:szCs w:val="24"/>
        </w:rPr>
        <w:t>государственного управления, информационных технологий и связи Московской области.</w:t>
      </w:r>
    </w:p>
    <w:p w14:paraId="4D90E1BB" w14:textId="77777777"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 </w:t>
      </w:r>
      <w:r>
        <w:rPr>
          <w:rFonts w:ascii="Times New Roman" w:hAnsi="Times New Roman"/>
          <w:color w:val="000000"/>
          <w:sz w:val="24"/>
          <w:szCs w:val="24"/>
        </w:rPr>
        <w:t>Администрация</w:t>
      </w:r>
      <w:r w:rsidRPr="007E2ADE">
        <w:rPr>
          <w:rFonts w:ascii="Times New Roman" w:hAnsi="Times New Roman"/>
          <w:color w:val="000000"/>
          <w:sz w:val="24"/>
          <w:szCs w:val="24"/>
        </w:rPr>
        <w:t>, МФЦ, учредители МФЦ обеспечивают:</w:t>
      </w:r>
    </w:p>
    <w:p w14:paraId="4A309F78" w14:textId="6333BBBB" w:rsidR="007C4BFD" w:rsidRPr="007E2ADE" w:rsidRDefault="001D2CD0" w:rsidP="008A77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28.17.1. О</w:t>
      </w:r>
      <w:r w:rsidR="007C4BFD" w:rsidRPr="007E2ADE">
        <w:rPr>
          <w:rFonts w:ascii="Times New Roman" w:hAnsi="Times New Roman"/>
          <w:color w:val="000000"/>
          <w:sz w:val="24"/>
          <w:szCs w:val="24"/>
        </w:rPr>
        <w:t>снащение мест приема жалоб;</w:t>
      </w:r>
    </w:p>
    <w:p w14:paraId="4662A4F2" w14:textId="24686C7E"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28.17.2. </w:t>
      </w:r>
      <w:r w:rsidR="001D2CD0">
        <w:rPr>
          <w:rFonts w:ascii="Times New Roman" w:hAnsi="Times New Roman"/>
          <w:color w:val="000000"/>
          <w:sz w:val="24"/>
          <w:szCs w:val="24"/>
        </w:rPr>
        <w:t>И</w:t>
      </w:r>
      <w:r w:rsidRPr="007E2ADE">
        <w:rPr>
          <w:rFonts w:ascii="Times New Roman" w:hAnsi="Times New Roman"/>
          <w:color w:val="000000"/>
          <w:sz w:val="24"/>
          <w:szCs w:val="24"/>
        </w:rPr>
        <w:t xml:space="preserve">нформирование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Pr>
          <w:rFonts w:ascii="Times New Roman" w:hAnsi="Times New Roman"/>
          <w:color w:val="000000"/>
          <w:sz w:val="24"/>
          <w:szCs w:val="24"/>
        </w:rPr>
        <w:t>Администрации</w:t>
      </w:r>
      <w:r w:rsidRPr="007E2ADE">
        <w:rPr>
          <w:rFonts w:ascii="Times New Roman" w:hAnsi="Times New Roman"/>
          <w:color w:val="000000"/>
          <w:sz w:val="24"/>
          <w:szCs w:val="24"/>
        </w:rPr>
        <w:t>, МФЦ, учредителей МФЦ, ЕПГУ, РПГУ;</w:t>
      </w:r>
    </w:p>
    <w:p w14:paraId="515EB666" w14:textId="05420DA5"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28.17.3. </w:t>
      </w:r>
      <w:r w:rsidR="001D2CD0">
        <w:rPr>
          <w:rFonts w:ascii="Times New Roman" w:hAnsi="Times New Roman"/>
          <w:color w:val="000000"/>
          <w:sz w:val="24"/>
          <w:szCs w:val="24"/>
        </w:rPr>
        <w:t>К</w:t>
      </w:r>
      <w:r w:rsidRPr="007E2ADE">
        <w:rPr>
          <w:rFonts w:ascii="Times New Roman" w:hAnsi="Times New Roman"/>
          <w:color w:val="000000"/>
          <w:sz w:val="24"/>
          <w:szCs w:val="24"/>
        </w:rPr>
        <w:t xml:space="preserve">онсультирование Заявителей о порядке обжалования решений и действий (бездействия) </w:t>
      </w:r>
      <w:r>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должностных лиц </w:t>
      </w:r>
      <w:r>
        <w:rPr>
          <w:rFonts w:ascii="Times New Roman" w:hAnsi="Times New Roman"/>
          <w:color w:val="000000"/>
          <w:sz w:val="24"/>
          <w:szCs w:val="24"/>
        </w:rPr>
        <w:t>Администрации</w:t>
      </w:r>
      <w:r w:rsidRPr="007E2ADE">
        <w:rPr>
          <w:rFonts w:ascii="Times New Roman" w:hAnsi="Times New Roman"/>
          <w:color w:val="000000"/>
          <w:sz w:val="24"/>
          <w:szCs w:val="24"/>
        </w:rPr>
        <w:t>, МФЦ, работников МФЦ, в том числе по телефону, электронной почте, при личном приеме;</w:t>
      </w:r>
    </w:p>
    <w:p w14:paraId="398842C5" w14:textId="1DE86214" w:rsidR="007C4BFD" w:rsidRPr="007E2ADE"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28.17.</w:t>
      </w:r>
      <w:r w:rsidR="001D2CD0">
        <w:rPr>
          <w:rFonts w:ascii="Times New Roman" w:hAnsi="Times New Roman"/>
          <w:color w:val="000000"/>
          <w:sz w:val="24"/>
          <w:szCs w:val="24"/>
        </w:rPr>
        <w:t>4. З</w:t>
      </w:r>
      <w:r w:rsidRPr="007E2ADE">
        <w:rPr>
          <w:rFonts w:ascii="Times New Roman" w:hAnsi="Times New Roman"/>
          <w:color w:val="000000"/>
          <w:sz w:val="24"/>
          <w:szCs w:val="24"/>
        </w:rPr>
        <w:t>аключение соглашений о взаимодействии в части осуществления МФЦ</w:t>
      </w:r>
      <w:r>
        <w:rPr>
          <w:rFonts w:ascii="Times New Roman" w:hAnsi="Times New Roman"/>
          <w:color w:val="000000"/>
          <w:sz w:val="24"/>
          <w:szCs w:val="24"/>
        </w:rPr>
        <w:t xml:space="preserve"> </w:t>
      </w:r>
      <w:r w:rsidRPr="007E2ADE">
        <w:rPr>
          <w:rFonts w:ascii="Times New Roman" w:hAnsi="Times New Roman"/>
          <w:color w:val="000000"/>
          <w:sz w:val="24"/>
          <w:szCs w:val="24"/>
        </w:rPr>
        <w:t>приема жалоб и выдачи Заявителям результатов рассмотрения жалоб;</w:t>
      </w:r>
    </w:p>
    <w:p w14:paraId="3B763FA1" w14:textId="1818EB34" w:rsidR="007C4BFD" w:rsidRPr="007E2ADE" w:rsidRDefault="001D2CD0" w:rsidP="008A77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28.17.5. Ф</w:t>
      </w:r>
      <w:r w:rsidR="007C4BFD" w:rsidRPr="007E2ADE">
        <w:rPr>
          <w:rFonts w:ascii="Times New Roman" w:hAnsi="Times New Roman"/>
          <w:color w:val="000000"/>
          <w:sz w:val="24"/>
          <w:szCs w:val="24"/>
        </w:rPr>
        <w:t>ормирование и представление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r w:rsidR="007C4BFD">
        <w:rPr>
          <w:rFonts w:ascii="Times New Roman" w:hAnsi="Times New Roman"/>
          <w:color w:val="000000"/>
          <w:sz w:val="24"/>
          <w:szCs w:val="24"/>
        </w:rPr>
        <w:t xml:space="preserve"> в соответствии с законодательством Российской Федерации</w:t>
      </w:r>
      <w:r w:rsidR="007C4BFD" w:rsidRPr="007E2ADE">
        <w:rPr>
          <w:rFonts w:ascii="Times New Roman" w:hAnsi="Times New Roman"/>
          <w:color w:val="000000"/>
          <w:sz w:val="24"/>
          <w:szCs w:val="24"/>
        </w:rPr>
        <w:t>.</w:t>
      </w:r>
    </w:p>
    <w:p w14:paraId="4273E8F1" w14:textId="3BDBA4E1" w:rsidR="007C4BFD" w:rsidRDefault="007C4BFD" w:rsidP="008A778B">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28.18. Сведения о содержании жалоб подлежат размещению в </w:t>
      </w:r>
      <w:r w:rsidRPr="00B170EB">
        <w:rPr>
          <w:rFonts w:ascii="Times New Roman" w:hAnsi="Times New Roman"/>
          <w:color w:val="000000"/>
          <w:sz w:val="24"/>
          <w:szCs w:val="24"/>
        </w:rPr>
        <w:t xml:space="preserve">федеральной государственной информационной системе, обеспечивающей </w:t>
      </w:r>
      <w:r w:rsidRPr="007E2ADE">
        <w:rPr>
          <w:rFonts w:ascii="Times New Roman" w:hAnsi="Times New Roman"/>
          <w:color w:val="000000"/>
          <w:sz w:val="24"/>
          <w:szCs w:val="24"/>
        </w:rPr>
        <w:t xml:space="preserve">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22" w:history="1">
        <w:r w:rsidRPr="00F82702">
          <w:rPr>
            <w:rStyle w:val="a7"/>
            <w:rFonts w:ascii="Times New Roman" w:hAnsi="Times New Roman"/>
            <w:color w:val="000000"/>
            <w:sz w:val="24"/>
            <w:szCs w:val="24"/>
            <w:u w:val="none"/>
          </w:rPr>
          <w:t>Положения</w:t>
        </w:r>
      </w:hyperlink>
      <w:r w:rsidRPr="007E2ADE">
        <w:rPr>
          <w:rFonts w:ascii="Times New Roman" w:hAnsi="Times New Roman"/>
          <w:color w:val="000000"/>
          <w:sz w:val="24"/>
          <w:szCs w:val="24"/>
        </w:rPr>
        <w:t xml:space="preserve">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w:t>
      </w:r>
      <w:r>
        <w:rPr>
          <w:rFonts w:ascii="Times New Roman" w:hAnsi="Times New Roman"/>
          <w:color w:val="000000"/>
          <w:sz w:val="24"/>
          <w:szCs w:val="24"/>
        </w:rPr>
        <w:t xml:space="preserve"> </w:t>
      </w:r>
      <w:r w:rsidRPr="007E2ADE">
        <w:rPr>
          <w:rFonts w:ascii="Times New Roman" w:hAnsi="Times New Roman"/>
          <w:color w:val="000000"/>
          <w:sz w:val="24"/>
          <w:szCs w:val="24"/>
        </w:rPr>
        <w:t>при предоставлении государственных и муниципальных услуг, утвержденного</w:t>
      </w:r>
      <w:r>
        <w:rPr>
          <w:rFonts w:ascii="Times New Roman" w:hAnsi="Times New Roman"/>
          <w:color w:val="000000"/>
          <w:sz w:val="24"/>
          <w:szCs w:val="24"/>
        </w:rPr>
        <w:t xml:space="preserve"> </w:t>
      </w:r>
      <w:r w:rsidRPr="007E2ADE">
        <w:rPr>
          <w:rFonts w:ascii="Times New Roman" w:hAnsi="Times New Roman"/>
          <w:color w:val="000000"/>
          <w:sz w:val="24"/>
          <w:szCs w:val="24"/>
        </w:rPr>
        <w:t>постановлением Правительства Российской Федерации от</w:t>
      </w:r>
      <w:r>
        <w:rPr>
          <w:rFonts w:ascii="Times New Roman" w:hAnsi="Times New Roman"/>
          <w:color w:val="000000"/>
          <w:sz w:val="24"/>
          <w:szCs w:val="24"/>
        </w:rPr>
        <w:t xml:space="preserve"> </w:t>
      </w:r>
      <w:r w:rsidRPr="007E2ADE">
        <w:rPr>
          <w:rFonts w:ascii="Times New Roman" w:hAnsi="Times New Roman"/>
          <w:color w:val="000000"/>
          <w:sz w:val="24"/>
          <w:szCs w:val="24"/>
        </w:rPr>
        <w:t>20.11.2012 №</w:t>
      </w:r>
      <w:r>
        <w:rPr>
          <w:rFonts w:ascii="Times New Roman" w:hAnsi="Times New Roman"/>
          <w:color w:val="000000"/>
          <w:sz w:val="24"/>
          <w:szCs w:val="24"/>
        </w:rPr>
        <w:t> </w:t>
      </w:r>
      <w:r w:rsidRPr="007E2ADE">
        <w:rPr>
          <w:rFonts w:ascii="Times New Roman" w:hAnsi="Times New Roman"/>
          <w:color w:val="000000"/>
          <w:sz w:val="24"/>
          <w:szCs w:val="24"/>
        </w:rPr>
        <w:t xml:space="preserve">1198 «О федеральной </w:t>
      </w:r>
      <w:r>
        <w:rPr>
          <w:rFonts w:ascii="Times New Roman" w:hAnsi="Times New Roman"/>
          <w:color w:val="000000"/>
          <w:sz w:val="24"/>
          <w:szCs w:val="24"/>
        </w:rPr>
        <w:t>государственной</w:t>
      </w:r>
      <w:r w:rsidRPr="007E2ADE">
        <w:rPr>
          <w:rFonts w:ascii="Times New Roman" w:hAnsi="Times New Roman"/>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w:t>
      </w:r>
      <w:r>
        <w:rPr>
          <w:rFonts w:ascii="Times New Roman" w:hAnsi="Times New Roman"/>
          <w:color w:val="000000"/>
          <w:sz w:val="24"/>
          <w:szCs w:val="24"/>
        </w:rPr>
        <w:t xml:space="preserve"> </w:t>
      </w:r>
      <w:r w:rsidRPr="007E2ADE">
        <w:rPr>
          <w:rFonts w:ascii="Times New Roman" w:hAnsi="Times New Roman"/>
          <w:color w:val="000000"/>
          <w:sz w:val="24"/>
          <w:szCs w:val="24"/>
        </w:rPr>
        <w:t>совершенных при предоставлении государственных и муниципальных услуг».</w:t>
      </w:r>
    </w:p>
    <w:p w14:paraId="73BC3D24" w14:textId="77777777" w:rsidR="007C4BFD" w:rsidRPr="007E2ADE" w:rsidRDefault="007C4BFD" w:rsidP="008A778B">
      <w:pPr>
        <w:spacing w:after="0" w:line="240" w:lineRule="auto"/>
        <w:ind w:firstLine="709"/>
        <w:jc w:val="both"/>
        <w:rPr>
          <w:rFonts w:ascii="Times New Roman" w:hAnsi="Times New Roman"/>
          <w:color w:val="000000"/>
          <w:sz w:val="24"/>
          <w:szCs w:val="24"/>
        </w:rPr>
      </w:pPr>
    </w:p>
    <w:p w14:paraId="178274E2" w14:textId="1281AA28" w:rsidR="007C4BFD" w:rsidRPr="007E2ADE" w:rsidRDefault="00F82702" w:rsidP="00F82702">
      <w:pPr>
        <w:pStyle w:val="2"/>
        <w:numPr>
          <w:ilvl w:val="0"/>
          <w:numId w:val="0"/>
        </w:numPr>
      </w:pPr>
      <w:bookmarkStart w:id="278" w:name="_Toc40976859"/>
      <w:bookmarkStart w:id="279" w:name="_Toc88227545"/>
      <w:bookmarkStart w:id="280" w:name="_Hlk20901019"/>
      <w:bookmarkEnd w:id="278"/>
      <w:r>
        <w:t xml:space="preserve">29. </w:t>
      </w:r>
      <w:r w:rsidR="007C4BFD" w:rsidRPr="000B1385">
        <w:t>Органы государственной власти</w:t>
      </w:r>
      <w:r w:rsidR="007C4BFD" w:rsidRPr="000B1385">
        <w:rPr>
          <w:sz w:val="22"/>
        </w:rPr>
        <w:t xml:space="preserve"> </w:t>
      </w:r>
      <w:r w:rsidR="007C4BFD" w:rsidRPr="007E2ADE">
        <w:t xml:space="preserve">организации и уполномоченные на </w:t>
      </w:r>
      <w:r w:rsidR="007C4BFD" w:rsidRPr="00F4622F">
        <w:rPr>
          <w:rStyle w:val="2f3"/>
          <w:b/>
        </w:rPr>
        <w:t>рассмотрение</w:t>
      </w:r>
      <w:r w:rsidR="007C4BFD" w:rsidRPr="00F4622F">
        <w:rPr>
          <w:sz w:val="28"/>
        </w:rPr>
        <w:t xml:space="preserve"> </w:t>
      </w:r>
      <w:r w:rsidR="007C4BFD" w:rsidRPr="007E2ADE">
        <w:t>жалобы лица, которым может быть направлена жалоба Заявителя в досудебном (внесудебном) порядке</w:t>
      </w:r>
      <w:bookmarkEnd w:id="279"/>
    </w:p>
    <w:bookmarkEnd w:id="280"/>
    <w:p w14:paraId="02CABDAC" w14:textId="77777777" w:rsidR="007C4BFD" w:rsidRPr="00D4205D" w:rsidRDefault="007C4BFD" w:rsidP="00F82702">
      <w:pPr>
        <w:pStyle w:val="2"/>
        <w:numPr>
          <w:ilvl w:val="0"/>
          <w:numId w:val="0"/>
        </w:numPr>
        <w:ind w:left="3621"/>
        <w:jc w:val="left"/>
      </w:pPr>
    </w:p>
    <w:p w14:paraId="36DB3279" w14:textId="77777777" w:rsidR="007C4BFD" w:rsidRPr="007E2ADE"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D4205D">
        <w:rPr>
          <w:rFonts w:ascii="Times New Roman" w:eastAsia="Times New Roman" w:hAnsi="Times New Roman"/>
          <w:color w:val="000000"/>
          <w:sz w:val="24"/>
          <w:szCs w:val="24"/>
        </w:rPr>
        <w:t>29.1. Жалоба</w:t>
      </w:r>
      <w:r w:rsidRPr="007E2ADE">
        <w:rPr>
          <w:rFonts w:ascii="Times New Roman" w:eastAsia="Times New Roman" w:hAnsi="Times New Roman"/>
          <w:color w:val="000000"/>
          <w:sz w:val="24"/>
          <w:szCs w:val="24"/>
          <w:lang w:eastAsia="ru-RU"/>
        </w:rPr>
        <w:t xml:space="preserve"> подается в </w:t>
      </w:r>
      <w:r>
        <w:rPr>
          <w:rFonts w:ascii="Times New Roman" w:eastAsia="Times New Roman" w:hAnsi="Times New Roman"/>
          <w:color w:val="000000"/>
          <w:sz w:val="24"/>
          <w:szCs w:val="24"/>
          <w:lang w:eastAsia="ru-RU"/>
        </w:rPr>
        <w:t>Администрацию</w:t>
      </w:r>
      <w:r w:rsidRPr="007E2ADE">
        <w:rPr>
          <w:rFonts w:ascii="Times New Roman" w:eastAsia="Times New Roman" w:hAnsi="Times New Roman"/>
          <w:color w:val="000000"/>
          <w:sz w:val="24"/>
          <w:szCs w:val="24"/>
          <w:lang w:eastAsia="ru-RU"/>
        </w:rPr>
        <w:t xml:space="preserve">, МФЦ, предоставившие </w:t>
      </w:r>
      <w:r>
        <w:rPr>
          <w:rFonts w:ascii="Times New Roman" w:eastAsia="Times New Roman" w:hAnsi="Times New Roman"/>
          <w:color w:val="000000"/>
          <w:sz w:val="24"/>
          <w:szCs w:val="24"/>
          <w:lang w:eastAsia="ru-RU"/>
        </w:rPr>
        <w:t>Муниципальную</w:t>
      </w:r>
      <w:r w:rsidRPr="007E2ADE">
        <w:rPr>
          <w:rFonts w:ascii="Times New Roman" w:eastAsia="Times New Roman" w:hAnsi="Times New Roman"/>
          <w:color w:val="000000"/>
          <w:sz w:val="24"/>
          <w:szCs w:val="24"/>
          <w:lang w:eastAsia="ru-RU"/>
        </w:rPr>
        <w:t xml:space="preserve"> услугу, порядок предоставления которой был нарушен вследствие решений и действий (бездействия)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МФЦ, работника МФЦ, и рассматривается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14:paraId="122C0E46" w14:textId="77777777" w:rsidR="007C4BFD" w:rsidRDefault="007C4BFD" w:rsidP="008A778B">
      <w:pPr>
        <w:spacing w:after="0"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lang w:eastAsia="ru-RU"/>
        </w:rPr>
        <w:t xml:space="preserve">29.2. </w:t>
      </w:r>
      <w:r w:rsidRPr="007E2ADE">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Администрации</w:t>
      </w:r>
      <w:r w:rsidRPr="007E2ADE">
        <w:rPr>
          <w:rFonts w:ascii="Times New Roman" w:hAnsi="Times New Roman"/>
          <w:sz w:val="24"/>
          <w:szCs w:val="24"/>
          <w:lang w:eastAsia="ar-SA"/>
        </w:rPr>
        <w:t xml:space="preserve"> можно подать Губернатору Московской области.</w:t>
      </w:r>
    </w:p>
    <w:p w14:paraId="3F2C5465" w14:textId="77777777" w:rsidR="007C4BFD" w:rsidRPr="007E2ADE"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1E6201">
        <w:rPr>
          <w:rFonts w:ascii="Times New Roman" w:hAnsi="Times New Roman"/>
          <w:sz w:val="24"/>
          <w:szCs w:val="24"/>
          <w:lang w:eastAsia="ar-SA"/>
        </w:rPr>
        <w:t>29.3. Жалоба на решения и действия (бездействие) работника МФЦ подается руководителю МФЦ.</w:t>
      </w:r>
    </w:p>
    <w:p w14:paraId="22AE6CAD" w14:textId="172A6526" w:rsidR="007C4BFD" w:rsidRPr="007E2ADE" w:rsidRDefault="007C4BFD" w:rsidP="008A778B">
      <w:pPr>
        <w:spacing w:after="0"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4</w:t>
      </w:r>
      <w:r w:rsidRPr="007E2ADE">
        <w:rPr>
          <w:rFonts w:ascii="Times New Roman" w:eastAsia="Times New Roman" w:hAnsi="Times New Roman"/>
          <w:color w:val="000000"/>
          <w:sz w:val="24"/>
          <w:szCs w:val="24"/>
          <w:lang w:eastAsia="ru-RU"/>
        </w:rPr>
        <w:t xml:space="preserve">. Жалоба на решения и действия (бездействие) МФЦ подается учредителю МФЦ или </w:t>
      </w:r>
      <w:r w:rsidRPr="007E2ADE">
        <w:rPr>
          <w:rFonts w:ascii="Times New Roman" w:hAnsi="Times New Roman"/>
          <w:sz w:val="24"/>
          <w:szCs w:val="24"/>
          <w:lang w:eastAsia="ar-SA"/>
        </w:rPr>
        <w:t xml:space="preserve">в </w:t>
      </w:r>
      <w:r>
        <w:rPr>
          <w:rFonts w:ascii="Times New Roman" w:hAnsi="Times New Roman"/>
          <w:sz w:val="24"/>
          <w:szCs w:val="24"/>
          <w:lang w:eastAsia="ar-SA"/>
        </w:rPr>
        <w:t xml:space="preserve">Министерство </w:t>
      </w:r>
      <w:r w:rsidRPr="007E2ADE">
        <w:rPr>
          <w:rFonts w:ascii="Times New Roman" w:hAnsi="Times New Roman"/>
          <w:sz w:val="24"/>
          <w:szCs w:val="24"/>
          <w:lang w:eastAsia="ar-SA"/>
        </w:rPr>
        <w:t xml:space="preserve">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w:t>
      </w:r>
      <w:r w:rsidR="00F82702">
        <w:rPr>
          <w:rFonts w:ascii="Times New Roman" w:hAnsi="Times New Roman"/>
          <w:sz w:val="24"/>
          <w:szCs w:val="24"/>
          <w:lang w:eastAsia="ar-SA"/>
        </w:rPr>
        <w:t xml:space="preserve">                    </w:t>
      </w:r>
      <w:r w:rsidRPr="007E2ADE">
        <w:rPr>
          <w:rFonts w:ascii="Times New Roman" w:hAnsi="Times New Roman"/>
          <w:sz w:val="24"/>
          <w:szCs w:val="24"/>
          <w:lang w:eastAsia="ar-SA"/>
        </w:rPr>
        <w:t xml:space="preserve">№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 xml:space="preserve">государственной </w:t>
      </w:r>
      <w:r w:rsidRPr="007E2ADE">
        <w:rPr>
          <w:rFonts w:ascii="Times New Roman" w:hAnsi="Times New Roman"/>
          <w:sz w:val="24"/>
          <w:szCs w:val="24"/>
          <w:lang w:eastAsia="ar-SA"/>
        </w:rPr>
        <w:t>власти Московской области, предоставляющих государственные</w:t>
      </w:r>
      <w:r>
        <w:rPr>
          <w:rFonts w:ascii="Times New Roman" w:hAnsi="Times New Roman"/>
          <w:sz w:val="24"/>
          <w:szCs w:val="24"/>
          <w:lang w:eastAsia="ar-SA"/>
        </w:rPr>
        <w:t xml:space="preserve"> </w:t>
      </w:r>
      <w:r w:rsidRPr="007E2ADE">
        <w:rPr>
          <w:rFonts w:ascii="Times New Roman" w:hAnsi="Times New Roman"/>
          <w:sz w:val="24"/>
          <w:szCs w:val="24"/>
          <w:lang w:eastAsia="ar-SA"/>
        </w:rPr>
        <w:t xml:space="preserve">услуги, и их должностных лиц, государственных гражданских служащих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должностными лицами, уполномоченными</w:t>
      </w:r>
      <w:r>
        <w:rPr>
          <w:rFonts w:ascii="Times New Roman" w:hAnsi="Times New Roman"/>
          <w:sz w:val="24"/>
          <w:szCs w:val="24"/>
          <w:lang w:eastAsia="ar-SA"/>
        </w:rPr>
        <w:t xml:space="preserve"> </w:t>
      </w:r>
      <w:r w:rsidRPr="007E2ADE">
        <w:rPr>
          <w:rFonts w:ascii="Times New Roman" w:hAnsi="Times New Roman"/>
          <w:sz w:val="24"/>
          <w:szCs w:val="24"/>
          <w:lang w:eastAsia="ar-SA"/>
        </w:rPr>
        <w:t xml:space="preserve">на принятие жалоб на решения и действия (бездействие) МФЦ являются министр государственного управления, информационных </w:t>
      </w:r>
      <w:r w:rsidRPr="007E2ADE">
        <w:rPr>
          <w:rFonts w:ascii="Times New Roman" w:hAnsi="Times New Roman"/>
          <w:sz w:val="24"/>
          <w:szCs w:val="24"/>
          <w:lang w:eastAsia="ar-SA"/>
        </w:rPr>
        <w:lastRenderedPageBreak/>
        <w:t>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188BF55A" w14:textId="4C7C2AFA" w:rsidR="007C4BFD" w:rsidRPr="007E2ADE" w:rsidRDefault="007C4BFD" w:rsidP="008A778B">
      <w:pPr>
        <w:spacing w:after="0" w:line="240" w:lineRule="auto"/>
        <w:ind w:firstLine="709"/>
        <w:jc w:val="both"/>
        <w:rPr>
          <w:rFonts w:ascii="Times New Roman" w:hAnsi="Times New Roman"/>
          <w:sz w:val="24"/>
          <w:szCs w:val="24"/>
          <w:lang w:eastAsia="ar-SA"/>
        </w:rPr>
      </w:pPr>
      <w:r w:rsidRPr="007E2ADE">
        <w:rPr>
          <w:rFonts w:ascii="Times New Roman" w:hAnsi="Times New Roman"/>
          <w:sz w:val="24"/>
          <w:szCs w:val="24"/>
          <w:lang w:eastAsia="ar-SA"/>
        </w:rPr>
        <w:t>29.</w:t>
      </w:r>
      <w:r>
        <w:rPr>
          <w:rFonts w:ascii="Times New Roman" w:hAnsi="Times New Roman"/>
          <w:sz w:val="24"/>
          <w:szCs w:val="24"/>
          <w:lang w:eastAsia="ar-SA"/>
        </w:rPr>
        <w:t>5</w:t>
      </w:r>
      <w:r w:rsidRPr="007E2ADE">
        <w:rPr>
          <w:rFonts w:ascii="Times New Roman" w:hAnsi="Times New Roman"/>
          <w:sz w:val="24"/>
          <w:szCs w:val="24"/>
          <w:lang w:eastAsia="ar-SA"/>
        </w:rPr>
        <w:t xml:space="preserve">. </w:t>
      </w:r>
      <w:r w:rsidRPr="007E2AD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xml:space="preserve">, МФЦ в месте, где Заявитель подавал </w:t>
      </w:r>
      <w:r>
        <w:rPr>
          <w:rFonts w:ascii="Times New Roman" w:eastAsia="Times New Roman" w:hAnsi="Times New Roman"/>
          <w:color w:val="000000"/>
          <w:sz w:val="24"/>
          <w:szCs w:val="24"/>
          <w:lang w:eastAsia="ru-RU"/>
        </w:rPr>
        <w:t>За</w:t>
      </w:r>
      <w:r w:rsidR="0017657F">
        <w:rPr>
          <w:rFonts w:ascii="Times New Roman" w:eastAsia="Times New Roman" w:hAnsi="Times New Roman"/>
          <w:color w:val="000000"/>
          <w:sz w:val="24"/>
          <w:szCs w:val="24"/>
          <w:lang w:eastAsia="ru-RU"/>
        </w:rPr>
        <w:t>явление</w:t>
      </w:r>
      <w:r>
        <w:rPr>
          <w:rFonts w:ascii="Times New Roman" w:eastAsia="Times New Roman" w:hAnsi="Times New Roman"/>
          <w:color w:val="000000"/>
          <w:sz w:val="24"/>
          <w:szCs w:val="24"/>
          <w:lang w:eastAsia="ru-RU"/>
        </w:rPr>
        <w:t xml:space="preserve"> </w:t>
      </w:r>
      <w:r w:rsidRPr="007E2ADE">
        <w:rPr>
          <w:rFonts w:ascii="Times New Roman" w:eastAsia="Times New Roman" w:hAnsi="Times New Roman"/>
          <w:color w:val="000000"/>
          <w:sz w:val="24"/>
          <w:szCs w:val="24"/>
          <w:lang w:eastAsia="ru-RU"/>
        </w:rPr>
        <w:t xml:space="preserve">на получение </w:t>
      </w:r>
      <w:r>
        <w:rPr>
          <w:rFonts w:ascii="Times New Roman" w:eastAsia="Times New Roman" w:hAnsi="Times New Roman"/>
          <w:color w:val="000000"/>
          <w:sz w:val="24"/>
          <w:szCs w:val="24"/>
          <w:lang w:eastAsia="ru-RU"/>
        </w:rPr>
        <w:t>Муниципальной</w:t>
      </w:r>
      <w:r w:rsidRPr="007E2ADE">
        <w:rPr>
          <w:rFonts w:ascii="Times New Roman" w:eastAsia="Times New Roman" w:hAnsi="Times New Roman"/>
          <w:color w:val="000000"/>
          <w:sz w:val="24"/>
          <w:szCs w:val="24"/>
          <w:lang w:eastAsia="ru-RU"/>
        </w:rPr>
        <w:t xml:space="preserve"> услуги, нарушение порядка которой обжалуется, либо в месте, где Заявителем получен результат указанной </w:t>
      </w:r>
      <w:r>
        <w:rPr>
          <w:rFonts w:ascii="Times New Roman" w:eastAsia="Times New Roman" w:hAnsi="Times New Roman"/>
          <w:color w:val="000000"/>
          <w:sz w:val="24"/>
          <w:szCs w:val="24"/>
          <w:lang w:eastAsia="ru-RU"/>
        </w:rPr>
        <w:t>Муниципальной</w:t>
      </w:r>
      <w:r w:rsidRPr="007E2ADE">
        <w:rPr>
          <w:rFonts w:ascii="Times New Roman" w:eastAsia="Times New Roman" w:hAnsi="Times New Roman"/>
          <w:color w:val="000000"/>
          <w:sz w:val="24"/>
          <w:szCs w:val="24"/>
          <w:lang w:eastAsia="ru-RU"/>
        </w:rPr>
        <w:t xml:space="preserve"> услуги.</w:t>
      </w:r>
    </w:p>
    <w:p w14:paraId="4C5042A1" w14:textId="77777777" w:rsidR="007C4BFD" w:rsidRPr="007E2ADE" w:rsidRDefault="007C4BFD" w:rsidP="008A778B">
      <w:pPr>
        <w:spacing w:after="0" w:line="240" w:lineRule="auto"/>
        <w:ind w:firstLine="709"/>
        <w:jc w:val="both"/>
        <w:rPr>
          <w:rFonts w:ascii="Times New Roman" w:hAnsi="Times New Roman"/>
          <w:sz w:val="24"/>
          <w:szCs w:val="24"/>
          <w:lang w:eastAsia="ar-SA"/>
        </w:rPr>
      </w:pPr>
      <w:r w:rsidRPr="007E2AD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учредителем МФЦ в месте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фактического нахождения.</w:t>
      </w:r>
      <w:r w:rsidRPr="007E2ADE">
        <w:rPr>
          <w:rFonts w:ascii="Times New Roman" w:hAnsi="Times New Roman"/>
          <w:sz w:val="24"/>
          <w:szCs w:val="24"/>
          <w:lang w:eastAsia="ar-SA"/>
        </w:rPr>
        <w:t xml:space="preserve"> </w:t>
      </w:r>
      <w:r w:rsidRPr="007E2ADE">
        <w:rPr>
          <w:rFonts w:ascii="Times New Roman" w:eastAsia="Times New Roman" w:hAnsi="Times New Roman"/>
          <w:color w:val="000000"/>
          <w:sz w:val="24"/>
          <w:szCs w:val="24"/>
          <w:lang w:eastAsia="ru-RU"/>
        </w:rPr>
        <w:t>Время приема жалоб должно совпадать со временем работы учредителя МФЦ.</w:t>
      </w:r>
    </w:p>
    <w:p w14:paraId="3E18F886" w14:textId="50771B3A" w:rsidR="007C4BFD" w:rsidRPr="007E2ADE"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w:t>
      </w:r>
      <w:r w:rsidRPr="007E2ADE">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lang w:eastAsia="ru-RU"/>
        </w:rPr>
        <w:t xml:space="preserve"> по месту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работы.</w:t>
      </w:r>
      <w:r w:rsidRPr="007E2ADE">
        <w:rPr>
          <w:rFonts w:ascii="Verdana" w:eastAsia="Times New Roman" w:hAnsi="Verdana"/>
          <w:color w:val="000000"/>
          <w:sz w:val="21"/>
          <w:szCs w:val="21"/>
          <w:lang w:eastAsia="ru-RU"/>
        </w:rPr>
        <w:t xml:space="preserve"> </w:t>
      </w:r>
      <w:r w:rsidRPr="007E2ADE">
        <w:rPr>
          <w:rFonts w:ascii="Times New Roman" w:eastAsia="Times New Roman" w:hAnsi="Times New Roman"/>
          <w:color w:val="000000"/>
          <w:sz w:val="24"/>
          <w:szCs w:val="24"/>
          <w:lang w:eastAsia="ru-RU"/>
        </w:rPr>
        <w:t xml:space="preserve">Время приема жалоб должно совпадать со временем работы указанного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по месту </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работы.</w:t>
      </w:r>
    </w:p>
    <w:p w14:paraId="5F0304F2" w14:textId="77777777" w:rsidR="007C4BFD" w:rsidRPr="007E2ADE"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6</w:t>
      </w:r>
      <w:r w:rsidRPr="007E2ADE">
        <w:rPr>
          <w:rFonts w:ascii="Times New Roman" w:eastAsia="Times New Roman" w:hAnsi="Times New Roman"/>
          <w:color w:val="000000"/>
          <w:sz w:val="24"/>
          <w:szCs w:val="24"/>
          <w:lang w:eastAsia="ru-RU"/>
        </w:rPr>
        <w:t xml:space="preserve">. Жалоба (за исключением жалобы на решения и действия (бездействие) МФЦ, руководителя и (или) работника МФЦ) может быть подана Заявителем через МФЦ. </w:t>
      </w:r>
    </w:p>
    <w:p w14:paraId="11E190B5" w14:textId="64A78030" w:rsidR="007C4BFD" w:rsidRPr="007E2ADE"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 xml:space="preserve">При поступлении жалобы МФЦ обеспечивает ее передачу в </w:t>
      </w:r>
      <w:r>
        <w:rPr>
          <w:rFonts w:ascii="Times New Roman" w:eastAsia="Times New Roman" w:hAnsi="Times New Roman"/>
          <w:color w:val="000000"/>
          <w:sz w:val="24"/>
          <w:szCs w:val="24"/>
          <w:lang w:eastAsia="ru-RU"/>
        </w:rPr>
        <w:t xml:space="preserve">Администрацию </w:t>
      </w:r>
      <w:r w:rsidRPr="007E2ADE">
        <w:rPr>
          <w:rFonts w:ascii="Times New Roman" w:eastAsia="Times New Roman" w:hAnsi="Times New Roman"/>
          <w:color w:val="000000"/>
          <w:sz w:val="24"/>
          <w:szCs w:val="24"/>
          <w:lang w:eastAsia="ru-RU"/>
        </w:rPr>
        <w:t xml:space="preserve">в порядке и сроки, которые установлены соглашением о взаимодействии между МФЦ и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но не позднее следующ</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рабоч</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дня со дня поступления жалобы, при этом срок рассмотрения жалобы исчисляется со дня регистрации жалобы в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w:t>
      </w:r>
    </w:p>
    <w:p w14:paraId="15792C99" w14:textId="77777777" w:rsidR="007C4BFD" w:rsidRPr="007E2ADE"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7</w:t>
      </w:r>
      <w:r w:rsidRPr="007E2ADE">
        <w:rPr>
          <w:rFonts w:ascii="Times New Roman" w:eastAsia="Times New Roman" w:hAnsi="Times New Roman"/>
          <w:color w:val="000000"/>
          <w:sz w:val="24"/>
          <w:szCs w:val="24"/>
          <w:lang w:eastAsia="ru-RU"/>
        </w:rPr>
        <w:t xml:space="preserve">. Жалоба, поступившая в </w:t>
      </w:r>
      <w:r>
        <w:rPr>
          <w:rFonts w:ascii="Times New Roman" w:eastAsia="Times New Roman" w:hAnsi="Times New Roman"/>
          <w:color w:val="000000"/>
          <w:sz w:val="24"/>
          <w:szCs w:val="24"/>
          <w:lang w:eastAsia="ru-RU"/>
        </w:rPr>
        <w:t>Администрацию</w:t>
      </w:r>
      <w:r w:rsidRPr="007E2ADE">
        <w:rPr>
          <w:rFonts w:ascii="Times New Roman" w:eastAsia="Times New Roman" w:hAnsi="Times New Roman"/>
          <w:color w:val="000000"/>
          <w:sz w:val="24"/>
          <w:szCs w:val="24"/>
          <w:lang w:eastAsia="ru-RU"/>
        </w:rPr>
        <w:t xml:space="preserve">, МФЦ, учредителю МФЦ, </w:t>
      </w:r>
      <w:r>
        <w:rPr>
          <w:rFonts w:ascii="Times New Roman" w:eastAsia="Times New Roman" w:hAnsi="Times New Roman"/>
          <w:color w:val="000000"/>
          <w:sz w:val="24"/>
          <w:szCs w:val="24"/>
          <w:lang w:eastAsia="ru-RU"/>
        </w:rPr>
        <w:t xml:space="preserve">Министерство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lang w:eastAsia="ru-RU"/>
        </w:rPr>
        <w:t>, подлежит регистрации не позднее следующ</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рабоч</w:t>
      </w:r>
      <w:r>
        <w:rPr>
          <w:rFonts w:ascii="Times New Roman" w:eastAsia="Times New Roman" w:hAnsi="Times New Roman"/>
          <w:color w:val="000000"/>
          <w:sz w:val="24"/>
          <w:szCs w:val="24"/>
          <w:lang w:eastAsia="ru-RU"/>
        </w:rPr>
        <w:t>его</w:t>
      </w:r>
      <w:r w:rsidRPr="007E2ADE">
        <w:rPr>
          <w:rFonts w:ascii="Times New Roman" w:eastAsia="Times New Roman" w:hAnsi="Times New Roman"/>
          <w:color w:val="000000"/>
          <w:sz w:val="24"/>
          <w:szCs w:val="24"/>
          <w:lang w:eastAsia="ru-RU"/>
        </w:rPr>
        <w:t xml:space="preserve"> дня со дня ее поступления. </w:t>
      </w:r>
    </w:p>
    <w:p w14:paraId="64B0AFF0" w14:textId="399FCE3D" w:rsidR="007C4BFD" w:rsidRPr="007E2ADE"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7E2ADE">
        <w:rPr>
          <w:rFonts w:ascii="Times New Roman" w:eastAsia="Times New Roman" w:hAnsi="Times New Roman"/>
          <w:color w:val="000000"/>
          <w:sz w:val="24"/>
          <w:szCs w:val="24"/>
          <w:lang w:eastAsia="ru-RU"/>
        </w:rPr>
        <w:t>Жалоба рассматривается в течение 15 (</w:t>
      </w:r>
      <w:r w:rsidR="00F82702">
        <w:rPr>
          <w:rFonts w:ascii="Times New Roman" w:eastAsia="Times New Roman" w:hAnsi="Times New Roman"/>
          <w:color w:val="000000"/>
          <w:sz w:val="24"/>
          <w:szCs w:val="24"/>
          <w:lang w:eastAsia="ru-RU"/>
        </w:rPr>
        <w:t>п</w:t>
      </w:r>
      <w:r w:rsidRPr="007E2ADE">
        <w:rPr>
          <w:rFonts w:ascii="Times New Roman" w:eastAsia="Times New Roman" w:hAnsi="Times New Roman"/>
          <w:color w:val="000000"/>
          <w:sz w:val="24"/>
          <w:szCs w:val="24"/>
          <w:lang w:eastAsia="ru-RU"/>
        </w:rPr>
        <w:t>ятнадцат</w:t>
      </w:r>
      <w:r w:rsidR="00F82702">
        <w:rPr>
          <w:rFonts w:ascii="Times New Roman" w:eastAsia="Times New Roman" w:hAnsi="Times New Roman"/>
          <w:color w:val="000000"/>
          <w:sz w:val="24"/>
          <w:szCs w:val="24"/>
          <w:lang w:eastAsia="ru-RU"/>
        </w:rPr>
        <w:t>ь</w:t>
      </w:r>
      <w:r w:rsidRPr="007E2ADE">
        <w:rPr>
          <w:rFonts w:ascii="Times New Roman" w:eastAsia="Times New Roman" w:hAnsi="Times New Roman"/>
          <w:color w:val="000000"/>
          <w:sz w:val="24"/>
          <w:szCs w:val="24"/>
          <w:lang w:eastAsia="ru-RU"/>
        </w:rPr>
        <w:t xml:space="preserve">) рабочих дней со дня ее регистрации (если более короткие сроки рассмотрения жалобы не установлены </w:t>
      </w:r>
      <w:r>
        <w:rPr>
          <w:rFonts w:ascii="Times New Roman" w:eastAsia="Times New Roman" w:hAnsi="Times New Roman"/>
          <w:color w:val="000000"/>
          <w:sz w:val="24"/>
          <w:szCs w:val="24"/>
          <w:lang w:eastAsia="ru-RU"/>
        </w:rPr>
        <w:t>Администрацией</w:t>
      </w:r>
      <w:r w:rsidRPr="007E2ADE">
        <w:rPr>
          <w:rFonts w:ascii="Times New Roman" w:eastAsia="Times New Roman" w:hAnsi="Times New Roman"/>
          <w:color w:val="000000"/>
          <w:sz w:val="24"/>
          <w:szCs w:val="24"/>
          <w:lang w:eastAsia="ru-RU"/>
        </w:rPr>
        <w:t xml:space="preserve">, МФЦ, учредителем МФЦ, Министерством </w:t>
      </w:r>
      <w:r w:rsidRPr="007E2ADE">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7E2ADE">
        <w:rPr>
          <w:rFonts w:ascii="Times New Roman" w:eastAsia="Times New Roman" w:hAnsi="Times New Roman"/>
          <w:color w:val="000000"/>
          <w:sz w:val="24"/>
          <w:szCs w:val="24"/>
          <w:lang w:eastAsia="ru-RU"/>
        </w:rPr>
        <w:t>.</w:t>
      </w:r>
    </w:p>
    <w:p w14:paraId="695A7987" w14:textId="08ED9865" w:rsidR="007C4BFD" w:rsidRPr="007E2ADE" w:rsidRDefault="007C4BFD" w:rsidP="008A778B">
      <w:pPr>
        <w:spacing w:after="0" w:line="240" w:lineRule="auto"/>
        <w:ind w:firstLine="709"/>
        <w:jc w:val="both"/>
        <w:rPr>
          <w:rFonts w:ascii="Verdana" w:eastAsia="Times New Roman" w:hAnsi="Verdana"/>
          <w:color w:val="000000"/>
          <w:sz w:val="21"/>
          <w:szCs w:val="21"/>
          <w:lang w:eastAsia="ru-RU"/>
        </w:rPr>
      </w:pPr>
      <w:r w:rsidRPr="007E2ADE">
        <w:rPr>
          <w:rFonts w:ascii="Times New Roman" w:eastAsia="Times New Roman" w:hAnsi="Times New Roman"/>
          <w:color w:val="000000"/>
          <w:sz w:val="24"/>
          <w:szCs w:val="24"/>
          <w:lang w:eastAsia="ru-RU"/>
        </w:rPr>
        <w:t>29.</w:t>
      </w:r>
      <w:r>
        <w:rPr>
          <w:rFonts w:ascii="Times New Roman" w:eastAsia="Times New Roman" w:hAnsi="Times New Roman"/>
          <w:color w:val="000000"/>
          <w:sz w:val="24"/>
          <w:szCs w:val="24"/>
          <w:lang w:eastAsia="ru-RU"/>
        </w:rPr>
        <w:t>8</w:t>
      </w:r>
      <w:r w:rsidRPr="007E2ADE">
        <w:rPr>
          <w:rFonts w:ascii="Times New Roman" w:eastAsia="Times New Roman" w:hAnsi="Times New Roman"/>
          <w:color w:val="000000"/>
          <w:sz w:val="24"/>
          <w:szCs w:val="24"/>
          <w:lang w:eastAsia="ru-RU"/>
        </w:rPr>
        <w:t xml:space="preserve">. В случае обжалования отказа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xml:space="preserve">, должностного лица </w:t>
      </w:r>
      <w:r>
        <w:rPr>
          <w:rFonts w:ascii="Times New Roman" w:eastAsia="Times New Roman" w:hAnsi="Times New Roman"/>
          <w:color w:val="000000"/>
          <w:sz w:val="24"/>
          <w:szCs w:val="24"/>
          <w:lang w:eastAsia="ru-RU"/>
        </w:rPr>
        <w:t>Администрации</w:t>
      </w:r>
      <w:r w:rsidRPr="007E2ADE">
        <w:rPr>
          <w:rFonts w:ascii="Times New Roman" w:eastAsia="Times New Roman" w:hAnsi="Times New Roman"/>
          <w:color w:val="000000"/>
          <w:sz w:val="24"/>
          <w:szCs w:val="24"/>
          <w:lang w:eastAsia="ru-RU"/>
        </w:rPr>
        <w:t>,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4EF52D19" w14:textId="51542DD8" w:rsidR="007C4BFD" w:rsidRPr="007E2ADE" w:rsidRDefault="007C4BFD" w:rsidP="008A778B">
      <w:pPr>
        <w:spacing w:after="0" w:line="240" w:lineRule="auto"/>
        <w:ind w:firstLine="709"/>
        <w:jc w:val="both"/>
        <w:rPr>
          <w:rFonts w:ascii="Verdana" w:eastAsia="Times New Roman" w:hAnsi="Verdana"/>
          <w:color w:val="000000"/>
          <w:sz w:val="21"/>
          <w:szCs w:val="21"/>
          <w:lang w:eastAsia="ru-RU"/>
        </w:rPr>
      </w:pPr>
      <w:r w:rsidRPr="001E6201">
        <w:rPr>
          <w:rFonts w:ascii="Times New Roman" w:eastAsia="Times New Roman" w:hAnsi="Times New Roman"/>
          <w:color w:val="000000"/>
          <w:sz w:val="24"/>
          <w:szCs w:val="24"/>
          <w:lang w:eastAsia="ru-RU"/>
        </w:rPr>
        <w:t>В случае если жалоба подана Заявителем в МФЦ, учредителю МФЦ, в компетенцию которого не входит принятие р</w:t>
      </w:r>
      <w:r w:rsidR="00F82702">
        <w:rPr>
          <w:rFonts w:ascii="Times New Roman" w:eastAsia="Times New Roman" w:hAnsi="Times New Roman"/>
          <w:color w:val="000000"/>
          <w:sz w:val="24"/>
          <w:szCs w:val="24"/>
          <w:lang w:eastAsia="ru-RU"/>
        </w:rPr>
        <w:t>ешения по жалобе, в течение 3 (три</w:t>
      </w:r>
      <w:r w:rsidRPr="001E6201">
        <w:rPr>
          <w:rFonts w:ascii="Times New Roman" w:eastAsia="Times New Roman" w:hAnsi="Times New Roman"/>
          <w:color w:val="000000"/>
          <w:sz w:val="24"/>
          <w:szCs w:val="24"/>
          <w:lang w:eastAsia="ru-RU"/>
        </w:rPr>
        <w:t>)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2ECFF7FE" w14:textId="256FA072" w:rsidR="007C4BFD" w:rsidRDefault="007C4BFD" w:rsidP="008A778B">
      <w:pPr>
        <w:spacing w:after="0" w:line="240" w:lineRule="auto"/>
        <w:ind w:firstLine="709"/>
        <w:jc w:val="both"/>
        <w:rPr>
          <w:rFonts w:ascii="Times New Roman" w:eastAsia="Times New Roman" w:hAnsi="Times New Roman"/>
          <w:color w:val="000000"/>
          <w:sz w:val="24"/>
          <w:szCs w:val="24"/>
          <w:lang w:eastAsia="ru-RU"/>
        </w:rPr>
      </w:pPr>
      <w:r w:rsidRPr="001E6201">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14:paraId="7B6991ED" w14:textId="77777777" w:rsidR="007C4BFD" w:rsidRPr="007E2ADE" w:rsidRDefault="007C4BFD" w:rsidP="008A778B">
      <w:pPr>
        <w:spacing w:after="0" w:line="240" w:lineRule="auto"/>
        <w:ind w:firstLine="709"/>
        <w:jc w:val="both"/>
        <w:rPr>
          <w:rFonts w:ascii="Verdana" w:eastAsia="Times New Roman" w:hAnsi="Verdana"/>
          <w:color w:val="000000"/>
          <w:sz w:val="21"/>
          <w:szCs w:val="21"/>
          <w:lang w:eastAsia="ru-RU"/>
        </w:rPr>
      </w:pPr>
    </w:p>
    <w:p w14:paraId="1C103C51" w14:textId="22A8D10B" w:rsidR="007C4BFD" w:rsidRDefault="00F82702" w:rsidP="00F82702">
      <w:pPr>
        <w:pStyle w:val="2"/>
        <w:numPr>
          <w:ilvl w:val="0"/>
          <w:numId w:val="0"/>
        </w:numPr>
      </w:pPr>
      <w:bookmarkStart w:id="281" w:name="_Toc40976861"/>
      <w:bookmarkStart w:id="282" w:name="_Toc88227546"/>
      <w:bookmarkStart w:id="283" w:name="_Hlk20901028"/>
      <w:bookmarkEnd w:id="281"/>
      <w:r>
        <w:t xml:space="preserve">30. </w:t>
      </w:r>
      <w:r w:rsidR="007C4BFD" w:rsidRPr="007E2ADE">
        <w:t xml:space="preserve">Способы информирования Заявителей о порядке подачи и </w:t>
      </w:r>
      <w:r w:rsidR="007C4BFD" w:rsidRPr="0073089D">
        <w:rPr>
          <w:rStyle w:val="2f3"/>
          <w:b/>
        </w:rPr>
        <w:t>рассмотрения</w:t>
      </w:r>
      <w:r w:rsidR="007C4BFD" w:rsidRPr="007E2ADE">
        <w:t xml:space="preserve"> жалобы, в том числе с использованием ЕПГУ, РПГУ</w:t>
      </w:r>
      <w:bookmarkEnd w:id="282"/>
    </w:p>
    <w:p w14:paraId="35E6B5C9" w14:textId="77777777" w:rsidR="007C4BFD" w:rsidRPr="007E2ADE" w:rsidRDefault="007C4BFD" w:rsidP="00F82702">
      <w:pPr>
        <w:pStyle w:val="2"/>
        <w:numPr>
          <w:ilvl w:val="0"/>
          <w:numId w:val="0"/>
        </w:numPr>
        <w:ind w:left="3621"/>
        <w:jc w:val="left"/>
      </w:pPr>
    </w:p>
    <w:bookmarkEnd w:id="283"/>
    <w:p w14:paraId="6ED8A8FF" w14:textId="41684E90" w:rsidR="007C4BFD" w:rsidRPr="007E2ADE" w:rsidRDefault="007C4BFD" w:rsidP="008A778B">
      <w:pPr>
        <w:spacing w:after="0" w:line="240" w:lineRule="auto"/>
        <w:ind w:firstLine="709"/>
        <w:jc w:val="both"/>
        <w:rPr>
          <w:rFonts w:ascii="Times New Roman" w:eastAsia="Times New Roman" w:hAnsi="Times New Roman"/>
          <w:sz w:val="24"/>
          <w:szCs w:val="24"/>
        </w:rPr>
      </w:pPr>
      <w:r w:rsidRPr="00D4205D">
        <w:rPr>
          <w:rFonts w:ascii="Times New Roman" w:eastAsia="Times New Roman" w:hAnsi="Times New Roman"/>
          <w:color w:val="000000"/>
          <w:sz w:val="24"/>
          <w:szCs w:val="24"/>
        </w:rPr>
        <w:t xml:space="preserve">30.1. </w:t>
      </w:r>
      <w:r w:rsidRPr="007E2ADE">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w:t>
      </w:r>
    </w:p>
    <w:p w14:paraId="08D83BB2" w14:textId="599AD3A9" w:rsidR="007C4BFD" w:rsidRDefault="007C4BFD" w:rsidP="008A778B">
      <w:pPr>
        <w:spacing w:after="0" w:line="240" w:lineRule="auto"/>
        <w:ind w:firstLine="709"/>
        <w:jc w:val="both"/>
        <w:rPr>
          <w:rFonts w:ascii="Times New Roman" w:hAnsi="Times New Roman"/>
          <w:sz w:val="24"/>
          <w:szCs w:val="24"/>
        </w:rPr>
      </w:pPr>
      <w:bookmarkStart w:id="284" w:name="_Hlk23430539"/>
      <w:r w:rsidRPr="007E2ADE">
        <w:rPr>
          <w:rFonts w:ascii="Times New Roman" w:eastAsia="Times New Roman" w:hAnsi="Times New Roman"/>
          <w:sz w:val="24"/>
          <w:szCs w:val="24"/>
        </w:rPr>
        <w:t xml:space="preserve">30.2. Информация, указанная в разделе </w:t>
      </w:r>
      <w:r w:rsidRPr="007E2ADE">
        <w:rPr>
          <w:rFonts w:ascii="Times New Roman" w:eastAsia="Times New Roman" w:hAnsi="Times New Roman"/>
          <w:sz w:val="24"/>
          <w:szCs w:val="24"/>
          <w:lang w:val="en-US"/>
        </w:rPr>
        <w:t>V</w:t>
      </w:r>
      <w:r w:rsidRPr="007E2ADE">
        <w:rPr>
          <w:rFonts w:ascii="Times New Roman" w:eastAsia="Times New Roman" w:hAnsi="Times New Roman"/>
          <w:sz w:val="24"/>
          <w:szCs w:val="24"/>
        </w:rPr>
        <w:t xml:space="preserve"> настоящ</w:t>
      </w:r>
      <w:r>
        <w:rPr>
          <w:rFonts w:ascii="Times New Roman" w:eastAsia="Times New Roman" w:hAnsi="Times New Roman"/>
          <w:sz w:val="24"/>
          <w:szCs w:val="24"/>
        </w:rPr>
        <w:t>его</w:t>
      </w:r>
      <w:r w:rsidRPr="007E2ADE">
        <w:rPr>
          <w:rFonts w:ascii="Times New Roman" w:eastAsia="Times New Roman" w:hAnsi="Times New Roman"/>
          <w:sz w:val="24"/>
          <w:szCs w:val="24"/>
        </w:rPr>
        <w:t xml:space="preserve"> Административного регламента, подлежит обязательному размещению на ЕПГУ, РПГУ, официальном сайте </w:t>
      </w:r>
      <w:r>
        <w:rPr>
          <w:rFonts w:ascii="Times New Roman" w:eastAsia="Times New Roman" w:hAnsi="Times New Roman"/>
          <w:sz w:val="24"/>
          <w:szCs w:val="24"/>
        </w:rPr>
        <w:t>Администрации</w:t>
      </w:r>
      <w:r w:rsidRPr="007E2ADE">
        <w:rPr>
          <w:rFonts w:ascii="Times New Roman" w:eastAsia="Times New Roman" w:hAnsi="Times New Roman"/>
          <w:sz w:val="24"/>
          <w:szCs w:val="24"/>
        </w:rPr>
        <w:t xml:space="preserve">, а также </w:t>
      </w:r>
      <w:r w:rsidRPr="007E2ADE">
        <w:rPr>
          <w:rFonts w:ascii="Times New Roman" w:hAnsi="Times New Roman"/>
          <w:sz w:val="24"/>
          <w:szCs w:val="24"/>
        </w:rPr>
        <w:t xml:space="preserve">в </w:t>
      </w:r>
      <w:r>
        <w:rPr>
          <w:rFonts w:ascii="Times New Roman" w:hAnsi="Times New Roman"/>
          <w:sz w:val="24"/>
          <w:szCs w:val="24"/>
        </w:rPr>
        <w:t>Государственной</w:t>
      </w:r>
      <w:r w:rsidRPr="007E2ADE">
        <w:rPr>
          <w:rFonts w:ascii="Times New Roman" w:hAnsi="Times New Roman"/>
          <w:sz w:val="24"/>
          <w:szCs w:val="24"/>
        </w:rPr>
        <w:t xml:space="preserve"> информационной системе Московской области «Реестр государственных и муниципальных услуг (функций) Московской области».</w:t>
      </w:r>
    </w:p>
    <w:p w14:paraId="6A76D548" w14:textId="77777777" w:rsidR="007C4BFD" w:rsidRPr="00F837AB" w:rsidRDefault="007C4BFD" w:rsidP="008A778B">
      <w:pPr>
        <w:spacing w:after="0" w:line="240" w:lineRule="auto"/>
        <w:ind w:firstLine="709"/>
        <w:jc w:val="both"/>
        <w:rPr>
          <w:rFonts w:ascii="Times New Roman" w:eastAsia="Times New Roman" w:hAnsi="Times New Roman"/>
          <w:sz w:val="24"/>
          <w:szCs w:val="24"/>
        </w:rPr>
      </w:pPr>
    </w:p>
    <w:p w14:paraId="6BE11F25" w14:textId="23B6E312" w:rsidR="007C4BFD" w:rsidRPr="007E2ADE" w:rsidRDefault="00F82702" w:rsidP="00F82702">
      <w:pPr>
        <w:pStyle w:val="2"/>
        <w:numPr>
          <w:ilvl w:val="0"/>
          <w:numId w:val="0"/>
        </w:numPr>
      </w:pPr>
      <w:bookmarkStart w:id="285" w:name="_Toc88227547"/>
      <w:bookmarkStart w:id="286" w:name="_Hlk20901040"/>
      <w:bookmarkEnd w:id="284"/>
      <w:r>
        <w:t xml:space="preserve">31. </w:t>
      </w:r>
      <w:r w:rsidR="007C4BFD" w:rsidRPr="007E2ADE">
        <w:t xml:space="preserve">Перечень нормативных правовых актов, регулирующих порядок досудебного (внесудебного) обжалования решений и действий (бездействия) </w:t>
      </w:r>
      <w:r w:rsidR="007C4BFD">
        <w:t>Администрации</w:t>
      </w:r>
      <w:r w:rsidR="007C4BFD" w:rsidRPr="007E2ADE">
        <w:t xml:space="preserve">, должностных лиц </w:t>
      </w:r>
      <w:r w:rsidR="007C4BFD">
        <w:t>Администрации</w:t>
      </w:r>
      <w:r w:rsidR="007C4BFD" w:rsidRPr="007E2ADE">
        <w:t>, МФЦ, работников МФЦ</w:t>
      </w:r>
      <w:bookmarkEnd w:id="285"/>
    </w:p>
    <w:p w14:paraId="3674AF2D" w14:textId="77777777" w:rsidR="007C4BFD" w:rsidRPr="00D4205D" w:rsidRDefault="007C4BFD" w:rsidP="008A778B">
      <w:pPr>
        <w:spacing w:after="0" w:line="240" w:lineRule="auto"/>
        <w:ind w:firstLine="709"/>
        <w:jc w:val="center"/>
        <w:rPr>
          <w:rFonts w:ascii="Times New Roman" w:eastAsia="Times New Roman" w:hAnsi="Times New Roman"/>
          <w:b/>
          <w:bCs/>
          <w:color w:val="000000"/>
          <w:sz w:val="24"/>
          <w:szCs w:val="24"/>
        </w:rPr>
      </w:pPr>
    </w:p>
    <w:bookmarkEnd w:id="286"/>
    <w:p w14:paraId="35711802" w14:textId="24E03D3F" w:rsidR="007C4BFD" w:rsidRPr="00D4205D" w:rsidRDefault="007C4BFD" w:rsidP="008A778B">
      <w:pPr>
        <w:spacing w:after="0" w:line="240" w:lineRule="auto"/>
        <w:ind w:firstLine="709"/>
        <w:jc w:val="both"/>
        <w:rPr>
          <w:rFonts w:ascii="Times New Roman" w:eastAsia="Times New Roman" w:hAnsi="Times New Roman"/>
          <w:b/>
          <w:bCs/>
          <w:color w:val="000000"/>
          <w:sz w:val="24"/>
          <w:szCs w:val="24"/>
        </w:rPr>
      </w:pPr>
      <w:r w:rsidRPr="007E2ADE">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rPr>
          <w:rFonts w:ascii="Times New Roman" w:hAnsi="Times New Roman"/>
          <w:sz w:val="24"/>
          <w:szCs w:val="24"/>
          <w:lang w:eastAsia="ar-SA"/>
        </w:rPr>
        <w:t>государственной</w:t>
      </w:r>
      <w:r w:rsidRPr="007E2ADE">
        <w:rPr>
          <w:rFonts w:ascii="Times New Roman" w:hAnsi="Times New Roman"/>
          <w:sz w:val="24"/>
          <w:szCs w:val="24"/>
          <w:lang w:eastAsia="ar-SA"/>
        </w:rPr>
        <w:t xml:space="preserve"> власти Московской области, предоставляющих государственные услуги, и их должностных лиц, государственных гражданских служащих исполнительных органов </w:t>
      </w:r>
      <w:r>
        <w:rPr>
          <w:rFonts w:ascii="Times New Roman" w:hAnsi="Times New Roman"/>
          <w:sz w:val="24"/>
          <w:szCs w:val="24"/>
          <w:lang w:eastAsia="ar-SA"/>
        </w:rPr>
        <w:t>Муниципальной</w:t>
      </w:r>
      <w:r w:rsidRPr="007E2ADE">
        <w:rPr>
          <w:rFonts w:ascii="Times New Roman" w:hAnsi="Times New Roman"/>
          <w:sz w:val="24"/>
          <w:szCs w:val="24"/>
          <w:lang w:eastAsia="ar-SA"/>
        </w:rPr>
        <w:t xml:space="preserve">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Start w:id="287" w:name="_Toc510617031"/>
      <w:bookmarkStart w:id="288" w:name="_Ref437561441"/>
      <w:bookmarkStart w:id="289" w:name="_Ref437561184"/>
      <w:bookmarkStart w:id="290" w:name="_Ref437561208"/>
      <w:bookmarkStart w:id="291" w:name="_Toc437973306"/>
      <w:bookmarkStart w:id="292" w:name="_Toc438110048"/>
      <w:bookmarkStart w:id="293" w:name="_Toc438376260"/>
      <w:bookmarkEnd w:id="243"/>
      <w:bookmarkEnd w:id="251"/>
      <w:bookmarkEnd w:id="252"/>
      <w:bookmarkEnd w:id="253"/>
      <w:r w:rsidRPr="00D4205D">
        <w:rPr>
          <w:rFonts w:ascii="Times New Roman" w:eastAsia="Times New Roman" w:hAnsi="Times New Roman"/>
          <w:b/>
          <w:bCs/>
          <w:color w:val="000000"/>
          <w:sz w:val="24"/>
          <w:szCs w:val="24"/>
        </w:rPr>
        <w:br w:type="page"/>
      </w:r>
    </w:p>
    <w:p w14:paraId="4EB2C337" w14:textId="77777777" w:rsidR="007C4BFD" w:rsidRPr="0015105A" w:rsidRDefault="007C4BFD" w:rsidP="00F82702">
      <w:pPr>
        <w:pStyle w:val="affffb"/>
        <w:spacing w:after="0"/>
        <w:ind w:firstLine="709"/>
        <w:rPr>
          <w:b w:val="0"/>
          <w:lang w:val="ru-RU"/>
        </w:rPr>
      </w:pPr>
      <w:bookmarkStart w:id="294" w:name="_Toc88227548"/>
      <w:bookmarkStart w:id="295" w:name="_Toc485116457"/>
      <w:bookmarkStart w:id="296" w:name="_Toc494214320"/>
      <w:bookmarkStart w:id="297" w:name="OLE_LINK7"/>
      <w:bookmarkStart w:id="298" w:name="Приложение4"/>
      <w:r w:rsidRPr="00060E12">
        <w:rPr>
          <w:rStyle w:val="1f9"/>
          <w:b w:val="0"/>
        </w:rPr>
        <w:lastRenderedPageBreak/>
        <w:t xml:space="preserve">Приложение </w:t>
      </w:r>
      <w:r w:rsidRPr="00060E12">
        <w:rPr>
          <w:rStyle w:val="1f9"/>
          <w:b w:val="0"/>
          <w:lang w:val="ru-RU"/>
        </w:rPr>
        <w:t>1</w:t>
      </w:r>
      <w:bookmarkEnd w:id="294"/>
    </w:p>
    <w:p w14:paraId="3AF8018D" w14:textId="499A5754" w:rsidR="007C4BFD" w:rsidRPr="00483E24" w:rsidRDefault="007C4BFD" w:rsidP="00F82702">
      <w:pPr>
        <w:autoSpaceDE w:val="0"/>
        <w:autoSpaceDN w:val="0"/>
        <w:adjustRightInd w:val="0"/>
        <w:spacing w:after="0" w:line="240" w:lineRule="auto"/>
        <w:ind w:firstLine="709"/>
        <w:jc w:val="right"/>
        <w:rPr>
          <w:rFonts w:ascii="Times New Roman" w:eastAsia="Times New Roman" w:hAnsi="Times New Roman"/>
          <w:sz w:val="24"/>
          <w:szCs w:val="24"/>
          <w:lang w:eastAsia="ru-RU"/>
        </w:rPr>
      </w:pPr>
      <w:bookmarkStart w:id="299" w:name="_Hlk68024555"/>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r w:rsidR="00F82702">
        <w:rPr>
          <w:rFonts w:ascii="Times New Roman" w:eastAsia="Times New Roman" w:hAnsi="Times New Roman"/>
          <w:sz w:val="24"/>
          <w:szCs w:val="24"/>
          <w:lang w:eastAsia="ru-RU"/>
        </w:rPr>
        <w:t>регламенту</w:t>
      </w:r>
    </w:p>
    <w:bookmarkEnd w:id="299"/>
    <w:p w14:paraId="17354865" w14:textId="77777777" w:rsidR="007C4BFD" w:rsidRDefault="007C4BFD" w:rsidP="00F82702">
      <w:pPr>
        <w:pStyle w:val="1-"/>
        <w:rPr>
          <w:rFonts w:eastAsia="PMingLiU"/>
        </w:rPr>
      </w:pPr>
    </w:p>
    <w:p w14:paraId="60DF9C07" w14:textId="77777777" w:rsidR="007C4BFD" w:rsidRDefault="007C4BFD" w:rsidP="00F82702">
      <w:pPr>
        <w:pStyle w:val="1-"/>
        <w:rPr>
          <w:rFonts w:eastAsia="PMingLiU"/>
          <w:lang w:val="ru-RU"/>
        </w:rPr>
      </w:pPr>
      <w:bookmarkStart w:id="300" w:name="_Toc88227549"/>
      <w:r w:rsidRPr="008A2702">
        <w:rPr>
          <w:rFonts w:eastAsia="PMingLiU"/>
        </w:rPr>
        <w:t xml:space="preserve">Форма </w:t>
      </w:r>
      <w:bookmarkEnd w:id="295"/>
      <w:bookmarkEnd w:id="296"/>
      <w:r>
        <w:rPr>
          <w:rFonts w:eastAsia="PMingLiU"/>
        </w:rPr>
        <w:t>решения о предоставлении Муниципальной услуги</w:t>
      </w:r>
      <w:bookmarkEnd w:id="300"/>
    </w:p>
    <w:p w14:paraId="7D71A15D" w14:textId="72D3AEF3" w:rsidR="007C4BFD" w:rsidRPr="00060E12" w:rsidRDefault="007C4BFD" w:rsidP="00F82702">
      <w:pPr>
        <w:pStyle w:val="1-"/>
        <w:rPr>
          <w:rFonts w:eastAsia="PMingLiU"/>
        </w:rPr>
      </w:pPr>
      <w:bookmarkStart w:id="301" w:name="_Toc88227550"/>
      <w:r>
        <w:rPr>
          <w:rFonts w:eastAsia="PMingLiU"/>
        </w:rPr>
        <w:t>(</w:t>
      </w:r>
      <w:r w:rsidR="003C3D7A">
        <w:rPr>
          <w:rFonts w:eastAsia="PMingLiU"/>
        </w:rPr>
        <w:t>с целью</w:t>
      </w:r>
      <w:r>
        <w:rPr>
          <w:rFonts w:eastAsia="PMingLiU"/>
        </w:rPr>
        <w:t xml:space="preserve">, </w:t>
      </w:r>
      <w:r w:rsidR="003C3D7A">
        <w:rPr>
          <w:rFonts w:eastAsia="PMingLiU"/>
        </w:rPr>
        <w:t xml:space="preserve">указанной </w:t>
      </w:r>
      <w:r>
        <w:rPr>
          <w:rFonts w:eastAsia="PMingLiU"/>
        </w:rPr>
        <w:t>в подпункте 6.1.1 пункта 6.1 Административного регламента)</w:t>
      </w:r>
      <w:bookmarkEnd w:id="301"/>
    </w:p>
    <w:p w14:paraId="0B487169" w14:textId="77777777" w:rsidR="007C4BFD" w:rsidRDefault="007C4BFD" w:rsidP="00F82702">
      <w:pPr>
        <w:pStyle w:val="1-"/>
        <w:rPr>
          <w:rFonts w:eastAsia="PMingLiU"/>
        </w:rPr>
      </w:pPr>
    </w:p>
    <w:p w14:paraId="75339019" w14:textId="77777777" w:rsidR="007C4BFD" w:rsidRPr="00060E12" w:rsidRDefault="007C4BFD" w:rsidP="00F82702">
      <w:pPr>
        <w:pStyle w:val="1-"/>
        <w:rPr>
          <w:rFonts w:eastAsia="PMingLiU"/>
        </w:rPr>
      </w:pPr>
      <w:r>
        <w:rPr>
          <w:rFonts w:eastAsia="PMingLiU"/>
        </w:rPr>
        <w:t>(Оформляется на бланке Администрации)</w:t>
      </w:r>
    </w:p>
    <w:p w14:paraId="562C0FCF" w14:textId="77777777" w:rsidR="007C4BFD" w:rsidRPr="008A2702" w:rsidRDefault="007C4BFD" w:rsidP="00F82702">
      <w:pPr>
        <w:pStyle w:val="1-"/>
        <w:rPr>
          <w:rFonts w:eastAsia="PMingLiU"/>
        </w:rPr>
      </w:pPr>
    </w:p>
    <w:p w14:paraId="7367546F" w14:textId="501DC6B3" w:rsidR="007C4BFD" w:rsidRPr="00F82702" w:rsidRDefault="007C4BFD" w:rsidP="00F82702">
      <w:pPr>
        <w:pBdr>
          <w:top w:val="single" w:sz="4" w:space="1" w:color="auto"/>
        </w:pBdr>
        <w:spacing w:after="0" w:line="240" w:lineRule="auto"/>
        <w:jc w:val="center"/>
        <w:rPr>
          <w:rFonts w:ascii="Times New Roman" w:hAnsi="Times New Roman"/>
          <w:sz w:val="24"/>
          <w:szCs w:val="24"/>
        </w:rPr>
      </w:pPr>
      <w:r w:rsidRPr="00F82702">
        <w:rPr>
          <w:rFonts w:ascii="Times New Roman" w:hAnsi="Times New Roman"/>
          <w:sz w:val="24"/>
          <w:szCs w:val="24"/>
        </w:rPr>
        <w:t>(ФИО (последнее при наличии), адрес</w:t>
      </w:r>
      <w:r w:rsidR="00F82702" w:rsidRPr="00F82702">
        <w:rPr>
          <w:rFonts w:ascii="Times New Roman" w:hAnsi="Times New Roman"/>
          <w:sz w:val="24"/>
          <w:szCs w:val="24"/>
        </w:rPr>
        <w:t xml:space="preserve"> электронной почты з</w:t>
      </w:r>
      <w:r w:rsidRPr="00F82702">
        <w:rPr>
          <w:rFonts w:ascii="Times New Roman" w:hAnsi="Times New Roman"/>
          <w:sz w:val="24"/>
          <w:szCs w:val="24"/>
        </w:rPr>
        <w:t xml:space="preserve">аявителя, представителя </w:t>
      </w:r>
      <w:r w:rsidR="00F82702" w:rsidRPr="00F82702">
        <w:rPr>
          <w:rFonts w:ascii="Times New Roman" w:hAnsi="Times New Roman"/>
          <w:sz w:val="24"/>
          <w:szCs w:val="24"/>
        </w:rPr>
        <w:t>з</w:t>
      </w:r>
      <w:r w:rsidRPr="00F82702">
        <w:rPr>
          <w:rFonts w:ascii="Times New Roman" w:hAnsi="Times New Roman"/>
          <w:sz w:val="24"/>
          <w:szCs w:val="24"/>
        </w:rPr>
        <w:t>аявителя)</w:t>
      </w:r>
    </w:p>
    <w:p w14:paraId="5E1F172A" w14:textId="77777777" w:rsidR="007C4BFD" w:rsidRPr="00E42ECF" w:rsidRDefault="007C4BFD" w:rsidP="008A778B">
      <w:pPr>
        <w:spacing w:after="0" w:line="240" w:lineRule="auto"/>
        <w:ind w:firstLine="709"/>
        <w:rPr>
          <w:rFonts w:ascii="Times New Roman" w:hAnsi="Times New Roman"/>
          <w:sz w:val="24"/>
          <w:szCs w:val="24"/>
        </w:rPr>
      </w:pPr>
    </w:p>
    <w:p w14:paraId="69C89560" w14:textId="15E78D46" w:rsidR="007C4BFD" w:rsidRPr="00F82702" w:rsidRDefault="007C4BFD" w:rsidP="00F82702">
      <w:pPr>
        <w:pBdr>
          <w:top w:val="single" w:sz="4" w:space="1" w:color="auto"/>
        </w:pBdr>
        <w:spacing w:after="0" w:line="240" w:lineRule="auto"/>
        <w:ind w:firstLine="709"/>
        <w:jc w:val="center"/>
        <w:rPr>
          <w:rFonts w:ascii="Times New Roman" w:hAnsi="Times New Roman"/>
          <w:sz w:val="24"/>
          <w:szCs w:val="20"/>
        </w:rPr>
      </w:pPr>
      <w:r w:rsidRPr="00F82702">
        <w:rPr>
          <w:rFonts w:ascii="Times New Roman" w:hAnsi="Times New Roman"/>
          <w:sz w:val="24"/>
          <w:szCs w:val="20"/>
        </w:rPr>
        <w:t xml:space="preserve">(регистрационный номер </w:t>
      </w:r>
      <w:r w:rsidR="00F82702" w:rsidRPr="00F82702">
        <w:rPr>
          <w:rFonts w:ascii="Times New Roman" w:hAnsi="Times New Roman"/>
          <w:sz w:val="24"/>
          <w:szCs w:val="20"/>
        </w:rPr>
        <w:t>за</w:t>
      </w:r>
      <w:r w:rsidR="00F82702">
        <w:rPr>
          <w:rFonts w:ascii="Times New Roman" w:hAnsi="Times New Roman"/>
          <w:sz w:val="24"/>
          <w:szCs w:val="20"/>
        </w:rPr>
        <w:t>я</w:t>
      </w:r>
      <w:r w:rsidR="00F82702" w:rsidRPr="00F82702">
        <w:rPr>
          <w:rFonts w:ascii="Times New Roman" w:hAnsi="Times New Roman"/>
          <w:sz w:val="24"/>
          <w:szCs w:val="20"/>
        </w:rPr>
        <w:t>вления</w:t>
      </w:r>
      <w:r w:rsidRPr="00F82702">
        <w:rPr>
          <w:rFonts w:ascii="Times New Roman" w:hAnsi="Times New Roman"/>
          <w:sz w:val="24"/>
          <w:szCs w:val="20"/>
        </w:rPr>
        <w:t>)</w:t>
      </w:r>
    </w:p>
    <w:p w14:paraId="4F176C06" w14:textId="77777777" w:rsidR="007C4BFD" w:rsidRDefault="007C4BFD" w:rsidP="008A778B">
      <w:pPr>
        <w:widowControl w:val="0"/>
        <w:autoSpaceDE w:val="0"/>
        <w:autoSpaceDN w:val="0"/>
        <w:spacing w:after="0" w:line="240" w:lineRule="auto"/>
        <w:ind w:firstLine="709"/>
        <w:jc w:val="center"/>
        <w:rPr>
          <w:rFonts w:ascii="Times New Roman" w:eastAsia="Times New Roman" w:hAnsi="Times New Roman"/>
          <w:sz w:val="24"/>
          <w:szCs w:val="24"/>
        </w:rPr>
      </w:pPr>
    </w:p>
    <w:p w14:paraId="6A9DDEE7" w14:textId="77777777" w:rsidR="007C4BFD" w:rsidRPr="00A94774" w:rsidRDefault="007C4BFD" w:rsidP="008A778B">
      <w:pPr>
        <w:widowControl w:val="0"/>
        <w:autoSpaceDE w:val="0"/>
        <w:autoSpaceDN w:val="0"/>
        <w:spacing w:after="0" w:line="240" w:lineRule="auto"/>
        <w:ind w:firstLine="709"/>
        <w:jc w:val="center"/>
        <w:rPr>
          <w:rFonts w:ascii="Times New Roman" w:eastAsia="Times New Roman" w:hAnsi="Times New Roman"/>
          <w:sz w:val="24"/>
          <w:szCs w:val="24"/>
        </w:rPr>
      </w:pPr>
      <w:r w:rsidRPr="00A94774">
        <w:rPr>
          <w:rFonts w:ascii="Times New Roman" w:eastAsia="Times New Roman" w:hAnsi="Times New Roman"/>
          <w:sz w:val="24"/>
          <w:szCs w:val="24"/>
        </w:rPr>
        <w:t>Уведомление</w:t>
      </w:r>
    </w:p>
    <w:p w14:paraId="457D21A7" w14:textId="77777777" w:rsidR="007C4BFD" w:rsidRPr="00A94774" w:rsidRDefault="007C4BFD" w:rsidP="008A778B">
      <w:pPr>
        <w:widowControl w:val="0"/>
        <w:autoSpaceDE w:val="0"/>
        <w:autoSpaceDN w:val="0"/>
        <w:spacing w:after="0" w:line="240" w:lineRule="auto"/>
        <w:ind w:firstLine="709"/>
        <w:jc w:val="center"/>
        <w:rPr>
          <w:rFonts w:ascii="Times New Roman" w:eastAsia="Times New Roman" w:hAnsi="Times New Roman"/>
          <w:sz w:val="24"/>
          <w:szCs w:val="24"/>
        </w:rPr>
      </w:pPr>
      <w:r w:rsidRPr="00A94774">
        <w:rPr>
          <w:rFonts w:ascii="Times New Roman" w:eastAsia="Times New Roman" w:hAnsi="Times New Roman"/>
          <w:sz w:val="24"/>
          <w:szCs w:val="24"/>
        </w:rPr>
        <w:t xml:space="preserve">о принятии на учет </w:t>
      </w:r>
      <w:r>
        <w:rPr>
          <w:rFonts w:ascii="Times New Roman" w:eastAsia="Times New Roman" w:hAnsi="Times New Roman"/>
          <w:sz w:val="24"/>
          <w:szCs w:val="24"/>
        </w:rPr>
        <w:t xml:space="preserve">граждан </w:t>
      </w:r>
      <w:r w:rsidRPr="00A94774">
        <w:rPr>
          <w:rFonts w:ascii="Times New Roman" w:eastAsia="Times New Roman" w:hAnsi="Times New Roman"/>
          <w:sz w:val="24"/>
          <w:szCs w:val="24"/>
        </w:rPr>
        <w:t>в качестве нуждающихся в жилых помещениях,</w:t>
      </w:r>
    </w:p>
    <w:p w14:paraId="6C80E66C" w14:textId="77777777" w:rsidR="007C4BFD" w:rsidRPr="00A94774" w:rsidRDefault="007C4BFD" w:rsidP="008A778B">
      <w:pPr>
        <w:widowControl w:val="0"/>
        <w:autoSpaceDE w:val="0"/>
        <w:autoSpaceDN w:val="0"/>
        <w:spacing w:after="0" w:line="240" w:lineRule="auto"/>
        <w:ind w:firstLine="709"/>
        <w:jc w:val="center"/>
        <w:rPr>
          <w:rFonts w:ascii="Times New Roman" w:eastAsia="Times New Roman" w:hAnsi="Times New Roman"/>
          <w:sz w:val="24"/>
          <w:szCs w:val="24"/>
        </w:rPr>
      </w:pPr>
      <w:r w:rsidRPr="00A94774">
        <w:rPr>
          <w:rFonts w:ascii="Times New Roman" w:eastAsia="Times New Roman" w:hAnsi="Times New Roman"/>
          <w:sz w:val="24"/>
          <w:szCs w:val="24"/>
        </w:rPr>
        <w:t>предоставляемых по договорам социального найма</w:t>
      </w:r>
    </w:p>
    <w:p w14:paraId="2814A683" w14:textId="77777777" w:rsidR="007C4BFD" w:rsidRPr="00A94774" w:rsidRDefault="007C4BFD" w:rsidP="008A778B">
      <w:pPr>
        <w:autoSpaceDE w:val="0"/>
        <w:autoSpaceDN w:val="0"/>
        <w:adjustRightInd w:val="0"/>
        <w:spacing w:after="0" w:line="240" w:lineRule="auto"/>
        <w:ind w:firstLine="709"/>
        <w:jc w:val="center"/>
        <w:rPr>
          <w:rFonts w:ascii="Times New Roman" w:eastAsia="Times New Roman" w:hAnsi="Times New Roman"/>
          <w:sz w:val="16"/>
          <w:szCs w:val="16"/>
        </w:rPr>
      </w:pPr>
    </w:p>
    <w:p w14:paraId="3B44AB02" w14:textId="77777777" w:rsidR="007C4BFD" w:rsidRPr="00A94774" w:rsidRDefault="007C4BFD" w:rsidP="008A778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от _________________</w:t>
      </w:r>
      <w:proofErr w:type="gramStart"/>
      <w:r w:rsidRPr="00A94774">
        <w:rPr>
          <w:rFonts w:ascii="Times New Roman" w:eastAsia="Times New Roman" w:hAnsi="Times New Roman"/>
          <w:sz w:val="24"/>
          <w:szCs w:val="24"/>
          <w:lang w:eastAsia="ru-RU"/>
        </w:rPr>
        <w:t>_  №</w:t>
      </w:r>
      <w:proofErr w:type="gramEnd"/>
      <w:r w:rsidRPr="00A94774">
        <w:rPr>
          <w:rFonts w:ascii="Times New Roman" w:eastAsia="Times New Roman" w:hAnsi="Times New Roman"/>
          <w:sz w:val="24"/>
          <w:szCs w:val="24"/>
          <w:lang w:eastAsia="ru-RU"/>
        </w:rPr>
        <w:t> _________________</w:t>
      </w:r>
    </w:p>
    <w:p w14:paraId="54614723" w14:textId="77777777" w:rsidR="007C4BFD" w:rsidRPr="00A94774" w:rsidRDefault="007C4BFD" w:rsidP="008A778B">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14:paraId="32F2FAA2" w14:textId="6F2378AA" w:rsidR="007C4BFD" w:rsidRPr="00A94774" w:rsidRDefault="007C4BFD" w:rsidP="00F82702">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На основании ___________________________________</w:t>
      </w:r>
      <w:r w:rsidR="00F82702">
        <w:rPr>
          <w:rFonts w:ascii="Times New Roman" w:eastAsia="Times New Roman" w:hAnsi="Times New Roman"/>
          <w:sz w:val="24"/>
          <w:szCs w:val="24"/>
          <w:lang w:eastAsia="ru-RU"/>
        </w:rPr>
        <w:t>________</w:t>
      </w:r>
      <w:r w:rsidRPr="00A94774">
        <w:rPr>
          <w:rFonts w:ascii="Times New Roman" w:eastAsia="Times New Roman" w:hAnsi="Times New Roman"/>
          <w:sz w:val="24"/>
          <w:szCs w:val="24"/>
          <w:lang w:eastAsia="ru-RU"/>
        </w:rPr>
        <w:t>_____________________________</w:t>
      </w:r>
    </w:p>
    <w:p w14:paraId="2E85E86D" w14:textId="77777777" w:rsidR="007C4BFD" w:rsidRPr="00F82702" w:rsidRDefault="007C4BFD" w:rsidP="008A778B">
      <w:pPr>
        <w:autoSpaceDE w:val="0"/>
        <w:autoSpaceDN w:val="0"/>
        <w:adjustRightInd w:val="0"/>
        <w:spacing w:after="0" w:line="240" w:lineRule="auto"/>
        <w:ind w:firstLine="709"/>
        <w:jc w:val="center"/>
        <w:rPr>
          <w:rFonts w:ascii="Times New Roman" w:eastAsia="Times New Roman" w:hAnsi="Times New Roman"/>
          <w:sz w:val="24"/>
          <w:szCs w:val="20"/>
          <w:lang w:eastAsia="ru-RU"/>
        </w:rPr>
      </w:pPr>
      <w:r w:rsidRPr="00060E12">
        <w:rPr>
          <w:rFonts w:ascii="Times New Roman" w:eastAsia="Times New Roman" w:hAnsi="Times New Roman"/>
          <w:sz w:val="20"/>
          <w:szCs w:val="20"/>
          <w:lang w:eastAsia="ru-RU"/>
        </w:rPr>
        <w:t xml:space="preserve">                        </w:t>
      </w:r>
      <w:r w:rsidRPr="00F82702">
        <w:rPr>
          <w:rFonts w:ascii="Times New Roman" w:eastAsia="Times New Roman" w:hAnsi="Times New Roman"/>
          <w:sz w:val="24"/>
          <w:szCs w:val="20"/>
          <w:lang w:eastAsia="ru-RU"/>
        </w:rPr>
        <w:t>(наименование муниципального правового акта)</w:t>
      </w:r>
    </w:p>
    <w:p w14:paraId="623273B0" w14:textId="77777777" w:rsidR="007C4BFD" w:rsidRPr="00A94774" w:rsidRDefault="007C4BFD" w:rsidP="008A778B">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от «___» ____________ 20__ года № ___________</w:t>
      </w:r>
    </w:p>
    <w:p w14:paraId="448D1BD3" w14:textId="77777777" w:rsidR="007C4BFD" w:rsidRPr="00F82702" w:rsidRDefault="007C4BFD" w:rsidP="008A778B">
      <w:pPr>
        <w:autoSpaceDE w:val="0"/>
        <w:autoSpaceDN w:val="0"/>
        <w:adjustRightInd w:val="0"/>
        <w:spacing w:after="0" w:line="240" w:lineRule="auto"/>
        <w:ind w:firstLine="709"/>
        <w:jc w:val="center"/>
        <w:rPr>
          <w:rFonts w:ascii="Times New Roman" w:eastAsia="Times New Roman" w:hAnsi="Times New Roman"/>
          <w:sz w:val="24"/>
          <w:szCs w:val="20"/>
          <w:lang w:eastAsia="ru-RU"/>
        </w:rPr>
      </w:pPr>
      <w:r w:rsidRPr="00060E12">
        <w:rPr>
          <w:rFonts w:ascii="Times New Roman" w:eastAsia="Times New Roman" w:hAnsi="Times New Roman"/>
          <w:sz w:val="20"/>
          <w:szCs w:val="20"/>
          <w:lang w:eastAsia="ru-RU"/>
        </w:rPr>
        <w:t xml:space="preserve">      </w:t>
      </w:r>
      <w:r w:rsidRPr="00F82702">
        <w:rPr>
          <w:rFonts w:ascii="Times New Roman" w:eastAsia="Times New Roman" w:hAnsi="Times New Roman"/>
          <w:sz w:val="24"/>
          <w:szCs w:val="20"/>
          <w:lang w:eastAsia="ru-RU"/>
        </w:rPr>
        <w:t>(реквизиты муниципального правового акта)</w:t>
      </w:r>
    </w:p>
    <w:p w14:paraId="74715546" w14:textId="77777777" w:rsidR="007C4BFD" w:rsidRPr="00A94774" w:rsidRDefault="007C4BFD" w:rsidP="00F82702">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Вы в составе семьи:</w:t>
      </w:r>
    </w:p>
    <w:p w14:paraId="3AE166A6" w14:textId="3ED9017A" w:rsidR="007C4BFD" w:rsidRPr="00A94774" w:rsidRDefault="007C4BFD" w:rsidP="00F82702">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1. _____________________________________________________</w:t>
      </w:r>
      <w:r w:rsidR="00F82702">
        <w:rPr>
          <w:rFonts w:ascii="Times New Roman" w:eastAsia="Times New Roman" w:hAnsi="Times New Roman"/>
          <w:sz w:val="24"/>
          <w:szCs w:val="24"/>
          <w:lang w:eastAsia="ru-RU"/>
        </w:rPr>
        <w:t>__</w:t>
      </w:r>
      <w:r w:rsidRPr="00A94774">
        <w:rPr>
          <w:rFonts w:ascii="Times New Roman" w:eastAsia="Times New Roman" w:hAnsi="Times New Roman"/>
          <w:sz w:val="24"/>
          <w:szCs w:val="24"/>
          <w:lang w:eastAsia="ru-RU"/>
        </w:rPr>
        <w:t>____________________________</w:t>
      </w:r>
    </w:p>
    <w:p w14:paraId="742BD0D5" w14:textId="77777777" w:rsidR="007C4BFD" w:rsidRPr="00F82702" w:rsidRDefault="007C4BFD" w:rsidP="008A778B">
      <w:pPr>
        <w:autoSpaceDE w:val="0"/>
        <w:autoSpaceDN w:val="0"/>
        <w:adjustRightInd w:val="0"/>
        <w:spacing w:after="0" w:line="240" w:lineRule="auto"/>
        <w:ind w:firstLine="709"/>
        <w:jc w:val="center"/>
        <w:rPr>
          <w:rFonts w:ascii="Times New Roman" w:eastAsia="Times New Roman" w:hAnsi="Times New Roman"/>
          <w:sz w:val="24"/>
          <w:szCs w:val="20"/>
          <w:lang w:eastAsia="ru-RU"/>
        </w:rPr>
      </w:pPr>
      <w:r w:rsidRPr="00F82702">
        <w:rPr>
          <w:rFonts w:ascii="Times New Roman" w:eastAsia="Times New Roman" w:hAnsi="Times New Roman"/>
          <w:sz w:val="24"/>
          <w:szCs w:val="20"/>
          <w:lang w:eastAsia="ru-RU"/>
        </w:rPr>
        <w:t>(родственные отношения, ФИО</w:t>
      </w:r>
      <w:r w:rsidRPr="00F82702">
        <w:rPr>
          <w:rFonts w:ascii="Times New Roman" w:hAnsi="Times New Roman"/>
          <w:sz w:val="24"/>
          <w:szCs w:val="20"/>
        </w:rPr>
        <w:t xml:space="preserve"> (последнее при наличии</w:t>
      </w:r>
      <w:r w:rsidRPr="00F82702">
        <w:rPr>
          <w:rFonts w:ascii="Times New Roman" w:eastAsia="Times New Roman" w:hAnsi="Times New Roman"/>
          <w:sz w:val="24"/>
          <w:szCs w:val="20"/>
          <w:lang w:eastAsia="ru-RU"/>
        </w:rPr>
        <w:t xml:space="preserve">) </w:t>
      </w:r>
    </w:p>
    <w:p w14:paraId="4FF7761C" w14:textId="261A7891" w:rsidR="007C4BFD" w:rsidRPr="00A94774" w:rsidRDefault="007C4BFD" w:rsidP="00F82702">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2. __________________________________________________________</w:t>
      </w:r>
      <w:r w:rsidR="00F82702">
        <w:rPr>
          <w:rFonts w:ascii="Times New Roman" w:eastAsia="Times New Roman" w:hAnsi="Times New Roman"/>
          <w:sz w:val="24"/>
          <w:szCs w:val="24"/>
          <w:lang w:eastAsia="ru-RU"/>
        </w:rPr>
        <w:t>__</w:t>
      </w:r>
      <w:r w:rsidRPr="00A94774">
        <w:rPr>
          <w:rFonts w:ascii="Times New Roman" w:eastAsia="Times New Roman" w:hAnsi="Times New Roman"/>
          <w:sz w:val="24"/>
          <w:szCs w:val="24"/>
          <w:lang w:eastAsia="ru-RU"/>
        </w:rPr>
        <w:t>_______________________</w:t>
      </w:r>
    </w:p>
    <w:p w14:paraId="637AFE64" w14:textId="77777777" w:rsidR="007C4BFD" w:rsidRPr="00F82702" w:rsidRDefault="007C4BFD" w:rsidP="008A778B">
      <w:pPr>
        <w:autoSpaceDE w:val="0"/>
        <w:autoSpaceDN w:val="0"/>
        <w:adjustRightInd w:val="0"/>
        <w:spacing w:after="0" w:line="240" w:lineRule="auto"/>
        <w:ind w:firstLine="709"/>
        <w:jc w:val="center"/>
        <w:rPr>
          <w:rFonts w:ascii="Times New Roman" w:eastAsia="Times New Roman" w:hAnsi="Times New Roman"/>
          <w:sz w:val="24"/>
          <w:szCs w:val="20"/>
          <w:lang w:eastAsia="ru-RU"/>
        </w:rPr>
      </w:pPr>
      <w:r w:rsidRPr="00F82702">
        <w:rPr>
          <w:rFonts w:ascii="Times New Roman" w:eastAsia="Times New Roman" w:hAnsi="Times New Roman"/>
          <w:sz w:val="24"/>
          <w:szCs w:val="20"/>
          <w:lang w:eastAsia="ru-RU"/>
        </w:rPr>
        <w:t xml:space="preserve">(родственные отношения, ФИО (последнее при наличии) </w:t>
      </w:r>
    </w:p>
    <w:p w14:paraId="007E2397" w14:textId="609024F2" w:rsidR="007C4BFD" w:rsidRPr="00A94774" w:rsidRDefault="007C4BFD" w:rsidP="00F82702">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3. ____________________________________________________________</w:t>
      </w:r>
      <w:r w:rsidR="00F82702">
        <w:rPr>
          <w:rFonts w:ascii="Times New Roman" w:eastAsia="Times New Roman" w:hAnsi="Times New Roman"/>
          <w:sz w:val="24"/>
          <w:szCs w:val="24"/>
          <w:lang w:eastAsia="ru-RU"/>
        </w:rPr>
        <w:t>__</w:t>
      </w:r>
      <w:r w:rsidRPr="00A94774">
        <w:rPr>
          <w:rFonts w:ascii="Times New Roman" w:eastAsia="Times New Roman" w:hAnsi="Times New Roman"/>
          <w:sz w:val="24"/>
          <w:szCs w:val="24"/>
          <w:lang w:eastAsia="ru-RU"/>
        </w:rPr>
        <w:t>_____________________</w:t>
      </w:r>
    </w:p>
    <w:p w14:paraId="0228027E" w14:textId="77777777" w:rsidR="007C4BFD" w:rsidRPr="00F82702" w:rsidRDefault="007C4BFD" w:rsidP="008A778B">
      <w:pPr>
        <w:autoSpaceDE w:val="0"/>
        <w:autoSpaceDN w:val="0"/>
        <w:adjustRightInd w:val="0"/>
        <w:spacing w:after="0" w:line="240" w:lineRule="auto"/>
        <w:ind w:firstLine="709"/>
        <w:jc w:val="center"/>
        <w:rPr>
          <w:rFonts w:ascii="Times New Roman" w:eastAsia="Times New Roman" w:hAnsi="Times New Roman"/>
          <w:sz w:val="24"/>
          <w:szCs w:val="20"/>
          <w:lang w:eastAsia="ru-RU"/>
        </w:rPr>
      </w:pPr>
      <w:r w:rsidRPr="00F82702">
        <w:rPr>
          <w:rFonts w:ascii="Times New Roman" w:eastAsia="Times New Roman" w:hAnsi="Times New Roman"/>
          <w:sz w:val="24"/>
          <w:szCs w:val="20"/>
          <w:lang w:eastAsia="ru-RU"/>
        </w:rPr>
        <w:t xml:space="preserve">(родственные отношения, ФИО (последнее при наличии) </w:t>
      </w:r>
    </w:p>
    <w:p w14:paraId="53F45CD0" w14:textId="77777777" w:rsidR="007C4BFD" w:rsidRDefault="007C4BFD" w:rsidP="008A778B">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14:paraId="60997003" w14:textId="14E642B1" w:rsidR="007C4BFD" w:rsidRDefault="007C4BFD" w:rsidP="00F82702">
      <w:pPr>
        <w:autoSpaceDE w:val="0"/>
        <w:autoSpaceDN w:val="0"/>
        <w:adjustRightInd w:val="0"/>
        <w:spacing w:after="0" w:line="240" w:lineRule="auto"/>
        <w:jc w:val="both"/>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 xml:space="preserve">приняты на учет </w:t>
      </w:r>
      <w:r>
        <w:rPr>
          <w:rFonts w:ascii="Times New Roman" w:eastAsia="Times New Roman" w:hAnsi="Times New Roman"/>
          <w:sz w:val="24"/>
          <w:szCs w:val="24"/>
          <w:lang w:eastAsia="ru-RU"/>
        </w:rPr>
        <w:t xml:space="preserve">граждан в качестве </w:t>
      </w:r>
      <w:r w:rsidRPr="00A94774">
        <w:rPr>
          <w:rFonts w:ascii="Times New Roman" w:eastAsia="Times New Roman" w:hAnsi="Times New Roman"/>
          <w:sz w:val="24"/>
          <w:szCs w:val="24"/>
          <w:lang w:eastAsia="ru-RU"/>
        </w:rPr>
        <w:t>нуждающихся в жилых помещениях, предоставляемых по договорам социального найма.</w:t>
      </w:r>
    </w:p>
    <w:p w14:paraId="1A58F269" w14:textId="77777777" w:rsidR="007C4BFD" w:rsidRPr="00A94774" w:rsidRDefault="007C4BFD" w:rsidP="008A778B">
      <w:pPr>
        <w:autoSpaceDE w:val="0"/>
        <w:autoSpaceDN w:val="0"/>
        <w:adjustRightInd w:val="0"/>
        <w:spacing w:after="0" w:line="240" w:lineRule="auto"/>
        <w:ind w:firstLine="709"/>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Дата принятия на учет «___» ____________ 20__ года.</w:t>
      </w:r>
    </w:p>
    <w:p w14:paraId="61585785" w14:textId="77777777" w:rsidR="007C4BFD" w:rsidRPr="00A94774" w:rsidRDefault="007C4BFD" w:rsidP="008A778B">
      <w:pPr>
        <w:autoSpaceDE w:val="0"/>
        <w:autoSpaceDN w:val="0"/>
        <w:adjustRightInd w:val="0"/>
        <w:spacing w:after="0" w:line="240" w:lineRule="auto"/>
        <w:ind w:firstLine="709"/>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Номер Ваш</w:t>
      </w:r>
      <w:r>
        <w:rPr>
          <w:rFonts w:ascii="Times New Roman" w:eastAsia="Times New Roman" w:hAnsi="Times New Roman"/>
          <w:sz w:val="24"/>
          <w:szCs w:val="24"/>
          <w:lang w:eastAsia="ru-RU"/>
        </w:rPr>
        <w:t xml:space="preserve">его </w:t>
      </w:r>
      <w:r w:rsidRPr="00A94774">
        <w:rPr>
          <w:rFonts w:ascii="Times New Roman" w:eastAsia="Times New Roman" w:hAnsi="Times New Roman"/>
          <w:sz w:val="24"/>
          <w:szCs w:val="24"/>
          <w:lang w:eastAsia="ru-RU"/>
        </w:rPr>
        <w:t>учетного дела _______.</w:t>
      </w:r>
    </w:p>
    <w:p w14:paraId="15227E0F" w14:textId="77777777" w:rsidR="007C4BFD" w:rsidRPr="00A94774" w:rsidRDefault="007C4BFD" w:rsidP="008A778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Номер в списке граждан, принятых на учет в качестве нуждающихся в жилых помещениях, предоставляемых по договорам социального найма ______.</w:t>
      </w:r>
    </w:p>
    <w:p w14:paraId="674AB8C6" w14:textId="77777777" w:rsidR="007C4BFD" w:rsidRDefault="007C4BFD" w:rsidP="008A778B">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14:paraId="389F6E07" w14:textId="60992D8E" w:rsidR="007C4BFD" w:rsidRPr="00A94774" w:rsidRDefault="007C4BFD" w:rsidP="008A778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Актуализированные списки граждан, принятых на учет в качестве нуждающихся в жилых помещениях, предоставляемых по договорам социального найма</w:t>
      </w:r>
      <w:r>
        <w:rPr>
          <w:rFonts w:ascii="Times New Roman" w:eastAsia="Times New Roman" w:hAnsi="Times New Roman"/>
          <w:sz w:val="24"/>
          <w:szCs w:val="24"/>
          <w:lang w:eastAsia="ru-RU"/>
        </w:rPr>
        <w:t>,</w:t>
      </w:r>
      <w:r w:rsidRPr="00A94774">
        <w:rPr>
          <w:rFonts w:ascii="Times New Roman" w:eastAsia="Times New Roman" w:hAnsi="Times New Roman"/>
          <w:sz w:val="24"/>
          <w:szCs w:val="24"/>
          <w:lang w:eastAsia="ru-RU"/>
        </w:rPr>
        <w:t xml:space="preserve"> размещены на </w:t>
      </w:r>
      <w:r>
        <w:rPr>
          <w:rFonts w:ascii="Times New Roman" w:eastAsia="Times New Roman" w:hAnsi="Times New Roman"/>
          <w:sz w:val="24"/>
          <w:szCs w:val="24"/>
          <w:lang w:eastAsia="ru-RU"/>
        </w:rPr>
        <w:t xml:space="preserve">официальном </w:t>
      </w:r>
      <w:r w:rsidRPr="00A94774">
        <w:rPr>
          <w:rFonts w:ascii="Times New Roman" w:eastAsia="Times New Roman" w:hAnsi="Times New Roman"/>
          <w:sz w:val="24"/>
          <w:szCs w:val="24"/>
          <w:lang w:eastAsia="ru-RU"/>
        </w:rPr>
        <w:t xml:space="preserve">сайте Администрации в разделе: </w:t>
      </w:r>
    </w:p>
    <w:p w14:paraId="574CE42C" w14:textId="0CFCCA33" w:rsidR="007C4BFD" w:rsidRPr="00A94774" w:rsidRDefault="007C4BFD" w:rsidP="00F82702">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________________________________________________________</w:t>
      </w:r>
      <w:r w:rsidR="00F82702">
        <w:rPr>
          <w:rFonts w:ascii="Times New Roman" w:eastAsia="Times New Roman" w:hAnsi="Times New Roman"/>
          <w:sz w:val="24"/>
          <w:szCs w:val="24"/>
          <w:lang w:eastAsia="ru-RU"/>
        </w:rPr>
        <w:t>_</w:t>
      </w:r>
      <w:r w:rsidRPr="00A94774">
        <w:rPr>
          <w:rFonts w:ascii="Times New Roman" w:eastAsia="Times New Roman" w:hAnsi="Times New Roman"/>
          <w:sz w:val="24"/>
          <w:szCs w:val="24"/>
          <w:lang w:eastAsia="ru-RU"/>
        </w:rPr>
        <w:t>___________________________.</w:t>
      </w:r>
    </w:p>
    <w:p w14:paraId="3BDA5FD3" w14:textId="77777777" w:rsidR="007C4BFD" w:rsidRDefault="007C4BFD" w:rsidP="008A778B">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14:paraId="439AF473" w14:textId="6F7595B2" w:rsidR="007C4BFD" w:rsidRDefault="007C4BFD" w:rsidP="00F82702">
      <w:pPr>
        <w:autoSpaceDE w:val="0"/>
        <w:autoSpaceDN w:val="0"/>
        <w:adjustRightInd w:val="0"/>
        <w:spacing w:after="0" w:line="240" w:lineRule="auto"/>
        <w:rPr>
          <w:rFonts w:ascii="Times New Roman" w:eastAsia="Times New Roman" w:hAnsi="Times New Roman"/>
          <w:sz w:val="24"/>
          <w:szCs w:val="24"/>
          <w:lang w:eastAsia="ru-RU"/>
        </w:rPr>
      </w:pPr>
      <w:r w:rsidRPr="00A94774">
        <w:rPr>
          <w:rFonts w:ascii="Times New Roman" w:eastAsia="Times New Roman" w:hAnsi="Times New Roman"/>
          <w:sz w:val="24"/>
          <w:szCs w:val="24"/>
          <w:lang w:eastAsia="ru-RU"/>
        </w:rPr>
        <w:t>______________________</w:t>
      </w:r>
      <w:r w:rsidR="00F82702">
        <w:rPr>
          <w:rFonts w:ascii="Times New Roman" w:eastAsia="Times New Roman" w:hAnsi="Times New Roman"/>
          <w:sz w:val="24"/>
          <w:szCs w:val="24"/>
          <w:lang w:eastAsia="ru-RU"/>
        </w:rPr>
        <w:t>_______</w:t>
      </w:r>
      <w:r w:rsidRPr="00A94774">
        <w:rPr>
          <w:rFonts w:ascii="Times New Roman" w:eastAsia="Times New Roman" w:hAnsi="Times New Roman"/>
          <w:sz w:val="24"/>
          <w:szCs w:val="24"/>
          <w:lang w:eastAsia="ru-RU"/>
        </w:rPr>
        <w:t xml:space="preserve">___ включен в список граждан, имеющих право на внеочередное </w:t>
      </w:r>
    </w:p>
    <w:p w14:paraId="2AA0AE9B" w14:textId="58E5B5CE" w:rsidR="007C4BFD" w:rsidRPr="00F82702" w:rsidRDefault="007C4BFD" w:rsidP="00F82702">
      <w:pPr>
        <w:autoSpaceDE w:val="0"/>
        <w:autoSpaceDN w:val="0"/>
        <w:adjustRightInd w:val="0"/>
        <w:spacing w:after="0" w:line="240" w:lineRule="auto"/>
        <w:rPr>
          <w:rFonts w:ascii="Times New Roman" w:eastAsia="Times New Roman" w:hAnsi="Times New Roman"/>
          <w:sz w:val="24"/>
          <w:szCs w:val="20"/>
          <w:lang w:eastAsia="ru-RU"/>
        </w:rPr>
      </w:pPr>
      <w:r w:rsidRPr="00F82702">
        <w:rPr>
          <w:rFonts w:ascii="Times New Roman" w:eastAsia="Times New Roman" w:hAnsi="Times New Roman"/>
          <w:sz w:val="24"/>
          <w:szCs w:val="20"/>
          <w:lang w:eastAsia="ru-RU"/>
        </w:rPr>
        <w:t>(ФИО (последнее при наличии)</w:t>
      </w:r>
    </w:p>
    <w:p w14:paraId="71572714" w14:textId="3BE6B1AE" w:rsidR="007C4BFD" w:rsidRDefault="007C4BFD" w:rsidP="00F82702">
      <w:pPr>
        <w:autoSpaceDE w:val="0"/>
        <w:autoSpaceDN w:val="0"/>
        <w:adjustRightInd w:val="0"/>
        <w:spacing w:after="0" w:line="240" w:lineRule="auto"/>
        <w:jc w:val="both"/>
        <w:rPr>
          <w:rFonts w:ascii="Times New Roman" w:eastAsia="Times New Roman" w:hAnsi="Times New Roman"/>
          <w:sz w:val="24"/>
          <w:szCs w:val="24"/>
        </w:rPr>
      </w:pPr>
      <w:r w:rsidRPr="00A94774">
        <w:rPr>
          <w:rFonts w:ascii="Times New Roman" w:eastAsia="Times New Roman" w:hAnsi="Times New Roman"/>
          <w:sz w:val="24"/>
          <w:szCs w:val="24"/>
        </w:rPr>
        <w:t>получение жилых помещений по договорам социального найма. Номер в списке _____</w:t>
      </w:r>
      <w:r w:rsidR="00F82702">
        <w:rPr>
          <w:rFonts w:ascii="Times New Roman" w:eastAsia="Times New Roman" w:hAnsi="Times New Roman"/>
          <w:sz w:val="24"/>
          <w:szCs w:val="24"/>
        </w:rPr>
        <w:t>_____</w:t>
      </w:r>
      <w:r w:rsidRPr="00A94774">
        <w:rPr>
          <w:rFonts w:ascii="Times New Roman" w:eastAsia="Times New Roman" w:hAnsi="Times New Roman"/>
          <w:sz w:val="24"/>
          <w:szCs w:val="24"/>
        </w:rPr>
        <w:t>_____.</w:t>
      </w:r>
    </w:p>
    <w:p w14:paraId="37832200" w14:textId="0396984E" w:rsidR="007C4BFD" w:rsidRPr="00A94774" w:rsidRDefault="007C4BFD" w:rsidP="008A778B">
      <w:pPr>
        <w:autoSpaceDE w:val="0"/>
        <w:autoSpaceDN w:val="0"/>
        <w:adjustRightInd w:val="0"/>
        <w:spacing w:after="0" w:line="240" w:lineRule="auto"/>
        <w:ind w:firstLine="709"/>
        <w:jc w:val="both"/>
        <w:rPr>
          <w:rFonts w:ascii="Times New Roman" w:eastAsia="Times New Roman" w:hAnsi="Times New Roman"/>
          <w:sz w:val="24"/>
          <w:szCs w:val="24"/>
        </w:rPr>
      </w:pPr>
      <w:r w:rsidRPr="00A94774">
        <w:rPr>
          <w:rFonts w:ascii="Times New Roman" w:eastAsia="Times New Roman" w:hAnsi="Times New Roman"/>
          <w:sz w:val="24"/>
          <w:szCs w:val="24"/>
        </w:rPr>
        <w:t>Получить консультацию по вопросам предоставления жилого помещения Вы вправе в приемные часы: __________________________________________ или по телефону _____</w:t>
      </w:r>
      <w:r>
        <w:rPr>
          <w:rFonts w:ascii="Times New Roman" w:eastAsia="Times New Roman" w:hAnsi="Times New Roman"/>
          <w:sz w:val="24"/>
          <w:szCs w:val="24"/>
        </w:rPr>
        <w:t>_</w:t>
      </w:r>
      <w:r w:rsidR="00431E7E">
        <w:rPr>
          <w:rFonts w:ascii="Times New Roman" w:eastAsia="Times New Roman" w:hAnsi="Times New Roman"/>
          <w:sz w:val="24"/>
          <w:szCs w:val="24"/>
        </w:rPr>
        <w:t>_____</w:t>
      </w:r>
      <w:r>
        <w:rPr>
          <w:rFonts w:ascii="Times New Roman" w:eastAsia="Times New Roman" w:hAnsi="Times New Roman"/>
          <w:sz w:val="24"/>
          <w:szCs w:val="24"/>
        </w:rPr>
        <w:t>___</w:t>
      </w:r>
    </w:p>
    <w:p w14:paraId="3CBC3E08" w14:textId="62FD2D40" w:rsidR="007C4BFD" w:rsidRPr="00431E7E" w:rsidRDefault="00431E7E" w:rsidP="00431E7E">
      <w:pPr>
        <w:autoSpaceDE w:val="0"/>
        <w:autoSpaceDN w:val="0"/>
        <w:adjustRightInd w:val="0"/>
        <w:spacing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                                    </w:t>
      </w:r>
      <w:r w:rsidR="007C4BFD" w:rsidRPr="00431E7E">
        <w:rPr>
          <w:rFonts w:ascii="Times New Roman" w:eastAsia="Times New Roman" w:hAnsi="Times New Roman"/>
          <w:sz w:val="24"/>
          <w:szCs w:val="20"/>
        </w:rPr>
        <w:t>(указать время и место приема граждан)</w:t>
      </w:r>
    </w:p>
    <w:p w14:paraId="1D19D261" w14:textId="77777777" w:rsidR="007C4BFD" w:rsidRPr="00060E12" w:rsidRDefault="007C4BFD" w:rsidP="008A778B">
      <w:pPr>
        <w:autoSpaceDE w:val="0"/>
        <w:autoSpaceDN w:val="0"/>
        <w:adjustRightInd w:val="0"/>
        <w:spacing w:after="0" w:line="240" w:lineRule="auto"/>
        <w:ind w:firstLine="709"/>
        <w:jc w:val="both"/>
        <w:rPr>
          <w:rFonts w:ascii="Times New Roman" w:eastAsia="Times New Roman" w:hAnsi="Times New Roman"/>
          <w:sz w:val="20"/>
          <w:szCs w:val="20"/>
        </w:rPr>
      </w:pPr>
    </w:p>
    <w:tbl>
      <w:tblPr>
        <w:tblW w:w="10207" w:type="dxa"/>
        <w:tblInd w:w="-142" w:type="dxa"/>
        <w:tblLook w:val="04A0" w:firstRow="1" w:lastRow="0" w:firstColumn="1" w:lastColumn="0" w:noHBand="0" w:noVBand="1"/>
      </w:tblPr>
      <w:tblGrid>
        <w:gridCol w:w="5716"/>
        <w:gridCol w:w="932"/>
        <w:gridCol w:w="3559"/>
      </w:tblGrid>
      <w:tr w:rsidR="007C4BFD" w:rsidRPr="005C460A" w14:paraId="5A7DE9BF" w14:textId="77777777" w:rsidTr="00B64CE1">
        <w:tc>
          <w:tcPr>
            <w:tcW w:w="5377" w:type="dxa"/>
            <w:shd w:val="clear" w:color="auto" w:fill="auto"/>
          </w:tcPr>
          <w:p w14:paraId="02A88C6A" w14:textId="25BDD6FB" w:rsidR="007C4BFD" w:rsidRPr="00431E7E" w:rsidRDefault="007C4BFD" w:rsidP="00431E7E">
            <w:pPr>
              <w:autoSpaceDE w:val="0"/>
              <w:autoSpaceDN w:val="0"/>
              <w:adjustRightInd w:val="0"/>
              <w:spacing w:after="0" w:line="240" w:lineRule="auto"/>
              <w:jc w:val="both"/>
              <w:rPr>
                <w:rFonts w:ascii="Times New Roman" w:eastAsia="Times New Roman" w:hAnsi="Times New Roman"/>
                <w:sz w:val="20"/>
                <w:szCs w:val="20"/>
                <w:lang w:eastAsia="ru-RU"/>
              </w:rPr>
            </w:pPr>
            <w:r w:rsidRPr="00431E7E">
              <w:rPr>
                <w:rFonts w:ascii="Times New Roman" w:eastAsia="Times New Roman" w:hAnsi="Times New Roman"/>
                <w:sz w:val="20"/>
                <w:szCs w:val="20"/>
                <w:lang w:eastAsia="ru-RU"/>
              </w:rPr>
              <w:t>______________________________________</w:t>
            </w:r>
            <w:r w:rsidR="00431E7E">
              <w:rPr>
                <w:rFonts w:ascii="Times New Roman" w:eastAsia="Times New Roman" w:hAnsi="Times New Roman"/>
                <w:sz w:val="20"/>
                <w:szCs w:val="20"/>
                <w:lang w:eastAsia="ru-RU"/>
              </w:rPr>
              <w:t>_________</w:t>
            </w:r>
            <w:r w:rsidRPr="00431E7E">
              <w:rPr>
                <w:rFonts w:ascii="Times New Roman" w:eastAsia="Times New Roman" w:hAnsi="Times New Roman"/>
                <w:sz w:val="20"/>
                <w:szCs w:val="20"/>
                <w:lang w:eastAsia="ru-RU"/>
              </w:rPr>
              <w:t>________</w:t>
            </w:r>
          </w:p>
          <w:p w14:paraId="171F6254" w14:textId="67835920" w:rsidR="007C4BFD" w:rsidRPr="00431E7E" w:rsidRDefault="007C4BFD" w:rsidP="00431E7E">
            <w:pPr>
              <w:suppressAutoHyphens/>
              <w:autoSpaceDE w:val="0"/>
              <w:autoSpaceDN w:val="0"/>
              <w:adjustRightInd w:val="0"/>
              <w:spacing w:after="0" w:line="240" w:lineRule="auto"/>
              <w:rPr>
                <w:rFonts w:ascii="Times New Roman" w:eastAsia="Times New Roman" w:hAnsi="Times New Roman"/>
                <w:sz w:val="20"/>
                <w:szCs w:val="20"/>
                <w:lang w:eastAsia="ru-RU"/>
              </w:rPr>
            </w:pPr>
            <w:r w:rsidRPr="00431E7E">
              <w:rPr>
                <w:rFonts w:ascii="Times New Roman" w:eastAsia="Times New Roman" w:hAnsi="Times New Roman"/>
                <w:sz w:val="24"/>
                <w:szCs w:val="20"/>
                <w:lang w:eastAsia="ru-RU"/>
              </w:rPr>
              <w:t xml:space="preserve">(уполномоченное должностное лицо </w:t>
            </w:r>
            <w:r w:rsidR="00431E7E">
              <w:rPr>
                <w:rFonts w:ascii="Times New Roman" w:eastAsia="Times New Roman" w:hAnsi="Times New Roman"/>
                <w:sz w:val="24"/>
                <w:szCs w:val="20"/>
                <w:lang w:eastAsia="ru-RU"/>
              </w:rPr>
              <w:t>а</w:t>
            </w:r>
            <w:r w:rsidRPr="00431E7E">
              <w:rPr>
                <w:rFonts w:ascii="Times New Roman" w:eastAsia="Times New Roman" w:hAnsi="Times New Roman"/>
                <w:sz w:val="24"/>
                <w:szCs w:val="20"/>
                <w:lang w:eastAsia="ru-RU"/>
              </w:rPr>
              <w:t>дминистрации)</w:t>
            </w:r>
          </w:p>
        </w:tc>
        <w:tc>
          <w:tcPr>
            <w:tcW w:w="1110" w:type="dxa"/>
            <w:shd w:val="clear" w:color="auto" w:fill="auto"/>
          </w:tcPr>
          <w:p w14:paraId="2A0BDD40" w14:textId="77777777" w:rsidR="007C4BFD" w:rsidRPr="00D4205D" w:rsidRDefault="007C4BFD" w:rsidP="008A778B">
            <w:pPr>
              <w:autoSpaceDE w:val="0"/>
              <w:autoSpaceDN w:val="0"/>
              <w:adjustRightInd w:val="0"/>
              <w:spacing w:after="0" w:line="240" w:lineRule="auto"/>
              <w:ind w:firstLine="709"/>
              <w:jc w:val="right"/>
              <w:rPr>
                <w:rFonts w:ascii="Times New Roman" w:eastAsia="Times New Roman" w:hAnsi="Times New Roman"/>
                <w:sz w:val="20"/>
                <w:szCs w:val="20"/>
                <w:lang w:eastAsia="ru-RU"/>
              </w:rPr>
            </w:pPr>
          </w:p>
        </w:tc>
        <w:tc>
          <w:tcPr>
            <w:tcW w:w="3720" w:type="dxa"/>
            <w:shd w:val="clear" w:color="auto" w:fill="auto"/>
          </w:tcPr>
          <w:p w14:paraId="2433BB97" w14:textId="77777777" w:rsidR="007C4BFD" w:rsidRPr="00D4205D" w:rsidRDefault="007C4BFD" w:rsidP="00431E7E">
            <w:pPr>
              <w:autoSpaceDE w:val="0"/>
              <w:autoSpaceDN w:val="0"/>
              <w:adjustRightInd w:val="0"/>
              <w:spacing w:after="0" w:line="240" w:lineRule="auto"/>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6FB05370" w14:textId="37091FD0" w:rsidR="007C4BFD" w:rsidRPr="00D4205D" w:rsidRDefault="007C4BFD" w:rsidP="00431E7E">
            <w:pPr>
              <w:autoSpaceDE w:val="0"/>
              <w:autoSpaceDN w:val="0"/>
              <w:adjustRightInd w:val="0"/>
              <w:spacing w:after="0" w:line="240" w:lineRule="auto"/>
              <w:rPr>
                <w:rFonts w:ascii="Times New Roman" w:eastAsia="Times New Roman" w:hAnsi="Times New Roman"/>
                <w:sz w:val="20"/>
                <w:szCs w:val="20"/>
                <w:lang w:eastAsia="ru-RU"/>
              </w:rPr>
            </w:pPr>
            <w:r w:rsidRPr="00431E7E">
              <w:rPr>
                <w:rFonts w:ascii="Times New Roman" w:eastAsia="Times New Roman" w:hAnsi="Times New Roman"/>
                <w:sz w:val="24"/>
                <w:szCs w:val="20"/>
                <w:lang w:eastAsia="ru-RU"/>
              </w:rPr>
              <w:t xml:space="preserve">(подпись, фамилия, </w:t>
            </w:r>
            <w:r w:rsidR="00431E7E">
              <w:rPr>
                <w:rFonts w:ascii="Times New Roman" w:eastAsia="Times New Roman" w:hAnsi="Times New Roman"/>
                <w:sz w:val="24"/>
                <w:szCs w:val="20"/>
                <w:lang w:eastAsia="ru-RU"/>
              </w:rPr>
              <w:t>и</w:t>
            </w:r>
            <w:r w:rsidRPr="00431E7E">
              <w:rPr>
                <w:rFonts w:ascii="Times New Roman" w:eastAsia="Times New Roman" w:hAnsi="Times New Roman"/>
                <w:sz w:val="24"/>
                <w:szCs w:val="20"/>
                <w:lang w:eastAsia="ru-RU"/>
              </w:rPr>
              <w:t>нициалы)</w:t>
            </w:r>
          </w:p>
        </w:tc>
      </w:tr>
    </w:tbl>
    <w:p w14:paraId="2B7D1A2E" w14:textId="77777777" w:rsidR="007C4BFD" w:rsidRPr="007E2ADE" w:rsidRDefault="007C4BFD" w:rsidP="008A778B">
      <w:pPr>
        <w:spacing w:after="0" w:line="240" w:lineRule="auto"/>
        <w:ind w:firstLine="709"/>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5EF137DB" w14:textId="426562B5" w:rsidR="007C4BFD" w:rsidRPr="00D4205D" w:rsidRDefault="00431E7E" w:rsidP="00431E7E">
      <w:pPr>
        <w:pStyle w:val="affff7"/>
        <w:spacing w:line="240" w:lineRule="auto"/>
        <w:ind w:firstLine="709"/>
        <w:jc w:val="center"/>
        <w:rPr>
          <w:b/>
          <w:bCs/>
          <w:color w:val="000000"/>
          <w:sz w:val="24"/>
          <w:szCs w:val="24"/>
        </w:rPr>
      </w:pPr>
      <w:r>
        <w:rPr>
          <w:rFonts w:eastAsia="Calibri"/>
          <w:sz w:val="24"/>
          <w:szCs w:val="24"/>
        </w:rPr>
        <w:t xml:space="preserve">                                                                                      «____» _______________20__</w:t>
      </w:r>
      <w:bookmarkStart w:id="302" w:name="OLE_LINK8"/>
      <w:bookmarkEnd w:id="297"/>
    </w:p>
    <w:p w14:paraId="66F8C3FE" w14:textId="60D25975" w:rsidR="007C4BFD" w:rsidRPr="008C673F" w:rsidRDefault="007C4BFD" w:rsidP="00431E7E">
      <w:pPr>
        <w:pStyle w:val="affffb"/>
        <w:spacing w:after="0"/>
        <w:ind w:firstLine="709"/>
        <w:rPr>
          <w:b w:val="0"/>
          <w:lang w:val="ru-RU"/>
        </w:rPr>
      </w:pPr>
      <w:bookmarkStart w:id="303" w:name="_Toc88227551"/>
      <w:r w:rsidRPr="00060E12">
        <w:rPr>
          <w:rStyle w:val="1f9"/>
          <w:b w:val="0"/>
        </w:rPr>
        <w:lastRenderedPageBreak/>
        <w:t xml:space="preserve">Приложение </w:t>
      </w:r>
      <w:r>
        <w:rPr>
          <w:rStyle w:val="1f9"/>
          <w:b w:val="0"/>
          <w:lang w:val="ru-RU"/>
        </w:rPr>
        <w:t>2</w:t>
      </w:r>
      <w:bookmarkEnd w:id="303"/>
    </w:p>
    <w:p w14:paraId="7083D5A4" w14:textId="65CFE756" w:rsidR="007C4BFD" w:rsidRPr="00483E24" w:rsidRDefault="007C4BFD" w:rsidP="00431E7E">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r w:rsidR="00431E7E">
        <w:rPr>
          <w:rFonts w:ascii="Times New Roman" w:eastAsia="Times New Roman" w:hAnsi="Times New Roman"/>
          <w:sz w:val="24"/>
          <w:szCs w:val="24"/>
          <w:lang w:eastAsia="ru-RU"/>
        </w:rPr>
        <w:t>регламенту</w:t>
      </w:r>
    </w:p>
    <w:p w14:paraId="063380BA" w14:textId="77777777" w:rsidR="007C4BFD" w:rsidRPr="00454A81" w:rsidRDefault="007C4BFD" w:rsidP="008A778B">
      <w:pPr>
        <w:spacing w:after="0" w:line="240" w:lineRule="auto"/>
        <w:ind w:firstLine="709"/>
        <w:jc w:val="both"/>
      </w:pPr>
    </w:p>
    <w:p w14:paraId="025F1C69" w14:textId="77777777" w:rsidR="00681B07" w:rsidRDefault="00681B07" w:rsidP="00F82702">
      <w:pPr>
        <w:pStyle w:val="1-"/>
        <w:rPr>
          <w:rFonts w:eastAsia="PMingLiU"/>
        </w:rPr>
      </w:pPr>
      <w:bookmarkStart w:id="304" w:name="_Toc88227552"/>
    </w:p>
    <w:p w14:paraId="15D18A17" w14:textId="77777777" w:rsidR="00681B07" w:rsidRDefault="00681B07" w:rsidP="00F82702">
      <w:pPr>
        <w:pStyle w:val="1-"/>
        <w:rPr>
          <w:rFonts w:eastAsia="PMingLiU"/>
        </w:rPr>
      </w:pPr>
    </w:p>
    <w:p w14:paraId="1B420CEA" w14:textId="77777777" w:rsidR="00681B07" w:rsidRDefault="00681B07" w:rsidP="00F82702">
      <w:pPr>
        <w:pStyle w:val="1-"/>
        <w:rPr>
          <w:rFonts w:eastAsia="PMingLiU"/>
        </w:rPr>
      </w:pPr>
    </w:p>
    <w:p w14:paraId="00DE257C" w14:textId="77777777" w:rsidR="007C4BFD" w:rsidRPr="00454A81" w:rsidRDefault="007C4BFD" w:rsidP="00F82702">
      <w:pPr>
        <w:pStyle w:val="1-"/>
        <w:rPr>
          <w:rFonts w:eastAsia="PMingLiU"/>
          <w:lang w:val="ru-RU"/>
        </w:rPr>
      </w:pPr>
      <w:r w:rsidRPr="00454A81">
        <w:rPr>
          <w:rFonts w:eastAsia="PMingLiU"/>
        </w:rPr>
        <w:t>Форма решения о предоставлении Муниципальной услуги</w:t>
      </w:r>
      <w:bookmarkEnd w:id="304"/>
    </w:p>
    <w:p w14:paraId="6550A537" w14:textId="006F2F6B" w:rsidR="007C4BFD" w:rsidRPr="00454A81" w:rsidRDefault="007C4BFD" w:rsidP="00F82702">
      <w:pPr>
        <w:pStyle w:val="1-"/>
        <w:rPr>
          <w:rFonts w:eastAsia="PMingLiU"/>
        </w:rPr>
      </w:pPr>
      <w:bookmarkStart w:id="305" w:name="_Toc88227553"/>
      <w:r w:rsidRPr="00454A81">
        <w:rPr>
          <w:rFonts w:eastAsia="PMingLiU"/>
        </w:rPr>
        <w:t>(</w:t>
      </w:r>
      <w:r w:rsidR="003C3D7A">
        <w:rPr>
          <w:rFonts w:eastAsia="PMingLiU"/>
        </w:rPr>
        <w:t xml:space="preserve">с целью, указанной </w:t>
      </w:r>
      <w:r w:rsidRPr="00454A81">
        <w:rPr>
          <w:rFonts w:eastAsia="PMingLiU"/>
        </w:rPr>
        <w:t>в подпункте 6.1.2 пункта 6.1 Административного регламента)</w:t>
      </w:r>
      <w:bookmarkEnd w:id="305"/>
    </w:p>
    <w:p w14:paraId="61DF1E66" w14:textId="77777777" w:rsidR="007C4BFD" w:rsidRPr="00454A81" w:rsidRDefault="007C4BFD" w:rsidP="00F82702">
      <w:pPr>
        <w:pStyle w:val="1-"/>
        <w:rPr>
          <w:rFonts w:eastAsia="PMingLiU"/>
        </w:rPr>
      </w:pPr>
    </w:p>
    <w:p w14:paraId="479E182E" w14:textId="77777777" w:rsidR="007C4BFD" w:rsidRPr="00454A81" w:rsidRDefault="007C4BFD" w:rsidP="00F82702">
      <w:pPr>
        <w:pStyle w:val="1-"/>
        <w:rPr>
          <w:rFonts w:eastAsia="PMingLiU"/>
        </w:rPr>
      </w:pPr>
      <w:r w:rsidRPr="00454A81">
        <w:rPr>
          <w:rFonts w:eastAsia="PMingLiU"/>
        </w:rPr>
        <w:t>(Оформляется на бланке Администрации)</w:t>
      </w:r>
    </w:p>
    <w:p w14:paraId="1712707C" w14:textId="77777777" w:rsidR="007C4BFD" w:rsidRPr="00454A81" w:rsidRDefault="007C4BFD" w:rsidP="00F82702">
      <w:pPr>
        <w:pStyle w:val="1-"/>
        <w:rPr>
          <w:rFonts w:eastAsia="PMingLiU"/>
        </w:rPr>
      </w:pPr>
    </w:p>
    <w:p w14:paraId="3971FB5F" w14:textId="1AB8462D" w:rsidR="007C4BFD" w:rsidRPr="0086038A" w:rsidRDefault="007C4BFD" w:rsidP="0086038A">
      <w:pPr>
        <w:pBdr>
          <w:top w:val="single" w:sz="4" w:space="1" w:color="auto"/>
        </w:pBdr>
        <w:spacing w:after="0" w:line="240" w:lineRule="auto"/>
        <w:rPr>
          <w:rFonts w:ascii="Times New Roman" w:hAnsi="Times New Roman"/>
          <w:sz w:val="24"/>
          <w:szCs w:val="24"/>
        </w:rPr>
      </w:pPr>
      <w:r w:rsidRPr="0086038A">
        <w:rPr>
          <w:rFonts w:ascii="Times New Roman" w:hAnsi="Times New Roman"/>
          <w:sz w:val="24"/>
          <w:szCs w:val="24"/>
        </w:rPr>
        <w:t xml:space="preserve">(ФИО (последнее при наличии), адрес электронной почты </w:t>
      </w:r>
      <w:r w:rsidR="0086038A" w:rsidRPr="0086038A">
        <w:rPr>
          <w:rFonts w:ascii="Times New Roman" w:hAnsi="Times New Roman"/>
          <w:sz w:val="24"/>
          <w:szCs w:val="24"/>
        </w:rPr>
        <w:t>з</w:t>
      </w:r>
      <w:r w:rsidRPr="0086038A">
        <w:rPr>
          <w:rFonts w:ascii="Times New Roman" w:hAnsi="Times New Roman"/>
          <w:sz w:val="24"/>
          <w:szCs w:val="24"/>
        </w:rPr>
        <w:t xml:space="preserve">аявителя, представителя </w:t>
      </w:r>
      <w:r w:rsidR="0086038A" w:rsidRPr="0086038A">
        <w:rPr>
          <w:rFonts w:ascii="Times New Roman" w:hAnsi="Times New Roman"/>
          <w:sz w:val="24"/>
          <w:szCs w:val="24"/>
        </w:rPr>
        <w:t>з</w:t>
      </w:r>
      <w:r w:rsidRPr="0086038A">
        <w:rPr>
          <w:rFonts w:ascii="Times New Roman" w:hAnsi="Times New Roman"/>
          <w:sz w:val="24"/>
          <w:szCs w:val="24"/>
        </w:rPr>
        <w:t>аявителя)</w:t>
      </w:r>
    </w:p>
    <w:p w14:paraId="64C5396F" w14:textId="77777777" w:rsidR="007C4BFD" w:rsidRPr="00454A81" w:rsidRDefault="007C4BFD" w:rsidP="008A778B">
      <w:pPr>
        <w:spacing w:after="0" w:line="240" w:lineRule="auto"/>
        <w:ind w:firstLine="709"/>
        <w:rPr>
          <w:rFonts w:ascii="Times New Roman" w:hAnsi="Times New Roman"/>
          <w:sz w:val="24"/>
          <w:szCs w:val="24"/>
        </w:rPr>
      </w:pPr>
    </w:p>
    <w:p w14:paraId="7D3953ED" w14:textId="113EAECC" w:rsidR="007C4BFD" w:rsidRPr="0086038A" w:rsidRDefault="007C4BFD" w:rsidP="0086038A">
      <w:pPr>
        <w:pBdr>
          <w:top w:val="single" w:sz="4" w:space="1" w:color="auto"/>
        </w:pBdr>
        <w:spacing w:after="0" w:line="240" w:lineRule="auto"/>
        <w:ind w:firstLine="709"/>
        <w:jc w:val="center"/>
        <w:rPr>
          <w:rFonts w:ascii="Times New Roman" w:hAnsi="Times New Roman"/>
          <w:sz w:val="24"/>
          <w:szCs w:val="20"/>
        </w:rPr>
      </w:pPr>
      <w:r w:rsidRPr="0086038A">
        <w:rPr>
          <w:rFonts w:ascii="Times New Roman" w:hAnsi="Times New Roman"/>
          <w:sz w:val="24"/>
          <w:szCs w:val="20"/>
        </w:rPr>
        <w:t xml:space="preserve">(регистрационный номер </w:t>
      </w:r>
      <w:r w:rsidR="0086038A" w:rsidRPr="0086038A">
        <w:rPr>
          <w:rFonts w:ascii="Times New Roman" w:hAnsi="Times New Roman"/>
          <w:sz w:val="24"/>
          <w:szCs w:val="20"/>
        </w:rPr>
        <w:t>заявления</w:t>
      </w:r>
      <w:r w:rsidRPr="0086038A">
        <w:rPr>
          <w:rFonts w:ascii="Times New Roman" w:hAnsi="Times New Roman"/>
          <w:sz w:val="24"/>
          <w:szCs w:val="20"/>
        </w:rPr>
        <w:t>)</w:t>
      </w:r>
    </w:p>
    <w:p w14:paraId="1B55ADED" w14:textId="77777777" w:rsidR="007C4BFD" w:rsidRPr="00454A81" w:rsidRDefault="007C4BFD" w:rsidP="008A778B">
      <w:pPr>
        <w:widowControl w:val="0"/>
        <w:autoSpaceDE w:val="0"/>
        <w:autoSpaceDN w:val="0"/>
        <w:spacing w:after="0" w:line="240" w:lineRule="auto"/>
        <w:ind w:firstLine="709"/>
        <w:jc w:val="center"/>
        <w:rPr>
          <w:rFonts w:ascii="Times New Roman" w:eastAsia="Times New Roman" w:hAnsi="Times New Roman"/>
          <w:sz w:val="24"/>
          <w:szCs w:val="24"/>
        </w:rPr>
      </w:pPr>
    </w:p>
    <w:p w14:paraId="692086FB" w14:textId="77777777" w:rsidR="007C4BFD" w:rsidRPr="00454A81" w:rsidRDefault="007C4BFD" w:rsidP="008A778B">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Уведомление</w:t>
      </w:r>
    </w:p>
    <w:p w14:paraId="1FE735F5" w14:textId="07EE64DE" w:rsidR="007C4BFD" w:rsidRPr="00454A81" w:rsidRDefault="007C4BFD" w:rsidP="008A778B">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 xml:space="preserve">о подтверждении (не подтверждении) права состоять на учете граждан в качестве нуждающихся в жилых помещениях, предоставляемых по договорам социального найма </w:t>
      </w:r>
    </w:p>
    <w:p w14:paraId="040DCBA1" w14:textId="77777777" w:rsidR="007C4BFD" w:rsidRPr="00454A81" w:rsidRDefault="007C4BFD" w:rsidP="008A778B">
      <w:pPr>
        <w:widowControl w:val="0"/>
        <w:autoSpaceDE w:val="0"/>
        <w:autoSpaceDN w:val="0"/>
        <w:spacing w:after="0" w:line="240" w:lineRule="auto"/>
        <w:ind w:firstLine="709"/>
        <w:jc w:val="center"/>
        <w:rPr>
          <w:rFonts w:ascii="Times New Roman" w:eastAsia="Times New Roman" w:hAnsi="Times New Roman"/>
          <w:sz w:val="24"/>
          <w:szCs w:val="24"/>
          <w:lang w:eastAsia="ru-RU"/>
        </w:rPr>
      </w:pPr>
    </w:p>
    <w:p w14:paraId="204987E0" w14:textId="7A02ECE3" w:rsidR="007C4BFD" w:rsidRPr="00454A81" w:rsidRDefault="0086038A" w:rsidP="008A778B">
      <w:pPr>
        <w:widowControl w:val="0"/>
        <w:autoSpaceDE w:val="0"/>
        <w:autoSpaceDN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__________________</w:t>
      </w:r>
      <w:r w:rsidR="007C4BFD" w:rsidRPr="00454A81">
        <w:rPr>
          <w:rFonts w:ascii="Times New Roman" w:eastAsia="Times New Roman" w:hAnsi="Times New Roman"/>
          <w:sz w:val="24"/>
          <w:szCs w:val="24"/>
          <w:lang w:eastAsia="ru-RU"/>
        </w:rPr>
        <w:t>№ _________________</w:t>
      </w:r>
    </w:p>
    <w:p w14:paraId="3FEE728B" w14:textId="77777777" w:rsidR="007C4BFD" w:rsidRPr="00454A81" w:rsidRDefault="007C4BFD" w:rsidP="008A778B">
      <w:pPr>
        <w:widowControl w:val="0"/>
        <w:autoSpaceDE w:val="0"/>
        <w:autoSpaceDN w:val="0"/>
        <w:spacing w:after="0" w:line="240" w:lineRule="auto"/>
        <w:ind w:firstLine="709"/>
        <w:rPr>
          <w:rFonts w:ascii="Times New Roman" w:eastAsia="Times New Roman" w:hAnsi="Times New Roman"/>
          <w:sz w:val="24"/>
          <w:szCs w:val="24"/>
          <w:lang w:eastAsia="ru-RU"/>
        </w:rPr>
      </w:pPr>
    </w:p>
    <w:p w14:paraId="39AD13FD" w14:textId="5FA04DD9" w:rsidR="007C4BFD" w:rsidRPr="00454A81" w:rsidRDefault="007C4BFD" w:rsidP="008A77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По результатам рассмотрения представленных Вами документов сообщаю о том, что право состоять на учете граждан в качестве нуждающихся в жилых помещениях, предоставляемых по договорам социального найма ___________________ (подтверждено / не подтверждено).</w:t>
      </w:r>
    </w:p>
    <w:p w14:paraId="3FE4B46A" w14:textId="77777777" w:rsidR="007C4BFD" w:rsidRPr="00454A81" w:rsidRDefault="007C4BFD" w:rsidP="008A77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Дополнительная информация:</w:t>
      </w:r>
    </w:p>
    <w:p w14:paraId="43EA28BD" w14:textId="7B99F1A0" w:rsidR="007C4BFD" w:rsidRPr="00454A81" w:rsidRDefault="007C4BFD" w:rsidP="008A77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54A81">
        <w:rPr>
          <w:rFonts w:ascii="Times New Roman" w:eastAsia="Times New Roman" w:hAnsi="Times New Roman"/>
          <w:sz w:val="24"/>
          <w:szCs w:val="24"/>
          <w:lang w:eastAsia="ru-RU"/>
        </w:rPr>
        <w:t>_______________________ (если право подтвержде</w:t>
      </w:r>
      <w:r w:rsidR="0086038A">
        <w:rPr>
          <w:rFonts w:ascii="Times New Roman" w:eastAsia="Times New Roman" w:hAnsi="Times New Roman"/>
          <w:sz w:val="24"/>
          <w:szCs w:val="24"/>
          <w:lang w:eastAsia="ru-RU"/>
        </w:rPr>
        <w:t>но – указывается номер очереди з</w:t>
      </w:r>
      <w:r w:rsidRPr="00454A81">
        <w:rPr>
          <w:rFonts w:ascii="Times New Roman" w:eastAsia="Times New Roman" w:hAnsi="Times New Roman"/>
          <w:sz w:val="24"/>
          <w:szCs w:val="24"/>
          <w:lang w:eastAsia="ru-RU"/>
        </w:rPr>
        <w:t>аявителя в списке граждан, состоящих на учете нуждающихся в жилых помещениях, предоставляемых по договорам социального найма).</w:t>
      </w:r>
    </w:p>
    <w:p w14:paraId="0929B986" w14:textId="5BD77AAA" w:rsidR="007C4BFD" w:rsidRPr="00454A81" w:rsidRDefault="007C4BFD" w:rsidP="008A77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C3D7A">
        <w:rPr>
          <w:rFonts w:ascii="Times New Roman" w:eastAsia="Times New Roman" w:hAnsi="Times New Roman"/>
          <w:sz w:val="24"/>
          <w:szCs w:val="24"/>
          <w:lang w:eastAsia="ru-RU"/>
        </w:rPr>
        <w:t>_____________________ (если право не подтверждено – указывается наименование, номер и дата муниципального правового акта о снятии с учета нуждающихся в жилых помещениях, причины, послужившие основанием для принятия решения о снятии с учета, информация о порядке обжалования муниципального правового акта).</w:t>
      </w:r>
    </w:p>
    <w:p w14:paraId="20BEFB82" w14:textId="77777777" w:rsidR="007C4BFD" w:rsidRPr="00454A81" w:rsidRDefault="007C4BFD" w:rsidP="008A778B">
      <w:pPr>
        <w:spacing w:after="0" w:line="240" w:lineRule="auto"/>
        <w:ind w:firstLine="709"/>
        <w:rPr>
          <w:rFonts w:ascii="Times New Roman" w:hAnsi="Times New Roman"/>
          <w:sz w:val="24"/>
          <w:szCs w:val="24"/>
        </w:rPr>
      </w:pPr>
    </w:p>
    <w:tbl>
      <w:tblPr>
        <w:tblW w:w="10207" w:type="dxa"/>
        <w:tblInd w:w="-142" w:type="dxa"/>
        <w:tblLook w:val="04A0" w:firstRow="1" w:lastRow="0" w:firstColumn="1" w:lastColumn="0" w:noHBand="0" w:noVBand="1"/>
      </w:tblPr>
      <w:tblGrid>
        <w:gridCol w:w="5716"/>
        <w:gridCol w:w="466"/>
        <w:gridCol w:w="4025"/>
      </w:tblGrid>
      <w:tr w:rsidR="007C4BFD" w:rsidRPr="00454A81" w14:paraId="71FA4B3A" w14:textId="77777777" w:rsidTr="00B64CE1">
        <w:tc>
          <w:tcPr>
            <w:tcW w:w="5377" w:type="dxa"/>
            <w:shd w:val="clear" w:color="auto" w:fill="auto"/>
          </w:tcPr>
          <w:p w14:paraId="6F1888EB" w14:textId="1A9591F1" w:rsidR="007C4BFD" w:rsidRPr="00454A81" w:rsidRDefault="007C4BFD" w:rsidP="0086038A">
            <w:pPr>
              <w:autoSpaceDE w:val="0"/>
              <w:autoSpaceDN w:val="0"/>
              <w:adjustRightInd w:val="0"/>
              <w:spacing w:after="0" w:line="240" w:lineRule="auto"/>
              <w:jc w:val="both"/>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________________________________________</w:t>
            </w:r>
            <w:r w:rsidR="00681B07">
              <w:rPr>
                <w:rFonts w:ascii="Times New Roman" w:eastAsia="Times New Roman" w:hAnsi="Times New Roman"/>
                <w:sz w:val="20"/>
                <w:szCs w:val="20"/>
                <w:lang w:eastAsia="ru-RU"/>
              </w:rPr>
              <w:t>_________</w:t>
            </w:r>
            <w:r w:rsidRPr="00454A81">
              <w:rPr>
                <w:rFonts w:ascii="Times New Roman" w:eastAsia="Times New Roman" w:hAnsi="Times New Roman"/>
                <w:sz w:val="20"/>
                <w:szCs w:val="20"/>
                <w:lang w:eastAsia="ru-RU"/>
              </w:rPr>
              <w:t>______</w:t>
            </w:r>
          </w:p>
          <w:p w14:paraId="1B49923D" w14:textId="36E6B1B9" w:rsidR="007C4BFD" w:rsidRPr="00454A81" w:rsidRDefault="007C4BFD" w:rsidP="00681B07">
            <w:pPr>
              <w:suppressAutoHyphens/>
              <w:autoSpaceDE w:val="0"/>
              <w:autoSpaceDN w:val="0"/>
              <w:adjustRightInd w:val="0"/>
              <w:spacing w:after="0" w:line="240" w:lineRule="auto"/>
              <w:rPr>
                <w:rFonts w:ascii="Times New Roman" w:eastAsia="Times New Roman" w:hAnsi="Times New Roman"/>
                <w:sz w:val="20"/>
                <w:szCs w:val="20"/>
                <w:lang w:eastAsia="ru-RU"/>
              </w:rPr>
            </w:pPr>
            <w:r w:rsidRPr="00681B07">
              <w:rPr>
                <w:rFonts w:ascii="Times New Roman" w:eastAsia="Times New Roman" w:hAnsi="Times New Roman"/>
                <w:sz w:val="24"/>
                <w:szCs w:val="20"/>
                <w:lang w:eastAsia="ru-RU"/>
              </w:rPr>
              <w:t xml:space="preserve">(уполномоченное должностное лицо </w:t>
            </w:r>
            <w:r w:rsidR="00681B07">
              <w:rPr>
                <w:rFonts w:ascii="Times New Roman" w:eastAsia="Times New Roman" w:hAnsi="Times New Roman"/>
                <w:sz w:val="24"/>
                <w:szCs w:val="20"/>
                <w:lang w:eastAsia="ru-RU"/>
              </w:rPr>
              <w:t>а</w:t>
            </w:r>
            <w:r w:rsidRPr="00681B07">
              <w:rPr>
                <w:rFonts w:ascii="Times New Roman" w:eastAsia="Times New Roman" w:hAnsi="Times New Roman"/>
                <w:sz w:val="24"/>
                <w:szCs w:val="20"/>
                <w:lang w:eastAsia="ru-RU"/>
              </w:rPr>
              <w:t>дминистрации)</w:t>
            </w:r>
          </w:p>
        </w:tc>
        <w:tc>
          <w:tcPr>
            <w:tcW w:w="1110" w:type="dxa"/>
            <w:shd w:val="clear" w:color="auto" w:fill="auto"/>
          </w:tcPr>
          <w:p w14:paraId="707BF32B" w14:textId="77777777" w:rsidR="007C4BFD" w:rsidRPr="00454A81" w:rsidRDefault="007C4BFD" w:rsidP="008A778B">
            <w:pPr>
              <w:autoSpaceDE w:val="0"/>
              <w:autoSpaceDN w:val="0"/>
              <w:adjustRightInd w:val="0"/>
              <w:spacing w:after="0" w:line="240" w:lineRule="auto"/>
              <w:ind w:firstLine="709"/>
              <w:jc w:val="right"/>
              <w:rPr>
                <w:rFonts w:ascii="Times New Roman" w:eastAsia="Times New Roman" w:hAnsi="Times New Roman"/>
                <w:sz w:val="20"/>
                <w:szCs w:val="20"/>
                <w:lang w:eastAsia="ru-RU"/>
              </w:rPr>
            </w:pPr>
          </w:p>
        </w:tc>
        <w:tc>
          <w:tcPr>
            <w:tcW w:w="3720" w:type="dxa"/>
            <w:shd w:val="clear" w:color="auto" w:fill="auto"/>
          </w:tcPr>
          <w:p w14:paraId="5E2C9D9F" w14:textId="2C1F27D7" w:rsidR="007C4BFD" w:rsidRPr="00454A81" w:rsidRDefault="007C4BFD" w:rsidP="008A778B">
            <w:pPr>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454A81">
              <w:rPr>
                <w:rFonts w:ascii="Times New Roman" w:eastAsia="Times New Roman" w:hAnsi="Times New Roman"/>
                <w:sz w:val="20"/>
                <w:szCs w:val="20"/>
                <w:lang w:eastAsia="ru-RU"/>
              </w:rPr>
              <w:t>______</w:t>
            </w:r>
            <w:r w:rsidR="00681B07">
              <w:rPr>
                <w:rFonts w:ascii="Times New Roman" w:eastAsia="Times New Roman" w:hAnsi="Times New Roman"/>
                <w:sz w:val="20"/>
                <w:szCs w:val="20"/>
                <w:lang w:eastAsia="ru-RU"/>
              </w:rPr>
              <w:t>____</w:t>
            </w:r>
            <w:r w:rsidRPr="00454A81">
              <w:rPr>
                <w:rFonts w:ascii="Times New Roman" w:eastAsia="Times New Roman" w:hAnsi="Times New Roman"/>
                <w:sz w:val="20"/>
                <w:szCs w:val="20"/>
                <w:lang w:eastAsia="ru-RU"/>
              </w:rPr>
              <w:t>_____________________</w:t>
            </w:r>
          </w:p>
          <w:p w14:paraId="70A7D744" w14:textId="77777777" w:rsidR="007C4BFD" w:rsidRPr="00454A81" w:rsidRDefault="007C4BFD" w:rsidP="00681B07">
            <w:pPr>
              <w:autoSpaceDE w:val="0"/>
              <w:autoSpaceDN w:val="0"/>
              <w:adjustRightInd w:val="0"/>
              <w:spacing w:after="0" w:line="240" w:lineRule="auto"/>
              <w:jc w:val="right"/>
              <w:rPr>
                <w:rFonts w:ascii="Times New Roman" w:eastAsia="Times New Roman" w:hAnsi="Times New Roman"/>
                <w:sz w:val="20"/>
                <w:szCs w:val="20"/>
                <w:lang w:eastAsia="ru-RU"/>
              </w:rPr>
            </w:pPr>
            <w:r w:rsidRPr="00681B07">
              <w:rPr>
                <w:rFonts w:ascii="Times New Roman" w:eastAsia="Times New Roman" w:hAnsi="Times New Roman"/>
                <w:sz w:val="24"/>
                <w:szCs w:val="20"/>
                <w:lang w:eastAsia="ru-RU"/>
              </w:rPr>
              <w:t>(подпись, фамилия, инициалы)</w:t>
            </w:r>
          </w:p>
        </w:tc>
      </w:tr>
    </w:tbl>
    <w:p w14:paraId="2A24F645" w14:textId="77777777" w:rsidR="007C4BFD" w:rsidRPr="00454A81" w:rsidRDefault="007C4BFD" w:rsidP="008A778B">
      <w:pPr>
        <w:spacing w:after="0" w:line="240" w:lineRule="auto"/>
        <w:ind w:firstLine="709"/>
        <w:rPr>
          <w:rFonts w:ascii="Times New Roman" w:hAnsi="Times New Roman"/>
          <w:sz w:val="24"/>
          <w:szCs w:val="24"/>
          <w:lang w:eastAsia="ru-RU"/>
        </w:rPr>
      </w:pPr>
      <w:r w:rsidRPr="00454A81">
        <w:rPr>
          <w:rFonts w:ascii="Times New Roman" w:hAnsi="Times New Roman"/>
          <w:sz w:val="24"/>
          <w:szCs w:val="24"/>
          <w:lang w:eastAsia="ru-RU"/>
        </w:rPr>
        <w:t xml:space="preserve">  </w:t>
      </w:r>
    </w:p>
    <w:p w14:paraId="670874D4" w14:textId="77777777" w:rsidR="007C4BFD" w:rsidRPr="00454A81" w:rsidRDefault="007C4BFD" w:rsidP="008A778B">
      <w:pPr>
        <w:pStyle w:val="affff7"/>
        <w:spacing w:line="240" w:lineRule="auto"/>
        <w:ind w:firstLine="709"/>
        <w:jc w:val="right"/>
        <w:rPr>
          <w:sz w:val="24"/>
          <w:szCs w:val="24"/>
        </w:rPr>
      </w:pPr>
      <w:r w:rsidRPr="00454A81">
        <w:rPr>
          <w:rFonts w:eastAsia="Calibri"/>
          <w:sz w:val="24"/>
          <w:szCs w:val="24"/>
        </w:rPr>
        <w:t xml:space="preserve">«____» _______________20__    </w:t>
      </w:r>
    </w:p>
    <w:p w14:paraId="4A76D8F5" w14:textId="77777777" w:rsidR="007C4BFD" w:rsidRDefault="007C4BFD" w:rsidP="008A778B">
      <w:pPr>
        <w:autoSpaceDE w:val="0"/>
        <w:autoSpaceDN w:val="0"/>
        <w:adjustRightInd w:val="0"/>
        <w:spacing w:after="0" w:line="240" w:lineRule="auto"/>
        <w:ind w:firstLine="709"/>
        <w:rPr>
          <w:rFonts w:ascii="Times New Roman" w:eastAsia="Times New Roman" w:hAnsi="Times New Roman"/>
          <w:sz w:val="24"/>
          <w:szCs w:val="24"/>
          <w:lang w:eastAsia="ru-RU"/>
        </w:rPr>
      </w:pPr>
    </w:p>
    <w:p w14:paraId="4248377A" w14:textId="77777777" w:rsidR="00681B07" w:rsidRDefault="00681B07" w:rsidP="008A778B">
      <w:pPr>
        <w:autoSpaceDE w:val="0"/>
        <w:autoSpaceDN w:val="0"/>
        <w:adjustRightInd w:val="0"/>
        <w:spacing w:after="0" w:line="240" w:lineRule="auto"/>
        <w:ind w:firstLine="709"/>
        <w:rPr>
          <w:rFonts w:ascii="Times New Roman" w:eastAsia="Times New Roman" w:hAnsi="Times New Roman"/>
          <w:sz w:val="24"/>
          <w:szCs w:val="24"/>
          <w:lang w:eastAsia="ru-RU"/>
        </w:rPr>
      </w:pPr>
    </w:p>
    <w:p w14:paraId="67850B06" w14:textId="77777777" w:rsidR="00681B07" w:rsidRDefault="00681B07" w:rsidP="008A778B">
      <w:pPr>
        <w:autoSpaceDE w:val="0"/>
        <w:autoSpaceDN w:val="0"/>
        <w:adjustRightInd w:val="0"/>
        <w:spacing w:after="0" w:line="240" w:lineRule="auto"/>
        <w:ind w:firstLine="709"/>
        <w:rPr>
          <w:rFonts w:ascii="Times New Roman" w:eastAsia="Times New Roman" w:hAnsi="Times New Roman"/>
          <w:sz w:val="24"/>
          <w:szCs w:val="24"/>
          <w:lang w:eastAsia="ru-RU"/>
        </w:rPr>
      </w:pPr>
    </w:p>
    <w:p w14:paraId="7604DEDC" w14:textId="77777777" w:rsidR="00681B07" w:rsidRDefault="00681B07" w:rsidP="008A778B">
      <w:pPr>
        <w:autoSpaceDE w:val="0"/>
        <w:autoSpaceDN w:val="0"/>
        <w:adjustRightInd w:val="0"/>
        <w:spacing w:after="0" w:line="240" w:lineRule="auto"/>
        <w:ind w:firstLine="709"/>
        <w:rPr>
          <w:rFonts w:ascii="Times New Roman" w:eastAsia="Times New Roman" w:hAnsi="Times New Roman"/>
          <w:sz w:val="24"/>
          <w:szCs w:val="24"/>
          <w:lang w:eastAsia="ru-RU"/>
        </w:rPr>
      </w:pPr>
    </w:p>
    <w:p w14:paraId="33E69D87" w14:textId="77777777" w:rsidR="00681B07" w:rsidRDefault="00681B07" w:rsidP="008A778B">
      <w:pPr>
        <w:autoSpaceDE w:val="0"/>
        <w:autoSpaceDN w:val="0"/>
        <w:adjustRightInd w:val="0"/>
        <w:spacing w:after="0" w:line="240" w:lineRule="auto"/>
        <w:ind w:firstLine="709"/>
        <w:rPr>
          <w:rFonts w:ascii="Times New Roman" w:eastAsia="Times New Roman" w:hAnsi="Times New Roman"/>
          <w:sz w:val="24"/>
          <w:szCs w:val="24"/>
          <w:lang w:eastAsia="ru-RU"/>
        </w:rPr>
      </w:pPr>
    </w:p>
    <w:p w14:paraId="31360468" w14:textId="77777777" w:rsidR="00681B07" w:rsidRDefault="00681B07" w:rsidP="008A778B">
      <w:pPr>
        <w:autoSpaceDE w:val="0"/>
        <w:autoSpaceDN w:val="0"/>
        <w:adjustRightInd w:val="0"/>
        <w:spacing w:after="0" w:line="240" w:lineRule="auto"/>
        <w:ind w:firstLine="709"/>
        <w:rPr>
          <w:rFonts w:ascii="Times New Roman" w:eastAsia="Times New Roman" w:hAnsi="Times New Roman"/>
          <w:sz w:val="24"/>
          <w:szCs w:val="24"/>
          <w:lang w:eastAsia="ru-RU"/>
        </w:rPr>
      </w:pPr>
    </w:p>
    <w:p w14:paraId="0053E4C0" w14:textId="77777777" w:rsidR="00681B07" w:rsidRDefault="00681B07" w:rsidP="008A778B">
      <w:pPr>
        <w:autoSpaceDE w:val="0"/>
        <w:autoSpaceDN w:val="0"/>
        <w:adjustRightInd w:val="0"/>
        <w:spacing w:after="0" w:line="240" w:lineRule="auto"/>
        <w:ind w:firstLine="709"/>
        <w:rPr>
          <w:rFonts w:ascii="Times New Roman" w:eastAsia="Times New Roman" w:hAnsi="Times New Roman"/>
          <w:sz w:val="24"/>
          <w:szCs w:val="24"/>
          <w:lang w:eastAsia="ru-RU"/>
        </w:rPr>
      </w:pPr>
    </w:p>
    <w:p w14:paraId="2D7B3A7F" w14:textId="77777777" w:rsidR="00681B07" w:rsidRDefault="00681B07" w:rsidP="008A778B">
      <w:pPr>
        <w:autoSpaceDE w:val="0"/>
        <w:autoSpaceDN w:val="0"/>
        <w:adjustRightInd w:val="0"/>
        <w:spacing w:after="0" w:line="240" w:lineRule="auto"/>
        <w:ind w:firstLine="709"/>
        <w:rPr>
          <w:rFonts w:ascii="Times New Roman" w:eastAsia="Times New Roman" w:hAnsi="Times New Roman"/>
          <w:sz w:val="24"/>
          <w:szCs w:val="24"/>
          <w:lang w:eastAsia="ru-RU"/>
        </w:rPr>
      </w:pPr>
    </w:p>
    <w:p w14:paraId="6B7FDC13" w14:textId="77777777" w:rsidR="00681B07" w:rsidRDefault="00681B07" w:rsidP="008A778B">
      <w:pPr>
        <w:autoSpaceDE w:val="0"/>
        <w:autoSpaceDN w:val="0"/>
        <w:adjustRightInd w:val="0"/>
        <w:spacing w:after="0" w:line="240" w:lineRule="auto"/>
        <w:ind w:firstLine="709"/>
        <w:rPr>
          <w:rFonts w:ascii="Times New Roman" w:eastAsia="Times New Roman" w:hAnsi="Times New Roman"/>
          <w:sz w:val="24"/>
          <w:szCs w:val="24"/>
          <w:lang w:eastAsia="ru-RU"/>
        </w:rPr>
      </w:pPr>
    </w:p>
    <w:p w14:paraId="232AA723" w14:textId="77777777" w:rsidR="00681B07" w:rsidRDefault="00681B07" w:rsidP="008A778B">
      <w:pPr>
        <w:autoSpaceDE w:val="0"/>
        <w:autoSpaceDN w:val="0"/>
        <w:adjustRightInd w:val="0"/>
        <w:spacing w:after="0" w:line="240" w:lineRule="auto"/>
        <w:ind w:firstLine="709"/>
        <w:rPr>
          <w:rFonts w:ascii="Times New Roman" w:eastAsia="Times New Roman" w:hAnsi="Times New Roman"/>
          <w:sz w:val="24"/>
          <w:szCs w:val="24"/>
          <w:lang w:eastAsia="ru-RU"/>
        </w:rPr>
      </w:pPr>
    </w:p>
    <w:p w14:paraId="365AA249" w14:textId="77777777" w:rsidR="00681B07" w:rsidRDefault="00681B07" w:rsidP="008A778B">
      <w:pPr>
        <w:autoSpaceDE w:val="0"/>
        <w:autoSpaceDN w:val="0"/>
        <w:adjustRightInd w:val="0"/>
        <w:spacing w:after="0" w:line="240" w:lineRule="auto"/>
        <w:ind w:firstLine="709"/>
        <w:rPr>
          <w:rFonts w:ascii="Times New Roman" w:eastAsia="Times New Roman" w:hAnsi="Times New Roman"/>
          <w:sz w:val="24"/>
          <w:szCs w:val="24"/>
          <w:lang w:eastAsia="ru-RU"/>
        </w:rPr>
      </w:pPr>
    </w:p>
    <w:p w14:paraId="4E10A9AE" w14:textId="77777777" w:rsidR="00681B07" w:rsidRDefault="00681B07" w:rsidP="008A778B">
      <w:pPr>
        <w:autoSpaceDE w:val="0"/>
        <w:autoSpaceDN w:val="0"/>
        <w:adjustRightInd w:val="0"/>
        <w:spacing w:after="0" w:line="240" w:lineRule="auto"/>
        <w:ind w:firstLine="709"/>
        <w:rPr>
          <w:rFonts w:ascii="Times New Roman" w:eastAsia="Times New Roman" w:hAnsi="Times New Roman"/>
          <w:sz w:val="24"/>
          <w:szCs w:val="24"/>
          <w:lang w:eastAsia="ru-RU"/>
        </w:rPr>
      </w:pPr>
    </w:p>
    <w:p w14:paraId="704A45E9" w14:textId="77777777" w:rsidR="00681B07" w:rsidRDefault="00681B07" w:rsidP="008A778B">
      <w:pPr>
        <w:autoSpaceDE w:val="0"/>
        <w:autoSpaceDN w:val="0"/>
        <w:adjustRightInd w:val="0"/>
        <w:spacing w:after="0" w:line="240" w:lineRule="auto"/>
        <w:ind w:firstLine="709"/>
        <w:rPr>
          <w:rFonts w:ascii="Times New Roman" w:eastAsia="Times New Roman" w:hAnsi="Times New Roman"/>
          <w:sz w:val="24"/>
          <w:szCs w:val="24"/>
          <w:lang w:eastAsia="ru-RU"/>
        </w:rPr>
      </w:pPr>
    </w:p>
    <w:p w14:paraId="6C68E358" w14:textId="77777777" w:rsidR="00681B07" w:rsidRDefault="00681B07" w:rsidP="008A778B">
      <w:pPr>
        <w:autoSpaceDE w:val="0"/>
        <w:autoSpaceDN w:val="0"/>
        <w:adjustRightInd w:val="0"/>
        <w:spacing w:after="0" w:line="240" w:lineRule="auto"/>
        <w:ind w:firstLine="709"/>
        <w:rPr>
          <w:rFonts w:ascii="Times New Roman" w:eastAsia="Times New Roman" w:hAnsi="Times New Roman"/>
          <w:sz w:val="24"/>
          <w:szCs w:val="24"/>
          <w:lang w:eastAsia="ru-RU"/>
        </w:rPr>
      </w:pPr>
    </w:p>
    <w:p w14:paraId="0EE68FCC" w14:textId="77777777" w:rsidR="00681B07" w:rsidRDefault="00681B07" w:rsidP="008A778B">
      <w:pPr>
        <w:autoSpaceDE w:val="0"/>
        <w:autoSpaceDN w:val="0"/>
        <w:adjustRightInd w:val="0"/>
        <w:spacing w:after="0" w:line="240" w:lineRule="auto"/>
        <w:ind w:firstLine="709"/>
        <w:rPr>
          <w:rFonts w:ascii="Times New Roman" w:eastAsia="Times New Roman" w:hAnsi="Times New Roman"/>
          <w:sz w:val="24"/>
          <w:szCs w:val="24"/>
          <w:lang w:eastAsia="ru-RU"/>
        </w:rPr>
      </w:pPr>
    </w:p>
    <w:p w14:paraId="36783F92" w14:textId="77777777" w:rsidR="007C4BFD" w:rsidRPr="0015105A" w:rsidRDefault="007C4BFD" w:rsidP="000946FC">
      <w:pPr>
        <w:pStyle w:val="affffb"/>
        <w:spacing w:after="0"/>
        <w:ind w:firstLine="709"/>
        <w:rPr>
          <w:b w:val="0"/>
          <w:lang w:val="ru-RU"/>
        </w:rPr>
      </w:pPr>
      <w:bookmarkStart w:id="306" w:name="_Toc88227554"/>
      <w:r w:rsidRPr="00051001">
        <w:rPr>
          <w:rStyle w:val="1f9"/>
          <w:b w:val="0"/>
        </w:rPr>
        <w:lastRenderedPageBreak/>
        <w:t xml:space="preserve">Приложение </w:t>
      </w:r>
      <w:r>
        <w:rPr>
          <w:rStyle w:val="1f9"/>
          <w:b w:val="0"/>
          <w:lang w:val="ru-RU"/>
        </w:rPr>
        <w:t>3</w:t>
      </w:r>
      <w:bookmarkEnd w:id="306"/>
    </w:p>
    <w:p w14:paraId="3E2B8DB2" w14:textId="22AB52B3" w:rsidR="007C4BFD" w:rsidRPr="00286A7F" w:rsidRDefault="007C4BFD" w:rsidP="000946FC">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286A7F">
        <w:rPr>
          <w:rFonts w:ascii="Times New Roman" w:eastAsia="Times New Roman" w:hAnsi="Times New Roman"/>
          <w:sz w:val="24"/>
          <w:szCs w:val="24"/>
          <w:lang w:eastAsia="ru-RU"/>
        </w:rPr>
        <w:t xml:space="preserve">к Административному </w:t>
      </w:r>
      <w:r w:rsidR="00681B07">
        <w:rPr>
          <w:rFonts w:ascii="Times New Roman" w:eastAsia="Times New Roman" w:hAnsi="Times New Roman"/>
          <w:sz w:val="24"/>
          <w:szCs w:val="24"/>
          <w:lang w:eastAsia="ru-RU"/>
        </w:rPr>
        <w:t>регламенту</w:t>
      </w:r>
    </w:p>
    <w:p w14:paraId="046E6D33" w14:textId="77777777" w:rsidR="007C4BFD" w:rsidRDefault="007C4BFD" w:rsidP="00F82702">
      <w:pPr>
        <w:pStyle w:val="1-"/>
        <w:rPr>
          <w:rFonts w:eastAsia="PMingLiU"/>
        </w:rPr>
      </w:pPr>
    </w:p>
    <w:p w14:paraId="21906C4E" w14:textId="77777777" w:rsidR="00681B07" w:rsidRDefault="00681B07" w:rsidP="00F82702">
      <w:pPr>
        <w:pStyle w:val="1-"/>
        <w:rPr>
          <w:rFonts w:eastAsia="PMingLiU"/>
        </w:rPr>
      </w:pPr>
    </w:p>
    <w:p w14:paraId="3C97A68E" w14:textId="77777777" w:rsidR="00681B07" w:rsidRDefault="00681B07" w:rsidP="00F82702">
      <w:pPr>
        <w:pStyle w:val="1-"/>
        <w:rPr>
          <w:rFonts w:eastAsia="PMingLiU"/>
        </w:rPr>
      </w:pPr>
    </w:p>
    <w:p w14:paraId="1B6002B0" w14:textId="77777777" w:rsidR="007C4BFD" w:rsidRDefault="007C4BFD" w:rsidP="00F82702">
      <w:pPr>
        <w:pStyle w:val="1-"/>
        <w:rPr>
          <w:rFonts w:eastAsia="PMingLiU"/>
          <w:lang w:val="ru-RU"/>
        </w:rPr>
      </w:pPr>
      <w:bookmarkStart w:id="307" w:name="_Toc88227555"/>
      <w:r w:rsidRPr="008A2702">
        <w:rPr>
          <w:rFonts w:eastAsia="PMingLiU"/>
        </w:rPr>
        <w:t xml:space="preserve">Форма </w:t>
      </w:r>
      <w:r>
        <w:rPr>
          <w:rFonts w:eastAsia="PMingLiU"/>
        </w:rPr>
        <w:t>решения о предоставлении Муниципальной услуги</w:t>
      </w:r>
      <w:bookmarkEnd w:id="307"/>
    </w:p>
    <w:p w14:paraId="4D53E684" w14:textId="43C8054E" w:rsidR="007C4BFD" w:rsidRDefault="007C4BFD" w:rsidP="00F82702">
      <w:pPr>
        <w:pStyle w:val="1-"/>
        <w:rPr>
          <w:rFonts w:eastAsia="PMingLiU"/>
        </w:rPr>
      </w:pPr>
      <w:bookmarkStart w:id="308" w:name="_Toc88227556"/>
      <w:r>
        <w:rPr>
          <w:rFonts w:eastAsia="PMingLiU"/>
        </w:rPr>
        <w:t>(</w:t>
      </w:r>
      <w:r w:rsidR="003C3D7A">
        <w:rPr>
          <w:rFonts w:eastAsia="PMingLiU"/>
        </w:rPr>
        <w:t xml:space="preserve">с целью, указанной </w:t>
      </w:r>
      <w:r>
        <w:rPr>
          <w:rFonts w:eastAsia="PMingLiU"/>
        </w:rPr>
        <w:t>в подпункте 6.1.3 пункта 6.1 Административного регламента)</w:t>
      </w:r>
      <w:bookmarkEnd w:id="308"/>
    </w:p>
    <w:p w14:paraId="26BF21DB" w14:textId="77777777" w:rsidR="007C4BFD" w:rsidRDefault="007C4BFD" w:rsidP="00F82702">
      <w:pPr>
        <w:pStyle w:val="1-"/>
        <w:rPr>
          <w:rFonts w:eastAsia="PMingLiU"/>
        </w:rPr>
      </w:pPr>
    </w:p>
    <w:p w14:paraId="0D82A87A" w14:textId="77777777" w:rsidR="007C4BFD" w:rsidRPr="00B00C08" w:rsidRDefault="007C4BFD" w:rsidP="00F82702">
      <w:pPr>
        <w:pStyle w:val="1-"/>
        <w:rPr>
          <w:rFonts w:eastAsia="PMingLiU"/>
        </w:rPr>
      </w:pPr>
      <w:r>
        <w:rPr>
          <w:rFonts w:eastAsia="PMingLiU"/>
        </w:rPr>
        <w:t>(Оформляется на бланке Администрации)</w:t>
      </w:r>
    </w:p>
    <w:p w14:paraId="781E7CD9" w14:textId="77777777" w:rsidR="007C4BFD" w:rsidRPr="008A2702" w:rsidRDefault="007C4BFD" w:rsidP="00F82702">
      <w:pPr>
        <w:pStyle w:val="1-"/>
        <w:rPr>
          <w:rFonts w:eastAsia="PMingLiU"/>
        </w:rPr>
      </w:pPr>
    </w:p>
    <w:p w14:paraId="44A885CC" w14:textId="25E39DAC" w:rsidR="007C4BFD" w:rsidRPr="00681B07" w:rsidRDefault="007C4BFD" w:rsidP="00681B07">
      <w:pPr>
        <w:pBdr>
          <w:top w:val="single" w:sz="4" w:space="1" w:color="auto"/>
        </w:pBdr>
        <w:spacing w:after="0" w:line="240" w:lineRule="auto"/>
        <w:rPr>
          <w:rFonts w:ascii="Times New Roman" w:hAnsi="Times New Roman"/>
          <w:sz w:val="24"/>
          <w:szCs w:val="24"/>
        </w:rPr>
      </w:pPr>
      <w:r w:rsidRPr="00681B07">
        <w:rPr>
          <w:rFonts w:ascii="Times New Roman" w:hAnsi="Times New Roman"/>
          <w:sz w:val="24"/>
          <w:szCs w:val="24"/>
        </w:rPr>
        <w:t>(ФИО (последнее при наличии), адрес</w:t>
      </w:r>
      <w:r w:rsidR="00681B07">
        <w:rPr>
          <w:rFonts w:ascii="Times New Roman" w:hAnsi="Times New Roman"/>
          <w:sz w:val="24"/>
          <w:szCs w:val="24"/>
        </w:rPr>
        <w:t xml:space="preserve"> электронной почты з</w:t>
      </w:r>
      <w:r w:rsidRPr="00681B07">
        <w:rPr>
          <w:rFonts w:ascii="Times New Roman" w:hAnsi="Times New Roman"/>
          <w:sz w:val="24"/>
          <w:szCs w:val="24"/>
        </w:rPr>
        <w:t xml:space="preserve">аявителя, представителя </w:t>
      </w:r>
      <w:r w:rsidR="00681B07">
        <w:rPr>
          <w:rFonts w:ascii="Times New Roman" w:hAnsi="Times New Roman"/>
          <w:sz w:val="24"/>
          <w:szCs w:val="24"/>
        </w:rPr>
        <w:t>з</w:t>
      </w:r>
      <w:r w:rsidRPr="00681B07">
        <w:rPr>
          <w:rFonts w:ascii="Times New Roman" w:hAnsi="Times New Roman"/>
          <w:sz w:val="24"/>
          <w:szCs w:val="24"/>
        </w:rPr>
        <w:t>аявителя)</w:t>
      </w:r>
    </w:p>
    <w:p w14:paraId="1021AB6B" w14:textId="77777777" w:rsidR="007C4BFD" w:rsidRPr="00E42ECF" w:rsidRDefault="007C4BFD" w:rsidP="008A778B">
      <w:pPr>
        <w:spacing w:after="0" w:line="240" w:lineRule="auto"/>
        <w:ind w:firstLine="709"/>
        <w:rPr>
          <w:rFonts w:ascii="Times New Roman" w:hAnsi="Times New Roman"/>
          <w:sz w:val="24"/>
          <w:szCs w:val="24"/>
        </w:rPr>
      </w:pPr>
    </w:p>
    <w:p w14:paraId="76B9E635" w14:textId="228F3BC8" w:rsidR="007C4BFD" w:rsidRPr="00681B07" w:rsidRDefault="007C4BFD" w:rsidP="00681B07">
      <w:pPr>
        <w:pBdr>
          <w:top w:val="single" w:sz="4" w:space="1" w:color="auto"/>
        </w:pBdr>
        <w:spacing w:after="0" w:line="240" w:lineRule="auto"/>
        <w:jc w:val="center"/>
        <w:rPr>
          <w:rFonts w:ascii="Times New Roman" w:eastAsia="Times New Roman" w:hAnsi="Times New Roman"/>
          <w:sz w:val="32"/>
          <w:szCs w:val="27"/>
          <w:lang w:eastAsia="ru-RU"/>
        </w:rPr>
      </w:pPr>
      <w:r w:rsidRPr="00681B07">
        <w:rPr>
          <w:rFonts w:ascii="Times New Roman" w:hAnsi="Times New Roman"/>
          <w:sz w:val="24"/>
          <w:szCs w:val="20"/>
        </w:rPr>
        <w:t xml:space="preserve">(регистрационный номер </w:t>
      </w:r>
      <w:r w:rsidR="00681B07">
        <w:rPr>
          <w:rFonts w:ascii="Times New Roman" w:hAnsi="Times New Roman"/>
          <w:sz w:val="24"/>
          <w:szCs w:val="20"/>
        </w:rPr>
        <w:t>заявления</w:t>
      </w:r>
      <w:r w:rsidRPr="00681B07">
        <w:rPr>
          <w:rFonts w:ascii="Times New Roman" w:hAnsi="Times New Roman"/>
          <w:sz w:val="24"/>
          <w:szCs w:val="20"/>
        </w:rPr>
        <w:t>)</w:t>
      </w:r>
    </w:p>
    <w:p w14:paraId="54C18440" w14:textId="77777777" w:rsidR="007C4BFD" w:rsidRDefault="007C4BFD" w:rsidP="008A778B">
      <w:pPr>
        <w:widowControl w:val="0"/>
        <w:autoSpaceDE w:val="0"/>
        <w:autoSpaceDN w:val="0"/>
        <w:spacing w:after="0" w:line="240" w:lineRule="auto"/>
        <w:ind w:firstLine="709"/>
        <w:jc w:val="center"/>
        <w:rPr>
          <w:rFonts w:ascii="Times New Roman" w:eastAsia="Times New Roman" w:hAnsi="Times New Roman"/>
          <w:sz w:val="27"/>
          <w:szCs w:val="27"/>
          <w:lang w:eastAsia="ru-RU"/>
        </w:rPr>
      </w:pPr>
    </w:p>
    <w:p w14:paraId="1EFB74FA" w14:textId="77777777" w:rsidR="007C4BFD" w:rsidRDefault="007C4BFD" w:rsidP="008A778B">
      <w:pPr>
        <w:widowControl w:val="0"/>
        <w:autoSpaceDE w:val="0"/>
        <w:autoSpaceDN w:val="0"/>
        <w:spacing w:after="0" w:line="240" w:lineRule="auto"/>
        <w:ind w:firstLine="709"/>
        <w:jc w:val="center"/>
        <w:rPr>
          <w:rFonts w:ascii="Times New Roman" w:eastAsia="Times New Roman" w:hAnsi="Times New Roman"/>
          <w:sz w:val="27"/>
          <w:szCs w:val="27"/>
          <w:lang w:eastAsia="ru-RU"/>
        </w:rPr>
      </w:pPr>
    </w:p>
    <w:p w14:paraId="2FC3599D" w14:textId="77777777" w:rsidR="007C4BFD" w:rsidRDefault="007C4BFD" w:rsidP="008A778B">
      <w:pPr>
        <w:widowControl w:val="0"/>
        <w:autoSpaceDE w:val="0"/>
        <w:autoSpaceDN w:val="0"/>
        <w:spacing w:after="0" w:line="240" w:lineRule="auto"/>
        <w:ind w:firstLine="709"/>
        <w:jc w:val="center"/>
        <w:rPr>
          <w:rFonts w:ascii="Times New Roman" w:eastAsia="Times New Roman" w:hAnsi="Times New Roman"/>
          <w:sz w:val="27"/>
          <w:szCs w:val="27"/>
          <w:lang w:eastAsia="ru-RU"/>
        </w:rPr>
      </w:pPr>
    </w:p>
    <w:p w14:paraId="745197C0" w14:textId="77777777" w:rsidR="007C4BFD" w:rsidRPr="00051001" w:rsidRDefault="007C4BFD" w:rsidP="008A778B">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Уведомление</w:t>
      </w:r>
    </w:p>
    <w:p w14:paraId="79379808" w14:textId="77777777" w:rsidR="007C4BFD" w:rsidRPr="00051001" w:rsidRDefault="007C4BFD" w:rsidP="008A778B">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о снятии с учета граждан в качестве нуждающихся в жилых помещениях,</w:t>
      </w:r>
    </w:p>
    <w:p w14:paraId="64D071B3" w14:textId="77777777" w:rsidR="007C4BFD" w:rsidRPr="00051001" w:rsidRDefault="007C4BFD" w:rsidP="008A778B">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предоставляемых</w:t>
      </w:r>
      <w:r>
        <w:rPr>
          <w:rFonts w:ascii="Times New Roman" w:eastAsia="Times New Roman" w:hAnsi="Times New Roman"/>
          <w:sz w:val="24"/>
          <w:szCs w:val="24"/>
          <w:lang w:eastAsia="ru-RU"/>
        </w:rPr>
        <w:t xml:space="preserve"> по договорам социального найма</w:t>
      </w:r>
    </w:p>
    <w:p w14:paraId="6BF52120" w14:textId="77777777" w:rsidR="00681B07" w:rsidRDefault="00681B07" w:rsidP="008A778B">
      <w:pPr>
        <w:widowControl w:val="0"/>
        <w:autoSpaceDE w:val="0"/>
        <w:autoSpaceDN w:val="0"/>
        <w:spacing w:after="0" w:line="240" w:lineRule="auto"/>
        <w:ind w:firstLine="709"/>
        <w:jc w:val="center"/>
        <w:rPr>
          <w:rFonts w:ascii="Times New Roman" w:eastAsia="Times New Roman" w:hAnsi="Times New Roman"/>
          <w:sz w:val="24"/>
          <w:szCs w:val="24"/>
          <w:lang w:eastAsia="ru-RU"/>
        </w:rPr>
      </w:pPr>
    </w:p>
    <w:p w14:paraId="2BA6D78A" w14:textId="6CAE0BF8" w:rsidR="007C4BFD" w:rsidRPr="00051001" w:rsidRDefault="007C4BFD" w:rsidP="008A778B">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от __________________№ _________________</w:t>
      </w:r>
    </w:p>
    <w:p w14:paraId="3AA7981C" w14:textId="77777777" w:rsidR="007C4BFD" w:rsidRPr="00051001" w:rsidRDefault="007C4BFD" w:rsidP="008A778B">
      <w:pPr>
        <w:widowControl w:val="0"/>
        <w:autoSpaceDE w:val="0"/>
        <w:autoSpaceDN w:val="0"/>
        <w:spacing w:after="0" w:line="240" w:lineRule="auto"/>
        <w:ind w:firstLine="709"/>
        <w:rPr>
          <w:rFonts w:ascii="Times New Roman" w:eastAsia="Times New Roman" w:hAnsi="Times New Roman"/>
          <w:sz w:val="24"/>
          <w:szCs w:val="24"/>
          <w:lang w:eastAsia="ru-RU"/>
        </w:rPr>
      </w:pPr>
    </w:p>
    <w:p w14:paraId="4A832EE1" w14:textId="6DC5BD63" w:rsidR="007C4BFD" w:rsidRPr="00051001" w:rsidRDefault="007C4BFD" w:rsidP="008A77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На основании Вашего </w:t>
      </w:r>
      <w:r w:rsidR="00681B07">
        <w:rPr>
          <w:rFonts w:ascii="Times New Roman" w:eastAsia="Times New Roman" w:hAnsi="Times New Roman"/>
          <w:sz w:val="24"/>
          <w:szCs w:val="24"/>
          <w:lang w:eastAsia="ru-RU"/>
        </w:rPr>
        <w:t>заявления</w:t>
      </w:r>
      <w:r w:rsidRPr="00051001">
        <w:rPr>
          <w:rFonts w:ascii="Times New Roman" w:eastAsia="Times New Roman" w:hAnsi="Times New Roman"/>
          <w:sz w:val="24"/>
          <w:szCs w:val="24"/>
          <w:lang w:eastAsia="ru-RU"/>
        </w:rPr>
        <w:t xml:space="preserve"> ___________________________________________________                                                                                                         </w:t>
      </w:r>
    </w:p>
    <w:p w14:paraId="25AA5D3C" w14:textId="77777777" w:rsidR="007C4BFD" w:rsidRPr="00681B07" w:rsidRDefault="007C4BFD" w:rsidP="008A77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                                                                      </w:t>
      </w:r>
      <w:r w:rsidRPr="00681B07">
        <w:rPr>
          <w:rFonts w:ascii="Times New Roman" w:eastAsia="Times New Roman" w:hAnsi="Times New Roman"/>
          <w:sz w:val="24"/>
          <w:szCs w:val="24"/>
          <w:lang w:eastAsia="ru-RU"/>
        </w:rPr>
        <w:t>(</w:t>
      </w:r>
      <w:r w:rsidRPr="00681B07">
        <w:rPr>
          <w:rFonts w:ascii="Times New Roman" w:hAnsi="Times New Roman"/>
          <w:sz w:val="24"/>
          <w:szCs w:val="24"/>
        </w:rPr>
        <w:t>наименование муниципального правового акта)</w:t>
      </w:r>
    </w:p>
    <w:p w14:paraId="13C78511" w14:textId="77777777" w:rsidR="007C4BFD" w:rsidRPr="00051001"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от «___» ____________ 20__ года № ________ Вы сняты с учета граждан в качестве нуждающихся в жилых помещениях, предоставляемых по договорам социального найма». </w:t>
      </w:r>
    </w:p>
    <w:p w14:paraId="68488E7A" w14:textId="77777777" w:rsidR="007C4BFD" w:rsidRDefault="007C4BFD" w:rsidP="008A778B">
      <w:pPr>
        <w:spacing w:after="0" w:line="240" w:lineRule="auto"/>
        <w:ind w:firstLine="709"/>
        <w:rPr>
          <w:rFonts w:ascii="Times New Roman" w:hAnsi="Times New Roman"/>
          <w:sz w:val="24"/>
          <w:szCs w:val="24"/>
        </w:rPr>
      </w:pPr>
    </w:p>
    <w:p w14:paraId="428ECC17" w14:textId="77777777" w:rsidR="007C4BFD" w:rsidRDefault="007C4BFD" w:rsidP="008A778B">
      <w:pPr>
        <w:spacing w:after="0" w:line="240" w:lineRule="auto"/>
        <w:ind w:firstLine="709"/>
        <w:rPr>
          <w:rFonts w:ascii="Times New Roman" w:hAnsi="Times New Roman"/>
          <w:sz w:val="24"/>
          <w:szCs w:val="24"/>
        </w:rPr>
      </w:pPr>
    </w:p>
    <w:p w14:paraId="7B386C2A" w14:textId="77777777" w:rsidR="007C4BFD" w:rsidRDefault="007C4BFD" w:rsidP="008A778B">
      <w:pPr>
        <w:spacing w:after="0" w:line="240" w:lineRule="auto"/>
        <w:ind w:firstLine="709"/>
        <w:rPr>
          <w:rFonts w:ascii="Times New Roman" w:hAnsi="Times New Roman"/>
          <w:sz w:val="24"/>
          <w:szCs w:val="24"/>
        </w:rPr>
      </w:pPr>
    </w:p>
    <w:tbl>
      <w:tblPr>
        <w:tblW w:w="10207" w:type="dxa"/>
        <w:tblInd w:w="-142" w:type="dxa"/>
        <w:tblLook w:val="04A0" w:firstRow="1" w:lastRow="0" w:firstColumn="1" w:lastColumn="0" w:noHBand="0" w:noVBand="1"/>
      </w:tblPr>
      <w:tblGrid>
        <w:gridCol w:w="5525"/>
        <w:gridCol w:w="976"/>
        <w:gridCol w:w="3706"/>
      </w:tblGrid>
      <w:tr w:rsidR="007C4BFD" w:rsidRPr="005C460A" w14:paraId="04E474B0" w14:textId="77777777" w:rsidTr="00B64CE1">
        <w:tc>
          <w:tcPr>
            <w:tcW w:w="5377" w:type="dxa"/>
            <w:shd w:val="clear" w:color="auto" w:fill="auto"/>
          </w:tcPr>
          <w:p w14:paraId="3E9A70FB" w14:textId="77777777" w:rsidR="007C4BFD" w:rsidRPr="00D4205D" w:rsidRDefault="007C4BFD" w:rsidP="008A778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______________________________________________</w:t>
            </w:r>
          </w:p>
          <w:p w14:paraId="45ED3269" w14:textId="77777777" w:rsidR="007C4BFD" w:rsidRPr="00D4205D" w:rsidRDefault="007C4BFD" w:rsidP="008A778B">
            <w:pPr>
              <w:suppressAutoHyphens/>
              <w:autoSpaceDE w:val="0"/>
              <w:autoSpaceDN w:val="0"/>
              <w:adjustRightInd w:val="0"/>
              <w:spacing w:after="0" w:line="240" w:lineRule="auto"/>
              <w:ind w:firstLine="709"/>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(уполномоченное должностное лицо Администрации)</w:t>
            </w:r>
          </w:p>
        </w:tc>
        <w:tc>
          <w:tcPr>
            <w:tcW w:w="1110" w:type="dxa"/>
            <w:shd w:val="clear" w:color="auto" w:fill="auto"/>
          </w:tcPr>
          <w:p w14:paraId="37B3CF32" w14:textId="77777777" w:rsidR="007C4BFD" w:rsidRPr="00D4205D" w:rsidRDefault="007C4BFD" w:rsidP="008A778B">
            <w:pPr>
              <w:autoSpaceDE w:val="0"/>
              <w:autoSpaceDN w:val="0"/>
              <w:adjustRightInd w:val="0"/>
              <w:spacing w:after="0" w:line="240" w:lineRule="auto"/>
              <w:ind w:firstLine="709"/>
              <w:jc w:val="right"/>
              <w:rPr>
                <w:rFonts w:ascii="Times New Roman" w:eastAsia="Times New Roman" w:hAnsi="Times New Roman"/>
                <w:sz w:val="20"/>
                <w:szCs w:val="20"/>
                <w:lang w:eastAsia="ru-RU"/>
              </w:rPr>
            </w:pPr>
          </w:p>
        </w:tc>
        <w:tc>
          <w:tcPr>
            <w:tcW w:w="3720" w:type="dxa"/>
            <w:shd w:val="clear" w:color="auto" w:fill="auto"/>
          </w:tcPr>
          <w:p w14:paraId="08207DF8" w14:textId="77777777" w:rsidR="007C4BFD" w:rsidRPr="00D4205D" w:rsidRDefault="007C4BFD" w:rsidP="008A778B">
            <w:pPr>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w:t>
            </w:r>
          </w:p>
          <w:p w14:paraId="618D4D89" w14:textId="77777777" w:rsidR="007C4BFD" w:rsidRPr="00D4205D" w:rsidRDefault="007C4BFD" w:rsidP="008A778B">
            <w:pPr>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(подпись, фамилия, инициалы)</w:t>
            </w:r>
          </w:p>
        </w:tc>
      </w:tr>
    </w:tbl>
    <w:p w14:paraId="4B5D3757" w14:textId="77777777" w:rsidR="007C4BFD" w:rsidRPr="007E2ADE" w:rsidRDefault="007C4BFD" w:rsidP="008A778B">
      <w:pPr>
        <w:spacing w:after="0" w:line="240" w:lineRule="auto"/>
        <w:ind w:firstLine="709"/>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5220CF4F" w14:textId="77777777" w:rsidR="007C4BFD" w:rsidRPr="007E2ADE" w:rsidRDefault="007C4BFD" w:rsidP="008A778B">
      <w:pPr>
        <w:pStyle w:val="affff7"/>
        <w:spacing w:line="240" w:lineRule="auto"/>
        <w:ind w:firstLine="709"/>
        <w:jc w:val="right"/>
        <w:rPr>
          <w:sz w:val="24"/>
          <w:szCs w:val="24"/>
        </w:rPr>
      </w:pPr>
      <w:r w:rsidRPr="007E2ADE">
        <w:rPr>
          <w:rFonts w:eastAsia="Calibri"/>
          <w:sz w:val="24"/>
          <w:szCs w:val="24"/>
        </w:rPr>
        <w:t xml:space="preserve">«____» _______________20__    </w:t>
      </w:r>
    </w:p>
    <w:p w14:paraId="4FBDE736" w14:textId="77777777" w:rsidR="007C4BFD" w:rsidRPr="00F8551F" w:rsidRDefault="007C4BFD" w:rsidP="008A778B">
      <w:pPr>
        <w:tabs>
          <w:tab w:val="left" w:pos="3556"/>
        </w:tabs>
        <w:spacing w:after="0" w:line="240" w:lineRule="auto"/>
        <w:ind w:firstLine="709"/>
        <w:rPr>
          <w:rFonts w:ascii="Times New Roman" w:hAnsi="Times New Roman"/>
          <w:sz w:val="24"/>
          <w:szCs w:val="24"/>
        </w:rPr>
        <w:sectPr w:rsidR="007C4BFD" w:rsidRPr="00F8551F" w:rsidSect="0012058C">
          <w:footerReference w:type="default" r:id="rId23"/>
          <w:headerReference w:type="first" r:id="rId24"/>
          <w:pgSz w:w="11906" w:h="16838" w:code="9"/>
          <w:pgMar w:top="1134" w:right="567" w:bottom="1134" w:left="1134" w:header="720" w:footer="720" w:gutter="0"/>
          <w:cols w:space="720"/>
          <w:noEndnote/>
          <w:docGrid w:linePitch="299"/>
        </w:sectPr>
      </w:pPr>
    </w:p>
    <w:p w14:paraId="435BD078" w14:textId="77777777" w:rsidR="007C4BFD" w:rsidRPr="005C460A" w:rsidRDefault="007C4BFD" w:rsidP="000946FC">
      <w:pPr>
        <w:pStyle w:val="affffb"/>
        <w:spacing w:after="0"/>
        <w:ind w:firstLine="709"/>
        <w:rPr>
          <w:b w:val="0"/>
          <w:lang w:val="ru-RU"/>
        </w:rPr>
      </w:pPr>
      <w:bookmarkStart w:id="309" w:name="_Toc88227557"/>
      <w:r w:rsidRPr="00051001">
        <w:rPr>
          <w:rStyle w:val="1f9"/>
          <w:b w:val="0"/>
        </w:rPr>
        <w:lastRenderedPageBreak/>
        <w:t xml:space="preserve">Приложение </w:t>
      </w:r>
      <w:r>
        <w:rPr>
          <w:rStyle w:val="1f9"/>
          <w:b w:val="0"/>
          <w:lang w:val="ru-RU"/>
        </w:rPr>
        <w:t>4</w:t>
      </w:r>
      <w:bookmarkEnd w:id="309"/>
    </w:p>
    <w:p w14:paraId="34595ADE" w14:textId="4AE270D0" w:rsidR="007C4BFD" w:rsidRPr="00286A7F" w:rsidRDefault="007C4BFD" w:rsidP="000946FC">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286A7F">
        <w:rPr>
          <w:rFonts w:ascii="Times New Roman" w:eastAsia="Times New Roman" w:hAnsi="Times New Roman"/>
          <w:sz w:val="24"/>
          <w:szCs w:val="24"/>
          <w:lang w:eastAsia="ru-RU"/>
        </w:rPr>
        <w:t xml:space="preserve">к Административному </w:t>
      </w:r>
      <w:r w:rsidR="000946FC">
        <w:rPr>
          <w:rFonts w:ascii="Times New Roman" w:eastAsia="Times New Roman" w:hAnsi="Times New Roman"/>
          <w:sz w:val="24"/>
          <w:szCs w:val="24"/>
          <w:lang w:eastAsia="ru-RU"/>
        </w:rPr>
        <w:t>регламенту</w:t>
      </w:r>
    </w:p>
    <w:p w14:paraId="7BE9284A" w14:textId="77777777" w:rsidR="007C4BFD" w:rsidRDefault="007C4BFD" w:rsidP="00F82702">
      <w:pPr>
        <w:pStyle w:val="1-"/>
        <w:rPr>
          <w:rFonts w:eastAsia="PMingLiU"/>
        </w:rPr>
      </w:pPr>
      <w:bookmarkStart w:id="310" w:name="_Toc494214322"/>
    </w:p>
    <w:p w14:paraId="3ABB86F5" w14:textId="77777777" w:rsidR="007C4BFD" w:rsidRDefault="007C4BFD" w:rsidP="00F82702">
      <w:pPr>
        <w:pStyle w:val="1-"/>
        <w:rPr>
          <w:rFonts w:eastAsia="PMingLiU"/>
          <w:lang w:val="ru-RU"/>
        </w:rPr>
      </w:pPr>
      <w:bookmarkStart w:id="311" w:name="_Toc88227558"/>
      <w:r w:rsidRPr="008A2702">
        <w:rPr>
          <w:rFonts w:eastAsia="PMingLiU"/>
        </w:rPr>
        <w:t xml:space="preserve">Форма </w:t>
      </w:r>
      <w:r>
        <w:rPr>
          <w:rFonts w:eastAsia="PMingLiU"/>
          <w:lang w:val="ru-RU"/>
        </w:rPr>
        <w:t>решения</w:t>
      </w:r>
      <w:r w:rsidRPr="008A2702">
        <w:rPr>
          <w:rFonts w:eastAsia="PMingLiU"/>
        </w:rPr>
        <w:t xml:space="preserve"> об отказе </w:t>
      </w:r>
      <w:r>
        <w:rPr>
          <w:rFonts w:eastAsia="PMingLiU"/>
        </w:rPr>
        <w:t>в предоставлении Муниципальной услуги</w:t>
      </w:r>
      <w:bookmarkEnd w:id="310"/>
      <w:bookmarkEnd w:id="311"/>
    </w:p>
    <w:p w14:paraId="47354A62" w14:textId="77777777" w:rsidR="007C4BFD" w:rsidRPr="00051001" w:rsidRDefault="007C4BFD" w:rsidP="00F82702">
      <w:pPr>
        <w:pStyle w:val="1-"/>
        <w:rPr>
          <w:rFonts w:eastAsia="PMingLiU"/>
        </w:rPr>
      </w:pPr>
    </w:p>
    <w:p w14:paraId="62736239" w14:textId="77777777" w:rsidR="007C4BFD" w:rsidRPr="00B00C08" w:rsidRDefault="007C4BFD" w:rsidP="00F82702">
      <w:pPr>
        <w:pStyle w:val="1-"/>
        <w:rPr>
          <w:rFonts w:eastAsia="PMingLiU"/>
        </w:rPr>
      </w:pPr>
      <w:r>
        <w:rPr>
          <w:rFonts w:eastAsia="PMingLiU"/>
        </w:rPr>
        <w:t>(Оформляется на бланке Администрации)</w:t>
      </w:r>
    </w:p>
    <w:p w14:paraId="7F8C0FA0" w14:textId="77777777" w:rsidR="007C4BFD" w:rsidRPr="008A2702" w:rsidRDefault="007C4BFD" w:rsidP="00F82702">
      <w:pPr>
        <w:pStyle w:val="1-"/>
        <w:rPr>
          <w:rFonts w:eastAsia="PMingLiU"/>
        </w:rPr>
      </w:pPr>
    </w:p>
    <w:p w14:paraId="3B40750C" w14:textId="77777777" w:rsidR="007C4BFD" w:rsidRPr="008A2702" w:rsidRDefault="007C4BFD" w:rsidP="00F82702">
      <w:pPr>
        <w:pStyle w:val="1-"/>
        <w:rPr>
          <w:rFonts w:eastAsia="PMingLiU"/>
        </w:rPr>
      </w:pPr>
    </w:p>
    <w:p w14:paraId="32D71405" w14:textId="5F8F89B2" w:rsidR="007C4BFD" w:rsidRPr="000946FC" w:rsidRDefault="007C4BFD" w:rsidP="000946FC">
      <w:pPr>
        <w:pBdr>
          <w:top w:val="single" w:sz="4" w:space="1" w:color="auto"/>
        </w:pBdr>
        <w:spacing w:after="0" w:line="240" w:lineRule="auto"/>
        <w:jc w:val="center"/>
        <w:rPr>
          <w:rFonts w:ascii="Times New Roman" w:hAnsi="Times New Roman"/>
          <w:sz w:val="24"/>
          <w:szCs w:val="24"/>
        </w:rPr>
      </w:pPr>
      <w:r w:rsidRPr="000946FC">
        <w:rPr>
          <w:rFonts w:ascii="Times New Roman" w:hAnsi="Times New Roman"/>
          <w:sz w:val="24"/>
          <w:szCs w:val="24"/>
        </w:rPr>
        <w:t>(ФИО (последнее при наличии), адрес эл</w:t>
      </w:r>
      <w:r w:rsidR="000946FC">
        <w:rPr>
          <w:rFonts w:ascii="Times New Roman" w:hAnsi="Times New Roman"/>
          <w:sz w:val="24"/>
          <w:szCs w:val="24"/>
        </w:rPr>
        <w:t>ектронной почты з</w:t>
      </w:r>
      <w:r w:rsidRPr="000946FC">
        <w:rPr>
          <w:rFonts w:ascii="Times New Roman" w:hAnsi="Times New Roman"/>
          <w:sz w:val="24"/>
          <w:szCs w:val="24"/>
        </w:rPr>
        <w:t xml:space="preserve">аявителя, представителя </w:t>
      </w:r>
      <w:r w:rsidR="000946FC">
        <w:rPr>
          <w:rFonts w:ascii="Times New Roman" w:hAnsi="Times New Roman"/>
          <w:sz w:val="24"/>
          <w:szCs w:val="24"/>
        </w:rPr>
        <w:t>з</w:t>
      </w:r>
      <w:r w:rsidRPr="000946FC">
        <w:rPr>
          <w:rFonts w:ascii="Times New Roman" w:hAnsi="Times New Roman"/>
          <w:sz w:val="24"/>
          <w:szCs w:val="24"/>
        </w:rPr>
        <w:t>аявителя)</w:t>
      </w:r>
    </w:p>
    <w:p w14:paraId="0027C250" w14:textId="77777777" w:rsidR="007C4BFD" w:rsidRPr="00E42ECF" w:rsidRDefault="007C4BFD" w:rsidP="008A778B">
      <w:pPr>
        <w:spacing w:after="0" w:line="240" w:lineRule="auto"/>
        <w:ind w:firstLine="709"/>
        <w:rPr>
          <w:rFonts w:ascii="Times New Roman" w:hAnsi="Times New Roman"/>
          <w:sz w:val="24"/>
          <w:szCs w:val="24"/>
        </w:rPr>
      </w:pPr>
    </w:p>
    <w:p w14:paraId="105616E9" w14:textId="10D4FBE5" w:rsidR="007C4BFD" w:rsidRPr="000946FC" w:rsidRDefault="007C4BFD" w:rsidP="000946FC">
      <w:pPr>
        <w:pBdr>
          <w:top w:val="single" w:sz="4" w:space="1" w:color="auto"/>
        </w:pBdr>
        <w:spacing w:after="0" w:line="240" w:lineRule="auto"/>
        <w:ind w:firstLine="709"/>
        <w:jc w:val="center"/>
        <w:rPr>
          <w:rFonts w:ascii="Times New Roman" w:eastAsia="Times New Roman" w:hAnsi="Times New Roman"/>
          <w:sz w:val="32"/>
          <w:szCs w:val="27"/>
          <w:lang w:eastAsia="ru-RU"/>
        </w:rPr>
      </w:pPr>
      <w:r w:rsidRPr="000946FC">
        <w:rPr>
          <w:rFonts w:ascii="Times New Roman" w:hAnsi="Times New Roman"/>
          <w:sz w:val="24"/>
          <w:szCs w:val="20"/>
        </w:rPr>
        <w:t xml:space="preserve">(регистрационный номер </w:t>
      </w:r>
      <w:r w:rsidR="000946FC">
        <w:rPr>
          <w:rFonts w:ascii="Times New Roman" w:hAnsi="Times New Roman"/>
          <w:sz w:val="24"/>
          <w:szCs w:val="20"/>
        </w:rPr>
        <w:t>заявления</w:t>
      </w:r>
      <w:r w:rsidRPr="000946FC">
        <w:rPr>
          <w:rFonts w:ascii="Times New Roman" w:hAnsi="Times New Roman"/>
          <w:sz w:val="24"/>
          <w:szCs w:val="20"/>
        </w:rPr>
        <w:t>)</w:t>
      </w:r>
    </w:p>
    <w:p w14:paraId="51B9A3B0" w14:textId="77777777" w:rsidR="007C4BFD" w:rsidRDefault="007C4BFD" w:rsidP="008A778B">
      <w:pPr>
        <w:widowControl w:val="0"/>
        <w:autoSpaceDE w:val="0"/>
        <w:autoSpaceDN w:val="0"/>
        <w:spacing w:after="0" w:line="240" w:lineRule="auto"/>
        <w:ind w:firstLine="709"/>
        <w:jc w:val="center"/>
        <w:rPr>
          <w:rFonts w:ascii="Times New Roman" w:hAnsi="Times New Roman"/>
          <w:sz w:val="24"/>
          <w:szCs w:val="24"/>
        </w:rPr>
      </w:pPr>
    </w:p>
    <w:p w14:paraId="78ACAD2F" w14:textId="77777777" w:rsidR="007C4BFD" w:rsidRPr="00506278" w:rsidRDefault="007C4BFD" w:rsidP="008A778B">
      <w:pPr>
        <w:widowControl w:val="0"/>
        <w:autoSpaceDE w:val="0"/>
        <w:autoSpaceDN w:val="0"/>
        <w:spacing w:after="0" w:line="240" w:lineRule="auto"/>
        <w:ind w:firstLine="709"/>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Решение</w:t>
      </w:r>
    </w:p>
    <w:p w14:paraId="390F0C63" w14:textId="3023BED5" w:rsidR="007C4BFD" w:rsidRPr="00506278" w:rsidRDefault="007C4BFD" w:rsidP="008A778B">
      <w:pPr>
        <w:widowControl w:val="0"/>
        <w:autoSpaceDE w:val="0"/>
        <w:autoSpaceDN w:val="0"/>
        <w:spacing w:after="0" w:line="240" w:lineRule="auto"/>
        <w:ind w:firstLine="709"/>
        <w:jc w:val="center"/>
        <w:rPr>
          <w:rFonts w:ascii="Times New Roman" w:eastAsia="Times New Roman" w:hAnsi="Times New Roman"/>
          <w:sz w:val="27"/>
          <w:szCs w:val="27"/>
          <w:lang w:eastAsia="ru-RU"/>
        </w:rPr>
      </w:pPr>
      <w:r w:rsidRPr="00506278">
        <w:rPr>
          <w:rFonts w:ascii="Times New Roman" w:eastAsia="Times New Roman" w:hAnsi="Times New Roman"/>
          <w:sz w:val="27"/>
          <w:szCs w:val="27"/>
          <w:lang w:eastAsia="ru-RU"/>
        </w:rPr>
        <w:t xml:space="preserve">об отказе в </w:t>
      </w:r>
      <w:r>
        <w:rPr>
          <w:rFonts w:ascii="Times New Roman" w:eastAsia="Times New Roman" w:hAnsi="Times New Roman"/>
          <w:sz w:val="27"/>
          <w:szCs w:val="27"/>
          <w:lang w:eastAsia="ru-RU"/>
        </w:rPr>
        <w:t>предоставлении муниципальной услуги «П</w:t>
      </w:r>
      <w:r w:rsidRPr="00506278">
        <w:rPr>
          <w:rFonts w:ascii="Times New Roman" w:eastAsia="Times New Roman" w:hAnsi="Times New Roman"/>
          <w:sz w:val="27"/>
          <w:szCs w:val="27"/>
          <w:lang w:eastAsia="ru-RU"/>
        </w:rPr>
        <w:t>риняти</w:t>
      </w:r>
      <w:r>
        <w:rPr>
          <w:rFonts w:ascii="Times New Roman" w:eastAsia="Times New Roman" w:hAnsi="Times New Roman"/>
          <w:sz w:val="27"/>
          <w:szCs w:val="27"/>
          <w:lang w:eastAsia="ru-RU"/>
        </w:rPr>
        <w:t>е</w:t>
      </w:r>
      <w:r w:rsidRPr="00506278">
        <w:rPr>
          <w:rFonts w:ascii="Times New Roman" w:eastAsia="Times New Roman" w:hAnsi="Times New Roman"/>
          <w:sz w:val="27"/>
          <w:szCs w:val="27"/>
          <w:lang w:eastAsia="ru-RU"/>
        </w:rPr>
        <w:t xml:space="preserve"> </w:t>
      </w:r>
      <w:r w:rsidRPr="00454A81">
        <w:rPr>
          <w:rFonts w:ascii="Times New Roman" w:eastAsia="Times New Roman" w:hAnsi="Times New Roman"/>
          <w:sz w:val="27"/>
          <w:szCs w:val="27"/>
          <w:lang w:eastAsia="ru-RU"/>
        </w:rPr>
        <w:t>граждан на учет</w:t>
      </w:r>
      <w:r w:rsidRPr="00506278">
        <w:rPr>
          <w:rFonts w:ascii="Times New Roman" w:eastAsia="Times New Roman" w:hAnsi="Times New Roman"/>
          <w:sz w:val="27"/>
          <w:szCs w:val="27"/>
          <w:lang w:eastAsia="ru-RU"/>
        </w:rPr>
        <w:t xml:space="preserve"> в качестве нуждающихся в жилых помещениях,</w:t>
      </w:r>
      <w:r w:rsidR="000946FC">
        <w:rPr>
          <w:rFonts w:ascii="Times New Roman" w:eastAsia="Times New Roman" w:hAnsi="Times New Roman"/>
          <w:sz w:val="27"/>
          <w:szCs w:val="27"/>
          <w:lang w:eastAsia="ru-RU"/>
        </w:rPr>
        <w:t xml:space="preserve"> </w:t>
      </w:r>
      <w:r w:rsidRPr="00506278">
        <w:rPr>
          <w:rFonts w:ascii="Times New Roman" w:eastAsia="Times New Roman" w:hAnsi="Times New Roman"/>
          <w:sz w:val="27"/>
          <w:szCs w:val="27"/>
          <w:lang w:eastAsia="ru-RU"/>
        </w:rPr>
        <w:t>предоставляемых по договорам социального найма</w:t>
      </w:r>
      <w:r>
        <w:rPr>
          <w:rFonts w:ascii="Times New Roman" w:eastAsia="Times New Roman" w:hAnsi="Times New Roman"/>
          <w:sz w:val="27"/>
          <w:szCs w:val="27"/>
          <w:lang w:eastAsia="ru-RU"/>
        </w:rPr>
        <w:t>»</w:t>
      </w:r>
    </w:p>
    <w:p w14:paraId="115AF9E6" w14:textId="10DA4156" w:rsidR="007C4BFD" w:rsidRPr="00506278" w:rsidRDefault="000946FC" w:rsidP="008A778B">
      <w:pPr>
        <w:widowControl w:val="0"/>
        <w:autoSpaceDE w:val="0"/>
        <w:autoSpaceDN w:val="0"/>
        <w:spacing w:after="0" w:line="240" w:lineRule="auto"/>
        <w:ind w:firstLine="709"/>
        <w:jc w:val="center"/>
        <w:rPr>
          <w:rFonts w:ascii="Times New Roman" w:eastAsia="Times New Roman" w:hAnsi="Times New Roman"/>
          <w:sz w:val="27"/>
          <w:szCs w:val="27"/>
          <w:lang w:eastAsia="ru-RU"/>
        </w:rPr>
      </w:pPr>
      <w:r>
        <w:rPr>
          <w:rFonts w:ascii="Times New Roman" w:eastAsia="Times New Roman" w:hAnsi="Times New Roman"/>
          <w:sz w:val="27"/>
          <w:szCs w:val="27"/>
          <w:lang w:eastAsia="ru-RU"/>
        </w:rPr>
        <w:t>от __________________</w:t>
      </w:r>
      <w:r w:rsidR="007C4BFD" w:rsidRPr="00506278">
        <w:rPr>
          <w:rFonts w:ascii="Times New Roman" w:eastAsia="Times New Roman" w:hAnsi="Times New Roman"/>
          <w:sz w:val="27"/>
          <w:szCs w:val="27"/>
          <w:lang w:eastAsia="ru-RU"/>
        </w:rPr>
        <w:t>№ _________________</w:t>
      </w:r>
    </w:p>
    <w:p w14:paraId="6A31AE6A" w14:textId="77777777" w:rsidR="007C4BFD" w:rsidRPr="00506278" w:rsidRDefault="007C4BFD" w:rsidP="008A778B">
      <w:pPr>
        <w:widowControl w:val="0"/>
        <w:autoSpaceDE w:val="0"/>
        <w:autoSpaceDN w:val="0"/>
        <w:spacing w:after="0" w:line="240" w:lineRule="auto"/>
        <w:ind w:firstLine="709"/>
        <w:rPr>
          <w:rFonts w:ascii="Times New Roman" w:eastAsia="Times New Roman" w:hAnsi="Times New Roman"/>
          <w:sz w:val="27"/>
          <w:szCs w:val="27"/>
          <w:lang w:eastAsia="ru-RU"/>
        </w:rPr>
      </w:pPr>
    </w:p>
    <w:p w14:paraId="0EFD0BC0" w14:textId="6D43F028" w:rsidR="007C4BFD" w:rsidRPr="00051001" w:rsidRDefault="007C4BFD" w:rsidP="008A778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F0745">
        <w:rPr>
          <w:rFonts w:ascii="Times New Roman" w:eastAsia="Times New Roman" w:hAnsi="Times New Roman"/>
          <w:sz w:val="24"/>
          <w:szCs w:val="24"/>
          <w:lang w:eastAsia="ru-RU"/>
        </w:rPr>
        <w:t xml:space="preserve">Администрацией </w:t>
      </w:r>
      <w:r w:rsidR="000946FC">
        <w:rPr>
          <w:rFonts w:ascii="Times New Roman" w:eastAsia="Times New Roman" w:hAnsi="Times New Roman"/>
          <w:sz w:val="24"/>
          <w:szCs w:val="24"/>
          <w:lang w:eastAsia="ru-RU"/>
        </w:rPr>
        <w:t>городского округа Воскресенск Московской области</w:t>
      </w:r>
      <w:r w:rsidRPr="004F0745">
        <w:rPr>
          <w:rFonts w:ascii="Times New Roman" w:eastAsia="Times New Roman" w:hAnsi="Times New Roman"/>
          <w:sz w:val="24"/>
          <w:szCs w:val="24"/>
          <w:lang w:eastAsia="ru-RU"/>
        </w:rPr>
        <w:t xml:space="preserve"> на основании</w:t>
      </w:r>
      <w:r w:rsidRPr="00051001">
        <w:rPr>
          <w:rFonts w:ascii="Times New Roman" w:eastAsia="Times New Roman" w:hAnsi="Times New Roman"/>
          <w:sz w:val="24"/>
          <w:szCs w:val="24"/>
          <w:lang w:eastAsia="ru-RU"/>
        </w:rPr>
        <w:t>_______</w:t>
      </w:r>
      <w:r>
        <w:rPr>
          <w:rFonts w:ascii="Times New Roman" w:eastAsia="Times New Roman" w:hAnsi="Times New Roman"/>
          <w:sz w:val="24"/>
          <w:szCs w:val="24"/>
          <w:lang w:eastAsia="ru-RU"/>
        </w:rPr>
        <w:t>__________________</w:t>
      </w:r>
      <w:r w:rsidRPr="00051001">
        <w:rPr>
          <w:rFonts w:ascii="Times New Roman" w:eastAsia="Times New Roman" w:hAnsi="Times New Roman"/>
          <w:sz w:val="24"/>
          <w:szCs w:val="24"/>
          <w:lang w:eastAsia="ru-RU"/>
        </w:rPr>
        <w:t>_______________________________________________</w:t>
      </w:r>
    </w:p>
    <w:p w14:paraId="1CB8862A" w14:textId="1BA845ED" w:rsidR="007C4BFD" w:rsidRPr="000946FC" w:rsidRDefault="007C4BFD" w:rsidP="008A778B">
      <w:pPr>
        <w:widowControl w:val="0"/>
        <w:autoSpaceDE w:val="0"/>
        <w:autoSpaceDN w:val="0"/>
        <w:adjustRightInd w:val="0"/>
        <w:spacing w:after="0" w:line="240" w:lineRule="auto"/>
        <w:ind w:firstLine="709"/>
        <w:jc w:val="center"/>
        <w:rPr>
          <w:rFonts w:ascii="Times New Roman" w:eastAsia="Times New Roman" w:hAnsi="Times New Roman"/>
          <w:sz w:val="24"/>
          <w:szCs w:val="20"/>
          <w:lang w:eastAsia="ru-RU"/>
        </w:rPr>
      </w:pPr>
      <w:r w:rsidRPr="000946FC">
        <w:rPr>
          <w:rFonts w:ascii="Times New Roman" w:eastAsia="Times New Roman" w:hAnsi="Times New Roman"/>
          <w:sz w:val="24"/>
          <w:szCs w:val="20"/>
          <w:lang w:eastAsia="ru-RU"/>
        </w:rPr>
        <w:t>(</w:t>
      </w:r>
      <w:r w:rsidRPr="000946FC">
        <w:rPr>
          <w:rFonts w:ascii="Times New Roman" w:hAnsi="Times New Roman"/>
          <w:sz w:val="24"/>
          <w:szCs w:val="20"/>
        </w:rPr>
        <w:t>наименование муниципального правового акта)</w:t>
      </w:r>
    </w:p>
    <w:p w14:paraId="6DFFC2AF" w14:textId="1D3CDE11" w:rsidR="007C4BFD" w:rsidRPr="00051001"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51001">
        <w:rPr>
          <w:rFonts w:ascii="Times New Roman" w:eastAsia="Times New Roman" w:hAnsi="Times New Roman"/>
          <w:sz w:val="24"/>
          <w:szCs w:val="24"/>
          <w:lang w:eastAsia="ru-RU"/>
        </w:rPr>
        <w:t xml:space="preserve">__________________________________ от «___» ____________ 20__ года № ________ принято решение об отказе в предоставлении муниципальной услуги «Принятие </w:t>
      </w:r>
      <w:r w:rsidRPr="0084082E">
        <w:rPr>
          <w:rFonts w:ascii="Times New Roman" w:eastAsia="Times New Roman" w:hAnsi="Times New Roman"/>
          <w:sz w:val="24"/>
          <w:szCs w:val="24"/>
          <w:lang w:eastAsia="ru-RU"/>
        </w:rPr>
        <w:t>граждан на учет</w:t>
      </w:r>
      <w:r w:rsidRPr="00051001">
        <w:rPr>
          <w:rFonts w:ascii="Times New Roman" w:eastAsia="Times New Roman" w:hAnsi="Times New Roman"/>
          <w:sz w:val="24"/>
          <w:szCs w:val="24"/>
          <w:lang w:eastAsia="ru-RU"/>
        </w:rPr>
        <w:t xml:space="preserve"> в качестве нуждающихся в жилых помещениях, предоставляемых по договорам социального найма» (далее – Муниципальная услуга)</w:t>
      </w:r>
    </w:p>
    <w:tbl>
      <w:tblPr>
        <w:tblW w:w="1034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809"/>
        <w:gridCol w:w="4536"/>
      </w:tblGrid>
      <w:tr w:rsidR="007C4BFD" w:rsidRPr="007E2ADE" w14:paraId="666CE130" w14:textId="77777777" w:rsidTr="00B64CE1">
        <w:trPr>
          <w:trHeight w:val="725"/>
        </w:trPr>
        <w:tc>
          <w:tcPr>
            <w:tcW w:w="998" w:type="dxa"/>
            <w:shd w:val="clear" w:color="auto" w:fill="auto"/>
          </w:tcPr>
          <w:p w14:paraId="07DCB414" w14:textId="77777777" w:rsidR="007C4BFD" w:rsidRPr="00D4205D" w:rsidRDefault="007C4BFD" w:rsidP="000946FC">
            <w:pPr>
              <w:suppressAutoHyphens/>
              <w:spacing w:after="0" w:line="240" w:lineRule="auto"/>
              <w:jc w:val="center"/>
              <w:rPr>
                <w:rFonts w:ascii="Times New Roman" w:eastAsia="Times New Roman" w:hAnsi="Times New Roman"/>
                <w:sz w:val="24"/>
                <w:szCs w:val="24"/>
              </w:rPr>
            </w:pPr>
            <w:r w:rsidRPr="00D4205D">
              <w:rPr>
                <w:rFonts w:ascii="Times New Roman" w:eastAsia="Times New Roman" w:hAnsi="Times New Roman"/>
                <w:sz w:val="24"/>
                <w:szCs w:val="24"/>
              </w:rPr>
              <w:t>№ пункта</w:t>
            </w:r>
          </w:p>
        </w:tc>
        <w:tc>
          <w:tcPr>
            <w:tcW w:w="4809" w:type="dxa"/>
            <w:shd w:val="clear" w:color="auto" w:fill="auto"/>
          </w:tcPr>
          <w:p w14:paraId="38F52A86" w14:textId="4D7CDCD1" w:rsidR="007C4BFD" w:rsidRPr="00D4205D" w:rsidRDefault="007C4BFD" w:rsidP="000946FC">
            <w:pPr>
              <w:tabs>
                <w:tab w:val="left" w:pos="1496"/>
              </w:tabs>
              <w:suppressAutoHyphens/>
              <w:autoSpaceDE w:val="0"/>
              <w:autoSpaceDN w:val="0"/>
              <w:adjustRightInd w:val="0"/>
              <w:spacing w:after="0" w:line="240" w:lineRule="auto"/>
              <w:jc w:val="center"/>
              <w:rPr>
                <w:rFonts w:ascii="Times New Roman" w:eastAsia="Times New Roman" w:hAnsi="Times New Roman"/>
                <w:sz w:val="24"/>
                <w:szCs w:val="24"/>
              </w:rPr>
            </w:pPr>
            <w:r w:rsidRPr="00D4205D">
              <w:rPr>
                <w:rFonts w:ascii="Times New Roman" w:eastAsia="Times New Roman" w:hAnsi="Times New Roman"/>
                <w:sz w:val="24"/>
                <w:szCs w:val="24"/>
              </w:rPr>
              <w:t>Наименование основан</w:t>
            </w:r>
            <w:r w:rsidR="000946FC">
              <w:rPr>
                <w:rFonts w:ascii="Times New Roman" w:eastAsia="Times New Roman" w:hAnsi="Times New Roman"/>
                <w:sz w:val="24"/>
                <w:szCs w:val="24"/>
              </w:rPr>
              <w:t>ия для отказа в соответствии с а</w:t>
            </w:r>
            <w:r w:rsidRPr="00D4205D">
              <w:rPr>
                <w:rFonts w:ascii="Times New Roman" w:eastAsia="Times New Roman" w:hAnsi="Times New Roman"/>
                <w:sz w:val="24"/>
                <w:szCs w:val="24"/>
              </w:rPr>
              <w:t>дминистративным регламентом</w:t>
            </w:r>
          </w:p>
        </w:tc>
        <w:tc>
          <w:tcPr>
            <w:tcW w:w="4536" w:type="dxa"/>
            <w:shd w:val="clear" w:color="auto" w:fill="auto"/>
          </w:tcPr>
          <w:p w14:paraId="306D268E" w14:textId="44F7B79D" w:rsidR="007C4BFD" w:rsidRPr="00D4205D" w:rsidRDefault="007C4BFD" w:rsidP="000946FC">
            <w:pPr>
              <w:tabs>
                <w:tab w:val="left" w:pos="1496"/>
              </w:tabs>
              <w:suppressAutoHyphens/>
              <w:autoSpaceDE w:val="0"/>
              <w:autoSpaceDN w:val="0"/>
              <w:adjustRightInd w:val="0"/>
              <w:spacing w:after="0" w:line="240" w:lineRule="auto"/>
              <w:jc w:val="center"/>
              <w:rPr>
                <w:rFonts w:ascii="Times New Roman" w:eastAsia="Times New Roman" w:hAnsi="Times New Roman"/>
                <w:sz w:val="24"/>
                <w:szCs w:val="24"/>
              </w:rPr>
            </w:pPr>
            <w:r w:rsidRPr="00D4205D">
              <w:rPr>
                <w:rFonts w:ascii="Times New Roman" w:eastAsia="Times New Roman" w:hAnsi="Times New Roman"/>
                <w:sz w:val="24"/>
                <w:szCs w:val="24"/>
              </w:rPr>
              <w:t xml:space="preserve">Разъяснение причин отказа в предоставлении Муниципальной услуги </w:t>
            </w:r>
          </w:p>
        </w:tc>
      </w:tr>
      <w:tr w:rsidR="007C4BFD" w:rsidRPr="007E2ADE" w14:paraId="045BA974" w14:textId="77777777" w:rsidTr="00B64CE1">
        <w:trPr>
          <w:trHeight w:val="273"/>
        </w:trPr>
        <w:tc>
          <w:tcPr>
            <w:tcW w:w="998" w:type="dxa"/>
            <w:shd w:val="clear" w:color="auto" w:fill="auto"/>
          </w:tcPr>
          <w:p w14:paraId="7A07D2D7" w14:textId="77777777" w:rsidR="007C4BFD" w:rsidRPr="00D4205D" w:rsidRDefault="007C4BFD" w:rsidP="008A778B">
            <w:pPr>
              <w:suppressAutoHyphens/>
              <w:spacing w:after="0" w:line="240" w:lineRule="auto"/>
              <w:ind w:firstLine="709"/>
              <w:jc w:val="center"/>
              <w:rPr>
                <w:rFonts w:ascii="Times New Roman" w:eastAsia="Times New Roman" w:hAnsi="Times New Roman"/>
                <w:sz w:val="24"/>
                <w:szCs w:val="24"/>
              </w:rPr>
            </w:pPr>
          </w:p>
        </w:tc>
        <w:tc>
          <w:tcPr>
            <w:tcW w:w="4809" w:type="dxa"/>
            <w:shd w:val="clear" w:color="auto" w:fill="auto"/>
          </w:tcPr>
          <w:p w14:paraId="19306B3C" w14:textId="77777777" w:rsidR="007C4BFD" w:rsidRPr="00D4205D" w:rsidRDefault="007C4BFD" w:rsidP="008A778B">
            <w:pPr>
              <w:tabs>
                <w:tab w:val="left" w:pos="1496"/>
              </w:tabs>
              <w:suppressAutoHyphens/>
              <w:autoSpaceDE w:val="0"/>
              <w:autoSpaceDN w:val="0"/>
              <w:adjustRightInd w:val="0"/>
              <w:spacing w:after="0" w:line="240" w:lineRule="auto"/>
              <w:ind w:firstLine="709"/>
              <w:rPr>
                <w:rFonts w:ascii="Times New Roman" w:eastAsia="Times New Roman" w:hAnsi="Times New Roman"/>
                <w:sz w:val="24"/>
                <w:szCs w:val="24"/>
              </w:rPr>
            </w:pPr>
          </w:p>
        </w:tc>
        <w:tc>
          <w:tcPr>
            <w:tcW w:w="4536" w:type="dxa"/>
            <w:shd w:val="clear" w:color="auto" w:fill="auto"/>
          </w:tcPr>
          <w:p w14:paraId="718E8A47" w14:textId="77777777" w:rsidR="007C4BFD" w:rsidRPr="00D4205D" w:rsidRDefault="007C4BFD" w:rsidP="008A778B">
            <w:pPr>
              <w:tabs>
                <w:tab w:val="left" w:pos="1496"/>
              </w:tabs>
              <w:suppressAutoHyphens/>
              <w:autoSpaceDE w:val="0"/>
              <w:autoSpaceDN w:val="0"/>
              <w:adjustRightInd w:val="0"/>
              <w:spacing w:after="0" w:line="240" w:lineRule="auto"/>
              <w:ind w:firstLine="709"/>
              <w:rPr>
                <w:rFonts w:ascii="Times New Roman" w:eastAsia="Times New Roman" w:hAnsi="Times New Roman"/>
              </w:rPr>
            </w:pPr>
          </w:p>
        </w:tc>
      </w:tr>
    </w:tbl>
    <w:p w14:paraId="4B806ABB" w14:textId="77777777" w:rsidR="007C4BFD" w:rsidRPr="00547053" w:rsidRDefault="007C4BFD" w:rsidP="008A778B">
      <w:pPr>
        <w:spacing w:after="0" w:line="240" w:lineRule="auto"/>
        <w:ind w:firstLine="709"/>
        <w:jc w:val="both"/>
        <w:rPr>
          <w:rFonts w:ascii="Times New Roman" w:hAnsi="Times New Roman"/>
          <w:sz w:val="18"/>
          <w:szCs w:val="18"/>
        </w:rPr>
      </w:pPr>
    </w:p>
    <w:p w14:paraId="188B6C7D" w14:textId="79CC4C12" w:rsidR="007C4BFD" w:rsidRPr="007E2ADE" w:rsidRDefault="007C4BFD" w:rsidP="008A778B">
      <w:pPr>
        <w:spacing w:after="0" w:line="240" w:lineRule="auto"/>
        <w:ind w:firstLine="709"/>
        <w:jc w:val="both"/>
        <w:rPr>
          <w:rFonts w:ascii="Times New Roman" w:hAnsi="Times New Roman"/>
          <w:sz w:val="24"/>
          <w:szCs w:val="24"/>
        </w:rPr>
      </w:pPr>
      <w:r w:rsidRPr="007E2ADE">
        <w:rPr>
          <w:rFonts w:ascii="Times New Roman" w:hAnsi="Times New Roman"/>
          <w:sz w:val="24"/>
          <w:szCs w:val="24"/>
        </w:rPr>
        <w:t xml:space="preserve">Вы вправе повторно обратиться в </w:t>
      </w:r>
      <w:r>
        <w:rPr>
          <w:rFonts w:ascii="Times New Roman" w:hAnsi="Times New Roman"/>
          <w:sz w:val="24"/>
          <w:szCs w:val="24"/>
        </w:rPr>
        <w:t xml:space="preserve">Администрацию </w:t>
      </w:r>
      <w:r w:rsidRPr="007E2ADE">
        <w:rPr>
          <w:rFonts w:ascii="Times New Roman" w:hAnsi="Times New Roman"/>
          <w:sz w:val="24"/>
          <w:szCs w:val="24"/>
        </w:rPr>
        <w:t>с</w:t>
      </w:r>
      <w:r>
        <w:rPr>
          <w:rFonts w:ascii="Times New Roman" w:hAnsi="Times New Roman"/>
          <w:sz w:val="24"/>
          <w:szCs w:val="24"/>
        </w:rPr>
        <w:t xml:space="preserve"> За</w:t>
      </w:r>
      <w:r w:rsidR="000946FC">
        <w:rPr>
          <w:rFonts w:ascii="Times New Roman" w:hAnsi="Times New Roman"/>
          <w:sz w:val="24"/>
          <w:szCs w:val="24"/>
        </w:rPr>
        <w:t>явлением</w:t>
      </w:r>
      <w:r w:rsidRPr="007E2ADE">
        <w:rPr>
          <w:rFonts w:ascii="Times New Roman" w:hAnsi="Times New Roman"/>
          <w:sz w:val="24"/>
          <w:szCs w:val="24"/>
        </w:rPr>
        <w:t xml:space="preserve"> о предоставлении </w:t>
      </w:r>
      <w:r>
        <w:rPr>
          <w:rFonts w:ascii="Times New Roman" w:hAnsi="Times New Roman"/>
          <w:sz w:val="24"/>
          <w:szCs w:val="24"/>
        </w:rPr>
        <w:t>Муниципальной</w:t>
      </w:r>
      <w:r w:rsidRPr="007E2ADE">
        <w:rPr>
          <w:rFonts w:ascii="Times New Roman" w:hAnsi="Times New Roman"/>
          <w:sz w:val="24"/>
          <w:szCs w:val="24"/>
        </w:rPr>
        <w:t xml:space="preserve"> услуги после устранения </w:t>
      </w:r>
      <w:r>
        <w:rPr>
          <w:rFonts w:ascii="Times New Roman" w:hAnsi="Times New Roman"/>
          <w:sz w:val="24"/>
          <w:szCs w:val="24"/>
        </w:rPr>
        <w:t xml:space="preserve">указанных </w:t>
      </w:r>
      <w:r w:rsidRPr="007E2ADE">
        <w:rPr>
          <w:rFonts w:ascii="Times New Roman" w:hAnsi="Times New Roman"/>
          <w:sz w:val="24"/>
          <w:szCs w:val="24"/>
        </w:rPr>
        <w:t>оснований для отказа</w:t>
      </w:r>
      <w:r>
        <w:rPr>
          <w:rFonts w:ascii="Times New Roman" w:hAnsi="Times New Roman"/>
          <w:sz w:val="24"/>
          <w:szCs w:val="24"/>
        </w:rPr>
        <w:t xml:space="preserve"> в предоставлении Муниципальной услуги</w:t>
      </w:r>
      <w:r w:rsidRPr="007E2ADE">
        <w:rPr>
          <w:rFonts w:ascii="Times New Roman" w:hAnsi="Times New Roman"/>
          <w:sz w:val="24"/>
          <w:szCs w:val="24"/>
        </w:rPr>
        <w:t>.</w:t>
      </w:r>
    </w:p>
    <w:p w14:paraId="37CDC81C" w14:textId="063C28EA" w:rsidR="007C4BFD" w:rsidRPr="007E2ADE" w:rsidRDefault="007C4BFD" w:rsidP="008A778B">
      <w:pPr>
        <w:spacing w:after="0" w:line="240" w:lineRule="auto"/>
        <w:ind w:firstLine="709"/>
        <w:jc w:val="both"/>
        <w:rPr>
          <w:rFonts w:ascii="Times New Roman" w:hAnsi="Times New Roman"/>
          <w:sz w:val="24"/>
          <w:szCs w:val="24"/>
        </w:rPr>
      </w:pPr>
      <w:r w:rsidRPr="007E2ADE">
        <w:rPr>
          <w:rFonts w:ascii="Times New Roman" w:hAnsi="Times New Roman"/>
          <w:sz w:val="24"/>
          <w:szCs w:val="24"/>
        </w:rPr>
        <w:t xml:space="preserve">Данный отказ может быть обжалован в досудебном порядке путем направления жалобы в порядке, установленном </w:t>
      </w:r>
      <w:r w:rsidR="000946FC">
        <w:rPr>
          <w:rFonts w:ascii="Times New Roman" w:hAnsi="Times New Roman"/>
          <w:sz w:val="24"/>
          <w:szCs w:val="24"/>
        </w:rPr>
        <w:t xml:space="preserve">главой </w:t>
      </w:r>
      <w:r w:rsidRPr="007E2ADE">
        <w:rPr>
          <w:rFonts w:ascii="Times New Roman" w:hAnsi="Times New Roman"/>
          <w:sz w:val="24"/>
          <w:szCs w:val="24"/>
          <w:lang w:val="en-US"/>
        </w:rPr>
        <w:t>V</w:t>
      </w:r>
      <w:r w:rsidRPr="007E2ADE">
        <w:rPr>
          <w:rFonts w:ascii="Times New Roman" w:hAnsi="Times New Roman"/>
          <w:sz w:val="24"/>
          <w:szCs w:val="24"/>
        </w:rPr>
        <w:t xml:space="preserve"> Административного регламента, а также в судебном порядке.</w:t>
      </w:r>
    </w:p>
    <w:p w14:paraId="6C82A5B2" w14:textId="77777777" w:rsidR="007C4BFD" w:rsidRPr="00547053" w:rsidRDefault="007C4BFD" w:rsidP="008A778B">
      <w:pPr>
        <w:spacing w:after="0" w:line="240" w:lineRule="auto"/>
        <w:ind w:firstLine="709"/>
        <w:jc w:val="center"/>
        <w:rPr>
          <w:rFonts w:ascii="Times New Roman" w:hAnsi="Times New Roman"/>
          <w:b/>
          <w:sz w:val="20"/>
          <w:szCs w:val="20"/>
          <w:lang w:eastAsia="ru-RU"/>
        </w:rPr>
      </w:pPr>
    </w:p>
    <w:p w14:paraId="6B1BA176" w14:textId="77777777" w:rsidR="007C4BFD" w:rsidRPr="00506278" w:rsidRDefault="007C4BFD" w:rsidP="008A778B">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7E2ADE">
        <w:rPr>
          <w:rFonts w:ascii="Times New Roman" w:hAnsi="Times New Roman"/>
          <w:sz w:val="24"/>
          <w:szCs w:val="24"/>
          <w:lang w:eastAsia="ru-RU"/>
        </w:rPr>
        <w:t>Дополнительно информируем:</w:t>
      </w:r>
      <w:r>
        <w:rPr>
          <w:rFonts w:ascii="Times New Roman" w:hAnsi="Times New Roman"/>
          <w:sz w:val="24"/>
          <w:szCs w:val="24"/>
          <w:lang w:eastAsia="ru-RU"/>
        </w:rPr>
        <w:t xml:space="preserve"> </w:t>
      </w:r>
      <w:r>
        <w:rPr>
          <w:rFonts w:ascii="Times New Roman" w:hAnsi="Times New Roman"/>
          <w:sz w:val="18"/>
          <w:szCs w:val="18"/>
        </w:rPr>
        <w:t>___________________________________________________________________</w:t>
      </w:r>
    </w:p>
    <w:p w14:paraId="1E0E1931" w14:textId="77777777" w:rsidR="007C4BFD" w:rsidRPr="000946FC" w:rsidRDefault="007C4BFD" w:rsidP="000946FC">
      <w:pPr>
        <w:spacing w:after="0" w:line="240" w:lineRule="auto"/>
        <w:jc w:val="both"/>
        <w:rPr>
          <w:rFonts w:ascii="Times New Roman" w:hAnsi="Times New Roman"/>
          <w:sz w:val="24"/>
          <w:szCs w:val="20"/>
        </w:rPr>
      </w:pPr>
      <w:r w:rsidRPr="000946FC">
        <w:rPr>
          <w:rFonts w:ascii="Times New Roman" w:hAnsi="Times New Roman"/>
          <w:sz w:val="24"/>
          <w:szCs w:val="20"/>
        </w:rPr>
        <w:t>(у</w:t>
      </w:r>
      <w:r w:rsidRPr="000946FC">
        <w:rPr>
          <w:rFonts w:ascii="Times New Roman" w:hAnsi="Times New Roman"/>
          <w:sz w:val="24"/>
          <w:szCs w:val="20"/>
          <w:lang w:eastAsia="ru-RU"/>
        </w:rPr>
        <w:t>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0946FC">
        <w:rPr>
          <w:rFonts w:ascii="Times New Roman" w:hAnsi="Times New Roman"/>
          <w:sz w:val="24"/>
          <w:szCs w:val="20"/>
        </w:rPr>
        <w:t>)</w:t>
      </w:r>
    </w:p>
    <w:p w14:paraId="1DE920E1" w14:textId="77777777" w:rsidR="007C4BFD" w:rsidRDefault="007C4BFD" w:rsidP="008A778B">
      <w:pPr>
        <w:spacing w:after="0" w:line="240" w:lineRule="auto"/>
        <w:ind w:firstLine="709"/>
        <w:rPr>
          <w:rFonts w:ascii="Times New Roman" w:hAnsi="Times New Roman"/>
          <w:sz w:val="24"/>
          <w:szCs w:val="24"/>
        </w:rPr>
      </w:pPr>
    </w:p>
    <w:p w14:paraId="139F146F" w14:textId="77777777" w:rsidR="007C4BFD" w:rsidRDefault="007C4BFD" w:rsidP="008A778B">
      <w:pPr>
        <w:spacing w:after="0" w:line="240" w:lineRule="auto"/>
        <w:ind w:firstLine="709"/>
        <w:rPr>
          <w:rFonts w:ascii="Times New Roman" w:hAnsi="Times New Roman"/>
          <w:sz w:val="24"/>
          <w:szCs w:val="24"/>
        </w:rPr>
      </w:pPr>
    </w:p>
    <w:tbl>
      <w:tblPr>
        <w:tblW w:w="10207" w:type="dxa"/>
        <w:tblInd w:w="-142" w:type="dxa"/>
        <w:tblLook w:val="04A0" w:firstRow="1" w:lastRow="0" w:firstColumn="1" w:lastColumn="0" w:noHBand="0" w:noVBand="1"/>
      </w:tblPr>
      <w:tblGrid>
        <w:gridCol w:w="6425"/>
        <w:gridCol w:w="222"/>
        <w:gridCol w:w="3925"/>
      </w:tblGrid>
      <w:tr w:rsidR="007C4BFD" w:rsidRPr="00B00C08" w14:paraId="1A0323B1" w14:textId="77777777" w:rsidTr="00B64CE1">
        <w:tc>
          <w:tcPr>
            <w:tcW w:w="5377" w:type="dxa"/>
            <w:shd w:val="clear" w:color="auto" w:fill="auto"/>
          </w:tcPr>
          <w:p w14:paraId="58DF9EBE" w14:textId="2FF4290E" w:rsidR="007C4BFD" w:rsidRPr="00D4205D" w:rsidRDefault="000946FC" w:rsidP="008A778B">
            <w:pPr>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w:t>
            </w:r>
            <w:r w:rsidR="007C4BFD" w:rsidRPr="00D4205D">
              <w:rPr>
                <w:rFonts w:ascii="Times New Roman" w:eastAsia="Times New Roman" w:hAnsi="Times New Roman"/>
                <w:sz w:val="20"/>
                <w:szCs w:val="20"/>
                <w:lang w:eastAsia="ru-RU"/>
              </w:rPr>
              <w:t>_____________________</w:t>
            </w:r>
            <w:r>
              <w:rPr>
                <w:rFonts w:ascii="Times New Roman" w:eastAsia="Times New Roman" w:hAnsi="Times New Roman"/>
                <w:sz w:val="20"/>
                <w:szCs w:val="20"/>
                <w:lang w:eastAsia="ru-RU"/>
              </w:rPr>
              <w:t>________</w:t>
            </w:r>
            <w:r w:rsidR="007C4BFD" w:rsidRPr="00D4205D">
              <w:rPr>
                <w:rFonts w:ascii="Times New Roman" w:eastAsia="Times New Roman" w:hAnsi="Times New Roman"/>
                <w:sz w:val="20"/>
                <w:szCs w:val="20"/>
                <w:lang w:eastAsia="ru-RU"/>
              </w:rPr>
              <w:t>_________________________</w:t>
            </w:r>
          </w:p>
          <w:p w14:paraId="15D9D69D" w14:textId="53A65ABF" w:rsidR="007C4BFD" w:rsidRPr="00D4205D" w:rsidRDefault="007C4BFD" w:rsidP="000946FC">
            <w:pPr>
              <w:suppressAutoHyphens/>
              <w:autoSpaceDE w:val="0"/>
              <w:autoSpaceDN w:val="0"/>
              <w:adjustRightInd w:val="0"/>
              <w:spacing w:after="0" w:line="240" w:lineRule="auto"/>
              <w:ind w:firstLine="709"/>
              <w:rPr>
                <w:rFonts w:ascii="Times New Roman" w:eastAsia="Times New Roman" w:hAnsi="Times New Roman"/>
                <w:sz w:val="20"/>
                <w:szCs w:val="20"/>
                <w:lang w:eastAsia="ru-RU"/>
              </w:rPr>
            </w:pPr>
            <w:r w:rsidRPr="000946FC">
              <w:rPr>
                <w:rFonts w:ascii="Times New Roman" w:eastAsia="Times New Roman" w:hAnsi="Times New Roman"/>
                <w:sz w:val="24"/>
                <w:szCs w:val="20"/>
                <w:lang w:eastAsia="ru-RU"/>
              </w:rPr>
              <w:t xml:space="preserve">(уполномоченное должностное лицо </w:t>
            </w:r>
            <w:r w:rsidR="000946FC">
              <w:rPr>
                <w:rFonts w:ascii="Times New Roman" w:eastAsia="Times New Roman" w:hAnsi="Times New Roman"/>
                <w:sz w:val="24"/>
                <w:szCs w:val="20"/>
                <w:lang w:eastAsia="ru-RU"/>
              </w:rPr>
              <w:t>а</w:t>
            </w:r>
            <w:r w:rsidRPr="000946FC">
              <w:rPr>
                <w:rFonts w:ascii="Times New Roman" w:eastAsia="Times New Roman" w:hAnsi="Times New Roman"/>
                <w:sz w:val="24"/>
                <w:szCs w:val="20"/>
                <w:lang w:eastAsia="ru-RU"/>
              </w:rPr>
              <w:t>дминистрации)</w:t>
            </w:r>
          </w:p>
        </w:tc>
        <w:tc>
          <w:tcPr>
            <w:tcW w:w="1110" w:type="dxa"/>
            <w:shd w:val="clear" w:color="auto" w:fill="auto"/>
          </w:tcPr>
          <w:p w14:paraId="610AF49D" w14:textId="77777777" w:rsidR="007C4BFD" w:rsidRPr="00D4205D" w:rsidRDefault="007C4BFD" w:rsidP="008A778B">
            <w:pPr>
              <w:suppressAutoHyphens/>
              <w:autoSpaceDE w:val="0"/>
              <w:autoSpaceDN w:val="0"/>
              <w:adjustRightInd w:val="0"/>
              <w:spacing w:after="0" w:line="240" w:lineRule="auto"/>
              <w:ind w:firstLine="709"/>
              <w:jc w:val="right"/>
              <w:rPr>
                <w:rFonts w:ascii="Times New Roman" w:eastAsia="Times New Roman" w:hAnsi="Times New Roman"/>
                <w:sz w:val="20"/>
                <w:szCs w:val="20"/>
                <w:lang w:eastAsia="ru-RU"/>
              </w:rPr>
            </w:pPr>
          </w:p>
        </w:tc>
        <w:tc>
          <w:tcPr>
            <w:tcW w:w="3720" w:type="dxa"/>
            <w:shd w:val="clear" w:color="auto" w:fill="auto"/>
          </w:tcPr>
          <w:p w14:paraId="7C5711FC" w14:textId="32301750" w:rsidR="007C4BFD" w:rsidRPr="00D4205D" w:rsidRDefault="007C4BFD" w:rsidP="008A778B">
            <w:pPr>
              <w:suppressAutoHyphens/>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w:t>
            </w:r>
            <w:r w:rsidR="000946FC">
              <w:rPr>
                <w:rFonts w:ascii="Times New Roman" w:eastAsia="Times New Roman" w:hAnsi="Times New Roman"/>
                <w:sz w:val="20"/>
                <w:szCs w:val="20"/>
                <w:lang w:eastAsia="ru-RU"/>
              </w:rPr>
              <w:t>___</w:t>
            </w:r>
            <w:r w:rsidRPr="00D4205D">
              <w:rPr>
                <w:rFonts w:ascii="Times New Roman" w:eastAsia="Times New Roman" w:hAnsi="Times New Roman"/>
                <w:sz w:val="20"/>
                <w:szCs w:val="20"/>
                <w:lang w:eastAsia="ru-RU"/>
              </w:rPr>
              <w:t>_______________________</w:t>
            </w:r>
          </w:p>
          <w:p w14:paraId="3359E06A" w14:textId="77777777" w:rsidR="007C4BFD" w:rsidRPr="00D4205D" w:rsidRDefault="007C4BFD" w:rsidP="000946FC">
            <w:pPr>
              <w:suppressAutoHyphens/>
              <w:autoSpaceDE w:val="0"/>
              <w:autoSpaceDN w:val="0"/>
              <w:adjustRightInd w:val="0"/>
              <w:spacing w:after="0" w:line="240" w:lineRule="auto"/>
              <w:jc w:val="right"/>
              <w:rPr>
                <w:rFonts w:ascii="Times New Roman" w:eastAsia="Times New Roman" w:hAnsi="Times New Roman"/>
                <w:sz w:val="20"/>
                <w:szCs w:val="20"/>
                <w:lang w:eastAsia="ru-RU"/>
              </w:rPr>
            </w:pPr>
            <w:r w:rsidRPr="000946FC">
              <w:rPr>
                <w:rFonts w:ascii="Times New Roman" w:eastAsia="Times New Roman" w:hAnsi="Times New Roman"/>
                <w:sz w:val="24"/>
                <w:szCs w:val="20"/>
                <w:lang w:eastAsia="ru-RU"/>
              </w:rPr>
              <w:t>(подпись, фамилия, инициалы)</w:t>
            </w:r>
          </w:p>
        </w:tc>
      </w:tr>
    </w:tbl>
    <w:p w14:paraId="057D0755" w14:textId="77777777" w:rsidR="007C4BFD" w:rsidRPr="007E2ADE" w:rsidRDefault="007C4BFD" w:rsidP="008A778B">
      <w:pPr>
        <w:spacing w:after="0" w:line="240" w:lineRule="auto"/>
        <w:ind w:firstLine="709"/>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288F0D0A" w14:textId="77777777" w:rsidR="007C4BFD" w:rsidRPr="007E2ADE" w:rsidRDefault="007C4BFD" w:rsidP="008A778B">
      <w:pPr>
        <w:pStyle w:val="affff7"/>
        <w:spacing w:line="240" w:lineRule="auto"/>
        <w:ind w:firstLine="709"/>
        <w:jc w:val="right"/>
        <w:rPr>
          <w:sz w:val="24"/>
          <w:szCs w:val="24"/>
        </w:rPr>
      </w:pPr>
      <w:r w:rsidRPr="007E2ADE">
        <w:rPr>
          <w:rFonts w:eastAsia="Calibri"/>
          <w:sz w:val="24"/>
          <w:szCs w:val="24"/>
        </w:rPr>
        <w:t xml:space="preserve">«____» _______________20__    </w:t>
      </w:r>
    </w:p>
    <w:p w14:paraId="12F40536" w14:textId="77777777" w:rsidR="007C4BFD" w:rsidRPr="00F8551F" w:rsidRDefault="007C4BFD" w:rsidP="008A778B">
      <w:pPr>
        <w:tabs>
          <w:tab w:val="left" w:pos="3556"/>
        </w:tabs>
        <w:spacing w:after="0" w:line="240" w:lineRule="auto"/>
        <w:ind w:firstLine="709"/>
        <w:rPr>
          <w:rFonts w:ascii="Times New Roman" w:hAnsi="Times New Roman"/>
          <w:sz w:val="24"/>
          <w:szCs w:val="24"/>
        </w:rPr>
        <w:sectPr w:rsidR="007C4BFD" w:rsidRPr="00F8551F" w:rsidSect="000946FC">
          <w:pgSz w:w="11906" w:h="16838" w:code="9"/>
          <w:pgMar w:top="1135" w:right="709" w:bottom="0" w:left="1134" w:header="720" w:footer="720" w:gutter="0"/>
          <w:cols w:space="720"/>
          <w:noEndnote/>
          <w:docGrid w:linePitch="299"/>
        </w:sectPr>
      </w:pPr>
    </w:p>
    <w:p w14:paraId="3678B485" w14:textId="77777777" w:rsidR="007C4BFD" w:rsidRPr="00647E69" w:rsidRDefault="007C4BFD" w:rsidP="000946FC">
      <w:pPr>
        <w:pStyle w:val="affffb"/>
        <w:spacing w:after="0"/>
        <w:ind w:firstLine="709"/>
        <w:rPr>
          <w:b w:val="0"/>
          <w:lang w:val="ru-RU"/>
        </w:rPr>
      </w:pPr>
      <w:bookmarkStart w:id="312" w:name="_Toc88227559"/>
      <w:bookmarkStart w:id="313" w:name="_Toc441496569"/>
      <w:bookmarkEnd w:id="298"/>
      <w:bookmarkEnd w:id="302"/>
      <w:r w:rsidRPr="00051001">
        <w:rPr>
          <w:rStyle w:val="1f9"/>
          <w:b w:val="0"/>
        </w:rPr>
        <w:lastRenderedPageBreak/>
        <w:t xml:space="preserve">Приложение </w:t>
      </w:r>
      <w:r>
        <w:rPr>
          <w:rStyle w:val="1f9"/>
          <w:b w:val="0"/>
          <w:lang w:val="ru-RU"/>
        </w:rPr>
        <w:t>5</w:t>
      </w:r>
      <w:bookmarkEnd w:id="312"/>
    </w:p>
    <w:p w14:paraId="4FB22C3B" w14:textId="130B0DCC" w:rsidR="007C4BFD" w:rsidRPr="00483E24" w:rsidRDefault="007C4BFD" w:rsidP="000946FC">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r w:rsidR="000946FC">
        <w:rPr>
          <w:rFonts w:ascii="Times New Roman" w:eastAsia="Times New Roman" w:hAnsi="Times New Roman"/>
          <w:sz w:val="24"/>
          <w:szCs w:val="24"/>
          <w:lang w:eastAsia="ru-RU"/>
        </w:rPr>
        <w:t>регламенту</w:t>
      </w:r>
    </w:p>
    <w:p w14:paraId="402F563A" w14:textId="77777777" w:rsidR="007C4BFD" w:rsidRPr="00051001" w:rsidRDefault="007C4BFD" w:rsidP="00F82702">
      <w:pPr>
        <w:pStyle w:val="1-"/>
      </w:pPr>
    </w:p>
    <w:p w14:paraId="730BB50D" w14:textId="77777777" w:rsidR="007C4BFD" w:rsidRPr="007E2ADE" w:rsidRDefault="007C4BFD" w:rsidP="00F82702">
      <w:pPr>
        <w:pStyle w:val="1-"/>
      </w:pPr>
      <w:bookmarkStart w:id="314" w:name="_Toc88227560"/>
      <w:bookmarkStart w:id="315" w:name="_Toc494214324"/>
      <w:r w:rsidRPr="00051001">
        <w:rPr>
          <w:rFonts w:eastAsia="PMingLiU"/>
        </w:rPr>
        <w:t>Перечень</w:t>
      </w:r>
      <w:r w:rsidRPr="007E2ADE">
        <w:t xml:space="preserve"> нормативных правовых актов,</w:t>
      </w:r>
      <w:bookmarkEnd w:id="314"/>
    </w:p>
    <w:p w14:paraId="232DA697" w14:textId="77777777" w:rsidR="007C4BFD" w:rsidRDefault="007C4BFD" w:rsidP="008A778B">
      <w:pPr>
        <w:pStyle w:val="2f4"/>
        <w:spacing w:after="0" w:line="240" w:lineRule="auto"/>
        <w:ind w:firstLine="709"/>
        <w:rPr>
          <w:lang w:eastAsia="ar-SA"/>
        </w:rPr>
      </w:pPr>
      <w:r>
        <w:rPr>
          <w:lang w:eastAsia="ar-SA"/>
        </w:rPr>
        <w:t>регулирующих предоставление Муниципальной</w:t>
      </w:r>
      <w:r w:rsidRPr="007E2ADE">
        <w:rPr>
          <w:lang w:eastAsia="ar-SA"/>
        </w:rPr>
        <w:t xml:space="preserve"> услуги</w:t>
      </w:r>
    </w:p>
    <w:p w14:paraId="295CB3DE" w14:textId="77777777" w:rsidR="007C4BFD" w:rsidRDefault="007C4BFD" w:rsidP="008A778B">
      <w:pPr>
        <w:pStyle w:val="2f4"/>
        <w:spacing w:after="0" w:line="240" w:lineRule="auto"/>
        <w:ind w:firstLine="709"/>
        <w:rPr>
          <w:lang w:eastAsia="ar-SA"/>
        </w:rPr>
      </w:pPr>
      <w:r w:rsidRPr="00C92BD9">
        <w:rPr>
          <w:lang w:eastAsia="ar-SA"/>
        </w:rPr>
        <w:t>(с указанием их реквизитов и источников официального опубликования)</w:t>
      </w:r>
    </w:p>
    <w:p w14:paraId="646D0A49" w14:textId="77777777" w:rsidR="007C4BFD" w:rsidRPr="007E2ADE" w:rsidRDefault="007C4BFD" w:rsidP="008A778B">
      <w:pPr>
        <w:pStyle w:val="2f4"/>
        <w:spacing w:after="0" w:line="240" w:lineRule="auto"/>
        <w:ind w:firstLine="709"/>
        <w:rPr>
          <w:lang w:eastAsia="ar-SA"/>
        </w:rPr>
      </w:pPr>
    </w:p>
    <w:bookmarkEnd w:id="313"/>
    <w:bookmarkEnd w:id="315"/>
    <w:p w14:paraId="46308D07" w14:textId="0BAD2F1B" w:rsidR="007C4BFD" w:rsidRPr="00A51CD6" w:rsidRDefault="00D50B7A" w:rsidP="00D50B7A">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007C4BFD" w:rsidRPr="00A51CD6">
        <w:rPr>
          <w:rFonts w:ascii="Times New Roman" w:eastAsia="Times New Roman" w:hAnsi="Times New Roman"/>
          <w:sz w:val="24"/>
          <w:szCs w:val="24"/>
        </w:rPr>
        <w:t>Конституци</w:t>
      </w:r>
      <w:r w:rsidR="007C4BFD">
        <w:rPr>
          <w:rFonts w:ascii="Times New Roman" w:eastAsia="Times New Roman" w:hAnsi="Times New Roman"/>
          <w:sz w:val="24"/>
          <w:szCs w:val="24"/>
        </w:rPr>
        <w:t>я</w:t>
      </w:r>
      <w:r w:rsidR="007C4BFD" w:rsidRPr="00A51CD6">
        <w:rPr>
          <w:rFonts w:ascii="Times New Roman" w:eastAsia="Times New Roman" w:hAnsi="Times New Roman"/>
          <w:sz w:val="24"/>
          <w:szCs w:val="24"/>
        </w:rPr>
        <w:t xml:space="preserve"> Российской Федерации («Рос</w:t>
      </w:r>
      <w:r w:rsidR="007C4BFD">
        <w:rPr>
          <w:rFonts w:ascii="Times New Roman" w:eastAsia="Times New Roman" w:hAnsi="Times New Roman"/>
          <w:sz w:val="24"/>
          <w:szCs w:val="24"/>
        </w:rPr>
        <w:t xml:space="preserve">сийская газета», 25.12.1993 № </w:t>
      </w:r>
      <w:r w:rsidR="007C4BFD" w:rsidRPr="00A51CD6">
        <w:rPr>
          <w:rFonts w:ascii="Times New Roman" w:eastAsia="Times New Roman" w:hAnsi="Times New Roman"/>
          <w:sz w:val="24"/>
          <w:szCs w:val="24"/>
        </w:rPr>
        <w:t>237, официальный интернет-портал правовой информации http://www.pravo.gov.ru, 01.08.2014, 04.07.2020, «Собрание законодательства Российский Федерации», 04.08.2014, № 31, ст. 4398).</w:t>
      </w:r>
    </w:p>
    <w:p w14:paraId="4F9F1EB5" w14:textId="0DF4DEF3" w:rsidR="007C4BFD" w:rsidRPr="00E42ECF" w:rsidRDefault="00D50B7A" w:rsidP="00D50B7A">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7C4BFD" w:rsidRPr="00E42ECF">
        <w:rPr>
          <w:rFonts w:ascii="Times New Roman" w:eastAsia="Times New Roman" w:hAnsi="Times New Roman"/>
          <w:sz w:val="24"/>
          <w:szCs w:val="24"/>
        </w:rPr>
        <w:t>Жилищны</w:t>
      </w:r>
      <w:r w:rsidR="007C4BFD">
        <w:rPr>
          <w:rFonts w:ascii="Times New Roman" w:eastAsia="Times New Roman" w:hAnsi="Times New Roman"/>
          <w:sz w:val="24"/>
          <w:szCs w:val="24"/>
        </w:rPr>
        <w:t>й</w:t>
      </w:r>
      <w:r w:rsidR="007C4BFD" w:rsidRPr="00E42ECF">
        <w:rPr>
          <w:rFonts w:ascii="Times New Roman" w:eastAsia="Times New Roman" w:hAnsi="Times New Roman"/>
          <w:sz w:val="24"/>
          <w:szCs w:val="24"/>
        </w:rPr>
        <w:t xml:space="preserve"> кодекс Российской Федерации (</w:t>
      </w:r>
      <w:r w:rsidR="007C4BFD">
        <w:rPr>
          <w:rFonts w:ascii="Times New Roman" w:eastAsia="Times New Roman" w:hAnsi="Times New Roman"/>
          <w:sz w:val="24"/>
          <w:szCs w:val="24"/>
        </w:rPr>
        <w:t xml:space="preserve">«Собрание законодательства Российской Федерации, 03.01.2005, № 1 (часть 1), ст. 14, </w:t>
      </w:r>
      <w:r w:rsidR="007C4BFD" w:rsidRPr="00E42ECF">
        <w:rPr>
          <w:rFonts w:ascii="Times New Roman" w:eastAsia="Times New Roman" w:hAnsi="Times New Roman"/>
          <w:sz w:val="24"/>
          <w:szCs w:val="24"/>
        </w:rPr>
        <w:t>«Российская газета», № 1, 12.01.2005</w:t>
      </w:r>
      <w:r w:rsidR="007C4BFD">
        <w:rPr>
          <w:rFonts w:ascii="Times New Roman" w:eastAsia="Times New Roman" w:hAnsi="Times New Roman"/>
          <w:sz w:val="24"/>
          <w:szCs w:val="24"/>
        </w:rPr>
        <w:t>, «Парламентская газета», № 7 – 8, 15.01.2005</w:t>
      </w:r>
      <w:r w:rsidR="007C4BFD" w:rsidRPr="00E42ECF">
        <w:rPr>
          <w:rFonts w:ascii="Times New Roman" w:eastAsia="Times New Roman" w:hAnsi="Times New Roman"/>
          <w:sz w:val="24"/>
          <w:szCs w:val="24"/>
        </w:rPr>
        <w:t>)</w:t>
      </w:r>
      <w:r w:rsidR="007C4BFD">
        <w:rPr>
          <w:rFonts w:ascii="Times New Roman" w:eastAsia="Times New Roman" w:hAnsi="Times New Roman"/>
          <w:sz w:val="24"/>
          <w:szCs w:val="24"/>
        </w:rPr>
        <w:t>.</w:t>
      </w:r>
    </w:p>
    <w:p w14:paraId="2669E570" w14:textId="0619D657" w:rsidR="007C4BFD" w:rsidRDefault="00D50B7A" w:rsidP="00D50B7A">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7C4BFD" w:rsidRPr="00E42ECF">
        <w:rPr>
          <w:rFonts w:ascii="Times New Roman" w:eastAsia="Times New Roman" w:hAnsi="Times New Roman"/>
          <w:sz w:val="24"/>
          <w:szCs w:val="24"/>
        </w:rPr>
        <w:t>Федеральны</w:t>
      </w:r>
      <w:r w:rsidR="007C4BFD">
        <w:rPr>
          <w:rFonts w:ascii="Times New Roman" w:eastAsia="Times New Roman" w:hAnsi="Times New Roman"/>
          <w:sz w:val="24"/>
          <w:szCs w:val="24"/>
        </w:rPr>
        <w:t>й</w:t>
      </w:r>
      <w:r w:rsidR="007C4BFD" w:rsidRPr="00E42ECF">
        <w:rPr>
          <w:rFonts w:ascii="Times New Roman" w:eastAsia="Times New Roman" w:hAnsi="Times New Roman"/>
          <w:sz w:val="24"/>
          <w:szCs w:val="24"/>
        </w:rPr>
        <w:t xml:space="preserve">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7C4BFD">
        <w:rPr>
          <w:rFonts w:ascii="Times New Roman" w:eastAsia="Times New Roman" w:hAnsi="Times New Roman"/>
          <w:sz w:val="24"/>
          <w:szCs w:val="24"/>
        </w:rPr>
        <w:t>, «Парламентская газета», № 186, 08.10.2003, «Российская газета», № 202, 08.10.2003</w:t>
      </w:r>
      <w:r w:rsidR="007C4BFD" w:rsidRPr="00E42ECF">
        <w:rPr>
          <w:rFonts w:ascii="Times New Roman" w:eastAsia="Times New Roman" w:hAnsi="Times New Roman"/>
          <w:sz w:val="24"/>
          <w:szCs w:val="24"/>
        </w:rPr>
        <w:t>)</w:t>
      </w:r>
      <w:r w:rsidR="007C4BFD">
        <w:rPr>
          <w:rFonts w:ascii="Times New Roman" w:eastAsia="Times New Roman" w:hAnsi="Times New Roman"/>
          <w:sz w:val="24"/>
          <w:szCs w:val="24"/>
        </w:rPr>
        <w:t>.</w:t>
      </w:r>
    </w:p>
    <w:p w14:paraId="4793D1CE" w14:textId="284074B7" w:rsidR="007C4BFD" w:rsidRPr="001D6233" w:rsidRDefault="00D50B7A" w:rsidP="00D50B7A">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4. </w:t>
      </w:r>
      <w:r w:rsidR="007C4BFD" w:rsidRPr="001D6233">
        <w:rPr>
          <w:rFonts w:ascii="Times New Roman" w:eastAsia="Times New Roman" w:hAnsi="Times New Roman"/>
          <w:sz w:val="24"/>
          <w:szCs w:val="24"/>
          <w:lang w:eastAsia="ru-RU"/>
        </w:rPr>
        <w:t>Федеральный закон от 12.01.1995 № 5-ФЗ «О ветеранах» («Собрание законодательства Российской Федерации», 16.01.1995, № 3, ст. 168, «</w:t>
      </w:r>
      <w:r w:rsidR="007C4BFD" w:rsidRPr="00F52C3F">
        <w:rPr>
          <w:rFonts w:ascii="Times New Roman" w:eastAsia="Times New Roman" w:hAnsi="Times New Roman"/>
          <w:sz w:val="24"/>
          <w:szCs w:val="24"/>
          <w:lang w:eastAsia="ru-RU"/>
        </w:rPr>
        <w:t>Российская газета</w:t>
      </w:r>
      <w:r w:rsidR="007C4BFD" w:rsidRPr="001D6233">
        <w:rPr>
          <w:rFonts w:ascii="Times New Roman" w:eastAsia="Times New Roman" w:hAnsi="Times New Roman"/>
          <w:sz w:val="24"/>
          <w:szCs w:val="24"/>
          <w:lang w:eastAsia="ru-RU"/>
        </w:rPr>
        <w:t>», № 19, 25.01.1995).</w:t>
      </w:r>
    </w:p>
    <w:p w14:paraId="0CE496B1" w14:textId="4BCA514B" w:rsidR="007C4BFD" w:rsidRPr="00A51CD6" w:rsidRDefault="00D50B7A" w:rsidP="00D50B7A">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007C4BFD" w:rsidRPr="00A51CD6">
        <w:rPr>
          <w:rFonts w:ascii="Times New Roman" w:eastAsia="Times New Roman" w:hAnsi="Times New Roman"/>
          <w:sz w:val="24"/>
          <w:szCs w:val="24"/>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3875C963" w14:textId="51A0AA93" w:rsidR="007C4BFD" w:rsidRPr="00A51CD6" w:rsidRDefault="00D50B7A" w:rsidP="00D50B7A">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007C4BFD" w:rsidRPr="00A51CD6">
        <w:rPr>
          <w:rFonts w:ascii="Times New Roman" w:eastAsia="Times New Roman" w:hAnsi="Times New Roman"/>
          <w:sz w:val="24"/>
          <w:szCs w:val="24"/>
        </w:rPr>
        <w:t>Федеральный закон от 27.07.2006 № 149-ФЗ «Об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14:paraId="19BBA093" w14:textId="66EC7992" w:rsidR="007C4BFD" w:rsidRPr="00A51CD6" w:rsidRDefault="00D50B7A" w:rsidP="00D50B7A">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7. </w:t>
      </w:r>
      <w:r w:rsidR="007C4BFD" w:rsidRPr="00A51CD6">
        <w:rPr>
          <w:rFonts w:ascii="Times New Roman" w:eastAsia="Times New Roman" w:hAnsi="Times New Roman"/>
          <w:sz w:val="24"/>
          <w:szCs w:val="24"/>
        </w:rPr>
        <w:t xml:space="preserve">Федеральный закон от 27.07.2006 № 152-ФЗ «О персональных данных» («Российская газета», № 165, 29.07.2006, «Собрание законодательства Российской Федерации», 31.07.2006, </w:t>
      </w:r>
      <w:r w:rsidR="00E527FE">
        <w:rPr>
          <w:rFonts w:ascii="Times New Roman" w:eastAsia="Times New Roman" w:hAnsi="Times New Roman"/>
          <w:sz w:val="24"/>
          <w:szCs w:val="24"/>
        </w:rPr>
        <w:t xml:space="preserve">                 </w:t>
      </w:r>
      <w:r w:rsidR="007C4BFD" w:rsidRPr="00A51CD6">
        <w:rPr>
          <w:rFonts w:ascii="Times New Roman" w:eastAsia="Times New Roman" w:hAnsi="Times New Roman"/>
          <w:sz w:val="24"/>
          <w:szCs w:val="24"/>
        </w:rPr>
        <w:t>№ 31 (1 ч.), ст. 3451, «Парламентская газета» № 126-127, 03.08.2006).</w:t>
      </w:r>
    </w:p>
    <w:p w14:paraId="4E0BF76D" w14:textId="60926046" w:rsidR="007C4BFD" w:rsidRPr="00A51CD6" w:rsidRDefault="00D50B7A" w:rsidP="00D50B7A">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007C4BFD" w:rsidRPr="00A51CD6">
        <w:rPr>
          <w:rFonts w:ascii="Times New Roman" w:eastAsia="Times New Roman" w:hAnsi="Times New Roman"/>
          <w:sz w:val="24"/>
          <w:szCs w:val="24"/>
        </w:rPr>
        <w:t>Фе</w:t>
      </w:r>
      <w:r w:rsidR="007C4BFD">
        <w:rPr>
          <w:rFonts w:ascii="Times New Roman" w:eastAsia="Times New Roman" w:hAnsi="Times New Roman"/>
          <w:sz w:val="24"/>
          <w:szCs w:val="24"/>
        </w:rPr>
        <w:t xml:space="preserve">деральный закон от 06.04.2011 № </w:t>
      </w:r>
      <w:r w:rsidR="007C4BFD" w:rsidRPr="00A51CD6">
        <w:rPr>
          <w:rFonts w:ascii="Times New Roman" w:eastAsia="Times New Roman" w:hAnsi="Times New Roman"/>
          <w:sz w:val="24"/>
          <w:szCs w:val="24"/>
        </w:rPr>
        <w:t>63-ФЗ «Об электронной подписи» («Парламентская газета», № 17, 08-14.04.2011, «Российская газета», № 75, 08.04.2011, «Собрание законодательства Российской Федерации», 11.04.2011, № 15, ст. 2036).</w:t>
      </w:r>
    </w:p>
    <w:p w14:paraId="3C1FEA23" w14:textId="745600B1" w:rsidR="007C4BFD" w:rsidRPr="00A51CD6" w:rsidRDefault="00D50B7A" w:rsidP="00D50B7A">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007C4BFD" w:rsidRPr="00A51CD6">
        <w:rPr>
          <w:rFonts w:ascii="Times New Roman" w:eastAsia="Times New Roman" w:hAnsi="Times New Roman"/>
          <w:sz w:val="24"/>
          <w:szCs w:val="24"/>
        </w:rPr>
        <w:t>Постановление Правительства Росси</w:t>
      </w:r>
      <w:r w:rsidR="007C4BFD">
        <w:rPr>
          <w:rFonts w:ascii="Times New Roman" w:eastAsia="Times New Roman" w:hAnsi="Times New Roman"/>
          <w:sz w:val="24"/>
          <w:szCs w:val="24"/>
        </w:rPr>
        <w:t xml:space="preserve">йской Федерации от 16.05.2011 № </w:t>
      </w:r>
      <w:r w:rsidR="007C4BFD" w:rsidRPr="00A51CD6">
        <w:rPr>
          <w:rFonts w:ascii="Times New Roman" w:eastAsia="Times New Roman" w:hAnsi="Times New Roman"/>
          <w:sz w:val="24"/>
          <w:szCs w:val="24"/>
        </w:rPr>
        <w:t>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w:t>
      </w:r>
    </w:p>
    <w:p w14:paraId="2F661CE1" w14:textId="4FD75DD1" w:rsidR="007C4BFD" w:rsidRPr="00A51CD6" w:rsidRDefault="00D50B7A" w:rsidP="00D50B7A">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10. </w:t>
      </w:r>
      <w:r w:rsidR="007C4BFD" w:rsidRPr="00A51CD6">
        <w:rPr>
          <w:rFonts w:ascii="Times New Roman" w:eastAsia="Times New Roman" w:hAnsi="Times New Roman"/>
          <w:sz w:val="24"/>
          <w:szCs w:val="24"/>
        </w:rPr>
        <w:t>Постановление Правительства Росси</w:t>
      </w:r>
      <w:r w:rsidR="007C4BFD">
        <w:rPr>
          <w:rFonts w:ascii="Times New Roman" w:eastAsia="Times New Roman" w:hAnsi="Times New Roman"/>
          <w:sz w:val="24"/>
          <w:szCs w:val="24"/>
        </w:rPr>
        <w:t xml:space="preserve">йской Федерации от 22.12.2012 № </w:t>
      </w:r>
      <w:r w:rsidR="007C4BFD" w:rsidRPr="00A51CD6">
        <w:rPr>
          <w:rFonts w:ascii="Times New Roman" w:eastAsia="Times New Roman" w:hAnsi="Times New Roman"/>
          <w:sz w:val="24"/>
          <w:szCs w:val="24"/>
        </w:rPr>
        <w:t xml:space="preserve">1376 </w:t>
      </w:r>
      <w:r w:rsidR="00E527FE">
        <w:rPr>
          <w:rFonts w:ascii="Times New Roman" w:eastAsia="Times New Roman" w:hAnsi="Times New Roman"/>
          <w:sz w:val="24"/>
          <w:szCs w:val="24"/>
        </w:rPr>
        <w:t xml:space="preserve">                          </w:t>
      </w:r>
      <w:proofErr w:type="gramStart"/>
      <w:r w:rsidR="00E527FE">
        <w:rPr>
          <w:rFonts w:ascii="Times New Roman" w:eastAsia="Times New Roman" w:hAnsi="Times New Roman"/>
          <w:sz w:val="24"/>
          <w:szCs w:val="24"/>
        </w:rPr>
        <w:t xml:space="preserve">   </w:t>
      </w:r>
      <w:r w:rsidR="007C4BFD" w:rsidRPr="00A51CD6">
        <w:rPr>
          <w:rFonts w:ascii="Times New Roman" w:eastAsia="Times New Roman" w:hAnsi="Times New Roman"/>
          <w:sz w:val="24"/>
          <w:szCs w:val="24"/>
        </w:rPr>
        <w:t>«</w:t>
      </w:r>
      <w:proofErr w:type="gramEnd"/>
      <w:r w:rsidR="007C4BFD" w:rsidRPr="00A51CD6">
        <w:rPr>
          <w:rFonts w:ascii="Times New Roman" w:eastAsia="Times New Roman" w:hAnsi="Times New Roman"/>
          <w:sz w:val="24"/>
          <w:szCs w:val="24"/>
        </w:rP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w:t>
      </w:r>
      <w:r w:rsidR="00E527FE">
        <w:rPr>
          <w:rFonts w:ascii="Times New Roman" w:eastAsia="Times New Roman" w:hAnsi="Times New Roman"/>
          <w:sz w:val="24"/>
          <w:szCs w:val="24"/>
        </w:rPr>
        <w:t xml:space="preserve">                        </w:t>
      </w:r>
      <w:r w:rsidR="007C4BFD" w:rsidRPr="00A51CD6">
        <w:rPr>
          <w:rFonts w:ascii="Times New Roman" w:eastAsia="Times New Roman" w:hAnsi="Times New Roman"/>
          <w:sz w:val="24"/>
          <w:szCs w:val="24"/>
        </w:rPr>
        <w:t>ст. 7932).</w:t>
      </w:r>
    </w:p>
    <w:p w14:paraId="7B6EA73F" w14:textId="1436F49E" w:rsidR="007C4BFD" w:rsidRPr="00A51CD6"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11. </w:t>
      </w:r>
      <w:r w:rsidR="007C4BFD" w:rsidRPr="00A51CD6">
        <w:rPr>
          <w:rFonts w:ascii="Times New Roman" w:eastAsia="Times New Roman" w:hAnsi="Times New Roman"/>
          <w:sz w:val="24"/>
          <w:szCs w:val="24"/>
        </w:rPr>
        <w:t>Постановление Правительства Росси</w:t>
      </w:r>
      <w:r w:rsidR="007C4BFD">
        <w:rPr>
          <w:rFonts w:ascii="Times New Roman" w:eastAsia="Times New Roman" w:hAnsi="Times New Roman"/>
          <w:sz w:val="24"/>
          <w:szCs w:val="24"/>
        </w:rPr>
        <w:t xml:space="preserve">йской Федерации от 27.09.2011 № </w:t>
      </w:r>
      <w:r w:rsidR="007C4BFD" w:rsidRPr="00A51CD6">
        <w:rPr>
          <w:rFonts w:ascii="Times New Roman" w:eastAsia="Times New Roman" w:hAnsi="Times New Roman"/>
          <w:sz w:val="24"/>
          <w:szCs w:val="24"/>
        </w:rPr>
        <w:t xml:space="preserve">797 </w:t>
      </w:r>
      <w:r>
        <w:rPr>
          <w:rFonts w:ascii="Times New Roman" w:eastAsia="Times New Roman" w:hAnsi="Times New Roman"/>
          <w:sz w:val="24"/>
          <w:szCs w:val="24"/>
        </w:rPr>
        <w:t xml:space="preserve">                                </w:t>
      </w:r>
      <w:r w:rsidR="007C4BFD" w:rsidRPr="00A51CD6">
        <w:rPr>
          <w:rFonts w:ascii="Times New Roman" w:eastAsia="Times New Roman" w:hAnsi="Times New Roman"/>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7C4BFD">
        <w:rPr>
          <w:rFonts w:ascii="Times New Roman" w:eastAsia="Times New Roman" w:hAnsi="Times New Roman"/>
          <w:sz w:val="24"/>
          <w:szCs w:val="24"/>
        </w:rPr>
        <w:t>государственной</w:t>
      </w:r>
      <w:r w:rsidR="007C4BFD" w:rsidRPr="00A51CD6">
        <w:rPr>
          <w:rFonts w:ascii="Times New Roman" w:eastAsia="Times New Roman" w:hAnsi="Times New Roman"/>
          <w:sz w:val="24"/>
          <w:szCs w:val="24"/>
        </w:rPr>
        <w:t xml:space="preserve">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14:paraId="5F130EFA" w14:textId="1B531523" w:rsidR="007C4BFD" w:rsidRPr="00A51CD6"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12. </w:t>
      </w:r>
      <w:r w:rsidR="007C4BFD" w:rsidRPr="00A51CD6">
        <w:rPr>
          <w:rFonts w:ascii="Times New Roman" w:eastAsia="Times New Roman" w:hAnsi="Times New Roman"/>
          <w:sz w:val="24"/>
          <w:szCs w:val="24"/>
        </w:rPr>
        <w:t>Постановление Правительства Росси</w:t>
      </w:r>
      <w:r w:rsidR="007C4BFD">
        <w:rPr>
          <w:rFonts w:ascii="Times New Roman" w:eastAsia="Times New Roman" w:hAnsi="Times New Roman"/>
          <w:sz w:val="24"/>
          <w:szCs w:val="24"/>
        </w:rPr>
        <w:t xml:space="preserve">йской Федерации от 25.01.2013 № </w:t>
      </w:r>
      <w:r w:rsidR="007C4BFD" w:rsidRPr="00A51CD6">
        <w:rPr>
          <w:rFonts w:ascii="Times New Roman" w:eastAsia="Times New Roman" w:hAnsi="Times New Roman"/>
          <w:sz w:val="24"/>
          <w:szCs w:val="24"/>
        </w:rPr>
        <w:t xml:space="preserve">33 </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   </w:t>
      </w:r>
      <w:r w:rsidR="007C4BFD" w:rsidRPr="00A51CD6">
        <w:rPr>
          <w:rFonts w:ascii="Times New Roman" w:eastAsia="Times New Roman" w:hAnsi="Times New Roman"/>
          <w:sz w:val="24"/>
          <w:szCs w:val="24"/>
        </w:rPr>
        <w:t>«</w:t>
      </w:r>
      <w:proofErr w:type="gramEnd"/>
      <w:r w:rsidR="007C4BFD" w:rsidRPr="00A51CD6">
        <w:rPr>
          <w:rFonts w:ascii="Times New Roman" w:eastAsia="Times New Roman" w:hAnsi="Times New Roman"/>
          <w:sz w:val="24"/>
          <w:szCs w:val="24"/>
        </w:rPr>
        <w:t>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14:paraId="793266A8" w14:textId="116C8307" w:rsidR="007C4BFD" w:rsidRPr="00A51CD6"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13. </w:t>
      </w:r>
      <w:r w:rsidR="007C4BFD" w:rsidRPr="00A51CD6">
        <w:rPr>
          <w:rFonts w:ascii="Times New Roman" w:eastAsia="Times New Roman" w:hAnsi="Times New Roman"/>
          <w:sz w:val="24"/>
          <w:szCs w:val="24"/>
        </w:rPr>
        <w:t>Постановление Правительства Росси</w:t>
      </w:r>
      <w:r w:rsidR="007C4BFD">
        <w:rPr>
          <w:rFonts w:ascii="Times New Roman" w:eastAsia="Times New Roman" w:hAnsi="Times New Roman"/>
          <w:sz w:val="24"/>
          <w:szCs w:val="24"/>
        </w:rPr>
        <w:t>йской Федерации от 18.03.2015 № </w:t>
      </w:r>
      <w:r w:rsidR="007C4BFD" w:rsidRPr="00A51CD6">
        <w:rPr>
          <w:rFonts w:ascii="Times New Roman" w:eastAsia="Times New Roman" w:hAnsi="Times New Roman"/>
          <w:sz w:val="24"/>
          <w:szCs w:val="24"/>
        </w:rPr>
        <w:t xml:space="preserve">250 </w:t>
      </w:r>
      <w:r>
        <w:rPr>
          <w:rFonts w:ascii="Times New Roman" w:eastAsia="Times New Roman" w:hAnsi="Times New Roman"/>
          <w:sz w:val="24"/>
          <w:szCs w:val="24"/>
        </w:rPr>
        <w:t xml:space="preserve">                               </w:t>
      </w:r>
      <w:r w:rsidR="007C4BFD" w:rsidRPr="00A51CD6">
        <w:rPr>
          <w:rFonts w:ascii="Times New Roman" w:eastAsia="Times New Roman" w:hAnsi="Times New Roman"/>
          <w:sz w:val="24"/>
          <w:szCs w:val="24"/>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Pr>
          <w:rFonts w:ascii="Times New Roman" w:eastAsia="Times New Roman" w:hAnsi="Times New Roman"/>
          <w:sz w:val="24"/>
          <w:szCs w:val="24"/>
        </w:rPr>
        <w:t xml:space="preserve">                                            </w:t>
      </w:r>
      <w:r w:rsidR="007C4BFD" w:rsidRPr="00A51CD6">
        <w:rPr>
          <w:rFonts w:ascii="Times New Roman" w:eastAsia="Times New Roman" w:hAnsi="Times New Roman"/>
          <w:sz w:val="24"/>
          <w:szCs w:val="24"/>
        </w:rPr>
        <w:lastRenderedPageBreak/>
        <w:t>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Российской Федерации», 30.03.2015, № 13, ст. 1936).</w:t>
      </w:r>
    </w:p>
    <w:p w14:paraId="1D993312" w14:textId="0AEB4FFB" w:rsidR="007C4BFD" w:rsidRPr="00A51CD6"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14. </w:t>
      </w:r>
      <w:r w:rsidR="007C4BFD" w:rsidRPr="00A51CD6">
        <w:rPr>
          <w:rFonts w:ascii="Times New Roman" w:eastAsia="Times New Roman" w:hAnsi="Times New Roman"/>
          <w:sz w:val="24"/>
          <w:szCs w:val="24"/>
        </w:rPr>
        <w:t>Постановление Правительства Росси</w:t>
      </w:r>
      <w:r w:rsidR="007C4BFD">
        <w:rPr>
          <w:rFonts w:ascii="Times New Roman" w:eastAsia="Times New Roman" w:hAnsi="Times New Roman"/>
          <w:sz w:val="24"/>
          <w:szCs w:val="24"/>
        </w:rPr>
        <w:t xml:space="preserve">йской Федерации от 26.03.2016 № </w:t>
      </w:r>
      <w:r w:rsidR="007C4BFD" w:rsidRPr="00A51CD6">
        <w:rPr>
          <w:rFonts w:ascii="Times New Roman" w:eastAsia="Times New Roman" w:hAnsi="Times New Roman"/>
          <w:sz w:val="24"/>
          <w:szCs w:val="24"/>
        </w:rPr>
        <w:t xml:space="preserve">236 </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   </w:t>
      </w:r>
      <w:r w:rsidR="007C4BFD" w:rsidRPr="00A51CD6">
        <w:rPr>
          <w:rFonts w:ascii="Times New Roman" w:eastAsia="Times New Roman" w:hAnsi="Times New Roman"/>
          <w:sz w:val="24"/>
          <w:szCs w:val="24"/>
        </w:rPr>
        <w:t>«</w:t>
      </w:r>
      <w:proofErr w:type="gramEnd"/>
      <w:r w:rsidR="007C4BFD" w:rsidRPr="00A51CD6">
        <w:rPr>
          <w:rFonts w:ascii="Times New Roman" w:eastAsia="Times New Roman" w:hAnsi="Times New Roman"/>
          <w:sz w:val="24"/>
          <w:szCs w:val="24"/>
        </w:rPr>
        <w:t>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1948ECB8" w14:textId="0067F8A6" w:rsidR="007C4BFD"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15. </w:t>
      </w:r>
      <w:r w:rsidR="007C4BFD" w:rsidRPr="00A51CD6">
        <w:rPr>
          <w:rFonts w:ascii="Times New Roman" w:eastAsia="Times New Roman" w:hAnsi="Times New Roman"/>
          <w:sz w:val="24"/>
          <w:szCs w:val="24"/>
        </w:rPr>
        <w:t>Постановление Правительства Российской Фе</w:t>
      </w:r>
      <w:r w:rsidR="007C4BFD">
        <w:rPr>
          <w:rFonts w:ascii="Times New Roman" w:eastAsia="Times New Roman" w:hAnsi="Times New Roman"/>
          <w:sz w:val="24"/>
          <w:szCs w:val="24"/>
        </w:rPr>
        <w:t xml:space="preserve">дерации от 20.11.2012 № </w:t>
      </w:r>
      <w:r w:rsidR="007C4BFD" w:rsidRPr="00A51CD6">
        <w:rPr>
          <w:rFonts w:ascii="Times New Roman" w:eastAsia="Times New Roman" w:hAnsi="Times New Roman"/>
          <w:sz w:val="24"/>
          <w:szCs w:val="24"/>
        </w:rPr>
        <w:t xml:space="preserve">1198 </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   </w:t>
      </w:r>
      <w:r w:rsidR="007C4BFD" w:rsidRPr="00A51CD6">
        <w:rPr>
          <w:rFonts w:ascii="Times New Roman" w:eastAsia="Times New Roman" w:hAnsi="Times New Roman"/>
          <w:sz w:val="24"/>
          <w:szCs w:val="24"/>
        </w:rPr>
        <w:t>«</w:t>
      </w:r>
      <w:proofErr w:type="gramEnd"/>
      <w:r w:rsidR="007C4BFD" w:rsidRPr="00A51CD6">
        <w:rPr>
          <w:rFonts w:ascii="Times New Roman" w:eastAsia="Times New Roman" w:hAnsi="Times New Roman"/>
          <w:sz w:val="24"/>
          <w:szCs w:val="24"/>
        </w:rPr>
        <w:t xml:space="preserve">О федеральной </w:t>
      </w:r>
      <w:r w:rsidR="007C4BFD">
        <w:rPr>
          <w:rFonts w:ascii="Times New Roman" w:eastAsia="Times New Roman" w:hAnsi="Times New Roman"/>
          <w:sz w:val="24"/>
          <w:szCs w:val="24"/>
        </w:rPr>
        <w:t>государственной</w:t>
      </w:r>
      <w:r w:rsidR="007C4BFD" w:rsidRPr="00A51CD6">
        <w:rPr>
          <w:rFonts w:ascii="Times New Roman" w:eastAsia="Times New Roman" w:hAnsi="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w:t>
      </w:r>
      <w:r w:rsidR="007C4BFD">
        <w:rPr>
          <w:rFonts w:ascii="Times New Roman" w:eastAsia="Times New Roman" w:hAnsi="Times New Roman"/>
          <w:sz w:val="24"/>
          <w:szCs w:val="24"/>
        </w:rPr>
        <w:t xml:space="preserve">ская газета», № </w:t>
      </w:r>
      <w:r w:rsidR="007C4BFD" w:rsidRPr="00A51CD6">
        <w:rPr>
          <w:rFonts w:ascii="Times New Roman" w:eastAsia="Times New Roman" w:hAnsi="Times New Roman"/>
          <w:sz w:val="24"/>
          <w:szCs w:val="24"/>
        </w:rPr>
        <w:t>271, 23.11.2012, «Собрание законодательства Российской Федерации», 26.11.2012, № 48, ст. 6706).</w:t>
      </w:r>
    </w:p>
    <w:p w14:paraId="1DAE04A5" w14:textId="2FBAAF14" w:rsidR="007C4BFD" w:rsidRPr="00E42ECF"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16. </w:t>
      </w:r>
      <w:r w:rsidR="007C4BFD" w:rsidRPr="00E42ECF">
        <w:rPr>
          <w:rFonts w:ascii="Times New Roman" w:eastAsia="Times New Roman" w:hAnsi="Times New Roman"/>
          <w:sz w:val="24"/>
          <w:szCs w:val="24"/>
        </w:rPr>
        <w:t>Постановление Правительства Российской Федерации от 28.01.2006</w:t>
      </w:r>
      <w:r w:rsidR="007C4BFD">
        <w:rPr>
          <w:rFonts w:ascii="Times New Roman" w:eastAsia="Times New Roman" w:hAnsi="Times New Roman"/>
          <w:sz w:val="24"/>
          <w:szCs w:val="24"/>
        </w:rPr>
        <w:t xml:space="preserve"> №</w:t>
      </w:r>
      <w:r w:rsidR="007C4BFD" w:rsidRPr="00E42ECF">
        <w:rPr>
          <w:rFonts w:ascii="Times New Roman" w:eastAsia="Times New Roman" w:hAnsi="Times New Roman"/>
          <w:sz w:val="24"/>
          <w:szCs w:val="24"/>
        </w:rPr>
        <w:t>47</w:t>
      </w:r>
      <w:r w:rsidR="007C4BF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   </w:t>
      </w:r>
      <w:r w:rsidR="007C4BFD" w:rsidRPr="00E42ECF">
        <w:rPr>
          <w:rFonts w:ascii="Times New Roman" w:eastAsia="Times New Roman" w:hAnsi="Times New Roman"/>
          <w:sz w:val="24"/>
          <w:szCs w:val="24"/>
        </w:rPr>
        <w:t>«</w:t>
      </w:r>
      <w:proofErr w:type="gramEnd"/>
      <w:r w:rsidR="007C4BFD" w:rsidRPr="00E42ECF">
        <w:rPr>
          <w:rFonts w:ascii="Times New Roman" w:eastAsia="Times New Roman" w:hAnsi="Times New Roman"/>
          <w:sz w:val="24"/>
          <w:szCs w:val="24"/>
        </w:rPr>
        <w:t>Об утверждении Положения о признании помещения жилым помещением, жилого помещения непригодным для проживания</w:t>
      </w:r>
      <w:r w:rsidR="007C4BFD">
        <w:rPr>
          <w:rFonts w:ascii="Times New Roman" w:eastAsia="Times New Roman" w:hAnsi="Times New Roman"/>
          <w:sz w:val="24"/>
          <w:szCs w:val="24"/>
        </w:rPr>
        <w:t>,</w:t>
      </w:r>
      <w:r w:rsidR="007C4BFD" w:rsidRPr="00E42ECF">
        <w:rPr>
          <w:rFonts w:ascii="Times New Roman" w:eastAsia="Times New Roman" w:hAnsi="Times New Roman"/>
          <w:sz w:val="24"/>
          <w:szCs w:val="24"/>
        </w:rPr>
        <w:t xml:space="preserve"> многоквартирного дома аварийным и подлежащим сносу или реконструкции</w:t>
      </w:r>
      <w:r w:rsidR="007C4BFD">
        <w:rPr>
          <w:rFonts w:ascii="Times New Roman" w:eastAsia="Times New Roman" w:hAnsi="Times New Roman"/>
          <w:sz w:val="24"/>
          <w:szCs w:val="24"/>
        </w:rPr>
        <w:t>, садового дома жилым домом и жилого дома садовым домом</w:t>
      </w:r>
      <w:r w:rsidR="007C4BFD" w:rsidRPr="00E42ECF">
        <w:rPr>
          <w:rFonts w:ascii="Times New Roman" w:eastAsia="Times New Roman" w:hAnsi="Times New Roman"/>
          <w:sz w:val="24"/>
          <w:szCs w:val="24"/>
        </w:rPr>
        <w:t>»</w:t>
      </w:r>
      <w:r w:rsidR="007C4BFD">
        <w:rPr>
          <w:rFonts w:ascii="Times New Roman" w:eastAsia="Times New Roman" w:hAnsi="Times New Roman"/>
          <w:sz w:val="24"/>
          <w:szCs w:val="24"/>
        </w:rPr>
        <w:t xml:space="preserve"> (</w:t>
      </w:r>
      <w:r w:rsidR="007C4BFD" w:rsidRPr="00E42ECF">
        <w:rPr>
          <w:rFonts w:ascii="Times New Roman" w:eastAsia="Times New Roman" w:hAnsi="Times New Roman"/>
          <w:sz w:val="24"/>
          <w:szCs w:val="24"/>
        </w:rPr>
        <w:t>«Собрание законодательства Российской Федерации»</w:t>
      </w:r>
      <w:r w:rsidR="007C4BFD">
        <w:rPr>
          <w:rFonts w:ascii="Times New Roman" w:eastAsia="Times New Roman" w:hAnsi="Times New Roman"/>
          <w:sz w:val="24"/>
          <w:szCs w:val="24"/>
        </w:rPr>
        <w:t>, 06.02.2006, № 6, ст. 702, «Российская газета», № 28, 10.02.2006).</w:t>
      </w:r>
    </w:p>
    <w:p w14:paraId="37F4F174" w14:textId="76F00111" w:rsidR="007C4BFD" w:rsidRPr="00E42ECF"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17. </w:t>
      </w:r>
      <w:r w:rsidR="007C4BFD">
        <w:rPr>
          <w:rFonts w:ascii="Times New Roman" w:eastAsia="Times New Roman" w:hAnsi="Times New Roman"/>
          <w:sz w:val="24"/>
          <w:szCs w:val="24"/>
        </w:rPr>
        <w:t>Приказ Министерства здравоохранения Российской Федерации от 29.11.2012 № 987н</w:t>
      </w:r>
      <w:r w:rsidR="007C4BFD" w:rsidRPr="00E42ECF">
        <w:rPr>
          <w:rFonts w:ascii="Times New Roman" w:eastAsia="Times New Roman" w:hAnsi="Times New Roman"/>
          <w:sz w:val="24"/>
          <w:szCs w:val="24"/>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sidR="007C4BFD">
        <w:rPr>
          <w:rFonts w:ascii="Times New Roman" w:eastAsia="Times New Roman" w:hAnsi="Times New Roman"/>
          <w:sz w:val="24"/>
          <w:szCs w:val="24"/>
        </w:rPr>
        <w:t>«Российская газета», № 40, 25.02.2013</w:t>
      </w:r>
      <w:r w:rsidR="007C4BFD" w:rsidRPr="00E42ECF">
        <w:rPr>
          <w:rFonts w:ascii="Times New Roman" w:eastAsia="Times New Roman" w:hAnsi="Times New Roman"/>
          <w:sz w:val="24"/>
          <w:szCs w:val="24"/>
        </w:rPr>
        <w:t>)</w:t>
      </w:r>
      <w:r w:rsidR="007C4BFD">
        <w:rPr>
          <w:rFonts w:ascii="Times New Roman" w:eastAsia="Times New Roman" w:hAnsi="Times New Roman"/>
          <w:sz w:val="24"/>
          <w:szCs w:val="24"/>
        </w:rPr>
        <w:t>.</w:t>
      </w:r>
    </w:p>
    <w:p w14:paraId="4ADFBBDE" w14:textId="5EC351CD" w:rsidR="007C4BFD" w:rsidRPr="00286A7F"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18. </w:t>
      </w:r>
      <w:r w:rsidR="007C4BFD" w:rsidRPr="00286A7F">
        <w:rPr>
          <w:rFonts w:ascii="Times New Roman" w:eastAsia="Times New Roman" w:hAnsi="Times New Roman"/>
          <w:sz w:val="24"/>
          <w:szCs w:val="24"/>
        </w:rPr>
        <w:t>Приказ Мин</w:t>
      </w:r>
      <w:r w:rsidR="007C4BFD">
        <w:rPr>
          <w:rFonts w:ascii="Times New Roman" w:eastAsia="Times New Roman" w:hAnsi="Times New Roman"/>
          <w:sz w:val="24"/>
          <w:szCs w:val="24"/>
        </w:rPr>
        <w:t>истерства строительства и жилищно-коммунального хозяйства</w:t>
      </w:r>
      <w:r w:rsidR="007C4BFD" w:rsidRPr="00286A7F">
        <w:rPr>
          <w:rFonts w:ascii="Times New Roman" w:eastAsia="Times New Roman" w:hAnsi="Times New Roman"/>
          <w:sz w:val="24"/>
          <w:szCs w:val="24"/>
        </w:rPr>
        <w:t xml:space="preserve"> Росси</w:t>
      </w:r>
      <w:r w:rsidR="007C4BFD">
        <w:rPr>
          <w:rFonts w:ascii="Times New Roman" w:eastAsia="Times New Roman" w:hAnsi="Times New Roman"/>
          <w:sz w:val="24"/>
          <w:szCs w:val="24"/>
        </w:rPr>
        <w:t>йской Федерации</w:t>
      </w:r>
      <w:r w:rsidR="007C4BFD" w:rsidRPr="00286A7F">
        <w:rPr>
          <w:rFonts w:ascii="Times New Roman" w:eastAsia="Times New Roman" w:hAnsi="Times New Roman"/>
          <w:sz w:val="24"/>
          <w:szCs w:val="24"/>
        </w:rPr>
        <w:t xml:space="preserve"> от 06.04.2018 </w:t>
      </w:r>
      <w:r w:rsidR="007C4BFD">
        <w:rPr>
          <w:rFonts w:ascii="Times New Roman" w:eastAsia="Times New Roman" w:hAnsi="Times New Roman"/>
          <w:sz w:val="24"/>
          <w:szCs w:val="24"/>
        </w:rPr>
        <w:t>№</w:t>
      </w:r>
      <w:r w:rsidR="007C4BFD" w:rsidRPr="00286A7F">
        <w:rPr>
          <w:rFonts w:ascii="Times New Roman" w:eastAsia="Times New Roman" w:hAnsi="Times New Roman"/>
          <w:sz w:val="24"/>
          <w:szCs w:val="24"/>
        </w:rPr>
        <w:t xml:space="preserve"> 216/</w:t>
      </w:r>
      <w:proofErr w:type="spellStart"/>
      <w:r w:rsidR="007C4BFD" w:rsidRPr="00286A7F">
        <w:rPr>
          <w:rFonts w:ascii="Times New Roman" w:eastAsia="Times New Roman" w:hAnsi="Times New Roman"/>
          <w:sz w:val="24"/>
          <w:szCs w:val="24"/>
        </w:rPr>
        <w:t>пр</w:t>
      </w:r>
      <w:proofErr w:type="spellEnd"/>
      <w:r w:rsidR="007C4BFD">
        <w:rPr>
          <w:rFonts w:ascii="Times New Roman" w:eastAsia="Times New Roman" w:hAnsi="Times New Roman"/>
          <w:sz w:val="24"/>
          <w:szCs w:val="24"/>
        </w:rPr>
        <w:t xml:space="preserve"> «</w:t>
      </w:r>
      <w:r w:rsidR="007C4BFD" w:rsidRPr="00286A7F">
        <w:rPr>
          <w:rFonts w:ascii="Times New Roman" w:eastAsia="Times New Roman" w:hAnsi="Times New Roman"/>
          <w:sz w:val="24"/>
          <w:szCs w:val="24"/>
        </w:rP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sidR="007C4BFD">
        <w:rPr>
          <w:rFonts w:ascii="Times New Roman" w:eastAsia="Times New Roman" w:hAnsi="Times New Roman"/>
          <w:sz w:val="24"/>
          <w:szCs w:val="24"/>
        </w:rPr>
        <w:t>»</w:t>
      </w:r>
      <w:r w:rsidR="007C4BFD" w:rsidRPr="00286A7F">
        <w:rPr>
          <w:rFonts w:ascii="Times New Roman" w:eastAsia="Times New Roman" w:hAnsi="Times New Roman"/>
          <w:sz w:val="24"/>
          <w:szCs w:val="24"/>
        </w:rPr>
        <w:t>.</w:t>
      </w:r>
    </w:p>
    <w:p w14:paraId="04370D7E" w14:textId="27DB63A4" w:rsidR="007C4BFD" w:rsidRPr="00A51CD6"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19. </w:t>
      </w:r>
      <w:r w:rsidR="007C4BFD" w:rsidRPr="00A51CD6">
        <w:rPr>
          <w:rFonts w:ascii="Times New Roman" w:eastAsia="Times New Roman" w:hAnsi="Times New Roman"/>
          <w:sz w:val="24"/>
          <w:szCs w:val="24"/>
        </w:rPr>
        <w:t>Закон Мос</w:t>
      </w:r>
      <w:r w:rsidR="007C4BFD">
        <w:rPr>
          <w:rFonts w:ascii="Times New Roman" w:eastAsia="Times New Roman" w:hAnsi="Times New Roman"/>
          <w:sz w:val="24"/>
          <w:szCs w:val="24"/>
        </w:rPr>
        <w:t>ковской области от 04.05.2016 № </w:t>
      </w:r>
      <w:r w:rsidR="007C4BFD" w:rsidRPr="00A51CD6">
        <w:rPr>
          <w:rFonts w:ascii="Times New Roman" w:eastAsia="Times New Roman" w:hAnsi="Times New Roman"/>
          <w:sz w:val="24"/>
          <w:szCs w:val="24"/>
        </w:rPr>
        <w:t>37/2016-ОЗ «Кодекс Московской области об административных правонарушениях» (официальный интернет-портал Правительства Московской области http://www.mosreg.ru, 13.05.2016, «Ежедневные Новости. Подмосковье</w:t>
      </w:r>
      <w:proofErr w:type="gramStart"/>
      <w:r w:rsidR="007C4BFD" w:rsidRPr="00A51CD6">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w:t>
      </w:r>
      <w:r w:rsidR="007C4BFD" w:rsidRPr="00A51CD6">
        <w:rPr>
          <w:rFonts w:ascii="Times New Roman" w:eastAsia="Times New Roman" w:hAnsi="Times New Roman"/>
          <w:sz w:val="24"/>
          <w:szCs w:val="24"/>
        </w:rPr>
        <w:t>№ 91, 24.05.2016).</w:t>
      </w:r>
    </w:p>
    <w:p w14:paraId="4F0D4615" w14:textId="1156F65D" w:rsidR="007C4BFD"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20. </w:t>
      </w:r>
      <w:r w:rsidR="007C4BFD" w:rsidRPr="00A51CD6">
        <w:rPr>
          <w:rFonts w:ascii="Times New Roman" w:eastAsia="Times New Roman" w:hAnsi="Times New Roman"/>
          <w:sz w:val="24"/>
          <w:szCs w:val="24"/>
        </w:rPr>
        <w:t>Закон Мос</w:t>
      </w:r>
      <w:r w:rsidR="007C4BFD">
        <w:rPr>
          <w:rFonts w:ascii="Times New Roman" w:eastAsia="Times New Roman" w:hAnsi="Times New Roman"/>
          <w:sz w:val="24"/>
          <w:szCs w:val="24"/>
        </w:rPr>
        <w:t>ковской области от 22.10.2009 № </w:t>
      </w:r>
      <w:r w:rsidR="007C4BFD" w:rsidRPr="00A51CD6">
        <w:rPr>
          <w:rFonts w:ascii="Times New Roman" w:eastAsia="Times New Roman" w:hAnsi="Times New Roman"/>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(«Ежедневные Новости. Подмосковье», № 210, 06.11.2009).</w:t>
      </w:r>
    </w:p>
    <w:p w14:paraId="4B466D05" w14:textId="50360AC7" w:rsidR="007C4BFD"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21. </w:t>
      </w:r>
      <w:hyperlink r:id="rId25"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7C4BFD" w:rsidRPr="00E42ECF">
          <w:rPr>
            <w:rFonts w:ascii="Times New Roman" w:eastAsia="Times New Roman" w:hAnsi="Times New Roman"/>
            <w:sz w:val="24"/>
            <w:szCs w:val="24"/>
          </w:rPr>
          <w:t>Закон</w:t>
        </w:r>
      </w:hyperlink>
      <w:r w:rsidR="007C4BFD" w:rsidRPr="00E42ECF">
        <w:rPr>
          <w:rFonts w:ascii="Times New Roman" w:eastAsia="Times New Roman" w:hAnsi="Times New Roman"/>
          <w:sz w:val="24"/>
          <w:szCs w:val="24"/>
        </w:rPr>
        <w:t xml:space="preserve"> Московской области от 12</w:t>
      </w:r>
      <w:r w:rsidR="007C4BFD">
        <w:rPr>
          <w:rFonts w:ascii="Times New Roman" w:eastAsia="Times New Roman" w:hAnsi="Times New Roman"/>
          <w:sz w:val="24"/>
          <w:szCs w:val="24"/>
        </w:rPr>
        <w:t>.12.</w:t>
      </w:r>
      <w:r w:rsidR="007C4BFD" w:rsidRPr="00E42ECF">
        <w:rPr>
          <w:rFonts w:ascii="Times New Roman" w:eastAsia="Times New Roman" w:hAnsi="Times New Roman"/>
          <w:sz w:val="24"/>
          <w:szCs w:val="24"/>
        </w:rPr>
        <w:t xml:space="preserve">2005 № 260/2005-ОЗ «О порядке ведения </w:t>
      </w:r>
      <w:r w:rsidR="007C4BFD" w:rsidRPr="000A0D45">
        <w:rPr>
          <w:rFonts w:ascii="Times New Roman" w:eastAsia="Times New Roman" w:hAnsi="Times New Roman"/>
          <w:sz w:val="24"/>
          <w:szCs w:val="24"/>
        </w:rPr>
        <w:t>учета граждан</w:t>
      </w:r>
      <w:r w:rsidR="007C4BFD" w:rsidRPr="001679D5">
        <w:rPr>
          <w:rFonts w:ascii="Times New Roman" w:eastAsia="Times New Roman" w:hAnsi="Times New Roman"/>
          <w:sz w:val="24"/>
          <w:szCs w:val="24"/>
        </w:rPr>
        <w:t xml:space="preserve"> в качестве нуждающихся в жилых помещениях, предоставляемых по договорам социального найма» («Ежедневные Новости. Подмосковье», № 240, 17.12.2005)</w:t>
      </w:r>
      <w:r w:rsidR="007C4BFD">
        <w:rPr>
          <w:rFonts w:ascii="Times New Roman" w:eastAsia="Times New Roman" w:hAnsi="Times New Roman"/>
          <w:sz w:val="24"/>
          <w:szCs w:val="24"/>
        </w:rPr>
        <w:t>.</w:t>
      </w:r>
    </w:p>
    <w:p w14:paraId="67D1270A" w14:textId="283B31AE" w:rsidR="007C4BFD"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22. </w:t>
      </w:r>
      <w:r w:rsidR="007C4BFD" w:rsidRPr="00201A4D">
        <w:rPr>
          <w:rFonts w:ascii="Times New Roman" w:eastAsia="Times New Roman" w:hAnsi="Times New Roman"/>
          <w:sz w:val="24"/>
          <w:szCs w:val="24"/>
        </w:rPr>
        <w:t xml:space="preserve">Закон Московской области от 22.12.2017 № 231/2017-ОЗ «О порядке определения размера дохода, приходящегося на каждого члена семьи, и стоимости </w:t>
      </w:r>
      <w:r w:rsidR="007C4BFD" w:rsidRPr="002D59D5">
        <w:rPr>
          <w:rFonts w:ascii="Times New Roman" w:eastAsia="Times New Roman" w:hAnsi="Times New Roman"/>
          <w:sz w:val="24"/>
          <w:szCs w:val="24"/>
        </w:rPr>
        <w:t>имущества, находящего</w:t>
      </w:r>
      <w:r w:rsidR="007C4BFD" w:rsidRPr="00201A4D">
        <w:rPr>
          <w:rFonts w:ascii="Times New Roman" w:eastAsia="Times New Roman" w:hAnsi="Times New Roman"/>
          <w:sz w:val="24"/>
          <w:szCs w:val="24"/>
        </w:rPr>
        <w:t>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r w:rsidR="007C4BFD" w:rsidRPr="00201A4D">
        <w:rPr>
          <w:rFonts w:ascii="Times New Roman" w:hAnsi="Times New Roman"/>
          <w:sz w:val="24"/>
          <w:szCs w:val="24"/>
          <w:lang w:eastAsia="ru-RU"/>
        </w:rPr>
        <w:t xml:space="preserve">официальный интернет-портал Правительства Московской области http://www.mosreg.ru, 27.12.2017, </w:t>
      </w:r>
      <w:r w:rsidR="007C4BFD" w:rsidRPr="00201A4D">
        <w:rPr>
          <w:rFonts w:ascii="Times New Roman" w:eastAsia="Times New Roman" w:hAnsi="Times New Roman"/>
          <w:sz w:val="24"/>
          <w:szCs w:val="24"/>
        </w:rPr>
        <w:t>«Ежедневные Новости. Подмосковье», № 6, 16.01.2018)</w:t>
      </w:r>
      <w:r w:rsidR="007C4BFD">
        <w:rPr>
          <w:rFonts w:ascii="Times New Roman" w:eastAsia="Times New Roman" w:hAnsi="Times New Roman"/>
          <w:sz w:val="24"/>
          <w:szCs w:val="24"/>
        </w:rPr>
        <w:t>.</w:t>
      </w:r>
    </w:p>
    <w:p w14:paraId="5DD39CBF" w14:textId="01EDB7A8" w:rsidR="007C4BFD" w:rsidRPr="00164AEF"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hAnsi="Times New Roman"/>
          <w:sz w:val="24"/>
          <w:szCs w:val="24"/>
          <w:lang w:eastAsia="ru-RU"/>
        </w:rPr>
        <w:lastRenderedPageBreak/>
        <w:t xml:space="preserve">23. </w:t>
      </w:r>
      <w:r w:rsidR="007C4BFD" w:rsidRPr="00164AEF">
        <w:rPr>
          <w:rFonts w:ascii="Times New Roman" w:hAnsi="Times New Roman"/>
          <w:sz w:val="24"/>
          <w:szCs w:val="24"/>
          <w:lang w:eastAsia="ru-RU"/>
        </w:rPr>
        <w:t>Закон Московской области от 26.07.2006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(«Ежедневные Новости. Подмосковье», № 137, 29.07.2006).</w:t>
      </w:r>
    </w:p>
    <w:p w14:paraId="1A313DBB" w14:textId="268A567B" w:rsidR="007C4BFD"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24. </w:t>
      </w:r>
      <w:r w:rsidR="007C4BFD" w:rsidRPr="00164AEF">
        <w:rPr>
          <w:rFonts w:ascii="Times New Roman" w:eastAsia="Times New Roman" w:hAnsi="Times New Roman"/>
          <w:sz w:val="24"/>
          <w:szCs w:val="24"/>
        </w:rPr>
        <w:t xml:space="preserve">Постановление Правительства Московской области от 25.04.2011 № 365/15 </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   </w:t>
      </w:r>
      <w:r w:rsidR="007C4BFD" w:rsidRPr="00164AEF">
        <w:rPr>
          <w:rFonts w:ascii="Times New Roman" w:eastAsia="Times New Roman" w:hAnsi="Times New Roman"/>
          <w:sz w:val="24"/>
          <w:szCs w:val="24"/>
        </w:rPr>
        <w:t>«</w:t>
      </w:r>
      <w:proofErr w:type="gramEnd"/>
      <w:r w:rsidR="007C4BFD" w:rsidRPr="00164AEF">
        <w:rPr>
          <w:rFonts w:ascii="Times New Roman" w:eastAsia="Times New Roman" w:hAnsi="Times New Roman"/>
          <w:sz w:val="24"/>
          <w:szCs w:val="24"/>
        </w:rP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6E19E973" w14:textId="24248699" w:rsidR="007C4BFD"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25. </w:t>
      </w:r>
      <w:r w:rsidR="007C4BFD" w:rsidRPr="00164AEF">
        <w:rPr>
          <w:rFonts w:ascii="Times New Roman" w:eastAsia="Times New Roman" w:hAnsi="Times New Roman"/>
          <w:sz w:val="24"/>
          <w:szCs w:val="24"/>
        </w:rPr>
        <w:t xml:space="preserve">Постановление Правительства Московской области от 08.08.2013 № 601/33 </w:t>
      </w:r>
      <w:r>
        <w:rPr>
          <w:rFonts w:ascii="Times New Roman" w:eastAsia="Times New Roman" w:hAnsi="Times New Roman"/>
          <w:sz w:val="24"/>
          <w:szCs w:val="24"/>
        </w:rPr>
        <w:t xml:space="preserve">                             </w:t>
      </w:r>
      <w:r w:rsidR="007C4BFD" w:rsidRPr="00164AEF">
        <w:rPr>
          <w:rFonts w:ascii="Times New Roman" w:eastAsia="Times New Roman" w:hAnsi="Times New Roman"/>
          <w:sz w:val="24"/>
          <w:szCs w:val="24"/>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№151, 19.08.2013, «Информационный вестник Правительства Московской области», № 13, 25.10.2013).</w:t>
      </w:r>
    </w:p>
    <w:p w14:paraId="731DDBA8" w14:textId="284C7439" w:rsidR="007C4BFD"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26. </w:t>
      </w:r>
      <w:r w:rsidR="007C4BFD" w:rsidRPr="00164AEF">
        <w:rPr>
          <w:rFonts w:ascii="Times New Roman" w:eastAsia="Times New Roman" w:hAnsi="Times New Roman"/>
          <w:sz w:val="24"/>
          <w:szCs w:val="24"/>
        </w:rPr>
        <w:t xml:space="preserve">Постановление Правительства Московской области от 31.10.2018 № 792/37 </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   </w:t>
      </w:r>
      <w:r w:rsidR="007C4BFD" w:rsidRPr="00164AEF">
        <w:rPr>
          <w:rFonts w:ascii="Times New Roman" w:eastAsia="Times New Roman" w:hAnsi="Times New Roman"/>
          <w:sz w:val="24"/>
          <w:szCs w:val="24"/>
        </w:rPr>
        <w:t>«</w:t>
      </w:r>
      <w:proofErr w:type="gramEnd"/>
      <w:r w:rsidR="007C4BFD" w:rsidRPr="00164AEF">
        <w:rPr>
          <w:rFonts w:ascii="Times New Roman" w:eastAsia="Times New Roman" w:hAnsi="Times New Roman"/>
          <w:sz w:val="24"/>
          <w:szCs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r w:rsidR="007C4BFD">
        <w:rPr>
          <w:rFonts w:ascii="Times New Roman" w:eastAsia="Times New Roman" w:hAnsi="Times New Roman"/>
          <w:sz w:val="24"/>
          <w:szCs w:val="24"/>
        </w:rPr>
        <w:t>.</w:t>
      </w:r>
    </w:p>
    <w:p w14:paraId="5B80B809" w14:textId="181383FA" w:rsidR="007C4BFD"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27. </w:t>
      </w:r>
      <w:r w:rsidR="007C4BFD" w:rsidRPr="00164AEF">
        <w:rPr>
          <w:rFonts w:ascii="Times New Roman" w:eastAsia="Times New Roman" w:hAnsi="Times New Roman"/>
          <w:sz w:val="24"/>
          <w:szCs w:val="24"/>
        </w:rPr>
        <w:t xml:space="preserve">Постановление Правительства Московской области от 16.04.2015 № 253/14 </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   </w:t>
      </w:r>
      <w:r w:rsidR="007C4BFD" w:rsidRPr="00164AEF">
        <w:rPr>
          <w:rFonts w:ascii="Times New Roman" w:eastAsia="Times New Roman" w:hAnsi="Times New Roman"/>
          <w:sz w:val="24"/>
          <w:szCs w:val="24"/>
        </w:rPr>
        <w:t>«</w:t>
      </w:r>
      <w:proofErr w:type="gramEnd"/>
      <w:r w:rsidR="007C4BFD" w:rsidRPr="00164AEF">
        <w:rPr>
          <w:rFonts w:ascii="Times New Roman" w:eastAsia="Times New Roman" w:hAnsi="Times New Roman"/>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(официальный интернет-портал Правительства Московской области http://www.mosreg.ru, 16.04.2015, «Ежедневные Новости. Подмосковье», № 84, 14.05.2015, «Информационный вестник Правительства Московской области», № 8-9, 29.06.2015).</w:t>
      </w:r>
    </w:p>
    <w:p w14:paraId="742122C8" w14:textId="3FBADC6C" w:rsidR="007C4BFD"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28. </w:t>
      </w:r>
      <w:r w:rsidR="007C4BFD" w:rsidRPr="00164AEF">
        <w:rPr>
          <w:rFonts w:ascii="Times New Roman" w:eastAsia="Times New Roman" w:hAnsi="Times New Roman"/>
          <w:sz w:val="24"/>
          <w:szCs w:val="24"/>
        </w:rPr>
        <w:t xml:space="preserve">Постановление Правительства Московской области от 27.03.2018 № 196/12 </w:t>
      </w:r>
      <w:r>
        <w:rPr>
          <w:rFonts w:ascii="Times New Roman" w:eastAsia="Times New Roman" w:hAnsi="Times New Roman"/>
          <w:sz w:val="24"/>
          <w:szCs w:val="24"/>
        </w:rPr>
        <w:t xml:space="preserve">                             </w:t>
      </w:r>
      <w:r w:rsidR="007C4BFD" w:rsidRPr="00164AEF">
        <w:rPr>
          <w:rFonts w:ascii="Times New Roman" w:eastAsia="Times New Roman" w:hAnsi="Times New Roman"/>
          <w:sz w:val="24"/>
          <w:szCs w:val="24"/>
        </w:rPr>
        <w:t>«Об утверждении перечня видов доходов,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и перечня видов имущества, учитываемого в целях признания граждан малоимущими для постановки на учет граждан в качестве нуждающихся в жилых помещениях, предоставляемых по договорам социального найма  (официальный интернет-портал Правительства Московской области </w:t>
      </w:r>
      <w:hyperlink r:id="rId26" w:tgtFrame="_blank" w:history="1">
        <w:r w:rsidR="007C4BFD" w:rsidRPr="00164AEF">
          <w:rPr>
            <w:rFonts w:eastAsia="Times New Roman"/>
          </w:rPr>
          <w:t>http://www.mosreg.ru</w:t>
        </w:r>
      </w:hyperlink>
      <w:r w:rsidR="007C4BFD" w:rsidRPr="00164AEF">
        <w:rPr>
          <w:rFonts w:ascii="Times New Roman" w:eastAsia="Times New Roman" w:hAnsi="Times New Roman"/>
          <w:sz w:val="24"/>
          <w:szCs w:val="24"/>
        </w:rPr>
        <w:t>, 10.04.2018, «Ежедневные Новости. Подмосковье», № 90, 22.05.2018).</w:t>
      </w:r>
    </w:p>
    <w:p w14:paraId="364059FA" w14:textId="7EA6E376" w:rsidR="007C4BFD"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29. </w:t>
      </w:r>
      <w:r w:rsidR="007C4BFD" w:rsidRPr="00164AEF">
        <w:rPr>
          <w:rFonts w:ascii="Times New Roman" w:eastAsia="Times New Roman" w:hAnsi="Times New Roman"/>
          <w:sz w:val="24"/>
          <w:szCs w:val="24"/>
        </w:rPr>
        <w:t xml:space="preserve">Постановление Правительства Московской области от 21.12.2007 № 997/42 </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   </w:t>
      </w:r>
      <w:r w:rsidR="007C4BFD" w:rsidRPr="00164AEF">
        <w:rPr>
          <w:rFonts w:ascii="Times New Roman" w:eastAsia="Times New Roman" w:hAnsi="Times New Roman"/>
          <w:sz w:val="24"/>
          <w:szCs w:val="24"/>
        </w:rPr>
        <w:t>«</w:t>
      </w:r>
      <w:proofErr w:type="gramEnd"/>
      <w:r w:rsidR="007C4BFD" w:rsidRPr="00164AEF">
        <w:rPr>
          <w:rFonts w:ascii="Times New Roman" w:eastAsia="Times New Roman" w:hAnsi="Times New Roman"/>
          <w:sz w:val="24"/>
          <w:szCs w:val="24"/>
        </w:rPr>
        <w:t>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 Подмосковье», № 241, 26.12.2007, «Информационный вестник Правительства Московской области», № 1, 31.01.2008).</w:t>
      </w:r>
    </w:p>
    <w:p w14:paraId="5DC8A775" w14:textId="637129F7" w:rsidR="007C4BFD"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30. </w:t>
      </w:r>
      <w:r w:rsidR="007C4BFD" w:rsidRPr="00164AEF">
        <w:rPr>
          <w:rFonts w:ascii="Times New Roman" w:eastAsia="Times New Roman" w:hAnsi="Times New Roman"/>
          <w:sz w:val="24"/>
          <w:szCs w:val="24"/>
        </w:rPr>
        <w:t xml:space="preserve">Постановление Правительства Московской области от 27.09.2013 № 777/42 </w:t>
      </w:r>
      <w:r>
        <w:rPr>
          <w:rFonts w:ascii="Times New Roman" w:eastAsia="Times New Roman" w:hAnsi="Times New Roman"/>
          <w:sz w:val="24"/>
          <w:szCs w:val="24"/>
        </w:rPr>
        <w:t xml:space="preserve">                              </w:t>
      </w:r>
      <w:r w:rsidR="007C4BFD" w:rsidRPr="00164AEF">
        <w:rPr>
          <w:rFonts w:ascii="Times New Roman" w:eastAsia="Times New Roman" w:hAnsi="Times New Roman"/>
          <w:sz w:val="24"/>
          <w:szCs w:val="24"/>
        </w:rP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w:t>
      </w:r>
      <w:r w:rsidR="007C4BFD" w:rsidRPr="00164AEF">
        <w:rPr>
          <w:rFonts w:ascii="Times New Roman" w:eastAsia="Times New Roman" w:hAnsi="Times New Roman"/>
          <w:sz w:val="24"/>
          <w:szCs w:val="24"/>
        </w:rPr>
        <w:lastRenderedPageBreak/>
        <w:t>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«Информационный вестник Правительства Московской области, № 16, 29.11.2013).</w:t>
      </w:r>
    </w:p>
    <w:p w14:paraId="75CD12F6" w14:textId="0763CB91" w:rsidR="007C4BFD"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31. </w:t>
      </w:r>
      <w:r w:rsidR="007C4BFD" w:rsidRPr="00164AEF">
        <w:rPr>
          <w:rFonts w:ascii="Times New Roman" w:eastAsia="Times New Roman" w:hAnsi="Times New Roman"/>
          <w:sz w:val="24"/>
          <w:szCs w:val="24"/>
        </w:rPr>
        <w:t xml:space="preserve">Распоряжение Министерства жилищной политики Московской области от 15.06.2020 </w:t>
      </w:r>
      <w:r>
        <w:rPr>
          <w:rFonts w:ascii="Times New Roman" w:eastAsia="Times New Roman" w:hAnsi="Times New Roman"/>
          <w:sz w:val="24"/>
          <w:szCs w:val="24"/>
        </w:rPr>
        <w:t xml:space="preserve">    </w:t>
      </w:r>
      <w:r w:rsidR="007C4BFD" w:rsidRPr="00164AEF">
        <w:rPr>
          <w:rFonts w:ascii="Times New Roman" w:eastAsia="Times New Roman" w:hAnsi="Times New Roman"/>
          <w:sz w:val="24"/>
          <w:szCs w:val="24"/>
        </w:rPr>
        <w:t xml:space="preserve">№ 69 «Об утверждении формы Сведений о лицах, проживающих по месту жительства гражданина и членов его семьи, за последние пять лет, предшествующих подаче заявления о принятии на учет (официальный сайт Министерства жилищной политики Московской области </w:t>
      </w:r>
      <w:hyperlink r:id="rId27" w:tgtFrame="_blank" w:tooltip="&lt;div class=&quot;doc www&quot;&gt;http://minzhil.mosreg.ru&lt;/div&gt;" w:history="1">
        <w:r w:rsidR="007C4BFD" w:rsidRPr="00164AEF">
          <w:rPr>
            <w:rFonts w:ascii="Times New Roman" w:eastAsia="Times New Roman" w:hAnsi="Times New Roman"/>
            <w:sz w:val="24"/>
            <w:szCs w:val="24"/>
          </w:rPr>
          <w:t>http://minzhil.mosreg.ru</w:t>
        </w:r>
      </w:hyperlink>
      <w:r w:rsidR="007C4BFD" w:rsidRPr="00164AEF">
        <w:rPr>
          <w:rFonts w:ascii="Times New Roman" w:eastAsia="Times New Roman" w:hAnsi="Times New Roman"/>
          <w:sz w:val="24"/>
          <w:szCs w:val="24"/>
        </w:rPr>
        <w:t>, 30.06.2020).</w:t>
      </w:r>
    </w:p>
    <w:p w14:paraId="575D50F1" w14:textId="1A851D32" w:rsidR="007C4BFD"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32. </w:t>
      </w:r>
      <w:r w:rsidR="007C4BFD" w:rsidRPr="00164AEF">
        <w:rPr>
          <w:rFonts w:ascii="Times New Roman" w:eastAsia="Times New Roman" w:hAnsi="Times New Roman"/>
          <w:sz w:val="24"/>
          <w:szCs w:val="24"/>
        </w:rPr>
        <w:t xml:space="preserve">Распоряжение Министерства жилищной политики Московской области от 06.09.2019 </w:t>
      </w:r>
      <w:r>
        <w:rPr>
          <w:rFonts w:ascii="Times New Roman" w:eastAsia="Times New Roman" w:hAnsi="Times New Roman"/>
          <w:sz w:val="24"/>
          <w:szCs w:val="24"/>
        </w:rPr>
        <w:t xml:space="preserve">           </w:t>
      </w:r>
      <w:r w:rsidR="007C4BFD" w:rsidRPr="00164AEF">
        <w:rPr>
          <w:rFonts w:ascii="Times New Roman" w:eastAsia="Times New Roman" w:hAnsi="Times New Roman"/>
          <w:sz w:val="24"/>
          <w:szCs w:val="24"/>
        </w:rPr>
        <w:t xml:space="preserve">№ 112 «Об утверждении Перечня документов, подтверждающих право граждан, указанных в частях 1 и 2 статьи 1 Закона Московской области №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на обеспечение жилым помещением за счет средств федерального бюджета» (официальный сайт Министерства жилищной политики Московской области </w:t>
      </w:r>
      <w:hyperlink r:id="rId28" w:tgtFrame="_blank" w:tooltip="&lt;div class=&quot;doc www&quot;&gt;http://minzhil.mosreg.ru&lt;/div&gt;" w:history="1">
        <w:r w:rsidR="007C4BFD" w:rsidRPr="00164AEF">
          <w:rPr>
            <w:rFonts w:ascii="Times New Roman" w:eastAsia="Times New Roman" w:hAnsi="Times New Roman"/>
            <w:sz w:val="24"/>
            <w:szCs w:val="24"/>
          </w:rPr>
          <w:t>http://minzhil.mosreg.ru</w:t>
        </w:r>
      </w:hyperlink>
      <w:r w:rsidR="007C4BFD" w:rsidRPr="00164AEF">
        <w:rPr>
          <w:rFonts w:ascii="Times New Roman" w:eastAsia="Times New Roman" w:hAnsi="Times New Roman"/>
          <w:sz w:val="24"/>
          <w:szCs w:val="24"/>
        </w:rPr>
        <w:t>, 06.09.2019).</w:t>
      </w:r>
    </w:p>
    <w:p w14:paraId="31F704D8" w14:textId="7966F65B" w:rsidR="007C4BFD"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33. </w:t>
      </w:r>
      <w:r w:rsidR="007C4BFD" w:rsidRPr="00164AEF">
        <w:rPr>
          <w:rFonts w:ascii="Times New Roman" w:eastAsia="Times New Roman" w:hAnsi="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14:paraId="6C819D65" w14:textId="7E05FA24" w:rsidR="007C4BFD"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34. </w:t>
      </w:r>
      <w:r w:rsidR="007C4BFD" w:rsidRPr="00164AEF">
        <w:rPr>
          <w:rFonts w:ascii="Times New Roman" w:eastAsia="Times New Roman" w:hAnsi="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(официальный сайт Министерства государственного управления, информационных технологий и связи Московской области http://mits.mosreg.ru, 11.12.2018).</w:t>
      </w:r>
    </w:p>
    <w:p w14:paraId="43801E1B" w14:textId="7833C93B" w:rsidR="007C4BFD" w:rsidRDefault="00E527FE" w:rsidP="00E527FE">
      <w:pPr>
        <w:pStyle w:val="affff5"/>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35. </w:t>
      </w:r>
      <w:r w:rsidR="007C4BFD" w:rsidRPr="00164AEF">
        <w:rPr>
          <w:rFonts w:ascii="Times New Roman" w:eastAsia="Times New Roman" w:hAnsi="Times New Roman"/>
          <w:sz w:val="24"/>
          <w:szCs w:val="24"/>
        </w:rPr>
        <w:t xml:space="preserve">Устав </w:t>
      </w:r>
      <w:r>
        <w:rPr>
          <w:rFonts w:ascii="Times New Roman" w:eastAsia="Times New Roman" w:hAnsi="Times New Roman"/>
          <w:sz w:val="24"/>
          <w:szCs w:val="24"/>
        </w:rPr>
        <w:t>городского округа Воскресенск Московской области</w:t>
      </w:r>
      <w:r w:rsidR="007C4BFD" w:rsidRPr="00164AEF">
        <w:rPr>
          <w:rFonts w:ascii="Times New Roman" w:eastAsia="Times New Roman" w:hAnsi="Times New Roman"/>
          <w:sz w:val="24"/>
          <w:szCs w:val="24"/>
        </w:rPr>
        <w:t>.</w:t>
      </w:r>
    </w:p>
    <w:p w14:paraId="250FD9BC" w14:textId="77777777" w:rsidR="007C4BFD" w:rsidRPr="00164AEF" w:rsidRDefault="007C4BFD" w:rsidP="008A778B">
      <w:pPr>
        <w:pStyle w:val="affff5"/>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164AEF">
        <w:rPr>
          <w:rFonts w:ascii="Times New Roman" w:eastAsia="Times New Roman" w:hAnsi="Times New Roman"/>
          <w:sz w:val="24"/>
          <w:szCs w:val="24"/>
        </w:rPr>
        <w:br w:type="page"/>
      </w:r>
    </w:p>
    <w:p w14:paraId="6C20D8A9" w14:textId="77777777" w:rsidR="007C4BFD" w:rsidRPr="005D68BD" w:rsidRDefault="007C4BFD" w:rsidP="00E527FE">
      <w:pPr>
        <w:pStyle w:val="affffb"/>
        <w:spacing w:after="0"/>
        <w:ind w:firstLine="709"/>
        <w:rPr>
          <w:b w:val="0"/>
          <w:lang w:val="ru-RU"/>
        </w:rPr>
      </w:pPr>
      <w:bookmarkStart w:id="316" w:name="_Toc88227561"/>
      <w:bookmarkStart w:id="317" w:name="_Hlk67237210"/>
      <w:bookmarkStart w:id="318" w:name="_Toc494214325"/>
      <w:bookmarkStart w:id="319" w:name="Приложение7"/>
      <w:bookmarkStart w:id="320" w:name="OLE_LINK3"/>
      <w:r w:rsidRPr="00051001">
        <w:rPr>
          <w:rStyle w:val="1f9"/>
          <w:b w:val="0"/>
        </w:rPr>
        <w:lastRenderedPageBreak/>
        <w:t xml:space="preserve">Приложение </w:t>
      </w:r>
      <w:r>
        <w:rPr>
          <w:rStyle w:val="1f9"/>
          <w:b w:val="0"/>
          <w:lang w:val="ru-RU"/>
        </w:rPr>
        <w:t>6</w:t>
      </w:r>
      <w:bookmarkEnd w:id="316"/>
    </w:p>
    <w:p w14:paraId="4324C3A8" w14:textId="7FBDBE62" w:rsidR="007C4BFD" w:rsidRPr="00483E24" w:rsidRDefault="007C4BFD" w:rsidP="00E527FE">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r w:rsidR="00E527FE">
        <w:rPr>
          <w:rFonts w:ascii="Times New Roman" w:eastAsia="Times New Roman" w:hAnsi="Times New Roman"/>
          <w:sz w:val="24"/>
          <w:szCs w:val="24"/>
          <w:lang w:eastAsia="ru-RU"/>
        </w:rPr>
        <w:t>регламенту</w:t>
      </w:r>
    </w:p>
    <w:p w14:paraId="70BCF1FC" w14:textId="77777777" w:rsidR="007C4BFD" w:rsidRPr="00D33352" w:rsidRDefault="007C4BFD" w:rsidP="00F82702">
      <w:pPr>
        <w:pStyle w:val="1-"/>
      </w:pPr>
    </w:p>
    <w:p w14:paraId="1B9C38C6" w14:textId="5B00679B" w:rsidR="007C4BFD" w:rsidRDefault="007C4BFD" w:rsidP="00F82702">
      <w:pPr>
        <w:pStyle w:val="1-"/>
        <w:rPr>
          <w:rFonts w:eastAsia="PMingLiU"/>
          <w:lang w:val="ru-RU"/>
        </w:rPr>
      </w:pPr>
      <w:bookmarkStart w:id="321" w:name="_Toc494214326"/>
      <w:bookmarkStart w:id="322" w:name="_Toc88227562"/>
      <w:bookmarkEnd w:id="317"/>
      <w:bookmarkEnd w:id="318"/>
      <w:bookmarkEnd w:id="319"/>
      <w:r w:rsidRPr="00835296">
        <w:t xml:space="preserve">Форма </w:t>
      </w:r>
      <w:r w:rsidR="00E527FE">
        <w:rPr>
          <w:lang w:val="ru-RU"/>
        </w:rPr>
        <w:t>з</w:t>
      </w:r>
      <w:proofErr w:type="spellStart"/>
      <w:r>
        <w:t>а</w:t>
      </w:r>
      <w:r w:rsidR="00E527FE">
        <w:rPr>
          <w:lang w:val="ru-RU"/>
        </w:rPr>
        <w:t>явления</w:t>
      </w:r>
      <w:proofErr w:type="spellEnd"/>
      <w:r>
        <w:t xml:space="preserve"> </w:t>
      </w:r>
      <w:r w:rsidRPr="00FD1884">
        <w:rPr>
          <w:rFonts w:eastAsia="PMingLiU"/>
        </w:rPr>
        <w:t xml:space="preserve">о </w:t>
      </w:r>
      <w:bookmarkEnd w:id="321"/>
      <w:r>
        <w:rPr>
          <w:rFonts w:eastAsia="PMingLiU"/>
        </w:rPr>
        <w:t>предоставлении Муниципальной услуги</w:t>
      </w:r>
      <w:bookmarkEnd w:id="322"/>
    </w:p>
    <w:p w14:paraId="533AD0E1" w14:textId="6F1C9B13" w:rsidR="007C4BFD" w:rsidRPr="007C3021" w:rsidRDefault="007C4BFD" w:rsidP="00F82702">
      <w:pPr>
        <w:pStyle w:val="1-"/>
        <w:rPr>
          <w:rFonts w:eastAsia="PMingLiU"/>
        </w:rPr>
      </w:pPr>
      <w:bookmarkStart w:id="323" w:name="_Toc88227563"/>
      <w:r>
        <w:rPr>
          <w:rFonts w:eastAsia="PMingLiU"/>
        </w:rPr>
        <w:t>(</w:t>
      </w:r>
      <w:r w:rsidR="003C3D7A">
        <w:rPr>
          <w:rFonts w:eastAsia="PMingLiU"/>
        </w:rPr>
        <w:t xml:space="preserve">с целью, указанной </w:t>
      </w:r>
      <w:r>
        <w:rPr>
          <w:rFonts w:eastAsia="PMingLiU"/>
        </w:rPr>
        <w:t>в подпункте 6.1.1 пункта 6.1 Административного регламента)</w:t>
      </w:r>
      <w:bookmarkEnd w:id="323"/>
    </w:p>
    <w:p w14:paraId="126C367C" w14:textId="77777777" w:rsidR="007C4BFD" w:rsidRPr="005D68BD" w:rsidRDefault="007C4BFD" w:rsidP="00F82702">
      <w:pPr>
        <w:pStyle w:val="1-"/>
        <w:rPr>
          <w:rFonts w:eastAsia="PMingLiU"/>
        </w:rPr>
      </w:pPr>
    </w:p>
    <w:p w14:paraId="61ACEC10" w14:textId="77777777" w:rsidR="007C4BFD" w:rsidRPr="00CE6F58" w:rsidRDefault="007C4BFD" w:rsidP="008A778B">
      <w:pPr>
        <w:autoSpaceDE w:val="0"/>
        <w:autoSpaceDN w:val="0"/>
        <w:adjustRightInd w:val="0"/>
        <w:spacing w:after="0" w:line="240" w:lineRule="auto"/>
        <w:ind w:firstLine="709"/>
        <w:jc w:val="both"/>
        <w:rPr>
          <w:rFonts w:ascii="Courier New" w:hAnsi="Courier New" w:cs="Courier New"/>
          <w:sz w:val="20"/>
          <w:szCs w:val="20"/>
        </w:rPr>
      </w:pPr>
      <w:r w:rsidRPr="00CE6F58">
        <w:rPr>
          <w:rFonts w:ascii="Courier New" w:hAnsi="Courier New" w:cs="Courier New"/>
          <w:sz w:val="20"/>
          <w:szCs w:val="20"/>
        </w:rPr>
        <w:t xml:space="preserve">                                           ________________________________</w:t>
      </w:r>
    </w:p>
    <w:p w14:paraId="41E8FC7A" w14:textId="6B92BA30" w:rsidR="007C4BFD" w:rsidRDefault="007C4BFD" w:rsidP="008A778B">
      <w:pPr>
        <w:autoSpaceDE w:val="0"/>
        <w:autoSpaceDN w:val="0"/>
        <w:adjustRightInd w:val="0"/>
        <w:spacing w:after="0" w:line="240" w:lineRule="auto"/>
        <w:ind w:firstLine="709"/>
        <w:jc w:val="both"/>
        <w:rPr>
          <w:rFonts w:ascii="Times New Roman" w:hAnsi="Times New Roman"/>
          <w:sz w:val="20"/>
          <w:szCs w:val="20"/>
        </w:rPr>
      </w:pPr>
      <w:r w:rsidRPr="00CE6F58">
        <w:rPr>
          <w:rFonts w:ascii="Courier New" w:hAnsi="Courier New" w:cs="Courier New"/>
          <w:sz w:val="20"/>
          <w:szCs w:val="20"/>
        </w:rPr>
        <w:t xml:space="preserve">                                              </w:t>
      </w:r>
      <w:r w:rsidRPr="00E527FE">
        <w:rPr>
          <w:rFonts w:ascii="Times New Roman" w:hAnsi="Times New Roman"/>
          <w:sz w:val="24"/>
          <w:szCs w:val="20"/>
        </w:rPr>
        <w:t>(</w:t>
      </w:r>
      <w:r w:rsidR="00E527FE">
        <w:rPr>
          <w:rFonts w:ascii="Times New Roman" w:hAnsi="Times New Roman"/>
          <w:sz w:val="24"/>
          <w:szCs w:val="20"/>
        </w:rPr>
        <w:t>наименование а</w:t>
      </w:r>
      <w:r w:rsidRPr="00E527FE">
        <w:rPr>
          <w:rFonts w:ascii="Times New Roman" w:hAnsi="Times New Roman"/>
          <w:sz w:val="24"/>
          <w:szCs w:val="20"/>
        </w:rPr>
        <w:t>дминистрации)</w:t>
      </w:r>
    </w:p>
    <w:p w14:paraId="222AA5EB" w14:textId="77777777" w:rsidR="007C4BFD" w:rsidRDefault="007C4BFD" w:rsidP="008A778B">
      <w:pPr>
        <w:autoSpaceDE w:val="0"/>
        <w:autoSpaceDN w:val="0"/>
        <w:adjustRightInd w:val="0"/>
        <w:spacing w:after="0" w:line="240" w:lineRule="auto"/>
        <w:ind w:firstLine="709"/>
        <w:jc w:val="both"/>
        <w:rPr>
          <w:rFonts w:ascii="Times New Roman" w:hAnsi="Times New Roman"/>
          <w:sz w:val="20"/>
          <w:szCs w:val="20"/>
        </w:rPr>
      </w:pPr>
    </w:p>
    <w:p w14:paraId="592BFACA" w14:textId="77777777" w:rsidR="007C4BFD" w:rsidRDefault="007C4BFD" w:rsidP="00E527FE">
      <w:pPr>
        <w:pStyle w:val="ConsPlusNonformat"/>
        <w:tabs>
          <w:tab w:val="left" w:pos="4395"/>
        </w:tabs>
        <w:ind w:firstLine="709"/>
        <w:jc w:val="right"/>
        <w:rPr>
          <w:rFonts w:ascii="Times New Roman" w:hAnsi="Times New Roman" w:cs="Times New Roman"/>
        </w:rPr>
      </w:pPr>
      <w:r>
        <w:rPr>
          <w:rFonts w:ascii="Times New Roman" w:hAnsi="Times New Roman" w:cs="Times New Roman"/>
        </w:rPr>
        <w:t>от ____________________________________________</w:t>
      </w:r>
    </w:p>
    <w:p w14:paraId="07411019" w14:textId="6C12473D" w:rsidR="007C4BFD" w:rsidRPr="00E527FE" w:rsidRDefault="00E527FE" w:rsidP="00E527FE">
      <w:pPr>
        <w:pStyle w:val="ConsPlusNonformat"/>
        <w:tabs>
          <w:tab w:val="left" w:pos="4395"/>
        </w:tabs>
        <w:ind w:firstLine="709"/>
        <w:jc w:val="center"/>
        <w:rPr>
          <w:rFonts w:ascii="Times New Roman" w:hAnsi="Times New Roman" w:cs="Times New Roman"/>
          <w:szCs w:val="20"/>
        </w:rPr>
      </w:pPr>
      <w:r>
        <w:rPr>
          <w:rFonts w:ascii="Times New Roman" w:hAnsi="Times New Roman" w:cs="Times New Roman"/>
          <w:szCs w:val="20"/>
        </w:rPr>
        <w:t xml:space="preserve">                                                                            </w:t>
      </w:r>
      <w:r w:rsidR="007C4BFD" w:rsidRPr="00E527FE">
        <w:rPr>
          <w:rFonts w:ascii="Times New Roman" w:hAnsi="Times New Roman" w:cs="Times New Roman"/>
          <w:szCs w:val="20"/>
        </w:rPr>
        <w:t>(ФИО (последнее при наличии)</w:t>
      </w:r>
    </w:p>
    <w:p w14:paraId="66133418" w14:textId="77777777" w:rsidR="007C4BFD" w:rsidRDefault="007C4BFD" w:rsidP="00E527FE">
      <w:pPr>
        <w:pStyle w:val="ConsPlusNonformat"/>
        <w:tabs>
          <w:tab w:val="left" w:pos="4395"/>
        </w:tabs>
        <w:ind w:firstLine="709"/>
        <w:jc w:val="right"/>
        <w:rPr>
          <w:rFonts w:ascii="Times New Roman" w:hAnsi="Times New Roman" w:cs="Times New Roman"/>
        </w:rPr>
      </w:pPr>
      <w:r>
        <w:rPr>
          <w:rFonts w:ascii="Times New Roman" w:hAnsi="Times New Roman" w:cs="Times New Roman"/>
        </w:rPr>
        <w:t>______________________________________________</w:t>
      </w:r>
    </w:p>
    <w:p w14:paraId="09C27296" w14:textId="77777777" w:rsidR="007C4BFD" w:rsidRDefault="007C4BFD" w:rsidP="00E527FE">
      <w:pPr>
        <w:pStyle w:val="ConsPlusNonformat"/>
        <w:tabs>
          <w:tab w:val="left" w:pos="4395"/>
        </w:tabs>
        <w:ind w:firstLine="709"/>
        <w:jc w:val="right"/>
        <w:rPr>
          <w:rFonts w:ascii="Times New Roman" w:hAnsi="Times New Roman" w:cs="Times New Roman"/>
        </w:rPr>
      </w:pPr>
      <w:r>
        <w:rPr>
          <w:rFonts w:ascii="Times New Roman" w:hAnsi="Times New Roman" w:cs="Times New Roman"/>
        </w:rPr>
        <w:t>паспорт (иной документ, удостоверяющий личность): </w:t>
      </w:r>
    </w:p>
    <w:p w14:paraId="03B28D42" w14:textId="77777777" w:rsidR="007C4BFD" w:rsidRDefault="007C4BFD" w:rsidP="00E527FE">
      <w:pPr>
        <w:pStyle w:val="ConsPlusNonformat"/>
        <w:tabs>
          <w:tab w:val="left" w:pos="4395"/>
        </w:tabs>
        <w:ind w:firstLine="709"/>
        <w:jc w:val="right"/>
        <w:rPr>
          <w:rFonts w:ascii="Times New Roman" w:hAnsi="Times New Roman" w:cs="Times New Roman"/>
        </w:rPr>
      </w:pPr>
      <w:r>
        <w:rPr>
          <w:rFonts w:ascii="Times New Roman" w:hAnsi="Times New Roman" w:cs="Times New Roman"/>
        </w:rPr>
        <w:t>серия ________ № ______________________________,</w:t>
      </w:r>
    </w:p>
    <w:p w14:paraId="73E1C942" w14:textId="77777777" w:rsidR="007C4BFD" w:rsidRDefault="007C4BFD" w:rsidP="00E527FE">
      <w:pPr>
        <w:pStyle w:val="ConsPlusNonformat"/>
        <w:tabs>
          <w:tab w:val="left" w:pos="4395"/>
        </w:tabs>
        <w:ind w:firstLine="709"/>
        <w:jc w:val="right"/>
        <w:rPr>
          <w:rFonts w:ascii="Times New Roman" w:hAnsi="Times New Roman" w:cs="Times New Roman"/>
        </w:rPr>
      </w:pPr>
      <w:r>
        <w:rPr>
          <w:rFonts w:ascii="Times New Roman" w:hAnsi="Times New Roman" w:cs="Times New Roman"/>
        </w:rPr>
        <w:t xml:space="preserve">                                                                      выдан «___</w:t>
      </w:r>
      <w:proofErr w:type="gramStart"/>
      <w:r>
        <w:rPr>
          <w:rFonts w:ascii="Times New Roman" w:hAnsi="Times New Roman" w:cs="Times New Roman"/>
        </w:rPr>
        <w:t>_»_</w:t>
      </w:r>
      <w:proofErr w:type="gramEnd"/>
      <w:r>
        <w:rPr>
          <w:rFonts w:ascii="Times New Roman" w:hAnsi="Times New Roman" w:cs="Times New Roman"/>
        </w:rPr>
        <w:t>_________________________________,</w:t>
      </w:r>
    </w:p>
    <w:p w14:paraId="37F2D03B" w14:textId="77777777" w:rsidR="007C4BFD" w:rsidRDefault="007C4BFD" w:rsidP="00E527FE">
      <w:pPr>
        <w:pStyle w:val="ConsPlusNonformat"/>
        <w:tabs>
          <w:tab w:val="left" w:pos="4395"/>
        </w:tabs>
        <w:ind w:firstLine="709"/>
        <w:jc w:val="right"/>
        <w:rPr>
          <w:rFonts w:ascii="Times New Roman" w:hAnsi="Times New Roman" w:cs="Times New Roman"/>
        </w:rPr>
      </w:pPr>
      <w:r>
        <w:rPr>
          <w:rFonts w:ascii="Times New Roman" w:hAnsi="Times New Roman" w:cs="Times New Roman"/>
        </w:rPr>
        <w:t>СНИЛС _______________________________________</w:t>
      </w:r>
    </w:p>
    <w:p w14:paraId="792B2698" w14:textId="2136F96A" w:rsidR="007C4BFD" w:rsidRDefault="00B45741" w:rsidP="00B45741">
      <w:pPr>
        <w:pStyle w:val="ConsPlusNonformat"/>
        <w:tabs>
          <w:tab w:val="left" w:pos="4395"/>
        </w:tabs>
        <w:ind w:firstLine="709"/>
        <w:jc w:val="center"/>
        <w:rPr>
          <w:rFonts w:ascii="Times New Roman" w:hAnsi="Times New Roman" w:cs="Times New Roman"/>
        </w:rPr>
      </w:pPr>
      <w:r>
        <w:rPr>
          <w:rFonts w:ascii="Times New Roman" w:hAnsi="Times New Roman" w:cs="Times New Roman"/>
        </w:rPr>
        <w:t xml:space="preserve">                                        </w:t>
      </w:r>
      <w:r w:rsidR="007C4BFD" w:rsidRPr="006136DD">
        <w:rPr>
          <w:rFonts w:ascii="Times New Roman" w:hAnsi="Times New Roman" w:cs="Times New Roman"/>
        </w:rPr>
        <w:t>Адрес регистрации по месту жительства</w:t>
      </w:r>
      <w:r w:rsidR="007C4BFD">
        <w:rPr>
          <w:rFonts w:ascii="Times New Roman" w:hAnsi="Times New Roman" w:cs="Times New Roman"/>
        </w:rPr>
        <w:t>:</w:t>
      </w:r>
    </w:p>
    <w:p w14:paraId="07749A25" w14:textId="77777777" w:rsidR="007C4BFD" w:rsidRDefault="007C4BFD" w:rsidP="00E527FE">
      <w:pPr>
        <w:pStyle w:val="ConsPlusNonformat"/>
        <w:tabs>
          <w:tab w:val="left" w:pos="4395"/>
        </w:tabs>
        <w:ind w:firstLine="709"/>
        <w:jc w:val="right"/>
        <w:rPr>
          <w:rFonts w:ascii="Times New Roman" w:hAnsi="Times New Roman" w:cs="Times New Roman"/>
        </w:rPr>
      </w:pPr>
      <w:r>
        <w:rPr>
          <w:rFonts w:ascii="Times New Roman" w:hAnsi="Times New Roman" w:cs="Times New Roman"/>
        </w:rPr>
        <w:t>______________________________________________</w:t>
      </w:r>
    </w:p>
    <w:p w14:paraId="1F4A39E9" w14:textId="77777777" w:rsidR="007C4BFD" w:rsidRDefault="007C4BFD" w:rsidP="00E527FE">
      <w:pPr>
        <w:pStyle w:val="ConsPlusNonformat"/>
        <w:tabs>
          <w:tab w:val="left" w:pos="4395"/>
        </w:tabs>
        <w:ind w:firstLine="709"/>
        <w:jc w:val="right"/>
        <w:rPr>
          <w:rFonts w:ascii="Times New Roman" w:hAnsi="Times New Roman" w:cs="Times New Roman"/>
        </w:rPr>
      </w:pPr>
      <w:r>
        <w:rPr>
          <w:rFonts w:ascii="Times New Roman" w:hAnsi="Times New Roman" w:cs="Times New Roman"/>
        </w:rPr>
        <w:t>______________________________________________,</w:t>
      </w:r>
    </w:p>
    <w:p w14:paraId="7D9C6985" w14:textId="77777777" w:rsidR="007C4BFD" w:rsidRDefault="007C4BFD" w:rsidP="00E527FE">
      <w:pPr>
        <w:pStyle w:val="ConsPlusNonformat"/>
        <w:tabs>
          <w:tab w:val="left" w:pos="4395"/>
        </w:tabs>
        <w:ind w:firstLine="709"/>
        <w:jc w:val="right"/>
        <w:rPr>
          <w:rFonts w:ascii="Times New Roman" w:hAnsi="Times New Roman" w:cs="Times New Roman"/>
        </w:rPr>
      </w:pPr>
      <w:r>
        <w:rPr>
          <w:rFonts w:ascii="Times New Roman" w:hAnsi="Times New Roman" w:cs="Times New Roman"/>
        </w:rPr>
        <w:t>телефон _______________________________________</w:t>
      </w:r>
    </w:p>
    <w:p w14:paraId="74891743" w14:textId="77777777" w:rsidR="007C4BFD" w:rsidRPr="00CE6F58" w:rsidRDefault="007C4BFD" w:rsidP="008A778B">
      <w:pPr>
        <w:autoSpaceDE w:val="0"/>
        <w:autoSpaceDN w:val="0"/>
        <w:adjustRightInd w:val="0"/>
        <w:spacing w:after="0" w:line="240" w:lineRule="auto"/>
        <w:ind w:firstLine="709"/>
        <w:jc w:val="both"/>
        <w:rPr>
          <w:rFonts w:ascii="Times New Roman" w:eastAsia="Times New Roman" w:hAnsi="Times New Roman"/>
          <w:sz w:val="24"/>
          <w:szCs w:val="24"/>
        </w:rPr>
      </w:pPr>
      <w:bookmarkStart w:id="324" w:name="P62"/>
      <w:bookmarkEnd w:id="324"/>
    </w:p>
    <w:p w14:paraId="4A4E6099" w14:textId="77777777" w:rsidR="007C4BFD" w:rsidRPr="00CC1D43" w:rsidRDefault="007C4BFD" w:rsidP="008A778B">
      <w:pPr>
        <w:pStyle w:val="ConsPlusNonformat"/>
        <w:ind w:firstLine="709"/>
        <w:jc w:val="center"/>
        <w:rPr>
          <w:rFonts w:ascii="Times New Roman" w:hAnsi="Times New Roman" w:cs="Times New Roman"/>
          <w:b/>
        </w:rPr>
      </w:pPr>
      <w:r>
        <w:rPr>
          <w:rFonts w:ascii="Times New Roman" w:hAnsi="Times New Roman" w:cs="Times New Roman"/>
          <w:b/>
        </w:rPr>
        <w:t>Заявление</w:t>
      </w:r>
    </w:p>
    <w:p w14:paraId="3BDC9FC7" w14:textId="77777777" w:rsidR="007C4BFD" w:rsidRPr="00CC1D43" w:rsidRDefault="007C4BFD" w:rsidP="008A778B">
      <w:pPr>
        <w:pStyle w:val="ConsPlusNonformat"/>
        <w:ind w:firstLine="709"/>
        <w:jc w:val="center"/>
        <w:rPr>
          <w:rFonts w:ascii="Times New Roman" w:hAnsi="Times New Roman" w:cs="Times New Roman"/>
          <w:b/>
        </w:rPr>
      </w:pPr>
      <w:bookmarkStart w:id="325" w:name="_Hlk81492314"/>
      <w:r w:rsidRPr="00CC1D43">
        <w:rPr>
          <w:rFonts w:ascii="Times New Roman" w:hAnsi="Times New Roman" w:cs="Times New Roman"/>
          <w:b/>
        </w:rPr>
        <w:t>о принятии на учет граждан в качестве нуждающихся в жилых помещениях,</w:t>
      </w:r>
    </w:p>
    <w:p w14:paraId="19EA791A" w14:textId="77777777" w:rsidR="007C4BFD" w:rsidRDefault="007C4BFD" w:rsidP="008A778B">
      <w:pPr>
        <w:pStyle w:val="ConsPlusNonformat"/>
        <w:ind w:firstLine="709"/>
        <w:jc w:val="center"/>
        <w:rPr>
          <w:rFonts w:ascii="Times New Roman" w:hAnsi="Times New Roman" w:cs="Times New Roman"/>
          <w:b/>
        </w:rPr>
      </w:pPr>
      <w:r w:rsidRPr="00CC1D43">
        <w:rPr>
          <w:rFonts w:ascii="Times New Roman" w:hAnsi="Times New Roman" w:cs="Times New Roman"/>
          <w:b/>
        </w:rPr>
        <w:t>предоставляемых по договорам социального найма</w:t>
      </w:r>
      <w:bookmarkEnd w:id="325"/>
    </w:p>
    <w:p w14:paraId="53348BD2" w14:textId="77777777" w:rsidR="007C4BFD" w:rsidRPr="00CC1D43" w:rsidRDefault="007C4BFD" w:rsidP="008A778B">
      <w:pPr>
        <w:pStyle w:val="ConsPlusNonformat"/>
        <w:ind w:firstLine="709"/>
        <w:jc w:val="center"/>
        <w:rPr>
          <w:rFonts w:ascii="Times New Roman" w:hAnsi="Times New Roman" w:cs="Times New Roman"/>
          <w:b/>
        </w:rPr>
      </w:pPr>
    </w:p>
    <w:p w14:paraId="21E4EC08" w14:textId="77777777" w:rsidR="007C4BFD" w:rsidRPr="00D4205D" w:rsidRDefault="007C4BFD" w:rsidP="008A778B">
      <w:pPr>
        <w:pStyle w:val="ConsPlusNonformat"/>
        <w:ind w:firstLine="709"/>
        <w:jc w:val="both"/>
        <w:rPr>
          <w:rFonts w:ascii="Times New Roman" w:eastAsia="Calibri" w:hAnsi="Times New Roman" w:cs="Times New Roman"/>
          <w:lang w:eastAsia="en-US"/>
        </w:rPr>
      </w:pPr>
      <w:r w:rsidRPr="00D4205D">
        <w:rPr>
          <w:rFonts w:ascii="Times New Roman" w:eastAsia="Calibri" w:hAnsi="Times New Roman" w:cs="Times New Roman"/>
          <w:lang w:eastAsia="en-US"/>
        </w:rPr>
        <w:t xml:space="preserve">Прошу принять меня (мою семью) на учет граждан в качестве </w:t>
      </w:r>
      <w:proofErr w:type="spellStart"/>
      <w:r w:rsidRPr="00D4205D">
        <w:rPr>
          <w:rFonts w:ascii="Times New Roman" w:eastAsia="Calibri" w:hAnsi="Times New Roman" w:cs="Times New Roman"/>
          <w:lang w:eastAsia="en-US"/>
        </w:rPr>
        <w:t>нуждающего</w:t>
      </w:r>
      <w:proofErr w:type="spellEnd"/>
      <w:r w:rsidRPr="00D4205D">
        <w:rPr>
          <w:rFonts w:ascii="Times New Roman" w:eastAsia="Calibri" w:hAnsi="Times New Roman" w:cs="Times New Roman"/>
          <w:lang w:eastAsia="en-US"/>
        </w:rPr>
        <w:t>(их)</w:t>
      </w:r>
      <w:proofErr w:type="spellStart"/>
      <w:r w:rsidRPr="00D4205D">
        <w:rPr>
          <w:rFonts w:ascii="Times New Roman" w:eastAsia="Calibri" w:hAnsi="Times New Roman" w:cs="Times New Roman"/>
          <w:lang w:eastAsia="en-US"/>
        </w:rPr>
        <w:t>ся</w:t>
      </w:r>
      <w:proofErr w:type="spellEnd"/>
      <w:r w:rsidRPr="00D4205D">
        <w:rPr>
          <w:rFonts w:ascii="Times New Roman" w:eastAsia="Calibri" w:hAnsi="Times New Roman" w:cs="Times New Roman"/>
          <w:lang w:eastAsia="en-US"/>
        </w:rPr>
        <w:t xml:space="preserve"> в жилых помещениях, предоставляемых по договорам социального найма.</w:t>
      </w:r>
    </w:p>
    <w:p w14:paraId="663FA23B" w14:textId="77777777" w:rsidR="007C4BFD" w:rsidRPr="00F6597E" w:rsidRDefault="007C4BFD" w:rsidP="008A778B">
      <w:pPr>
        <w:autoSpaceDE w:val="0"/>
        <w:autoSpaceDN w:val="0"/>
        <w:adjustRightInd w:val="0"/>
        <w:spacing w:after="0" w:line="240" w:lineRule="auto"/>
        <w:ind w:firstLine="709"/>
        <w:jc w:val="both"/>
        <w:rPr>
          <w:rFonts w:ascii="Times New Roman" w:eastAsia="Times New Roman" w:hAnsi="Times New Roman"/>
          <w:sz w:val="24"/>
          <w:szCs w:val="24"/>
        </w:rPr>
      </w:pPr>
      <w:r w:rsidRPr="00F6597E">
        <w:rPr>
          <w:rFonts w:ascii="Times New Roman" w:eastAsia="Times New Roman" w:hAnsi="Times New Roman"/>
          <w:sz w:val="24"/>
          <w:szCs w:val="24"/>
        </w:rPr>
        <w:t>Состав моей семьи _________ человек:</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179"/>
        <w:gridCol w:w="3686"/>
      </w:tblGrid>
      <w:tr w:rsidR="007C4BFD" w14:paraId="7475571B" w14:textId="77777777" w:rsidTr="00B64CE1">
        <w:tc>
          <w:tcPr>
            <w:tcW w:w="6179" w:type="dxa"/>
            <w:tcBorders>
              <w:top w:val="single" w:sz="2" w:space="0" w:color="000000"/>
              <w:left w:val="single" w:sz="2" w:space="0" w:color="000000"/>
              <w:bottom w:val="single" w:sz="2" w:space="0" w:color="000000"/>
              <w:right w:val="nil"/>
            </w:tcBorders>
            <w:hideMark/>
          </w:tcPr>
          <w:p w14:paraId="323F9B89" w14:textId="77777777" w:rsidR="007C4BFD" w:rsidRDefault="007C4BFD" w:rsidP="00B45741">
            <w:pPr>
              <w:pStyle w:val="TableContents"/>
              <w:ind w:firstLine="709"/>
            </w:pPr>
            <w:r>
              <w:rPr>
                <w:rFonts w:ascii="Times New Roman" w:hAnsi="Times New Roman"/>
                <w:b/>
                <w:bCs/>
              </w:rPr>
              <w:t>Наименование значения</w:t>
            </w:r>
          </w:p>
        </w:tc>
        <w:tc>
          <w:tcPr>
            <w:tcW w:w="3686" w:type="dxa"/>
            <w:tcBorders>
              <w:top w:val="single" w:sz="2" w:space="0" w:color="000000"/>
              <w:left w:val="single" w:sz="2" w:space="0" w:color="000000"/>
              <w:bottom w:val="single" w:sz="2" w:space="0" w:color="000000"/>
              <w:right w:val="single" w:sz="2" w:space="0" w:color="000000"/>
            </w:tcBorders>
            <w:hideMark/>
          </w:tcPr>
          <w:p w14:paraId="4D3E920A" w14:textId="77777777" w:rsidR="007C4BFD" w:rsidRDefault="007C4BFD" w:rsidP="00B45741">
            <w:pPr>
              <w:pStyle w:val="TableContents"/>
              <w:ind w:firstLine="709"/>
            </w:pPr>
            <w:r>
              <w:rPr>
                <w:rFonts w:ascii="Times New Roman" w:hAnsi="Times New Roman"/>
                <w:b/>
                <w:bCs/>
              </w:rPr>
              <w:t>Значение</w:t>
            </w:r>
          </w:p>
        </w:tc>
      </w:tr>
      <w:tr w:rsidR="007C4BFD" w14:paraId="5ABCE360"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549B9FF7" w14:textId="77777777" w:rsidR="007C4BFD" w:rsidRPr="00BD0C73" w:rsidRDefault="007C4BFD" w:rsidP="00B45741">
            <w:pPr>
              <w:spacing w:after="0" w:line="240" w:lineRule="auto"/>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Степень родства</w:t>
            </w:r>
            <w:r>
              <w:rPr>
                <w:rFonts w:ascii="Times New Roman" w:eastAsia="Times New Roman" w:hAnsi="Times New Roman"/>
                <w:sz w:val="24"/>
                <w:szCs w:val="24"/>
                <w:lang w:eastAsia="ru-RU"/>
              </w:rPr>
              <w:t xml:space="preserve"> (по отношению к Заявителю)</w:t>
            </w:r>
          </w:p>
        </w:tc>
        <w:tc>
          <w:tcPr>
            <w:tcW w:w="3686" w:type="dxa"/>
            <w:tcBorders>
              <w:top w:val="single" w:sz="2" w:space="0" w:color="000000"/>
              <w:left w:val="single" w:sz="2" w:space="0" w:color="000000"/>
              <w:bottom w:val="single" w:sz="2" w:space="0" w:color="000000"/>
              <w:right w:val="single" w:sz="2" w:space="0" w:color="000000"/>
            </w:tcBorders>
          </w:tcPr>
          <w:p w14:paraId="7154BBFE"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383A0CF2"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1B6BCD7E" w14:textId="77777777" w:rsidR="007C4BFD" w:rsidRPr="00BD0C73" w:rsidRDefault="007C4BFD" w:rsidP="00B45741">
            <w:pPr>
              <w:spacing w:after="0" w:line="240" w:lineRule="auto"/>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 xml:space="preserve">Фамилия </w:t>
            </w:r>
          </w:p>
        </w:tc>
        <w:tc>
          <w:tcPr>
            <w:tcW w:w="3686" w:type="dxa"/>
            <w:tcBorders>
              <w:top w:val="single" w:sz="2" w:space="0" w:color="000000"/>
              <w:left w:val="single" w:sz="2" w:space="0" w:color="000000"/>
              <w:bottom w:val="single" w:sz="2" w:space="0" w:color="000000"/>
              <w:right w:val="single" w:sz="2" w:space="0" w:color="000000"/>
            </w:tcBorders>
          </w:tcPr>
          <w:p w14:paraId="11B718AB"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3ED7A13D"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260F7BEE" w14:textId="77777777" w:rsidR="007C4BFD" w:rsidRPr="00BD0C73" w:rsidRDefault="007C4BFD" w:rsidP="00B45741">
            <w:pPr>
              <w:spacing w:after="0" w:line="240" w:lineRule="auto"/>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Имя</w:t>
            </w:r>
          </w:p>
        </w:tc>
        <w:tc>
          <w:tcPr>
            <w:tcW w:w="3686" w:type="dxa"/>
            <w:tcBorders>
              <w:top w:val="single" w:sz="2" w:space="0" w:color="000000"/>
              <w:left w:val="single" w:sz="2" w:space="0" w:color="000000"/>
              <w:bottom w:val="single" w:sz="2" w:space="0" w:color="000000"/>
              <w:right w:val="single" w:sz="2" w:space="0" w:color="000000"/>
            </w:tcBorders>
          </w:tcPr>
          <w:p w14:paraId="3B120F09"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6CDCFCF7"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71517A3F" w14:textId="77777777" w:rsidR="007C4BFD" w:rsidRPr="00BD0C73" w:rsidRDefault="007C4BFD" w:rsidP="00B45741">
            <w:pPr>
              <w:spacing w:after="0" w:line="240" w:lineRule="auto"/>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Отчество</w:t>
            </w:r>
            <w:r>
              <w:rPr>
                <w:rFonts w:ascii="Times New Roman" w:eastAsia="Times New Roman" w:hAnsi="Times New Roman"/>
                <w:sz w:val="24"/>
                <w:szCs w:val="24"/>
                <w:lang w:eastAsia="ru-RU"/>
              </w:rPr>
              <w:t xml:space="preserve"> (при наличии)</w:t>
            </w:r>
          </w:p>
        </w:tc>
        <w:tc>
          <w:tcPr>
            <w:tcW w:w="3686" w:type="dxa"/>
            <w:tcBorders>
              <w:top w:val="single" w:sz="2" w:space="0" w:color="000000"/>
              <w:left w:val="single" w:sz="2" w:space="0" w:color="000000"/>
              <w:bottom w:val="single" w:sz="2" w:space="0" w:color="000000"/>
              <w:right w:val="single" w:sz="2" w:space="0" w:color="000000"/>
            </w:tcBorders>
          </w:tcPr>
          <w:p w14:paraId="5DCBC1F7"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6225F6C1" w14:textId="77777777" w:rsidTr="00B64CE1">
        <w:tc>
          <w:tcPr>
            <w:tcW w:w="6179" w:type="dxa"/>
            <w:tcBorders>
              <w:top w:val="single" w:sz="2" w:space="0" w:color="000000"/>
              <w:left w:val="single" w:sz="2" w:space="0" w:color="000000"/>
              <w:bottom w:val="single" w:sz="2" w:space="0" w:color="000000"/>
              <w:right w:val="nil"/>
            </w:tcBorders>
            <w:vAlign w:val="center"/>
          </w:tcPr>
          <w:p w14:paraId="74E18092" w14:textId="77777777" w:rsidR="007C4BFD" w:rsidRPr="00BD0C73" w:rsidRDefault="007C4BFD" w:rsidP="00B4574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рождения</w:t>
            </w:r>
          </w:p>
        </w:tc>
        <w:tc>
          <w:tcPr>
            <w:tcW w:w="3686" w:type="dxa"/>
            <w:tcBorders>
              <w:top w:val="single" w:sz="2" w:space="0" w:color="000000"/>
              <w:left w:val="single" w:sz="2" w:space="0" w:color="000000"/>
              <w:bottom w:val="single" w:sz="2" w:space="0" w:color="000000"/>
              <w:right w:val="single" w:sz="2" w:space="0" w:color="000000"/>
            </w:tcBorders>
          </w:tcPr>
          <w:p w14:paraId="0A0E5029"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51FE2463"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5783D5A" w14:textId="77777777" w:rsidR="007C4BFD" w:rsidRPr="00BD0C73" w:rsidRDefault="007C4BFD" w:rsidP="00B45741">
            <w:pPr>
              <w:spacing w:after="0" w:line="240" w:lineRule="auto"/>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Серия и номер паспорта</w:t>
            </w:r>
            <w:r>
              <w:rPr>
                <w:rFonts w:ascii="Times New Roman" w:eastAsia="Times New Roman" w:hAnsi="Times New Roman"/>
                <w:sz w:val="24"/>
                <w:szCs w:val="24"/>
                <w:lang w:eastAsia="ru-RU"/>
              </w:rPr>
              <w:t xml:space="preserve"> (иного документа, удостоверяющего личность)</w:t>
            </w:r>
          </w:p>
        </w:tc>
        <w:tc>
          <w:tcPr>
            <w:tcW w:w="3686" w:type="dxa"/>
            <w:tcBorders>
              <w:top w:val="single" w:sz="2" w:space="0" w:color="000000"/>
              <w:left w:val="single" w:sz="2" w:space="0" w:color="000000"/>
              <w:bottom w:val="single" w:sz="2" w:space="0" w:color="000000"/>
              <w:right w:val="single" w:sz="2" w:space="0" w:color="000000"/>
            </w:tcBorders>
          </w:tcPr>
          <w:p w14:paraId="50D68D78"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4B3F072E"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1DC6C41B" w14:textId="77777777" w:rsidR="007C4BFD" w:rsidRPr="00BD0C73" w:rsidRDefault="007C4BFD" w:rsidP="00B45741">
            <w:pPr>
              <w:spacing w:after="0" w:line="240" w:lineRule="auto"/>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Дата выдачи паспорта</w:t>
            </w:r>
          </w:p>
        </w:tc>
        <w:tc>
          <w:tcPr>
            <w:tcW w:w="3686" w:type="dxa"/>
            <w:tcBorders>
              <w:top w:val="single" w:sz="2" w:space="0" w:color="000000"/>
              <w:left w:val="single" w:sz="2" w:space="0" w:color="000000"/>
              <w:bottom w:val="single" w:sz="2" w:space="0" w:color="000000"/>
              <w:right w:val="single" w:sz="2" w:space="0" w:color="000000"/>
            </w:tcBorders>
          </w:tcPr>
          <w:p w14:paraId="6D5E06FD"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5A0DF83B"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4C033F82" w14:textId="77777777" w:rsidR="007C4BFD" w:rsidRPr="00BD0C73" w:rsidRDefault="007C4BFD" w:rsidP="00B45741">
            <w:pPr>
              <w:spacing w:after="0" w:line="240" w:lineRule="auto"/>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Кем выдан паспорт</w:t>
            </w:r>
          </w:p>
        </w:tc>
        <w:tc>
          <w:tcPr>
            <w:tcW w:w="3686" w:type="dxa"/>
            <w:tcBorders>
              <w:top w:val="single" w:sz="2" w:space="0" w:color="000000"/>
              <w:left w:val="single" w:sz="2" w:space="0" w:color="000000"/>
              <w:bottom w:val="single" w:sz="2" w:space="0" w:color="000000"/>
              <w:right w:val="single" w:sz="2" w:space="0" w:color="000000"/>
            </w:tcBorders>
          </w:tcPr>
          <w:p w14:paraId="33A8493A"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0BB99315"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4F8D82E" w14:textId="77777777" w:rsidR="007C4BFD" w:rsidRPr="00BD0C73" w:rsidRDefault="007C4BFD" w:rsidP="00B45741">
            <w:pPr>
              <w:spacing w:after="0" w:line="240" w:lineRule="auto"/>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 xml:space="preserve">Адрес регистрации </w:t>
            </w:r>
            <w:r>
              <w:rPr>
                <w:rFonts w:ascii="Times New Roman" w:eastAsia="Times New Roman" w:hAnsi="Times New Roman"/>
                <w:sz w:val="24"/>
                <w:szCs w:val="24"/>
                <w:lang w:eastAsia="ru-RU"/>
              </w:rPr>
              <w:t>по месту жительства</w:t>
            </w:r>
          </w:p>
        </w:tc>
        <w:tc>
          <w:tcPr>
            <w:tcW w:w="3686" w:type="dxa"/>
            <w:tcBorders>
              <w:top w:val="single" w:sz="2" w:space="0" w:color="000000"/>
              <w:left w:val="single" w:sz="2" w:space="0" w:color="000000"/>
              <w:bottom w:val="single" w:sz="2" w:space="0" w:color="000000"/>
              <w:right w:val="single" w:sz="2" w:space="0" w:color="000000"/>
            </w:tcBorders>
          </w:tcPr>
          <w:p w14:paraId="398A5A5E"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668FB530" w14:textId="77777777" w:rsidTr="00B64CE1">
        <w:tc>
          <w:tcPr>
            <w:tcW w:w="6179" w:type="dxa"/>
            <w:tcBorders>
              <w:top w:val="single" w:sz="2" w:space="0" w:color="000000"/>
              <w:left w:val="single" w:sz="2" w:space="0" w:color="000000"/>
              <w:bottom w:val="single" w:sz="2" w:space="0" w:color="000000"/>
              <w:right w:val="nil"/>
            </w:tcBorders>
            <w:vAlign w:val="center"/>
            <w:hideMark/>
          </w:tcPr>
          <w:p w14:paraId="694C3251" w14:textId="77777777" w:rsidR="007C4BFD" w:rsidRPr="00BD0C73" w:rsidRDefault="007C4BFD" w:rsidP="00B45741">
            <w:pPr>
              <w:spacing w:after="0" w:line="240" w:lineRule="auto"/>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СНИЛС</w:t>
            </w:r>
          </w:p>
        </w:tc>
        <w:tc>
          <w:tcPr>
            <w:tcW w:w="3686" w:type="dxa"/>
            <w:tcBorders>
              <w:top w:val="single" w:sz="2" w:space="0" w:color="000000"/>
              <w:left w:val="single" w:sz="2" w:space="0" w:color="000000"/>
              <w:bottom w:val="single" w:sz="2" w:space="0" w:color="000000"/>
              <w:right w:val="single" w:sz="2" w:space="0" w:color="000000"/>
            </w:tcBorders>
          </w:tcPr>
          <w:p w14:paraId="2B333547"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bl>
    <w:p w14:paraId="3226EED2" w14:textId="77777777" w:rsidR="007C4BFD" w:rsidRDefault="007C4BFD" w:rsidP="008A778B">
      <w:pPr>
        <w:autoSpaceDE w:val="0"/>
        <w:autoSpaceDN w:val="0"/>
        <w:adjustRightInd w:val="0"/>
        <w:spacing w:after="0" w:line="240" w:lineRule="auto"/>
        <w:ind w:firstLine="709"/>
        <w:jc w:val="both"/>
        <w:rPr>
          <w:rFonts w:ascii="Times New Roman" w:eastAsia="Times New Roman" w:hAnsi="Times New Roman"/>
          <w:sz w:val="24"/>
          <w:szCs w:val="24"/>
          <w:highlight w:val="yellow"/>
        </w:rPr>
      </w:pPr>
    </w:p>
    <w:tbl>
      <w:tblPr>
        <w:tblW w:w="0" w:type="auto"/>
        <w:tblInd w:w="-3" w:type="dxa"/>
        <w:tblLayout w:type="fixed"/>
        <w:tblCellMar>
          <w:top w:w="55" w:type="dxa"/>
          <w:left w:w="55" w:type="dxa"/>
          <w:bottom w:w="55" w:type="dxa"/>
          <w:right w:w="55" w:type="dxa"/>
        </w:tblCellMar>
        <w:tblLook w:val="04A0" w:firstRow="1" w:lastRow="0" w:firstColumn="1" w:lastColumn="0" w:noHBand="0" w:noVBand="1"/>
      </w:tblPr>
      <w:tblGrid>
        <w:gridCol w:w="6240"/>
        <w:gridCol w:w="3683"/>
      </w:tblGrid>
      <w:tr w:rsidR="007C4BFD" w14:paraId="43781E76" w14:textId="77777777" w:rsidTr="00B64CE1">
        <w:tc>
          <w:tcPr>
            <w:tcW w:w="6240" w:type="dxa"/>
            <w:tcBorders>
              <w:top w:val="single" w:sz="2" w:space="0" w:color="000000"/>
              <w:left w:val="single" w:sz="2" w:space="0" w:color="000000"/>
              <w:bottom w:val="single" w:sz="2" w:space="0" w:color="000000"/>
              <w:right w:val="nil"/>
            </w:tcBorders>
            <w:hideMark/>
          </w:tcPr>
          <w:p w14:paraId="1AA4B5D9" w14:textId="77777777" w:rsidR="007C4BFD" w:rsidRDefault="007C4BFD" w:rsidP="00B45741">
            <w:pPr>
              <w:pStyle w:val="TableContents"/>
              <w:ind w:firstLine="709"/>
            </w:pPr>
            <w:r>
              <w:rPr>
                <w:rFonts w:ascii="Times New Roman" w:hAnsi="Times New Roman"/>
                <w:b/>
                <w:bCs/>
              </w:rPr>
              <w:t>Наименование значения</w:t>
            </w:r>
          </w:p>
        </w:tc>
        <w:tc>
          <w:tcPr>
            <w:tcW w:w="3683" w:type="dxa"/>
            <w:tcBorders>
              <w:top w:val="single" w:sz="2" w:space="0" w:color="000000"/>
              <w:left w:val="single" w:sz="2" w:space="0" w:color="000000"/>
              <w:bottom w:val="single" w:sz="2" w:space="0" w:color="000000"/>
              <w:right w:val="single" w:sz="2" w:space="0" w:color="000000"/>
            </w:tcBorders>
            <w:hideMark/>
          </w:tcPr>
          <w:p w14:paraId="3BE10B37" w14:textId="77777777" w:rsidR="007C4BFD" w:rsidRDefault="007C4BFD" w:rsidP="00B45741">
            <w:pPr>
              <w:pStyle w:val="TableContents"/>
              <w:ind w:firstLine="709"/>
            </w:pPr>
            <w:r>
              <w:rPr>
                <w:rFonts w:ascii="Times New Roman" w:hAnsi="Times New Roman"/>
                <w:b/>
                <w:bCs/>
              </w:rPr>
              <w:t>Значение</w:t>
            </w:r>
          </w:p>
        </w:tc>
      </w:tr>
      <w:tr w:rsidR="007C4BFD" w14:paraId="70D7B275" w14:textId="77777777" w:rsidTr="00B64CE1">
        <w:tc>
          <w:tcPr>
            <w:tcW w:w="6240" w:type="dxa"/>
            <w:tcBorders>
              <w:top w:val="single" w:sz="2" w:space="0" w:color="000000"/>
              <w:left w:val="single" w:sz="2" w:space="0" w:color="000000"/>
              <w:bottom w:val="single" w:sz="2" w:space="0" w:color="000000"/>
              <w:right w:val="nil"/>
            </w:tcBorders>
            <w:hideMark/>
          </w:tcPr>
          <w:p w14:paraId="72357AC4" w14:textId="77777777" w:rsidR="007C4BFD" w:rsidRPr="003540A9" w:rsidRDefault="007C4BFD" w:rsidP="00B45741">
            <w:pPr>
              <w:spacing w:after="0" w:line="240" w:lineRule="auto"/>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Степень родства</w:t>
            </w:r>
            <w:r>
              <w:rPr>
                <w:rFonts w:ascii="Times New Roman" w:eastAsia="Times New Roman" w:hAnsi="Times New Roman"/>
                <w:sz w:val="24"/>
                <w:szCs w:val="24"/>
                <w:lang w:eastAsia="ru-RU"/>
              </w:rPr>
              <w:t xml:space="preserve"> (по отношению к заявителю)</w:t>
            </w:r>
          </w:p>
        </w:tc>
        <w:tc>
          <w:tcPr>
            <w:tcW w:w="3683" w:type="dxa"/>
            <w:tcBorders>
              <w:top w:val="single" w:sz="2" w:space="0" w:color="000000"/>
              <w:left w:val="single" w:sz="2" w:space="0" w:color="000000"/>
              <w:bottom w:val="single" w:sz="2" w:space="0" w:color="000000"/>
              <w:right w:val="single" w:sz="2" w:space="0" w:color="000000"/>
            </w:tcBorders>
          </w:tcPr>
          <w:p w14:paraId="08B3B29C"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15C88274" w14:textId="77777777" w:rsidTr="00B64CE1">
        <w:tc>
          <w:tcPr>
            <w:tcW w:w="6240" w:type="dxa"/>
            <w:tcBorders>
              <w:top w:val="single" w:sz="2" w:space="0" w:color="000000"/>
              <w:left w:val="single" w:sz="2" w:space="0" w:color="000000"/>
              <w:bottom w:val="single" w:sz="2" w:space="0" w:color="000000"/>
              <w:right w:val="nil"/>
            </w:tcBorders>
            <w:hideMark/>
          </w:tcPr>
          <w:p w14:paraId="1DE61DA7" w14:textId="77777777" w:rsidR="007C4BFD" w:rsidRPr="003540A9" w:rsidRDefault="007C4BFD" w:rsidP="00B45741">
            <w:pPr>
              <w:spacing w:after="0" w:line="240" w:lineRule="auto"/>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Фамилия</w:t>
            </w:r>
          </w:p>
        </w:tc>
        <w:tc>
          <w:tcPr>
            <w:tcW w:w="3683" w:type="dxa"/>
            <w:tcBorders>
              <w:top w:val="single" w:sz="2" w:space="0" w:color="000000"/>
              <w:left w:val="single" w:sz="2" w:space="0" w:color="000000"/>
              <w:bottom w:val="single" w:sz="2" w:space="0" w:color="000000"/>
              <w:right w:val="single" w:sz="2" w:space="0" w:color="000000"/>
            </w:tcBorders>
          </w:tcPr>
          <w:p w14:paraId="200C5FEB"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19BE109A" w14:textId="77777777" w:rsidTr="00B64CE1">
        <w:tc>
          <w:tcPr>
            <w:tcW w:w="6240" w:type="dxa"/>
            <w:tcBorders>
              <w:top w:val="single" w:sz="2" w:space="0" w:color="000000"/>
              <w:left w:val="single" w:sz="2" w:space="0" w:color="000000"/>
              <w:bottom w:val="single" w:sz="2" w:space="0" w:color="000000"/>
              <w:right w:val="nil"/>
            </w:tcBorders>
            <w:hideMark/>
          </w:tcPr>
          <w:p w14:paraId="48416BF0" w14:textId="77777777" w:rsidR="007C4BFD" w:rsidRPr="003540A9" w:rsidRDefault="007C4BFD" w:rsidP="00B45741">
            <w:pPr>
              <w:spacing w:after="0" w:line="240" w:lineRule="auto"/>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Имя</w:t>
            </w:r>
          </w:p>
        </w:tc>
        <w:tc>
          <w:tcPr>
            <w:tcW w:w="3683" w:type="dxa"/>
            <w:tcBorders>
              <w:top w:val="single" w:sz="2" w:space="0" w:color="000000"/>
              <w:left w:val="single" w:sz="2" w:space="0" w:color="000000"/>
              <w:bottom w:val="single" w:sz="2" w:space="0" w:color="000000"/>
              <w:right w:val="single" w:sz="2" w:space="0" w:color="000000"/>
            </w:tcBorders>
          </w:tcPr>
          <w:p w14:paraId="10D6C130"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5AAD7CE9" w14:textId="77777777" w:rsidTr="00B64CE1">
        <w:tc>
          <w:tcPr>
            <w:tcW w:w="6240" w:type="dxa"/>
            <w:tcBorders>
              <w:top w:val="single" w:sz="2" w:space="0" w:color="000000"/>
              <w:left w:val="single" w:sz="2" w:space="0" w:color="000000"/>
              <w:bottom w:val="single" w:sz="2" w:space="0" w:color="000000"/>
              <w:right w:val="nil"/>
            </w:tcBorders>
            <w:hideMark/>
          </w:tcPr>
          <w:p w14:paraId="2B8FA655" w14:textId="77777777" w:rsidR="007C4BFD" w:rsidRPr="003540A9" w:rsidRDefault="007C4BFD" w:rsidP="00B45741">
            <w:pPr>
              <w:spacing w:after="0" w:line="240" w:lineRule="auto"/>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Отчество</w:t>
            </w:r>
            <w:r>
              <w:rPr>
                <w:rFonts w:ascii="Times New Roman" w:eastAsia="Times New Roman" w:hAnsi="Times New Roman"/>
                <w:sz w:val="24"/>
                <w:szCs w:val="24"/>
                <w:lang w:eastAsia="ru-RU"/>
              </w:rPr>
              <w:t xml:space="preserve"> (при наличии)</w:t>
            </w:r>
          </w:p>
        </w:tc>
        <w:tc>
          <w:tcPr>
            <w:tcW w:w="3683" w:type="dxa"/>
            <w:tcBorders>
              <w:top w:val="single" w:sz="2" w:space="0" w:color="000000"/>
              <w:left w:val="single" w:sz="2" w:space="0" w:color="000000"/>
              <w:bottom w:val="single" w:sz="2" w:space="0" w:color="000000"/>
              <w:right w:val="single" w:sz="2" w:space="0" w:color="000000"/>
            </w:tcBorders>
          </w:tcPr>
          <w:p w14:paraId="40ECE22C"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4364765F" w14:textId="77777777" w:rsidTr="00B64CE1">
        <w:tc>
          <w:tcPr>
            <w:tcW w:w="6240" w:type="dxa"/>
            <w:tcBorders>
              <w:top w:val="single" w:sz="2" w:space="0" w:color="000000"/>
              <w:left w:val="single" w:sz="2" w:space="0" w:color="000000"/>
              <w:bottom w:val="single" w:sz="2" w:space="0" w:color="000000"/>
              <w:right w:val="nil"/>
            </w:tcBorders>
            <w:vAlign w:val="center"/>
          </w:tcPr>
          <w:p w14:paraId="4C9DE90F" w14:textId="77777777" w:rsidR="007C4BFD" w:rsidRPr="003540A9" w:rsidRDefault="007C4BFD" w:rsidP="00B4574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Дата рождения</w:t>
            </w:r>
          </w:p>
        </w:tc>
        <w:tc>
          <w:tcPr>
            <w:tcW w:w="3683" w:type="dxa"/>
            <w:tcBorders>
              <w:top w:val="single" w:sz="2" w:space="0" w:color="000000"/>
              <w:left w:val="single" w:sz="2" w:space="0" w:color="000000"/>
              <w:bottom w:val="single" w:sz="2" w:space="0" w:color="000000"/>
              <w:right w:val="single" w:sz="2" w:space="0" w:color="000000"/>
            </w:tcBorders>
          </w:tcPr>
          <w:p w14:paraId="6102CC4C"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23DEC11E" w14:textId="77777777" w:rsidTr="00B64CE1">
        <w:tc>
          <w:tcPr>
            <w:tcW w:w="6240" w:type="dxa"/>
            <w:tcBorders>
              <w:top w:val="single" w:sz="2" w:space="0" w:color="000000"/>
              <w:left w:val="single" w:sz="2" w:space="0" w:color="000000"/>
              <w:bottom w:val="single" w:sz="2" w:space="0" w:color="000000"/>
              <w:right w:val="nil"/>
            </w:tcBorders>
            <w:hideMark/>
          </w:tcPr>
          <w:p w14:paraId="001DF089" w14:textId="77777777" w:rsidR="007C4BFD" w:rsidRPr="003540A9" w:rsidRDefault="007C4BFD" w:rsidP="00B45741">
            <w:pPr>
              <w:spacing w:after="0" w:line="240" w:lineRule="auto"/>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Номер свидетельства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7A158F7"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1494789A" w14:textId="77777777" w:rsidTr="00B64CE1">
        <w:tc>
          <w:tcPr>
            <w:tcW w:w="6240" w:type="dxa"/>
            <w:tcBorders>
              <w:top w:val="single" w:sz="2" w:space="0" w:color="000000"/>
              <w:left w:val="single" w:sz="2" w:space="0" w:color="000000"/>
              <w:bottom w:val="single" w:sz="2" w:space="0" w:color="000000"/>
              <w:right w:val="nil"/>
            </w:tcBorders>
          </w:tcPr>
          <w:p w14:paraId="33A36563" w14:textId="77777777" w:rsidR="007C4BFD" w:rsidRPr="003540A9" w:rsidRDefault="007C4BFD" w:rsidP="00B45741">
            <w:pPr>
              <w:spacing w:after="0" w:line="240" w:lineRule="auto"/>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Дата выдачи свидетельства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E754994"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02166C7E" w14:textId="77777777" w:rsidTr="00B64CE1">
        <w:tc>
          <w:tcPr>
            <w:tcW w:w="6240" w:type="dxa"/>
            <w:tcBorders>
              <w:top w:val="single" w:sz="2" w:space="0" w:color="000000"/>
              <w:left w:val="single" w:sz="2" w:space="0" w:color="000000"/>
              <w:bottom w:val="single" w:sz="2" w:space="0" w:color="000000"/>
              <w:right w:val="nil"/>
            </w:tcBorders>
          </w:tcPr>
          <w:p w14:paraId="1EE36A83" w14:textId="77777777" w:rsidR="007C4BFD" w:rsidRPr="003540A9" w:rsidRDefault="007C4BFD" w:rsidP="00B45741">
            <w:pPr>
              <w:spacing w:after="0" w:line="240" w:lineRule="auto"/>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Кем выдано свидетельство о рождении ребенка</w:t>
            </w:r>
          </w:p>
        </w:tc>
        <w:tc>
          <w:tcPr>
            <w:tcW w:w="3683" w:type="dxa"/>
            <w:tcBorders>
              <w:top w:val="single" w:sz="2" w:space="0" w:color="000000"/>
              <w:left w:val="single" w:sz="2" w:space="0" w:color="000000"/>
              <w:bottom w:val="single" w:sz="2" w:space="0" w:color="000000"/>
              <w:right w:val="single" w:sz="2" w:space="0" w:color="000000"/>
            </w:tcBorders>
          </w:tcPr>
          <w:p w14:paraId="1579F0C5"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12756126" w14:textId="77777777" w:rsidTr="00B64CE1">
        <w:tc>
          <w:tcPr>
            <w:tcW w:w="6240" w:type="dxa"/>
            <w:tcBorders>
              <w:top w:val="single" w:sz="2" w:space="0" w:color="000000"/>
              <w:left w:val="single" w:sz="2" w:space="0" w:color="000000"/>
              <w:bottom w:val="single" w:sz="2" w:space="0" w:color="000000"/>
              <w:right w:val="nil"/>
            </w:tcBorders>
            <w:vAlign w:val="center"/>
          </w:tcPr>
          <w:p w14:paraId="314CD6B8" w14:textId="77777777" w:rsidR="007C4BFD" w:rsidRPr="003540A9" w:rsidRDefault="007C4BFD" w:rsidP="00B45741">
            <w:pPr>
              <w:spacing w:after="0" w:line="240" w:lineRule="auto"/>
              <w:jc w:val="both"/>
              <w:rPr>
                <w:rFonts w:ascii="Times New Roman" w:eastAsia="Times New Roman" w:hAnsi="Times New Roman"/>
                <w:sz w:val="24"/>
                <w:szCs w:val="24"/>
                <w:lang w:eastAsia="ru-RU"/>
              </w:rPr>
            </w:pPr>
            <w:r w:rsidRPr="00BD0C73">
              <w:rPr>
                <w:rFonts w:ascii="Times New Roman" w:eastAsia="Times New Roman" w:hAnsi="Times New Roman"/>
                <w:sz w:val="24"/>
                <w:szCs w:val="24"/>
                <w:lang w:eastAsia="ru-RU"/>
              </w:rPr>
              <w:t xml:space="preserve">Адрес регистрации </w:t>
            </w:r>
            <w:r>
              <w:rPr>
                <w:rFonts w:ascii="Times New Roman" w:eastAsia="Times New Roman" w:hAnsi="Times New Roman"/>
                <w:sz w:val="24"/>
                <w:szCs w:val="24"/>
                <w:lang w:eastAsia="ru-RU"/>
              </w:rPr>
              <w:t>по месту жительства</w:t>
            </w:r>
          </w:p>
        </w:tc>
        <w:tc>
          <w:tcPr>
            <w:tcW w:w="3683" w:type="dxa"/>
            <w:tcBorders>
              <w:top w:val="single" w:sz="2" w:space="0" w:color="000000"/>
              <w:left w:val="single" w:sz="2" w:space="0" w:color="000000"/>
              <w:bottom w:val="single" w:sz="2" w:space="0" w:color="000000"/>
              <w:right w:val="single" w:sz="2" w:space="0" w:color="000000"/>
            </w:tcBorders>
          </w:tcPr>
          <w:p w14:paraId="6BD62C7B"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r w:rsidR="007C4BFD" w14:paraId="6C985990" w14:textId="77777777" w:rsidTr="00B64CE1">
        <w:tc>
          <w:tcPr>
            <w:tcW w:w="6240" w:type="dxa"/>
            <w:tcBorders>
              <w:top w:val="single" w:sz="2" w:space="0" w:color="000000"/>
              <w:left w:val="single" w:sz="2" w:space="0" w:color="000000"/>
              <w:bottom w:val="single" w:sz="2" w:space="0" w:color="000000"/>
              <w:right w:val="nil"/>
            </w:tcBorders>
          </w:tcPr>
          <w:p w14:paraId="3C1CA906" w14:textId="77777777" w:rsidR="007C4BFD" w:rsidRPr="003540A9" w:rsidRDefault="007C4BFD" w:rsidP="00B45741">
            <w:pPr>
              <w:spacing w:after="0" w:line="240" w:lineRule="auto"/>
              <w:jc w:val="both"/>
              <w:rPr>
                <w:rFonts w:ascii="Times New Roman" w:eastAsia="Times New Roman" w:hAnsi="Times New Roman"/>
                <w:sz w:val="24"/>
                <w:szCs w:val="24"/>
                <w:lang w:eastAsia="ru-RU"/>
              </w:rPr>
            </w:pPr>
            <w:r w:rsidRPr="003540A9">
              <w:rPr>
                <w:rFonts w:ascii="Times New Roman" w:eastAsia="Times New Roman" w:hAnsi="Times New Roman"/>
                <w:sz w:val="24"/>
                <w:szCs w:val="24"/>
                <w:lang w:eastAsia="ru-RU"/>
              </w:rPr>
              <w:t>СНИЛС</w:t>
            </w:r>
          </w:p>
        </w:tc>
        <w:tc>
          <w:tcPr>
            <w:tcW w:w="3683" w:type="dxa"/>
            <w:tcBorders>
              <w:top w:val="single" w:sz="2" w:space="0" w:color="000000"/>
              <w:left w:val="single" w:sz="2" w:space="0" w:color="000000"/>
              <w:bottom w:val="single" w:sz="2" w:space="0" w:color="000000"/>
              <w:right w:val="single" w:sz="2" w:space="0" w:color="000000"/>
            </w:tcBorders>
          </w:tcPr>
          <w:p w14:paraId="328D2A31" w14:textId="77777777" w:rsidR="007C4BFD" w:rsidRPr="00BD0C73" w:rsidRDefault="007C4BFD" w:rsidP="008A778B">
            <w:pPr>
              <w:spacing w:after="0" w:line="240" w:lineRule="auto"/>
              <w:ind w:firstLine="709"/>
              <w:jc w:val="both"/>
              <w:rPr>
                <w:rFonts w:ascii="Times New Roman" w:eastAsia="Times New Roman" w:hAnsi="Times New Roman"/>
                <w:sz w:val="24"/>
                <w:szCs w:val="24"/>
                <w:lang w:eastAsia="ru-RU"/>
              </w:rPr>
            </w:pPr>
          </w:p>
        </w:tc>
      </w:tr>
    </w:tbl>
    <w:p w14:paraId="2BB0D942" w14:textId="77777777" w:rsidR="007C4BFD" w:rsidRPr="00D4205D" w:rsidRDefault="007C4BFD" w:rsidP="008A778B">
      <w:pPr>
        <w:pStyle w:val="ConsPlusNonformat"/>
        <w:ind w:firstLine="709"/>
        <w:jc w:val="both"/>
        <w:rPr>
          <w:rFonts w:ascii="Times New Roman" w:eastAsia="Calibri" w:hAnsi="Times New Roman" w:cs="Times New Roman"/>
          <w:lang w:eastAsia="en-US"/>
        </w:rPr>
      </w:pPr>
    </w:p>
    <w:p w14:paraId="3A8B7AD7" w14:textId="77777777" w:rsidR="007C4BFD" w:rsidRPr="00D4205D" w:rsidRDefault="007C4BFD" w:rsidP="008A778B">
      <w:pPr>
        <w:pStyle w:val="ConsPlusNonformat"/>
        <w:ind w:firstLine="709"/>
        <w:jc w:val="both"/>
        <w:rPr>
          <w:rFonts w:ascii="Times New Roman" w:eastAsia="Calibri" w:hAnsi="Times New Roman" w:cs="Times New Roman"/>
          <w:lang w:eastAsia="en-US"/>
        </w:rPr>
      </w:pPr>
      <w:r w:rsidRPr="00D4205D">
        <w:rPr>
          <w:rFonts w:ascii="Times New Roman" w:eastAsia="Calibri" w:hAnsi="Times New Roman" w:cs="Times New Roman"/>
          <w:lang w:eastAsia="en-US"/>
        </w:rPr>
        <w:t>Я и члены моей семьи:</w:t>
      </w:r>
    </w:p>
    <w:p w14:paraId="13F456FC" w14:textId="77777777" w:rsidR="007C4BFD" w:rsidRPr="00D4205D" w:rsidRDefault="007C4BFD" w:rsidP="008A778B">
      <w:pPr>
        <w:autoSpaceDE w:val="0"/>
        <w:autoSpaceDN w:val="0"/>
        <w:adjustRightInd w:val="0"/>
        <w:spacing w:after="0" w:line="240" w:lineRule="auto"/>
        <w:ind w:firstLine="709"/>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не 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w:t>
      </w:r>
      <w:r w:rsidRPr="007F1ADF">
        <w:rPr>
          <w:rFonts w:ascii="Times New Roman" w:hAnsi="Times New Roman"/>
          <w:sz w:val="24"/>
          <w:szCs w:val="24"/>
        </w:rPr>
        <w:t>м</w:t>
      </w:r>
      <w:r>
        <w:rPr>
          <w:rFonts w:ascii="Times New Roman" w:hAnsi="Times New Roman"/>
          <w:sz w:val="24"/>
          <w:szCs w:val="24"/>
        </w:rPr>
        <w:t>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жилых помещений или членом семьи собственника жилого помещения;</w:t>
      </w:r>
    </w:p>
    <w:p w14:paraId="1FB9C2F6" w14:textId="77777777" w:rsidR="007C4BFD" w:rsidRPr="007F1ADF" w:rsidRDefault="007C4BFD" w:rsidP="008A778B">
      <w:pPr>
        <w:autoSpaceDE w:val="0"/>
        <w:autoSpaceDN w:val="0"/>
        <w:adjustRightInd w:val="0"/>
        <w:spacing w:after="0" w:line="240" w:lineRule="auto"/>
        <w:ind w:firstLine="709"/>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явля</w:t>
      </w:r>
      <w:r>
        <w:rPr>
          <w:rFonts w:ascii="Times New Roman" w:eastAsia="Times New Roman" w:hAnsi="Times New Roman"/>
          <w:sz w:val="24"/>
          <w:szCs w:val="24"/>
        </w:rPr>
        <w:t>емся</w:t>
      </w:r>
      <w:r w:rsidRPr="007F1ADF">
        <w:rPr>
          <w:rFonts w:ascii="Times New Roman" w:eastAsia="Times New Roman" w:hAnsi="Times New Roman"/>
          <w:sz w:val="24"/>
          <w:szCs w:val="24"/>
        </w:rPr>
        <w:t xml:space="preserve"> </w:t>
      </w:r>
      <w:r w:rsidRPr="007F1ADF">
        <w:rPr>
          <w:rFonts w:ascii="Times New Roman" w:hAnsi="Times New Roman"/>
          <w:sz w:val="24"/>
          <w:szCs w:val="24"/>
        </w:rPr>
        <w:t>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или членом семьи собственника жилого помещения и обеспечен</w:t>
      </w:r>
      <w:r>
        <w:rPr>
          <w:rFonts w:ascii="Times New Roman" w:hAnsi="Times New Roman"/>
          <w:sz w:val="24"/>
          <w:szCs w:val="24"/>
        </w:rPr>
        <w:t>ы</w:t>
      </w:r>
      <w:r w:rsidRPr="007F1ADF">
        <w:rPr>
          <w:rFonts w:ascii="Times New Roman" w:hAnsi="Times New Roman"/>
          <w:sz w:val="24"/>
          <w:szCs w:val="24"/>
        </w:rPr>
        <w:t xml:space="preserve"> общей площадью жилого помещения на одного члена семьи менее учетной нормы;</w:t>
      </w:r>
    </w:p>
    <w:p w14:paraId="347920CC" w14:textId="77777777" w:rsidR="007C4BFD" w:rsidRPr="007F1ADF" w:rsidRDefault="007C4BFD" w:rsidP="008A778B">
      <w:pPr>
        <w:autoSpaceDE w:val="0"/>
        <w:autoSpaceDN w:val="0"/>
        <w:adjustRightInd w:val="0"/>
        <w:spacing w:after="0" w:line="240" w:lineRule="auto"/>
        <w:ind w:firstLine="709"/>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прожива</w:t>
      </w:r>
      <w:r>
        <w:rPr>
          <w:rFonts w:ascii="Times New Roman" w:hAnsi="Times New Roman"/>
          <w:sz w:val="24"/>
          <w:szCs w:val="24"/>
        </w:rPr>
        <w:t>ем</w:t>
      </w:r>
      <w:r w:rsidRPr="007F1ADF">
        <w:rPr>
          <w:rFonts w:ascii="Times New Roman" w:hAnsi="Times New Roman"/>
          <w:sz w:val="24"/>
          <w:szCs w:val="24"/>
        </w:rPr>
        <w:t xml:space="preserve"> в помещении, не отвечающем установленным для жилых помещений требованиям</w:t>
      </w:r>
      <w:r>
        <w:rPr>
          <w:rFonts w:ascii="Times New Roman" w:hAnsi="Times New Roman"/>
          <w:sz w:val="24"/>
          <w:szCs w:val="24"/>
        </w:rPr>
        <w:t xml:space="preserve">, в соответствии с ____________________ (указывается решение органа местного </w:t>
      </w:r>
      <w:r w:rsidRPr="00051001">
        <w:rPr>
          <w:rFonts w:ascii="Times New Roman" w:hAnsi="Times New Roman"/>
          <w:sz w:val="24"/>
          <w:szCs w:val="24"/>
        </w:rPr>
        <w:t>самоуправления муниципального образования Московской области);</w:t>
      </w:r>
    </w:p>
    <w:p w14:paraId="25EC0C40" w14:textId="77777777" w:rsidR="007C4BFD" w:rsidRPr="007F1ADF" w:rsidRDefault="007C4BFD" w:rsidP="008A778B">
      <w:pPr>
        <w:autoSpaceDE w:val="0"/>
        <w:autoSpaceDN w:val="0"/>
        <w:adjustRightInd w:val="0"/>
        <w:spacing w:after="0" w:line="240" w:lineRule="auto"/>
        <w:ind w:firstLine="709"/>
        <w:jc w:val="both"/>
        <w:rPr>
          <w:rFonts w:ascii="Times New Roman" w:hAnsi="Times New Roman"/>
          <w:sz w:val="24"/>
          <w:szCs w:val="24"/>
        </w:rPr>
      </w:pPr>
      <w:r>
        <w:rPr>
          <w:rFonts w:eastAsia="Times New Roman"/>
          <w:sz w:val="40"/>
          <w:szCs w:val="40"/>
        </w:rPr>
        <w:sym w:font="Symbol" w:char="F0F0"/>
      </w:r>
      <w:r w:rsidRPr="007F1ADF">
        <w:rPr>
          <w:rFonts w:ascii="Times New Roman" w:eastAsia="Times New Roman" w:hAnsi="Times New Roman"/>
          <w:sz w:val="24"/>
          <w:szCs w:val="24"/>
        </w:rPr>
        <w:t> </w:t>
      </w:r>
      <w:r w:rsidRPr="007F1ADF">
        <w:rPr>
          <w:rFonts w:ascii="Times New Roman" w:hAnsi="Times New Roman"/>
          <w:sz w:val="24"/>
          <w:szCs w:val="24"/>
        </w:rPr>
        <w:t>явля</w:t>
      </w:r>
      <w:r>
        <w:rPr>
          <w:rFonts w:ascii="Times New Roman" w:hAnsi="Times New Roman"/>
          <w:sz w:val="24"/>
          <w:szCs w:val="24"/>
        </w:rPr>
        <w:t>емся</w:t>
      </w:r>
      <w:r w:rsidRPr="007F1ADF">
        <w:rPr>
          <w:rFonts w:ascii="Times New Roman" w:hAnsi="Times New Roman"/>
          <w:sz w:val="24"/>
          <w:szCs w:val="24"/>
        </w:rPr>
        <w:t xml:space="preserve"> нанимател</w:t>
      </w:r>
      <w:r>
        <w:rPr>
          <w:rFonts w:ascii="Times New Roman" w:hAnsi="Times New Roman"/>
          <w:sz w:val="24"/>
          <w:szCs w:val="24"/>
        </w:rPr>
        <w:t>ями</w:t>
      </w:r>
      <w:r w:rsidRPr="007F1ADF">
        <w:rPr>
          <w:rFonts w:ascii="Times New Roman" w:hAnsi="Times New Roman"/>
          <w:sz w:val="24"/>
          <w:szCs w:val="24"/>
        </w:rPr>
        <w:t xml:space="preserve">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w:t>
      </w:r>
      <w:r>
        <w:rPr>
          <w:rFonts w:ascii="Times New Roman" w:hAnsi="Times New Roman"/>
          <w:sz w:val="24"/>
          <w:szCs w:val="24"/>
        </w:rPr>
        <w:t>ами</w:t>
      </w:r>
      <w:r w:rsidRPr="007F1ADF">
        <w:rPr>
          <w:rFonts w:ascii="Times New Roman" w:hAnsi="Times New Roman"/>
          <w:sz w:val="24"/>
          <w:szCs w:val="24"/>
        </w:rPr>
        <w:t xml:space="preserve"> жилого помещения, членом семьи собственника жилого помещения, проживающим</w:t>
      </w:r>
      <w:r>
        <w:rPr>
          <w:rFonts w:ascii="Times New Roman" w:hAnsi="Times New Roman"/>
          <w:sz w:val="24"/>
          <w:szCs w:val="24"/>
        </w:rPr>
        <w:t>и</w:t>
      </w:r>
      <w:r w:rsidRPr="007F1ADF">
        <w:rPr>
          <w:rFonts w:ascii="Times New Roman" w:hAnsi="Times New Roman"/>
          <w:sz w:val="24"/>
          <w:szCs w:val="24"/>
        </w:rPr>
        <w:t xml:space="preserve">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w:t>
      </w:r>
      <w:r>
        <w:rPr>
          <w:rFonts w:ascii="Times New Roman" w:hAnsi="Times New Roman"/>
          <w:sz w:val="24"/>
          <w:szCs w:val="24"/>
        </w:rPr>
        <w:t xml:space="preserve">и </w:t>
      </w:r>
      <w:r w:rsidRPr="007F1ADF">
        <w:rPr>
          <w:rFonts w:ascii="Times New Roman" w:hAnsi="Times New Roman"/>
          <w:sz w:val="24"/>
          <w:szCs w:val="24"/>
        </w:rPr>
        <w:t>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w:t>
      </w:r>
      <w:r>
        <w:rPr>
          <w:rFonts w:ascii="Times New Roman" w:hAnsi="Times New Roman"/>
          <w:sz w:val="24"/>
          <w:szCs w:val="24"/>
        </w:rPr>
        <w:t>его</w:t>
      </w:r>
      <w:r w:rsidRPr="007F1ADF">
        <w:rPr>
          <w:rFonts w:ascii="Times New Roman" w:hAnsi="Times New Roman"/>
          <w:sz w:val="24"/>
          <w:szCs w:val="24"/>
        </w:rPr>
        <w:t xml:space="preserve"> на праве собственности. </w:t>
      </w:r>
    </w:p>
    <w:p w14:paraId="6B9EBA6E" w14:textId="77777777" w:rsidR="007C4BFD" w:rsidRPr="00CE6F58"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Я (и члены моей семьи) отношусь(</w:t>
      </w:r>
      <w:proofErr w:type="spellStart"/>
      <w:r>
        <w:rPr>
          <w:rFonts w:ascii="Times New Roman" w:eastAsia="Times New Roman" w:hAnsi="Times New Roman"/>
          <w:sz w:val="24"/>
          <w:szCs w:val="24"/>
        </w:rPr>
        <w:t>симся</w:t>
      </w:r>
      <w:proofErr w:type="spellEnd"/>
      <w:r>
        <w:rPr>
          <w:rFonts w:ascii="Times New Roman" w:eastAsia="Times New Roman" w:hAnsi="Times New Roman"/>
          <w:sz w:val="24"/>
          <w:szCs w:val="24"/>
        </w:rPr>
        <w:t>) к</w:t>
      </w:r>
      <w:r w:rsidRPr="00CE6F58">
        <w:rPr>
          <w:rFonts w:ascii="Times New Roman" w:eastAsia="Times New Roman" w:hAnsi="Times New Roman"/>
          <w:sz w:val="24"/>
          <w:szCs w:val="24"/>
        </w:rPr>
        <w:t xml:space="preserve"> кат</w:t>
      </w:r>
      <w:r>
        <w:rPr>
          <w:rFonts w:ascii="Times New Roman" w:eastAsia="Times New Roman" w:hAnsi="Times New Roman"/>
          <w:sz w:val="24"/>
          <w:szCs w:val="24"/>
        </w:rPr>
        <w:t>его</w:t>
      </w:r>
      <w:r w:rsidRPr="00CE6F58">
        <w:rPr>
          <w:rFonts w:ascii="Times New Roman" w:eastAsia="Times New Roman" w:hAnsi="Times New Roman"/>
          <w:sz w:val="24"/>
          <w:szCs w:val="24"/>
        </w:rPr>
        <w:t>ри</w:t>
      </w:r>
      <w:r>
        <w:rPr>
          <w:rFonts w:ascii="Times New Roman" w:eastAsia="Times New Roman" w:hAnsi="Times New Roman"/>
          <w:sz w:val="24"/>
          <w:szCs w:val="24"/>
        </w:rPr>
        <w:t>и</w:t>
      </w:r>
      <w:r w:rsidRPr="00CE6F58">
        <w:rPr>
          <w:rFonts w:ascii="Times New Roman" w:eastAsia="Times New Roman" w:hAnsi="Times New Roman"/>
          <w:sz w:val="24"/>
          <w:szCs w:val="24"/>
        </w:rPr>
        <w:t xml:space="preserve"> граждан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p>
    <w:p w14:paraId="4362FD3B" w14:textId="24F6089B" w:rsidR="007C4BFD" w:rsidRPr="00CC52D6" w:rsidRDefault="007C4BFD" w:rsidP="008A778B">
      <w:pPr>
        <w:widowControl w:val="0"/>
        <w:autoSpaceDE w:val="0"/>
        <w:autoSpaceDN w:val="0"/>
        <w:spacing w:after="0" w:line="240" w:lineRule="auto"/>
        <w:ind w:firstLine="709"/>
        <w:jc w:val="both"/>
        <w:rPr>
          <w:rFonts w:ascii="Times New Roman" w:hAnsi="Times New Roman"/>
          <w:sz w:val="24"/>
          <w:szCs w:val="24"/>
        </w:rPr>
      </w:pPr>
      <w:r w:rsidRPr="00A94774">
        <w:rPr>
          <w:sz w:val="40"/>
          <w:szCs w:val="40"/>
        </w:rPr>
        <w:sym w:font="Symbol" w:char="F0F0"/>
      </w:r>
      <w:r w:rsidRPr="00CC5559">
        <w:rPr>
          <w:rFonts w:ascii="Times New Roman" w:eastAsia="Times New Roman" w:hAnsi="Times New Roman"/>
          <w:sz w:val="24"/>
          <w:szCs w:val="24"/>
        </w:rPr>
        <w:t> </w:t>
      </w:r>
      <w:r w:rsidRPr="00CC52D6">
        <w:rPr>
          <w:rFonts w:ascii="Times New Roman" w:hAnsi="Times New Roman"/>
          <w:sz w:val="24"/>
          <w:szCs w:val="24"/>
        </w:rPr>
        <w:t xml:space="preserve">граждане, признанные малоимущими в соответствии с </w:t>
      </w:r>
      <w:hyperlink r:id="rId29" w:history="1">
        <w:r w:rsidRPr="00B45741">
          <w:rPr>
            <w:rStyle w:val="a7"/>
            <w:rFonts w:ascii="Times New Roman" w:hAnsi="Times New Roman"/>
            <w:color w:val="auto"/>
            <w:sz w:val="24"/>
            <w:szCs w:val="24"/>
            <w:u w:val="none"/>
          </w:rPr>
          <w:t>Законом</w:t>
        </w:r>
      </w:hyperlink>
      <w:r w:rsidRPr="00B45741">
        <w:rPr>
          <w:rFonts w:ascii="Times New Roman" w:hAnsi="Times New Roman"/>
          <w:sz w:val="24"/>
          <w:szCs w:val="24"/>
        </w:rPr>
        <w:t xml:space="preserve"> </w:t>
      </w:r>
      <w:r w:rsidRPr="00CC52D6">
        <w:rPr>
          <w:rFonts w:ascii="Times New Roman" w:hAnsi="Times New Roman"/>
          <w:sz w:val="24"/>
          <w:szCs w:val="24"/>
        </w:rPr>
        <w:t>Московской области №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Pr>
          <w:rFonts w:ascii="Times New Roman" w:hAnsi="Times New Roman"/>
          <w:sz w:val="24"/>
          <w:szCs w:val="24"/>
        </w:rPr>
        <w:t>, _____________________ (указывается решение органа местного самоуправления).</w:t>
      </w:r>
    </w:p>
    <w:p w14:paraId="4799903B" w14:textId="77777777" w:rsidR="007C4BFD" w:rsidRDefault="007C4BFD" w:rsidP="008A778B">
      <w:pPr>
        <w:spacing w:after="0" w:line="240" w:lineRule="auto"/>
        <w:ind w:firstLine="709"/>
        <w:jc w:val="both"/>
        <w:rPr>
          <w:rFonts w:ascii="Times New Roman" w:eastAsia="Times New Roman" w:hAnsi="Times New Roman"/>
          <w:sz w:val="24"/>
          <w:szCs w:val="24"/>
          <w:lang w:eastAsia="ru-RU"/>
        </w:rPr>
      </w:pPr>
      <w:r w:rsidRPr="00A94774">
        <w:rPr>
          <w:sz w:val="40"/>
          <w:szCs w:val="40"/>
        </w:rPr>
        <w:sym w:font="Symbol" w:char="F0F0"/>
      </w:r>
      <w:r>
        <w:rPr>
          <w:rFonts w:ascii="Times New Roman" w:eastAsia="Times New Roman" w:hAnsi="Times New Roman"/>
          <w:sz w:val="24"/>
          <w:szCs w:val="24"/>
        </w:rPr>
        <w:t xml:space="preserve"> </w:t>
      </w:r>
      <w:r w:rsidRPr="00DB631D">
        <w:rPr>
          <w:rFonts w:ascii="Times New Roman" w:eastAsia="Times New Roman" w:hAnsi="Times New Roman"/>
          <w:sz w:val="24"/>
          <w:szCs w:val="24"/>
          <w:lang w:eastAsia="ru-RU"/>
        </w:rPr>
        <w:t>инвалиды Великой Отечественной войны</w:t>
      </w:r>
      <w:r>
        <w:rPr>
          <w:rFonts w:ascii="Times New Roman" w:eastAsia="Times New Roman" w:hAnsi="Times New Roman"/>
          <w:sz w:val="24"/>
          <w:szCs w:val="24"/>
          <w:lang w:eastAsia="ru-RU"/>
        </w:rPr>
        <w:t xml:space="preserve"> согласно удостоверению от _____ № ______, выданному _____________________ (указывается кем выдан документ)</w:t>
      </w:r>
    </w:p>
    <w:p w14:paraId="693F126E" w14:textId="77777777" w:rsidR="007C4BFD" w:rsidRDefault="007C4BFD" w:rsidP="008A778B">
      <w:pPr>
        <w:spacing w:after="0" w:line="240" w:lineRule="auto"/>
        <w:ind w:firstLine="709"/>
        <w:jc w:val="both"/>
        <w:rPr>
          <w:rFonts w:ascii="Times New Roman" w:eastAsia="Times New Roman" w:hAnsi="Times New Roman"/>
          <w:sz w:val="24"/>
          <w:szCs w:val="24"/>
          <w:lang w:eastAsia="ru-RU"/>
        </w:rPr>
      </w:pPr>
      <w:r w:rsidRPr="00A94774">
        <w:rPr>
          <w:sz w:val="40"/>
          <w:szCs w:val="40"/>
        </w:rPr>
        <w:sym w:font="Symbol" w:char="F0F0"/>
      </w:r>
      <w:r w:rsidRPr="00DB631D">
        <w:rPr>
          <w:rFonts w:ascii="Times New Roman" w:eastAsia="Times New Roman" w:hAnsi="Times New Roman"/>
          <w:sz w:val="24"/>
          <w:szCs w:val="24"/>
          <w:lang w:eastAsia="ru-RU"/>
        </w:rPr>
        <w:t xml:space="preserve"> участники Великой Отечественной войны</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p>
    <w:p w14:paraId="33B2EE7D" w14:textId="77777777" w:rsidR="007C4BFD" w:rsidRDefault="007C4BFD" w:rsidP="008A778B">
      <w:pPr>
        <w:spacing w:after="0" w:line="240" w:lineRule="auto"/>
        <w:ind w:firstLine="709"/>
        <w:jc w:val="both"/>
        <w:rPr>
          <w:rFonts w:ascii="Times New Roman" w:eastAsia="Times New Roman" w:hAnsi="Times New Roman"/>
          <w:sz w:val="24"/>
          <w:szCs w:val="24"/>
          <w:lang w:eastAsia="ru-RU"/>
        </w:rPr>
      </w:pPr>
      <w:r w:rsidRPr="00A94774">
        <w:rPr>
          <w:sz w:val="40"/>
          <w:szCs w:val="40"/>
        </w:rPr>
        <w:lastRenderedPageBreak/>
        <w:sym w:font="Symbol" w:char="F0F0"/>
      </w:r>
      <w:r>
        <w:rPr>
          <w:rFonts w:ascii="Times New Roman" w:eastAsia="Times New Roman" w:hAnsi="Times New Roman"/>
          <w:sz w:val="24"/>
          <w:szCs w:val="24"/>
          <w:lang w:eastAsia="ru-RU"/>
        </w:rPr>
        <w:t xml:space="preserve"> </w:t>
      </w:r>
      <w:r w:rsidRPr="00DB631D">
        <w:rPr>
          <w:rFonts w:ascii="Times New Roman" w:eastAsia="Times New Roman" w:hAnsi="Times New Roman"/>
          <w:sz w:val="24"/>
          <w:szCs w:val="24"/>
          <w:lang w:eastAsia="ru-RU"/>
        </w:rPr>
        <w:t>лица, награжденные знаком «Жителю блокадного Ленинграда», и лица, награжденные знаком «Житель осажденного Севастополя»</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p>
    <w:p w14:paraId="7273F3CB" w14:textId="77777777" w:rsidR="007C4BFD"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94774">
        <w:rPr>
          <w:sz w:val="40"/>
          <w:szCs w:val="40"/>
        </w:rPr>
        <w:sym w:font="Symbol" w:char="F0F0"/>
      </w:r>
      <w:r>
        <w:rPr>
          <w:sz w:val="40"/>
          <w:szCs w:val="40"/>
        </w:rPr>
        <w:t xml:space="preserve"> </w:t>
      </w:r>
      <w:r w:rsidRPr="0002481E">
        <w:rPr>
          <w:rFonts w:ascii="Times New Roman" w:eastAsia="Times New Roman" w:hAnsi="Times New Roman"/>
          <w:sz w:val="24"/>
          <w:szCs w:val="24"/>
          <w:lang w:eastAsia="ru-RU"/>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p>
    <w:p w14:paraId="655CB066" w14:textId="77777777" w:rsidR="007C4BFD" w:rsidRPr="00DB631D"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94774">
        <w:rPr>
          <w:sz w:val="40"/>
          <w:szCs w:val="40"/>
        </w:rPr>
        <w:sym w:font="Symbol" w:char="F0F0"/>
      </w:r>
      <w:r>
        <w:rPr>
          <w:sz w:val="40"/>
          <w:szCs w:val="40"/>
        </w:rPr>
        <w:t xml:space="preserve"> </w:t>
      </w:r>
      <w:r w:rsidRPr="00DB631D">
        <w:rPr>
          <w:rFonts w:ascii="Times New Roman" w:eastAsia="Times New Roman" w:hAnsi="Times New Roman"/>
          <w:sz w:val="24"/>
          <w:szCs w:val="24"/>
          <w:lang w:eastAsia="ru-RU"/>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r w:rsidRPr="00E364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согласно удостоверению от _____ № ______, выданному _____________________ (указывается кем выдан документ)</w:t>
      </w:r>
      <w:r w:rsidRPr="00DB631D">
        <w:rPr>
          <w:rFonts w:ascii="Times New Roman" w:eastAsia="Times New Roman" w:hAnsi="Times New Roman"/>
          <w:sz w:val="24"/>
          <w:szCs w:val="24"/>
          <w:lang w:eastAsia="ru-RU"/>
        </w:rPr>
        <w:t>;</w:t>
      </w:r>
    </w:p>
    <w:p w14:paraId="2FE82A6C" w14:textId="1D11B8BB" w:rsidR="007C4BFD" w:rsidRPr="000215E9" w:rsidRDefault="007C4BFD" w:rsidP="008A778B">
      <w:pPr>
        <w:spacing w:after="0" w:line="240" w:lineRule="auto"/>
        <w:ind w:firstLine="709"/>
        <w:jc w:val="both"/>
        <w:rPr>
          <w:rFonts w:ascii="Times New Roman" w:eastAsia="Times New Roman" w:hAnsi="Times New Roman"/>
          <w:sz w:val="24"/>
          <w:szCs w:val="24"/>
          <w:lang w:eastAsia="ru-RU"/>
        </w:rPr>
      </w:pPr>
      <w:r w:rsidRPr="000215E9">
        <w:rPr>
          <w:sz w:val="40"/>
          <w:szCs w:val="40"/>
        </w:rPr>
        <w:sym w:font="Symbol" w:char="F0F0"/>
      </w:r>
      <w:r w:rsidRPr="000215E9">
        <w:rPr>
          <w:rFonts w:ascii="Times New Roman" w:eastAsia="Times New Roman" w:hAnsi="Times New Roman"/>
          <w:sz w:val="24"/>
          <w:szCs w:val="24"/>
          <w:lang w:eastAsia="ru-RU"/>
        </w:rPr>
        <w:t xml:space="preserve">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 согласно удостоверению от _____ № ______, выданному _____________________ (указывается кем выдан документ).</w:t>
      </w:r>
    </w:p>
    <w:p w14:paraId="78B04440" w14:textId="77777777" w:rsidR="007C4BFD" w:rsidRPr="000215E9" w:rsidRDefault="007C4BFD" w:rsidP="008A778B">
      <w:pPr>
        <w:autoSpaceDE w:val="0"/>
        <w:autoSpaceDN w:val="0"/>
        <w:adjustRightInd w:val="0"/>
        <w:spacing w:after="0" w:line="240" w:lineRule="auto"/>
        <w:ind w:firstLine="709"/>
        <w:jc w:val="both"/>
        <w:rPr>
          <w:rFonts w:ascii="Times New Roman" w:eastAsia="Times New Roman" w:hAnsi="Times New Roman"/>
          <w:sz w:val="24"/>
          <w:szCs w:val="24"/>
          <w:highlight w:val="yellow"/>
        </w:rPr>
      </w:pPr>
    </w:p>
    <w:p w14:paraId="1D375558" w14:textId="4BE8AC4F" w:rsidR="007C4BFD" w:rsidRPr="00CE6F58" w:rsidRDefault="007C4BFD" w:rsidP="008A778B">
      <w:pPr>
        <w:autoSpaceDE w:val="0"/>
        <w:autoSpaceDN w:val="0"/>
        <w:spacing w:after="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наличии жилых помещений, занимаемых </w:t>
      </w:r>
      <w:r w:rsidRPr="001F5B03">
        <w:rPr>
          <w:rFonts w:ascii="Times New Roman" w:eastAsia="Times New Roman" w:hAnsi="Times New Roman"/>
          <w:sz w:val="24"/>
          <w:szCs w:val="24"/>
        </w:rPr>
        <w:t>по договорам социального найма и (или) принадлежащих на праве собственности мне и членам моей семьи:</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593"/>
        <w:gridCol w:w="1481"/>
        <w:gridCol w:w="2663"/>
        <w:gridCol w:w="3827"/>
      </w:tblGrid>
      <w:tr w:rsidR="007C4BFD" w:rsidRPr="00B45741" w14:paraId="5C7D9E46" w14:textId="77777777" w:rsidTr="00B64CE1">
        <w:trPr>
          <w:trHeight w:val="227"/>
        </w:trPr>
        <w:tc>
          <w:tcPr>
            <w:tcW w:w="562" w:type="dxa"/>
          </w:tcPr>
          <w:p w14:paraId="6ED1E1D0" w14:textId="77777777" w:rsidR="007C4BFD" w:rsidRPr="00B45741" w:rsidRDefault="007C4BFD" w:rsidP="008A778B">
            <w:pPr>
              <w:autoSpaceDE w:val="0"/>
              <w:autoSpaceDN w:val="0"/>
              <w:spacing w:after="0" w:line="240" w:lineRule="auto"/>
              <w:ind w:firstLine="709"/>
              <w:jc w:val="center"/>
              <w:rPr>
                <w:rFonts w:ascii="Times New Roman" w:eastAsia="Times New Roman" w:hAnsi="Times New Roman"/>
                <w:sz w:val="24"/>
                <w:szCs w:val="20"/>
              </w:rPr>
            </w:pPr>
            <w:r w:rsidRPr="00B45741">
              <w:rPr>
                <w:rFonts w:ascii="Times New Roman" w:eastAsia="Times New Roman" w:hAnsi="Times New Roman"/>
                <w:sz w:val="24"/>
                <w:szCs w:val="20"/>
              </w:rPr>
              <w:t>№ п/п</w:t>
            </w:r>
          </w:p>
        </w:tc>
        <w:tc>
          <w:tcPr>
            <w:tcW w:w="1593" w:type="dxa"/>
          </w:tcPr>
          <w:p w14:paraId="04D0E865" w14:textId="77777777" w:rsidR="007C4BFD" w:rsidRPr="00B45741" w:rsidRDefault="007C4BFD" w:rsidP="00B45741">
            <w:pPr>
              <w:autoSpaceDE w:val="0"/>
              <w:autoSpaceDN w:val="0"/>
              <w:spacing w:after="0" w:line="240" w:lineRule="auto"/>
              <w:jc w:val="both"/>
              <w:rPr>
                <w:rFonts w:ascii="Times New Roman" w:eastAsia="Times New Roman" w:hAnsi="Times New Roman"/>
                <w:sz w:val="24"/>
                <w:szCs w:val="20"/>
              </w:rPr>
            </w:pPr>
            <w:r w:rsidRPr="00B45741">
              <w:rPr>
                <w:rFonts w:ascii="Times New Roman" w:eastAsia="Times New Roman" w:hAnsi="Times New Roman"/>
                <w:sz w:val="24"/>
                <w:szCs w:val="20"/>
              </w:rPr>
              <w:t>Фамилия, имя, отчество (при наличии)</w:t>
            </w:r>
          </w:p>
        </w:tc>
        <w:tc>
          <w:tcPr>
            <w:tcW w:w="1481" w:type="dxa"/>
          </w:tcPr>
          <w:p w14:paraId="5D7019AC" w14:textId="77777777" w:rsidR="007C4BFD" w:rsidRPr="00B45741" w:rsidRDefault="007C4BFD" w:rsidP="00B45741">
            <w:pPr>
              <w:autoSpaceDE w:val="0"/>
              <w:autoSpaceDN w:val="0"/>
              <w:spacing w:after="0" w:line="240" w:lineRule="auto"/>
              <w:jc w:val="both"/>
              <w:rPr>
                <w:rFonts w:ascii="Times New Roman" w:eastAsia="Times New Roman" w:hAnsi="Times New Roman"/>
                <w:sz w:val="24"/>
                <w:szCs w:val="20"/>
              </w:rPr>
            </w:pPr>
            <w:r w:rsidRPr="00B45741">
              <w:rPr>
                <w:rFonts w:ascii="Times New Roman" w:eastAsia="Times New Roman" w:hAnsi="Times New Roman"/>
                <w:sz w:val="24"/>
                <w:szCs w:val="20"/>
              </w:rPr>
              <w:t>Адрес жилого помещения</w:t>
            </w:r>
          </w:p>
        </w:tc>
        <w:tc>
          <w:tcPr>
            <w:tcW w:w="2663" w:type="dxa"/>
          </w:tcPr>
          <w:p w14:paraId="3095B10E" w14:textId="77777777" w:rsidR="007C4BFD" w:rsidRPr="00B45741" w:rsidRDefault="007C4BFD" w:rsidP="00B45741">
            <w:pPr>
              <w:autoSpaceDE w:val="0"/>
              <w:autoSpaceDN w:val="0"/>
              <w:spacing w:after="0" w:line="240" w:lineRule="auto"/>
              <w:rPr>
                <w:rFonts w:ascii="Times New Roman" w:eastAsia="Times New Roman" w:hAnsi="Times New Roman"/>
                <w:sz w:val="24"/>
                <w:szCs w:val="20"/>
              </w:rPr>
            </w:pPr>
            <w:r w:rsidRPr="00B45741">
              <w:rPr>
                <w:rFonts w:ascii="Times New Roman" w:eastAsia="Times New Roman" w:hAnsi="Times New Roman"/>
                <w:sz w:val="24"/>
                <w:szCs w:val="20"/>
              </w:rPr>
              <w:t>Вид имущества (квартира, комната, жилой дом), площадь, кв. м</w:t>
            </w:r>
          </w:p>
        </w:tc>
        <w:tc>
          <w:tcPr>
            <w:tcW w:w="3827" w:type="dxa"/>
          </w:tcPr>
          <w:p w14:paraId="79B62A31" w14:textId="77777777" w:rsidR="007C4BFD" w:rsidRPr="00B45741" w:rsidRDefault="007C4BFD" w:rsidP="00B45741">
            <w:pPr>
              <w:autoSpaceDE w:val="0"/>
              <w:autoSpaceDN w:val="0"/>
              <w:spacing w:after="0" w:line="240" w:lineRule="auto"/>
              <w:jc w:val="both"/>
              <w:rPr>
                <w:rFonts w:ascii="Times New Roman" w:eastAsia="Times New Roman" w:hAnsi="Times New Roman"/>
                <w:sz w:val="24"/>
                <w:szCs w:val="20"/>
              </w:rPr>
            </w:pPr>
            <w:r w:rsidRPr="00B45741">
              <w:rPr>
                <w:rFonts w:ascii="Times New Roman" w:eastAsia="Times New Roman" w:hAnsi="Times New Roman"/>
                <w:sz w:val="24"/>
                <w:szCs w:val="20"/>
              </w:rPr>
              <w:t>Основание пользования (договор социального найма или на основании права собственности), дата и реквизиты договора</w:t>
            </w:r>
          </w:p>
        </w:tc>
      </w:tr>
      <w:tr w:rsidR="007C4BFD" w:rsidRPr="00A94774" w14:paraId="775BAB38" w14:textId="77777777" w:rsidTr="00B64CE1">
        <w:trPr>
          <w:trHeight w:val="153"/>
        </w:trPr>
        <w:tc>
          <w:tcPr>
            <w:tcW w:w="562" w:type="dxa"/>
          </w:tcPr>
          <w:p w14:paraId="5A2DC2AA" w14:textId="77777777" w:rsidR="007C4BFD" w:rsidRPr="00A94774" w:rsidRDefault="007C4BFD" w:rsidP="008A778B">
            <w:pPr>
              <w:autoSpaceDE w:val="0"/>
              <w:autoSpaceDN w:val="0"/>
              <w:spacing w:after="0" w:line="240" w:lineRule="auto"/>
              <w:ind w:firstLine="709"/>
              <w:jc w:val="center"/>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593" w:type="dxa"/>
          </w:tcPr>
          <w:p w14:paraId="2891C86E" w14:textId="77777777" w:rsidR="007C4BFD" w:rsidRPr="00A94774" w:rsidRDefault="007C4BFD" w:rsidP="008A778B">
            <w:pPr>
              <w:autoSpaceDE w:val="0"/>
              <w:autoSpaceDN w:val="0"/>
              <w:spacing w:after="0" w:line="240" w:lineRule="auto"/>
              <w:ind w:firstLine="709"/>
              <w:rPr>
                <w:rFonts w:ascii="Times New Roman" w:eastAsia="Times New Roman" w:hAnsi="Times New Roman"/>
                <w:sz w:val="20"/>
                <w:szCs w:val="20"/>
              </w:rPr>
            </w:pPr>
          </w:p>
        </w:tc>
        <w:tc>
          <w:tcPr>
            <w:tcW w:w="1481" w:type="dxa"/>
          </w:tcPr>
          <w:p w14:paraId="7BC2E12D" w14:textId="77777777" w:rsidR="007C4BFD" w:rsidRPr="00A94774" w:rsidRDefault="007C4BFD" w:rsidP="008A778B">
            <w:pPr>
              <w:autoSpaceDE w:val="0"/>
              <w:autoSpaceDN w:val="0"/>
              <w:spacing w:after="0" w:line="240" w:lineRule="auto"/>
              <w:ind w:firstLine="709"/>
              <w:rPr>
                <w:rFonts w:ascii="Times New Roman" w:eastAsia="Times New Roman" w:hAnsi="Times New Roman"/>
                <w:sz w:val="20"/>
                <w:szCs w:val="20"/>
              </w:rPr>
            </w:pPr>
          </w:p>
        </w:tc>
        <w:tc>
          <w:tcPr>
            <w:tcW w:w="2663" w:type="dxa"/>
          </w:tcPr>
          <w:p w14:paraId="7E45648B" w14:textId="77777777" w:rsidR="007C4BFD" w:rsidRPr="00A94774" w:rsidRDefault="007C4BFD" w:rsidP="008A778B">
            <w:pPr>
              <w:autoSpaceDE w:val="0"/>
              <w:autoSpaceDN w:val="0"/>
              <w:spacing w:after="0" w:line="240" w:lineRule="auto"/>
              <w:ind w:firstLine="709"/>
              <w:rPr>
                <w:rFonts w:ascii="Times New Roman" w:eastAsia="Times New Roman" w:hAnsi="Times New Roman"/>
                <w:sz w:val="20"/>
                <w:szCs w:val="20"/>
              </w:rPr>
            </w:pPr>
          </w:p>
        </w:tc>
        <w:tc>
          <w:tcPr>
            <w:tcW w:w="3827" w:type="dxa"/>
          </w:tcPr>
          <w:p w14:paraId="472F2999" w14:textId="77777777" w:rsidR="007C4BFD" w:rsidRPr="00A94774" w:rsidRDefault="007C4BFD" w:rsidP="008A778B">
            <w:pPr>
              <w:autoSpaceDE w:val="0"/>
              <w:autoSpaceDN w:val="0"/>
              <w:spacing w:after="0" w:line="240" w:lineRule="auto"/>
              <w:ind w:firstLine="709"/>
              <w:rPr>
                <w:rFonts w:ascii="Times New Roman" w:eastAsia="Times New Roman" w:hAnsi="Times New Roman"/>
                <w:sz w:val="20"/>
                <w:szCs w:val="20"/>
              </w:rPr>
            </w:pPr>
          </w:p>
        </w:tc>
      </w:tr>
    </w:tbl>
    <w:p w14:paraId="12C47EFB" w14:textId="77777777" w:rsidR="007C4BFD"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p>
    <w:p w14:paraId="17480B93" w14:textId="30E249E4" w:rsidR="007C4BFD" w:rsidRPr="00CE6F58"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Гражданско-правовых сделок с жилыми помещениями за последние </w:t>
      </w:r>
      <w:r w:rsidR="00B45741">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w:t>
      </w:r>
      <w:r>
        <w:rPr>
          <w:rFonts w:ascii="Times New Roman" w:eastAsia="Times New Roman" w:hAnsi="Times New Roman"/>
          <w:sz w:val="24"/>
          <w:szCs w:val="24"/>
        </w:rPr>
        <w:t xml:space="preserve"> </w:t>
      </w:r>
      <w:r w:rsidRPr="00CE6F58">
        <w:rPr>
          <w:rFonts w:ascii="Times New Roman" w:eastAsia="Times New Roman" w:hAnsi="Times New Roman"/>
          <w:sz w:val="24"/>
          <w:szCs w:val="24"/>
        </w:rPr>
        <w:t>я</w:t>
      </w:r>
      <w:r>
        <w:rPr>
          <w:rFonts w:ascii="Times New Roman" w:eastAsia="Times New Roman" w:hAnsi="Times New Roman"/>
          <w:sz w:val="24"/>
          <w:szCs w:val="24"/>
        </w:rPr>
        <w:t xml:space="preserve"> </w:t>
      </w:r>
      <w:r w:rsidRPr="00CE6F58">
        <w:rPr>
          <w:rFonts w:ascii="Times New Roman" w:eastAsia="Times New Roman" w:hAnsi="Times New Roman"/>
          <w:sz w:val="24"/>
          <w:szCs w:val="24"/>
        </w:rPr>
        <w:t>и</w:t>
      </w:r>
      <w:r>
        <w:rPr>
          <w:rFonts w:ascii="Times New Roman" w:eastAsia="Times New Roman" w:hAnsi="Times New Roman"/>
          <w:sz w:val="24"/>
          <w:szCs w:val="24"/>
        </w:rPr>
        <w:t xml:space="preserve"> </w:t>
      </w:r>
      <w:r w:rsidRPr="00CE6F58">
        <w:rPr>
          <w:rFonts w:ascii="Times New Roman" w:eastAsia="Times New Roman" w:hAnsi="Times New Roman"/>
          <w:sz w:val="24"/>
          <w:szCs w:val="24"/>
        </w:rPr>
        <w:t>члены</w:t>
      </w:r>
      <w:r>
        <w:rPr>
          <w:rFonts w:ascii="Times New Roman" w:eastAsia="Times New Roman" w:hAnsi="Times New Roman"/>
          <w:sz w:val="24"/>
          <w:szCs w:val="24"/>
        </w:rPr>
        <w:t xml:space="preserve"> </w:t>
      </w:r>
      <w:r w:rsidRPr="00CE6F58">
        <w:rPr>
          <w:rFonts w:ascii="Times New Roman" w:eastAsia="Times New Roman" w:hAnsi="Times New Roman"/>
          <w:sz w:val="24"/>
          <w:szCs w:val="24"/>
        </w:rPr>
        <w:t>моей</w:t>
      </w:r>
      <w:r>
        <w:rPr>
          <w:rFonts w:ascii="Times New Roman" w:eastAsia="Times New Roman" w:hAnsi="Times New Roman"/>
          <w:sz w:val="24"/>
          <w:szCs w:val="24"/>
        </w:rPr>
        <w:t xml:space="preserve"> </w:t>
      </w:r>
      <w:r w:rsidRPr="00CE6F58">
        <w:rPr>
          <w:rFonts w:ascii="Times New Roman" w:eastAsia="Times New Roman" w:hAnsi="Times New Roman"/>
          <w:sz w:val="24"/>
          <w:szCs w:val="24"/>
        </w:rPr>
        <w:t>семьи</w:t>
      </w:r>
      <w:r>
        <w:rPr>
          <w:rFonts w:ascii="Times New Roman" w:eastAsia="Times New Roman" w:hAnsi="Times New Roman"/>
          <w:sz w:val="24"/>
          <w:szCs w:val="24"/>
        </w:rPr>
        <w:t xml:space="preserve"> </w:t>
      </w:r>
      <w:r w:rsidRPr="00CE6F58">
        <w:rPr>
          <w:rFonts w:ascii="Times New Roman" w:eastAsia="Times New Roman" w:hAnsi="Times New Roman"/>
          <w:sz w:val="24"/>
          <w:szCs w:val="24"/>
        </w:rPr>
        <w:t>не</w:t>
      </w:r>
      <w:r>
        <w:rPr>
          <w:rFonts w:ascii="Times New Roman" w:eastAsia="Times New Roman" w:hAnsi="Times New Roman"/>
          <w:sz w:val="24"/>
          <w:szCs w:val="24"/>
        </w:rPr>
        <w:t xml:space="preserve"> </w:t>
      </w:r>
      <w:r w:rsidRPr="00CE6F58">
        <w:rPr>
          <w:rFonts w:ascii="Times New Roman" w:eastAsia="Times New Roman" w:hAnsi="Times New Roman"/>
          <w:sz w:val="24"/>
          <w:szCs w:val="24"/>
        </w:rPr>
        <w:t xml:space="preserve">производили/производили (нужное </w:t>
      </w:r>
      <w:r>
        <w:rPr>
          <w:rFonts w:ascii="Times New Roman" w:eastAsia="Times New Roman" w:hAnsi="Times New Roman"/>
          <w:sz w:val="24"/>
          <w:szCs w:val="24"/>
        </w:rPr>
        <w:t>выбрать</w:t>
      </w:r>
      <w:r w:rsidRPr="00CE6F58">
        <w:rPr>
          <w:rFonts w:ascii="Times New Roman" w:eastAsia="Times New Roman" w:hAnsi="Times New Roman"/>
          <w:sz w:val="24"/>
          <w:szCs w:val="24"/>
        </w:rPr>
        <w:t>)</w:t>
      </w:r>
      <w:r>
        <w:rPr>
          <w:rFonts w:ascii="Times New Roman" w:eastAsia="Times New Roman" w:hAnsi="Times New Roman"/>
          <w:sz w:val="24"/>
          <w:szCs w:val="24"/>
        </w:rPr>
        <w:t>.</w:t>
      </w:r>
    </w:p>
    <w:p w14:paraId="41F0B635" w14:textId="5D5502F3" w:rsidR="007C4BFD" w:rsidRPr="00CE6F58" w:rsidRDefault="007C4BFD" w:rsidP="008A778B">
      <w:pPr>
        <w:autoSpaceDE w:val="0"/>
        <w:autoSpaceDN w:val="0"/>
        <w:spacing w:after="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w:t>
      </w:r>
      <w:r w:rsidR="00B45741">
        <w:rPr>
          <w:rFonts w:ascii="Times New Roman" w:eastAsia="Times New Roman" w:hAnsi="Times New Roman"/>
          <w:sz w:val="24"/>
          <w:szCs w:val="24"/>
        </w:rPr>
        <w:t>5 (п</w:t>
      </w:r>
      <w:r w:rsidRPr="00CE6F58">
        <w:rPr>
          <w:rFonts w:ascii="Times New Roman" w:eastAsia="Times New Roman" w:hAnsi="Times New Roman"/>
          <w:sz w:val="24"/>
          <w:szCs w:val="24"/>
        </w:rPr>
        <w:t>ять</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лет, предшествующих подаче заявления:</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1591"/>
        <w:gridCol w:w="1417"/>
        <w:gridCol w:w="1843"/>
        <w:gridCol w:w="2126"/>
        <w:gridCol w:w="2552"/>
      </w:tblGrid>
      <w:tr w:rsidR="007C4BFD" w:rsidRPr="00A94774" w14:paraId="278BC2A2" w14:textId="77777777" w:rsidTr="00B64CE1">
        <w:trPr>
          <w:trHeight w:val="685"/>
        </w:trPr>
        <w:tc>
          <w:tcPr>
            <w:tcW w:w="564" w:type="dxa"/>
          </w:tcPr>
          <w:p w14:paraId="4A8AE4BF" w14:textId="77777777" w:rsidR="007C4BFD" w:rsidRPr="00B45741" w:rsidRDefault="007C4BFD" w:rsidP="008A778B">
            <w:pPr>
              <w:autoSpaceDE w:val="0"/>
              <w:autoSpaceDN w:val="0"/>
              <w:spacing w:after="0" w:line="240" w:lineRule="auto"/>
              <w:ind w:firstLine="709"/>
              <w:jc w:val="center"/>
              <w:rPr>
                <w:rFonts w:ascii="Times New Roman" w:eastAsia="Times New Roman" w:hAnsi="Times New Roman"/>
                <w:sz w:val="24"/>
                <w:szCs w:val="20"/>
              </w:rPr>
            </w:pPr>
            <w:r w:rsidRPr="00B45741">
              <w:rPr>
                <w:rFonts w:ascii="Times New Roman" w:eastAsia="Times New Roman" w:hAnsi="Times New Roman"/>
                <w:sz w:val="24"/>
                <w:szCs w:val="20"/>
              </w:rPr>
              <w:t>№ п/п</w:t>
            </w:r>
          </w:p>
        </w:tc>
        <w:tc>
          <w:tcPr>
            <w:tcW w:w="1591" w:type="dxa"/>
          </w:tcPr>
          <w:p w14:paraId="4D7656E4" w14:textId="77777777" w:rsidR="007C4BFD" w:rsidRPr="00B45741" w:rsidRDefault="007C4BFD" w:rsidP="00B45741">
            <w:pPr>
              <w:autoSpaceDE w:val="0"/>
              <w:autoSpaceDN w:val="0"/>
              <w:spacing w:after="0" w:line="240" w:lineRule="auto"/>
              <w:rPr>
                <w:rFonts w:ascii="Times New Roman" w:eastAsia="Times New Roman" w:hAnsi="Times New Roman"/>
                <w:sz w:val="24"/>
                <w:szCs w:val="20"/>
              </w:rPr>
            </w:pPr>
            <w:r w:rsidRPr="00B45741">
              <w:rPr>
                <w:rFonts w:ascii="Times New Roman" w:eastAsia="Times New Roman" w:hAnsi="Times New Roman"/>
                <w:sz w:val="24"/>
                <w:szCs w:val="20"/>
              </w:rPr>
              <w:t>Фамилия, имя, отчество (при наличии)</w:t>
            </w:r>
          </w:p>
        </w:tc>
        <w:tc>
          <w:tcPr>
            <w:tcW w:w="1417" w:type="dxa"/>
          </w:tcPr>
          <w:p w14:paraId="4FF04B0F" w14:textId="77777777" w:rsidR="007C4BFD" w:rsidRPr="00B45741" w:rsidRDefault="007C4BFD" w:rsidP="00B45741">
            <w:pPr>
              <w:autoSpaceDE w:val="0"/>
              <w:autoSpaceDN w:val="0"/>
              <w:spacing w:after="0" w:line="240" w:lineRule="auto"/>
              <w:rPr>
                <w:rFonts w:ascii="Times New Roman" w:eastAsia="Times New Roman" w:hAnsi="Times New Roman"/>
                <w:sz w:val="24"/>
                <w:szCs w:val="20"/>
              </w:rPr>
            </w:pPr>
            <w:r w:rsidRPr="00B45741">
              <w:rPr>
                <w:rFonts w:ascii="Times New Roman" w:eastAsia="Times New Roman" w:hAnsi="Times New Roman"/>
                <w:sz w:val="24"/>
                <w:szCs w:val="20"/>
              </w:rPr>
              <w:t>Адрес жилого помещения</w:t>
            </w:r>
          </w:p>
        </w:tc>
        <w:tc>
          <w:tcPr>
            <w:tcW w:w="1843" w:type="dxa"/>
          </w:tcPr>
          <w:p w14:paraId="507C5D4F" w14:textId="77777777" w:rsidR="007C4BFD" w:rsidRPr="00B45741" w:rsidRDefault="007C4BFD" w:rsidP="00B45741">
            <w:pPr>
              <w:autoSpaceDE w:val="0"/>
              <w:autoSpaceDN w:val="0"/>
              <w:spacing w:after="0" w:line="240" w:lineRule="auto"/>
              <w:rPr>
                <w:rFonts w:ascii="Times New Roman" w:eastAsia="Times New Roman" w:hAnsi="Times New Roman"/>
                <w:sz w:val="24"/>
                <w:szCs w:val="20"/>
              </w:rPr>
            </w:pPr>
            <w:r w:rsidRPr="00B45741">
              <w:rPr>
                <w:rFonts w:ascii="Times New Roman" w:eastAsia="Times New Roman" w:hAnsi="Times New Roman"/>
                <w:sz w:val="24"/>
                <w:szCs w:val="20"/>
              </w:rPr>
              <w:t>Вид имущества (квартира, комната, жилой дом), площадь, кв. м</w:t>
            </w:r>
          </w:p>
        </w:tc>
        <w:tc>
          <w:tcPr>
            <w:tcW w:w="2126" w:type="dxa"/>
          </w:tcPr>
          <w:p w14:paraId="4E1477E4" w14:textId="77777777" w:rsidR="007C4BFD" w:rsidRPr="00B45741" w:rsidRDefault="007C4BFD" w:rsidP="00B45741">
            <w:pPr>
              <w:autoSpaceDE w:val="0"/>
              <w:autoSpaceDN w:val="0"/>
              <w:spacing w:after="0" w:line="240" w:lineRule="auto"/>
              <w:rPr>
                <w:rFonts w:ascii="Times New Roman" w:eastAsia="Times New Roman" w:hAnsi="Times New Roman"/>
                <w:sz w:val="24"/>
                <w:szCs w:val="20"/>
              </w:rPr>
            </w:pPr>
            <w:r w:rsidRPr="00B45741">
              <w:rPr>
                <w:rFonts w:ascii="Times New Roman" w:eastAsia="Times New Roman" w:hAnsi="Times New Roman"/>
                <w:sz w:val="24"/>
                <w:szCs w:val="20"/>
              </w:rPr>
              <w:t>Основание пользования (договор социального найма или на основании права собственности), дата и реквизиты договора</w:t>
            </w:r>
          </w:p>
        </w:tc>
        <w:tc>
          <w:tcPr>
            <w:tcW w:w="2552" w:type="dxa"/>
          </w:tcPr>
          <w:p w14:paraId="024837A7" w14:textId="54C610E1" w:rsidR="007C4BFD" w:rsidRPr="00B45741" w:rsidRDefault="00B45741" w:rsidP="00B45741">
            <w:pPr>
              <w:autoSpaceDE w:val="0"/>
              <w:autoSpaceDN w:val="0"/>
              <w:spacing w:after="0" w:line="240" w:lineRule="auto"/>
              <w:rPr>
                <w:rFonts w:ascii="Times New Roman" w:eastAsia="Times New Roman" w:hAnsi="Times New Roman"/>
                <w:sz w:val="24"/>
                <w:szCs w:val="20"/>
              </w:rPr>
            </w:pPr>
            <w:r w:rsidRPr="00B45741">
              <w:rPr>
                <w:rFonts w:ascii="Times New Roman" w:eastAsia="Times New Roman" w:hAnsi="Times New Roman"/>
                <w:sz w:val="24"/>
                <w:szCs w:val="20"/>
              </w:rPr>
              <w:t>Д</w:t>
            </w:r>
            <w:r w:rsidR="007C4BFD" w:rsidRPr="00B45741">
              <w:rPr>
                <w:rFonts w:ascii="Times New Roman" w:eastAsia="Times New Roman" w:hAnsi="Times New Roman"/>
                <w:sz w:val="24"/>
                <w:szCs w:val="20"/>
              </w:rPr>
              <w:t>ействия, совершенные с ранее занимаемыми жилыми помещениями, реквизиты документов, подтверждающих факт совершения указанных действий</w:t>
            </w:r>
          </w:p>
        </w:tc>
      </w:tr>
      <w:tr w:rsidR="007C4BFD" w:rsidRPr="00A94774" w14:paraId="51C09727" w14:textId="77777777" w:rsidTr="00B64CE1">
        <w:trPr>
          <w:trHeight w:val="536"/>
        </w:trPr>
        <w:tc>
          <w:tcPr>
            <w:tcW w:w="564" w:type="dxa"/>
          </w:tcPr>
          <w:p w14:paraId="37B686D6" w14:textId="77777777" w:rsidR="007C4BFD" w:rsidRPr="00A94774" w:rsidRDefault="007C4BFD" w:rsidP="008A778B">
            <w:pPr>
              <w:autoSpaceDE w:val="0"/>
              <w:autoSpaceDN w:val="0"/>
              <w:spacing w:after="0" w:line="240" w:lineRule="auto"/>
              <w:ind w:firstLine="709"/>
              <w:jc w:val="center"/>
              <w:rPr>
                <w:rFonts w:ascii="Times New Roman" w:eastAsia="Times New Roman" w:hAnsi="Times New Roman"/>
                <w:sz w:val="20"/>
                <w:szCs w:val="20"/>
              </w:rPr>
            </w:pPr>
            <w:r w:rsidRPr="00A94774">
              <w:rPr>
                <w:rFonts w:ascii="Times New Roman" w:eastAsia="Times New Roman" w:hAnsi="Times New Roman"/>
                <w:sz w:val="20"/>
                <w:szCs w:val="20"/>
              </w:rPr>
              <w:t>1</w:t>
            </w:r>
          </w:p>
        </w:tc>
        <w:tc>
          <w:tcPr>
            <w:tcW w:w="1591" w:type="dxa"/>
          </w:tcPr>
          <w:p w14:paraId="705FA33F" w14:textId="77777777" w:rsidR="007C4BFD" w:rsidRPr="00A94774" w:rsidRDefault="007C4BFD" w:rsidP="008A778B">
            <w:pPr>
              <w:autoSpaceDE w:val="0"/>
              <w:autoSpaceDN w:val="0"/>
              <w:spacing w:after="0" w:line="240" w:lineRule="auto"/>
              <w:ind w:firstLine="709"/>
              <w:rPr>
                <w:rFonts w:ascii="Times New Roman" w:eastAsia="Times New Roman" w:hAnsi="Times New Roman"/>
                <w:sz w:val="20"/>
                <w:szCs w:val="20"/>
              </w:rPr>
            </w:pPr>
          </w:p>
        </w:tc>
        <w:tc>
          <w:tcPr>
            <w:tcW w:w="1417" w:type="dxa"/>
          </w:tcPr>
          <w:p w14:paraId="20068A1F" w14:textId="77777777" w:rsidR="007C4BFD" w:rsidRPr="00A94774" w:rsidRDefault="007C4BFD" w:rsidP="008A778B">
            <w:pPr>
              <w:autoSpaceDE w:val="0"/>
              <w:autoSpaceDN w:val="0"/>
              <w:spacing w:after="0" w:line="240" w:lineRule="auto"/>
              <w:ind w:firstLine="709"/>
              <w:rPr>
                <w:rFonts w:ascii="Times New Roman" w:eastAsia="Times New Roman" w:hAnsi="Times New Roman"/>
                <w:sz w:val="20"/>
                <w:szCs w:val="20"/>
              </w:rPr>
            </w:pPr>
          </w:p>
        </w:tc>
        <w:tc>
          <w:tcPr>
            <w:tcW w:w="1843" w:type="dxa"/>
          </w:tcPr>
          <w:p w14:paraId="35ED7FD5" w14:textId="77777777" w:rsidR="007C4BFD" w:rsidRPr="00A94774" w:rsidRDefault="007C4BFD" w:rsidP="008A778B">
            <w:pPr>
              <w:autoSpaceDE w:val="0"/>
              <w:autoSpaceDN w:val="0"/>
              <w:spacing w:after="0" w:line="240" w:lineRule="auto"/>
              <w:ind w:firstLine="709"/>
              <w:rPr>
                <w:rFonts w:ascii="Times New Roman" w:eastAsia="Times New Roman" w:hAnsi="Times New Roman"/>
                <w:sz w:val="20"/>
                <w:szCs w:val="20"/>
              </w:rPr>
            </w:pPr>
          </w:p>
        </w:tc>
        <w:tc>
          <w:tcPr>
            <w:tcW w:w="2126" w:type="dxa"/>
          </w:tcPr>
          <w:p w14:paraId="734DED89" w14:textId="77777777" w:rsidR="007C4BFD" w:rsidRPr="00A94774" w:rsidRDefault="007C4BFD" w:rsidP="008A778B">
            <w:pPr>
              <w:autoSpaceDE w:val="0"/>
              <w:autoSpaceDN w:val="0"/>
              <w:spacing w:after="0" w:line="240" w:lineRule="auto"/>
              <w:ind w:firstLine="709"/>
              <w:rPr>
                <w:rFonts w:ascii="Times New Roman" w:eastAsia="Times New Roman" w:hAnsi="Times New Roman"/>
                <w:sz w:val="20"/>
                <w:szCs w:val="20"/>
              </w:rPr>
            </w:pPr>
          </w:p>
        </w:tc>
        <w:tc>
          <w:tcPr>
            <w:tcW w:w="2552" w:type="dxa"/>
          </w:tcPr>
          <w:p w14:paraId="0F9E94D6" w14:textId="77777777" w:rsidR="007C4BFD" w:rsidRPr="00A94774" w:rsidRDefault="007C4BFD" w:rsidP="008A778B">
            <w:pPr>
              <w:autoSpaceDE w:val="0"/>
              <w:autoSpaceDN w:val="0"/>
              <w:spacing w:after="0" w:line="240" w:lineRule="auto"/>
              <w:ind w:firstLine="709"/>
              <w:rPr>
                <w:rFonts w:ascii="Times New Roman" w:eastAsia="Times New Roman" w:hAnsi="Times New Roman"/>
                <w:sz w:val="20"/>
                <w:szCs w:val="20"/>
              </w:rPr>
            </w:pPr>
          </w:p>
        </w:tc>
      </w:tr>
    </w:tbl>
    <w:p w14:paraId="6473A2F6" w14:textId="77777777" w:rsidR="007C4BFD"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p>
    <w:p w14:paraId="433F9182" w14:textId="77777777" w:rsidR="007C4BFD" w:rsidRPr="00CE6F58"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Я и члены моей семьи достоверность и полноту настоящих сведений подтверждаем.</w:t>
      </w:r>
    </w:p>
    <w:p w14:paraId="78BDEF68" w14:textId="77777777" w:rsidR="007C4BFD" w:rsidRPr="00CE6F58"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В случае </w:t>
      </w:r>
      <w:r>
        <w:rPr>
          <w:rFonts w:ascii="Times New Roman" w:eastAsia="Times New Roman" w:hAnsi="Times New Roman"/>
          <w:sz w:val="24"/>
          <w:szCs w:val="24"/>
        </w:rPr>
        <w:t>принятия</w:t>
      </w:r>
      <w:r w:rsidRPr="00CE6F58">
        <w:rPr>
          <w:rFonts w:ascii="Times New Roman" w:eastAsia="Times New Roman" w:hAnsi="Times New Roman"/>
          <w:sz w:val="24"/>
          <w:szCs w:val="24"/>
        </w:rPr>
        <w:t xml:space="preserve"> меня </w:t>
      </w:r>
      <w:r>
        <w:rPr>
          <w:rFonts w:ascii="Times New Roman" w:eastAsia="Times New Roman" w:hAnsi="Times New Roman"/>
          <w:sz w:val="24"/>
          <w:szCs w:val="24"/>
        </w:rPr>
        <w:t>(</w:t>
      </w:r>
      <w:r w:rsidRPr="00CE6F58">
        <w:rPr>
          <w:rFonts w:ascii="Times New Roman" w:eastAsia="Times New Roman" w:hAnsi="Times New Roman"/>
          <w:sz w:val="24"/>
          <w:szCs w:val="24"/>
        </w:rPr>
        <w:t>и членов моей семьи</w:t>
      </w:r>
      <w:r>
        <w:rPr>
          <w:rFonts w:ascii="Times New Roman" w:eastAsia="Times New Roman" w:hAnsi="Times New Roman"/>
          <w:sz w:val="24"/>
          <w:szCs w:val="24"/>
        </w:rPr>
        <w:t>)</w:t>
      </w:r>
      <w:r w:rsidRPr="00CE6F58">
        <w:rPr>
          <w:rFonts w:ascii="Times New Roman" w:eastAsia="Times New Roman" w:hAnsi="Times New Roman"/>
          <w:sz w:val="24"/>
          <w:szCs w:val="24"/>
        </w:rPr>
        <w:t xml:space="preserve"> на учет обязуюсь:</w:t>
      </w:r>
    </w:p>
    <w:p w14:paraId="2996580D" w14:textId="48734B69" w:rsidR="007C4BFD" w:rsidRPr="00CE6F58"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в соответствии с ч</w:t>
      </w:r>
      <w:r>
        <w:rPr>
          <w:rFonts w:ascii="Times New Roman" w:eastAsia="Times New Roman" w:hAnsi="Times New Roman"/>
          <w:sz w:val="24"/>
          <w:szCs w:val="24"/>
        </w:rPr>
        <w:t>астью</w:t>
      </w:r>
      <w:r w:rsidRPr="00CE6F58">
        <w:rPr>
          <w:rFonts w:ascii="Times New Roman" w:eastAsia="Times New Roman" w:hAnsi="Times New Roman"/>
          <w:sz w:val="24"/>
          <w:szCs w:val="24"/>
        </w:rPr>
        <w:t> 1</w:t>
      </w:r>
      <w:r>
        <w:rPr>
          <w:rFonts w:ascii="Times New Roman" w:eastAsia="Times New Roman" w:hAnsi="Times New Roman"/>
          <w:sz w:val="24"/>
          <w:szCs w:val="24"/>
        </w:rPr>
        <w:t xml:space="preserve"> </w:t>
      </w:r>
      <w:r w:rsidRPr="00CE6F58">
        <w:rPr>
          <w:rFonts w:ascii="Times New Roman" w:eastAsia="Times New Roman" w:hAnsi="Times New Roman"/>
          <w:sz w:val="24"/>
          <w:szCs w:val="24"/>
        </w:rPr>
        <w:t>ст</w:t>
      </w:r>
      <w:r>
        <w:rPr>
          <w:rFonts w:ascii="Times New Roman" w:eastAsia="Times New Roman" w:hAnsi="Times New Roman"/>
          <w:sz w:val="24"/>
          <w:szCs w:val="24"/>
        </w:rPr>
        <w:t>атьи</w:t>
      </w:r>
      <w:r w:rsidRPr="00CE6F58">
        <w:rPr>
          <w:rFonts w:ascii="Times New Roman" w:eastAsia="Times New Roman" w:hAnsi="Times New Roman"/>
          <w:sz w:val="24"/>
          <w:szCs w:val="24"/>
        </w:rPr>
        <w:t> 4 Закона Мос</w:t>
      </w:r>
      <w:r>
        <w:rPr>
          <w:rFonts w:ascii="Times New Roman" w:eastAsia="Times New Roman" w:hAnsi="Times New Roman"/>
          <w:sz w:val="24"/>
          <w:szCs w:val="24"/>
        </w:rPr>
        <w:t>ковской области № </w:t>
      </w:r>
      <w:r w:rsidRPr="00CE6F58">
        <w:rPr>
          <w:rFonts w:ascii="Times New Roman" w:eastAsia="Times New Roman" w:hAnsi="Times New Roman"/>
          <w:sz w:val="24"/>
          <w:szCs w:val="24"/>
        </w:rPr>
        <w:t xml:space="preserve">260/2005-ОЗ «О порядке </w:t>
      </w:r>
      <w:r w:rsidRPr="00CE6F58">
        <w:rPr>
          <w:rFonts w:ascii="Times New Roman" w:eastAsia="Times New Roman" w:hAnsi="Times New Roman"/>
          <w:sz w:val="24"/>
          <w:szCs w:val="24"/>
        </w:rPr>
        <w:lastRenderedPageBreak/>
        <w:t>ведения учета граждан в качестве нуждающихся в жилых помещениях, предоставляемых по договорам социального найма» не реже 1</w:t>
      </w:r>
      <w:r>
        <w:rPr>
          <w:rFonts w:ascii="Times New Roman" w:eastAsia="Times New Roman" w:hAnsi="Times New Roman"/>
          <w:sz w:val="24"/>
          <w:szCs w:val="24"/>
        </w:rPr>
        <w:t xml:space="preserve"> (</w:t>
      </w:r>
      <w:r w:rsidR="00B45741">
        <w:rPr>
          <w:rFonts w:ascii="Times New Roman" w:eastAsia="Times New Roman" w:hAnsi="Times New Roman"/>
          <w:sz w:val="24"/>
          <w:szCs w:val="24"/>
        </w:rPr>
        <w:t>о</w:t>
      </w:r>
      <w:r>
        <w:rPr>
          <w:rFonts w:ascii="Times New Roman" w:eastAsia="Times New Roman" w:hAnsi="Times New Roman"/>
          <w:sz w:val="24"/>
          <w:szCs w:val="24"/>
        </w:rPr>
        <w:t>д</w:t>
      </w:r>
      <w:r w:rsidR="00B45741">
        <w:rPr>
          <w:rFonts w:ascii="Times New Roman" w:eastAsia="Times New Roman" w:hAnsi="Times New Roman"/>
          <w:sz w:val="24"/>
          <w:szCs w:val="24"/>
        </w:rPr>
        <w:t>и</w:t>
      </w:r>
      <w:r>
        <w:rPr>
          <w:rFonts w:ascii="Times New Roman" w:eastAsia="Times New Roman" w:hAnsi="Times New Roman"/>
          <w:sz w:val="24"/>
          <w:szCs w:val="24"/>
        </w:rPr>
        <w:t>н)</w:t>
      </w:r>
      <w:r w:rsidRPr="00CE6F58">
        <w:rPr>
          <w:rFonts w:ascii="Times New Roman" w:eastAsia="Times New Roman" w:hAnsi="Times New Roman"/>
          <w:sz w:val="24"/>
          <w:szCs w:val="24"/>
        </w:rPr>
        <w:t xml:space="preserve"> раза в 5 </w:t>
      </w:r>
      <w:r>
        <w:rPr>
          <w:rFonts w:ascii="Times New Roman" w:eastAsia="Times New Roman" w:hAnsi="Times New Roman"/>
          <w:sz w:val="24"/>
          <w:szCs w:val="24"/>
        </w:rPr>
        <w:t>(</w:t>
      </w:r>
      <w:r w:rsidR="00B45741">
        <w:rPr>
          <w:rFonts w:ascii="Times New Roman" w:eastAsia="Times New Roman" w:hAnsi="Times New Roman"/>
          <w:sz w:val="24"/>
          <w:szCs w:val="24"/>
        </w:rPr>
        <w:t>п</w:t>
      </w:r>
      <w:r>
        <w:rPr>
          <w:rFonts w:ascii="Times New Roman" w:eastAsia="Times New Roman" w:hAnsi="Times New Roman"/>
          <w:sz w:val="24"/>
          <w:szCs w:val="24"/>
        </w:rPr>
        <w:t xml:space="preserve">ять) </w:t>
      </w:r>
      <w:r w:rsidRPr="00CE6F58">
        <w:rPr>
          <w:rFonts w:ascii="Times New Roman" w:eastAsia="Times New Roman" w:hAnsi="Times New Roman"/>
          <w:sz w:val="24"/>
          <w:szCs w:val="24"/>
        </w:rPr>
        <w:t xml:space="preserve">лет по уведомлению органа местного самоуправления </w:t>
      </w:r>
      <w:r>
        <w:rPr>
          <w:rFonts w:ascii="Times New Roman" w:eastAsia="Times New Roman" w:hAnsi="Times New Roman"/>
          <w:sz w:val="24"/>
          <w:szCs w:val="24"/>
        </w:rPr>
        <w:t xml:space="preserve">муниципального образования Московской области </w:t>
      </w:r>
      <w:r w:rsidRPr="00CE6F58">
        <w:rPr>
          <w:rFonts w:ascii="Times New Roman" w:eastAsia="Times New Roman" w:hAnsi="Times New Roman"/>
          <w:sz w:val="24"/>
          <w:szCs w:val="24"/>
        </w:rPr>
        <w:t xml:space="preserve">предоставлять необходимые справки и документы для подтверждения права моей семьи состоять на учете в качестве </w:t>
      </w:r>
      <w:r>
        <w:rPr>
          <w:rFonts w:ascii="Times New Roman" w:eastAsia="Times New Roman" w:hAnsi="Times New Roman"/>
          <w:sz w:val="24"/>
          <w:szCs w:val="24"/>
        </w:rPr>
        <w:t xml:space="preserve">нуждающихся </w:t>
      </w:r>
      <w:r w:rsidRPr="00CE6F58">
        <w:rPr>
          <w:rFonts w:ascii="Times New Roman" w:eastAsia="Times New Roman" w:hAnsi="Times New Roman"/>
          <w:sz w:val="24"/>
          <w:szCs w:val="24"/>
        </w:rPr>
        <w:t>в жилых помещения</w:t>
      </w:r>
      <w:r>
        <w:rPr>
          <w:rFonts w:ascii="Times New Roman" w:eastAsia="Times New Roman" w:hAnsi="Times New Roman"/>
          <w:sz w:val="24"/>
          <w:szCs w:val="24"/>
        </w:rPr>
        <w:t xml:space="preserve">х, </w:t>
      </w:r>
      <w:r w:rsidRPr="00CE6F58">
        <w:rPr>
          <w:rFonts w:ascii="Times New Roman" w:eastAsia="Times New Roman" w:hAnsi="Times New Roman"/>
          <w:sz w:val="24"/>
          <w:szCs w:val="24"/>
        </w:rPr>
        <w:t>предоставляемых по договорам социального найма;</w:t>
      </w:r>
    </w:p>
    <w:p w14:paraId="07BCBA86" w14:textId="3881C1CB" w:rsidR="007C4BFD" w:rsidRPr="00CE6F58"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 xml:space="preserve">документы, подтверждающие произошедшие изменения в сведениях, указанных в настоящем </w:t>
      </w:r>
      <w:r>
        <w:rPr>
          <w:rFonts w:ascii="Times New Roman" w:eastAsia="Times New Roman" w:hAnsi="Times New Roman"/>
          <w:sz w:val="24"/>
          <w:szCs w:val="24"/>
        </w:rPr>
        <w:t>Заявлении</w:t>
      </w:r>
      <w:r w:rsidRPr="00CE6F58">
        <w:rPr>
          <w:rFonts w:ascii="Times New Roman" w:eastAsia="Times New Roman" w:hAnsi="Times New Roman"/>
          <w:sz w:val="24"/>
          <w:szCs w:val="24"/>
        </w:rPr>
        <w:t xml:space="preserve">, предоставлять </w:t>
      </w:r>
      <w:r>
        <w:rPr>
          <w:rFonts w:ascii="Times New Roman" w:eastAsia="Times New Roman" w:hAnsi="Times New Roman"/>
          <w:sz w:val="24"/>
          <w:szCs w:val="24"/>
        </w:rPr>
        <w:t xml:space="preserve">в Администрацию </w:t>
      </w:r>
      <w:r w:rsidRPr="00CE6F58">
        <w:rPr>
          <w:rFonts w:ascii="Times New Roman" w:eastAsia="Times New Roman" w:hAnsi="Times New Roman"/>
          <w:sz w:val="24"/>
          <w:szCs w:val="24"/>
        </w:rPr>
        <w:t xml:space="preserve">в срок не позднее 30 </w:t>
      </w:r>
      <w:r>
        <w:rPr>
          <w:rFonts w:ascii="Times New Roman" w:eastAsia="Times New Roman" w:hAnsi="Times New Roman"/>
          <w:sz w:val="24"/>
          <w:szCs w:val="24"/>
        </w:rPr>
        <w:t>(</w:t>
      </w:r>
      <w:r w:rsidR="00B45741">
        <w:rPr>
          <w:rFonts w:ascii="Times New Roman" w:eastAsia="Times New Roman" w:hAnsi="Times New Roman"/>
          <w:sz w:val="24"/>
          <w:szCs w:val="24"/>
        </w:rPr>
        <w:t>т</w:t>
      </w:r>
      <w:r>
        <w:rPr>
          <w:rFonts w:ascii="Times New Roman" w:eastAsia="Times New Roman" w:hAnsi="Times New Roman"/>
          <w:sz w:val="24"/>
          <w:szCs w:val="24"/>
        </w:rPr>
        <w:t>ридцат</w:t>
      </w:r>
      <w:r w:rsidR="00B45741">
        <w:rPr>
          <w:rFonts w:ascii="Times New Roman" w:eastAsia="Times New Roman" w:hAnsi="Times New Roman"/>
          <w:sz w:val="24"/>
          <w:szCs w:val="24"/>
        </w:rPr>
        <w:t>ь</w:t>
      </w:r>
      <w:r>
        <w:rPr>
          <w:rFonts w:ascii="Times New Roman" w:eastAsia="Times New Roman" w:hAnsi="Times New Roman"/>
          <w:sz w:val="24"/>
          <w:szCs w:val="24"/>
        </w:rPr>
        <w:t xml:space="preserve">) рабочих </w:t>
      </w:r>
      <w:r w:rsidRPr="00CE6F58">
        <w:rPr>
          <w:rFonts w:ascii="Times New Roman" w:eastAsia="Times New Roman" w:hAnsi="Times New Roman"/>
          <w:sz w:val="24"/>
          <w:szCs w:val="24"/>
        </w:rPr>
        <w:t>дней со дня возникновения таких изменений.</w:t>
      </w:r>
    </w:p>
    <w:p w14:paraId="62B10ADE" w14:textId="77777777" w:rsidR="00B45741" w:rsidRDefault="00B45741" w:rsidP="008A778B">
      <w:pPr>
        <w:widowControl w:val="0"/>
        <w:autoSpaceDE w:val="0"/>
        <w:autoSpaceDN w:val="0"/>
        <w:spacing w:after="0" w:line="240" w:lineRule="auto"/>
        <w:ind w:firstLine="709"/>
        <w:jc w:val="both"/>
        <w:rPr>
          <w:rFonts w:ascii="Times New Roman" w:eastAsia="Times New Roman" w:hAnsi="Times New Roman"/>
          <w:sz w:val="24"/>
          <w:szCs w:val="24"/>
        </w:rPr>
      </w:pPr>
    </w:p>
    <w:p w14:paraId="6E4C6B50" w14:textId="77777777" w:rsidR="007C4BFD" w:rsidRPr="00CE6F58"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14:paraId="04BDC497" w14:textId="77777777" w:rsidR="007C4BFD" w:rsidRDefault="007C4BFD" w:rsidP="00B45741">
      <w:pPr>
        <w:widowControl w:val="0"/>
        <w:autoSpaceDE w:val="0"/>
        <w:autoSpaceDN w:val="0"/>
        <w:spacing w:after="0" w:line="240" w:lineRule="auto"/>
        <w:jc w:val="both"/>
        <w:rPr>
          <w:rFonts w:ascii="Times New Roman" w:eastAsia="Times New Roman" w:hAnsi="Times New Roman"/>
          <w:sz w:val="18"/>
          <w:szCs w:val="18"/>
        </w:rPr>
      </w:pPr>
      <w:r w:rsidRPr="00CE6F58">
        <w:rPr>
          <w:rFonts w:ascii="Times New Roman" w:eastAsia="Times New Roman" w:hAnsi="Times New Roman"/>
          <w:sz w:val="24"/>
          <w:szCs w:val="24"/>
        </w:rPr>
        <w:t>___________________________________________________     __________________________</w:t>
      </w:r>
      <w:r>
        <w:rPr>
          <w:rFonts w:ascii="Times New Roman" w:eastAsia="Times New Roman" w:hAnsi="Times New Roman"/>
          <w:sz w:val="18"/>
          <w:szCs w:val="18"/>
        </w:rPr>
        <w:t xml:space="preserve"> </w:t>
      </w:r>
      <w:r w:rsidRPr="00CE6F58">
        <w:rPr>
          <w:rFonts w:ascii="Times New Roman" w:eastAsia="Times New Roman" w:hAnsi="Times New Roman"/>
          <w:sz w:val="18"/>
          <w:szCs w:val="18"/>
        </w:rPr>
        <w:t xml:space="preserve">          </w:t>
      </w:r>
      <w:r>
        <w:rPr>
          <w:rFonts w:ascii="Times New Roman" w:eastAsia="Times New Roman" w:hAnsi="Times New Roman"/>
          <w:sz w:val="18"/>
          <w:szCs w:val="18"/>
        </w:rPr>
        <w:t xml:space="preserve"> </w:t>
      </w:r>
    </w:p>
    <w:p w14:paraId="7F2B9750" w14:textId="0FC3B986" w:rsidR="007C4BFD" w:rsidRPr="00CE6F58" w:rsidRDefault="007C4BFD" w:rsidP="008A778B">
      <w:pPr>
        <w:widowControl w:val="0"/>
        <w:autoSpaceDE w:val="0"/>
        <w:autoSpaceDN w:val="0"/>
        <w:spacing w:after="0" w:line="240" w:lineRule="auto"/>
        <w:ind w:firstLine="709"/>
        <w:jc w:val="both"/>
        <w:rPr>
          <w:rFonts w:ascii="Times New Roman" w:eastAsia="Times New Roman" w:hAnsi="Times New Roman"/>
          <w:sz w:val="18"/>
          <w:szCs w:val="18"/>
        </w:rPr>
      </w:pPr>
      <w:r w:rsidRPr="00B45741">
        <w:rPr>
          <w:rFonts w:ascii="Times New Roman" w:eastAsia="Times New Roman" w:hAnsi="Times New Roman"/>
          <w:sz w:val="24"/>
          <w:szCs w:val="18"/>
        </w:rPr>
        <w:t xml:space="preserve">             (ФИО (последнее при </w:t>
      </w:r>
      <w:proofErr w:type="gramStart"/>
      <w:r w:rsidRPr="00B45741">
        <w:rPr>
          <w:rFonts w:ascii="Times New Roman" w:eastAsia="Times New Roman" w:hAnsi="Times New Roman"/>
          <w:sz w:val="24"/>
          <w:szCs w:val="18"/>
        </w:rPr>
        <w:t>наличии)</w:t>
      </w:r>
      <w:r w:rsidRPr="00CE6F58">
        <w:rPr>
          <w:rFonts w:ascii="Times New Roman" w:eastAsia="Times New Roman" w:hAnsi="Times New Roman"/>
          <w:sz w:val="18"/>
          <w:szCs w:val="18"/>
        </w:rPr>
        <w:t xml:space="preserve">   </w:t>
      </w:r>
      <w:proofErr w:type="gramEnd"/>
      <w:r w:rsidRPr="00CE6F58">
        <w:rPr>
          <w:rFonts w:ascii="Times New Roman" w:eastAsia="Times New Roman" w:hAnsi="Times New Roman"/>
          <w:sz w:val="18"/>
          <w:szCs w:val="18"/>
        </w:rPr>
        <w:t xml:space="preserve">                                                              </w:t>
      </w:r>
      <w:r w:rsidRPr="00B45741">
        <w:rPr>
          <w:rFonts w:ascii="Times New Roman" w:eastAsia="Times New Roman" w:hAnsi="Times New Roman"/>
          <w:sz w:val="24"/>
          <w:szCs w:val="18"/>
        </w:rPr>
        <w:t>(подпись)</w:t>
      </w:r>
    </w:p>
    <w:p w14:paraId="4658DCAF" w14:textId="77777777" w:rsidR="007C4BFD" w:rsidRPr="00CE6F58" w:rsidRDefault="007C4BFD" w:rsidP="008A778B">
      <w:pPr>
        <w:widowControl w:val="0"/>
        <w:autoSpaceDE w:val="0"/>
        <w:autoSpaceDN w:val="0"/>
        <w:spacing w:after="0" w:line="240" w:lineRule="auto"/>
        <w:ind w:firstLine="709"/>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14:paraId="5A1712E5" w14:textId="77777777" w:rsidR="007C4BFD" w:rsidRPr="00CE6F58"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Подписи совершеннолетних членов семьи:</w:t>
      </w:r>
    </w:p>
    <w:p w14:paraId="423CB58E" w14:textId="77777777" w:rsidR="007C4BFD" w:rsidRPr="00CE6F58" w:rsidRDefault="007C4BFD" w:rsidP="00B45741">
      <w:pPr>
        <w:widowControl w:val="0"/>
        <w:autoSpaceDE w:val="0"/>
        <w:autoSpaceDN w:val="0"/>
        <w:spacing w:after="0" w:line="240" w:lineRule="auto"/>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     ___________________________</w:t>
      </w:r>
    </w:p>
    <w:p w14:paraId="2E0DE4AD" w14:textId="06DBBEEF" w:rsidR="007C4BFD" w:rsidRPr="00B45741" w:rsidRDefault="007C4BFD" w:rsidP="008A778B">
      <w:pPr>
        <w:widowControl w:val="0"/>
        <w:autoSpaceDE w:val="0"/>
        <w:autoSpaceDN w:val="0"/>
        <w:spacing w:after="0" w:line="240" w:lineRule="auto"/>
        <w:ind w:firstLine="709"/>
        <w:jc w:val="both"/>
        <w:rPr>
          <w:rFonts w:ascii="Times New Roman" w:eastAsia="Times New Roman" w:hAnsi="Times New Roman"/>
          <w:sz w:val="24"/>
          <w:szCs w:val="18"/>
        </w:rPr>
      </w:pPr>
      <w:r>
        <w:rPr>
          <w:rFonts w:ascii="Times New Roman" w:eastAsia="Times New Roman" w:hAnsi="Times New Roman"/>
          <w:sz w:val="18"/>
          <w:szCs w:val="18"/>
        </w:rPr>
        <w:t xml:space="preserve">             </w:t>
      </w:r>
      <w:r w:rsidRPr="00B45741">
        <w:rPr>
          <w:rFonts w:ascii="Times New Roman" w:eastAsia="Times New Roman" w:hAnsi="Times New Roman"/>
          <w:sz w:val="24"/>
          <w:szCs w:val="18"/>
        </w:rPr>
        <w:t xml:space="preserve">(ФИО (последнее при </w:t>
      </w:r>
      <w:proofErr w:type="gramStart"/>
      <w:r w:rsidRPr="00B45741">
        <w:rPr>
          <w:rFonts w:ascii="Times New Roman" w:eastAsia="Times New Roman" w:hAnsi="Times New Roman"/>
          <w:sz w:val="24"/>
          <w:szCs w:val="18"/>
        </w:rPr>
        <w:t xml:space="preserve">наличии)   </w:t>
      </w:r>
      <w:proofErr w:type="gramEnd"/>
      <w:r w:rsidRPr="00B45741">
        <w:rPr>
          <w:rFonts w:ascii="Times New Roman" w:eastAsia="Times New Roman" w:hAnsi="Times New Roman"/>
          <w:sz w:val="24"/>
          <w:szCs w:val="18"/>
        </w:rPr>
        <w:t xml:space="preserve">                          </w:t>
      </w:r>
      <w:r w:rsidR="00B45741">
        <w:rPr>
          <w:rFonts w:ascii="Times New Roman" w:eastAsia="Times New Roman" w:hAnsi="Times New Roman"/>
          <w:sz w:val="24"/>
          <w:szCs w:val="18"/>
        </w:rPr>
        <w:t xml:space="preserve">                       </w:t>
      </w:r>
      <w:r w:rsidRPr="00B45741">
        <w:rPr>
          <w:rFonts w:ascii="Times New Roman" w:eastAsia="Times New Roman" w:hAnsi="Times New Roman"/>
          <w:sz w:val="24"/>
          <w:szCs w:val="18"/>
        </w:rPr>
        <w:t>(подпись)</w:t>
      </w:r>
    </w:p>
    <w:p w14:paraId="660A7D63" w14:textId="77777777" w:rsidR="007C4BFD" w:rsidRPr="00CE6F58" w:rsidRDefault="007C4BFD" w:rsidP="008A778B">
      <w:pPr>
        <w:widowControl w:val="0"/>
        <w:autoSpaceDE w:val="0"/>
        <w:autoSpaceDN w:val="0"/>
        <w:spacing w:after="0" w:line="240" w:lineRule="auto"/>
        <w:ind w:firstLine="709"/>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 года</w:t>
      </w:r>
    </w:p>
    <w:p w14:paraId="03B459DB" w14:textId="77777777" w:rsidR="00B45741" w:rsidRDefault="00B45741" w:rsidP="008A778B">
      <w:pPr>
        <w:widowControl w:val="0"/>
        <w:autoSpaceDE w:val="0"/>
        <w:autoSpaceDN w:val="0"/>
        <w:spacing w:after="0" w:line="240" w:lineRule="auto"/>
        <w:ind w:firstLine="709"/>
        <w:jc w:val="both"/>
        <w:rPr>
          <w:rFonts w:ascii="Times New Roman" w:eastAsia="Times New Roman" w:hAnsi="Times New Roman"/>
          <w:sz w:val="24"/>
          <w:szCs w:val="24"/>
        </w:rPr>
      </w:pPr>
    </w:p>
    <w:p w14:paraId="38E7DEFB" w14:textId="77777777" w:rsidR="00B45741" w:rsidRDefault="00B45741" w:rsidP="008A778B">
      <w:pPr>
        <w:widowControl w:val="0"/>
        <w:autoSpaceDE w:val="0"/>
        <w:autoSpaceDN w:val="0"/>
        <w:spacing w:after="0" w:line="240" w:lineRule="auto"/>
        <w:ind w:firstLine="709"/>
        <w:jc w:val="both"/>
        <w:rPr>
          <w:rFonts w:ascii="Times New Roman" w:eastAsia="Times New Roman" w:hAnsi="Times New Roman"/>
          <w:sz w:val="24"/>
          <w:szCs w:val="24"/>
        </w:rPr>
      </w:pPr>
    </w:p>
    <w:p w14:paraId="32621468" w14:textId="77777777" w:rsidR="00B45741" w:rsidRDefault="00B45741" w:rsidP="008A778B">
      <w:pPr>
        <w:widowControl w:val="0"/>
        <w:autoSpaceDE w:val="0"/>
        <w:autoSpaceDN w:val="0"/>
        <w:spacing w:after="0" w:line="240" w:lineRule="auto"/>
        <w:ind w:firstLine="709"/>
        <w:jc w:val="both"/>
        <w:rPr>
          <w:rFonts w:ascii="Times New Roman" w:eastAsia="Times New Roman" w:hAnsi="Times New Roman"/>
          <w:sz w:val="24"/>
          <w:szCs w:val="24"/>
        </w:rPr>
      </w:pPr>
    </w:p>
    <w:p w14:paraId="3B79362D" w14:textId="77777777" w:rsidR="007C4BFD"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К заявлению прилагаются:</w:t>
      </w:r>
    </w:p>
    <w:p w14:paraId="342035D0" w14:textId="77777777" w:rsidR="007C4BFD" w:rsidRPr="00CE6F58" w:rsidRDefault="007C4BFD" w:rsidP="00B45741">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w:t>
      </w:r>
    </w:p>
    <w:bookmarkEnd w:id="320"/>
    <w:p w14:paraId="52BD41C1" w14:textId="77777777" w:rsidR="007C4BFD" w:rsidRDefault="007C4BFD" w:rsidP="008A778B">
      <w:pPr>
        <w:spacing w:after="0" w:line="240" w:lineRule="auto"/>
        <w:ind w:firstLine="709"/>
        <w:rPr>
          <w:rFonts w:ascii="Times New Roman" w:hAnsi="Times New Roman"/>
          <w:sz w:val="20"/>
          <w:szCs w:val="20"/>
        </w:rPr>
      </w:pPr>
      <w:r>
        <w:rPr>
          <w:rFonts w:ascii="Times New Roman" w:hAnsi="Times New Roman"/>
          <w:sz w:val="20"/>
          <w:szCs w:val="20"/>
        </w:rPr>
        <w:br w:type="page"/>
      </w:r>
    </w:p>
    <w:p w14:paraId="4190771C" w14:textId="77777777" w:rsidR="007C4BFD" w:rsidRPr="00F70314" w:rsidRDefault="007C4BFD" w:rsidP="00B45741">
      <w:pPr>
        <w:pStyle w:val="affffb"/>
        <w:spacing w:after="0"/>
        <w:ind w:firstLine="709"/>
        <w:rPr>
          <w:b w:val="0"/>
          <w:lang w:val="ru-RU"/>
        </w:rPr>
      </w:pPr>
      <w:bookmarkStart w:id="326" w:name="_Toc88227564"/>
      <w:r w:rsidRPr="00F70314">
        <w:rPr>
          <w:rStyle w:val="1f9"/>
          <w:b w:val="0"/>
        </w:rPr>
        <w:lastRenderedPageBreak/>
        <w:t xml:space="preserve">Приложение </w:t>
      </w:r>
      <w:r w:rsidRPr="00F70314">
        <w:rPr>
          <w:rStyle w:val="1f9"/>
          <w:b w:val="0"/>
          <w:lang w:val="ru-RU"/>
        </w:rPr>
        <w:t>7</w:t>
      </w:r>
      <w:bookmarkEnd w:id="326"/>
    </w:p>
    <w:p w14:paraId="5E363986" w14:textId="2EAD19CF" w:rsidR="007C4BFD" w:rsidRPr="00F70314" w:rsidRDefault="007C4BFD" w:rsidP="00B45741">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F70314">
        <w:rPr>
          <w:rFonts w:ascii="Times New Roman" w:eastAsia="Times New Roman" w:hAnsi="Times New Roman"/>
          <w:sz w:val="24"/>
          <w:szCs w:val="24"/>
          <w:lang w:eastAsia="ru-RU"/>
        </w:rPr>
        <w:t xml:space="preserve">к Административному </w:t>
      </w:r>
      <w:r w:rsidR="00B45741">
        <w:rPr>
          <w:rFonts w:ascii="Times New Roman" w:eastAsia="Times New Roman" w:hAnsi="Times New Roman"/>
          <w:sz w:val="24"/>
          <w:szCs w:val="24"/>
          <w:lang w:eastAsia="ru-RU"/>
        </w:rPr>
        <w:t>регламенту</w:t>
      </w:r>
    </w:p>
    <w:p w14:paraId="6E879229" w14:textId="77777777" w:rsidR="007C4BFD" w:rsidRPr="00167430" w:rsidRDefault="007C4BFD" w:rsidP="008A778B">
      <w:pPr>
        <w:spacing w:after="0" w:line="240" w:lineRule="auto"/>
        <w:ind w:firstLine="709"/>
      </w:pPr>
    </w:p>
    <w:p w14:paraId="61FF0EBA" w14:textId="7C10778B" w:rsidR="007C4BFD" w:rsidRPr="00F70314" w:rsidRDefault="007C4BFD" w:rsidP="00F82702">
      <w:pPr>
        <w:pStyle w:val="1-"/>
        <w:rPr>
          <w:rFonts w:eastAsia="PMingLiU"/>
          <w:lang w:val="ru-RU"/>
        </w:rPr>
      </w:pPr>
      <w:bookmarkStart w:id="327" w:name="_Toc88227565"/>
      <w:r w:rsidRPr="00F70314">
        <w:t xml:space="preserve">Форма </w:t>
      </w:r>
      <w:r w:rsidR="00B45741">
        <w:rPr>
          <w:lang w:val="ru-RU"/>
        </w:rPr>
        <w:t>заявления</w:t>
      </w:r>
      <w:r w:rsidRPr="00F70314">
        <w:t xml:space="preserve"> </w:t>
      </w:r>
      <w:r w:rsidRPr="00F70314">
        <w:rPr>
          <w:rFonts w:eastAsia="PMingLiU"/>
        </w:rPr>
        <w:t>о предоставлении Муниципальной услуги</w:t>
      </w:r>
      <w:bookmarkEnd w:id="327"/>
    </w:p>
    <w:p w14:paraId="10E4DBB3" w14:textId="367297DE" w:rsidR="007C4BFD" w:rsidRPr="00F70314" w:rsidRDefault="007C4BFD" w:rsidP="00F82702">
      <w:pPr>
        <w:pStyle w:val="1-"/>
        <w:rPr>
          <w:rFonts w:eastAsia="PMingLiU"/>
        </w:rPr>
      </w:pPr>
      <w:bookmarkStart w:id="328" w:name="_Toc88227566"/>
      <w:r w:rsidRPr="00F70314">
        <w:rPr>
          <w:rFonts w:eastAsia="PMingLiU"/>
        </w:rPr>
        <w:t>(</w:t>
      </w:r>
      <w:r w:rsidR="003C3D7A">
        <w:rPr>
          <w:rFonts w:eastAsia="PMingLiU"/>
        </w:rPr>
        <w:t xml:space="preserve">с целью, указанной </w:t>
      </w:r>
      <w:r w:rsidRPr="00F70314">
        <w:rPr>
          <w:rFonts w:eastAsia="PMingLiU"/>
        </w:rPr>
        <w:t>в подпункте 6.1.2 пункта 6.1 Административного регламента)</w:t>
      </w:r>
      <w:bookmarkEnd w:id="328"/>
    </w:p>
    <w:p w14:paraId="36CD2B9C" w14:textId="77777777" w:rsidR="007C4BFD" w:rsidRPr="003C3D7A" w:rsidRDefault="007C4BFD" w:rsidP="008A778B">
      <w:pPr>
        <w:spacing w:after="0" w:line="240" w:lineRule="auto"/>
        <w:ind w:firstLine="709"/>
      </w:pPr>
    </w:p>
    <w:p w14:paraId="780EC162" w14:textId="77777777" w:rsidR="007C4BFD" w:rsidRPr="003C3D7A" w:rsidRDefault="007C4BFD" w:rsidP="008A778B">
      <w:pPr>
        <w:spacing w:after="0" w:line="240" w:lineRule="auto"/>
        <w:ind w:firstLine="709"/>
      </w:pPr>
    </w:p>
    <w:p w14:paraId="691DB1E7" w14:textId="77777777" w:rsidR="007C4BFD" w:rsidRPr="00F70314" w:rsidRDefault="007C4BFD" w:rsidP="008A778B">
      <w:pPr>
        <w:autoSpaceDE w:val="0"/>
        <w:autoSpaceDN w:val="0"/>
        <w:adjustRightInd w:val="0"/>
        <w:spacing w:after="0" w:line="240" w:lineRule="auto"/>
        <w:ind w:firstLine="709"/>
        <w:jc w:val="both"/>
        <w:rPr>
          <w:rFonts w:ascii="Courier New" w:hAnsi="Courier New" w:cs="Courier New"/>
          <w:sz w:val="20"/>
          <w:szCs w:val="20"/>
        </w:rPr>
      </w:pPr>
      <w:r w:rsidRPr="00F70314">
        <w:rPr>
          <w:rFonts w:ascii="Courier New" w:hAnsi="Courier New" w:cs="Courier New"/>
          <w:sz w:val="20"/>
          <w:szCs w:val="20"/>
        </w:rPr>
        <w:t xml:space="preserve">                                           ________________________________</w:t>
      </w:r>
    </w:p>
    <w:p w14:paraId="333EDAF0" w14:textId="77777777" w:rsidR="007C4BFD" w:rsidRPr="00B45741" w:rsidRDefault="007C4BFD" w:rsidP="008A778B">
      <w:pPr>
        <w:autoSpaceDE w:val="0"/>
        <w:autoSpaceDN w:val="0"/>
        <w:adjustRightInd w:val="0"/>
        <w:spacing w:after="0" w:line="240" w:lineRule="auto"/>
        <w:ind w:firstLine="709"/>
        <w:jc w:val="both"/>
        <w:rPr>
          <w:rFonts w:ascii="Times New Roman" w:hAnsi="Times New Roman"/>
          <w:sz w:val="24"/>
          <w:szCs w:val="20"/>
        </w:rPr>
      </w:pPr>
      <w:r w:rsidRPr="00F70314">
        <w:rPr>
          <w:rFonts w:ascii="Courier New" w:hAnsi="Courier New" w:cs="Courier New"/>
          <w:sz w:val="20"/>
          <w:szCs w:val="20"/>
        </w:rPr>
        <w:t xml:space="preserve">                                              </w:t>
      </w:r>
      <w:r w:rsidRPr="00B45741">
        <w:rPr>
          <w:rFonts w:ascii="Times New Roman" w:hAnsi="Times New Roman"/>
          <w:sz w:val="24"/>
          <w:szCs w:val="20"/>
        </w:rPr>
        <w:t>(наименование Администрации)</w:t>
      </w:r>
    </w:p>
    <w:p w14:paraId="0D61F1DF" w14:textId="77777777" w:rsidR="007C4BFD" w:rsidRPr="00B45741" w:rsidRDefault="007C4BFD" w:rsidP="008A778B">
      <w:pPr>
        <w:autoSpaceDE w:val="0"/>
        <w:autoSpaceDN w:val="0"/>
        <w:adjustRightInd w:val="0"/>
        <w:spacing w:after="0" w:line="240" w:lineRule="auto"/>
        <w:ind w:firstLine="709"/>
        <w:jc w:val="both"/>
        <w:rPr>
          <w:rFonts w:ascii="Times New Roman" w:hAnsi="Times New Roman"/>
          <w:sz w:val="24"/>
          <w:szCs w:val="20"/>
        </w:rPr>
      </w:pPr>
    </w:p>
    <w:p w14:paraId="0188B2D6" w14:textId="77777777" w:rsidR="007C4BFD" w:rsidRPr="00F70314" w:rsidRDefault="007C4BFD" w:rsidP="00B45741">
      <w:pPr>
        <w:pStyle w:val="ConsPlusNonformat"/>
        <w:tabs>
          <w:tab w:val="left" w:pos="4395"/>
        </w:tabs>
        <w:ind w:firstLine="709"/>
        <w:jc w:val="right"/>
        <w:rPr>
          <w:rFonts w:ascii="Times New Roman" w:hAnsi="Times New Roman" w:cs="Times New Roman"/>
        </w:rPr>
      </w:pPr>
      <w:r w:rsidRPr="00F70314">
        <w:rPr>
          <w:rFonts w:ascii="Times New Roman" w:hAnsi="Times New Roman" w:cs="Times New Roman"/>
        </w:rPr>
        <w:t>от ____________________________________________</w:t>
      </w:r>
    </w:p>
    <w:p w14:paraId="74415F68" w14:textId="39A33C91" w:rsidR="007C4BFD" w:rsidRPr="00F70314" w:rsidRDefault="007C4BFD" w:rsidP="00B45741">
      <w:pPr>
        <w:pStyle w:val="ConsPlusNonformat"/>
        <w:tabs>
          <w:tab w:val="left" w:pos="4395"/>
        </w:tabs>
        <w:ind w:firstLine="709"/>
        <w:jc w:val="right"/>
        <w:rPr>
          <w:rFonts w:ascii="Times New Roman" w:hAnsi="Times New Roman" w:cs="Times New Roman"/>
          <w:sz w:val="20"/>
          <w:szCs w:val="20"/>
        </w:rPr>
      </w:pPr>
      <w:r w:rsidRPr="00F70314">
        <w:rPr>
          <w:rFonts w:ascii="Times New Roman" w:hAnsi="Times New Roman" w:cs="Times New Roman"/>
          <w:sz w:val="20"/>
          <w:szCs w:val="20"/>
        </w:rPr>
        <w:t xml:space="preserve">              </w:t>
      </w:r>
      <w:r w:rsidRPr="00B45741">
        <w:rPr>
          <w:rFonts w:ascii="Times New Roman" w:hAnsi="Times New Roman" w:cs="Times New Roman"/>
          <w:szCs w:val="20"/>
        </w:rPr>
        <w:t>(ФИО (последнее при наличии)</w:t>
      </w:r>
    </w:p>
    <w:p w14:paraId="0AF6044F" w14:textId="77777777" w:rsidR="007C4BFD" w:rsidRPr="00F70314" w:rsidRDefault="007C4BFD" w:rsidP="00B45741">
      <w:pPr>
        <w:pStyle w:val="ConsPlusNonformat"/>
        <w:tabs>
          <w:tab w:val="left" w:pos="4395"/>
        </w:tabs>
        <w:ind w:firstLine="709"/>
        <w:jc w:val="right"/>
        <w:rPr>
          <w:rFonts w:ascii="Times New Roman" w:hAnsi="Times New Roman" w:cs="Times New Roman"/>
        </w:rPr>
      </w:pPr>
      <w:r w:rsidRPr="00F70314">
        <w:rPr>
          <w:rFonts w:ascii="Times New Roman" w:hAnsi="Times New Roman" w:cs="Times New Roman"/>
        </w:rPr>
        <w:t>______________________________________________</w:t>
      </w:r>
    </w:p>
    <w:p w14:paraId="1B0FFC87" w14:textId="77777777" w:rsidR="007C4BFD" w:rsidRPr="00F70314" w:rsidRDefault="007C4BFD" w:rsidP="00B45741">
      <w:pPr>
        <w:pStyle w:val="ConsPlusNonformat"/>
        <w:tabs>
          <w:tab w:val="left" w:pos="4395"/>
        </w:tabs>
        <w:ind w:firstLine="709"/>
        <w:jc w:val="right"/>
        <w:rPr>
          <w:rFonts w:ascii="Times New Roman" w:hAnsi="Times New Roman" w:cs="Times New Roman"/>
        </w:rPr>
      </w:pPr>
      <w:r w:rsidRPr="00F70314">
        <w:rPr>
          <w:rFonts w:ascii="Times New Roman" w:hAnsi="Times New Roman" w:cs="Times New Roman"/>
        </w:rPr>
        <w:t>паспорт (иной документ, удостоверяющий личность): </w:t>
      </w:r>
    </w:p>
    <w:p w14:paraId="4F5798DD" w14:textId="77777777" w:rsidR="007C4BFD" w:rsidRPr="00F70314" w:rsidRDefault="007C4BFD" w:rsidP="00B45741">
      <w:pPr>
        <w:pStyle w:val="ConsPlusNonformat"/>
        <w:tabs>
          <w:tab w:val="left" w:pos="4395"/>
        </w:tabs>
        <w:ind w:firstLine="709"/>
        <w:jc w:val="right"/>
        <w:rPr>
          <w:rFonts w:ascii="Times New Roman" w:hAnsi="Times New Roman" w:cs="Times New Roman"/>
        </w:rPr>
      </w:pPr>
      <w:r w:rsidRPr="00F70314">
        <w:rPr>
          <w:rFonts w:ascii="Times New Roman" w:hAnsi="Times New Roman" w:cs="Times New Roman"/>
        </w:rPr>
        <w:t>серия ________ № ______________________________,</w:t>
      </w:r>
    </w:p>
    <w:p w14:paraId="6E903D9C" w14:textId="77777777" w:rsidR="007C4BFD" w:rsidRPr="00F70314" w:rsidRDefault="007C4BFD" w:rsidP="00B45741">
      <w:pPr>
        <w:pStyle w:val="ConsPlusNonformat"/>
        <w:tabs>
          <w:tab w:val="left" w:pos="4395"/>
        </w:tabs>
        <w:ind w:firstLine="709"/>
        <w:jc w:val="right"/>
        <w:rPr>
          <w:rFonts w:ascii="Times New Roman" w:hAnsi="Times New Roman" w:cs="Times New Roman"/>
        </w:rPr>
      </w:pPr>
      <w:r w:rsidRPr="00F70314">
        <w:rPr>
          <w:rFonts w:ascii="Times New Roman" w:hAnsi="Times New Roman" w:cs="Times New Roman"/>
        </w:rPr>
        <w:t xml:space="preserve">                                                                      выдан «___</w:t>
      </w:r>
      <w:proofErr w:type="gramStart"/>
      <w:r w:rsidRPr="00F70314">
        <w:rPr>
          <w:rFonts w:ascii="Times New Roman" w:hAnsi="Times New Roman" w:cs="Times New Roman"/>
        </w:rPr>
        <w:t>_»_</w:t>
      </w:r>
      <w:proofErr w:type="gramEnd"/>
      <w:r w:rsidRPr="00F70314">
        <w:rPr>
          <w:rFonts w:ascii="Times New Roman" w:hAnsi="Times New Roman" w:cs="Times New Roman"/>
        </w:rPr>
        <w:t>_________________________________,</w:t>
      </w:r>
    </w:p>
    <w:p w14:paraId="2E987605" w14:textId="77777777" w:rsidR="007C4BFD" w:rsidRPr="00F70314" w:rsidRDefault="007C4BFD" w:rsidP="00B45741">
      <w:pPr>
        <w:pStyle w:val="ConsPlusNonformat"/>
        <w:tabs>
          <w:tab w:val="left" w:pos="4395"/>
        </w:tabs>
        <w:ind w:firstLine="709"/>
        <w:jc w:val="right"/>
        <w:rPr>
          <w:rFonts w:ascii="Times New Roman" w:hAnsi="Times New Roman" w:cs="Times New Roman"/>
        </w:rPr>
      </w:pPr>
      <w:r w:rsidRPr="00F70314">
        <w:rPr>
          <w:rFonts w:ascii="Times New Roman" w:hAnsi="Times New Roman" w:cs="Times New Roman"/>
        </w:rPr>
        <w:t>СНИЛС _______________________________________</w:t>
      </w:r>
    </w:p>
    <w:p w14:paraId="29F46A78" w14:textId="46576709" w:rsidR="007C4BFD" w:rsidRPr="00F70314" w:rsidRDefault="00B45741" w:rsidP="00B45741">
      <w:pPr>
        <w:pStyle w:val="ConsPlusNonformat"/>
        <w:tabs>
          <w:tab w:val="left" w:pos="4395"/>
        </w:tabs>
        <w:ind w:firstLine="709"/>
        <w:jc w:val="center"/>
        <w:rPr>
          <w:rFonts w:ascii="Times New Roman" w:hAnsi="Times New Roman" w:cs="Times New Roman"/>
        </w:rPr>
      </w:pPr>
      <w:r>
        <w:rPr>
          <w:rFonts w:ascii="Times New Roman" w:hAnsi="Times New Roman" w:cs="Times New Roman"/>
        </w:rPr>
        <w:t xml:space="preserve">                                        </w:t>
      </w:r>
      <w:r w:rsidR="007C4BFD" w:rsidRPr="00F70314">
        <w:rPr>
          <w:rFonts w:ascii="Times New Roman" w:hAnsi="Times New Roman" w:cs="Times New Roman"/>
        </w:rPr>
        <w:t>Адрес регистрации по месту жительства:</w:t>
      </w:r>
    </w:p>
    <w:p w14:paraId="20A55077" w14:textId="77777777" w:rsidR="007C4BFD" w:rsidRPr="00F70314" w:rsidRDefault="007C4BFD" w:rsidP="00B45741">
      <w:pPr>
        <w:pStyle w:val="ConsPlusNonformat"/>
        <w:tabs>
          <w:tab w:val="left" w:pos="4395"/>
        </w:tabs>
        <w:ind w:firstLine="709"/>
        <w:jc w:val="right"/>
        <w:rPr>
          <w:rFonts w:ascii="Times New Roman" w:hAnsi="Times New Roman" w:cs="Times New Roman"/>
        </w:rPr>
      </w:pPr>
      <w:r w:rsidRPr="00F70314">
        <w:rPr>
          <w:rFonts w:ascii="Times New Roman" w:hAnsi="Times New Roman" w:cs="Times New Roman"/>
        </w:rPr>
        <w:t>______________________________________________</w:t>
      </w:r>
    </w:p>
    <w:p w14:paraId="010CBB07" w14:textId="77777777" w:rsidR="007C4BFD" w:rsidRPr="00F70314" w:rsidRDefault="007C4BFD" w:rsidP="00B45741">
      <w:pPr>
        <w:pStyle w:val="ConsPlusNonformat"/>
        <w:tabs>
          <w:tab w:val="left" w:pos="4395"/>
        </w:tabs>
        <w:ind w:firstLine="709"/>
        <w:jc w:val="right"/>
        <w:rPr>
          <w:rFonts w:ascii="Times New Roman" w:hAnsi="Times New Roman" w:cs="Times New Roman"/>
        </w:rPr>
      </w:pPr>
      <w:r w:rsidRPr="00F70314">
        <w:rPr>
          <w:rFonts w:ascii="Times New Roman" w:hAnsi="Times New Roman" w:cs="Times New Roman"/>
        </w:rPr>
        <w:t>______________________________________________,</w:t>
      </w:r>
    </w:p>
    <w:p w14:paraId="606FAE31" w14:textId="77777777" w:rsidR="007C4BFD" w:rsidRPr="00F70314" w:rsidRDefault="007C4BFD" w:rsidP="00B45741">
      <w:pPr>
        <w:pStyle w:val="ConsPlusNonformat"/>
        <w:tabs>
          <w:tab w:val="left" w:pos="4395"/>
        </w:tabs>
        <w:ind w:firstLine="709"/>
        <w:jc w:val="right"/>
        <w:rPr>
          <w:rFonts w:ascii="Times New Roman" w:hAnsi="Times New Roman" w:cs="Times New Roman"/>
        </w:rPr>
      </w:pPr>
      <w:r w:rsidRPr="00F70314">
        <w:rPr>
          <w:rFonts w:ascii="Times New Roman" w:hAnsi="Times New Roman" w:cs="Times New Roman"/>
        </w:rPr>
        <w:t>телефон _______________________________________</w:t>
      </w:r>
    </w:p>
    <w:p w14:paraId="377A85EA" w14:textId="77777777" w:rsidR="007C4BFD" w:rsidRPr="00F70314" w:rsidRDefault="007C4BFD" w:rsidP="008A778B">
      <w:pPr>
        <w:autoSpaceDE w:val="0"/>
        <w:autoSpaceDN w:val="0"/>
        <w:adjustRightInd w:val="0"/>
        <w:spacing w:after="0" w:line="240" w:lineRule="auto"/>
        <w:ind w:firstLine="709"/>
        <w:jc w:val="both"/>
        <w:rPr>
          <w:rFonts w:ascii="Times New Roman" w:eastAsia="Times New Roman" w:hAnsi="Times New Roman"/>
          <w:sz w:val="24"/>
          <w:szCs w:val="24"/>
        </w:rPr>
      </w:pPr>
    </w:p>
    <w:p w14:paraId="72702777" w14:textId="231AC501" w:rsidR="007C4BFD" w:rsidRPr="00F70314" w:rsidRDefault="007C4BFD" w:rsidP="008A778B">
      <w:pPr>
        <w:pStyle w:val="ConsPlusNonformat"/>
        <w:ind w:firstLine="709"/>
        <w:jc w:val="center"/>
        <w:rPr>
          <w:rFonts w:ascii="Times New Roman" w:hAnsi="Times New Roman" w:cs="Times New Roman"/>
          <w:b/>
        </w:rPr>
      </w:pPr>
      <w:r w:rsidRPr="00F70314">
        <w:rPr>
          <w:rFonts w:ascii="Times New Roman" w:hAnsi="Times New Roman" w:cs="Times New Roman"/>
          <w:b/>
        </w:rPr>
        <w:t>Заявление о направлении документов в целях подтверждения права состоять на учете граждан в качестве нуждающихся в жилых помещениях, предоставляемых по договорам социального найма</w:t>
      </w:r>
    </w:p>
    <w:p w14:paraId="53A6E8AE" w14:textId="77777777" w:rsidR="007C4BFD" w:rsidRPr="00F70314" w:rsidRDefault="007C4BFD" w:rsidP="008A778B">
      <w:pPr>
        <w:pStyle w:val="ConsPlusNonformat"/>
        <w:ind w:firstLine="709"/>
        <w:jc w:val="center"/>
        <w:rPr>
          <w:rFonts w:ascii="Times New Roman" w:hAnsi="Times New Roman" w:cs="Times New Roman"/>
          <w:b/>
        </w:rPr>
      </w:pPr>
    </w:p>
    <w:p w14:paraId="45393D24" w14:textId="77777777" w:rsidR="007C4BFD" w:rsidRPr="00F70314" w:rsidRDefault="007C4BFD" w:rsidP="008A778B">
      <w:pPr>
        <w:pStyle w:val="ConsPlusNonformat"/>
        <w:ind w:firstLine="709"/>
        <w:jc w:val="both"/>
        <w:rPr>
          <w:rFonts w:ascii="Times New Roman" w:eastAsia="Calibri" w:hAnsi="Times New Roman" w:cs="Times New Roman"/>
          <w:lang w:eastAsia="en-US"/>
        </w:rPr>
      </w:pPr>
      <w:r w:rsidRPr="00F70314">
        <w:rPr>
          <w:rFonts w:ascii="Times New Roman" w:eastAsia="Calibri" w:hAnsi="Times New Roman" w:cs="Times New Roman"/>
          <w:lang w:eastAsia="en-US"/>
        </w:rPr>
        <w:t>В целях подтверждения права состоять на учете граждан в качестве нуждающихся в жилых помещениях, предоставляемых по договорам социального найма, направляю следующие документы:</w:t>
      </w:r>
    </w:p>
    <w:p w14:paraId="3FEB776D" w14:textId="55047FD1" w:rsidR="007C4BFD" w:rsidRPr="00F70314" w:rsidRDefault="007C4BFD" w:rsidP="008A778B">
      <w:pPr>
        <w:pStyle w:val="ConsPlusNonformat"/>
        <w:ind w:firstLine="709"/>
        <w:jc w:val="both"/>
        <w:rPr>
          <w:rFonts w:ascii="Times New Roman" w:eastAsia="Calibri" w:hAnsi="Times New Roman" w:cs="Times New Roman"/>
          <w:lang w:eastAsia="en-US"/>
        </w:rPr>
      </w:pPr>
      <w:r w:rsidRPr="00F70314">
        <w:rPr>
          <w:rFonts w:ascii="Times New Roman" w:eastAsia="Calibri" w:hAnsi="Times New Roman" w:cs="Times New Roman"/>
          <w:lang w:eastAsia="en-US"/>
        </w:rPr>
        <w:t>1._</w:t>
      </w:r>
      <w:r w:rsidR="00B45741">
        <w:rPr>
          <w:rFonts w:ascii="Times New Roman" w:eastAsia="Calibri" w:hAnsi="Times New Roman" w:cs="Times New Roman"/>
          <w:lang w:eastAsia="en-US"/>
        </w:rPr>
        <w:t>______________________________________________________________</w:t>
      </w:r>
      <w:r w:rsidRPr="00F70314">
        <w:rPr>
          <w:rFonts w:ascii="Times New Roman" w:eastAsia="Calibri" w:hAnsi="Times New Roman" w:cs="Times New Roman"/>
          <w:lang w:eastAsia="en-US"/>
        </w:rPr>
        <w:t>____________;</w:t>
      </w:r>
    </w:p>
    <w:p w14:paraId="47517946" w14:textId="28A86791" w:rsidR="007C4BFD" w:rsidRPr="00F70314" w:rsidRDefault="007C4BFD" w:rsidP="008A778B">
      <w:pPr>
        <w:pStyle w:val="ConsPlusNonformat"/>
        <w:ind w:firstLine="709"/>
        <w:jc w:val="both"/>
        <w:rPr>
          <w:rFonts w:ascii="Times New Roman" w:eastAsia="Calibri" w:hAnsi="Times New Roman" w:cs="Times New Roman"/>
          <w:lang w:eastAsia="en-US"/>
        </w:rPr>
      </w:pPr>
      <w:r w:rsidRPr="00F70314">
        <w:rPr>
          <w:rFonts w:ascii="Times New Roman" w:eastAsia="Calibri" w:hAnsi="Times New Roman" w:cs="Times New Roman"/>
          <w:lang w:eastAsia="en-US"/>
        </w:rPr>
        <w:t>2.____________</w:t>
      </w:r>
      <w:r w:rsidR="00B45741">
        <w:rPr>
          <w:rFonts w:ascii="Times New Roman" w:eastAsia="Calibri" w:hAnsi="Times New Roman" w:cs="Times New Roman"/>
          <w:lang w:eastAsia="en-US"/>
        </w:rPr>
        <w:t>______________________________________________________________</w:t>
      </w:r>
      <w:r w:rsidRPr="00F70314">
        <w:rPr>
          <w:rFonts w:ascii="Times New Roman" w:eastAsia="Calibri" w:hAnsi="Times New Roman" w:cs="Times New Roman"/>
          <w:lang w:eastAsia="en-US"/>
        </w:rPr>
        <w:t>_;</w:t>
      </w:r>
    </w:p>
    <w:p w14:paraId="1BA642C1" w14:textId="5F99FC11" w:rsidR="007C4BFD" w:rsidRPr="00F70314" w:rsidRDefault="007C4BFD" w:rsidP="008A778B">
      <w:pPr>
        <w:pStyle w:val="ConsPlusNonformat"/>
        <w:ind w:firstLine="709"/>
        <w:jc w:val="both"/>
        <w:rPr>
          <w:rFonts w:ascii="Times New Roman" w:eastAsia="Calibri" w:hAnsi="Times New Roman" w:cs="Times New Roman"/>
          <w:lang w:eastAsia="en-US"/>
        </w:rPr>
      </w:pPr>
      <w:r w:rsidRPr="00F70314">
        <w:rPr>
          <w:rFonts w:ascii="Times New Roman" w:eastAsia="Calibri" w:hAnsi="Times New Roman" w:cs="Times New Roman"/>
          <w:lang w:eastAsia="en-US"/>
        </w:rPr>
        <w:t>3.____________</w:t>
      </w:r>
      <w:r w:rsidR="00B45741">
        <w:rPr>
          <w:rFonts w:ascii="Times New Roman" w:eastAsia="Calibri" w:hAnsi="Times New Roman" w:cs="Times New Roman"/>
          <w:lang w:eastAsia="en-US"/>
        </w:rPr>
        <w:t>______________________________________________________________</w:t>
      </w:r>
      <w:r w:rsidRPr="00F70314">
        <w:rPr>
          <w:rFonts w:ascii="Times New Roman" w:eastAsia="Calibri" w:hAnsi="Times New Roman" w:cs="Times New Roman"/>
          <w:lang w:eastAsia="en-US"/>
        </w:rPr>
        <w:t>_.</w:t>
      </w:r>
    </w:p>
    <w:p w14:paraId="545BB529" w14:textId="77777777" w:rsidR="007C4BFD" w:rsidRPr="00F70314"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p>
    <w:p w14:paraId="5D41D7EF" w14:textId="77777777" w:rsidR="007C4BFD" w:rsidRPr="00F70314"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r w:rsidRPr="00F70314">
        <w:rPr>
          <w:rFonts w:ascii="Times New Roman" w:eastAsia="Times New Roman" w:hAnsi="Times New Roman"/>
          <w:sz w:val="24"/>
          <w:szCs w:val="24"/>
        </w:rPr>
        <w:t>В соответствии с ________________ (наименование, номер и дата решения органа местного самоуправления муниципального образования Московской области) состою на учете граждан в качестве нуждающихся в жилых помещениях, предоставляемых по договорам социального найма с __________.</w:t>
      </w:r>
    </w:p>
    <w:p w14:paraId="4205D732" w14:textId="77777777" w:rsidR="007C4BFD" w:rsidRPr="00F70314"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r w:rsidRPr="00F70314">
        <w:rPr>
          <w:rFonts w:ascii="Times New Roman" w:eastAsia="Times New Roman" w:hAnsi="Times New Roman"/>
          <w:sz w:val="24"/>
          <w:szCs w:val="24"/>
        </w:rPr>
        <w:t>Подпись заявителя:</w:t>
      </w:r>
    </w:p>
    <w:p w14:paraId="751D7E2A" w14:textId="77777777" w:rsidR="007C4BFD" w:rsidRPr="00F70314" w:rsidRDefault="007C4BFD" w:rsidP="00B45741">
      <w:pPr>
        <w:widowControl w:val="0"/>
        <w:autoSpaceDE w:val="0"/>
        <w:autoSpaceDN w:val="0"/>
        <w:spacing w:after="0" w:line="240" w:lineRule="auto"/>
        <w:jc w:val="both"/>
        <w:rPr>
          <w:rFonts w:ascii="Times New Roman" w:eastAsia="Times New Roman" w:hAnsi="Times New Roman"/>
          <w:sz w:val="18"/>
          <w:szCs w:val="18"/>
        </w:rPr>
      </w:pPr>
      <w:r w:rsidRPr="00F70314">
        <w:rPr>
          <w:rFonts w:ascii="Times New Roman" w:eastAsia="Times New Roman" w:hAnsi="Times New Roman"/>
          <w:sz w:val="24"/>
          <w:szCs w:val="24"/>
        </w:rPr>
        <w:t>___________________________________________________     __________________________</w:t>
      </w:r>
      <w:r w:rsidRPr="00F70314">
        <w:rPr>
          <w:rFonts w:ascii="Times New Roman" w:eastAsia="Times New Roman" w:hAnsi="Times New Roman"/>
          <w:sz w:val="18"/>
          <w:szCs w:val="18"/>
        </w:rPr>
        <w:t xml:space="preserve">            </w:t>
      </w:r>
    </w:p>
    <w:p w14:paraId="077E0BC5" w14:textId="6670ABEB" w:rsidR="007C4BFD" w:rsidRPr="00B45741" w:rsidRDefault="007C4BFD" w:rsidP="008A778B">
      <w:pPr>
        <w:widowControl w:val="0"/>
        <w:autoSpaceDE w:val="0"/>
        <w:autoSpaceDN w:val="0"/>
        <w:spacing w:after="0" w:line="240" w:lineRule="auto"/>
        <w:ind w:firstLine="709"/>
        <w:jc w:val="both"/>
        <w:rPr>
          <w:rFonts w:ascii="Times New Roman" w:eastAsia="Times New Roman" w:hAnsi="Times New Roman"/>
          <w:sz w:val="24"/>
          <w:szCs w:val="18"/>
        </w:rPr>
      </w:pPr>
      <w:r w:rsidRPr="00B45741">
        <w:rPr>
          <w:rFonts w:ascii="Times New Roman" w:eastAsia="Times New Roman" w:hAnsi="Times New Roman"/>
          <w:sz w:val="24"/>
          <w:szCs w:val="18"/>
        </w:rPr>
        <w:t xml:space="preserve">(ФИО (последнее при </w:t>
      </w:r>
      <w:proofErr w:type="gramStart"/>
      <w:r w:rsidRPr="00B45741">
        <w:rPr>
          <w:rFonts w:ascii="Times New Roman" w:eastAsia="Times New Roman" w:hAnsi="Times New Roman"/>
          <w:sz w:val="24"/>
          <w:szCs w:val="18"/>
        </w:rPr>
        <w:t xml:space="preserve">наличии)   </w:t>
      </w:r>
      <w:proofErr w:type="gramEnd"/>
      <w:r w:rsidRPr="00B45741">
        <w:rPr>
          <w:rFonts w:ascii="Times New Roman" w:eastAsia="Times New Roman" w:hAnsi="Times New Roman"/>
          <w:sz w:val="24"/>
          <w:szCs w:val="18"/>
        </w:rPr>
        <w:t xml:space="preserve">                                                      (подпись)</w:t>
      </w:r>
    </w:p>
    <w:p w14:paraId="0B804A4A" w14:textId="77777777" w:rsidR="00B45741" w:rsidRDefault="00B45741" w:rsidP="008A778B">
      <w:pPr>
        <w:widowControl w:val="0"/>
        <w:autoSpaceDE w:val="0"/>
        <w:autoSpaceDN w:val="0"/>
        <w:spacing w:after="0" w:line="240" w:lineRule="auto"/>
        <w:ind w:firstLine="709"/>
        <w:jc w:val="right"/>
        <w:rPr>
          <w:rFonts w:ascii="Times New Roman" w:eastAsia="Times New Roman" w:hAnsi="Times New Roman"/>
          <w:sz w:val="24"/>
          <w:szCs w:val="24"/>
        </w:rPr>
      </w:pPr>
    </w:p>
    <w:p w14:paraId="09963772" w14:textId="77777777" w:rsidR="007C4BFD" w:rsidRPr="00F70314" w:rsidRDefault="007C4BFD" w:rsidP="008A778B">
      <w:pPr>
        <w:widowControl w:val="0"/>
        <w:autoSpaceDE w:val="0"/>
        <w:autoSpaceDN w:val="0"/>
        <w:spacing w:after="0" w:line="240" w:lineRule="auto"/>
        <w:ind w:firstLine="709"/>
        <w:jc w:val="right"/>
        <w:rPr>
          <w:rFonts w:ascii="Times New Roman" w:eastAsia="Times New Roman" w:hAnsi="Times New Roman"/>
          <w:sz w:val="24"/>
          <w:szCs w:val="24"/>
        </w:rPr>
      </w:pPr>
      <w:r w:rsidRPr="00F70314">
        <w:rPr>
          <w:rFonts w:ascii="Times New Roman" w:eastAsia="Times New Roman" w:hAnsi="Times New Roman"/>
          <w:sz w:val="24"/>
          <w:szCs w:val="24"/>
        </w:rPr>
        <w:t xml:space="preserve">   «____» _______________ 20___ года</w:t>
      </w:r>
    </w:p>
    <w:p w14:paraId="62D9D0B3" w14:textId="524A5231" w:rsidR="007C4BFD" w:rsidRPr="000215E9" w:rsidRDefault="007C4BFD" w:rsidP="00B45741">
      <w:pPr>
        <w:pStyle w:val="affffb"/>
        <w:spacing w:after="0"/>
        <w:ind w:firstLine="709"/>
      </w:pPr>
      <w:r>
        <w:rPr>
          <w:szCs w:val="24"/>
        </w:rPr>
        <w:br w:type="page"/>
      </w:r>
      <w:bookmarkStart w:id="329" w:name="_Toc88227567"/>
      <w:r w:rsidRPr="003C3D7A">
        <w:rPr>
          <w:rStyle w:val="1f9"/>
          <w:b w:val="0"/>
        </w:rPr>
        <w:lastRenderedPageBreak/>
        <w:t>Приложение 8</w:t>
      </w:r>
      <w:bookmarkEnd w:id="329"/>
    </w:p>
    <w:p w14:paraId="59285D62" w14:textId="6F143738" w:rsidR="007C4BFD" w:rsidRPr="00483E24" w:rsidRDefault="007C4BFD" w:rsidP="00B45741">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r w:rsidR="00B45741">
        <w:rPr>
          <w:rFonts w:ascii="Times New Roman" w:eastAsia="Times New Roman" w:hAnsi="Times New Roman"/>
          <w:sz w:val="24"/>
          <w:szCs w:val="24"/>
          <w:lang w:eastAsia="ru-RU"/>
        </w:rPr>
        <w:t>регламенту</w:t>
      </w:r>
    </w:p>
    <w:p w14:paraId="53AEAC48" w14:textId="77777777" w:rsidR="00B45741" w:rsidRDefault="00B45741" w:rsidP="00F82702">
      <w:pPr>
        <w:pStyle w:val="1-"/>
      </w:pPr>
      <w:bookmarkStart w:id="330" w:name="_Toc88227568"/>
    </w:p>
    <w:p w14:paraId="321B4FF5" w14:textId="0E3D9408" w:rsidR="007C4BFD" w:rsidRDefault="007C4BFD" w:rsidP="00F82702">
      <w:pPr>
        <w:pStyle w:val="1-"/>
        <w:rPr>
          <w:rFonts w:eastAsia="PMingLiU"/>
          <w:lang w:val="ru-RU"/>
        </w:rPr>
      </w:pPr>
      <w:r w:rsidRPr="00835296">
        <w:t xml:space="preserve">Форма </w:t>
      </w:r>
      <w:r w:rsidR="00B45741">
        <w:rPr>
          <w:lang w:val="ru-RU"/>
        </w:rPr>
        <w:t>з</w:t>
      </w:r>
      <w:proofErr w:type="spellStart"/>
      <w:r>
        <w:t>а</w:t>
      </w:r>
      <w:r w:rsidR="00B45741">
        <w:rPr>
          <w:lang w:val="ru-RU"/>
        </w:rPr>
        <w:t>явления</w:t>
      </w:r>
      <w:proofErr w:type="spellEnd"/>
      <w:r>
        <w:t xml:space="preserve"> </w:t>
      </w:r>
      <w:r w:rsidRPr="00FD1884">
        <w:rPr>
          <w:rFonts w:eastAsia="PMingLiU"/>
        </w:rPr>
        <w:t xml:space="preserve">о </w:t>
      </w:r>
      <w:r>
        <w:rPr>
          <w:rFonts w:eastAsia="PMingLiU"/>
        </w:rPr>
        <w:t>предоставлении Муниципальной услуги</w:t>
      </w:r>
      <w:bookmarkEnd w:id="330"/>
    </w:p>
    <w:p w14:paraId="5CD72DD0" w14:textId="56CA144D" w:rsidR="007C4BFD" w:rsidRPr="007C3021" w:rsidRDefault="007C4BFD" w:rsidP="00F82702">
      <w:pPr>
        <w:pStyle w:val="1-"/>
        <w:rPr>
          <w:rFonts w:eastAsia="PMingLiU"/>
        </w:rPr>
      </w:pPr>
      <w:bookmarkStart w:id="331" w:name="_Toc88227569"/>
      <w:r>
        <w:rPr>
          <w:rFonts w:eastAsia="PMingLiU"/>
        </w:rPr>
        <w:t>(</w:t>
      </w:r>
      <w:r w:rsidR="003C3D7A">
        <w:rPr>
          <w:rFonts w:eastAsia="PMingLiU"/>
        </w:rPr>
        <w:t xml:space="preserve">с целью, указанной </w:t>
      </w:r>
      <w:r>
        <w:rPr>
          <w:rFonts w:eastAsia="PMingLiU"/>
        </w:rPr>
        <w:t>в подпункте 6.1.3 пункта 6.1 Административного регламента)</w:t>
      </w:r>
      <w:bookmarkEnd w:id="331"/>
    </w:p>
    <w:p w14:paraId="46056D2A" w14:textId="77777777" w:rsidR="007C4BFD" w:rsidRPr="003C3D7A" w:rsidRDefault="007C4BFD" w:rsidP="008A778B">
      <w:pPr>
        <w:spacing w:after="0" w:line="240" w:lineRule="auto"/>
        <w:ind w:firstLine="709"/>
      </w:pPr>
    </w:p>
    <w:p w14:paraId="5939AD9D" w14:textId="77777777" w:rsidR="007C4BFD" w:rsidRPr="003C3D7A" w:rsidRDefault="007C4BFD" w:rsidP="008A778B">
      <w:pPr>
        <w:spacing w:after="0" w:line="240" w:lineRule="auto"/>
        <w:ind w:firstLine="709"/>
      </w:pPr>
    </w:p>
    <w:p w14:paraId="14C63335" w14:textId="77777777" w:rsidR="007C4BFD" w:rsidRPr="00CE6F58" w:rsidRDefault="007C4BFD" w:rsidP="008A778B">
      <w:pPr>
        <w:autoSpaceDE w:val="0"/>
        <w:autoSpaceDN w:val="0"/>
        <w:adjustRightInd w:val="0"/>
        <w:spacing w:after="0" w:line="240" w:lineRule="auto"/>
        <w:ind w:firstLine="709"/>
        <w:jc w:val="both"/>
        <w:rPr>
          <w:rFonts w:ascii="Courier New" w:hAnsi="Courier New" w:cs="Courier New"/>
          <w:sz w:val="20"/>
          <w:szCs w:val="20"/>
        </w:rPr>
      </w:pPr>
      <w:r w:rsidRPr="00CE6F58">
        <w:rPr>
          <w:rFonts w:ascii="Courier New" w:hAnsi="Courier New" w:cs="Courier New"/>
          <w:sz w:val="20"/>
          <w:szCs w:val="20"/>
        </w:rPr>
        <w:t xml:space="preserve">                                           ________________________________</w:t>
      </w:r>
    </w:p>
    <w:p w14:paraId="12A7438F" w14:textId="77777777" w:rsidR="007C4BFD" w:rsidRPr="00EC7BE1" w:rsidRDefault="007C4BFD" w:rsidP="008A778B">
      <w:pPr>
        <w:autoSpaceDE w:val="0"/>
        <w:autoSpaceDN w:val="0"/>
        <w:adjustRightInd w:val="0"/>
        <w:spacing w:after="0" w:line="240" w:lineRule="auto"/>
        <w:ind w:firstLine="709"/>
        <w:jc w:val="both"/>
        <w:rPr>
          <w:rFonts w:ascii="Times New Roman" w:hAnsi="Times New Roman"/>
          <w:sz w:val="24"/>
          <w:szCs w:val="20"/>
        </w:rPr>
      </w:pPr>
      <w:r w:rsidRPr="00CE6F58">
        <w:rPr>
          <w:rFonts w:ascii="Courier New" w:hAnsi="Courier New" w:cs="Courier New"/>
          <w:sz w:val="20"/>
          <w:szCs w:val="20"/>
        </w:rPr>
        <w:t xml:space="preserve">                                              </w:t>
      </w:r>
      <w:r w:rsidRPr="00EC7BE1">
        <w:rPr>
          <w:rFonts w:ascii="Times New Roman" w:hAnsi="Times New Roman"/>
          <w:sz w:val="24"/>
          <w:szCs w:val="20"/>
        </w:rPr>
        <w:t>(наименование Администрации)</w:t>
      </w:r>
    </w:p>
    <w:p w14:paraId="35D78D7B" w14:textId="77777777" w:rsidR="007C4BFD" w:rsidRPr="00EC7BE1" w:rsidRDefault="007C4BFD" w:rsidP="008A778B">
      <w:pPr>
        <w:autoSpaceDE w:val="0"/>
        <w:autoSpaceDN w:val="0"/>
        <w:adjustRightInd w:val="0"/>
        <w:spacing w:after="0" w:line="240" w:lineRule="auto"/>
        <w:ind w:firstLine="709"/>
        <w:jc w:val="both"/>
        <w:rPr>
          <w:rFonts w:ascii="Times New Roman" w:hAnsi="Times New Roman"/>
          <w:sz w:val="24"/>
          <w:szCs w:val="20"/>
        </w:rPr>
      </w:pPr>
    </w:p>
    <w:p w14:paraId="295B7AEE" w14:textId="77777777" w:rsidR="007C4BFD" w:rsidRPr="00EC7BE1" w:rsidRDefault="007C4BFD" w:rsidP="00EC7BE1">
      <w:pPr>
        <w:pStyle w:val="ConsPlusNonformat"/>
        <w:tabs>
          <w:tab w:val="left" w:pos="4395"/>
        </w:tabs>
        <w:ind w:firstLine="709"/>
        <w:jc w:val="right"/>
        <w:rPr>
          <w:rFonts w:ascii="Times New Roman" w:hAnsi="Times New Roman" w:cs="Times New Roman"/>
        </w:rPr>
      </w:pPr>
      <w:r w:rsidRPr="00EC7BE1">
        <w:rPr>
          <w:rFonts w:ascii="Times New Roman" w:hAnsi="Times New Roman" w:cs="Times New Roman"/>
        </w:rPr>
        <w:t>от ____________________________________________</w:t>
      </w:r>
    </w:p>
    <w:p w14:paraId="3587CEBC" w14:textId="157F5CBB" w:rsidR="007C4BFD" w:rsidRPr="00EC7BE1" w:rsidRDefault="007C4BFD" w:rsidP="00EC7BE1">
      <w:pPr>
        <w:pStyle w:val="ConsPlusNonformat"/>
        <w:tabs>
          <w:tab w:val="left" w:pos="4395"/>
        </w:tabs>
        <w:ind w:firstLine="709"/>
        <w:jc w:val="right"/>
        <w:rPr>
          <w:rFonts w:ascii="Times New Roman" w:hAnsi="Times New Roman" w:cs="Times New Roman"/>
        </w:rPr>
      </w:pPr>
      <w:r w:rsidRPr="00EC7BE1">
        <w:rPr>
          <w:rFonts w:ascii="Times New Roman" w:hAnsi="Times New Roman" w:cs="Times New Roman"/>
        </w:rPr>
        <w:t xml:space="preserve">             </w:t>
      </w:r>
      <w:r w:rsidR="00EC7BE1">
        <w:rPr>
          <w:rFonts w:ascii="Times New Roman" w:hAnsi="Times New Roman" w:cs="Times New Roman"/>
        </w:rPr>
        <w:t xml:space="preserve">       </w:t>
      </w:r>
      <w:r w:rsidRPr="00EC7BE1">
        <w:rPr>
          <w:rFonts w:ascii="Times New Roman" w:hAnsi="Times New Roman" w:cs="Times New Roman"/>
        </w:rPr>
        <w:t>(ФИО (последнее при наличии)</w:t>
      </w:r>
    </w:p>
    <w:p w14:paraId="3612C6B5" w14:textId="77777777" w:rsidR="007C4BFD" w:rsidRPr="00EC7BE1" w:rsidRDefault="007C4BFD" w:rsidP="00EC7BE1">
      <w:pPr>
        <w:pStyle w:val="ConsPlusNonformat"/>
        <w:tabs>
          <w:tab w:val="left" w:pos="4395"/>
        </w:tabs>
        <w:ind w:firstLine="709"/>
        <w:jc w:val="right"/>
        <w:rPr>
          <w:rFonts w:ascii="Times New Roman" w:hAnsi="Times New Roman" w:cs="Times New Roman"/>
        </w:rPr>
      </w:pPr>
      <w:r w:rsidRPr="00EC7BE1">
        <w:rPr>
          <w:rFonts w:ascii="Times New Roman" w:hAnsi="Times New Roman" w:cs="Times New Roman"/>
        </w:rPr>
        <w:t>______________________________________________</w:t>
      </w:r>
    </w:p>
    <w:p w14:paraId="095DE161" w14:textId="77777777" w:rsidR="007C4BFD" w:rsidRPr="00EC7BE1" w:rsidRDefault="007C4BFD" w:rsidP="00EC7BE1">
      <w:pPr>
        <w:pStyle w:val="ConsPlusNonformat"/>
        <w:tabs>
          <w:tab w:val="left" w:pos="4395"/>
        </w:tabs>
        <w:ind w:firstLine="709"/>
        <w:jc w:val="right"/>
        <w:rPr>
          <w:rFonts w:ascii="Times New Roman" w:hAnsi="Times New Roman" w:cs="Times New Roman"/>
        </w:rPr>
      </w:pPr>
      <w:r w:rsidRPr="00EC7BE1">
        <w:rPr>
          <w:rFonts w:ascii="Times New Roman" w:hAnsi="Times New Roman" w:cs="Times New Roman"/>
        </w:rPr>
        <w:t>паспорт (иной документ, удостоверяющий личность): </w:t>
      </w:r>
    </w:p>
    <w:p w14:paraId="719BEE9F" w14:textId="77777777" w:rsidR="007C4BFD" w:rsidRPr="00EC7BE1" w:rsidRDefault="007C4BFD" w:rsidP="00EC7BE1">
      <w:pPr>
        <w:pStyle w:val="ConsPlusNonformat"/>
        <w:tabs>
          <w:tab w:val="left" w:pos="4395"/>
        </w:tabs>
        <w:ind w:firstLine="709"/>
        <w:jc w:val="right"/>
        <w:rPr>
          <w:rFonts w:ascii="Times New Roman" w:hAnsi="Times New Roman" w:cs="Times New Roman"/>
        </w:rPr>
      </w:pPr>
      <w:r w:rsidRPr="00EC7BE1">
        <w:rPr>
          <w:rFonts w:ascii="Times New Roman" w:hAnsi="Times New Roman" w:cs="Times New Roman"/>
        </w:rPr>
        <w:t>серия ________ № ______________________________,</w:t>
      </w:r>
    </w:p>
    <w:p w14:paraId="061E464C" w14:textId="77777777" w:rsidR="007C4BFD" w:rsidRPr="00EC7BE1" w:rsidRDefault="007C4BFD" w:rsidP="00EC7BE1">
      <w:pPr>
        <w:pStyle w:val="ConsPlusNonformat"/>
        <w:tabs>
          <w:tab w:val="left" w:pos="4395"/>
        </w:tabs>
        <w:ind w:firstLine="709"/>
        <w:jc w:val="right"/>
        <w:rPr>
          <w:rFonts w:ascii="Times New Roman" w:hAnsi="Times New Roman" w:cs="Times New Roman"/>
        </w:rPr>
      </w:pPr>
      <w:r w:rsidRPr="00EC7BE1">
        <w:rPr>
          <w:rFonts w:ascii="Times New Roman" w:hAnsi="Times New Roman" w:cs="Times New Roman"/>
        </w:rPr>
        <w:t xml:space="preserve">                                                                      выдан «___</w:t>
      </w:r>
      <w:proofErr w:type="gramStart"/>
      <w:r w:rsidRPr="00EC7BE1">
        <w:rPr>
          <w:rFonts w:ascii="Times New Roman" w:hAnsi="Times New Roman" w:cs="Times New Roman"/>
        </w:rPr>
        <w:t>_»_</w:t>
      </w:r>
      <w:proofErr w:type="gramEnd"/>
      <w:r w:rsidRPr="00EC7BE1">
        <w:rPr>
          <w:rFonts w:ascii="Times New Roman" w:hAnsi="Times New Roman" w:cs="Times New Roman"/>
        </w:rPr>
        <w:t>_________________________________,</w:t>
      </w:r>
    </w:p>
    <w:p w14:paraId="527B80E3" w14:textId="77777777" w:rsidR="007C4BFD" w:rsidRPr="00EC7BE1" w:rsidRDefault="007C4BFD" w:rsidP="00EC7BE1">
      <w:pPr>
        <w:pStyle w:val="ConsPlusNonformat"/>
        <w:tabs>
          <w:tab w:val="left" w:pos="4395"/>
        </w:tabs>
        <w:ind w:firstLine="709"/>
        <w:jc w:val="right"/>
        <w:rPr>
          <w:rFonts w:ascii="Times New Roman" w:hAnsi="Times New Roman" w:cs="Times New Roman"/>
        </w:rPr>
      </w:pPr>
      <w:r w:rsidRPr="00EC7BE1">
        <w:rPr>
          <w:rFonts w:ascii="Times New Roman" w:hAnsi="Times New Roman" w:cs="Times New Roman"/>
        </w:rPr>
        <w:t>СНИЛС _______________________________________</w:t>
      </w:r>
    </w:p>
    <w:p w14:paraId="670C75E7" w14:textId="5215227D" w:rsidR="007C4BFD" w:rsidRPr="00EC7BE1" w:rsidRDefault="00EC7BE1" w:rsidP="00EC7BE1">
      <w:pPr>
        <w:pStyle w:val="ConsPlusNonformat"/>
        <w:tabs>
          <w:tab w:val="left" w:pos="4395"/>
        </w:tabs>
        <w:ind w:firstLine="709"/>
        <w:jc w:val="center"/>
        <w:rPr>
          <w:rFonts w:ascii="Times New Roman" w:hAnsi="Times New Roman" w:cs="Times New Roman"/>
        </w:rPr>
      </w:pPr>
      <w:r>
        <w:rPr>
          <w:rFonts w:ascii="Times New Roman" w:hAnsi="Times New Roman" w:cs="Times New Roman"/>
        </w:rPr>
        <w:t xml:space="preserve">                                        </w:t>
      </w:r>
      <w:r w:rsidR="007C4BFD" w:rsidRPr="00EC7BE1">
        <w:rPr>
          <w:rFonts w:ascii="Times New Roman" w:hAnsi="Times New Roman" w:cs="Times New Roman"/>
        </w:rPr>
        <w:t>Адрес регистрации по месту жительства:</w:t>
      </w:r>
    </w:p>
    <w:p w14:paraId="64141F45" w14:textId="77777777" w:rsidR="007C4BFD" w:rsidRPr="00EC7BE1" w:rsidRDefault="007C4BFD" w:rsidP="00EC7BE1">
      <w:pPr>
        <w:pStyle w:val="ConsPlusNonformat"/>
        <w:tabs>
          <w:tab w:val="left" w:pos="4395"/>
        </w:tabs>
        <w:ind w:firstLine="709"/>
        <w:jc w:val="right"/>
        <w:rPr>
          <w:rFonts w:ascii="Times New Roman" w:hAnsi="Times New Roman" w:cs="Times New Roman"/>
        </w:rPr>
      </w:pPr>
      <w:r w:rsidRPr="00EC7BE1">
        <w:rPr>
          <w:rFonts w:ascii="Times New Roman" w:hAnsi="Times New Roman" w:cs="Times New Roman"/>
        </w:rPr>
        <w:t>______________________________________________</w:t>
      </w:r>
    </w:p>
    <w:p w14:paraId="730079AC" w14:textId="77777777" w:rsidR="007C4BFD" w:rsidRPr="00EC7BE1" w:rsidRDefault="007C4BFD" w:rsidP="00EC7BE1">
      <w:pPr>
        <w:pStyle w:val="ConsPlusNonformat"/>
        <w:tabs>
          <w:tab w:val="left" w:pos="4395"/>
        </w:tabs>
        <w:ind w:firstLine="709"/>
        <w:jc w:val="right"/>
        <w:rPr>
          <w:rFonts w:ascii="Times New Roman" w:hAnsi="Times New Roman" w:cs="Times New Roman"/>
        </w:rPr>
      </w:pPr>
      <w:r w:rsidRPr="00EC7BE1">
        <w:rPr>
          <w:rFonts w:ascii="Times New Roman" w:hAnsi="Times New Roman" w:cs="Times New Roman"/>
        </w:rPr>
        <w:t>______________________________________________,</w:t>
      </w:r>
    </w:p>
    <w:p w14:paraId="7448B2FE" w14:textId="77777777" w:rsidR="007C4BFD" w:rsidRPr="00EC7BE1" w:rsidRDefault="007C4BFD" w:rsidP="00EC7BE1">
      <w:pPr>
        <w:pStyle w:val="ConsPlusNonformat"/>
        <w:tabs>
          <w:tab w:val="left" w:pos="4395"/>
        </w:tabs>
        <w:ind w:firstLine="709"/>
        <w:jc w:val="right"/>
        <w:rPr>
          <w:rFonts w:ascii="Times New Roman" w:hAnsi="Times New Roman" w:cs="Times New Roman"/>
        </w:rPr>
      </w:pPr>
      <w:r w:rsidRPr="00EC7BE1">
        <w:rPr>
          <w:rFonts w:ascii="Times New Roman" w:hAnsi="Times New Roman" w:cs="Times New Roman"/>
        </w:rPr>
        <w:t>телефон _______________________________________</w:t>
      </w:r>
    </w:p>
    <w:p w14:paraId="2407AFB0" w14:textId="77777777" w:rsidR="007C4BFD" w:rsidRPr="00CE6F58" w:rsidRDefault="007C4BFD" w:rsidP="008A778B">
      <w:pPr>
        <w:autoSpaceDE w:val="0"/>
        <w:autoSpaceDN w:val="0"/>
        <w:adjustRightInd w:val="0"/>
        <w:spacing w:after="0" w:line="240" w:lineRule="auto"/>
        <w:ind w:firstLine="709"/>
        <w:jc w:val="both"/>
        <w:rPr>
          <w:rFonts w:ascii="Times New Roman" w:eastAsia="Times New Roman" w:hAnsi="Times New Roman"/>
          <w:sz w:val="24"/>
          <w:szCs w:val="24"/>
        </w:rPr>
      </w:pPr>
    </w:p>
    <w:p w14:paraId="55EBBEB0" w14:textId="77777777" w:rsidR="007C4BFD" w:rsidRPr="00CC1D43" w:rsidRDefault="007C4BFD" w:rsidP="008A778B">
      <w:pPr>
        <w:pStyle w:val="ConsPlusNonformat"/>
        <w:ind w:firstLine="709"/>
        <w:jc w:val="center"/>
        <w:rPr>
          <w:rFonts w:ascii="Times New Roman" w:hAnsi="Times New Roman" w:cs="Times New Roman"/>
          <w:b/>
        </w:rPr>
      </w:pPr>
      <w:r>
        <w:rPr>
          <w:rFonts w:ascii="Times New Roman" w:hAnsi="Times New Roman" w:cs="Times New Roman"/>
          <w:b/>
        </w:rPr>
        <w:t>Заявление</w:t>
      </w:r>
    </w:p>
    <w:p w14:paraId="4FFF5847" w14:textId="77777777" w:rsidR="007C4BFD" w:rsidRDefault="007C4BFD" w:rsidP="008A778B">
      <w:pPr>
        <w:pStyle w:val="ConsPlusNonformat"/>
        <w:ind w:firstLine="709"/>
        <w:jc w:val="center"/>
        <w:rPr>
          <w:rFonts w:ascii="Times New Roman" w:hAnsi="Times New Roman" w:cs="Times New Roman"/>
          <w:b/>
        </w:rPr>
      </w:pPr>
      <w:r w:rsidRPr="00CC1D43">
        <w:rPr>
          <w:rFonts w:ascii="Times New Roman" w:hAnsi="Times New Roman" w:cs="Times New Roman"/>
          <w:b/>
        </w:rPr>
        <w:t xml:space="preserve">о </w:t>
      </w:r>
      <w:r>
        <w:rPr>
          <w:rFonts w:ascii="Times New Roman" w:hAnsi="Times New Roman" w:cs="Times New Roman"/>
          <w:b/>
        </w:rPr>
        <w:t>снятии с</w:t>
      </w:r>
      <w:r w:rsidRPr="00CC1D43">
        <w:rPr>
          <w:rFonts w:ascii="Times New Roman" w:hAnsi="Times New Roman" w:cs="Times New Roman"/>
          <w:b/>
        </w:rPr>
        <w:t xml:space="preserve"> учет</w:t>
      </w:r>
      <w:r>
        <w:rPr>
          <w:rFonts w:ascii="Times New Roman" w:hAnsi="Times New Roman" w:cs="Times New Roman"/>
          <w:b/>
        </w:rPr>
        <w:t>а</w:t>
      </w:r>
      <w:r w:rsidRPr="00CC1D43">
        <w:rPr>
          <w:rFonts w:ascii="Times New Roman" w:hAnsi="Times New Roman" w:cs="Times New Roman"/>
          <w:b/>
        </w:rPr>
        <w:t xml:space="preserve"> граждан в качестве нуждающихся в жилых помещениях,</w:t>
      </w:r>
      <w:r>
        <w:rPr>
          <w:rFonts w:ascii="Times New Roman" w:hAnsi="Times New Roman" w:cs="Times New Roman"/>
          <w:b/>
        </w:rPr>
        <w:t xml:space="preserve"> </w:t>
      </w:r>
      <w:r w:rsidRPr="00CC1D43">
        <w:rPr>
          <w:rFonts w:ascii="Times New Roman" w:hAnsi="Times New Roman" w:cs="Times New Roman"/>
          <w:b/>
        </w:rPr>
        <w:t>предоставляемых по договорам социального найма</w:t>
      </w:r>
    </w:p>
    <w:p w14:paraId="11EA7CAE" w14:textId="77777777" w:rsidR="007C4BFD" w:rsidRPr="00CC1D43" w:rsidRDefault="007C4BFD" w:rsidP="008A778B">
      <w:pPr>
        <w:pStyle w:val="ConsPlusNonformat"/>
        <w:ind w:firstLine="709"/>
        <w:jc w:val="center"/>
        <w:rPr>
          <w:rFonts w:ascii="Times New Roman" w:hAnsi="Times New Roman" w:cs="Times New Roman"/>
          <w:b/>
        </w:rPr>
      </w:pPr>
    </w:p>
    <w:p w14:paraId="6BBDCD5D" w14:textId="77777777" w:rsidR="007C4BFD" w:rsidRPr="00D4205D" w:rsidRDefault="007C4BFD" w:rsidP="008A778B">
      <w:pPr>
        <w:pStyle w:val="ConsPlusNonformat"/>
        <w:ind w:firstLine="709"/>
        <w:jc w:val="both"/>
        <w:rPr>
          <w:rFonts w:ascii="Times New Roman" w:eastAsia="Calibri" w:hAnsi="Times New Roman" w:cs="Times New Roman"/>
          <w:lang w:eastAsia="en-US"/>
        </w:rPr>
      </w:pPr>
      <w:r w:rsidRPr="00D4205D">
        <w:rPr>
          <w:rFonts w:ascii="Times New Roman" w:eastAsia="Calibri" w:hAnsi="Times New Roman" w:cs="Times New Roman"/>
          <w:lang w:eastAsia="en-US"/>
        </w:rPr>
        <w:t>Прошу снять меня с учета граждан в качестве нуждающихся в жилых помещениях, предоставляемых по договорам социального найма, по причине ________________________.</w:t>
      </w:r>
    </w:p>
    <w:p w14:paraId="6B7C64CA" w14:textId="0EAA4F95" w:rsidR="007C4BFD"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соответствии с ________________ (наименование, номер и дата решения органа местного самоуправления муниципального образования Московской области) состою на </w:t>
      </w:r>
      <w:r w:rsidRPr="009022F3">
        <w:rPr>
          <w:rFonts w:ascii="Times New Roman" w:eastAsia="Times New Roman" w:hAnsi="Times New Roman"/>
          <w:sz w:val="24"/>
          <w:szCs w:val="24"/>
        </w:rPr>
        <w:t>учете граждан в качестве нуждающихся в жилых помещениях, предоставляемых по договорам социального найма</w:t>
      </w:r>
      <w:r>
        <w:rPr>
          <w:rFonts w:ascii="Times New Roman" w:eastAsia="Times New Roman" w:hAnsi="Times New Roman"/>
          <w:sz w:val="24"/>
          <w:szCs w:val="24"/>
        </w:rPr>
        <w:t xml:space="preserve"> с __________.</w:t>
      </w:r>
    </w:p>
    <w:p w14:paraId="1E338AE7" w14:textId="77777777" w:rsidR="007C4BFD"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p>
    <w:p w14:paraId="3A647A96" w14:textId="77777777" w:rsidR="007C4BFD" w:rsidRPr="00CE6F58"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r w:rsidRPr="00CE6F58">
        <w:rPr>
          <w:rFonts w:ascii="Times New Roman" w:eastAsia="Times New Roman" w:hAnsi="Times New Roman"/>
          <w:sz w:val="24"/>
          <w:szCs w:val="24"/>
        </w:rPr>
        <w:t>Подпись заявителя:</w:t>
      </w:r>
    </w:p>
    <w:p w14:paraId="3BBFAEF3" w14:textId="77777777" w:rsidR="007C4BFD" w:rsidRPr="00CE6F58" w:rsidRDefault="007C4BFD" w:rsidP="00EC7BE1">
      <w:pPr>
        <w:widowControl w:val="0"/>
        <w:autoSpaceDE w:val="0"/>
        <w:autoSpaceDN w:val="0"/>
        <w:spacing w:after="0" w:line="240" w:lineRule="auto"/>
        <w:jc w:val="both"/>
        <w:rPr>
          <w:rFonts w:ascii="Times New Roman" w:eastAsia="Times New Roman" w:hAnsi="Times New Roman"/>
          <w:sz w:val="24"/>
          <w:szCs w:val="24"/>
        </w:rPr>
      </w:pPr>
      <w:r w:rsidRPr="00CE6F58">
        <w:rPr>
          <w:rFonts w:ascii="Times New Roman" w:eastAsia="Times New Roman" w:hAnsi="Times New Roman"/>
          <w:sz w:val="24"/>
          <w:szCs w:val="24"/>
        </w:rPr>
        <w:t>___________________________________________________     ___________________________</w:t>
      </w:r>
    </w:p>
    <w:p w14:paraId="43A76DAE" w14:textId="012DEB82" w:rsidR="007C4BFD" w:rsidRPr="00EC7BE1" w:rsidRDefault="00EC7BE1" w:rsidP="00EC7BE1">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C4BFD" w:rsidRPr="00EC7BE1">
        <w:rPr>
          <w:rFonts w:ascii="Times New Roman" w:eastAsia="Times New Roman" w:hAnsi="Times New Roman"/>
          <w:sz w:val="24"/>
          <w:szCs w:val="24"/>
        </w:rPr>
        <w:t xml:space="preserve">(ФИО (последнее при </w:t>
      </w:r>
      <w:proofErr w:type="gramStart"/>
      <w:r w:rsidR="007C4BFD" w:rsidRPr="00EC7BE1">
        <w:rPr>
          <w:rFonts w:ascii="Times New Roman" w:eastAsia="Times New Roman" w:hAnsi="Times New Roman"/>
          <w:sz w:val="24"/>
          <w:szCs w:val="24"/>
        </w:rPr>
        <w:t xml:space="preserve">наличии)   </w:t>
      </w:r>
      <w:proofErr w:type="gramEnd"/>
      <w:r w:rsidR="007C4BFD" w:rsidRPr="00EC7BE1">
        <w:rPr>
          <w:rFonts w:ascii="Times New Roman" w:eastAsia="Times New Roman" w:hAnsi="Times New Roman"/>
          <w:sz w:val="24"/>
          <w:szCs w:val="24"/>
        </w:rPr>
        <w:t xml:space="preserve">                                                                (подпись)</w:t>
      </w:r>
    </w:p>
    <w:p w14:paraId="59B09DF6" w14:textId="77777777" w:rsidR="00EC7BE1" w:rsidRDefault="007C4BFD" w:rsidP="008A778B">
      <w:pPr>
        <w:widowControl w:val="0"/>
        <w:autoSpaceDE w:val="0"/>
        <w:autoSpaceDN w:val="0"/>
        <w:spacing w:after="0" w:line="240" w:lineRule="auto"/>
        <w:ind w:firstLine="709"/>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w:t>
      </w:r>
    </w:p>
    <w:p w14:paraId="510D80F0" w14:textId="77777777" w:rsidR="00EC7BE1" w:rsidRDefault="00EC7BE1" w:rsidP="008A778B">
      <w:pPr>
        <w:widowControl w:val="0"/>
        <w:autoSpaceDE w:val="0"/>
        <w:autoSpaceDN w:val="0"/>
        <w:spacing w:after="0" w:line="240" w:lineRule="auto"/>
        <w:ind w:firstLine="709"/>
        <w:jc w:val="right"/>
        <w:rPr>
          <w:rFonts w:ascii="Times New Roman" w:eastAsia="Times New Roman" w:hAnsi="Times New Roman"/>
          <w:sz w:val="24"/>
          <w:szCs w:val="24"/>
        </w:rPr>
      </w:pPr>
    </w:p>
    <w:p w14:paraId="0927780B" w14:textId="67A8C7FF" w:rsidR="007C4BFD" w:rsidRDefault="007C4BFD" w:rsidP="008A778B">
      <w:pPr>
        <w:widowControl w:val="0"/>
        <w:autoSpaceDE w:val="0"/>
        <w:autoSpaceDN w:val="0"/>
        <w:spacing w:after="0" w:line="240" w:lineRule="auto"/>
        <w:ind w:firstLine="709"/>
        <w:jc w:val="right"/>
        <w:rPr>
          <w:rFonts w:ascii="Times New Roman" w:eastAsia="Times New Roman" w:hAnsi="Times New Roman"/>
          <w:sz w:val="24"/>
          <w:szCs w:val="24"/>
        </w:rPr>
      </w:pPr>
      <w:r w:rsidRPr="00CE6F58">
        <w:rPr>
          <w:rFonts w:ascii="Times New Roman" w:eastAsia="Times New Roman" w:hAnsi="Times New Roman"/>
          <w:sz w:val="24"/>
          <w:szCs w:val="24"/>
        </w:rPr>
        <w:t xml:space="preserve">  «____» _______________ 20___</w:t>
      </w:r>
    </w:p>
    <w:p w14:paraId="4A34EA94" w14:textId="77777777" w:rsidR="007C4BFD" w:rsidRPr="00CE6F58" w:rsidRDefault="007C4BFD" w:rsidP="008A778B">
      <w:pPr>
        <w:widowControl w:val="0"/>
        <w:autoSpaceDE w:val="0"/>
        <w:autoSpaceDN w:val="0"/>
        <w:spacing w:after="0" w:line="240" w:lineRule="auto"/>
        <w:ind w:firstLine="709"/>
        <w:jc w:val="both"/>
        <w:rPr>
          <w:rFonts w:ascii="Times New Roman" w:eastAsia="Times New Roman" w:hAnsi="Times New Roman"/>
          <w:sz w:val="24"/>
          <w:szCs w:val="24"/>
        </w:rPr>
      </w:pPr>
    </w:p>
    <w:p w14:paraId="6B180C86" w14:textId="77777777" w:rsidR="007C4BFD" w:rsidRPr="000215E9" w:rsidRDefault="007C4BFD" w:rsidP="00EC7BE1">
      <w:pPr>
        <w:spacing w:after="0" w:line="240" w:lineRule="auto"/>
        <w:ind w:firstLine="709"/>
        <w:jc w:val="right"/>
        <w:outlineLvl w:val="0"/>
        <w:rPr>
          <w:rStyle w:val="1f9"/>
          <w:rFonts w:eastAsia="Calibri"/>
          <w:bCs w:val="0"/>
          <w:iCs w:val="0"/>
          <w:szCs w:val="24"/>
          <w:lang w:val="ru-RU"/>
        </w:rPr>
      </w:pPr>
      <w:r w:rsidRPr="00CE6F58">
        <w:rPr>
          <w:rFonts w:ascii="Times New Roman" w:hAnsi="Times New Roman"/>
          <w:sz w:val="20"/>
          <w:szCs w:val="20"/>
        </w:rPr>
        <w:br w:type="page"/>
      </w:r>
      <w:bookmarkStart w:id="332" w:name="_Toc88227570"/>
      <w:bookmarkStart w:id="333" w:name="_Toc494214327"/>
      <w:bookmarkStart w:id="334" w:name="Приложение8"/>
      <w:bookmarkStart w:id="335" w:name="Приложение9"/>
      <w:r w:rsidRPr="000215E9">
        <w:rPr>
          <w:rStyle w:val="1f9"/>
          <w:rFonts w:eastAsia="Calibri"/>
          <w:bCs w:val="0"/>
          <w:iCs w:val="0"/>
        </w:rPr>
        <w:lastRenderedPageBreak/>
        <w:t xml:space="preserve">Приложение </w:t>
      </w:r>
      <w:r w:rsidRPr="000215E9">
        <w:rPr>
          <w:rStyle w:val="1f9"/>
          <w:rFonts w:eastAsia="Calibri"/>
          <w:bCs w:val="0"/>
          <w:iCs w:val="0"/>
          <w:lang w:val="ru-RU"/>
        </w:rPr>
        <w:t>9</w:t>
      </w:r>
      <w:bookmarkEnd w:id="332"/>
    </w:p>
    <w:p w14:paraId="14A56BF1" w14:textId="0E186855" w:rsidR="007C4BFD" w:rsidRPr="000215E9" w:rsidRDefault="007C4BFD" w:rsidP="00EC7BE1">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0215E9">
        <w:rPr>
          <w:rFonts w:ascii="Times New Roman" w:eastAsia="Times New Roman" w:hAnsi="Times New Roman"/>
          <w:sz w:val="24"/>
          <w:szCs w:val="24"/>
          <w:lang w:eastAsia="ru-RU"/>
        </w:rPr>
        <w:t xml:space="preserve">к Административному </w:t>
      </w:r>
      <w:r w:rsidR="00EC7BE1">
        <w:rPr>
          <w:rFonts w:ascii="Times New Roman" w:eastAsia="Times New Roman" w:hAnsi="Times New Roman"/>
          <w:sz w:val="24"/>
          <w:szCs w:val="24"/>
          <w:lang w:eastAsia="ru-RU"/>
        </w:rPr>
        <w:t>регламенту</w:t>
      </w:r>
    </w:p>
    <w:p w14:paraId="3478BC86" w14:textId="77777777" w:rsidR="007C4BFD" w:rsidRPr="00C7325C" w:rsidRDefault="007C4BFD" w:rsidP="00F82702">
      <w:pPr>
        <w:pStyle w:val="1-"/>
      </w:pPr>
    </w:p>
    <w:p w14:paraId="16E52F0F" w14:textId="77777777" w:rsidR="007C4BFD" w:rsidRDefault="007C4BFD" w:rsidP="00F82702">
      <w:pPr>
        <w:pStyle w:val="1-"/>
      </w:pPr>
      <w:bookmarkStart w:id="336" w:name="_Toc494214328"/>
      <w:bookmarkStart w:id="337" w:name="_Toc88227571"/>
      <w:bookmarkEnd w:id="333"/>
      <w:bookmarkEnd w:id="334"/>
      <w:bookmarkEnd w:id="335"/>
      <w:r w:rsidRPr="00C7325C">
        <w:t>Описание документов, необходимых для предоставления Муниципальной услуги</w:t>
      </w:r>
      <w:bookmarkEnd w:id="336"/>
      <w:bookmarkEnd w:id="337"/>
    </w:p>
    <w:p w14:paraId="596742FE" w14:textId="77777777" w:rsidR="00EC7BE1" w:rsidRPr="00C7325C" w:rsidRDefault="00EC7BE1" w:rsidP="00F82702">
      <w:pPr>
        <w:pStyle w:val="1-"/>
      </w:pPr>
    </w:p>
    <w:tbl>
      <w:tblPr>
        <w:tblW w:w="488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9"/>
        <w:gridCol w:w="3270"/>
        <w:gridCol w:w="2495"/>
      </w:tblGrid>
      <w:tr w:rsidR="007C4BFD" w:rsidRPr="00C7325C" w14:paraId="2103E0D3" w14:textId="77777777" w:rsidTr="003C3D7A">
        <w:trPr>
          <w:trHeight w:val="573"/>
          <w:tblHeader/>
        </w:trPr>
        <w:tc>
          <w:tcPr>
            <w:tcW w:w="2063" w:type="pct"/>
            <w:vAlign w:val="center"/>
          </w:tcPr>
          <w:p w14:paraId="714B05C6" w14:textId="77777777" w:rsidR="007C4BFD" w:rsidRPr="00816295" w:rsidRDefault="007C4BFD" w:rsidP="00EC7BE1">
            <w:pPr>
              <w:suppressAutoHyphens/>
              <w:spacing w:after="0" w:line="240" w:lineRule="auto"/>
              <w:jc w:val="center"/>
              <w:rPr>
                <w:rFonts w:ascii="Times New Roman" w:eastAsia="Times New Roman" w:hAnsi="Times New Roman"/>
                <w:b/>
                <w:sz w:val="24"/>
                <w:szCs w:val="24"/>
                <w:lang w:eastAsia="ru-RU"/>
              </w:rPr>
            </w:pPr>
            <w:r w:rsidRPr="00816295">
              <w:rPr>
                <w:rFonts w:ascii="Times New Roman" w:eastAsia="Times New Roman" w:hAnsi="Times New Roman"/>
                <w:b/>
                <w:sz w:val="24"/>
                <w:szCs w:val="24"/>
                <w:lang w:eastAsia="ru-RU"/>
              </w:rPr>
              <w:t>Класс документа</w:t>
            </w:r>
          </w:p>
        </w:tc>
        <w:tc>
          <w:tcPr>
            <w:tcW w:w="1666" w:type="pct"/>
            <w:vAlign w:val="center"/>
          </w:tcPr>
          <w:p w14:paraId="66296707" w14:textId="77777777" w:rsidR="007C4BFD" w:rsidRPr="00816295" w:rsidRDefault="007C4BFD" w:rsidP="00EC7BE1">
            <w:pPr>
              <w:suppressAutoHyphens/>
              <w:spacing w:after="0" w:line="240" w:lineRule="auto"/>
              <w:jc w:val="center"/>
              <w:rPr>
                <w:rFonts w:ascii="Times New Roman" w:eastAsia="Times New Roman" w:hAnsi="Times New Roman"/>
                <w:b/>
                <w:sz w:val="24"/>
                <w:szCs w:val="24"/>
                <w:lang w:eastAsia="ru-RU"/>
              </w:rPr>
            </w:pPr>
            <w:r w:rsidRPr="00816295">
              <w:rPr>
                <w:rFonts w:ascii="Times New Roman" w:eastAsia="Times New Roman" w:hAnsi="Times New Roman"/>
                <w:b/>
                <w:sz w:val="24"/>
                <w:szCs w:val="24"/>
                <w:lang w:eastAsia="ru-RU"/>
              </w:rPr>
              <w:t>Виды документа</w:t>
            </w:r>
          </w:p>
        </w:tc>
        <w:tc>
          <w:tcPr>
            <w:tcW w:w="1271" w:type="pct"/>
            <w:vAlign w:val="center"/>
          </w:tcPr>
          <w:p w14:paraId="5D62592C" w14:textId="77777777" w:rsidR="007C4BFD" w:rsidRPr="00816295" w:rsidRDefault="007C4BFD" w:rsidP="00EC7BE1">
            <w:pPr>
              <w:suppressAutoHyphens/>
              <w:spacing w:after="0" w:line="240" w:lineRule="auto"/>
              <w:jc w:val="center"/>
              <w:rPr>
                <w:rFonts w:ascii="Times New Roman" w:eastAsia="Times New Roman" w:hAnsi="Times New Roman"/>
                <w:b/>
                <w:sz w:val="24"/>
                <w:szCs w:val="24"/>
                <w:lang w:eastAsia="ru-RU"/>
              </w:rPr>
            </w:pPr>
            <w:r w:rsidRPr="00816295">
              <w:rPr>
                <w:rFonts w:ascii="Times New Roman" w:eastAsia="Times New Roman" w:hAnsi="Times New Roman"/>
                <w:b/>
                <w:sz w:val="24"/>
                <w:szCs w:val="24"/>
                <w:lang w:eastAsia="ru-RU"/>
              </w:rPr>
              <w:t>При электронной подаче через РПГУ</w:t>
            </w:r>
          </w:p>
        </w:tc>
      </w:tr>
      <w:tr w:rsidR="007C4BFD" w:rsidRPr="00C7325C" w14:paraId="7B73F799" w14:textId="77777777" w:rsidTr="003C3D7A">
        <w:trPr>
          <w:trHeight w:val="316"/>
        </w:trPr>
        <w:tc>
          <w:tcPr>
            <w:tcW w:w="5000" w:type="pct"/>
            <w:gridSpan w:val="3"/>
            <w:vAlign w:val="center"/>
          </w:tcPr>
          <w:p w14:paraId="2CD4D173" w14:textId="77777777" w:rsidR="007C4BFD" w:rsidRPr="00816295" w:rsidRDefault="007C4BFD" w:rsidP="00EC7BE1">
            <w:pPr>
              <w:suppressAutoHyphens/>
              <w:spacing w:after="0" w:line="240" w:lineRule="auto"/>
              <w:jc w:val="center"/>
              <w:rPr>
                <w:rFonts w:ascii="Times New Roman" w:eastAsia="Times New Roman" w:hAnsi="Times New Roman"/>
                <w:b/>
                <w:sz w:val="24"/>
                <w:szCs w:val="24"/>
                <w:lang w:eastAsia="ru-RU"/>
              </w:rPr>
            </w:pPr>
            <w:r w:rsidRPr="007E2ADE">
              <w:rPr>
                <w:rFonts w:ascii="Times New Roman" w:eastAsia="Times New Roman" w:hAnsi="Times New Roman"/>
                <w:b/>
                <w:sz w:val="24"/>
                <w:szCs w:val="24"/>
                <w:lang w:eastAsia="ru-RU"/>
              </w:rPr>
              <w:t>Докуме</w:t>
            </w:r>
            <w:r>
              <w:rPr>
                <w:rFonts w:ascii="Times New Roman" w:eastAsia="Times New Roman" w:hAnsi="Times New Roman"/>
                <w:b/>
                <w:sz w:val="24"/>
                <w:szCs w:val="24"/>
                <w:lang w:eastAsia="ru-RU"/>
              </w:rPr>
              <w:t>нты, предоставляемые Заявителем</w:t>
            </w:r>
          </w:p>
        </w:tc>
      </w:tr>
      <w:tr w:rsidR="007C4BFD" w:rsidRPr="00C7325C" w14:paraId="0CE78AC1" w14:textId="77777777" w:rsidTr="003C3D7A">
        <w:trPr>
          <w:trHeight w:val="563"/>
        </w:trPr>
        <w:tc>
          <w:tcPr>
            <w:tcW w:w="3729" w:type="pct"/>
            <w:gridSpan w:val="2"/>
            <w:vAlign w:val="center"/>
          </w:tcPr>
          <w:p w14:paraId="2AEEAC15" w14:textId="4674CA83" w:rsidR="007C4BFD" w:rsidRPr="00C7325C" w:rsidRDefault="007C4BFD" w:rsidP="0017657F">
            <w:pPr>
              <w:suppressAutoHyphens/>
              <w:spacing w:after="0" w:line="240" w:lineRule="auto"/>
              <w:ind w:firstLine="709"/>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За</w:t>
            </w:r>
            <w:r w:rsidR="0017657F">
              <w:rPr>
                <w:rFonts w:ascii="Times New Roman" w:eastAsia="Times New Roman" w:hAnsi="Times New Roman"/>
                <w:sz w:val="24"/>
                <w:szCs w:val="24"/>
                <w:lang w:eastAsia="ru-RU"/>
              </w:rPr>
              <w:t>явление</w:t>
            </w:r>
            <w:r w:rsidRPr="00C7325C">
              <w:rPr>
                <w:rFonts w:ascii="Times New Roman" w:eastAsia="Times New Roman" w:hAnsi="Times New Roman"/>
                <w:sz w:val="24"/>
                <w:szCs w:val="24"/>
                <w:lang w:eastAsia="ru-RU"/>
              </w:rPr>
              <w:t xml:space="preserve"> о предоставлении Муниципальной услуги</w:t>
            </w:r>
          </w:p>
        </w:tc>
        <w:tc>
          <w:tcPr>
            <w:tcW w:w="1271" w:type="pct"/>
            <w:vAlign w:val="center"/>
          </w:tcPr>
          <w:p w14:paraId="214C7314" w14:textId="5FC918B6" w:rsidR="007C4BFD" w:rsidRPr="00C7325C" w:rsidRDefault="007C4BFD" w:rsidP="0017657F">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C7325C">
              <w:rPr>
                <w:rFonts w:ascii="Times New Roman" w:eastAsia="Times New Roman" w:hAnsi="Times New Roman"/>
                <w:sz w:val="24"/>
                <w:szCs w:val="24"/>
                <w:lang w:eastAsia="ru-RU"/>
              </w:rPr>
              <w:t>аполняется интерактивная форма За</w:t>
            </w:r>
            <w:r w:rsidR="0017657F">
              <w:rPr>
                <w:rFonts w:ascii="Times New Roman" w:eastAsia="Times New Roman" w:hAnsi="Times New Roman"/>
                <w:sz w:val="24"/>
                <w:szCs w:val="24"/>
                <w:lang w:eastAsia="ru-RU"/>
              </w:rPr>
              <w:t>явления</w:t>
            </w:r>
            <w:r>
              <w:rPr>
                <w:rFonts w:ascii="Times New Roman" w:eastAsia="Times New Roman" w:hAnsi="Times New Roman"/>
                <w:sz w:val="24"/>
                <w:szCs w:val="24"/>
                <w:lang w:eastAsia="ru-RU"/>
              </w:rPr>
              <w:t xml:space="preserve"> (по формам согласно Приложениям 6,</w:t>
            </w:r>
            <w:r w:rsidR="006461F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7 и 8 </w:t>
            </w:r>
            <w:r w:rsidR="006461F9">
              <w:rPr>
                <w:rFonts w:ascii="Times New Roman" w:eastAsia="Times New Roman" w:hAnsi="Times New Roman"/>
                <w:sz w:val="24"/>
                <w:szCs w:val="24"/>
                <w:lang w:eastAsia="ru-RU"/>
              </w:rPr>
              <w:br/>
            </w:r>
            <w:r>
              <w:rPr>
                <w:rFonts w:ascii="Times New Roman" w:eastAsia="Times New Roman" w:hAnsi="Times New Roman"/>
                <w:sz w:val="24"/>
                <w:szCs w:val="24"/>
                <w:lang w:eastAsia="ru-RU"/>
              </w:rPr>
              <w:t>к Административному регламенту)</w:t>
            </w:r>
          </w:p>
        </w:tc>
      </w:tr>
      <w:tr w:rsidR="007C4BFD" w:rsidRPr="00C7325C" w14:paraId="3365218A" w14:textId="77777777" w:rsidTr="003C3D7A">
        <w:trPr>
          <w:trHeight w:val="563"/>
        </w:trPr>
        <w:tc>
          <w:tcPr>
            <w:tcW w:w="2063" w:type="pct"/>
            <w:vAlign w:val="center"/>
          </w:tcPr>
          <w:p w14:paraId="29C2C257" w14:textId="77777777" w:rsidR="007C4BFD" w:rsidRPr="00C7325C" w:rsidRDefault="007C4BFD" w:rsidP="00EC7BE1">
            <w:pPr>
              <w:tabs>
                <w:tab w:val="left" w:pos="760"/>
              </w:tabs>
              <w:suppressAutoHyphens/>
              <w:spacing w:after="0" w:line="240" w:lineRule="auto"/>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Документ, удостоверяющий личность</w:t>
            </w:r>
          </w:p>
        </w:tc>
        <w:tc>
          <w:tcPr>
            <w:tcW w:w="1666" w:type="pct"/>
            <w:vAlign w:val="center"/>
          </w:tcPr>
          <w:p w14:paraId="2FA64E3C" w14:textId="77777777" w:rsidR="007C4BFD" w:rsidRDefault="007C4BFD" w:rsidP="00EC7BE1">
            <w:pPr>
              <w:suppressAutoHyphens/>
              <w:spacing w:after="0" w:line="240" w:lineRule="auto"/>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Паспорт гражданина Российской Федерации</w:t>
            </w:r>
            <w:r>
              <w:rPr>
                <w:rFonts w:ascii="Times New Roman" w:eastAsia="Times New Roman" w:hAnsi="Times New Roman"/>
                <w:sz w:val="24"/>
                <w:szCs w:val="24"/>
                <w:lang w:eastAsia="ru-RU"/>
              </w:rPr>
              <w:t>.</w:t>
            </w:r>
          </w:p>
          <w:p w14:paraId="12A91D95" w14:textId="77777777" w:rsidR="007C4BFD" w:rsidRPr="00241A24" w:rsidRDefault="007C4BFD" w:rsidP="00EC7BE1">
            <w:pPr>
              <w:suppressAutoHyphens/>
              <w:spacing w:after="0" w:line="240" w:lineRule="auto"/>
              <w:jc w:val="both"/>
              <w:rPr>
                <w:rFonts w:ascii="Times New Roman" w:eastAsia="Times New Roman" w:hAnsi="Times New Roman"/>
                <w:sz w:val="24"/>
                <w:szCs w:val="24"/>
                <w:lang w:eastAsia="ru-RU"/>
              </w:rPr>
            </w:pPr>
            <w:r w:rsidRPr="00241A24">
              <w:rPr>
                <w:rFonts w:ascii="Times New Roman" w:eastAsia="Times New Roman" w:hAnsi="Times New Roman"/>
                <w:sz w:val="24"/>
                <w:szCs w:val="24"/>
                <w:lang w:eastAsia="ru-RU"/>
              </w:rPr>
              <w:t>Свидетельство о рождении</w:t>
            </w:r>
          </w:p>
          <w:p w14:paraId="7CE085A9" w14:textId="77777777" w:rsidR="007C4BFD" w:rsidRPr="00C7325C" w:rsidRDefault="007C4BFD" w:rsidP="00EC7BE1">
            <w:pPr>
              <w:suppressAutoHyphens/>
              <w:spacing w:after="0" w:line="240" w:lineRule="auto"/>
              <w:jc w:val="both"/>
              <w:rPr>
                <w:rFonts w:ascii="Times New Roman" w:eastAsia="Times New Roman" w:hAnsi="Times New Roman"/>
                <w:sz w:val="24"/>
                <w:szCs w:val="24"/>
                <w:lang w:eastAsia="ru-RU"/>
              </w:rPr>
            </w:pPr>
            <w:r w:rsidRPr="00241A24">
              <w:rPr>
                <w:rFonts w:ascii="Times New Roman" w:eastAsia="Times New Roman" w:hAnsi="Times New Roman"/>
                <w:sz w:val="24"/>
                <w:szCs w:val="24"/>
                <w:lang w:eastAsia="ru-RU"/>
              </w:rPr>
              <w:t>(</w:t>
            </w:r>
            <w:r w:rsidRPr="00D4205D">
              <w:rPr>
                <w:rFonts w:ascii="Times New Roman" w:hAnsi="Times New Roman"/>
                <w:color w:val="000000"/>
                <w:sz w:val="24"/>
                <w:szCs w:val="24"/>
              </w:rPr>
              <w:t xml:space="preserve">в случае, если оно выдано компетентным органом </w:t>
            </w:r>
            <w:r w:rsidRPr="00241A24">
              <w:rPr>
                <w:rFonts w:ascii="Times New Roman" w:hAnsi="Times New Roman"/>
                <w:sz w:val="24"/>
                <w:szCs w:val="24"/>
              </w:rPr>
              <w:t xml:space="preserve">иностранного государства) (для </w:t>
            </w:r>
            <w:proofErr w:type="gramStart"/>
            <w:r w:rsidRPr="00241A24">
              <w:rPr>
                <w:rFonts w:ascii="Times New Roman" w:hAnsi="Times New Roman"/>
                <w:sz w:val="24"/>
                <w:szCs w:val="24"/>
              </w:rPr>
              <w:t xml:space="preserve">несовершеннолетних  </w:t>
            </w:r>
            <w:r w:rsidRPr="00D4205D">
              <w:rPr>
                <w:rFonts w:ascii="Times New Roman" w:hAnsi="Times New Roman"/>
                <w:color w:val="000000"/>
                <w:sz w:val="24"/>
                <w:szCs w:val="24"/>
              </w:rPr>
              <w:t>членов</w:t>
            </w:r>
            <w:proofErr w:type="gramEnd"/>
            <w:r w:rsidRPr="00D4205D">
              <w:rPr>
                <w:rFonts w:ascii="Times New Roman" w:hAnsi="Times New Roman"/>
                <w:color w:val="000000"/>
                <w:sz w:val="24"/>
                <w:szCs w:val="24"/>
              </w:rPr>
              <w:t xml:space="preserve"> семьи)</w:t>
            </w:r>
          </w:p>
        </w:tc>
        <w:tc>
          <w:tcPr>
            <w:tcW w:w="1271" w:type="pct"/>
            <w:vAlign w:val="center"/>
          </w:tcPr>
          <w:p w14:paraId="4C74AEDD" w14:textId="77777777" w:rsidR="007C4BFD" w:rsidRPr="00C7325C" w:rsidRDefault="007C4BFD" w:rsidP="00EC7BE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45F080D5" w14:textId="77777777" w:rsidTr="003C3D7A">
        <w:trPr>
          <w:trHeight w:val="1065"/>
        </w:trPr>
        <w:tc>
          <w:tcPr>
            <w:tcW w:w="2063" w:type="pct"/>
            <w:tcBorders>
              <w:top w:val="single" w:sz="4" w:space="0" w:color="auto"/>
              <w:bottom w:val="single" w:sz="4" w:space="0" w:color="auto"/>
            </w:tcBorders>
            <w:vAlign w:val="center"/>
          </w:tcPr>
          <w:p w14:paraId="49C46906" w14:textId="77777777" w:rsidR="007C4BFD" w:rsidRPr="00C7325C" w:rsidRDefault="007C4BFD" w:rsidP="00EC7BE1">
            <w:pPr>
              <w:suppressAutoHyphens/>
              <w:spacing w:after="0" w:line="240" w:lineRule="auto"/>
              <w:jc w:val="both"/>
              <w:rPr>
                <w:rFonts w:ascii="Times New Roman" w:eastAsia="Times New Roman" w:hAnsi="Times New Roman"/>
                <w:sz w:val="24"/>
                <w:szCs w:val="24"/>
              </w:rPr>
            </w:pPr>
            <w:r w:rsidRPr="00241A24">
              <w:rPr>
                <w:rFonts w:ascii="Times New Roman" w:eastAsia="Times New Roman" w:hAnsi="Times New Roman"/>
                <w:sz w:val="24"/>
                <w:szCs w:val="24"/>
              </w:rPr>
              <w:t>Документы, подтверждающие семейные отношения Заявителя</w:t>
            </w:r>
            <w:r>
              <w:rPr>
                <w:rFonts w:ascii="Times New Roman" w:eastAsia="Times New Roman" w:hAnsi="Times New Roman"/>
                <w:sz w:val="24"/>
                <w:szCs w:val="24"/>
              </w:rPr>
              <w:t xml:space="preserve"> </w:t>
            </w:r>
            <w:r>
              <w:rPr>
                <w:rFonts w:ascii="Times New Roman" w:eastAsia="Times New Roman" w:hAnsi="Times New Roman"/>
                <w:sz w:val="24"/>
                <w:szCs w:val="24"/>
              </w:rPr>
              <w:br/>
            </w:r>
            <w:r w:rsidRPr="00D4205D">
              <w:rPr>
                <w:rFonts w:ascii="Times New Roman" w:eastAsia="Times New Roman" w:hAnsi="Times New Roman"/>
                <w:color w:val="000000"/>
                <w:sz w:val="24"/>
                <w:szCs w:val="24"/>
                <w:lang w:eastAsia="ru-RU"/>
              </w:rPr>
              <w:t>(для членов семьи, не являющихся родителями, супругом(ой) и детьми Заявителя)</w:t>
            </w:r>
          </w:p>
        </w:tc>
        <w:tc>
          <w:tcPr>
            <w:tcW w:w="1666" w:type="pct"/>
            <w:tcBorders>
              <w:top w:val="single" w:sz="4" w:space="0" w:color="auto"/>
              <w:bottom w:val="single" w:sz="4" w:space="0" w:color="auto"/>
            </w:tcBorders>
            <w:vAlign w:val="center"/>
          </w:tcPr>
          <w:p w14:paraId="0EFDE65F" w14:textId="77777777" w:rsidR="007C4BFD" w:rsidRPr="00C7325C" w:rsidRDefault="007C4BFD" w:rsidP="00EC7BE1">
            <w:pPr>
              <w:pStyle w:val="11"/>
              <w:numPr>
                <w:ilvl w:val="0"/>
                <w:numId w:val="0"/>
              </w:numPr>
              <w:suppressAutoHyphens/>
              <w:autoSpaceDE/>
              <w:autoSpaceDN/>
              <w:adjustRightInd/>
              <w:spacing w:line="240" w:lineRule="auto"/>
              <w:rPr>
                <w:rFonts w:eastAsia="Times New Roman"/>
                <w:sz w:val="24"/>
                <w:szCs w:val="24"/>
              </w:rPr>
            </w:pPr>
            <w:r w:rsidRPr="00D4205D">
              <w:rPr>
                <w:rFonts w:eastAsia="Times New Roman"/>
                <w:color w:val="000000"/>
                <w:sz w:val="24"/>
                <w:szCs w:val="24"/>
                <w:lang w:eastAsia="ru-RU"/>
              </w:rPr>
              <w:t xml:space="preserve">Свидетельство о рождении, свидетельство о заключении брака) </w:t>
            </w:r>
            <w:r w:rsidRPr="00D4205D">
              <w:rPr>
                <w:color w:val="000000"/>
                <w:sz w:val="24"/>
                <w:szCs w:val="24"/>
              </w:rPr>
              <w:t>в случае, если они выданы компетентным органом иностранного государства,</w:t>
            </w:r>
            <w:r w:rsidRPr="00D4205D">
              <w:rPr>
                <w:rFonts w:eastAsia="Times New Roman"/>
                <w:color w:val="000000"/>
                <w:sz w:val="24"/>
                <w:szCs w:val="24"/>
                <w:lang w:eastAsia="ru-RU"/>
              </w:rPr>
              <w:t xml:space="preserve"> и в случае признания родства </w:t>
            </w:r>
            <w:r w:rsidRPr="00D4205D">
              <w:rPr>
                <w:rFonts w:eastAsia="Times New Roman"/>
                <w:color w:val="000000"/>
                <w:sz w:val="24"/>
                <w:szCs w:val="24"/>
                <w:lang w:eastAsia="ru-RU"/>
              </w:rPr>
              <w:br/>
              <w:t>в судебном порядке - решение суда о признании членом семьи</w:t>
            </w:r>
          </w:p>
        </w:tc>
        <w:tc>
          <w:tcPr>
            <w:tcW w:w="1271" w:type="pct"/>
            <w:vAlign w:val="center"/>
          </w:tcPr>
          <w:p w14:paraId="3D7B8029" w14:textId="77777777" w:rsidR="007C4BFD" w:rsidRPr="00C7325C" w:rsidRDefault="007C4BFD" w:rsidP="00EC7B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050AAA70" w14:textId="77777777" w:rsidTr="003C3D7A">
        <w:trPr>
          <w:trHeight w:val="1065"/>
        </w:trPr>
        <w:tc>
          <w:tcPr>
            <w:tcW w:w="2063" w:type="pct"/>
            <w:tcBorders>
              <w:top w:val="single" w:sz="4" w:space="0" w:color="auto"/>
              <w:bottom w:val="single" w:sz="4" w:space="0" w:color="auto"/>
            </w:tcBorders>
            <w:vAlign w:val="center"/>
          </w:tcPr>
          <w:p w14:paraId="368B4059" w14:textId="32A43380" w:rsidR="007C4BFD" w:rsidRDefault="007C4BFD" w:rsidP="00EC7B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Документ, подтверждающий факт постоянного проживания </w:t>
            </w:r>
            <w:r>
              <w:rPr>
                <w:rFonts w:ascii="Times New Roman" w:eastAsia="Times New Roman" w:hAnsi="Times New Roman"/>
                <w:sz w:val="24"/>
                <w:szCs w:val="24"/>
              </w:rPr>
              <w:br/>
              <w:t xml:space="preserve">в Московской области в течение </w:t>
            </w:r>
            <w:r>
              <w:rPr>
                <w:rFonts w:ascii="Times New Roman" w:eastAsia="Times New Roman" w:hAnsi="Times New Roman"/>
                <w:sz w:val="24"/>
                <w:szCs w:val="24"/>
              </w:rPr>
              <w:br/>
              <w:t>5 (</w:t>
            </w:r>
            <w:r w:rsidR="00EC7BE1">
              <w:rPr>
                <w:rFonts w:ascii="Times New Roman" w:eastAsia="Times New Roman" w:hAnsi="Times New Roman"/>
                <w:sz w:val="24"/>
                <w:szCs w:val="24"/>
              </w:rPr>
              <w:t>п</w:t>
            </w:r>
            <w:r>
              <w:rPr>
                <w:rFonts w:ascii="Times New Roman" w:eastAsia="Times New Roman" w:hAnsi="Times New Roman"/>
                <w:sz w:val="24"/>
                <w:szCs w:val="24"/>
              </w:rPr>
              <w:t>ят</w:t>
            </w:r>
            <w:r w:rsidR="00EC7BE1">
              <w:rPr>
                <w:rFonts w:ascii="Times New Roman" w:eastAsia="Times New Roman" w:hAnsi="Times New Roman"/>
                <w:sz w:val="24"/>
                <w:szCs w:val="24"/>
              </w:rPr>
              <w:t>ь</w:t>
            </w:r>
            <w:r>
              <w:rPr>
                <w:rFonts w:ascii="Times New Roman" w:eastAsia="Times New Roman" w:hAnsi="Times New Roman"/>
                <w:sz w:val="24"/>
                <w:szCs w:val="24"/>
              </w:rPr>
              <w:t>) лет</w:t>
            </w:r>
          </w:p>
          <w:p w14:paraId="17306F6D" w14:textId="77777777" w:rsidR="007C4BFD" w:rsidRPr="00C7325C" w:rsidRDefault="007C4BFD" w:rsidP="00EC7B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w:t>
            </w:r>
            <w:r w:rsidRPr="00016709">
              <w:rPr>
                <w:rFonts w:ascii="Times New Roman" w:eastAsia="Times New Roman" w:hAnsi="Times New Roman"/>
                <w:sz w:val="24"/>
                <w:szCs w:val="24"/>
              </w:rPr>
              <w:t>случае отсутствия сведений о месте жительства Заявителя</w:t>
            </w:r>
            <w:r>
              <w:rPr>
                <w:rFonts w:ascii="Times New Roman" w:eastAsia="Times New Roman" w:hAnsi="Times New Roman"/>
                <w:sz w:val="24"/>
                <w:szCs w:val="24"/>
              </w:rPr>
              <w:t xml:space="preserve">, </w:t>
            </w:r>
            <w:r w:rsidRPr="00016709">
              <w:rPr>
                <w:rFonts w:ascii="Times New Roman" w:eastAsia="Times New Roman" w:hAnsi="Times New Roman"/>
                <w:sz w:val="24"/>
                <w:szCs w:val="24"/>
              </w:rPr>
              <w:t>членов его семьи в паспорте или ином документе, удостоверяющем личность</w:t>
            </w:r>
            <w:r>
              <w:rPr>
                <w:rFonts w:ascii="Times New Roman" w:eastAsia="Times New Roman" w:hAnsi="Times New Roman"/>
                <w:sz w:val="24"/>
                <w:szCs w:val="24"/>
              </w:rPr>
              <w:t>)</w:t>
            </w:r>
          </w:p>
        </w:tc>
        <w:tc>
          <w:tcPr>
            <w:tcW w:w="1666" w:type="pct"/>
            <w:tcBorders>
              <w:top w:val="single" w:sz="4" w:space="0" w:color="auto"/>
              <w:bottom w:val="single" w:sz="4" w:space="0" w:color="auto"/>
            </w:tcBorders>
            <w:vAlign w:val="center"/>
          </w:tcPr>
          <w:p w14:paraId="382F5AF3" w14:textId="70C1517D" w:rsidR="007C4BFD" w:rsidRPr="00C7325C" w:rsidRDefault="007C4BFD" w:rsidP="00EC7BE1">
            <w:pPr>
              <w:pStyle w:val="11"/>
              <w:numPr>
                <w:ilvl w:val="0"/>
                <w:numId w:val="0"/>
              </w:numPr>
              <w:suppressAutoHyphens/>
              <w:autoSpaceDE/>
              <w:autoSpaceDN/>
              <w:adjustRightInd/>
              <w:spacing w:line="240" w:lineRule="auto"/>
              <w:jc w:val="left"/>
              <w:rPr>
                <w:rFonts w:eastAsia="Times New Roman"/>
                <w:sz w:val="24"/>
                <w:szCs w:val="24"/>
              </w:rPr>
            </w:pPr>
            <w:r>
              <w:rPr>
                <w:rFonts w:eastAsia="Times New Roman"/>
                <w:sz w:val="24"/>
                <w:szCs w:val="24"/>
              </w:rPr>
              <w:t>Р</w:t>
            </w:r>
            <w:r w:rsidRPr="00016709">
              <w:rPr>
                <w:rFonts w:eastAsia="Times New Roman"/>
                <w:sz w:val="24"/>
                <w:szCs w:val="24"/>
              </w:rPr>
              <w:t>ешение суда об установлении факта постоянного проживания</w:t>
            </w:r>
          </w:p>
        </w:tc>
        <w:tc>
          <w:tcPr>
            <w:tcW w:w="1271" w:type="pct"/>
            <w:vAlign w:val="center"/>
          </w:tcPr>
          <w:p w14:paraId="0BC0F885" w14:textId="77777777" w:rsidR="007C4BFD" w:rsidRDefault="007C4BFD" w:rsidP="00EC7B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66EA33DB" w14:textId="77777777" w:rsidTr="003C3D7A">
        <w:trPr>
          <w:trHeight w:val="557"/>
        </w:trPr>
        <w:tc>
          <w:tcPr>
            <w:tcW w:w="2063" w:type="pct"/>
            <w:vMerge w:val="restart"/>
            <w:vAlign w:val="center"/>
          </w:tcPr>
          <w:p w14:paraId="05392CEF" w14:textId="77777777" w:rsidR="007C4BFD" w:rsidRPr="008B6986" w:rsidRDefault="007C4BFD" w:rsidP="00EC7B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 xml:space="preserve">Документы, подтверждающие </w:t>
            </w:r>
            <w:r w:rsidRPr="008B6986">
              <w:rPr>
                <w:rFonts w:ascii="Times New Roman" w:eastAsia="Times New Roman" w:hAnsi="Times New Roman"/>
                <w:sz w:val="24"/>
                <w:szCs w:val="24"/>
              </w:rPr>
              <w:br/>
              <w:t xml:space="preserve">факт проживания Заявителя, </w:t>
            </w:r>
            <w:r w:rsidRPr="008B6986">
              <w:rPr>
                <w:rFonts w:ascii="Times New Roman" w:eastAsia="Times New Roman" w:hAnsi="Times New Roman"/>
                <w:sz w:val="24"/>
                <w:szCs w:val="24"/>
              </w:rPr>
              <w:br/>
              <w:t>членов его семьи в жилом помещении</w:t>
            </w:r>
          </w:p>
        </w:tc>
        <w:tc>
          <w:tcPr>
            <w:tcW w:w="1666" w:type="pct"/>
            <w:vAlign w:val="center"/>
          </w:tcPr>
          <w:p w14:paraId="7D7D80AC" w14:textId="36623613" w:rsidR="007C4BFD" w:rsidRPr="008B6986" w:rsidRDefault="007C4BFD" w:rsidP="00EC7B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Сведения о лицах, проживающих по месту жительства Заявителя и членов его семьи, за последние 5 (</w:t>
            </w:r>
            <w:r w:rsidR="00EC7BE1">
              <w:rPr>
                <w:rFonts w:ascii="Times New Roman" w:eastAsia="Times New Roman" w:hAnsi="Times New Roman"/>
                <w:sz w:val="24"/>
                <w:szCs w:val="24"/>
              </w:rPr>
              <w:t>п</w:t>
            </w:r>
            <w:r w:rsidRPr="008B6986">
              <w:rPr>
                <w:rFonts w:ascii="Times New Roman" w:eastAsia="Times New Roman" w:hAnsi="Times New Roman"/>
                <w:sz w:val="24"/>
                <w:szCs w:val="24"/>
              </w:rPr>
              <w:t>ять) лет, предшествующих подаче За</w:t>
            </w:r>
            <w:r w:rsidR="00EC7BE1">
              <w:rPr>
                <w:rFonts w:ascii="Times New Roman" w:eastAsia="Times New Roman" w:hAnsi="Times New Roman"/>
                <w:sz w:val="24"/>
                <w:szCs w:val="24"/>
              </w:rPr>
              <w:t>явления</w:t>
            </w:r>
          </w:p>
        </w:tc>
        <w:tc>
          <w:tcPr>
            <w:tcW w:w="1271" w:type="pct"/>
            <w:vAlign w:val="center"/>
          </w:tcPr>
          <w:p w14:paraId="52BE3AFF" w14:textId="77777777" w:rsidR="007C4BFD" w:rsidRPr="008B6986" w:rsidRDefault="007C4BFD" w:rsidP="00EC7B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t>Заполняется интерактивная форма</w:t>
            </w:r>
          </w:p>
        </w:tc>
      </w:tr>
      <w:tr w:rsidR="007C4BFD" w:rsidRPr="00C7325C" w14:paraId="575CB7E8" w14:textId="77777777" w:rsidTr="003C3D7A">
        <w:trPr>
          <w:trHeight w:val="649"/>
        </w:trPr>
        <w:tc>
          <w:tcPr>
            <w:tcW w:w="2063" w:type="pct"/>
            <w:vMerge/>
            <w:tcBorders>
              <w:bottom w:val="single" w:sz="4" w:space="0" w:color="auto"/>
            </w:tcBorders>
            <w:vAlign w:val="center"/>
          </w:tcPr>
          <w:p w14:paraId="41D455FD" w14:textId="77777777" w:rsidR="007C4BFD" w:rsidRPr="008B6986" w:rsidRDefault="007C4BFD" w:rsidP="008A778B">
            <w:pPr>
              <w:suppressAutoHyphens/>
              <w:spacing w:after="0" w:line="240" w:lineRule="auto"/>
              <w:ind w:firstLine="709"/>
              <w:jc w:val="both"/>
              <w:rPr>
                <w:rFonts w:ascii="Times New Roman" w:eastAsia="Times New Roman" w:hAnsi="Times New Roman"/>
                <w:sz w:val="24"/>
                <w:szCs w:val="24"/>
                <w:highlight w:val="red"/>
              </w:rPr>
            </w:pPr>
          </w:p>
        </w:tc>
        <w:tc>
          <w:tcPr>
            <w:tcW w:w="1666" w:type="pct"/>
            <w:tcBorders>
              <w:bottom w:val="single" w:sz="4" w:space="0" w:color="auto"/>
            </w:tcBorders>
            <w:vAlign w:val="center"/>
          </w:tcPr>
          <w:p w14:paraId="09F3A74D" w14:textId="77777777" w:rsidR="007C4BFD" w:rsidRPr="008B6986" w:rsidRDefault="007C4BFD" w:rsidP="00EC7B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Выписка из финансового лицевого счета (с места жительства Заявителя)</w:t>
            </w:r>
          </w:p>
        </w:tc>
        <w:tc>
          <w:tcPr>
            <w:tcW w:w="1271" w:type="pct"/>
            <w:vAlign w:val="center"/>
          </w:tcPr>
          <w:p w14:paraId="6365E706" w14:textId="77777777" w:rsidR="007C4BFD" w:rsidRPr="008B6986" w:rsidRDefault="007C4BFD" w:rsidP="00EC7B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t>Электронный образ документа</w:t>
            </w:r>
          </w:p>
        </w:tc>
      </w:tr>
      <w:tr w:rsidR="007C4BFD" w:rsidRPr="00C7325C" w14:paraId="72D8E88A" w14:textId="77777777" w:rsidTr="003C3D7A">
        <w:trPr>
          <w:trHeight w:val="1065"/>
        </w:trPr>
        <w:tc>
          <w:tcPr>
            <w:tcW w:w="2063" w:type="pct"/>
            <w:tcBorders>
              <w:top w:val="single" w:sz="4" w:space="0" w:color="auto"/>
              <w:bottom w:val="single" w:sz="4" w:space="0" w:color="auto"/>
            </w:tcBorders>
            <w:vAlign w:val="center"/>
          </w:tcPr>
          <w:p w14:paraId="20E3A9FF" w14:textId="4F1D29AC" w:rsidR="007C4BFD" w:rsidRPr="008B6986" w:rsidRDefault="007C4BFD" w:rsidP="00EC7BE1">
            <w:pPr>
              <w:suppressAutoHyphens/>
              <w:spacing w:after="0" w:line="240" w:lineRule="auto"/>
              <w:jc w:val="both"/>
              <w:rPr>
                <w:rFonts w:ascii="Times New Roman" w:eastAsia="Times New Roman" w:hAnsi="Times New Roman"/>
                <w:sz w:val="24"/>
                <w:szCs w:val="24"/>
              </w:rPr>
            </w:pPr>
            <w:r w:rsidRPr="00D4205D">
              <w:rPr>
                <w:rFonts w:ascii="Times New Roman" w:hAnsi="Times New Roman"/>
                <w:color w:val="000000"/>
                <w:sz w:val="24"/>
                <w:szCs w:val="24"/>
              </w:rPr>
              <w:lastRenderedPageBreak/>
              <w:t xml:space="preserve">Справки 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0"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666" w:type="pct"/>
            <w:tcBorders>
              <w:top w:val="single" w:sz="4" w:space="0" w:color="auto"/>
              <w:bottom w:val="single" w:sz="4" w:space="0" w:color="auto"/>
            </w:tcBorders>
            <w:vAlign w:val="center"/>
          </w:tcPr>
          <w:p w14:paraId="58FD5D93" w14:textId="77777777" w:rsidR="007C4BFD" w:rsidRPr="008B6986" w:rsidRDefault="007C4BFD" w:rsidP="00EC7B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Справки (сообщение)</w:t>
            </w:r>
            <w:r w:rsidRPr="00D4205D">
              <w:rPr>
                <w:rFonts w:ascii="Times New Roman" w:hAnsi="Times New Roman"/>
                <w:color w:val="000000"/>
                <w:sz w:val="24"/>
                <w:szCs w:val="24"/>
              </w:rPr>
              <w:t xml:space="preserve"> </w:t>
            </w:r>
            <w:r w:rsidRPr="00D4205D">
              <w:rPr>
                <w:rFonts w:ascii="Times New Roman" w:hAnsi="Times New Roman"/>
                <w:color w:val="000000"/>
                <w:sz w:val="24"/>
                <w:szCs w:val="24"/>
              </w:rPr>
              <w:br/>
              <w:t xml:space="preserve">о наличии или отсутствии права собственности на жилые помещения, выданную органом, осуществляющим технический учет и техническую инвентаризацию жилищного фонда в субъекте Российской Федерации (за исключением Московской области), в котором проживал Заявитель и члены его семьи до вступления в силу Федерального </w:t>
            </w:r>
            <w:hyperlink r:id="rId31"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от 21.07.1997 № 122-ФЗ «О государственной регистрации прав на недвижимое имущество и сделок с ним»</w:t>
            </w:r>
          </w:p>
        </w:tc>
        <w:tc>
          <w:tcPr>
            <w:tcW w:w="1271" w:type="pct"/>
            <w:vAlign w:val="center"/>
          </w:tcPr>
          <w:p w14:paraId="0AFBA440" w14:textId="77777777" w:rsidR="007C4BFD" w:rsidRPr="008B6986" w:rsidRDefault="007C4BFD" w:rsidP="00EC7B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C7325C" w14:paraId="79280262" w14:textId="77777777" w:rsidTr="003C3D7A">
        <w:trPr>
          <w:trHeight w:val="1065"/>
        </w:trPr>
        <w:tc>
          <w:tcPr>
            <w:tcW w:w="2063" w:type="pct"/>
            <w:tcBorders>
              <w:top w:val="single" w:sz="4" w:space="0" w:color="auto"/>
              <w:bottom w:val="single" w:sz="4" w:space="0" w:color="auto"/>
            </w:tcBorders>
            <w:vAlign w:val="center"/>
          </w:tcPr>
          <w:p w14:paraId="065DE64E" w14:textId="77777777" w:rsidR="007C4BFD" w:rsidRPr="008B6986" w:rsidRDefault="007C4BFD" w:rsidP="00EC7B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p w14:paraId="5B58EEAA" w14:textId="77777777" w:rsidR="007C4BFD" w:rsidRPr="008B6986" w:rsidRDefault="007C4BFD" w:rsidP="00EC7B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нанимателей жилых помещений)</w:t>
            </w:r>
          </w:p>
        </w:tc>
        <w:tc>
          <w:tcPr>
            <w:tcW w:w="1666" w:type="pct"/>
            <w:tcBorders>
              <w:top w:val="single" w:sz="4" w:space="0" w:color="auto"/>
              <w:bottom w:val="single" w:sz="4" w:space="0" w:color="auto"/>
            </w:tcBorders>
            <w:vAlign w:val="center"/>
          </w:tcPr>
          <w:p w14:paraId="1FBF4C39" w14:textId="0B8955F1" w:rsidR="007C4BFD" w:rsidRPr="008B6986" w:rsidRDefault="007C4BFD" w:rsidP="00EC7BE1">
            <w:pPr>
              <w:pStyle w:val="11"/>
              <w:numPr>
                <w:ilvl w:val="0"/>
                <w:numId w:val="0"/>
              </w:numPr>
              <w:suppressAutoHyphens/>
              <w:autoSpaceDE/>
              <w:autoSpaceDN/>
              <w:adjustRightInd/>
              <w:spacing w:line="240" w:lineRule="auto"/>
              <w:jc w:val="left"/>
              <w:rPr>
                <w:rFonts w:eastAsia="Times New Roman"/>
                <w:sz w:val="24"/>
                <w:szCs w:val="24"/>
              </w:rPr>
            </w:pPr>
            <w:r w:rsidRPr="008B6986">
              <w:rPr>
                <w:rFonts w:eastAsia="Times New Roman"/>
                <w:sz w:val="24"/>
                <w:szCs w:val="24"/>
              </w:rPr>
              <w:t>Договор найма,</w:t>
            </w:r>
            <w:r w:rsidR="00EC7BE1">
              <w:rPr>
                <w:rFonts w:eastAsia="Times New Roman"/>
                <w:sz w:val="24"/>
                <w:szCs w:val="24"/>
              </w:rPr>
              <w:t xml:space="preserve"> </w:t>
            </w:r>
            <w:r w:rsidRPr="008B6986">
              <w:rPr>
                <w:rFonts w:eastAsia="Times New Roman"/>
                <w:sz w:val="24"/>
                <w:szCs w:val="24"/>
              </w:rPr>
              <w:t>договор поднайма,</w:t>
            </w:r>
            <w:r w:rsidR="00EC7BE1">
              <w:rPr>
                <w:rFonts w:eastAsia="Times New Roman"/>
                <w:sz w:val="24"/>
                <w:szCs w:val="24"/>
              </w:rPr>
              <w:t xml:space="preserve"> </w:t>
            </w:r>
            <w:r w:rsidRPr="008B6986">
              <w:rPr>
                <w:rFonts w:eastAsia="Times New Roman"/>
                <w:sz w:val="24"/>
                <w:szCs w:val="24"/>
              </w:rPr>
              <w:t>договор пользования</w:t>
            </w:r>
          </w:p>
        </w:tc>
        <w:tc>
          <w:tcPr>
            <w:tcW w:w="1271" w:type="pct"/>
            <w:vAlign w:val="center"/>
          </w:tcPr>
          <w:p w14:paraId="08DBF3E3" w14:textId="77777777" w:rsidR="007C4BFD" w:rsidRPr="008B6986" w:rsidRDefault="007C4BFD" w:rsidP="00EC7B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t>Электронный образ документа</w:t>
            </w:r>
          </w:p>
        </w:tc>
      </w:tr>
      <w:tr w:rsidR="007C4BFD" w:rsidRPr="00C7325C" w14:paraId="1CD124C2" w14:textId="77777777" w:rsidTr="003C3D7A">
        <w:trPr>
          <w:trHeight w:val="1672"/>
        </w:trPr>
        <w:tc>
          <w:tcPr>
            <w:tcW w:w="2063" w:type="pct"/>
            <w:tcBorders>
              <w:top w:val="single" w:sz="4" w:space="0" w:color="auto"/>
              <w:bottom w:val="single" w:sz="4" w:space="0" w:color="auto"/>
            </w:tcBorders>
            <w:vAlign w:val="center"/>
          </w:tcPr>
          <w:p w14:paraId="0EF06F47" w14:textId="77777777" w:rsidR="007C4BFD" w:rsidRPr="008B6986" w:rsidRDefault="007C4BFD" w:rsidP="00EC7B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Правоустанавливающие документы на принадлежащие Заявителю, членам его семьи на праве собственности жилые помещения, права на которые не зарегистрированы в ЕГРН</w:t>
            </w:r>
          </w:p>
          <w:p w14:paraId="38E9AC11" w14:textId="77777777" w:rsidR="007C4BFD" w:rsidRPr="008B6986" w:rsidRDefault="007C4BFD" w:rsidP="00EC7B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rPr>
              <w:t>(для собственников таких жилых помещений)</w:t>
            </w:r>
          </w:p>
        </w:tc>
        <w:tc>
          <w:tcPr>
            <w:tcW w:w="1666" w:type="pct"/>
            <w:tcBorders>
              <w:top w:val="single" w:sz="4" w:space="0" w:color="auto"/>
              <w:bottom w:val="single" w:sz="4" w:space="0" w:color="auto"/>
            </w:tcBorders>
            <w:vAlign w:val="center"/>
          </w:tcPr>
          <w:p w14:paraId="41151B6D" w14:textId="763A1CD6" w:rsidR="007C4BFD" w:rsidRPr="008B6986" w:rsidRDefault="00EC7BE1" w:rsidP="00EC7BE1">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w:t>
            </w:r>
            <w:r w:rsidR="007C4BFD" w:rsidRPr="008B6986">
              <w:rPr>
                <w:rFonts w:ascii="Times New Roman" w:eastAsia="Times New Roman" w:hAnsi="Times New Roman"/>
                <w:sz w:val="24"/>
                <w:szCs w:val="24"/>
              </w:rPr>
              <w:t>оговор о передаче жилого помещения в собственность граждан,</w:t>
            </w:r>
            <w:r>
              <w:rPr>
                <w:rFonts w:ascii="Times New Roman" w:eastAsia="Times New Roman" w:hAnsi="Times New Roman"/>
                <w:sz w:val="24"/>
                <w:szCs w:val="24"/>
              </w:rPr>
              <w:t xml:space="preserve"> </w:t>
            </w:r>
            <w:r w:rsidR="007C4BFD" w:rsidRPr="008B6986">
              <w:rPr>
                <w:rFonts w:ascii="Times New Roman" w:eastAsia="Times New Roman" w:hAnsi="Times New Roman"/>
                <w:sz w:val="24"/>
                <w:szCs w:val="24"/>
              </w:rPr>
              <w:t>свидетельство о праве на наследство, договор купли-продажи</w:t>
            </w:r>
          </w:p>
        </w:tc>
        <w:tc>
          <w:tcPr>
            <w:tcW w:w="1271" w:type="pct"/>
            <w:vAlign w:val="center"/>
          </w:tcPr>
          <w:p w14:paraId="61C9FBE3" w14:textId="77777777" w:rsidR="007C4BFD" w:rsidRPr="008B6986" w:rsidRDefault="007C4BFD" w:rsidP="00EC7BE1">
            <w:pPr>
              <w:suppressAutoHyphens/>
              <w:spacing w:after="0" w:line="240" w:lineRule="auto"/>
              <w:jc w:val="both"/>
              <w:rPr>
                <w:rFonts w:ascii="Times New Roman" w:eastAsia="Times New Roman" w:hAnsi="Times New Roman"/>
                <w:sz w:val="24"/>
                <w:szCs w:val="24"/>
              </w:rPr>
            </w:pPr>
            <w:r w:rsidRPr="008B6986">
              <w:rPr>
                <w:rFonts w:ascii="Times New Roman" w:eastAsia="Times New Roman" w:hAnsi="Times New Roman"/>
                <w:sz w:val="24"/>
                <w:szCs w:val="24"/>
                <w:lang w:eastAsia="ru-RU"/>
              </w:rPr>
              <w:t>Электронный образ документа</w:t>
            </w:r>
          </w:p>
        </w:tc>
      </w:tr>
      <w:tr w:rsidR="007C4BFD" w:rsidRPr="002A65D4" w14:paraId="7EC1DFDF" w14:textId="77777777" w:rsidTr="003C3D7A">
        <w:trPr>
          <w:trHeight w:val="1238"/>
        </w:trPr>
        <w:tc>
          <w:tcPr>
            <w:tcW w:w="2063" w:type="pct"/>
            <w:vMerge w:val="restart"/>
            <w:tcBorders>
              <w:top w:val="single" w:sz="4" w:space="0" w:color="auto"/>
            </w:tcBorders>
            <w:vAlign w:val="center"/>
          </w:tcPr>
          <w:p w14:paraId="1E7BF288" w14:textId="77777777" w:rsidR="007C4BFD" w:rsidRPr="00D512A4" w:rsidRDefault="007C4BFD" w:rsidP="00EC7BE1">
            <w:pPr>
              <w:suppressAutoHyphens/>
              <w:spacing w:after="0" w:line="240" w:lineRule="auto"/>
              <w:jc w:val="both"/>
              <w:rPr>
                <w:rFonts w:ascii="Times New Roman" w:hAnsi="Times New Roman"/>
                <w:sz w:val="24"/>
                <w:szCs w:val="24"/>
              </w:rPr>
            </w:pPr>
            <w:r w:rsidRPr="002A65D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2A65D4">
              <w:rPr>
                <w:rFonts w:ascii="Times New Roman" w:hAnsi="Times New Roman"/>
                <w:sz w:val="24"/>
                <w:szCs w:val="24"/>
              </w:rPr>
              <w:t>Заявител</w:t>
            </w:r>
            <w:r>
              <w:rPr>
                <w:rFonts w:ascii="Times New Roman" w:hAnsi="Times New Roman"/>
                <w:sz w:val="24"/>
                <w:szCs w:val="24"/>
              </w:rPr>
              <w:t>ями</w:t>
            </w:r>
            <w:r w:rsidRPr="002A65D4">
              <w:rPr>
                <w:rFonts w:ascii="Times New Roman" w:hAnsi="Times New Roman"/>
                <w:sz w:val="24"/>
                <w:szCs w:val="24"/>
              </w:rPr>
              <w:t>, указанны</w:t>
            </w:r>
            <w:r>
              <w:rPr>
                <w:rFonts w:ascii="Times New Roman" w:hAnsi="Times New Roman"/>
                <w:sz w:val="24"/>
                <w:szCs w:val="24"/>
              </w:rPr>
              <w:t>ми</w:t>
            </w:r>
            <w:r w:rsidRPr="002A65D4">
              <w:rPr>
                <w:rFonts w:ascii="Times New Roman" w:hAnsi="Times New Roman"/>
                <w:sz w:val="24"/>
                <w:szCs w:val="24"/>
              </w:rPr>
              <w:t xml:space="preserve"> </w:t>
            </w:r>
            <w:r>
              <w:rPr>
                <w:rFonts w:ascii="Times New Roman" w:hAnsi="Times New Roman"/>
                <w:sz w:val="24"/>
                <w:szCs w:val="24"/>
              </w:rPr>
              <w:br/>
            </w:r>
            <w:r w:rsidRPr="002A65D4">
              <w:rPr>
                <w:rFonts w:ascii="Times New Roman" w:hAnsi="Times New Roman"/>
                <w:sz w:val="24"/>
                <w:szCs w:val="24"/>
              </w:rPr>
              <w:t xml:space="preserve">в подпункте 2.2.2 пункта 2.2 </w:t>
            </w:r>
            <w:r w:rsidRPr="00D4205D">
              <w:rPr>
                <w:rFonts w:ascii="Times New Roman" w:hAnsi="Times New Roman"/>
                <w:color w:val="000000"/>
                <w:sz w:val="24"/>
                <w:szCs w:val="24"/>
              </w:rPr>
              <w:t>Административного регламента</w:t>
            </w:r>
          </w:p>
        </w:tc>
        <w:tc>
          <w:tcPr>
            <w:tcW w:w="1666" w:type="pct"/>
            <w:tcBorders>
              <w:top w:val="single" w:sz="4" w:space="0" w:color="auto"/>
              <w:bottom w:val="single" w:sz="4" w:space="0" w:color="auto"/>
            </w:tcBorders>
            <w:vAlign w:val="center"/>
          </w:tcPr>
          <w:p w14:paraId="14140CE6" w14:textId="77777777" w:rsidR="007C4BFD" w:rsidRPr="00D4205D" w:rsidRDefault="007C4BFD" w:rsidP="00EC7BE1">
            <w:pPr>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Удостоверение о праве </w:t>
            </w:r>
            <w:r w:rsidRPr="00D4205D">
              <w:rPr>
                <w:rFonts w:ascii="Times New Roman" w:hAnsi="Times New Roman"/>
                <w:color w:val="000000"/>
                <w:sz w:val="24"/>
                <w:szCs w:val="24"/>
              </w:rPr>
              <w:br/>
              <w:t xml:space="preserve">на льготы, установленные Федеральным законом </w:t>
            </w:r>
            <w:r w:rsidRPr="00D4205D">
              <w:rPr>
                <w:rFonts w:ascii="Times New Roman" w:hAnsi="Times New Roman"/>
                <w:color w:val="000000"/>
                <w:sz w:val="24"/>
                <w:szCs w:val="24"/>
              </w:rPr>
              <w:br/>
            </w:r>
            <w:r w:rsidRPr="002A65D4">
              <w:rPr>
                <w:rFonts w:ascii="Times New Roman" w:eastAsia="Times New Roman" w:hAnsi="Times New Roman"/>
                <w:sz w:val="24"/>
                <w:szCs w:val="24"/>
                <w:lang w:eastAsia="ru-RU"/>
              </w:rPr>
              <w:t>от 12.01.1995 № 5-ФЗ</w:t>
            </w:r>
            <w:r w:rsidRPr="00D4205D">
              <w:rPr>
                <w:rFonts w:ascii="Times New Roman" w:hAnsi="Times New Roman"/>
                <w:color w:val="000000"/>
                <w:sz w:val="24"/>
                <w:szCs w:val="24"/>
              </w:rPr>
              <w:t xml:space="preserve"> </w:t>
            </w:r>
            <w:r w:rsidRPr="00D4205D">
              <w:rPr>
                <w:rFonts w:ascii="Times New Roman" w:hAnsi="Times New Roman"/>
                <w:color w:val="000000"/>
                <w:sz w:val="24"/>
                <w:szCs w:val="24"/>
              </w:rPr>
              <w:br/>
              <w:t>«О ветеранах»</w:t>
            </w:r>
          </w:p>
        </w:tc>
        <w:tc>
          <w:tcPr>
            <w:tcW w:w="1271" w:type="pct"/>
            <w:vAlign w:val="center"/>
          </w:tcPr>
          <w:p w14:paraId="603F7D96" w14:textId="77777777" w:rsidR="007C4BFD" w:rsidRPr="002A65D4" w:rsidRDefault="007C4BFD" w:rsidP="00EC7B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2A65D4" w14:paraId="3ABA32F6" w14:textId="77777777" w:rsidTr="003C3D7A">
        <w:trPr>
          <w:trHeight w:val="699"/>
        </w:trPr>
        <w:tc>
          <w:tcPr>
            <w:tcW w:w="2063" w:type="pct"/>
            <w:vMerge/>
            <w:vAlign w:val="center"/>
          </w:tcPr>
          <w:p w14:paraId="6EB65BEE" w14:textId="77777777" w:rsidR="007C4BFD" w:rsidRPr="002A65D4" w:rsidRDefault="007C4BFD" w:rsidP="008A778B">
            <w:pPr>
              <w:suppressAutoHyphens/>
              <w:spacing w:after="0" w:line="240" w:lineRule="auto"/>
              <w:ind w:firstLine="709"/>
              <w:jc w:val="both"/>
              <w:rPr>
                <w:rFonts w:ascii="Times New Roman" w:hAnsi="Times New Roman"/>
                <w:sz w:val="24"/>
                <w:szCs w:val="24"/>
              </w:rPr>
            </w:pPr>
          </w:p>
        </w:tc>
        <w:tc>
          <w:tcPr>
            <w:tcW w:w="1666" w:type="pct"/>
            <w:tcBorders>
              <w:top w:val="single" w:sz="4" w:space="0" w:color="auto"/>
              <w:bottom w:val="single" w:sz="4" w:space="0" w:color="auto"/>
            </w:tcBorders>
            <w:vAlign w:val="center"/>
          </w:tcPr>
          <w:p w14:paraId="64F1A548" w14:textId="77777777" w:rsidR="007C4BFD" w:rsidRPr="00D4205D" w:rsidRDefault="007C4BFD" w:rsidP="00EC7BE1">
            <w:pPr>
              <w:pStyle w:val="11"/>
              <w:numPr>
                <w:ilvl w:val="0"/>
                <w:numId w:val="0"/>
              </w:numPr>
              <w:spacing w:line="240" w:lineRule="auto"/>
              <w:rPr>
                <w:color w:val="000000"/>
                <w:sz w:val="24"/>
                <w:szCs w:val="24"/>
              </w:rPr>
            </w:pPr>
            <w:r w:rsidRPr="00D4205D">
              <w:rPr>
                <w:color w:val="000000"/>
                <w:sz w:val="24"/>
                <w:szCs w:val="24"/>
              </w:rPr>
              <w:t xml:space="preserve">Справка из военного комиссариата по месту учета Заявителя с указанием статьи Федерального закона </w:t>
            </w:r>
            <w:r w:rsidRPr="002A65D4">
              <w:rPr>
                <w:rFonts w:eastAsia="Times New Roman"/>
                <w:sz w:val="24"/>
                <w:szCs w:val="24"/>
                <w:lang w:eastAsia="ru-RU"/>
              </w:rPr>
              <w:t>от 12.01.1995 № 5-ФЗ</w:t>
            </w:r>
            <w:r w:rsidRPr="00D4205D">
              <w:rPr>
                <w:color w:val="000000"/>
                <w:sz w:val="24"/>
                <w:szCs w:val="24"/>
              </w:rPr>
              <w:t xml:space="preserve"> </w:t>
            </w:r>
            <w:r w:rsidRPr="00D4205D">
              <w:rPr>
                <w:color w:val="000000"/>
                <w:sz w:val="24"/>
                <w:szCs w:val="24"/>
              </w:rPr>
              <w:br/>
              <w:t>«О ветеранах», на основании которой Заявитель пользуется льготами</w:t>
            </w:r>
          </w:p>
        </w:tc>
        <w:tc>
          <w:tcPr>
            <w:tcW w:w="1271" w:type="pct"/>
            <w:vAlign w:val="center"/>
          </w:tcPr>
          <w:p w14:paraId="255EA3AF" w14:textId="77777777" w:rsidR="007C4BFD" w:rsidRPr="002A65D4" w:rsidRDefault="007C4BFD" w:rsidP="00EC7B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2A65D4" w14:paraId="5DF462BD" w14:textId="77777777" w:rsidTr="003C3D7A">
        <w:trPr>
          <w:trHeight w:val="1238"/>
        </w:trPr>
        <w:tc>
          <w:tcPr>
            <w:tcW w:w="2063" w:type="pct"/>
            <w:vMerge/>
            <w:tcBorders>
              <w:bottom w:val="single" w:sz="4" w:space="0" w:color="auto"/>
            </w:tcBorders>
            <w:vAlign w:val="center"/>
          </w:tcPr>
          <w:p w14:paraId="1441DEA9" w14:textId="77777777" w:rsidR="007C4BFD" w:rsidRPr="002A65D4" w:rsidRDefault="007C4BFD" w:rsidP="008A778B">
            <w:pPr>
              <w:suppressAutoHyphens/>
              <w:spacing w:after="0" w:line="240" w:lineRule="auto"/>
              <w:ind w:firstLine="709"/>
              <w:jc w:val="both"/>
              <w:rPr>
                <w:rFonts w:ascii="Times New Roman" w:hAnsi="Times New Roman"/>
                <w:sz w:val="24"/>
                <w:szCs w:val="24"/>
              </w:rPr>
            </w:pPr>
          </w:p>
        </w:tc>
        <w:tc>
          <w:tcPr>
            <w:tcW w:w="1666" w:type="pct"/>
            <w:tcBorders>
              <w:top w:val="single" w:sz="4" w:space="0" w:color="auto"/>
              <w:bottom w:val="single" w:sz="4" w:space="0" w:color="auto"/>
            </w:tcBorders>
            <w:vAlign w:val="center"/>
          </w:tcPr>
          <w:p w14:paraId="3E07C453" w14:textId="77777777" w:rsidR="007C4BFD" w:rsidRPr="00D4205D" w:rsidRDefault="007C4BFD" w:rsidP="00EC7BE1">
            <w:pPr>
              <w:pStyle w:val="11"/>
              <w:numPr>
                <w:ilvl w:val="0"/>
                <w:numId w:val="0"/>
              </w:numPr>
              <w:spacing w:line="240" w:lineRule="auto"/>
              <w:rPr>
                <w:color w:val="000000"/>
                <w:sz w:val="24"/>
                <w:szCs w:val="24"/>
              </w:rPr>
            </w:pPr>
            <w:r w:rsidRPr="002A65D4">
              <w:rPr>
                <w:sz w:val="24"/>
                <w:szCs w:val="24"/>
              </w:rPr>
              <w:t xml:space="preserve">Справка органа местного самоуправления по месту жительства Заявителя (кроме органов местного </w:t>
            </w:r>
            <w:r w:rsidRPr="002A65D4">
              <w:rPr>
                <w:sz w:val="24"/>
                <w:szCs w:val="24"/>
              </w:rPr>
              <w:lastRenderedPageBreak/>
              <w:t xml:space="preserve">самоуправления муниципальных образований Московской области) </w:t>
            </w:r>
            <w:r w:rsidRPr="002A65D4">
              <w:rPr>
                <w:sz w:val="24"/>
                <w:szCs w:val="24"/>
              </w:rPr>
              <w:br/>
              <w:t xml:space="preserve">о неполучении мер социальной поддержки по обеспечению жильем </w:t>
            </w:r>
            <w:r w:rsidRPr="002A65D4">
              <w:rPr>
                <w:sz w:val="24"/>
                <w:szCs w:val="24"/>
              </w:rPr>
              <w:br/>
              <w:t xml:space="preserve">в период с 12.01.1995 </w:t>
            </w:r>
            <w:r w:rsidRPr="00D4205D">
              <w:rPr>
                <w:color w:val="000000"/>
                <w:sz w:val="24"/>
                <w:szCs w:val="24"/>
              </w:rPr>
              <w:br/>
              <w:t xml:space="preserve">по настоящее время </w:t>
            </w:r>
            <w:r w:rsidRPr="00D4205D">
              <w:rPr>
                <w:color w:val="000000"/>
                <w:sz w:val="24"/>
                <w:szCs w:val="24"/>
              </w:rPr>
              <w:br/>
              <w:t xml:space="preserve">в соответствии </w:t>
            </w:r>
            <w:r w:rsidRPr="00D4205D">
              <w:rPr>
                <w:color w:val="000000"/>
                <w:sz w:val="24"/>
                <w:szCs w:val="24"/>
              </w:rPr>
              <w:br/>
              <w:t xml:space="preserve">с Федеральным законом </w:t>
            </w:r>
            <w:r w:rsidRPr="00D4205D">
              <w:rPr>
                <w:color w:val="000000"/>
                <w:sz w:val="24"/>
                <w:szCs w:val="24"/>
              </w:rPr>
              <w:br/>
            </w:r>
            <w:r w:rsidRPr="002A65D4">
              <w:rPr>
                <w:rFonts w:eastAsia="Times New Roman"/>
                <w:sz w:val="24"/>
                <w:szCs w:val="24"/>
                <w:lang w:eastAsia="ru-RU"/>
              </w:rPr>
              <w:t>от 12.01.1995 № 5-ФЗ</w:t>
            </w:r>
            <w:r w:rsidRPr="00D4205D">
              <w:rPr>
                <w:color w:val="000000"/>
                <w:sz w:val="24"/>
                <w:szCs w:val="24"/>
              </w:rPr>
              <w:t xml:space="preserve"> </w:t>
            </w:r>
            <w:r w:rsidRPr="00D4205D">
              <w:rPr>
                <w:color w:val="000000"/>
                <w:sz w:val="24"/>
                <w:szCs w:val="24"/>
              </w:rPr>
              <w:br/>
              <w:t>«О ветеранах»</w:t>
            </w:r>
          </w:p>
        </w:tc>
        <w:tc>
          <w:tcPr>
            <w:tcW w:w="1271" w:type="pct"/>
            <w:vAlign w:val="center"/>
          </w:tcPr>
          <w:p w14:paraId="4B037034" w14:textId="77777777" w:rsidR="007C4BFD" w:rsidRPr="002A65D4" w:rsidRDefault="007C4BFD" w:rsidP="00EC7B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lastRenderedPageBreak/>
              <w:t>Электронный образ документа</w:t>
            </w:r>
          </w:p>
        </w:tc>
      </w:tr>
      <w:tr w:rsidR="007C4BFD" w:rsidRPr="000E5A74" w14:paraId="3B9499A1" w14:textId="77777777" w:rsidTr="003C3D7A">
        <w:trPr>
          <w:trHeight w:val="1238"/>
        </w:trPr>
        <w:tc>
          <w:tcPr>
            <w:tcW w:w="2063" w:type="pct"/>
            <w:tcBorders>
              <w:top w:val="single" w:sz="4" w:space="0" w:color="auto"/>
              <w:bottom w:val="single" w:sz="4" w:space="0" w:color="auto"/>
            </w:tcBorders>
            <w:vAlign w:val="center"/>
          </w:tcPr>
          <w:p w14:paraId="037CE36D" w14:textId="77777777" w:rsidR="007C4BFD" w:rsidRPr="00D4205D" w:rsidRDefault="007C4BFD" w:rsidP="00EC7BE1">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в подпункте 2.2.2.3 пункта 2.2</w:t>
            </w:r>
            <w:r w:rsidRPr="00D4205D">
              <w:rPr>
                <w:color w:val="000000"/>
                <w:sz w:val="24"/>
                <w:szCs w:val="24"/>
              </w:rPr>
              <w:t xml:space="preserve"> Административного регламента</w:t>
            </w:r>
          </w:p>
          <w:p w14:paraId="692D7C40" w14:textId="77777777" w:rsidR="007C4BFD" w:rsidRPr="000E5A74" w:rsidRDefault="007C4BFD" w:rsidP="008A778B">
            <w:pPr>
              <w:suppressAutoHyphens/>
              <w:spacing w:after="0" w:line="240" w:lineRule="auto"/>
              <w:ind w:firstLine="709"/>
              <w:jc w:val="both"/>
              <w:rPr>
                <w:rFonts w:ascii="Times New Roman" w:eastAsia="Times New Roman" w:hAnsi="Times New Roman"/>
                <w:sz w:val="24"/>
                <w:szCs w:val="24"/>
              </w:rPr>
            </w:pPr>
          </w:p>
        </w:tc>
        <w:tc>
          <w:tcPr>
            <w:tcW w:w="1666" w:type="pct"/>
            <w:tcBorders>
              <w:top w:val="single" w:sz="4" w:space="0" w:color="auto"/>
              <w:bottom w:val="single" w:sz="4" w:space="0" w:color="auto"/>
            </w:tcBorders>
            <w:vAlign w:val="center"/>
          </w:tcPr>
          <w:p w14:paraId="1104912C" w14:textId="77777777" w:rsidR="007C4BFD" w:rsidRPr="000E5A74" w:rsidRDefault="007C4BFD" w:rsidP="00EC7BE1">
            <w:pPr>
              <w:suppressAutoHyphens/>
              <w:spacing w:after="0" w:line="240" w:lineRule="auto"/>
              <w:jc w:val="both"/>
              <w:rPr>
                <w:rFonts w:ascii="Times New Roman" w:eastAsia="Times New Roman" w:hAnsi="Times New Roman"/>
                <w:sz w:val="24"/>
                <w:szCs w:val="24"/>
                <w:lang w:eastAsia="ru-RU"/>
              </w:rPr>
            </w:pPr>
            <w:r w:rsidRPr="00D4205D">
              <w:rPr>
                <w:rFonts w:ascii="Times New Roman" w:hAnsi="Times New Roman"/>
                <w:color w:val="000000"/>
                <w:sz w:val="24"/>
                <w:szCs w:val="24"/>
              </w:rPr>
              <w:t xml:space="preserve">Удостоверение о награждении медалью </w:t>
            </w:r>
            <w:r w:rsidRPr="00D4205D">
              <w:rPr>
                <w:rFonts w:ascii="Times New Roman" w:hAnsi="Times New Roman"/>
                <w:color w:val="000000"/>
                <w:sz w:val="24"/>
                <w:szCs w:val="24"/>
              </w:rPr>
              <w:br/>
              <w:t xml:space="preserve">«За оборону Ленинграда» или знаком «Жителю блокадного Ленинграда» или </w:t>
            </w:r>
            <w:r w:rsidRPr="00D4205D">
              <w:rPr>
                <w:rFonts w:ascii="Times New Roman" w:eastAsia="Times New Roman" w:hAnsi="Times New Roman"/>
                <w:color w:val="000000"/>
                <w:sz w:val="24"/>
                <w:szCs w:val="24"/>
                <w:lang w:eastAsia="ru-RU"/>
              </w:rPr>
              <w:t>знаком «Житель осажденного Севастополя»;</w:t>
            </w:r>
          </w:p>
        </w:tc>
        <w:tc>
          <w:tcPr>
            <w:tcW w:w="1271" w:type="pct"/>
            <w:vAlign w:val="center"/>
          </w:tcPr>
          <w:p w14:paraId="77420A5D" w14:textId="77777777" w:rsidR="007C4BFD" w:rsidRPr="000E5A74" w:rsidRDefault="007C4BFD" w:rsidP="00EC7BE1">
            <w:pPr>
              <w:suppressAutoHyphens/>
              <w:spacing w:after="0" w:line="240" w:lineRule="auto"/>
              <w:jc w:val="both"/>
              <w:rPr>
                <w:rFonts w:ascii="Times New Roman" w:eastAsia="Times New Roman" w:hAnsi="Times New Roman"/>
                <w:sz w:val="24"/>
                <w:szCs w:val="24"/>
                <w:lang w:eastAsia="ru-RU"/>
              </w:rPr>
            </w:pPr>
            <w:r w:rsidRPr="000E5A74">
              <w:rPr>
                <w:rFonts w:ascii="Times New Roman" w:eastAsia="Times New Roman" w:hAnsi="Times New Roman"/>
                <w:sz w:val="24"/>
                <w:szCs w:val="24"/>
                <w:lang w:eastAsia="ru-RU"/>
              </w:rPr>
              <w:t>Электронный образ документа</w:t>
            </w:r>
          </w:p>
        </w:tc>
      </w:tr>
      <w:tr w:rsidR="007C4BFD" w:rsidRPr="002A65D4" w14:paraId="7772680D" w14:textId="77777777" w:rsidTr="003C3D7A">
        <w:trPr>
          <w:trHeight w:val="1238"/>
        </w:trPr>
        <w:tc>
          <w:tcPr>
            <w:tcW w:w="2063" w:type="pct"/>
            <w:tcBorders>
              <w:top w:val="single" w:sz="4" w:space="0" w:color="auto"/>
              <w:bottom w:val="single" w:sz="4" w:space="0" w:color="auto"/>
            </w:tcBorders>
            <w:vAlign w:val="center"/>
          </w:tcPr>
          <w:p w14:paraId="4ED69B77" w14:textId="77777777" w:rsidR="007C4BFD" w:rsidRPr="00D4205D" w:rsidRDefault="007C4BFD" w:rsidP="00EC7BE1">
            <w:pPr>
              <w:pStyle w:val="11"/>
              <w:numPr>
                <w:ilvl w:val="0"/>
                <w:numId w:val="0"/>
              </w:numPr>
              <w:spacing w:line="240" w:lineRule="auto"/>
              <w:rPr>
                <w:color w:val="000000"/>
                <w:sz w:val="24"/>
                <w:szCs w:val="24"/>
              </w:rPr>
            </w:pPr>
            <w:r w:rsidRPr="000E5A74">
              <w:rPr>
                <w:sz w:val="24"/>
                <w:szCs w:val="24"/>
              </w:rPr>
              <w:t>Д</w:t>
            </w:r>
            <w:r w:rsidRPr="00D4205D">
              <w:rPr>
                <w:color w:val="000000"/>
                <w:sz w:val="24"/>
                <w:szCs w:val="24"/>
              </w:rPr>
              <w:t xml:space="preserve">окументы, представляемые </w:t>
            </w:r>
            <w:r w:rsidRPr="000E5A74">
              <w:rPr>
                <w:sz w:val="24"/>
                <w:szCs w:val="24"/>
              </w:rPr>
              <w:t xml:space="preserve">Заявителями, указанными </w:t>
            </w:r>
            <w:r w:rsidRPr="000E5A74">
              <w:rPr>
                <w:sz w:val="24"/>
                <w:szCs w:val="24"/>
              </w:rPr>
              <w:br/>
              <w:t xml:space="preserve">в подпункте </w:t>
            </w:r>
            <w:r w:rsidRPr="00D4205D">
              <w:rPr>
                <w:color w:val="000000"/>
                <w:sz w:val="24"/>
                <w:szCs w:val="24"/>
              </w:rPr>
              <w:t>2.2.2.4 пункта 2.2 Административного регламента</w:t>
            </w:r>
          </w:p>
          <w:p w14:paraId="1A17063D" w14:textId="77777777" w:rsidR="007C4BFD" w:rsidRPr="00D512A4" w:rsidRDefault="007C4BFD" w:rsidP="008A778B">
            <w:pPr>
              <w:suppressAutoHyphens/>
              <w:spacing w:after="0" w:line="240" w:lineRule="auto"/>
              <w:ind w:firstLine="709"/>
              <w:jc w:val="both"/>
              <w:rPr>
                <w:rFonts w:ascii="Times New Roman" w:hAnsi="Times New Roman"/>
                <w:sz w:val="24"/>
                <w:szCs w:val="24"/>
              </w:rPr>
            </w:pPr>
          </w:p>
        </w:tc>
        <w:tc>
          <w:tcPr>
            <w:tcW w:w="1666" w:type="pct"/>
            <w:tcBorders>
              <w:top w:val="single" w:sz="4" w:space="0" w:color="auto"/>
              <w:bottom w:val="single" w:sz="4" w:space="0" w:color="auto"/>
            </w:tcBorders>
            <w:vAlign w:val="center"/>
          </w:tcPr>
          <w:p w14:paraId="00571C1E" w14:textId="77777777" w:rsidR="007C4BFD" w:rsidRDefault="007C4BFD" w:rsidP="00EC7BE1">
            <w:pPr>
              <w:pStyle w:val="11"/>
              <w:numPr>
                <w:ilvl w:val="0"/>
                <w:numId w:val="0"/>
              </w:numPr>
              <w:spacing w:line="240" w:lineRule="auto"/>
              <w:rPr>
                <w:sz w:val="24"/>
                <w:szCs w:val="24"/>
              </w:rPr>
            </w:pPr>
            <w:r w:rsidRPr="00D4205D">
              <w:rPr>
                <w:color w:val="000000"/>
                <w:sz w:val="24"/>
                <w:szCs w:val="24"/>
              </w:rPr>
              <w:t xml:space="preserve">Документы, подтверждающие нетрудоспособность, нахождение на иждивении погибшего </w:t>
            </w:r>
            <w:r w:rsidRPr="00E20264">
              <w:rPr>
                <w:sz w:val="24"/>
                <w:szCs w:val="24"/>
              </w:rPr>
              <w:t xml:space="preserve">(умершего) инвалида войны и участника Великой Отечественной войны, </w:t>
            </w:r>
            <w:r w:rsidRPr="00E20264">
              <w:rPr>
                <w:rFonts w:eastAsia="Times New Roman"/>
                <w:sz w:val="24"/>
                <w:szCs w:val="24"/>
                <w:lang w:eastAsia="ru-RU"/>
              </w:rPr>
              <w:t>работника госпиталей и больниц города Ленинграда</w:t>
            </w:r>
            <w:r w:rsidRPr="00E20264">
              <w:rPr>
                <w:sz w:val="24"/>
                <w:szCs w:val="24"/>
              </w:rPr>
              <w:t>, получение пенсии по случаю потери кормильца (наличие права на ее получение) в соответствии с пенсионным законод</w:t>
            </w:r>
            <w:r>
              <w:rPr>
                <w:sz w:val="24"/>
                <w:szCs w:val="24"/>
              </w:rPr>
              <w:t>ательством Российской Федерации</w:t>
            </w:r>
          </w:p>
        </w:tc>
        <w:tc>
          <w:tcPr>
            <w:tcW w:w="1271" w:type="pct"/>
            <w:vAlign w:val="center"/>
          </w:tcPr>
          <w:p w14:paraId="28DE6917" w14:textId="77777777" w:rsidR="007C4BFD" w:rsidRPr="008B6986" w:rsidRDefault="007C4BFD" w:rsidP="00EC7BE1">
            <w:pPr>
              <w:suppressAutoHyphens/>
              <w:spacing w:after="0" w:line="240" w:lineRule="auto"/>
              <w:jc w:val="both"/>
              <w:rPr>
                <w:rFonts w:ascii="Times New Roman" w:eastAsia="Times New Roman" w:hAnsi="Times New Roman"/>
                <w:sz w:val="24"/>
                <w:szCs w:val="24"/>
                <w:lang w:eastAsia="ru-RU"/>
              </w:rPr>
            </w:pPr>
            <w:r w:rsidRPr="000E5A74">
              <w:rPr>
                <w:rFonts w:ascii="Times New Roman" w:eastAsia="Times New Roman" w:hAnsi="Times New Roman"/>
                <w:sz w:val="24"/>
                <w:szCs w:val="24"/>
                <w:lang w:eastAsia="ru-RU"/>
              </w:rPr>
              <w:t>Электронный образ документа</w:t>
            </w:r>
          </w:p>
        </w:tc>
      </w:tr>
      <w:tr w:rsidR="007C4BFD" w:rsidRPr="002A65D4" w14:paraId="70263A60" w14:textId="77777777" w:rsidTr="003C3D7A">
        <w:trPr>
          <w:trHeight w:val="415"/>
        </w:trPr>
        <w:tc>
          <w:tcPr>
            <w:tcW w:w="2063" w:type="pct"/>
            <w:tcBorders>
              <w:top w:val="single" w:sz="4" w:space="0" w:color="auto"/>
              <w:bottom w:val="single" w:sz="4" w:space="0" w:color="auto"/>
            </w:tcBorders>
            <w:vAlign w:val="center"/>
          </w:tcPr>
          <w:p w14:paraId="7B0EBAFF" w14:textId="77777777" w:rsidR="007C4BFD" w:rsidRPr="00D512A4" w:rsidRDefault="007C4BFD" w:rsidP="00EC7BE1">
            <w:pPr>
              <w:suppressAutoHyphens/>
              <w:spacing w:after="0" w:line="240" w:lineRule="auto"/>
              <w:jc w:val="both"/>
              <w:rPr>
                <w:rFonts w:ascii="Times New Roman" w:hAnsi="Times New Roman"/>
                <w:sz w:val="24"/>
                <w:szCs w:val="24"/>
              </w:rPr>
            </w:pPr>
            <w:r w:rsidRPr="00D512A4">
              <w:rPr>
                <w:rFonts w:ascii="Times New Roman" w:hAnsi="Times New Roman"/>
                <w:sz w:val="24"/>
                <w:szCs w:val="24"/>
              </w:rPr>
              <w:t>Д</w:t>
            </w:r>
            <w:r w:rsidRPr="00D4205D">
              <w:rPr>
                <w:rFonts w:ascii="Times New Roman" w:hAnsi="Times New Roman"/>
                <w:color w:val="000000"/>
                <w:sz w:val="24"/>
                <w:szCs w:val="24"/>
              </w:rPr>
              <w:t xml:space="preserve">окументы, представляемые </w:t>
            </w:r>
            <w:r w:rsidRPr="00D512A4">
              <w:rPr>
                <w:rFonts w:ascii="Times New Roman" w:hAnsi="Times New Roman"/>
                <w:sz w:val="24"/>
                <w:szCs w:val="24"/>
              </w:rPr>
              <w:t>Заявителями, указанными в подпункте 2.3.4 пункта 2.3 Административного регламента</w:t>
            </w:r>
          </w:p>
        </w:tc>
        <w:tc>
          <w:tcPr>
            <w:tcW w:w="1666" w:type="pct"/>
            <w:tcBorders>
              <w:top w:val="single" w:sz="4" w:space="0" w:color="auto"/>
              <w:bottom w:val="single" w:sz="4" w:space="0" w:color="auto"/>
            </w:tcBorders>
            <w:vAlign w:val="center"/>
          </w:tcPr>
          <w:p w14:paraId="7F28C7A3" w14:textId="77777777" w:rsidR="007C4BFD" w:rsidRPr="00D512A4" w:rsidRDefault="007C4BFD" w:rsidP="00EC7BE1">
            <w:pPr>
              <w:pStyle w:val="11"/>
              <w:numPr>
                <w:ilvl w:val="0"/>
                <w:numId w:val="0"/>
              </w:numPr>
              <w:spacing w:line="240" w:lineRule="auto"/>
              <w:rPr>
                <w:sz w:val="24"/>
                <w:szCs w:val="24"/>
              </w:rPr>
            </w:pPr>
            <w:r>
              <w:rPr>
                <w:sz w:val="24"/>
                <w:szCs w:val="24"/>
              </w:rPr>
              <w:t>М</w:t>
            </w:r>
            <w:r w:rsidRPr="00DF431C">
              <w:rPr>
                <w:sz w:val="24"/>
                <w:szCs w:val="24"/>
              </w:rPr>
              <w:t xml:space="preserve">едицинское заключение, подтверждающее наличие </w:t>
            </w:r>
            <w:r w:rsidRPr="00DF431C">
              <w:rPr>
                <w:sz w:val="24"/>
                <w:szCs w:val="24"/>
              </w:rPr>
              <w:br/>
              <w:t>у Заявителя и (или) членов его семьи соответствующего заболевания, выданное уполномоченным медицинским учреждением</w:t>
            </w:r>
          </w:p>
        </w:tc>
        <w:tc>
          <w:tcPr>
            <w:tcW w:w="1271" w:type="pct"/>
            <w:vAlign w:val="center"/>
          </w:tcPr>
          <w:p w14:paraId="5A7FB3EC" w14:textId="77777777" w:rsidR="007C4BFD" w:rsidRPr="002A65D4" w:rsidRDefault="007C4BFD" w:rsidP="00EC7BE1">
            <w:pPr>
              <w:suppressAutoHyphens/>
              <w:spacing w:after="0" w:line="240" w:lineRule="auto"/>
              <w:jc w:val="both"/>
              <w:rPr>
                <w:rFonts w:ascii="Times New Roman" w:eastAsia="Times New Roman" w:hAnsi="Times New Roman"/>
                <w:sz w:val="24"/>
                <w:szCs w:val="24"/>
                <w:lang w:eastAsia="ru-RU"/>
              </w:rPr>
            </w:pPr>
            <w:r w:rsidRPr="008B6986">
              <w:rPr>
                <w:rFonts w:ascii="Times New Roman" w:eastAsia="Times New Roman" w:hAnsi="Times New Roman"/>
                <w:sz w:val="24"/>
                <w:szCs w:val="24"/>
                <w:lang w:eastAsia="ru-RU"/>
              </w:rPr>
              <w:t>Электронный образ документа</w:t>
            </w:r>
          </w:p>
        </w:tc>
      </w:tr>
      <w:tr w:rsidR="007C4BFD" w:rsidRPr="00241A24" w14:paraId="0F540B91" w14:textId="77777777" w:rsidTr="003C3D7A">
        <w:trPr>
          <w:trHeight w:val="349"/>
        </w:trPr>
        <w:tc>
          <w:tcPr>
            <w:tcW w:w="5000" w:type="pct"/>
            <w:gridSpan w:val="3"/>
            <w:tcBorders>
              <w:top w:val="single" w:sz="4" w:space="0" w:color="auto"/>
              <w:bottom w:val="single" w:sz="4" w:space="0" w:color="auto"/>
            </w:tcBorders>
            <w:vAlign w:val="center"/>
          </w:tcPr>
          <w:p w14:paraId="059A6652" w14:textId="77777777" w:rsidR="007C4BFD" w:rsidRPr="00241A24" w:rsidRDefault="007C4BFD" w:rsidP="00EC7BE1">
            <w:pPr>
              <w:suppressAutoHyphens/>
              <w:spacing w:after="0" w:line="240" w:lineRule="auto"/>
              <w:jc w:val="center"/>
              <w:rPr>
                <w:rFonts w:ascii="Times New Roman" w:eastAsia="Times New Roman" w:hAnsi="Times New Roman"/>
                <w:b/>
                <w:sz w:val="24"/>
                <w:szCs w:val="24"/>
              </w:rPr>
            </w:pPr>
            <w:r w:rsidRPr="00241A24">
              <w:rPr>
                <w:rFonts w:ascii="Times New Roman" w:eastAsia="Times New Roman" w:hAnsi="Times New Roman"/>
                <w:b/>
                <w:sz w:val="24"/>
                <w:szCs w:val="24"/>
              </w:rPr>
              <w:t>Документы, представляемые представителем Заявителя</w:t>
            </w:r>
          </w:p>
        </w:tc>
      </w:tr>
      <w:tr w:rsidR="007C4BFD" w:rsidRPr="00C7325C" w14:paraId="797D3AB0" w14:textId="77777777" w:rsidTr="003C3D7A">
        <w:trPr>
          <w:trHeight w:val="569"/>
        </w:trPr>
        <w:tc>
          <w:tcPr>
            <w:tcW w:w="2063" w:type="pct"/>
            <w:tcBorders>
              <w:top w:val="single" w:sz="4" w:space="0" w:color="auto"/>
              <w:bottom w:val="single" w:sz="4" w:space="0" w:color="auto"/>
            </w:tcBorders>
            <w:vAlign w:val="center"/>
          </w:tcPr>
          <w:p w14:paraId="264C80DC" w14:textId="77777777" w:rsidR="007C4BFD" w:rsidRPr="00A87343" w:rsidRDefault="007C4BFD" w:rsidP="0077105A">
            <w:pPr>
              <w:suppressAutoHyphens/>
              <w:spacing w:after="0" w:line="240" w:lineRule="auto"/>
              <w:rPr>
                <w:rFonts w:ascii="Times New Roman" w:hAnsi="Times New Roman"/>
                <w:sz w:val="24"/>
                <w:szCs w:val="24"/>
              </w:rPr>
            </w:pPr>
            <w:r w:rsidRPr="00C7325C">
              <w:rPr>
                <w:rFonts w:ascii="Times New Roman" w:eastAsia="Times New Roman" w:hAnsi="Times New Roman"/>
                <w:sz w:val="24"/>
                <w:szCs w:val="24"/>
                <w:lang w:eastAsia="ru-RU"/>
              </w:rPr>
              <w:t>Документ, удостоверяющий личность</w:t>
            </w:r>
          </w:p>
        </w:tc>
        <w:tc>
          <w:tcPr>
            <w:tcW w:w="1666" w:type="pct"/>
            <w:tcBorders>
              <w:top w:val="single" w:sz="4" w:space="0" w:color="auto"/>
              <w:bottom w:val="single" w:sz="4" w:space="0" w:color="auto"/>
            </w:tcBorders>
            <w:vAlign w:val="center"/>
          </w:tcPr>
          <w:p w14:paraId="5FF840D3" w14:textId="77777777" w:rsidR="007C4BFD" w:rsidRPr="00241A24" w:rsidRDefault="007C4BFD" w:rsidP="0077105A">
            <w:pPr>
              <w:suppressAutoHyphens/>
              <w:spacing w:after="0" w:line="240" w:lineRule="auto"/>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Паспорт гражданина Российской Федерации</w:t>
            </w:r>
          </w:p>
        </w:tc>
        <w:tc>
          <w:tcPr>
            <w:tcW w:w="1271" w:type="pct"/>
            <w:vAlign w:val="center"/>
          </w:tcPr>
          <w:p w14:paraId="51DBD4BD" w14:textId="77777777" w:rsidR="007C4BFD" w:rsidRDefault="007C4BFD" w:rsidP="0077105A">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600BA550" w14:textId="77777777" w:rsidTr="003C3D7A">
        <w:trPr>
          <w:trHeight w:val="929"/>
        </w:trPr>
        <w:tc>
          <w:tcPr>
            <w:tcW w:w="2063" w:type="pct"/>
            <w:vAlign w:val="center"/>
          </w:tcPr>
          <w:p w14:paraId="54415E95" w14:textId="77777777" w:rsidR="007C4BFD" w:rsidRPr="00C7325C" w:rsidRDefault="007C4BFD" w:rsidP="0077105A">
            <w:pPr>
              <w:suppressAutoHyphens/>
              <w:spacing w:after="0" w:line="240" w:lineRule="auto"/>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Документ, подтверждающий полномочия представителя Заявителя</w:t>
            </w:r>
          </w:p>
        </w:tc>
        <w:tc>
          <w:tcPr>
            <w:tcW w:w="1666" w:type="pct"/>
            <w:vAlign w:val="center"/>
          </w:tcPr>
          <w:p w14:paraId="6AD662A7" w14:textId="77777777" w:rsidR="007C4BFD" w:rsidRPr="00C7325C" w:rsidRDefault="007C4BFD" w:rsidP="008A778B">
            <w:pPr>
              <w:spacing w:after="0" w:line="240" w:lineRule="auto"/>
              <w:ind w:firstLine="709"/>
              <w:jc w:val="both"/>
              <w:rPr>
                <w:rFonts w:ascii="Times New Roman" w:eastAsia="Times New Roman" w:hAnsi="Times New Roman"/>
                <w:sz w:val="24"/>
                <w:szCs w:val="24"/>
                <w:lang w:eastAsia="ru-RU"/>
              </w:rPr>
            </w:pPr>
            <w:r w:rsidRPr="00C7325C">
              <w:rPr>
                <w:rFonts w:ascii="Times New Roman" w:eastAsia="Times New Roman" w:hAnsi="Times New Roman"/>
                <w:sz w:val="24"/>
                <w:szCs w:val="24"/>
                <w:lang w:eastAsia="ru-RU"/>
              </w:rPr>
              <w:t>Доверенность</w:t>
            </w:r>
          </w:p>
        </w:tc>
        <w:tc>
          <w:tcPr>
            <w:tcW w:w="1271" w:type="pct"/>
            <w:vAlign w:val="center"/>
          </w:tcPr>
          <w:p w14:paraId="3D93896B" w14:textId="77777777" w:rsidR="007C4BFD" w:rsidRPr="00C7325C" w:rsidRDefault="007C4BFD" w:rsidP="0077105A">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C7325C">
              <w:rPr>
                <w:rFonts w:ascii="Times New Roman" w:eastAsia="Times New Roman" w:hAnsi="Times New Roman"/>
                <w:sz w:val="24"/>
                <w:szCs w:val="24"/>
                <w:lang w:eastAsia="ru-RU"/>
              </w:rPr>
              <w:t>лектронный образ документа</w:t>
            </w:r>
          </w:p>
        </w:tc>
      </w:tr>
      <w:tr w:rsidR="007C4BFD" w:rsidRPr="00C7325C" w14:paraId="3FC95C45" w14:textId="77777777" w:rsidTr="003C3D7A">
        <w:trPr>
          <w:trHeight w:val="349"/>
        </w:trPr>
        <w:tc>
          <w:tcPr>
            <w:tcW w:w="5000" w:type="pct"/>
            <w:gridSpan w:val="3"/>
            <w:tcBorders>
              <w:top w:val="single" w:sz="4" w:space="0" w:color="auto"/>
              <w:bottom w:val="single" w:sz="4" w:space="0" w:color="auto"/>
            </w:tcBorders>
            <w:vAlign w:val="center"/>
          </w:tcPr>
          <w:p w14:paraId="39D1C6EE" w14:textId="70A4EACD" w:rsidR="007C4BFD" w:rsidRPr="00483E24" w:rsidRDefault="007C4BFD" w:rsidP="0077105A">
            <w:pPr>
              <w:suppressAutoHyphens/>
              <w:spacing w:after="0" w:line="240" w:lineRule="auto"/>
              <w:jc w:val="center"/>
              <w:rPr>
                <w:rFonts w:ascii="Times New Roman" w:eastAsia="Times New Roman" w:hAnsi="Times New Roman"/>
                <w:sz w:val="24"/>
                <w:szCs w:val="24"/>
              </w:rPr>
            </w:pPr>
            <w:r w:rsidRPr="007E2ADE">
              <w:rPr>
                <w:rFonts w:ascii="Times New Roman" w:eastAsia="Times New Roman" w:hAnsi="Times New Roman"/>
                <w:b/>
                <w:bCs/>
                <w:sz w:val="24"/>
                <w:szCs w:val="24"/>
                <w:lang w:eastAsia="ru-RU"/>
              </w:rPr>
              <w:t>Документы, запрашиваемые в порядке межведомственного информационного взаимодействия</w:t>
            </w:r>
          </w:p>
        </w:tc>
      </w:tr>
      <w:tr w:rsidR="007C4BFD" w:rsidRPr="00C7325C" w14:paraId="4C304413" w14:textId="77777777" w:rsidTr="003C3D7A">
        <w:trPr>
          <w:trHeight w:val="1735"/>
        </w:trPr>
        <w:tc>
          <w:tcPr>
            <w:tcW w:w="2063" w:type="pct"/>
            <w:tcBorders>
              <w:top w:val="single" w:sz="4" w:space="0" w:color="auto"/>
            </w:tcBorders>
            <w:vAlign w:val="center"/>
          </w:tcPr>
          <w:p w14:paraId="2AE5ABAB" w14:textId="77777777" w:rsidR="007C4BFD" w:rsidRPr="00DE136A" w:rsidRDefault="007C4BFD" w:rsidP="0077105A">
            <w:pPr>
              <w:suppressAutoHyphens/>
              <w:spacing w:after="0" w:line="240" w:lineRule="auto"/>
              <w:jc w:val="both"/>
              <w:rPr>
                <w:rFonts w:ascii="Times New Roman" w:eastAsia="Times New Roman" w:hAnsi="Times New Roman"/>
                <w:sz w:val="24"/>
                <w:szCs w:val="24"/>
              </w:rPr>
            </w:pPr>
            <w:r w:rsidRPr="00D4205D">
              <w:rPr>
                <w:rFonts w:ascii="Times New Roman" w:hAnsi="Times New Roman"/>
                <w:color w:val="000000"/>
                <w:sz w:val="24"/>
                <w:szCs w:val="24"/>
              </w:rPr>
              <w:lastRenderedPageBreak/>
              <w:t xml:space="preserve">Сведения, подтверждающие </w:t>
            </w:r>
            <w:r w:rsidRPr="00D4205D">
              <w:rPr>
                <w:rFonts w:ascii="Times New Roman" w:hAnsi="Times New Roman"/>
                <w:color w:val="000000"/>
                <w:sz w:val="24"/>
                <w:szCs w:val="24"/>
              </w:rPr>
              <w:br/>
              <w:t xml:space="preserve">место жительства на территории Московской области Заявителя </w:t>
            </w:r>
            <w:r w:rsidRPr="00D4205D">
              <w:rPr>
                <w:rFonts w:ascii="Times New Roman" w:hAnsi="Times New Roman"/>
                <w:color w:val="000000"/>
                <w:sz w:val="24"/>
                <w:szCs w:val="24"/>
              </w:rPr>
              <w:br/>
              <w:t>и членов семьи, а также сведения, подтверждающие гражданство Российской Федерации</w:t>
            </w:r>
          </w:p>
        </w:tc>
        <w:tc>
          <w:tcPr>
            <w:tcW w:w="1666" w:type="pct"/>
            <w:tcBorders>
              <w:top w:val="single" w:sz="4" w:space="0" w:color="auto"/>
            </w:tcBorders>
            <w:vAlign w:val="center"/>
          </w:tcPr>
          <w:p w14:paraId="47F7887A" w14:textId="77777777" w:rsidR="007C4BFD" w:rsidRPr="00DE136A" w:rsidRDefault="007C4BFD" w:rsidP="0077105A">
            <w:pPr>
              <w:spacing w:after="0" w:line="240" w:lineRule="auto"/>
              <w:jc w:val="center"/>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14:paraId="7E3B837D" w14:textId="77777777" w:rsidR="007C4BFD" w:rsidRPr="00DE136A" w:rsidRDefault="007C4BFD" w:rsidP="0077105A">
            <w:pPr>
              <w:suppressAutoHyphens/>
              <w:spacing w:after="0" w:line="240" w:lineRule="auto"/>
              <w:jc w:val="center"/>
              <w:rPr>
                <w:rFonts w:ascii="Times New Roman" w:eastAsia="Times New Roman" w:hAnsi="Times New Roman"/>
                <w:sz w:val="24"/>
                <w:szCs w:val="24"/>
              </w:rPr>
            </w:pPr>
            <w:r w:rsidRPr="00D4205D">
              <w:rPr>
                <w:rFonts w:ascii="Times New Roman" w:hAnsi="Times New Roman"/>
                <w:color w:val="000000"/>
                <w:sz w:val="24"/>
                <w:szCs w:val="24"/>
              </w:rPr>
              <w:t>Х</w:t>
            </w:r>
          </w:p>
        </w:tc>
      </w:tr>
      <w:tr w:rsidR="007C4BFD" w:rsidRPr="00C7325C" w14:paraId="1C8E0692" w14:textId="77777777" w:rsidTr="003C3D7A">
        <w:trPr>
          <w:trHeight w:val="1406"/>
        </w:trPr>
        <w:tc>
          <w:tcPr>
            <w:tcW w:w="2063" w:type="pct"/>
            <w:tcBorders>
              <w:top w:val="single" w:sz="4" w:space="0" w:color="auto"/>
            </w:tcBorders>
            <w:vAlign w:val="center"/>
          </w:tcPr>
          <w:p w14:paraId="72B07BDE" w14:textId="77777777" w:rsidR="007C4BFD" w:rsidRPr="00D4205D" w:rsidRDefault="007C4BFD" w:rsidP="0077105A">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подтверждающие факт установления инвалидности, наступившей по причине военной травмы (за исключением причины «общее заболевание»)</w:t>
            </w:r>
          </w:p>
        </w:tc>
        <w:tc>
          <w:tcPr>
            <w:tcW w:w="1666" w:type="pct"/>
            <w:tcBorders>
              <w:top w:val="single" w:sz="4" w:space="0" w:color="auto"/>
            </w:tcBorders>
            <w:vAlign w:val="center"/>
          </w:tcPr>
          <w:p w14:paraId="778CF439" w14:textId="77777777" w:rsidR="007C4BFD" w:rsidRPr="00D4205D" w:rsidRDefault="007C4BFD" w:rsidP="0077105A">
            <w:pPr>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75822338" w14:textId="77777777" w:rsidR="007C4BFD" w:rsidRPr="00D4205D" w:rsidRDefault="007C4BFD" w:rsidP="0077105A">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384EE0E1" w14:textId="77777777" w:rsidTr="003C3D7A">
        <w:trPr>
          <w:trHeight w:val="843"/>
        </w:trPr>
        <w:tc>
          <w:tcPr>
            <w:tcW w:w="2063" w:type="pct"/>
            <w:tcBorders>
              <w:top w:val="single" w:sz="4" w:space="0" w:color="auto"/>
            </w:tcBorders>
            <w:vAlign w:val="center"/>
          </w:tcPr>
          <w:p w14:paraId="0F9EBFD2" w14:textId="77777777" w:rsidR="007C4BFD" w:rsidRPr="00D4205D" w:rsidRDefault="007C4BFD" w:rsidP="0077105A">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рождения ребенка (детей)</w:t>
            </w:r>
          </w:p>
        </w:tc>
        <w:tc>
          <w:tcPr>
            <w:tcW w:w="1666" w:type="pct"/>
            <w:tcBorders>
              <w:top w:val="single" w:sz="4" w:space="0" w:color="auto"/>
            </w:tcBorders>
            <w:vAlign w:val="center"/>
          </w:tcPr>
          <w:p w14:paraId="58319848" w14:textId="77777777" w:rsidR="007C4BFD" w:rsidRPr="00D4205D" w:rsidRDefault="007C4BFD" w:rsidP="0077105A">
            <w:pPr>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01ABD674" w14:textId="77777777" w:rsidR="007C4BFD" w:rsidRPr="00D4205D" w:rsidRDefault="007C4BFD" w:rsidP="0077105A">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36398970" w14:textId="77777777" w:rsidTr="003C3D7A">
        <w:trPr>
          <w:trHeight w:val="843"/>
        </w:trPr>
        <w:tc>
          <w:tcPr>
            <w:tcW w:w="2063" w:type="pct"/>
            <w:tcBorders>
              <w:top w:val="single" w:sz="4" w:space="0" w:color="auto"/>
            </w:tcBorders>
            <w:vAlign w:val="center"/>
          </w:tcPr>
          <w:p w14:paraId="4515EF2F" w14:textId="77777777" w:rsidR="007C4BFD" w:rsidRPr="00D4205D" w:rsidRDefault="007C4BFD" w:rsidP="0077105A">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государственной регистрации заключения (расторжения) брака Заявителя</w:t>
            </w:r>
          </w:p>
        </w:tc>
        <w:tc>
          <w:tcPr>
            <w:tcW w:w="1666" w:type="pct"/>
            <w:tcBorders>
              <w:top w:val="single" w:sz="4" w:space="0" w:color="auto"/>
            </w:tcBorders>
            <w:vAlign w:val="center"/>
          </w:tcPr>
          <w:p w14:paraId="7585A793" w14:textId="77777777" w:rsidR="007C4BFD" w:rsidRPr="00D4205D" w:rsidRDefault="007C4BFD" w:rsidP="0077105A">
            <w:pPr>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237AB9E0" w14:textId="77777777" w:rsidR="007C4BFD" w:rsidRPr="00D4205D" w:rsidRDefault="007C4BFD" w:rsidP="0077105A">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00367C6E" w14:textId="77777777" w:rsidTr="003C3D7A">
        <w:trPr>
          <w:trHeight w:val="569"/>
        </w:trPr>
        <w:tc>
          <w:tcPr>
            <w:tcW w:w="2063" w:type="pct"/>
            <w:tcBorders>
              <w:top w:val="single" w:sz="4" w:space="0" w:color="auto"/>
              <w:bottom w:val="single" w:sz="4" w:space="0" w:color="auto"/>
            </w:tcBorders>
            <w:vAlign w:val="center"/>
          </w:tcPr>
          <w:p w14:paraId="585A56F7" w14:textId="77777777" w:rsidR="007C4BFD" w:rsidRPr="00DE136A" w:rsidRDefault="007C4BFD" w:rsidP="0077105A">
            <w:pPr>
              <w:suppressAutoHyphens/>
              <w:spacing w:after="0" w:line="240" w:lineRule="auto"/>
              <w:jc w:val="both"/>
              <w:rPr>
                <w:rFonts w:ascii="Times New Roman" w:eastAsia="Times New Roman" w:hAnsi="Times New Roman"/>
                <w:sz w:val="24"/>
                <w:szCs w:val="24"/>
              </w:rPr>
            </w:pPr>
            <w:r w:rsidRPr="00D4205D">
              <w:rPr>
                <w:rFonts w:ascii="Times New Roman" w:hAnsi="Times New Roman"/>
                <w:color w:val="000000"/>
                <w:sz w:val="24"/>
                <w:szCs w:val="24"/>
              </w:rPr>
              <w:t>Сведения о государственной регистрации смерти супруга (супруги) Заявителя, в случае смерти супруга (супруги) Заявителя</w:t>
            </w:r>
          </w:p>
        </w:tc>
        <w:tc>
          <w:tcPr>
            <w:tcW w:w="1666" w:type="pct"/>
            <w:tcBorders>
              <w:top w:val="single" w:sz="4" w:space="0" w:color="auto"/>
              <w:bottom w:val="single" w:sz="4" w:space="0" w:color="auto"/>
            </w:tcBorders>
            <w:vAlign w:val="center"/>
          </w:tcPr>
          <w:p w14:paraId="1CC7344C" w14:textId="77777777" w:rsidR="007C4BFD" w:rsidRPr="00DE136A" w:rsidRDefault="007C4BFD" w:rsidP="0077105A">
            <w:pPr>
              <w:suppressAutoHyphens/>
              <w:spacing w:after="0" w:line="240" w:lineRule="auto"/>
              <w:ind w:firstLine="95"/>
              <w:jc w:val="center"/>
              <w:rPr>
                <w:rFonts w:ascii="Times New Roman" w:eastAsia="Times New Roman" w:hAnsi="Times New Roman"/>
                <w:sz w:val="24"/>
                <w:szCs w:val="24"/>
              </w:rPr>
            </w:pPr>
            <w:r w:rsidRPr="00D4205D">
              <w:rPr>
                <w:rFonts w:ascii="Times New Roman" w:hAnsi="Times New Roman"/>
                <w:color w:val="000000"/>
                <w:sz w:val="24"/>
                <w:szCs w:val="24"/>
              </w:rPr>
              <w:t>Х</w:t>
            </w:r>
          </w:p>
        </w:tc>
        <w:tc>
          <w:tcPr>
            <w:tcW w:w="1271" w:type="pct"/>
            <w:vAlign w:val="center"/>
          </w:tcPr>
          <w:p w14:paraId="212E1709" w14:textId="77777777" w:rsidR="007C4BFD" w:rsidRPr="00DE136A" w:rsidRDefault="007C4BFD" w:rsidP="0077105A">
            <w:pPr>
              <w:suppressAutoHyphens/>
              <w:spacing w:after="0" w:line="240" w:lineRule="auto"/>
              <w:jc w:val="center"/>
              <w:rPr>
                <w:rFonts w:ascii="Times New Roman" w:eastAsia="Times New Roman" w:hAnsi="Times New Roman"/>
                <w:sz w:val="24"/>
                <w:szCs w:val="24"/>
              </w:rPr>
            </w:pPr>
            <w:r w:rsidRPr="00D4205D">
              <w:rPr>
                <w:rFonts w:ascii="Times New Roman" w:hAnsi="Times New Roman"/>
                <w:color w:val="000000"/>
                <w:sz w:val="24"/>
                <w:szCs w:val="24"/>
              </w:rPr>
              <w:t>Х</w:t>
            </w:r>
          </w:p>
        </w:tc>
      </w:tr>
      <w:tr w:rsidR="007C4BFD" w:rsidRPr="00C7325C" w14:paraId="176CF3A5" w14:textId="77777777" w:rsidTr="003C3D7A">
        <w:trPr>
          <w:trHeight w:val="569"/>
        </w:trPr>
        <w:tc>
          <w:tcPr>
            <w:tcW w:w="2063" w:type="pct"/>
            <w:tcBorders>
              <w:top w:val="single" w:sz="4" w:space="0" w:color="auto"/>
              <w:bottom w:val="single" w:sz="4" w:space="0" w:color="auto"/>
            </w:tcBorders>
            <w:vAlign w:val="center"/>
          </w:tcPr>
          <w:p w14:paraId="4550385D" w14:textId="77777777" w:rsidR="007C4BFD" w:rsidRPr="00D4205D" w:rsidRDefault="007C4BFD" w:rsidP="0077105A">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государственной регистрации перемены имени, </w:t>
            </w:r>
            <w:r w:rsidRPr="00D4205D">
              <w:rPr>
                <w:rFonts w:ascii="Times New Roman" w:hAnsi="Times New Roman"/>
                <w:color w:val="000000"/>
                <w:sz w:val="24"/>
                <w:szCs w:val="24"/>
              </w:rPr>
              <w:br/>
              <w:t>в случае изменения фамилии, имени или отчества (при наличии) Заявителя (членов семьи Заявителя)</w:t>
            </w:r>
          </w:p>
        </w:tc>
        <w:tc>
          <w:tcPr>
            <w:tcW w:w="1666" w:type="pct"/>
            <w:tcBorders>
              <w:top w:val="single" w:sz="4" w:space="0" w:color="auto"/>
              <w:bottom w:val="single" w:sz="4" w:space="0" w:color="auto"/>
            </w:tcBorders>
            <w:vAlign w:val="center"/>
          </w:tcPr>
          <w:p w14:paraId="318F2EAA" w14:textId="77777777" w:rsidR="007C4BFD" w:rsidRPr="00D4205D" w:rsidRDefault="007C4BFD" w:rsidP="0077105A">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5CFE00AE" w14:textId="77777777" w:rsidR="007C4BFD" w:rsidRPr="00D4205D" w:rsidRDefault="007C4BFD" w:rsidP="0077105A">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3B0C19C9" w14:textId="77777777" w:rsidTr="003C3D7A">
        <w:trPr>
          <w:trHeight w:val="569"/>
        </w:trPr>
        <w:tc>
          <w:tcPr>
            <w:tcW w:w="2063" w:type="pct"/>
            <w:tcBorders>
              <w:top w:val="single" w:sz="4" w:space="0" w:color="auto"/>
              <w:bottom w:val="single" w:sz="4" w:space="0" w:color="auto"/>
            </w:tcBorders>
            <w:vAlign w:val="center"/>
          </w:tcPr>
          <w:p w14:paraId="49CBD203" w14:textId="62254769" w:rsidR="007C4BFD" w:rsidRPr="00D4205D" w:rsidRDefault="007C4BFD" w:rsidP="0017657F">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зарегистрированных правах Заявителя, членов семьи </w:t>
            </w:r>
            <w:r w:rsidRPr="00D4205D">
              <w:rPr>
                <w:rFonts w:ascii="Times New Roman" w:hAnsi="Times New Roman"/>
                <w:color w:val="000000"/>
                <w:sz w:val="24"/>
                <w:szCs w:val="24"/>
              </w:rPr>
              <w:br/>
              <w:t>на жилые помещения, расположенные на территории Российской Федерации, и сделках, совершенных с ними за 5 (</w:t>
            </w:r>
            <w:r w:rsidR="0077105A">
              <w:rPr>
                <w:rFonts w:ascii="Times New Roman" w:hAnsi="Times New Roman"/>
                <w:color w:val="000000"/>
                <w:sz w:val="24"/>
                <w:szCs w:val="24"/>
              </w:rPr>
              <w:t>п</w:t>
            </w:r>
            <w:r w:rsidRPr="00D4205D">
              <w:rPr>
                <w:rFonts w:ascii="Times New Roman" w:hAnsi="Times New Roman"/>
                <w:color w:val="000000"/>
                <w:sz w:val="24"/>
                <w:szCs w:val="24"/>
              </w:rPr>
              <w:t>ять) лет, предшествующих подаче За</w:t>
            </w:r>
            <w:r w:rsidR="0017657F">
              <w:rPr>
                <w:rFonts w:ascii="Times New Roman" w:hAnsi="Times New Roman"/>
                <w:color w:val="000000"/>
                <w:sz w:val="24"/>
                <w:szCs w:val="24"/>
              </w:rPr>
              <w:t>явления</w:t>
            </w:r>
          </w:p>
        </w:tc>
        <w:tc>
          <w:tcPr>
            <w:tcW w:w="1666" w:type="pct"/>
            <w:tcBorders>
              <w:top w:val="single" w:sz="4" w:space="0" w:color="auto"/>
              <w:bottom w:val="single" w:sz="4" w:space="0" w:color="auto"/>
            </w:tcBorders>
            <w:vAlign w:val="center"/>
          </w:tcPr>
          <w:p w14:paraId="2B44AB76" w14:textId="77777777" w:rsidR="007C4BFD" w:rsidRPr="00D4205D" w:rsidRDefault="007C4BFD" w:rsidP="0077105A">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047296B4" w14:textId="77777777" w:rsidR="007C4BFD" w:rsidRPr="00D4205D" w:rsidRDefault="007C4BFD" w:rsidP="0077105A">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6E02CFCE" w14:textId="77777777" w:rsidTr="003C3D7A">
        <w:trPr>
          <w:trHeight w:val="569"/>
        </w:trPr>
        <w:tc>
          <w:tcPr>
            <w:tcW w:w="2063" w:type="pct"/>
            <w:tcBorders>
              <w:top w:val="single" w:sz="4" w:space="0" w:color="auto"/>
              <w:bottom w:val="single" w:sz="4" w:space="0" w:color="auto"/>
            </w:tcBorders>
            <w:vAlign w:val="center"/>
          </w:tcPr>
          <w:p w14:paraId="5A45F5CE" w14:textId="55D2C939" w:rsidR="007C4BFD" w:rsidRPr="00D4205D" w:rsidRDefault="007C4BFD" w:rsidP="0077105A">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Сведения о характеристиках объектов недвижимости (жилых помещений, занимаемых Заявителем, членами семьи по договору социального найма и (или) принадлежащих им на праве собственности)</w:t>
            </w:r>
          </w:p>
        </w:tc>
        <w:tc>
          <w:tcPr>
            <w:tcW w:w="1666" w:type="pct"/>
            <w:tcBorders>
              <w:top w:val="single" w:sz="4" w:space="0" w:color="auto"/>
              <w:bottom w:val="single" w:sz="4" w:space="0" w:color="auto"/>
            </w:tcBorders>
            <w:vAlign w:val="center"/>
          </w:tcPr>
          <w:p w14:paraId="48F3CC1B" w14:textId="77777777" w:rsidR="007C4BFD" w:rsidRPr="00D4205D" w:rsidRDefault="007C4BFD" w:rsidP="0077105A">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4BEA13B4" w14:textId="77777777" w:rsidR="007C4BFD" w:rsidRPr="00D4205D" w:rsidRDefault="007C4BFD" w:rsidP="0077105A">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47DE13CA" w14:textId="77777777" w:rsidTr="003C3D7A">
        <w:trPr>
          <w:trHeight w:val="569"/>
        </w:trPr>
        <w:tc>
          <w:tcPr>
            <w:tcW w:w="2063" w:type="pct"/>
            <w:tcBorders>
              <w:top w:val="single" w:sz="4" w:space="0" w:color="auto"/>
              <w:bottom w:val="single" w:sz="4" w:space="0" w:color="auto"/>
            </w:tcBorders>
            <w:vAlign w:val="center"/>
          </w:tcPr>
          <w:p w14:paraId="7CEB15DB" w14:textId="2CD4919D" w:rsidR="007C4BFD" w:rsidRPr="00D4205D" w:rsidRDefault="007C4BFD" w:rsidP="0077105A">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w:t>
            </w:r>
            <w:r w:rsidRPr="00DE136A">
              <w:rPr>
                <w:rFonts w:ascii="Times New Roman" w:hAnsi="Times New Roman"/>
                <w:sz w:val="24"/>
                <w:szCs w:val="24"/>
              </w:rPr>
              <w:t xml:space="preserve">о расчете размера дохода Заявителя и стоимости имущества, находящегося в его собственности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Заявителя и членов его семьи </w:t>
            </w:r>
            <w:r>
              <w:rPr>
                <w:rFonts w:ascii="Times New Roman" w:hAnsi="Times New Roman"/>
                <w:sz w:val="24"/>
                <w:szCs w:val="24"/>
              </w:rPr>
              <w:br/>
            </w:r>
            <w:r w:rsidRPr="00DE136A">
              <w:rPr>
                <w:rFonts w:ascii="Times New Roman" w:hAnsi="Times New Roman"/>
                <w:sz w:val="24"/>
                <w:szCs w:val="24"/>
              </w:rPr>
              <w:t xml:space="preserve">и подлежащего налогообложению, </w:t>
            </w:r>
            <w:r w:rsidRPr="00DE136A">
              <w:rPr>
                <w:rFonts w:ascii="Times New Roman" w:hAnsi="Times New Roman"/>
                <w:sz w:val="24"/>
                <w:szCs w:val="24"/>
              </w:rPr>
              <w:br/>
              <w:t xml:space="preserve">и их сравнении с величиной </w:t>
            </w:r>
            <w:r w:rsidRPr="00DE136A">
              <w:rPr>
                <w:rFonts w:ascii="Times New Roman" w:hAnsi="Times New Roman"/>
                <w:sz w:val="24"/>
                <w:szCs w:val="24"/>
              </w:rPr>
              <w:lastRenderedPageBreak/>
              <w:t xml:space="preserve">порогового значения доходов </w:t>
            </w:r>
            <w:r>
              <w:rPr>
                <w:rFonts w:ascii="Times New Roman" w:hAnsi="Times New Roman"/>
                <w:sz w:val="24"/>
                <w:szCs w:val="24"/>
              </w:rPr>
              <w:br/>
            </w:r>
            <w:r w:rsidRPr="00DE136A">
              <w:rPr>
                <w:rFonts w:ascii="Times New Roman" w:hAnsi="Times New Roman"/>
                <w:sz w:val="24"/>
                <w:szCs w:val="24"/>
              </w:rPr>
              <w:t xml:space="preserve">и стоимости имущества </w:t>
            </w:r>
            <w:r w:rsidRPr="00DE136A">
              <w:rPr>
                <w:rFonts w:ascii="Times New Roman" w:hAnsi="Times New Roman"/>
                <w:sz w:val="24"/>
                <w:szCs w:val="24"/>
              </w:rPr>
              <w:br/>
              <w:t>в соответствии с Законом Московской области № 231/2017-ОЗ «</w:t>
            </w:r>
            <w:r w:rsidRPr="00DE136A">
              <w:rPr>
                <w:rFonts w:ascii="Times New Roman" w:hAnsi="Times New Roman"/>
                <w:sz w:val="24"/>
                <w:szCs w:val="24"/>
                <w:shd w:val="clear" w:color="auto" w:fill="FFFFFF"/>
              </w:rPr>
              <w:t xml:space="preserve">О порядке определения размера дохода, </w:t>
            </w:r>
            <w:r w:rsidRPr="00DE136A">
              <w:rPr>
                <w:rFonts w:ascii="Times New Roman" w:hAnsi="Times New Roman"/>
                <w:color w:val="000000"/>
                <w:sz w:val="24"/>
                <w:szCs w:val="24"/>
                <w:shd w:val="clear" w:color="auto" w:fill="FFFFFF"/>
              </w:rPr>
              <w:t>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Pr="00DE136A">
              <w:rPr>
                <w:rFonts w:ascii="Times New Roman" w:hAnsi="Times New Roman"/>
                <w:sz w:val="24"/>
                <w:szCs w:val="24"/>
              </w:rPr>
              <w:t>»</w:t>
            </w:r>
          </w:p>
        </w:tc>
        <w:tc>
          <w:tcPr>
            <w:tcW w:w="1666" w:type="pct"/>
            <w:tcBorders>
              <w:top w:val="single" w:sz="4" w:space="0" w:color="auto"/>
              <w:bottom w:val="single" w:sz="4" w:space="0" w:color="auto"/>
            </w:tcBorders>
            <w:vAlign w:val="center"/>
          </w:tcPr>
          <w:p w14:paraId="61B274DB" w14:textId="77777777" w:rsidR="007C4BFD" w:rsidRPr="00D4205D" w:rsidRDefault="007C4BFD" w:rsidP="0077105A">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lastRenderedPageBreak/>
              <w:t>Х</w:t>
            </w:r>
          </w:p>
        </w:tc>
        <w:tc>
          <w:tcPr>
            <w:tcW w:w="1271" w:type="pct"/>
            <w:vAlign w:val="center"/>
          </w:tcPr>
          <w:p w14:paraId="1639F0F8" w14:textId="77777777" w:rsidR="007C4BFD" w:rsidRPr="00D4205D" w:rsidRDefault="007C4BFD" w:rsidP="0077105A">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F70314" w14:paraId="7578F497" w14:textId="77777777" w:rsidTr="003C3D7A">
        <w:trPr>
          <w:trHeight w:val="569"/>
        </w:trPr>
        <w:tc>
          <w:tcPr>
            <w:tcW w:w="2063" w:type="pct"/>
            <w:tcBorders>
              <w:top w:val="single" w:sz="4" w:space="0" w:color="auto"/>
              <w:bottom w:val="single" w:sz="4" w:space="0" w:color="auto"/>
            </w:tcBorders>
            <w:vAlign w:val="center"/>
          </w:tcPr>
          <w:p w14:paraId="2DAA00FA" w14:textId="77777777" w:rsidR="007C4BFD" w:rsidRPr="00F70314" w:rsidRDefault="007C4BFD" w:rsidP="0077105A">
            <w:pPr>
              <w:suppressAutoHyphens/>
              <w:spacing w:after="0" w:line="240" w:lineRule="auto"/>
              <w:jc w:val="both"/>
              <w:rPr>
                <w:rFonts w:ascii="Times New Roman" w:hAnsi="Times New Roman"/>
                <w:sz w:val="24"/>
                <w:szCs w:val="24"/>
              </w:rPr>
            </w:pPr>
            <w:r w:rsidRPr="00F70314">
              <w:rPr>
                <w:rFonts w:ascii="Times New Roman" w:hAnsi="Times New Roman"/>
                <w:sz w:val="24"/>
                <w:szCs w:val="24"/>
              </w:rPr>
              <w:t xml:space="preserve">Медицинское заключение, подтверждающее наличие </w:t>
            </w:r>
            <w:r w:rsidRPr="00F70314">
              <w:rPr>
                <w:rFonts w:ascii="Times New Roman" w:hAnsi="Times New Roman"/>
                <w:sz w:val="24"/>
                <w:szCs w:val="24"/>
              </w:rPr>
              <w:br/>
              <w:t xml:space="preserve">у Заявителя и (или) членов его семьи соответствующего заболевания, выданное уполномоченным медицинским учреждением </w:t>
            </w:r>
            <w:r w:rsidRPr="00F70314">
              <w:rPr>
                <w:rFonts w:ascii="Times New Roman" w:hAnsi="Times New Roman"/>
                <w:sz w:val="24"/>
                <w:szCs w:val="24"/>
              </w:rPr>
              <w:br/>
              <w:t xml:space="preserve">(при наличии технической возможности в соответствии </w:t>
            </w:r>
            <w:r w:rsidRPr="00F70314">
              <w:rPr>
                <w:rFonts w:ascii="Times New Roman" w:hAnsi="Times New Roman"/>
                <w:sz w:val="24"/>
                <w:szCs w:val="24"/>
              </w:rPr>
              <w:br/>
              <w:t>с требованиями законодательства Российской Федерации)</w:t>
            </w:r>
          </w:p>
        </w:tc>
        <w:tc>
          <w:tcPr>
            <w:tcW w:w="1666" w:type="pct"/>
            <w:tcBorders>
              <w:top w:val="single" w:sz="4" w:space="0" w:color="auto"/>
              <w:bottom w:val="single" w:sz="4" w:space="0" w:color="auto"/>
            </w:tcBorders>
            <w:vAlign w:val="center"/>
          </w:tcPr>
          <w:p w14:paraId="6DF4536E" w14:textId="77777777" w:rsidR="007C4BFD" w:rsidRPr="00F70314" w:rsidRDefault="007C4BFD" w:rsidP="0077105A">
            <w:pPr>
              <w:suppressAutoHyphens/>
              <w:spacing w:after="0" w:line="240" w:lineRule="auto"/>
              <w:jc w:val="center"/>
              <w:rPr>
                <w:rFonts w:ascii="Times New Roman" w:hAnsi="Times New Roman"/>
                <w:sz w:val="24"/>
                <w:szCs w:val="24"/>
              </w:rPr>
            </w:pPr>
            <w:r w:rsidRPr="00F70314">
              <w:rPr>
                <w:rFonts w:ascii="Times New Roman" w:hAnsi="Times New Roman"/>
                <w:sz w:val="24"/>
                <w:szCs w:val="24"/>
              </w:rPr>
              <w:t>Х</w:t>
            </w:r>
          </w:p>
        </w:tc>
        <w:tc>
          <w:tcPr>
            <w:tcW w:w="1271" w:type="pct"/>
            <w:vAlign w:val="center"/>
          </w:tcPr>
          <w:p w14:paraId="51319048" w14:textId="77777777" w:rsidR="007C4BFD" w:rsidRPr="00F70314" w:rsidRDefault="007C4BFD" w:rsidP="0077105A">
            <w:pPr>
              <w:suppressAutoHyphens/>
              <w:spacing w:after="0" w:line="240" w:lineRule="auto"/>
              <w:jc w:val="center"/>
              <w:rPr>
                <w:rFonts w:ascii="Times New Roman" w:hAnsi="Times New Roman"/>
                <w:sz w:val="24"/>
                <w:szCs w:val="24"/>
              </w:rPr>
            </w:pPr>
            <w:r w:rsidRPr="00F70314">
              <w:rPr>
                <w:rFonts w:ascii="Times New Roman" w:hAnsi="Times New Roman"/>
                <w:sz w:val="24"/>
                <w:szCs w:val="24"/>
              </w:rPr>
              <w:t>Х</w:t>
            </w:r>
          </w:p>
        </w:tc>
      </w:tr>
      <w:tr w:rsidR="007C4BFD" w:rsidRPr="00C7325C" w14:paraId="2B32A99E" w14:textId="77777777" w:rsidTr="003C3D7A">
        <w:trPr>
          <w:trHeight w:val="569"/>
        </w:trPr>
        <w:tc>
          <w:tcPr>
            <w:tcW w:w="2063" w:type="pct"/>
            <w:tcBorders>
              <w:top w:val="single" w:sz="4" w:space="0" w:color="auto"/>
              <w:bottom w:val="single" w:sz="4" w:space="0" w:color="auto"/>
            </w:tcBorders>
            <w:vAlign w:val="center"/>
          </w:tcPr>
          <w:p w14:paraId="3C4C4E46" w14:textId="77777777" w:rsidR="007C4BFD" w:rsidRPr="00D4205D" w:rsidRDefault="007C4BFD" w:rsidP="0077105A">
            <w:pPr>
              <w:suppressAutoHyphens/>
              <w:spacing w:after="0" w:line="240" w:lineRule="auto"/>
              <w:jc w:val="both"/>
              <w:rPr>
                <w:rFonts w:ascii="Times New Roman" w:hAnsi="Times New Roman"/>
                <w:color w:val="000000"/>
                <w:sz w:val="24"/>
                <w:szCs w:val="24"/>
              </w:rPr>
            </w:pPr>
            <w:r w:rsidRPr="00D4205D">
              <w:rPr>
                <w:rFonts w:ascii="Times New Roman" w:hAnsi="Times New Roman"/>
                <w:color w:val="000000"/>
                <w:sz w:val="24"/>
                <w:szCs w:val="24"/>
              </w:rPr>
              <w:t xml:space="preserve">Сведения о наличии или отсутствии права собственности на жилые помещения, расположенные </w:t>
            </w:r>
            <w:r w:rsidRPr="00D4205D">
              <w:rPr>
                <w:rFonts w:ascii="Times New Roman" w:hAnsi="Times New Roman"/>
                <w:color w:val="000000"/>
                <w:sz w:val="24"/>
                <w:szCs w:val="24"/>
              </w:rPr>
              <w:br/>
              <w:t xml:space="preserve">в Московской области, в которых проживал Заявитель и члены </w:t>
            </w:r>
            <w:r w:rsidRPr="00D4205D">
              <w:rPr>
                <w:rFonts w:ascii="Times New Roman" w:hAnsi="Times New Roman"/>
                <w:color w:val="000000"/>
                <w:sz w:val="24"/>
                <w:szCs w:val="24"/>
              </w:rPr>
              <w:br/>
              <w:t xml:space="preserve">его семьи до вступления </w:t>
            </w:r>
            <w:r w:rsidRPr="00D4205D">
              <w:rPr>
                <w:rFonts w:ascii="Times New Roman" w:hAnsi="Times New Roman"/>
                <w:color w:val="000000"/>
                <w:sz w:val="24"/>
                <w:szCs w:val="24"/>
              </w:rPr>
              <w:br/>
              <w:t xml:space="preserve">в силу Федерального </w:t>
            </w:r>
            <w:hyperlink r:id="rId32" w:history="1">
              <w:r w:rsidRPr="00D4205D">
                <w:rPr>
                  <w:rFonts w:ascii="Times New Roman" w:hAnsi="Times New Roman"/>
                  <w:color w:val="000000"/>
                  <w:sz w:val="24"/>
                  <w:szCs w:val="24"/>
                </w:rPr>
                <w:t>закона</w:t>
              </w:r>
            </w:hyperlink>
            <w:r w:rsidRPr="00D4205D">
              <w:rPr>
                <w:rFonts w:ascii="Times New Roman" w:hAnsi="Times New Roman"/>
                <w:color w:val="000000"/>
                <w:sz w:val="24"/>
                <w:szCs w:val="24"/>
              </w:rPr>
              <w:t xml:space="preserve"> </w:t>
            </w:r>
            <w:r w:rsidRPr="00D4205D">
              <w:rPr>
                <w:rFonts w:ascii="Times New Roman" w:hAnsi="Times New Roman"/>
                <w:color w:val="000000"/>
                <w:sz w:val="24"/>
                <w:szCs w:val="24"/>
              </w:rPr>
              <w:br/>
              <w:t xml:space="preserve">от 21.07.1997 № 122-ФЗ </w:t>
            </w:r>
            <w:r w:rsidRPr="00D4205D">
              <w:rPr>
                <w:rFonts w:ascii="Times New Roman" w:hAnsi="Times New Roman"/>
                <w:color w:val="000000"/>
                <w:sz w:val="24"/>
                <w:szCs w:val="24"/>
              </w:rPr>
              <w:br/>
              <w:t xml:space="preserve">«О государственной регистрации прав на недвижимое имущество </w:t>
            </w:r>
            <w:r w:rsidRPr="00D4205D">
              <w:rPr>
                <w:rFonts w:ascii="Times New Roman" w:hAnsi="Times New Roman"/>
                <w:color w:val="000000"/>
                <w:sz w:val="24"/>
                <w:szCs w:val="24"/>
              </w:rPr>
              <w:br/>
              <w:t>и сделок с ним»</w:t>
            </w:r>
          </w:p>
        </w:tc>
        <w:tc>
          <w:tcPr>
            <w:tcW w:w="1666" w:type="pct"/>
            <w:tcBorders>
              <w:top w:val="single" w:sz="4" w:space="0" w:color="auto"/>
              <w:bottom w:val="single" w:sz="4" w:space="0" w:color="auto"/>
            </w:tcBorders>
            <w:vAlign w:val="center"/>
          </w:tcPr>
          <w:p w14:paraId="5663B25D" w14:textId="77777777" w:rsidR="007C4BFD" w:rsidRPr="00D4205D" w:rsidRDefault="007C4BFD" w:rsidP="0077105A">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49BE78F2" w14:textId="77777777" w:rsidR="007C4BFD" w:rsidRPr="00D4205D" w:rsidRDefault="007C4BFD" w:rsidP="0077105A">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4AB30E7D" w14:textId="77777777" w:rsidTr="003C3D7A">
        <w:trPr>
          <w:trHeight w:val="569"/>
        </w:trPr>
        <w:tc>
          <w:tcPr>
            <w:tcW w:w="2063" w:type="pct"/>
            <w:tcBorders>
              <w:top w:val="single" w:sz="4" w:space="0" w:color="auto"/>
              <w:bottom w:val="single" w:sz="4" w:space="0" w:color="auto"/>
            </w:tcBorders>
            <w:vAlign w:val="center"/>
          </w:tcPr>
          <w:p w14:paraId="51A1D3BC" w14:textId="77777777" w:rsidR="007C4BFD" w:rsidRPr="00D4205D" w:rsidRDefault="007C4BFD" w:rsidP="0077105A">
            <w:pPr>
              <w:suppressAutoHyphens/>
              <w:spacing w:after="0" w:line="240" w:lineRule="auto"/>
              <w:jc w:val="both"/>
              <w:rPr>
                <w:rFonts w:ascii="Times New Roman" w:hAnsi="Times New Roman"/>
                <w:color w:val="000000"/>
                <w:sz w:val="24"/>
                <w:szCs w:val="24"/>
              </w:rPr>
            </w:pPr>
            <w:r w:rsidRPr="00DE136A">
              <w:rPr>
                <w:rFonts w:ascii="Times New Roman" w:hAnsi="Times New Roman"/>
                <w:sz w:val="24"/>
                <w:szCs w:val="24"/>
              </w:rPr>
              <w:t xml:space="preserve">Решение о признании </w:t>
            </w:r>
            <w:r>
              <w:rPr>
                <w:rFonts w:ascii="Times New Roman" w:hAnsi="Times New Roman"/>
                <w:sz w:val="24"/>
                <w:szCs w:val="24"/>
              </w:rPr>
              <w:br/>
            </w:r>
            <w:r w:rsidRPr="00DE136A">
              <w:rPr>
                <w:rFonts w:ascii="Times New Roman" w:hAnsi="Times New Roman"/>
                <w:sz w:val="24"/>
                <w:szCs w:val="24"/>
              </w:rPr>
              <w:t>гражданина малоимущим</w:t>
            </w:r>
          </w:p>
        </w:tc>
        <w:tc>
          <w:tcPr>
            <w:tcW w:w="1666" w:type="pct"/>
            <w:tcBorders>
              <w:top w:val="single" w:sz="4" w:space="0" w:color="auto"/>
              <w:bottom w:val="single" w:sz="4" w:space="0" w:color="auto"/>
            </w:tcBorders>
            <w:vAlign w:val="center"/>
          </w:tcPr>
          <w:p w14:paraId="4844BC1F" w14:textId="77777777" w:rsidR="007C4BFD" w:rsidRPr="00D4205D" w:rsidRDefault="007C4BFD" w:rsidP="0077105A">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0FF1CF86" w14:textId="77777777" w:rsidR="007C4BFD" w:rsidRPr="00D4205D" w:rsidRDefault="007C4BFD" w:rsidP="0077105A">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r w:rsidR="007C4BFD" w:rsidRPr="00C7325C" w14:paraId="06997FB5" w14:textId="77777777" w:rsidTr="003C3D7A">
        <w:trPr>
          <w:trHeight w:val="569"/>
        </w:trPr>
        <w:tc>
          <w:tcPr>
            <w:tcW w:w="2063" w:type="pct"/>
            <w:tcBorders>
              <w:top w:val="single" w:sz="4" w:space="0" w:color="auto"/>
              <w:bottom w:val="single" w:sz="4" w:space="0" w:color="auto"/>
            </w:tcBorders>
            <w:vAlign w:val="center"/>
          </w:tcPr>
          <w:p w14:paraId="523F9DD6" w14:textId="77777777" w:rsidR="007C4BFD" w:rsidRPr="00D4205D" w:rsidRDefault="007C4BFD" w:rsidP="0077105A">
            <w:pPr>
              <w:suppressAutoHyphens/>
              <w:spacing w:after="0" w:line="240" w:lineRule="auto"/>
              <w:jc w:val="both"/>
              <w:rPr>
                <w:rFonts w:ascii="Times New Roman" w:hAnsi="Times New Roman"/>
                <w:color w:val="000000"/>
                <w:sz w:val="24"/>
                <w:szCs w:val="24"/>
              </w:rPr>
            </w:pPr>
            <w:r w:rsidRPr="00DE136A">
              <w:rPr>
                <w:rFonts w:ascii="Times New Roman" w:eastAsia="Times New Roman" w:hAnsi="Times New Roman"/>
                <w:sz w:val="24"/>
                <w:szCs w:val="24"/>
              </w:rPr>
              <w:t xml:space="preserve">Решение о признании </w:t>
            </w:r>
            <w:r w:rsidRPr="00DE136A">
              <w:rPr>
                <w:rFonts w:ascii="Times New Roman" w:hAnsi="Times New Roman"/>
                <w:sz w:val="24"/>
                <w:szCs w:val="24"/>
              </w:rPr>
              <w:t xml:space="preserve">жилого помещения, занимаемого Заявителем и членами семьи, непригодным для проживания или о признании многоквартирного дома, в котором они проживают, аварийным </w:t>
            </w:r>
            <w:r>
              <w:rPr>
                <w:rFonts w:ascii="Times New Roman" w:hAnsi="Times New Roman"/>
                <w:sz w:val="24"/>
                <w:szCs w:val="24"/>
              </w:rPr>
              <w:br/>
            </w:r>
            <w:r w:rsidRPr="00DE136A">
              <w:rPr>
                <w:rFonts w:ascii="Times New Roman" w:hAnsi="Times New Roman"/>
                <w:sz w:val="24"/>
                <w:szCs w:val="24"/>
              </w:rPr>
              <w:t>и подлежащим сносу</w:t>
            </w:r>
          </w:p>
        </w:tc>
        <w:tc>
          <w:tcPr>
            <w:tcW w:w="1666" w:type="pct"/>
            <w:tcBorders>
              <w:top w:val="single" w:sz="4" w:space="0" w:color="auto"/>
              <w:bottom w:val="single" w:sz="4" w:space="0" w:color="auto"/>
            </w:tcBorders>
            <w:vAlign w:val="center"/>
          </w:tcPr>
          <w:p w14:paraId="6D96FF12" w14:textId="77777777" w:rsidR="007C4BFD" w:rsidRPr="00D4205D" w:rsidRDefault="007C4BFD" w:rsidP="0077105A">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c>
          <w:tcPr>
            <w:tcW w:w="1271" w:type="pct"/>
            <w:vAlign w:val="center"/>
          </w:tcPr>
          <w:p w14:paraId="54C437B2" w14:textId="77777777" w:rsidR="007C4BFD" w:rsidRPr="00D4205D" w:rsidRDefault="007C4BFD" w:rsidP="0077105A">
            <w:pPr>
              <w:suppressAutoHyphens/>
              <w:spacing w:after="0" w:line="240" w:lineRule="auto"/>
              <w:jc w:val="center"/>
              <w:rPr>
                <w:rFonts w:ascii="Times New Roman" w:hAnsi="Times New Roman"/>
                <w:color w:val="000000"/>
                <w:sz w:val="24"/>
                <w:szCs w:val="24"/>
              </w:rPr>
            </w:pPr>
            <w:r w:rsidRPr="00D4205D">
              <w:rPr>
                <w:rFonts w:ascii="Times New Roman" w:hAnsi="Times New Roman"/>
                <w:color w:val="000000"/>
                <w:sz w:val="24"/>
                <w:szCs w:val="24"/>
              </w:rPr>
              <w:t>Х</w:t>
            </w:r>
          </w:p>
        </w:tc>
      </w:tr>
    </w:tbl>
    <w:p w14:paraId="49C506A3" w14:textId="77777777" w:rsidR="007C4BFD" w:rsidRDefault="007C4BFD" w:rsidP="008A778B">
      <w:pPr>
        <w:pStyle w:val="affffb"/>
        <w:spacing w:after="0"/>
        <w:ind w:firstLine="709"/>
        <w:jc w:val="left"/>
        <w:rPr>
          <w:rStyle w:val="1f9"/>
        </w:rPr>
        <w:sectPr w:rsidR="007C4BFD" w:rsidSect="000946FC">
          <w:pgSz w:w="11906" w:h="16838" w:code="9"/>
          <w:pgMar w:top="1134" w:right="709" w:bottom="238" w:left="1134" w:header="720" w:footer="720" w:gutter="0"/>
          <w:cols w:space="720"/>
          <w:noEndnote/>
          <w:docGrid w:linePitch="299"/>
        </w:sectPr>
      </w:pPr>
    </w:p>
    <w:p w14:paraId="269C8AC9" w14:textId="77777777" w:rsidR="007C4BFD" w:rsidRPr="001106E5" w:rsidRDefault="007C4BFD" w:rsidP="0077105A">
      <w:pPr>
        <w:pStyle w:val="affffb"/>
        <w:spacing w:after="0"/>
        <w:ind w:firstLine="709"/>
        <w:rPr>
          <w:b w:val="0"/>
          <w:lang w:val="ru-RU"/>
        </w:rPr>
      </w:pPr>
      <w:bookmarkStart w:id="338" w:name="_Toc88227572"/>
      <w:bookmarkStart w:id="339" w:name="_Toc478465780"/>
      <w:bookmarkStart w:id="340" w:name="_Toc510617035"/>
      <w:bookmarkEnd w:id="287"/>
      <w:r w:rsidRPr="004F0745">
        <w:rPr>
          <w:rStyle w:val="1f9"/>
          <w:b w:val="0"/>
        </w:rPr>
        <w:lastRenderedPageBreak/>
        <w:t xml:space="preserve">Приложение </w:t>
      </w:r>
      <w:r>
        <w:rPr>
          <w:rStyle w:val="1f9"/>
          <w:b w:val="0"/>
          <w:lang w:val="ru-RU"/>
        </w:rPr>
        <w:t>10</w:t>
      </w:r>
      <w:bookmarkEnd w:id="338"/>
    </w:p>
    <w:p w14:paraId="5E850640" w14:textId="017BDED7" w:rsidR="007C4BFD" w:rsidRPr="00483E24" w:rsidRDefault="007C4BFD" w:rsidP="0077105A">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r w:rsidR="0077105A">
        <w:rPr>
          <w:rFonts w:ascii="Times New Roman" w:eastAsia="Times New Roman" w:hAnsi="Times New Roman"/>
          <w:sz w:val="24"/>
          <w:szCs w:val="24"/>
          <w:lang w:eastAsia="ru-RU"/>
        </w:rPr>
        <w:t>регламенту</w:t>
      </w:r>
    </w:p>
    <w:p w14:paraId="141C7A24" w14:textId="77777777" w:rsidR="007C4BFD" w:rsidRPr="00483E24" w:rsidRDefault="007C4BFD" w:rsidP="008A778B">
      <w:pPr>
        <w:pStyle w:val="aff5"/>
        <w:spacing w:after="0" w:line="240" w:lineRule="auto"/>
        <w:ind w:firstLine="709"/>
        <w:rPr>
          <w:rStyle w:val="2f5"/>
          <w:b/>
        </w:rPr>
      </w:pPr>
    </w:p>
    <w:p w14:paraId="238665D6" w14:textId="08209136" w:rsidR="007C4BFD" w:rsidRPr="007E2ADE" w:rsidRDefault="007C4BFD" w:rsidP="008A778B">
      <w:pPr>
        <w:pStyle w:val="aff5"/>
        <w:spacing w:after="0" w:line="240" w:lineRule="auto"/>
        <w:ind w:firstLine="709"/>
        <w:outlineLvl w:val="1"/>
      </w:pPr>
      <w:bookmarkStart w:id="341" w:name="_Toc88227573"/>
      <w:bookmarkStart w:id="342" w:name="_Hlk20901273"/>
      <w:r w:rsidRPr="007E2ADE">
        <w:rPr>
          <w:rStyle w:val="2f5"/>
          <w:b/>
        </w:rPr>
        <w:t xml:space="preserve">Форма решения об отказе в приеме документов, необходимых для предоставления </w:t>
      </w:r>
      <w:r>
        <w:rPr>
          <w:rStyle w:val="2f5"/>
          <w:b/>
        </w:rPr>
        <w:t>Муниципальной</w:t>
      </w:r>
      <w:r w:rsidRPr="007E2ADE">
        <w:rPr>
          <w:rStyle w:val="2f5"/>
          <w:b/>
        </w:rPr>
        <w:t xml:space="preserve"> услуги</w:t>
      </w:r>
      <w:bookmarkEnd w:id="339"/>
      <w:bookmarkEnd w:id="340"/>
      <w:bookmarkEnd w:id="341"/>
    </w:p>
    <w:bookmarkEnd w:id="342"/>
    <w:p w14:paraId="22ACD5EA" w14:textId="77777777" w:rsidR="0077105A" w:rsidRDefault="0077105A" w:rsidP="008A778B">
      <w:pPr>
        <w:spacing w:after="0" w:line="240" w:lineRule="auto"/>
        <w:ind w:firstLine="709"/>
        <w:jc w:val="center"/>
        <w:rPr>
          <w:rFonts w:ascii="Times New Roman" w:hAnsi="Times New Roman"/>
          <w:sz w:val="24"/>
          <w:szCs w:val="24"/>
        </w:rPr>
      </w:pPr>
    </w:p>
    <w:p w14:paraId="75FD8367" w14:textId="77777777" w:rsidR="007C4BFD" w:rsidRPr="007E2ADE" w:rsidRDefault="007C4BFD" w:rsidP="008A778B">
      <w:pPr>
        <w:spacing w:after="0" w:line="240" w:lineRule="auto"/>
        <w:ind w:firstLine="709"/>
        <w:jc w:val="center"/>
        <w:rPr>
          <w:rFonts w:ascii="Times New Roman" w:hAnsi="Times New Roman"/>
          <w:sz w:val="24"/>
          <w:szCs w:val="24"/>
        </w:rPr>
      </w:pPr>
      <w:r w:rsidRPr="007E2ADE">
        <w:rPr>
          <w:rFonts w:ascii="Times New Roman" w:hAnsi="Times New Roman"/>
          <w:sz w:val="24"/>
          <w:szCs w:val="24"/>
        </w:rPr>
        <w:t xml:space="preserve">(Оформляется на официальном бланке </w:t>
      </w:r>
      <w:r>
        <w:rPr>
          <w:rFonts w:ascii="Times New Roman" w:hAnsi="Times New Roman"/>
          <w:sz w:val="24"/>
          <w:szCs w:val="24"/>
        </w:rPr>
        <w:t>Администрации</w:t>
      </w:r>
      <w:r w:rsidRPr="007E2ADE">
        <w:rPr>
          <w:rFonts w:ascii="Times New Roman" w:hAnsi="Times New Roman"/>
          <w:sz w:val="24"/>
          <w:szCs w:val="24"/>
        </w:rPr>
        <w:t>, МФЦ)</w:t>
      </w:r>
    </w:p>
    <w:p w14:paraId="646F7372" w14:textId="77777777" w:rsidR="0077105A" w:rsidRDefault="0077105A" w:rsidP="008A778B">
      <w:pPr>
        <w:autoSpaceDE w:val="0"/>
        <w:autoSpaceDN w:val="0"/>
        <w:adjustRightInd w:val="0"/>
        <w:spacing w:after="0" w:line="240" w:lineRule="auto"/>
        <w:ind w:firstLine="709"/>
        <w:jc w:val="both"/>
        <w:rPr>
          <w:rFonts w:ascii="Times New Roman" w:hAnsi="Times New Roman"/>
          <w:sz w:val="24"/>
          <w:szCs w:val="24"/>
          <w:lang w:eastAsia="ru-RU"/>
        </w:rPr>
      </w:pPr>
    </w:p>
    <w:p w14:paraId="19A6FD42" w14:textId="77777777" w:rsidR="007C4BFD" w:rsidRPr="007E2ADE" w:rsidRDefault="007C4BFD" w:rsidP="008A778B">
      <w:pPr>
        <w:autoSpaceDE w:val="0"/>
        <w:autoSpaceDN w:val="0"/>
        <w:adjustRightInd w:val="0"/>
        <w:spacing w:after="0" w:line="240" w:lineRule="auto"/>
        <w:ind w:firstLine="709"/>
        <w:jc w:val="both"/>
        <w:rPr>
          <w:rFonts w:ascii="Times New Roman" w:hAnsi="Times New Roman"/>
          <w:sz w:val="24"/>
          <w:szCs w:val="24"/>
          <w:lang w:eastAsia="ru-RU"/>
        </w:rPr>
      </w:pPr>
      <w:r w:rsidRPr="007E2ADE">
        <w:rPr>
          <w:rFonts w:ascii="Times New Roman" w:hAnsi="Times New Roman"/>
          <w:sz w:val="24"/>
          <w:szCs w:val="24"/>
          <w:lang w:eastAsia="ru-RU"/>
        </w:rPr>
        <w:t>Кому: ____________________________________________________________________________</w:t>
      </w:r>
    </w:p>
    <w:p w14:paraId="364E83C0" w14:textId="50B0F5C7" w:rsidR="007C4BFD" w:rsidRPr="0077105A" w:rsidRDefault="007C4BFD" w:rsidP="008A778B">
      <w:pPr>
        <w:autoSpaceDE w:val="0"/>
        <w:autoSpaceDN w:val="0"/>
        <w:adjustRightInd w:val="0"/>
        <w:spacing w:after="0" w:line="240" w:lineRule="auto"/>
        <w:ind w:firstLine="709"/>
        <w:jc w:val="both"/>
        <w:rPr>
          <w:rFonts w:ascii="Times New Roman" w:hAnsi="Times New Roman"/>
          <w:sz w:val="24"/>
          <w:szCs w:val="20"/>
          <w:lang w:eastAsia="ru-RU"/>
        </w:rPr>
      </w:pPr>
      <w:r w:rsidRPr="0077105A">
        <w:rPr>
          <w:rFonts w:ascii="Times New Roman" w:hAnsi="Times New Roman"/>
          <w:sz w:val="24"/>
          <w:szCs w:val="20"/>
          <w:lang w:eastAsia="ru-RU"/>
        </w:rPr>
        <w:t xml:space="preserve">(фамилия, имя, отчество (при наличии) </w:t>
      </w:r>
      <w:r w:rsidR="0077105A">
        <w:rPr>
          <w:rFonts w:ascii="Times New Roman" w:hAnsi="Times New Roman"/>
          <w:sz w:val="24"/>
          <w:szCs w:val="20"/>
          <w:lang w:eastAsia="ru-RU"/>
        </w:rPr>
        <w:t>з</w:t>
      </w:r>
      <w:r w:rsidRPr="0077105A">
        <w:rPr>
          <w:rFonts w:ascii="Times New Roman" w:hAnsi="Times New Roman"/>
          <w:sz w:val="24"/>
          <w:szCs w:val="20"/>
          <w:lang w:eastAsia="ru-RU"/>
        </w:rPr>
        <w:t xml:space="preserve">аявителя, представителя заявителя) </w:t>
      </w:r>
    </w:p>
    <w:p w14:paraId="7D212E1E" w14:textId="77777777" w:rsidR="007C4BFD" w:rsidRPr="007E2ADE" w:rsidRDefault="007C4BFD" w:rsidP="008A778B">
      <w:pPr>
        <w:spacing w:after="0" w:line="240" w:lineRule="auto"/>
        <w:ind w:firstLine="709"/>
        <w:jc w:val="center"/>
        <w:rPr>
          <w:rFonts w:ascii="Times New Roman" w:hAnsi="Times New Roman"/>
          <w:b/>
          <w:sz w:val="20"/>
          <w:szCs w:val="20"/>
          <w:lang w:eastAsia="ru-RU"/>
        </w:rPr>
      </w:pPr>
    </w:p>
    <w:p w14:paraId="7CF33F23" w14:textId="77777777" w:rsidR="007C4BFD" w:rsidRPr="007E2ADE" w:rsidRDefault="007C4BFD" w:rsidP="008A778B">
      <w:pPr>
        <w:spacing w:after="0" w:line="240" w:lineRule="auto"/>
        <w:ind w:firstLine="709"/>
        <w:jc w:val="center"/>
        <w:rPr>
          <w:rFonts w:ascii="Times New Roman" w:hAnsi="Times New Roman"/>
          <w:b/>
          <w:bCs/>
          <w:sz w:val="24"/>
          <w:szCs w:val="24"/>
          <w:lang w:eastAsia="ru-RU"/>
        </w:rPr>
      </w:pPr>
      <w:r w:rsidRPr="007E2ADE">
        <w:rPr>
          <w:rFonts w:ascii="Times New Roman" w:hAnsi="Times New Roman"/>
          <w:b/>
          <w:bCs/>
          <w:sz w:val="24"/>
          <w:szCs w:val="24"/>
          <w:lang w:eastAsia="ru-RU"/>
        </w:rPr>
        <w:t xml:space="preserve">РЕШЕНИЕ </w:t>
      </w:r>
    </w:p>
    <w:p w14:paraId="1ACA26DD" w14:textId="77777777" w:rsidR="007C4BFD" w:rsidRPr="00D4205D" w:rsidRDefault="007C4BFD" w:rsidP="008A778B">
      <w:pPr>
        <w:spacing w:after="0" w:line="240" w:lineRule="auto"/>
        <w:ind w:firstLine="709"/>
        <w:jc w:val="center"/>
        <w:rPr>
          <w:rFonts w:ascii="Times New Roman" w:hAnsi="Times New Roman"/>
          <w:b/>
          <w:bCs/>
          <w:color w:val="000000"/>
          <w:sz w:val="24"/>
          <w:szCs w:val="24"/>
          <w:lang w:eastAsia="ru-RU"/>
        </w:rPr>
      </w:pPr>
      <w:r w:rsidRPr="00D4205D">
        <w:rPr>
          <w:rFonts w:ascii="Times New Roman" w:hAnsi="Times New Roman"/>
          <w:b/>
          <w:bCs/>
          <w:color w:val="000000"/>
          <w:sz w:val="24"/>
          <w:szCs w:val="24"/>
          <w:lang w:eastAsia="ru-RU"/>
        </w:rPr>
        <w:t xml:space="preserve">об отказе в приеме документов, необходимых для предоставления </w:t>
      </w:r>
    </w:p>
    <w:p w14:paraId="5841BD95" w14:textId="77777777" w:rsidR="007C4BFD" w:rsidRPr="00F70314" w:rsidRDefault="007C4BFD" w:rsidP="008A778B">
      <w:pPr>
        <w:spacing w:after="0" w:line="240" w:lineRule="auto"/>
        <w:ind w:firstLine="709"/>
        <w:jc w:val="center"/>
        <w:rPr>
          <w:rFonts w:ascii="Times New Roman" w:hAnsi="Times New Roman"/>
          <w:color w:val="000000"/>
          <w:sz w:val="24"/>
          <w:szCs w:val="24"/>
          <w:lang w:eastAsia="ru-RU"/>
        </w:rPr>
      </w:pPr>
      <w:r w:rsidRPr="00D4205D">
        <w:rPr>
          <w:rFonts w:ascii="Times New Roman" w:hAnsi="Times New Roman"/>
          <w:b/>
          <w:bCs/>
          <w:color w:val="000000"/>
          <w:sz w:val="24"/>
          <w:szCs w:val="24"/>
          <w:lang w:eastAsia="ru-RU"/>
        </w:rPr>
        <w:t>муниципальной услуги</w:t>
      </w:r>
      <w:r w:rsidRPr="00D4205D">
        <w:rPr>
          <w:rFonts w:ascii="Times New Roman" w:hAnsi="Times New Roman"/>
          <w:color w:val="000000"/>
          <w:sz w:val="24"/>
          <w:szCs w:val="24"/>
          <w:lang w:eastAsia="ru-RU"/>
        </w:rPr>
        <w:t xml:space="preserve"> </w:t>
      </w:r>
      <w:r w:rsidRPr="00D4205D">
        <w:rPr>
          <w:rFonts w:ascii="Times New Roman" w:eastAsia="PMingLiU" w:hAnsi="Times New Roman"/>
          <w:b/>
          <w:bCs/>
          <w:color w:val="000000"/>
          <w:sz w:val="24"/>
          <w:szCs w:val="24"/>
        </w:rPr>
        <w:t xml:space="preserve">«Принятие </w:t>
      </w:r>
      <w:r w:rsidRPr="00F70314">
        <w:rPr>
          <w:rFonts w:ascii="Times New Roman" w:eastAsia="PMingLiU" w:hAnsi="Times New Roman"/>
          <w:b/>
          <w:bCs/>
          <w:color w:val="000000"/>
          <w:sz w:val="24"/>
          <w:szCs w:val="24"/>
        </w:rPr>
        <w:t>граждан на учет в качестве нуждающихся в жилых помещениях, предоставляемых по договорам социального найма»</w:t>
      </w:r>
    </w:p>
    <w:p w14:paraId="6D12DA0A" w14:textId="77777777" w:rsidR="007C4BFD" w:rsidRPr="00F70314" w:rsidRDefault="007C4BFD" w:rsidP="008A778B">
      <w:pPr>
        <w:tabs>
          <w:tab w:val="left" w:pos="1496"/>
        </w:tabs>
        <w:autoSpaceDE w:val="0"/>
        <w:autoSpaceDN w:val="0"/>
        <w:adjustRightInd w:val="0"/>
        <w:spacing w:after="0" w:line="240" w:lineRule="auto"/>
        <w:ind w:firstLine="709"/>
        <w:jc w:val="both"/>
        <w:rPr>
          <w:rFonts w:ascii="Times New Roman" w:hAnsi="Times New Roman"/>
          <w:color w:val="000000"/>
          <w:sz w:val="24"/>
          <w:szCs w:val="24"/>
          <w:lang w:eastAsia="ru-RU"/>
        </w:rPr>
      </w:pPr>
    </w:p>
    <w:p w14:paraId="07439478" w14:textId="77777777" w:rsidR="007C4BFD" w:rsidRPr="007E2ADE" w:rsidRDefault="007C4BFD" w:rsidP="008A778B">
      <w:pPr>
        <w:tabs>
          <w:tab w:val="left" w:pos="1496"/>
        </w:tabs>
        <w:autoSpaceDE w:val="0"/>
        <w:autoSpaceDN w:val="0"/>
        <w:adjustRightInd w:val="0"/>
        <w:spacing w:after="0" w:line="240" w:lineRule="auto"/>
        <w:ind w:firstLine="709"/>
        <w:jc w:val="both"/>
        <w:rPr>
          <w:rFonts w:ascii="Times New Roman" w:hAnsi="Times New Roman"/>
          <w:sz w:val="24"/>
          <w:szCs w:val="24"/>
        </w:rPr>
      </w:pPr>
      <w:r w:rsidRPr="00F70314">
        <w:rPr>
          <w:rFonts w:ascii="Times New Roman" w:hAnsi="Times New Roman"/>
          <w:sz w:val="24"/>
          <w:szCs w:val="24"/>
        </w:rPr>
        <w:t>В приеме документов, необходимых для предоставления муниципальной услуги «Принятие граждан на учет в качестве нуждающихся</w:t>
      </w:r>
      <w:r w:rsidRPr="00CB4D83">
        <w:rPr>
          <w:rFonts w:ascii="Times New Roman" w:hAnsi="Times New Roman"/>
          <w:sz w:val="24"/>
          <w:szCs w:val="24"/>
        </w:rPr>
        <w:t xml:space="preserve"> в жилых помещениях, предоставляемых по договорам социального найма</w:t>
      </w:r>
      <w:r>
        <w:rPr>
          <w:rFonts w:ascii="Times New Roman" w:hAnsi="Times New Roman"/>
          <w:sz w:val="24"/>
          <w:szCs w:val="24"/>
        </w:rPr>
        <w:t>»</w:t>
      </w:r>
      <w:r w:rsidRPr="007E2ADE">
        <w:rPr>
          <w:rFonts w:ascii="Times New Roman" w:hAnsi="Times New Roman"/>
          <w:sz w:val="24"/>
          <w:szCs w:val="24"/>
        </w:rPr>
        <w:t>, Вам отказано по следующим основаниям:</w:t>
      </w:r>
    </w:p>
    <w:p w14:paraId="46A3632F" w14:textId="77777777" w:rsidR="007C4BFD" w:rsidRPr="007E2ADE" w:rsidRDefault="007C4BFD" w:rsidP="008A778B">
      <w:pPr>
        <w:tabs>
          <w:tab w:val="left" w:pos="1496"/>
        </w:tabs>
        <w:autoSpaceDE w:val="0"/>
        <w:autoSpaceDN w:val="0"/>
        <w:adjustRightInd w:val="0"/>
        <w:spacing w:after="0" w:line="240" w:lineRule="auto"/>
        <w:ind w:firstLine="709"/>
        <w:jc w:val="both"/>
        <w:rPr>
          <w:rFonts w:ascii="Times New Roman" w:hAnsi="Times New Roman"/>
          <w:sz w:val="24"/>
          <w:szCs w:val="24"/>
        </w:rPr>
      </w:pPr>
    </w:p>
    <w:tbl>
      <w:tblPr>
        <w:tblW w:w="104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953"/>
        <w:gridCol w:w="4536"/>
      </w:tblGrid>
      <w:tr w:rsidR="007C4BFD" w:rsidRPr="007E2ADE" w14:paraId="2D1F242B" w14:textId="77777777" w:rsidTr="00B64CE1">
        <w:trPr>
          <w:trHeight w:val="802"/>
        </w:trPr>
        <w:tc>
          <w:tcPr>
            <w:tcW w:w="996" w:type="dxa"/>
            <w:shd w:val="clear" w:color="auto" w:fill="auto"/>
          </w:tcPr>
          <w:p w14:paraId="0520E6A2" w14:textId="77777777" w:rsidR="007C4BFD" w:rsidRPr="0077105A" w:rsidRDefault="007C4BFD" w:rsidP="0077105A">
            <w:pPr>
              <w:pStyle w:val="111"/>
              <w:numPr>
                <w:ilvl w:val="0"/>
                <w:numId w:val="0"/>
              </w:numPr>
              <w:suppressAutoHyphens/>
              <w:spacing w:line="240" w:lineRule="auto"/>
              <w:jc w:val="center"/>
              <w:rPr>
                <w:rFonts w:eastAsia="Times New Roman"/>
                <w:sz w:val="24"/>
                <w:szCs w:val="22"/>
              </w:rPr>
            </w:pPr>
            <w:r w:rsidRPr="0077105A">
              <w:rPr>
                <w:rFonts w:eastAsia="Times New Roman"/>
                <w:sz w:val="24"/>
                <w:szCs w:val="22"/>
              </w:rPr>
              <w:t>№ пункта</w:t>
            </w:r>
          </w:p>
        </w:tc>
        <w:tc>
          <w:tcPr>
            <w:tcW w:w="4953" w:type="dxa"/>
            <w:shd w:val="clear" w:color="auto" w:fill="auto"/>
          </w:tcPr>
          <w:p w14:paraId="5A3C7F2F" w14:textId="77592D3D" w:rsidR="007C4BFD" w:rsidRPr="0077105A" w:rsidRDefault="007C4BFD" w:rsidP="0077105A">
            <w:pPr>
              <w:tabs>
                <w:tab w:val="left" w:pos="1496"/>
              </w:tabs>
              <w:suppressAutoHyphens/>
              <w:autoSpaceDE w:val="0"/>
              <w:autoSpaceDN w:val="0"/>
              <w:adjustRightInd w:val="0"/>
              <w:spacing w:after="0" w:line="240" w:lineRule="auto"/>
              <w:jc w:val="center"/>
              <w:rPr>
                <w:rFonts w:ascii="Times New Roman" w:eastAsia="Times New Roman" w:hAnsi="Times New Roman"/>
                <w:sz w:val="24"/>
              </w:rPr>
            </w:pPr>
            <w:r w:rsidRPr="0077105A">
              <w:rPr>
                <w:rFonts w:ascii="Times New Roman" w:eastAsia="Times New Roman" w:hAnsi="Times New Roman"/>
                <w:sz w:val="24"/>
              </w:rPr>
              <w:t>Наименование основан</w:t>
            </w:r>
            <w:r w:rsidR="0077105A">
              <w:rPr>
                <w:rFonts w:ascii="Times New Roman" w:eastAsia="Times New Roman" w:hAnsi="Times New Roman"/>
                <w:sz w:val="24"/>
              </w:rPr>
              <w:t>ия для отказа в соответствии с а</w:t>
            </w:r>
            <w:r w:rsidRPr="0077105A">
              <w:rPr>
                <w:rFonts w:ascii="Times New Roman" w:eastAsia="Times New Roman" w:hAnsi="Times New Roman"/>
                <w:sz w:val="24"/>
              </w:rPr>
              <w:t>дминистративным регламентом</w:t>
            </w:r>
          </w:p>
        </w:tc>
        <w:tc>
          <w:tcPr>
            <w:tcW w:w="4536" w:type="dxa"/>
            <w:shd w:val="clear" w:color="auto" w:fill="auto"/>
          </w:tcPr>
          <w:p w14:paraId="5DE81FF7" w14:textId="77777777" w:rsidR="007C4BFD" w:rsidRPr="0077105A" w:rsidRDefault="007C4BFD" w:rsidP="0077105A">
            <w:pPr>
              <w:tabs>
                <w:tab w:val="left" w:pos="1496"/>
              </w:tabs>
              <w:suppressAutoHyphens/>
              <w:autoSpaceDE w:val="0"/>
              <w:autoSpaceDN w:val="0"/>
              <w:adjustRightInd w:val="0"/>
              <w:spacing w:after="0" w:line="240" w:lineRule="auto"/>
              <w:jc w:val="center"/>
              <w:rPr>
                <w:rFonts w:ascii="Times New Roman" w:eastAsia="Times New Roman" w:hAnsi="Times New Roman"/>
                <w:sz w:val="24"/>
              </w:rPr>
            </w:pPr>
            <w:r w:rsidRPr="0077105A">
              <w:rPr>
                <w:rFonts w:ascii="Times New Roman" w:eastAsia="Times New Roman" w:hAnsi="Times New Roman"/>
                <w:sz w:val="24"/>
              </w:rPr>
              <w:t>Разъяснение причин отказа в приеме</w:t>
            </w:r>
          </w:p>
        </w:tc>
      </w:tr>
      <w:tr w:rsidR="007C4BFD" w:rsidRPr="007E2ADE" w14:paraId="4641059B" w14:textId="77777777" w:rsidTr="00B64CE1">
        <w:tc>
          <w:tcPr>
            <w:tcW w:w="996" w:type="dxa"/>
            <w:shd w:val="clear" w:color="auto" w:fill="auto"/>
          </w:tcPr>
          <w:p w14:paraId="1EBB4C81" w14:textId="77777777" w:rsidR="007C4BFD" w:rsidRPr="00D4205D" w:rsidRDefault="007C4BFD" w:rsidP="008A778B">
            <w:pPr>
              <w:pStyle w:val="111"/>
              <w:numPr>
                <w:ilvl w:val="0"/>
                <w:numId w:val="0"/>
              </w:numPr>
              <w:suppressAutoHyphens/>
              <w:spacing w:line="240" w:lineRule="auto"/>
              <w:ind w:firstLine="709"/>
              <w:jc w:val="center"/>
              <w:rPr>
                <w:rFonts w:eastAsia="Times New Roman"/>
                <w:sz w:val="22"/>
                <w:szCs w:val="22"/>
              </w:rPr>
            </w:pPr>
          </w:p>
        </w:tc>
        <w:tc>
          <w:tcPr>
            <w:tcW w:w="4953" w:type="dxa"/>
            <w:shd w:val="clear" w:color="auto" w:fill="auto"/>
            <w:vAlign w:val="center"/>
          </w:tcPr>
          <w:p w14:paraId="1272C443" w14:textId="77777777" w:rsidR="007C4BFD" w:rsidRPr="00D4205D" w:rsidRDefault="007C4BFD" w:rsidP="008A778B">
            <w:pPr>
              <w:tabs>
                <w:tab w:val="left" w:pos="1496"/>
              </w:tabs>
              <w:suppressAutoHyphens/>
              <w:autoSpaceDE w:val="0"/>
              <w:autoSpaceDN w:val="0"/>
              <w:adjustRightInd w:val="0"/>
              <w:spacing w:after="0" w:line="240" w:lineRule="auto"/>
              <w:ind w:firstLine="709"/>
              <w:rPr>
                <w:rFonts w:ascii="Times New Roman" w:eastAsia="Times New Roman" w:hAnsi="Times New Roman"/>
              </w:rPr>
            </w:pPr>
          </w:p>
        </w:tc>
        <w:tc>
          <w:tcPr>
            <w:tcW w:w="4536" w:type="dxa"/>
            <w:shd w:val="clear" w:color="auto" w:fill="auto"/>
          </w:tcPr>
          <w:p w14:paraId="57DFF82F" w14:textId="77777777" w:rsidR="007C4BFD" w:rsidRPr="00D4205D" w:rsidRDefault="007C4BFD" w:rsidP="008A778B">
            <w:pPr>
              <w:tabs>
                <w:tab w:val="left" w:pos="1496"/>
              </w:tabs>
              <w:suppressAutoHyphens/>
              <w:autoSpaceDE w:val="0"/>
              <w:autoSpaceDN w:val="0"/>
              <w:adjustRightInd w:val="0"/>
              <w:spacing w:after="0" w:line="240" w:lineRule="auto"/>
              <w:ind w:firstLine="709"/>
              <w:jc w:val="both"/>
              <w:rPr>
                <w:rFonts w:ascii="Times New Roman" w:eastAsia="Times New Roman" w:hAnsi="Times New Roman"/>
              </w:rPr>
            </w:pPr>
          </w:p>
        </w:tc>
      </w:tr>
    </w:tbl>
    <w:p w14:paraId="4780DFAD" w14:textId="77777777" w:rsidR="007C4BFD" w:rsidRPr="007E2ADE" w:rsidRDefault="007C4BFD" w:rsidP="008A778B">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p>
    <w:p w14:paraId="3611DDEB" w14:textId="77777777" w:rsidR="007C4BFD" w:rsidRPr="007E2ADE" w:rsidRDefault="007C4BFD" w:rsidP="008A778B">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7E2ADE">
        <w:rPr>
          <w:rFonts w:ascii="Times New Roman" w:hAnsi="Times New Roman"/>
          <w:sz w:val="24"/>
          <w:szCs w:val="24"/>
          <w:lang w:eastAsia="ru-RU"/>
        </w:rPr>
        <w:t>Дополнительно информируем:</w:t>
      </w:r>
    </w:p>
    <w:p w14:paraId="667B53B0" w14:textId="4CB7F40B" w:rsidR="007C4BFD" w:rsidRPr="0077105A" w:rsidRDefault="0077105A" w:rsidP="0077105A">
      <w:pPr>
        <w:tabs>
          <w:tab w:val="left" w:pos="1496"/>
        </w:tabs>
        <w:autoSpaceDE w:val="0"/>
        <w:autoSpaceDN w:val="0"/>
        <w:adjustRightInd w:val="0"/>
        <w:spacing w:after="0" w:line="240" w:lineRule="auto"/>
        <w:jc w:val="both"/>
        <w:rPr>
          <w:rFonts w:ascii="Times New Roman" w:hAnsi="Times New Roman"/>
          <w:sz w:val="24"/>
          <w:szCs w:val="16"/>
          <w:lang w:eastAsia="ru-RU"/>
        </w:rPr>
      </w:pPr>
      <w:r>
        <w:rPr>
          <w:rFonts w:ascii="Times New Roman" w:hAnsi="Times New Roman"/>
          <w:sz w:val="24"/>
          <w:szCs w:val="24"/>
          <w:lang w:eastAsia="ru-RU"/>
        </w:rPr>
        <w:t>______________________________________________________________________________</w:t>
      </w:r>
      <w:r w:rsidR="007C4BFD" w:rsidRPr="007E2ADE">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w:t>
      </w:r>
      <w:r w:rsidR="007C4BFD" w:rsidRPr="007E2ADE">
        <w:rPr>
          <w:rFonts w:ascii="Times New Roman" w:hAnsi="Times New Roman"/>
          <w:sz w:val="20"/>
          <w:szCs w:val="20"/>
          <w:lang w:eastAsia="ru-RU"/>
        </w:rPr>
        <w:t xml:space="preserve"> </w:t>
      </w:r>
      <w:r w:rsidR="007C4BFD" w:rsidRPr="0077105A">
        <w:rPr>
          <w:rFonts w:ascii="Times New Roman" w:hAnsi="Times New Roman"/>
          <w:sz w:val="24"/>
          <w:szCs w:val="16"/>
          <w:lang w:eastAsia="ru-RU"/>
        </w:rPr>
        <w:t xml:space="preserve">(указывается информация, необходимая для устранения причин отказа в приеме документов, необходимых для предоставления </w:t>
      </w:r>
      <w:r>
        <w:rPr>
          <w:rFonts w:ascii="Times New Roman" w:hAnsi="Times New Roman"/>
          <w:sz w:val="24"/>
          <w:szCs w:val="16"/>
          <w:lang w:eastAsia="ru-RU"/>
        </w:rPr>
        <w:t>м</w:t>
      </w:r>
      <w:r w:rsidR="007C4BFD" w:rsidRPr="0077105A">
        <w:rPr>
          <w:rFonts w:ascii="Times New Roman" w:hAnsi="Times New Roman"/>
          <w:sz w:val="24"/>
          <w:szCs w:val="16"/>
          <w:lang w:eastAsia="ru-RU"/>
        </w:rPr>
        <w:t>униципальной услуги, а также иная дополнительная информация при наличии)</w:t>
      </w:r>
    </w:p>
    <w:p w14:paraId="2446868B" w14:textId="77777777" w:rsidR="007C4BFD" w:rsidRDefault="007C4BFD" w:rsidP="008A778B">
      <w:pPr>
        <w:tabs>
          <w:tab w:val="left" w:pos="1496"/>
        </w:tabs>
        <w:autoSpaceDE w:val="0"/>
        <w:autoSpaceDN w:val="0"/>
        <w:adjustRightInd w:val="0"/>
        <w:spacing w:after="0" w:line="240" w:lineRule="auto"/>
        <w:ind w:firstLine="709"/>
        <w:jc w:val="center"/>
        <w:rPr>
          <w:rFonts w:ascii="Times New Roman" w:hAnsi="Times New Roman"/>
          <w:sz w:val="16"/>
          <w:szCs w:val="16"/>
          <w:lang w:eastAsia="ru-RU"/>
        </w:rPr>
      </w:pPr>
    </w:p>
    <w:tbl>
      <w:tblPr>
        <w:tblW w:w="10207" w:type="dxa"/>
        <w:tblInd w:w="-142" w:type="dxa"/>
        <w:tblLook w:val="04A0" w:firstRow="1" w:lastRow="0" w:firstColumn="1" w:lastColumn="0" w:noHBand="0" w:noVBand="1"/>
      </w:tblPr>
      <w:tblGrid>
        <w:gridCol w:w="5716"/>
        <w:gridCol w:w="222"/>
        <w:gridCol w:w="4325"/>
      </w:tblGrid>
      <w:tr w:rsidR="007C4BFD" w:rsidRPr="007C3021" w14:paraId="11917987" w14:textId="77777777" w:rsidTr="00B64CE1">
        <w:tc>
          <w:tcPr>
            <w:tcW w:w="5377" w:type="dxa"/>
            <w:shd w:val="clear" w:color="auto" w:fill="auto"/>
          </w:tcPr>
          <w:p w14:paraId="40A442C9" w14:textId="608D544A" w:rsidR="007C4BFD" w:rsidRPr="00D4205D" w:rsidRDefault="007C4BFD" w:rsidP="0077105A">
            <w:pPr>
              <w:suppressAutoHyphens/>
              <w:autoSpaceDE w:val="0"/>
              <w:autoSpaceDN w:val="0"/>
              <w:adjustRightInd w:val="0"/>
              <w:spacing w:after="0" w:line="240" w:lineRule="auto"/>
              <w:jc w:val="both"/>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__________________________________</w:t>
            </w:r>
            <w:r w:rsidR="0077105A">
              <w:rPr>
                <w:rFonts w:ascii="Times New Roman" w:eastAsia="Times New Roman" w:hAnsi="Times New Roman"/>
                <w:sz w:val="20"/>
                <w:szCs w:val="20"/>
                <w:lang w:eastAsia="ru-RU"/>
              </w:rPr>
              <w:t>_________</w:t>
            </w:r>
            <w:r w:rsidRPr="00D4205D">
              <w:rPr>
                <w:rFonts w:ascii="Times New Roman" w:eastAsia="Times New Roman" w:hAnsi="Times New Roman"/>
                <w:sz w:val="20"/>
                <w:szCs w:val="20"/>
                <w:lang w:eastAsia="ru-RU"/>
              </w:rPr>
              <w:t>____________</w:t>
            </w:r>
          </w:p>
          <w:p w14:paraId="78A2ED03" w14:textId="2E3C7626" w:rsidR="007C4BFD" w:rsidRPr="00D4205D" w:rsidRDefault="007C4BFD" w:rsidP="0077105A">
            <w:pPr>
              <w:suppressAutoHyphens/>
              <w:autoSpaceDE w:val="0"/>
              <w:autoSpaceDN w:val="0"/>
              <w:adjustRightInd w:val="0"/>
              <w:spacing w:after="0" w:line="240" w:lineRule="auto"/>
              <w:rPr>
                <w:rFonts w:ascii="Times New Roman" w:eastAsia="Times New Roman" w:hAnsi="Times New Roman"/>
                <w:sz w:val="20"/>
                <w:szCs w:val="20"/>
                <w:lang w:eastAsia="ru-RU"/>
              </w:rPr>
            </w:pPr>
            <w:r w:rsidRPr="0077105A">
              <w:rPr>
                <w:rFonts w:ascii="Times New Roman" w:eastAsia="Times New Roman" w:hAnsi="Times New Roman"/>
                <w:sz w:val="24"/>
                <w:szCs w:val="20"/>
                <w:lang w:eastAsia="ru-RU"/>
              </w:rPr>
              <w:t>(у</w:t>
            </w:r>
            <w:r w:rsidR="0077105A">
              <w:rPr>
                <w:rFonts w:ascii="Times New Roman" w:eastAsia="Times New Roman" w:hAnsi="Times New Roman"/>
                <w:sz w:val="24"/>
                <w:szCs w:val="20"/>
                <w:lang w:eastAsia="ru-RU"/>
              </w:rPr>
              <w:t>полномоченное должностное лицо а</w:t>
            </w:r>
            <w:r w:rsidRPr="0077105A">
              <w:rPr>
                <w:rFonts w:ascii="Times New Roman" w:eastAsia="Times New Roman" w:hAnsi="Times New Roman"/>
                <w:sz w:val="24"/>
                <w:szCs w:val="20"/>
                <w:lang w:eastAsia="ru-RU"/>
              </w:rPr>
              <w:t>дминистрации</w:t>
            </w:r>
            <w:r w:rsidRPr="00D4205D">
              <w:rPr>
                <w:rFonts w:ascii="Times New Roman" w:eastAsia="Times New Roman" w:hAnsi="Times New Roman"/>
                <w:sz w:val="20"/>
                <w:szCs w:val="20"/>
                <w:lang w:eastAsia="ru-RU"/>
              </w:rPr>
              <w:t>)</w:t>
            </w:r>
          </w:p>
        </w:tc>
        <w:tc>
          <w:tcPr>
            <w:tcW w:w="1110" w:type="dxa"/>
            <w:shd w:val="clear" w:color="auto" w:fill="auto"/>
          </w:tcPr>
          <w:p w14:paraId="1D6B7DAF" w14:textId="77777777" w:rsidR="007C4BFD" w:rsidRPr="00D4205D" w:rsidRDefault="007C4BFD" w:rsidP="008A778B">
            <w:pPr>
              <w:suppressAutoHyphens/>
              <w:autoSpaceDE w:val="0"/>
              <w:autoSpaceDN w:val="0"/>
              <w:adjustRightInd w:val="0"/>
              <w:spacing w:after="0" w:line="240" w:lineRule="auto"/>
              <w:ind w:firstLine="709"/>
              <w:jc w:val="right"/>
              <w:rPr>
                <w:rFonts w:ascii="Times New Roman" w:eastAsia="Times New Roman" w:hAnsi="Times New Roman"/>
                <w:sz w:val="20"/>
                <w:szCs w:val="20"/>
                <w:lang w:eastAsia="ru-RU"/>
              </w:rPr>
            </w:pPr>
          </w:p>
        </w:tc>
        <w:tc>
          <w:tcPr>
            <w:tcW w:w="3720" w:type="dxa"/>
            <w:shd w:val="clear" w:color="auto" w:fill="auto"/>
          </w:tcPr>
          <w:p w14:paraId="3FC16423" w14:textId="28E77579" w:rsidR="007C4BFD" w:rsidRPr="00D4205D" w:rsidRDefault="007C4BFD" w:rsidP="008A778B">
            <w:pPr>
              <w:suppressAutoHyphens/>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D4205D">
              <w:rPr>
                <w:rFonts w:ascii="Times New Roman" w:eastAsia="Times New Roman" w:hAnsi="Times New Roman"/>
                <w:sz w:val="20"/>
                <w:szCs w:val="20"/>
                <w:lang w:eastAsia="ru-RU"/>
              </w:rPr>
              <w:t>_____________</w:t>
            </w:r>
            <w:r w:rsidR="0077105A">
              <w:rPr>
                <w:rFonts w:ascii="Times New Roman" w:eastAsia="Times New Roman" w:hAnsi="Times New Roman"/>
                <w:sz w:val="20"/>
                <w:szCs w:val="20"/>
                <w:lang w:eastAsia="ru-RU"/>
              </w:rPr>
              <w:t>_______</w:t>
            </w:r>
            <w:r w:rsidRPr="00D4205D">
              <w:rPr>
                <w:rFonts w:ascii="Times New Roman" w:eastAsia="Times New Roman" w:hAnsi="Times New Roman"/>
                <w:sz w:val="20"/>
                <w:szCs w:val="20"/>
                <w:lang w:eastAsia="ru-RU"/>
              </w:rPr>
              <w:t>______________</w:t>
            </w:r>
          </w:p>
          <w:p w14:paraId="792B6A14" w14:textId="77777777" w:rsidR="007C4BFD" w:rsidRPr="00D4205D" w:rsidRDefault="007C4BFD" w:rsidP="0077105A">
            <w:pPr>
              <w:suppressAutoHyphens/>
              <w:autoSpaceDE w:val="0"/>
              <w:autoSpaceDN w:val="0"/>
              <w:adjustRightInd w:val="0"/>
              <w:spacing w:after="0" w:line="240" w:lineRule="auto"/>
              <w:ind w:firstLine="709"/>
              <w:rPr>
                <w:rFonts w:ascii="Times New Roman" w:eastAsia="Times New Roman" w:hAnsi="Times New Roman"/>
                <w:sz w:val="20"/>
                <w:szCs w:val="20"/>
                <w:lang w:eastAsia="ru-RU"/>
              </w:rPr>
            </w:pPr>
            <w:r w:rsidRPr="0077105A">
              <w:rPr>
                <w:rFonts w:ascii="Times New Roman" w:eastAsia="Times New Roman" w:hAnsi="Times New Roman"/>
                <w:sz w:val="24"/>
                <w:szCs w:val="20"/>
                <w:lang w:eastAsia="ru-RU"/>
              </w:rPr>
              <w:t>(подпись, фамилия, инициалы)</w:t>
            </w:r>
          </w:p>
        </w:tc>
      </w:tr>
    </w:tbl>
    <w:p w14:paraId="14EFF80D" w14:textId="77777777" w:rsidR="007C4BFD" w:rsidRPr="007E2ADE" w:rsidRDefault="007C4BFD" w:rsidP="008A778B">
      <w:pPr>
        <w:spacing w:after="0" w:line="240" w:lineRule="auto"/>
        <w:ind w:firstLine="709"/>
        <w:rPr>
          <w:rFonts w:ascii="Times New Roman" w:hAnsi="Times New Roman"/>
          <w:i/>
          <w:sz w:val="24"/>
          <w:szCs w:val="24"/>
          <w:lang w:eastAsia="ru-RU"/>
        </w:rPr>
      </w:pPr>
      <w:r w:rsidRPr="007E2ADE">
        <w:rPr>
          <w:rFonts w:ascii="Times New Roman" w:hAnsi="Times New Roman"/>
          <w:i/>
          <w:sz w:val="24"/>
          <w:szCs w:val="24"/>
          <w:lang w:eastAsia="ru-RU"/>
        </w:rPr>
        <w:t xml:space="preserve">  </w:t>
      </w:r>
    </w:p>
    <w:p w14:paraId="550BD38D" w14:textId="77777777" w:rsidR="007C4BFD" w:rsidRPr="007E2ADE" w:rsidRDefault="007C4BFD" w:rsidP="008A778B">
      <w:pPr>
        <w:pStyle w:val="affff7"/>
        <w:spacing w:line="240" w:lineRule="auto"/>
        <w:ind w:firstLine="709"/>
        <w:jc w:val="right"/>
        <w:rPr>
          <w:sz w:val="24"/>
          <w:szCs w:val="24"/>
        </w:rPr>
      </w:pPr>
      <w:r w:rsidRPr="007E2ADE">
        <w:rPr>
          <w:rFonts w:eastAsia="Calibri"/>
          <w:sz w:val="24"/>
          <w:szCs w:val="24"/>
        </w:rPr>
        <w:t xml:space="preserve">«____» _______________20__    </w:t>
      </w:r>
    </w:p>
    <w:p w14:paraId="41BFB757" w14:textId="77777777" w:rsidR="007C4BFD" w:rsidRPr="007E2ADE" w:rsidRDefault="007C4BFD" w:rsidP="008A778B">
      <w:pPr>
        <w:pStyle w:val="affff7"/>
        <w:spacing w:line="240" w:lineRule="auto"/>
        <w:ind w:firstLine="709"/>
        <w:rPr>
          <w:i/>
          <w:sz w:val="24"/>
          <w:szCs w:val="24"/>
          <w:lang w:eastAsia="ru-RU"/>
        </w:rPr>
        <w:sectPr w:rsidR="007C4BFD" w:rsidRPr="007E2ADE" w:rsidSect="00B64CE1">
          <w:headerReference w:type="default" r:id="rId33"/>
          <w:footerReference w:type="default" r:id="rId34"/>
          <w:pgSz w:w="11906" w:h="16838" w:code="9"/>
          <w:pgMar w:top="425" w:right="709" w:bottom="238" w:left="1134" w:header="720" w:footer="720" w:gutter="0"/>
          <w:pgNumType w:start="53"/>
          <w:cols w:space="720"/>
          <w:noEndnote/>
          <w:docGrid w:linePitch="299"/>
        </w:sectPr>
      </w:pPr>
      <w:bookmarkStart w:id="343" w:name="_Toc40976904"/>
    </w:p>
    <w:p w14:paraId="72E96CC1" w14:textId="77777777" w:rsidR="007C4BFD" w:rsidRPr="001121C4" w:rsidRDefault="007C4BFD" w:rsidP="0077105A">
      <w:pPr>
        <w:pStyle w:val="affffb"/>
        <w:spacing w:after="0"/>
        <w:ind w:firstLine="709"/>
        <w:rPr>
          <w:b w:val="0"/>
          <w:lang w:val="ru-RU"/>
        </w:rPr>
      </w:pPr>
      <w:bookmarkStart w:id="344" w:name="_Toc88227574"/>
      <w:bookmarkStart w:id="345" w:name="_Toc437973310"/>
      <w:bookmarkStart w:id="346" w:name="_Toc438110052"/>
      <w:bookmarkStart w:id="347" w:name="_Toc438376264"/>
      <w:bookmarkStart w:id="348" w:name="_Toc510617049"/>
      <w:bookmarkStart w:id="349" w:name="_Hlk20901287"/>
      <w:bookmarkEnd w:id="288"/>
      <w:bookmarkEnd w:id="289"/>
      <w:bookmarkEnd w:id="290"/>
      <w:bookmarkEnd w:id="291"/>
      <w:bookmarkEnd w:id="292"/>
      <w:bookmarkEnd w:id="293"/>
      <w:bookmarkEnd w:id="343"/>
      <w:r w:rsidRPr="00DC29B1">
        <w:rPr>
          <w:rStyle w:val="1f9"/>
        </w:rPr>
        <w:lastRenderedPageBreak/>
        <w:t xml:space="preserve">Приложение </w:t>
      </w:r>
      <w:r>
        <w:rPr>
          <w:rStyle w:val="1f9"/>
          <w:lang w:val="ru-RU"/>
        </w:rPr>
        <w:t>11</w:t>
      </w:r>
      <w:bookmarkEnd w:id="344"/>
    </w:p>
    <w:p w14:paraId="7FFE1462" w14:textId="578410CA" w:rsidR="007C4BFD" w:rsidRPr="00483E24" w:rsidRDefault="007C4BFD" w:rsidP="0077105A">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483E24">
        <w:rPr>
          <w:rFonts w:ascii="Times New Roman" w:eastAsia="Times New Roman" w:hAnsi="Times New Roman"/>
          <w:sz w:val="24"/>
          <w:szCs w:val="24"/>
          <w:lang w:eastAsia="ru-RU"/>
        </w:rPr>
        <w:t>к Административно</w:t>
      </w:r>
      <w:r>
        <w:rPr>
          <w:rFonts w:ascii="Times New Roman" w:eastAsia="Times New Roman" w:hAnsi="Times New Roman"/>
          <w:sz w:val="24"/>
          <w:szCs w:val="24"/>
          <w:lang w:eastAsia="ru-RU"/>
        </w:rPr>
        <w:t>му</w:t>
      </w:r>
      <w:r w:rsidRPr="00483E24">
        <w:rPr>
          <w:rFonts w:ascii="Times New Roman" w:eastAsia="Times New Roman" w:hAnsi="Times New Roman"/>
          <w:sz w:val="24"/>
          <w:szCs w:val="24"/>
          <w:lang w:eastAsia="ru-RU"/>
        </w:rPr>
        <w:t xml:space="preserve"> </w:t>
      </w:r>
      <w:r w:rsidR="0077105A">
        <w:rPr>
          <w:rFonts w:ascii="Times New Roman" w:eastAsia="Times New Roman" w:hAnsi="Times New Roman"/>
          <w:sz w:val="24"/>
          <w:szCs w:val="24"/>
          <w:lang w:eastAsia="ru-RU"/>
        </w:rPr>
        <w:t>регламенту</w:t>
      </w:r>
    </w:p>
    <w:p w14:paraId="6D644101" w14:textId="77777777" w:rsidR="007C4BFD" w:rsidRDefault="007C4BFD" w:rsidP="0077105A">
      <w:pPr>
        <w:pStyle w:val="aff5"/>
        <w:spacing w:after="0" w:line="240" w:lineRule="auto"/>
        <w:ind w:firstLine="709"/>
        <w:jc w:val="right"/>
        <w:rPr>
          <w:rStyle w:val="2f5"/>
          <w:b/>
        </w:rPr>
      </w:pPr>
    </w:p>
    <w:p w14:paraId="3A1EC1C5" w14:textId="77777777" w:rsidR="007C4BFD" w:rsidRPr="00C45DDE" w:rsidRDefault="007C4BFD" w:rsidP="008A778B">
      <w:pPr>
        <w:pStyle w:val="aff5"/>
        <w:spacing w:after="0" w:line="240" w:lineRule="auto"/>
        <w:ind w:firstLine="709"/>
        <w:outlineLvl w:val="1"/>
      </w:pPr>
      <w:bookmarkStart w:id="350" w:name="_Toc88227575"/>
      <w:r w:rsidRPr="00C45DDE">
        <w:rPr>
          <w:rStyle w:val="2f5"/>
          <w:b/>
        </w:rPr>
        <w:t>Перечень и содержание административных действий, составляющих административные процедуры</w:t>
      </w:r>
      <w:bookmarkEnd w:id="345"/>
      <w:bookmarkEnd w:id="346"/>
      <w:bookmarkEnd w:id="347"/>
      <w:bookmarkEnd w:id="348"/>
      <w:bookmarkEnd w:id="350"/>
    </w:p>
    <w:p w14:paraId="48FC6687" w14:textId="77777777" w:rsidR="007C4BFD" w:rsidRDefault="007C4BFD" w:rsidP="008A778B">
      <w:pPr>
        <w:pStyle w:val="affff7"/>
        <w:spacing w:line="240" w:lineRule="auto"/>
        <w:ind w:firstLine="709"/>
        <w:jc w:val="center"/>
        <w:rPr>
          <w:b/>
          <w:bCs/>
          <w:sz w:val="24"/>
          <w:szCs w:val="24"/>
        </w:rPr>
      </w:pPr>
      <w:bookmarkStart w:id="351" w:name="_Toc437973314"/>
      <w:bookmarkStart w:id="352" w:name="_Toc438110056"/>
      <w:bookmarkStart w:id="353" w:name="_Toc438376268"/>
      <w:bookmarkEnd w:id="349"/>
      <w:r w:rsidRPr="00C45DDE">
        <w:rPr>
          <w:b/>
          <w:bCs/>
          <w:sz w:val="24"/>
          <w:szCs w:val="24"/>
        </w:rPr>
        <w:t xml:space="preserve">Порядок выполнения административных действий при обращении Заявителя </w:t>
      </w:r>
      <w:bookmarkEnd w:id="351"/>
      <w:bookmarkEnd w:id="352"/>
      <w:bookmarkEnd w:id="353"/>
      <w:r w:rsidRPr="00C45DDE">
        <w:rPr>
          <w:b/>
          <w:bCs/>
          <w:sz w:val="24"/>
          <w:szCs w:val="24"/>
        </w:rPr>
        <w:t>посредством РПГУ</w:t>
      </w:r>
    </w:p>
    <w:p w14:paraId="15F61938" w14:textId="77777777" w:rsidR="007C4BFD" w:rsidRPr="00C45DDE" w:rsidRDefault="007C4BFD" w:rsidP="008A778B">
      <w:pPr>
        <w:pStyle w:val="affff7"/>
        <w:spacing w:line="240" w:lineRule="auto"/>
        <w:ind w:firstLine="709"/>
        <w:jc w:val="center"/>
        <w:rPr>
          <w:b/>
          <w:bCs/>
          <w:sz w:val="24"/>
          <w:szCs w:val="24"/>
        </w:rPr>
      </w:pPr>
    </w:p>
    <w:p w14:paraId="1D323A75" w14:textId="77777777" w:rsidR="007C4BFD" w:rsidRPr="00E42ECF" w:rsidRDefault="007C4BFD" w:rsidP="000D3377">
      <w:pPr>
        <w:pStyle w:val="2-"/>
        <w:rPr>
          <w:i/>
        </w:rPr>
      </w:pPr>
      <w:bookmarkStart w:id="354" w:name="_Toc82676971"/>
      <w:r w:rsidRPr="00C45DDE">
        <w:t>1. Прием и регистрация документов, необходимых для предоставления Муниципальной услуги</w:t>
      </w:r>
      <w:bookmarkEnd w:id="354"/>
    </w:p>
    <w:tbl>
      <w:tblPr>
        <w:tblW w:w="15159"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62"/>
        <w:gridCol w:w="1582"/>
        <w:gridCol w:w="1726"/>
        <w:gridCol w:w="2589"/>
        <w:gridCol w:w="4812"/>
      </w:tblGrid>
      <w:tr w:rsidR="007C4BFD" w:rsidRPr="006C7861" w14:paraId="230798B7" w14:textId="77777777" w:rsidTr="005E1554">
        <w:trPr>
          <w:trHeight w:val="20"/>
          <w:tblHeader/>
        </w:trPr>
        <w:tc>
          <w:tcPr>
            <w:tcW w:w="2088" w:type="dxa"/>
            <w:shd w:val="clear" w:color="auto" w:fill="auto"/>
            <w:vAlign w:val="center"/>
          </w:tcPr>
          <w:p w14:paraId="2AF96E6D" w14:textId="77777777" w:rsidR="007C4BFD" w:rsidRPr="006C7861" w:rsidRDefault="007C4BFD" w:rsidP="0077105A">
            <w:pPr>
              <w:pStyle w:val="ConsPlusNormal"/>
              <w:suppressAutoHyphens/>
              <w:jc w:val="center"/>
              <w:rPr>
                <w:rFonts w:ascii="Times New Roman" w:hAnsi="Times New Roman" w:cs="Times New Roman"/>
              </w:rPr>
            </w:pPr>
            <w:bookmarkStart w:id="355" w:name="_Hlk70064826"/>
            <w:r w:rsidRPr="006C7861">
              <w:rPr>
                <w:rFonts w:ascii="Times New Roman" w:hAnsi="Times New Roman" w:cs="Times New Roman"/>
              </w:rPr>
              <w:t>Место выполнения процедуры/ используемая ИС</w:t>
            </w:r>
          </w:p>
        </w:tc>
        <w:tc>
          <w:tcPr>
            <w:tcW w:w="2362" w:type="dxa"/>
            <w:shd w:val="clear" w:color="auto" w:fill="auto"/>
            <w:vAlign w:val="center"/>
          </w:tcPr>
          <w:p w14:paraId="3E0E0FDC" w14:textId="77777777" w:rsidR="007C4BFD" w:rsidRPr="006C7861" w:rsidRDefault="007C4BFD" w:rsidP="0077105A">
            <w:pPr>
              <w:pStyle w:val="ConsPlusNormal"/>
              <w:suppressAutoHyphens/>
              <w:jc w:val="center"/>
              <w:rPr>
                <w:rFonts w:ascii="Times New Roman" w:hAnsi="Times New Roman" w:cs="Times New Roman"/>
              </w:rPr>
            </w:pPr>
            <w:r w:rsidRPr="006C7861">
              <w:rPr>
                <w:rFonts w:ascii="Times New Roman" w:hAnsi="Times New Roman" w:cs="Times New Roman"/>
              </w:rPr>
              <w:t>Административные действия</w:t>
            </w:r>
          </w:p>
        </w:tc>
        <w:tc>
          <w:tcPr>
            <w:tcW w:w="1582" w:type="dxa"/>
            <w:shd w:val="clear" w:color="auto" w:fill="auto"/>
            <w:vAlign w:val="center"/>
          </w:tcPr>
          <w:p w14:paraId="3C83309B" w14:textId="77777777" w:rsidR="007C4BFD" w:rsidRPr="006C7861" w:rsidRDefault="007C4BFD" w:rsidP="0077105A">
            <w:pPr>
              <w:pStyle w:val="ConsPlusNormal"/>
              <w:suppressAutoHyphens/>
              <w:jc w:val="center"/>
              <w:rPr>
                <w:rFonts w:ascii="Times New Roman" w:hAnsi="Times New Roman" w:cs="Times New Roman"/>
              </w:rPr>
            </w:pPr>
            <w:r w:rsidRPr="006C7861">
              <w:rPr>
                <w:rFonts w:ascii="Times New Roman" w:hAnsi="Times New Roman" w:cs="Times New Roman"/>
              </w:rPr>
              <w:t>Средний срок выполнения</w:t>
            </w:r>
          </w:p>
        </w:tc>
        <w:tc>
          <w:tcPr>
            <w:tcW w:w="1726" w:type="dxa"/>
            <w:vAlign w:val="center"/>
          </w:tcPr>
          <w:p w14:paraId="0FEC814E" w14:textId="77777777" w:rsidR="007C4BFD" w:rsidRPr="006C7861" w:rsidRDefault="007C4BFD" w:rsidP="00543161">
            <w:pPr>
              <w:pStyle w:val="ConsPlusNormal"/>
              <w:suppressAutoHyphens/>
              <w:jc w:val="center"/>
              <w:rPr>
                <w:rFonts w:ascii="Times New Roman" w:hAnsi="Times New Roman" w:cs="Times New Roman"/>
              </w:rPr>
            </w:pPr>
            <w:r w:rsidRPr="006C7861">
              <w:rPr>
                <w:rFonts w:ascii="Times New Roman" w:hAnsi="Times New Roman" w:cs="Times New Roman"/>
              </w:rPr>
              <w:t>Трудоемкость</w:t>
            </w:r>
          </w:p>
        </w:tc>
        <w:tc>
          <w:tcPr>
            <w:tcW w:w="2589" w:type="dxa"/>
            <w:vAlign w:val="center"/>
          </w:tcPr>
          <w:p w14:paraId="7F293C63" w14:textId="77777777" w:rsidR="007C4BFD" w:rsidRPr="006C7861" w:rsidRDefault="007C4BFD" w:rsidP="00543161">
            <w:pPr>
              <w:pStyle w:val="ConsPlusNormal"/>
              <w:suppressAutoHyphens/>
              <w:jc w:val="center"/>
              <w:rPr>
                <w:rFonts w:ascii="Times New Roman" w:hAnsi="Times New Roman" w:cs="Times New Roman"/>
              </w:rPr>
            </w:pPr>
            <w:r w:rsidRPr="006C7861">
              <w:rPr>
                <w:rFonts w:ascii="Times New Roman" w:hAnsi="Times New Roman" w:cs="Times New Roman"/>
              </w:rPr>
              <w:t>Критерии принятия решений</w:t>
            </w:r>
          </w:p>
        </w:tc>
        <w:tc>
          <w:tcPr>
            <w:tcW w:w="4812" w:type="dxa"/>
            <w:shd w:val="clear" w:color="auto" w:fill="auto"/>
            <w:vAlign w:val="center"/>
          </w:tcPr>
          <w:p w14:paraId="6BFEA4DD" w14:textId="456583AE" w:rsidR="007C4BFD" w:rsidRPr="006C7861" w:rsidRDefault="007C4BFD" w:rsidP="00543161">
            <w:pPr>
              <w:pStyle w:val="ConsPlusNormal"/>
              <w:suppressAutoHyphens/>
              <w:jc w:val="center"/>
              <w:rPr>
                <w:rFonts w:ascii="Times New Roman" w:hAnsi="Times New Roman" w:cs="Times New Roman"/>
              </w:rPr>
            </w:pPr>
            <w:r w:rsidRPr="006C7861">
              <w:rPr>
                <w:rFonts w:ascii="Times New Roman" w:eastAsia="Times New Roman" w:hAnsi="Times New Roman" w:cs="Times New Roman"/>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6C7861" w14:paraId="1ACDB04F" w14:textId="77777777" w:rsidTr="005E1554">
        <w:trPr>
          <w:trHeight w:val="20"/>
        </w:trPr>
        <w:tc>
          <w:tcPr>
            <w:tcW w:w="2088" w:type="dxa"/>
            <w:vMerge w:val="restart"/>
            <w:shd w:val="clear" w:color="auto" w:fill="auto"/>
          </w:tcPr>
          <w:p w14:paraId="757A63A4" w14:textId="77777777" w:rsidR="007C4BFD" w:rsidRPr="006C7861" w:rsidRDefault="007C4BFD" w:rsidP="00543161">
            <w:pPr>
              <w:pStyle w:val="ConsPlusNormal"/>
              <w:suppressAutoHyphens/>
              <w:ind w:firstLine="25"/>
              <w:jc w:val="both"/>
              <w:rPr>
                <w:rFonts w:ascii="Times New Roman" w:hAnsi="Times New Roman" w:cs="Times New Roman"/>
              </w:rPr>
            </w:pPr>
            <w:r w:rsidRPr="006C7861">
              <w:rPr>
                <w:rFonts w:ascii="Times New Roman" w:hAnsi="Times New Roman" w:cs="Times New Roman"/>
              </w:rPr>
              <w:t>Администрация/ РПГУ/ВИС</w:t>
            </w:r>
          </w:p>
        </w:tc>
        <w:tc>
          <w:tcPr>
            <w:tcW w:w="2362" w:type="dxa"/>
            <w:shd w:val="clear" w:color="auto" w:fill="auto"/>
          </w:tcPr>
          <w:p w14:paraId="734D8F80" w14:textId="77777777" w:rsidR="007C4BFD" w:rsidRPr="006C7861" w:rsidRDefault="007C4BFD" w:rsidP="00543161">
            <w:pPr>
              <w:pStyle w:val="ConsPlusNormal"/>
              <w:suppressAutoHyphens/>
              <w:rPr>
                <w:rFonts w:ascii="Times New Roman" w:eastAsia="Times New Roman" w:hAnsi="Times New Roman" w:cs="Times New Roman"/>
              </w:rPr>
            </w:pPr>
            <w:r w:rsidRPr="006C7861">
              <w:rPr>
                <w:rFonts w:ascii="Times New Roman" w:eastAsia="Times New Roman" w:hAnsi="Times New Roman" w:cs="Times New Roman"/>
              </w:rPr>
              <w:t>Прием и предварительная проверка документов</w:t>
            </w:r>
          </w:p>
        </w:tc>
        <w:tc>
          <w:tcPr>
            <w:tcW w:w="1582" w:type="dxa"/>
            <w:vMerge w:val="restart"/>
            <w:shd w:val="clear" w:color="auto" w:fill="auto"/>
          </w:tcPr>
          <w:p w14:paraId="01870456" w14:textId="77777777" w:rsidR="007C4BFD" w:rsidRPr="006C7861" w:rsidRDefault="007C4BFD" w:rsidP="00543161">
            <w:pPr>
              <w:pStyle w:val="ConsPlusNormal"/>
              <w:suppressAutoHyphens/>
              <w:rPr>
                <w:rFonts w:ascii="Times New Roman" w:hAnsi="Times New Roman" w:cs="Times New Roman"/>
              </w:rPr>
            </w:pPr>
            <w:r w:rsidRPr="006C7861">
              <w:rPr>
                <w:rFonts w:ascii="Times New Roman" w:eastAsia="Times New Roman" w:hAnsi="Times New Roman" w:cs="Times New Roman"/>
              </w:rPr>
              <w:t>1 рабочий день</w:t>
            </w:r>
          </w:p>
        </w:tc>
        <w:tc>
          <w:tcPr>
            <w:tcW w:w="1726" w:type="dxa"/>
          </w:tcPr>
          <w:p w14:paraId="33BDFAD6" w14:textId="77777777" w:rsidR="007C4BFD" w:rsidRPr="006C7861" w:rsidRDefault="007C4BFD" w:rsidP="00543161">
            <w:pPr>
              <w:pStyle w:val="2f2"/>
              <w:jc w:val="both"/>
              <w:rPr>
                <w:rFonts w:ascii="Times New Roman" w:hAnsi="Times New Roman"/>
              </w:rPr>
            </w:pPr>
            <w:r w:rsidRPr="006C7861">
              <w:rPr>
                <w:rFonts w:ascii="Times New Roman" w:hAnsi="Times New Roman"/>
              </w:rPr>
              <w:t>15-30 минут</w:t>
            </w:r>
          </w:p>
        </w:tc>
        <w:tc>
          <w:tcPr>
            <w:tcW w:w="2589" w:type="dxa"/>
          </w:tcPr>
          <w:p w14:paraId="1A4CA1F0" w14:textId="77777777" w:rsidR="007C4BFD" w:rsidRPr="006C7861" w:rsidRDefault="007C4BFD" w:rsidP="00543161">
            <w:pPr>
              <w:pStyle w:val="2f2"/>
              <w:jc w:val="both"/>
              <w:rPr>
                <w:rFonts w:ascii="Times New Roman" w:hAnsi="Times New Roman"/>
              </w:rPr>
            </w:pPr>
            <w:r w:rsidRPr="006C7861">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812" w:type="dxa"/>
            <w:shd w:val="clear" w:color="auto" w:fill="auto"/>
          </w:tcPr>
          <w:p w14:paraId="08ED2A07" w14:textId="5F624622" w:rsidR="007C4BFD" w:rsidRPr="006C7861" w:rsidRDefault="007C4BFD" w:rsidP="00543161">
            <w:pPr>
              <w:pStyle w:val="2f2"/>
              <w:jc w:val="both"/>
              <w:rPr>
                <w:rFonts w:ascii="Times New Roman" w:hAnsi="Times New Roman"/>
              </w:rPr>
            </w:pPr>
            <w:r w:rsidRPr="006C7861">
              <w:rPr>
                <w:rFonts w:ascii="Times New Roman" w:hAnsi="Times New Roman"/>
              </w:rPr>
              <w:t>За</w:t>
            </w:r>
            <w:r w:rsidR="0017657F">
              <w:rPr>
                <w:rFonts w:ascii="Times New Roman" w:hAnsi="Times New Roman"/>
              </w:rPr>
              <w:t>явление</w:t>
            </w:r>
            <w:r w:rsidRPr="006C7861">
              <w:rPr>
                <w:rFonts w:ascii="Times New Roman" w:hAnsi="Times New Roman"/>
              </w:rPr>
              <w:t xml:space="preserve"> по форме согласно Приложению 6, 7, 8 к Административному регламенту и прилагаемые к нему документы поступают в интегрированную с РПГУ ВИС. </w:t>
            </w:r>
          </w:p>
          <w:p w14:paraId="0D72025C" w14:textId="338512D5" w:rsidR="007C4BFD" w:rsidRPr="006C7861" w:rsidRDefault="007C4BFD" w:rsidP="00543161">
            <w:pPr>
              <w:pStyle w:val="2f2"/>
              <w:jc w:val="both"/>
              <w:rPr>
                <w:rFonts w:ascii="Times New Roman" w:hAnsi="Times New Roman"/>
              </w:rPr>
            </w:pPr>
            <w:r w:rsidRPr="006C7861">
              <w:rPr>
                <w:rFonts w:ascii="Times New Roman" w:hAnsi="Times New Roman"/>
              </w:rPr>
              <w:t>Результатом административного действия является прием За</w:t>
            </w:r>
            <w:r w:rsidR="0017657F">
              <w:rPr>
                <w:rFonts w:ascii="Times New Roman" w:hAnsi="Times New Roman"/>
              </w:rPr>
              <w:t>явления</w:t>
            </w:r>
            <w:r w:rsidRPr="006C7861">
              <w:rPr>
                <w:rFonts w:ascii="Times New Roman" w:hAnsi="Times New Roman"/>
              </w:rPr>
              <w:t xml:space="preserve">. </w:t>
            </w:r>
          </w:p>
          <w:p w14:paraId="69D13AE7" w14:textId="77777777" w:rsidR="007C4BFD" w:rsidRPr="006C7861" w:rsidRDefault="007C4BFD" w:rsidP="00543161">
            <w:pPr>
              <w:pStyle w:val="ConsPlusNormal"/>
              <w:suppressAutoHyphens/>
              <w:jc w:val="both"/>
              <w:rPr>
                <w:rFonts w:ascii="Times New Roman" w:hAnsi="Times New Roman" w:cs="Times New Roman"/>
              </w:rPr>
            </w:pPr>
            <w:r w:rsidRPr="006C7861">
              <w:rPr>
                <w:rFonts w:ascii="Times New Roman" w:hAnsi="Times New Roman" w:cs="Times New Roman"/>
              </w:rPr>
              <w:t>Результат фиксируется в электронной форме в ВИС</w:t>
            </w:r>
          </w:p>
        </w:tc>
      </w:tr>
      <w:tr w:rsidR="007C4BFD" w:rsidRPr="006C7861" w14:paraId="4A377157" w14:textId="77777777" w:rsidTr="005E1554">
        <w:trPr>
          <w:trHeight w:val="20"/>
        </w:trPr>
        <w:tc>
          <w:tcPr>
            <w:tcW w:w="2088" w:type="dxa"/>
            <w:vMerge/>
            <w:shd w:val="clear" w:color="auto" w:fill="auto"/>
          </w:tcPr>
          <w:p w14:paraId="5FF19692" w14:textId="77777777" w:rsidR="007C4BFD" w:rsidRPr="006C7861" w:rsidRDefault="007C4BFD" w:rsidP="008A778B">
            <w:pPr>
              <w:pStyle w:val="ConsPlusNormal"/>
              <w:suppressAutoHyphens/>
              <w:ind w:firstLine="709"/>
              <w:jc w:val="both"/>
              <w:rPr>
                <w:rFonts w:ascii="Times New Roman" w:hAnsi="Times New Roman" w:cs="Times New Roman"/>
              </w:rPr>
            </w:pPr>
          </w:p>
        </w:tc>
        <w:tc>
          <w:tcPr>
            <w:tcW w:w="2362" w:type="dxa"/>
            <w:shd w:val="clear" w:color="auto" w:fill="auto"/>
          </w:tcPr>
          <w:p w14:paraId="3C7277C5" w14:textId="31D9F629" w:rsidR="007C4BFD" w:rsidRPr="006C7861" w:rsidRDefault="007C4BFD" w:rsidP="00F64B3D">
            <w:pPr>
              <w:pStyle w:val="ConsPlusNormal"/>
              <w:suppressAutoHyphens/>
              <w:rPr>
                <w:rFonts w:ascii="Times New Roman" w:eastAsia="Times New Roman" w:hAnsi="Times New Roman" w:cs="Times New Roman"/>
              </w:rPr>
            </w:pPr>
            <w:r w:rsidRPr="006C7861">
              <w:rPr>
                <w:rFonts w:ascii="Times New Roman" w:eastAsia="Times New Roman" w:hAnsi="Times New Roman" w:cs="Times New Roman"/>
              </w:rPr>
              <w:t xml:space="preserve">Проверка комплектности документов по перечню документов, необходимых для конкретного результата предоставления Муниципальной услуги, а также проверка на наличие или отсутствие оснований для отказа в приеме документов, </w:t>
            </w:r>
            <w:r w:rsidRPr="006C7861">
              <w:rPr>
                <w:rFonts w:ascii="Times New Roman" w:eastAsia="Times New Roman" w:hAnsi="Times New Roman" w:cs="Times New Roman"/>
              </w:rPr>
              <w:lastRenderedPageBreak/>
              <w:t>необходимых для предоставления Муниципальной услуги, регистрация За</w:t>
            </w:r>
            <w:r w:rsidR="00F64B3D">
              <w:rPr>
                <w:rFonts w:ascii="Times New Roman" w:eastAsia="Times New Roman" w:hAnsi="Times New Roman" w:cs="Times New Roman"/>
              </w:rPr>
              <w:t>явления</w:t>
            </w:r>
            <w:r w:rsidRPr="006C7861">
              <w:rPr>
                <w:rFonts w:ascii="Times New Roman" w:eastAsia="Times New Roman" w:hAnsi="Times New Roman" w:cs="Times New Roman"/>
              </w:rPr>
              <w:t xml:space="preserve"> либо отказ в регистрации За</w:t>
            </w:r>
            <w:r w:rsidR="00F64B3D">
              <w:rPr>
                <w:rFonts w:ascii="Times New Roman" w:eastAsia="Times New Roman" w:hAnsi="Times New Roman" w:cs="Times New Roman"/>
              </w:rPr>
              <w:t>явления</w:t>
            </w:r>
          </w:p>
        </w:tc>
        <w:tc>
          <w:tcPr>
            <w:tcW w:w="1582" w:type="dxa"/>
            <w:vMerge/>
            <w:shd w:val="clear" w:color="auto" w:fill="auto"/>
          </w:tcPr>
          <w:p w14:paraId="0E698355" w14:textId="77777777" w:rsidR="007C4BFD" w:rsidRPr="006C7861" w:rsidRDefault="007C4BFD" w:rsidP="008A778B">
            <w:pPr>
              <w:pStyle w:val="ConsPlusNormal"/>
              <w:suppressAutoHyphens/>
              <w:ind w:firstLine="709"/>
              <w:jc w:val="both"/>
              <w:rPr>
                <w:rFonts w:ascii="Times New Roman" w:hAnsi="Times New Roman" w:cs="Times New Roman"/>
              </w:rPr>
            </w:pPr>
          </w:p>
        </w:tc>
        <w:tc>
          <w:tcPr>
            <w:tcW w:w="1726" w:type="dxa"/>
          </w:tcPr>
          <w:p w14:paraId="00E0014A" w14:textId="77777777" w:rsidR="007C4BFD" w:rsidRPr="006C7861" w:rsidRDefault="007C4BFD" w:rsidP="0054316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15 минут</w:t>
            </w:r>
          </w:p>
        </w:tc>
        <w:tc>
          <w:tcPr>
            <w:tcW w:w="2589" w:type="dxa"/>
          </w:tcPr>
          <w:p w14:paraId="2C9E2A35" w14:textId="77777777" w:rsidR="007C4BFD" w:rsidRPr="006C7861" w:rsidRDefault="007C4BFD" w:rsidP="00543161">
            <w:pPr>
              <w:pStyle w:val="ConsPlusNormal"/>
              <w:suppressAutoHyphens/>
              <w:jc w:val="both"/>
              <w:rPr>
                <w:rFonts w:ascii="Times New Roman" w:eastAsia="Times New Roman" w:hAnsi="Times New Roman" w:cs="Times New Roman"/>
              </w:rPr>
            </w:pPr>
            <w:r w:rsidRPr="006C7861">
              <w:rPr>
                <w:rFonts w:ascii="Times New Roman" w:hAnsi="Times New Roman" w:cs="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812" w:type="dxa"/>
            <w:shd w:val="clear" w:color="auto" w:fill="auto"/>
          </w:tcPr>
          <w:p w14:paraId="4AC6012E" w14:textId="308FB14B" w:rsidR="007C4BFD" w:rsidRPr="006C7861" w:rsidRDefault="007C4BFD" w:rsidP="0054316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Представленные документы проверяются на соответствие перечню документов, необходимых для предоставления Муниципальной услуги, а также на наличие или отсутствие предусмотренных разделом 12 Административного регламента оснований для отказа в приеме документов, необходимых для предоставления Муниципальной услуги.</w:t>
            </w:r>
          </w:p>
          <w:p w14:paraId="29282375" w14:textId="663737ED" w:rsidR="007C4BFD" w:rsidRPr="006C7861" w:rsidRDefault="007C4BFD" w:rsidP="0054316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должностным лицом Администрации формируется решение об отказе в приеме документов, необходимых для предоставления Муниципальной услуги, по </w:t>
            </w:r>
            <w:r w:rsidRPr="006C7861">
              <w:rPr>
                <w:rFonts w:ascii="Times New Roman" w:eastAsia="Times New Roman" w:hAnsi="Times New Roman" w:cs="Times New Roman"/>
              </w:rPr>
              <w:lastRenderedPageBreak/>
              <w:t>форме согласно Приложению 10 к Административному регламенту. 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w:t>
            </w:r>
            <w:r w:rsidR="0017657F">
              <w:rPr>
                <w:rFonts w:ascii="Times New Roman" w:eastAsia="Times New Roman" w:hAnsi="Times New Roman" w:cs="Times New Roman"/>
              </w:rPr>
              <w:t>явления</w:t>
            </w:r>
            <w:r w:rsidRPr="006C7861">
              <w:rPr>
                <w:rFonts w:ascii="Times New Roman" w:eastAsia="Times New Roman" w:hAnsi="Times New Roman" w:cs="Times New Roman"/>
              </w:rPr>
              <w:t xml:space="preserve">, направляется Заявителю в Личный кабинет на РПГУ. </w:t>
            </w:r>
          </w:p>
          <w:p w14:paraId="03E5044B" w14:textId="4D65542E" w:rsidR="007C4BFD" w:rsidRPr="006C7861" w:rsidRDefault="007C4BFD" w:rsidP="0054316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В случае отсутствия оснований для отказа в приеме документов, необходимых для предоставления Муниципальной услуги, За</w:t>
            </w:r>
            <w:r w:rsidR="0017657F">
              <w:rPr>
                <w:rFonts w:ascii="Times New Roman" w:eastAsia="Times New Roman" w:hAnsi="Times New Roman" w:cs="Times New Roman"/>
              </w:rPr>
              <w:t>явления</w:t>
            </w:r>
            <w:r w:rsidRPr="006C7861">
              <w:rPr>
                <w:rFonts w:ascii="Times New Roman" w:eastAsia="Times New Roman" w:hAnsi="Times New Roman" w:cs="Times New Roman"/>
              </w:rPr>
              <w:t xml:space="preserve"> регистрируется в ВИС, о чем Заявитель уведомляется в Личном кабинете на РПГУ. </w:t>
            </w:r>
          </w:p>
          <w:p w14:paraId="03E25AFC" w14:textId="516A9543" w:rsidR="007C4BFD" w:rsidRPr="006C7861" w:rsidRDefault="007C4BFD" w:rsidP="0054316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Результатами административного действия являются регистрация За</w:t>
            </w:r>
            <w:r w:rsidR="0017657F">
              <w:rPr>
                <w:rFonts w:ascii="Times New Roman" w:eastAsia="Times New Roman" w:hAnsi="Times New Roman" w:cs="Times New Roman"/>
              </w:rPr>
              <w:t>явления</w:t>
            </w:r>
            <w:r w:rsidRPr="006C7861">
              <w:rPr>
                <w:rFonts w:ascii="Times New Roman" w:eastAsia="Times New Roman" w:hAnsi="Times New Roman" w:cs="Times New Roman"/>
              </w:rPr>
              <w:t xml:space="preserve"> либо отказ в его регистрации.</w:t>
            </w:r>
          </w:p>
          <w:p w14:paraId="1DC92FB2" w14:textId="77777777" w:rsidR="007C4BFD" w:rsidRPr="006C7861" w:rsidRDefault="007C4BFD" w:rsidP="0054316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Результат фиксируется в электронной форме в ВИС, а также на РПГУ</w:t>
            </w:r>
          </w:p>
        </w:tc>
      </w:tr>
      <w:bookmarkEnd w:id="355"/>
    </w:tbl>
    <w:p w14:paraId="4C0400DA" w14:textId="77777777" w:rsidR="007C4BFD" w:rsidRDefault="007C4BFD" w:rsidP="008A778B">
      <w:pPr>
        <w:pStyle w:val="1"/>
        <w:numPr>
          <w:ilvl w:val="0"/>
          <w:numId w:val="0"/>
        </w:numPr>
        <w:spacing w:line="240" w:lineRule="auto"/>
        <w:ind w:firstLine="709"/>
        <w:jc w:val="center"/>
        <w:rPr>
          <w:b/>
          <w:sz w:val="24"/>
          <w:szCs w:val="24"/>
        </w:rPr>
      </w:pPr>
    </w:p>
    <w:p w14:paraId="62BB166F" w14:textId="59AF909E" w:rsidR="007C4BFD" w:rsidRDefault="007C4BFD" w:rsidP="008A778B">
      <w:pPr>
        <w:pStyle w:val="1"/>
        <w:numPr>
          <w:ilvl w:val="0"/>
          <w:numId w:val="0"/>
        </w:numPr>
        <w:spacing w:line="240" w:lineRule="auto"/>
        <w:ind w:firstLine="709"/>
        <w:jc w:val="center"/>
        <w:rPr>
          <w:b/>
          <w:sz w:val="24"/>
          <w:szCs w:val="24"/>
        </w:rPr>
      </w:pPr>
      <w:r>
        <w:rPr>
          <w:b/>
          <w:sz w:val="24"/>
          <w:szCs w:val="24"/>
        </w:rPr>
        <w:t xml:space="preserve">2. </w:t>
      </w:r>
      <w:r w:rsidRPr="00583F00">
        <w:rPr>
          <w:b/>
          <w:sz w:val="24"/>
          <w:szCs w:val="24"/>
        </w:rPr>
        <w:t xml:space="preserve">Формирование и направление межведомственных </w:t>
      </w:r>
      <w:r>
        <w:rPr>
          <w:b/>
          <w:sz w:val="24"/>
          <w:szCs w:val="24"/>
        </w:rPr>
        <w:t xml:space="preserve">информационных </w:t>
      </w:r>
      <w:r w:rsidRPr="00583F00">
        <w:rPr>
          <w:b/>
          <w:sz w:val="24"/>
          <w:szCs w:val="24"/>
        </w:rPr>
        <w:t xml:space="preserve">запросов в органы (организации), участвующие в предоставлении </w:t>
      </w:r>
      <w:r>
        <w:rPr>
          <w:b/>
          <w:sz w:val="24"/>
          <w:szCs w:val="24"/>
        </w:rPr>
        <w:t>Муниципальной услуги</w:t>
      </w:r>
    </w:p>
    <w:tbl>
      <w:tblPr>
        <w:tblW w:w="151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349"/>
        <w:gridCol w:w="1552"/>
        <w:gridCol w:w="1696"/>
        <w:gridCol w:w="2525"/>
        <w:gridCol w:w="4863"/>
      </w:tblGrid>
      <w:tr w:rsidR="007C4BFD" w:rsidRPr="00E42ECF" w14:paraId="713A0E16" w14:textId="77777777" w:rsidTr="005E1554">
        <w:trPr>
          <w:tblHeader/>
        </w:trPr>
        <w:tc>
          <w:tcPr>
            <w:tcW w:w="2211" w:type="dxa"/>
            <w:shd w:val="clear" w:color="auto" w:fill="auto"/>
            <w:vAlign w:val="center"/>
          </w:tcPr>
          <w:p w14:paraId="6821B793" w14:textId="77777777" w:rsidR="007C4BFD" w:rsidRPr="006C7861" w:rsidRDefault="007C4BFD" w:rsidP="00543161">
            <w:pPr>
              <w:pStyle w:val="ConsPlusNormal"/>
              <w:suppressAutoHyphens/>
              <w:jc w:val="center"/>
              <w:rPr>
                <w:rFonts w:ascii="Times New Roman" w:hAnsi="Times New Roman" w:cs="Times New Roman"/>
              </w:rPr>
            </w:pPr>
            <w:r w:rsidRPr="006C7861">
              <w:rPr>
                <w:rFonts w:ascii="Times New Roman" w:hAnsi="Times New Roman" w:cs="Times New Roman"/>
              </w:rPr>
              <w:t>Место выполнения процедуры/</w:t>
            </w:r>
          </w:p>
          <w:p w14:paraId="708C830D" w14:textId="77777777" w:rsidR="007C4BFD" w:rsidRPr="006C7861" w:rsidRDefault="007C4BFD" w:rsidP="008A778B">
            <w:pPr>
              <w:pStyle w:val="ConsPlusNormal"/>
              <w:suppressAutoHyphens/>
              <w:ind w:firstLine="709"/>
              <w:jc w:val="center"/>
              <w:rPr>
                <w:rFonts w:ascii="Times New Roman" w:hAnsi="Times New Roman" w:cs="Times New Roman"/>
              </w:rPr>
            </w:pPr>
            <w:r w:rsidRPr="006C7861">
              <w:rPr>
                <w:rFonts w:ascii="Times New Roman" w:hAnsi="Times New Roman" w:cs="Times New Roman"/>
              </w:rPr>
              <w:t>используемая ИС</w:t>
            </w:r>
          </w:p>
        </w:tc>
        <w:tc>
          <w:tcPr>
            <w:tcW w:w="2349" w:type="dxa"/>
            <w:shd w:val="clear" w:color="auto" w:fill="auto"/>
            <w:vAlign w:val="center"/>
          </w:tcPr>
          <w:p w14:paraId="598C8534" w14:textId="77777777" w:rsidR="007C4BFD" w:rsidRPr="006C7861" w:rsidRDefault="007C4BFD" w:rsidP="008A778B">
            <w:pPr>
              <w:pStyle w:val="ConsPlusNormal"/>
              <w:suppressAutoHyphens/>
              <w:jc w:val="center"/>
              <w:rPr>
                <w:rFonts w:ascii="Times New Roman" w:hAnsi="Times New Roman" w:cs="Times New Roman"/>
              </w:rPr>
            </w:pPr>
            <w:r w:rsidRPr="006C7861">
              <w:rPr>
                <w:rFonts w:ascii="Times New Roman" w:hAnsi="Times New Roman" w:cs="Times New Roman"/>
              </w:rPr>
              <w:t>Административные действия</w:t>
            </w:r>
          </w:p>
        </w:tc>
        <w:tc>
          <w:tcPr>
            <w:tcW w:w="1552" w:type="dxa"/>
            <w:shd w:val="clear" w:color="auto" w:fill="auto"/>
            <w:vAlign w:val="center"/>
          </w:tcPr>
          <w:p w14:paraId="7EDF02EA" w14:textId="77777777" w:rsidR="007C4BFD" w:rsidRPr="006C7861" w:rsidRDefault="007C4BFD" w:rsidP="008A778B">
            <w:pPr>
              <w:pStyle w:val="ConsPlusNormal"/>
              <w:suppressAutoHyphens/>
              <w:jc w:val="center"/>
              <w:rPr>
                <w:rFonts w:ascii="Times New Roman" w:hAnsi="Times New Roman" w:cs="Times New Roman"/>
              </w:rPr>
            </w:pPr>
            <w:r w:rsidRPr="006C7861">
              <w:rPr>
                <w:rFonts w:ascii="Times New Roman" w:hAnsi="Times New Roman" w:cs="Times New Roman"/>
              </w:rPr>
              <w:t>Средний срок выполнения</w:t>
            </w:r>
          </w:p>
        </w:tc>
        <w:tc>
          <w:tcPr>
            <w:tcW w:w="1696" w:type="dxa"/>
            <w:vAlign w:val="center"/>
          </w:tcPr>
          <w:p w14:paraId="4C7FC1D8" w14:textId="77777777" w:rsidR="007C4BFD" w:rsidRPr="006C7861" w:rsidRDefault="007C4BFD" w:rsidP="008A778B">
            <w:pPr>
              <w:pStyle w:val="ConsPlusNormal"/>
              <w:suppressAutoHyphens/>
              <w:jc w:val="center"/>
              <w:rPr>
                <w:rFonts w:ascii="Times New Roman" w:hAnsi="Times New Roman" w:cs="Times New Roman"/>
              </w:rPr>
            </w:pPr>
            <w:r w:rsidRPr="006C7861">
              <w:rPr>
                <w:rFonts w:ascii="Times New Roman" w:hAnsi="Times New Roman" w:cs="Times New Roman"/>
              </w:rPr>
              <w:t>Трудоемкость</w:t>
            </w:r>
          </w:p>
        </w:tc>
        <w:tc>
          <w:tcPr>
            <w:tcW w:w="2525" w:type="dxa"/>
            <w:vAlign w:val="center"/>
          </w:tcPr>
          <w:p w14:paraId="5C3C589A" w14:textId="77777777" w:rsidR="007C4BFD" w:rsidRPr="006C7861" w:rsidRDefault="007C4BFD" w:rsidP="008A778B">
            <w:pPr>
              <w:pStyle w:val="ConsPlusNormal"/>
              <w:suppressAutoHyphens/>
              <w:ind w:firstLine="2"/>
              <w:jc w:val="center"/>
              <w:rPr>
                <w:rFonts w:ascii="Times New Roman" w:hAnsi="Times New Roman" w:cs="Times New Roman"/>
              </w:rPr>
            </w:pPr>
            <w:r w:rsidRPr="006C7861">
              <w:rPr>
                <w:rFonts w:ascii="Times New Roman" w:hAnsi="Times New Roman" w:cs="Times New Roman"/>
              </w:rPr>
              <w:t>Критерии принятия решений</w:t>
            </w:r>
          </w:p>
        </w:tc>
        <w:tc>
          <w:tcPr>
            <w:tcW w:w="4863" w:type="dxa"/>
            <w:shd w:val="clear" w:color="auto" w:fill="auto"/>
            <w:vAlign w:val="center"/>
          </w:tcPr>
          <w:p w14:paraId="122003AF" w14:textId="2764C70A" w:rsidR="007C4BFD" w:rsidRPr="006C7861" w:rsidRDefault="007C4BFD" w:rsidP="00543161">
            <w:pPr>
              <w:pStyle w:val="ConsPlusNormal"/>
              <w:suppressAutoHyphens/>
              <w:jc w:val="center"/>
              <w:rPr>
                <w:rFonts w:ascii="Times New Roman" w:hAnsi="Times New Roman" w:cs="Times New Roman"/>
              </w:rPr>
            </w:pPr>
            <w:r w:rsidRPr="006C7861">
              <w:rPr>
                <w:rFonts w:ascii="Times New Roman" w:eastAsia="Times New Roman" w:hAnsi="Times New Roman" w:cs="Times New Roman"/>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E42ECF" w14:paraId="16E2C1DD" w14:textId="77777777" w:rsidTr="005E1554">
        <w:tc>
          <w:tcPr>
            <w:tcW w:w="2211" w:type="dxa"/>
            <w:vMerge w:val="restart"/>
            <w:shd w:val="clear" w:color="auto" w:fill="auto"/>
          </w:tcPr>
          <w:p w14:paraId="5B3B6710" w14:textId="77777777" w:rsidR="007C4BFD" w:rsidRPr="006C7861" w:rsidRDefault="007C4BFD" w:rsidP="00543161">
            <w:pPr>
              <w:pStyle w:val="ConsPlusNormal"/>
              <w:suppressAutoHyphens/>
              <w:rPr>
                <w:rFonts w:ascii="Times New Roman" w:hAnsi="Times New Roman" w:cs="Times New Roman"/>
              </w:rPr>
            </w:pPr>
            <w:r w:rsidRPr="006C7861">
              <w:rPr>
                <w:rFonts w:ascii="Times New Roman" w:hAnsi="Times New Roman" w:cs="Times New Roman"/>
              </w:rPr>
              <w:t>Администрация / ВИС</w:t>
            </w:r>
          </w:p>
        </w:tc>
        <w:tc>
          <w:tcPr>
            <w:tcW w:w="2349" w:type="dxa"/>
            <w:shd w:val="clear" w:color="auto" w:fill="auto"/>
          </w:tcPr>
          <w:p w14:paraId="10EDC16F" w14:textId="77777777" w:rsidR="007C4BFD" w:rsidRPr="006C7861" w:rsidRDefault="007C4BFD" w:rsidP="008A778B">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 xml:space="preserve">Определение состава документов, подлежащих запросу у </w:t>
            </w:r>
            <w:r w:rsidRPr="006C7861">
              <w:rPr>
                <w:rFonts w:ascii="Times New Roman" w:eastAsia="Times New Roman" w:hAnsi="Times New Roman" w:cs="Times New Roman"/>
              </w:rPr>
              <w:lastRenderedPageBreak/>
              <w:t>органов и организаций, направление запроса</w:t>
            </w:r>
          </w:p>
        </w:tc>
        <w:tc>
          <w:tcPr>
            <w:tcW w:w="1552" w:type="dxa"/>
            <w:shd w:val="clear" w:color="auto" w:fill="auto"/>
          </w:tcPr>
          <w:p w14:paraId="0C227307" w14:textId="77777777" w:rsidR="007C4BFD" w:rsidRPr="006C7861" w:rsidRDefault="007C4BFD" w:rsidP="00543161">
            <w:pPr>
              <w:pStyle w:val="ConsPlusNormal"/>
              <w:suppressAutoHyphens/>
              <w:rPr>
                <w:rFonts w:ascii="Times New Roman" w:hAnsi="Times New Roman" w:cs="Times New Roman"/>
              </w:rPr>
            </w:pPr>
            <w:r w:rsidRPr="006C7861">
              <w:rPr>
                <w:rFonts w:ascii="Times New Roman" w:eastAsia="Times New Roman" w:hAnsi="Times New Roman" w:cs="Times New Roman"/>
              </w:rPr>
              <w:lastRenderedPageBreak/>
              <w:t>1 рабочий день</w:t>
            </w:r>
          </w:p>
        </w:tc>
        <w:tc>
          <w:tcPr>
            <w:tcW w:w="1696" w:type="dxa"/>
          </w:tcPr>
          <w:p w14:paraId="20A393C2" w14:textId="77777777" w:rsidR="007C4BFD" w:rsidRPr="006C7861" w:rsidRDefault="007C4BFD" w:rsidP="0054316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3 часа</w:t>
            </w:r>
          </w:p>
        </w:tc>
        <w:tc>
          <w:tcPr>
            <w:tcW w:w="2525" w:type="dxa"/>
          </w:tcPr>
          <w:p w14:paraId="3E684681" w14:textId="77777777" w:rsidR="007C4BFD" w:rsidRPr="006C7861" w:rsidRDefault="007C4BFD" w:rsidP="0054316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 xml:space="preserve">Наличие в перечне документов, необходимых для </w:t>
            </w:r>
            <w:r w:rsidRPr="006C7861">
              <w:rPr>
                <w:rFonts w:ascii="Times New Roman" w:eastAsia="Times New Roman" w:hAnsi="Times New Roman" w:cs="Times New Roman"/>
              </w:rPr>
              <w:lastRenderedPageBreak/>
              <w:t>предоставления Муниципальной услуги, документов, находящихся в распоряжении у органов и организаций</w:t>
            </w:r>
          </w:p>
        </w:tc>
        <w:tc>
          <w:tcPr>
            <w:tcW w:w="4863" w:type="dxa"/>
            <w:shd w:val="clear" w:color="auto" w:fill="auto"/>
          </w:tcPr>
          <w:p w14:paraId="41659236" w14:textId="77777777" w:rsidR="007C4BFD" w:rsidRPr="006C7861" w:rsidRDefault="007C4BFD" w:rsidP="008A778B">
            <w:pPr>
              <w:pStyle w:val="ConsPlusNormal"/>
              <w:suppressAutoHyphens/>
              <w:jc w:val="both"/>
              <w:rPr>
                <w:rFonts w:ascii="Times New Roman" w:eastAsia="Times New Roman" w:hAnsi="Times New Roman" w:cs="Times New Roman"/>
              </w:rPr>
            </w:pPr>
            <w:r w:rsidRPr="006C7861">
              <w:rPr>
                <w:rFonts w:ascii="Times New Roman" w:hAnsi="Times New Roman" w:cs="Times New Roman"/>
              </w:rPr>
              <w:lastRenderedPageBreak/>
              <w:t>Должностное лицо Администрации формирует и направляет межведомственный информационный запрос, е</w:t>
            </w:r>
            <w:r w:rsidRPr="006C7861">
              <w:rPr>
                <w:rFonts w:ascii="Times New Roman" w:eastAsia="Times New Roman" w:hAnsi="Times New Roman" w:cs="Times New Roman"/>
              </w:rPr>
              <w:t xml:space="preserve">сли отсутствуют </w:t>
            </w:r>
            <w:r w:rsidRPr="006C7861">
              <w:rPr>
                <w:rFonts w:ascii="Times New Roman" w:eastAsia="Times New Roman" w:hAnsi="Times New Roman" w:cs="Times New Roman"/>
              </w:rPr>
              <w:lastRenderedPageBreak/>
              <w:t>документы, предусмотренные в подразделе 11 Административного регламента, и они необходимы для предоставления</w:t>
            </w:r>
            <w:r w:rsidRPr="006C7861">
              <w:rPr>
                <w:rFonts w:ascii="Times New Roman" w:hAnsi="Times New Roman" w:cs="Times New Roman"/>
              </w:rPr>
              <w:t xml:space="preserve"> </w:t>
            </w:r>
            <w:r w:rsidRPr="006C7861">
              <w:rPr>
                <w:rFonts w:ascii="Times New Roman" w:eastAsia="Times New Roman" w:hAnsi="Times New Roman" w:cs="Times New Roman"/>
              </w:rPr>
              <w:t>Муниципальной услуги.</w:t>
            </w:r>
          </w:p>
          <w:p w14:paraId="70A7092A" w14:textId="77777777" w:rsidR="007C4BFD" w:rsidRPr="006C7861" w:rsidRDefault="007C4BFD" w:rsidP="00543161">
            <w:pPr>
              <w:pStyle w:val="ConsPlusNormal"/>
              <w:suppressAutoHyphens/>
              <w:jc w:val="both"/>
              <w:rPr>
                <w:rFonts w:ascii="Times New Roman" w:eastAsia="Times New Roman" w:hAnsi="Times New Roman" w:cs="Times New Roman"/>
              </w:rPr>
            </w:pPr>
            <w:r w:rsidRPr="006C7861">
              <w:rPr>
                <w:rFonts w:ascii="Times New Roman" w:eastAsia="Times New Roman" w:hAnsi="Times New Roman" w:cs="Times New Roman"/>
              </w:rPr>
              <w:t>В ВИС проставляется отметка о необходимости осуществления запроса документа и направляется межведомственный информационный запрос.</w:t>
            </w:r>
          </w:p>
          <w:p w14:paraId="53179182" w14:textId="77777777" w:rsidR="007C4BFD" w:rsidRPr="006C7861" w:rsidRDefault="007C4BFD" w:rsidP="00543161">
            <w:pPr>
              <w:pStyle w:val="ConsPlusNormal"/>
              <w:suppressAutoHyphens/>
              <w:jc w:val="both"/>
              <w:rPr>
                <w:rFonts w:ascii="Times New Roman" w:hAnsi="Times New Roman" w:cs="Times New Roman"/>
              </w:rPr>
            </w:pPr>
            <w:r w:rsidRPr="006C7861">
              <w:rPr>
                <w:rFonts w:ascii="Times New Roman" w:hAnsi="Times New Roman" w:cs="Times New Roman"/>
              </w:rPr>
              <w:t xml:space="preserve">Результатом административного действия является направление межведомственного информационного запроса. </w:t>
            </w:r>
          </w:p>
          <w:p w14:paraId="4A360ECE" w14:textId="77777777" w:rsidR="007C4BFD" w:rsidRPr="006C7861" w:rsidRDefault="007C4BFD" w:rsidP="00543161">
            <w:pPr>
              <w:pStyle w:val="ConsPlusNormal"/>
              <w:suppressAutoHyphens/>
              <w:jc w:val="both"/>
              <w:rPr>
                <w:rFonts w:ascii="Times New Roman" w:hAnsi="Times New Roman" w:cs="Times New Roman"/>
              </w:rPr>
            </w:pPr>
            <w:r w:rsidRPr="006C7861">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r w:rsidR="007C4BFD" w:rsidRPr="00E42ECF" w14:paraId="79F161DA" w14:textId="77777777" w:rsidTr="005E1554">
        <w:trPr>
          <w:trHeight w:val="1002"/>
        </w:trPr>
        <w:tc>
          <w:tcPr>
            <w:tcW w:w="2211" w:type="dxa"/>
            <w:vMerge/>
            <w:shd w:val="clear" w:color="auto" w:fill="auto"/>
          </w:tcPr>
          <w:p w14:paraId="14340AA3" w14:textId="77777777" w:rsidR="007C4BFD" w:rsidRPr="006C7861" w:rsidRDefault="007C4BFD" w:rsidP="008A778B">
            <w:pPr>
              <w:pStyle w:val="ConsPlusNormal"/>
              <w:suppressAutoHyphens/>
              <w:ind w:firstLine="709"/>
              <w:jc w:val="both"/>
              <w:rPr>
                <w:rFonts w:ascii="Times New Roman" w:hAnsi="Times New Roman" w:cs="Times New Roman"/>
              </w:rPr>
            </w:pPr>
          </w:p>
        </w:tc>
        <w:tc>
          <w:tcPr>
            <w:tcW w:w="2349" w:type="dxa"/>
            <w:shd w:val="clear" w:color="auto" w:fill="auto"/>
          </w:tcPr>
          <w:p w14:paraId="2B88D067" w14:textId="77777777" w:rsidR="007C4BFD" w:rsidRPr="006C7861" w:rsidRDefault="007C4BFD" w:rsidP="00543161">
            <w:pPr>
              <w:pStyle w:val="ConsPlusNormal"/>
              <w:suppressAutoHyphens/>
              <w:jc w:val="both"/>
              <w:rPr>
                <w:rFonts w:ascii="Times New Roman" w:hAnsi="Times New Roman" w:cs="Times New Roman"/>
              </w:rPr>
            </w:pPr>
            <w:r w:rsidRPr="006C7861">
              <w:rPr>
                <w:rFonts w:ascii="Times New Roman" w:eastAsia="Times New Roman" w:hAnsi="Times New Roman" w:cs="Times New Roman"/>
              </w:rPr>
              <w:t>Контроль предоставления результата запроса (</w:t>
            </w:r>
            <w:proofErr w:type="spellStart"/>
            <w:r w:rsidRPr="006C7861">
              <w:rPr>
                <w:rFonts w:ascii="Times New Roman" w:eastAsia="Times New Roman" w:hAnsi="Times New Roman" w:cs="Times New Roman"/>
              </w:rPr>
              <w:t>ов</w:t>
            </w:r>
            <w:proofErr w:type="spellEnd"/>
            <w:r w:rsidRPr="006C7861">
              <w:rPr>
                <w:rFonts w:ascii="Times New Roman" w:eastAsia="Times New Roman" w:hAnsi="Times New Roman" w:cs="Times New Roman"/>
              </w:rPr>
              <w:t>)</w:t>
            </w:r>
          </w:p>
        </w:tc>
        <w:tc>
          <w:tcPr>
            <w:tcW w:w="1552" w:type="dxa"/>
            <w:shd w:val="clear" w:color="auto" w:fill="auto"/>
          </w:tcPr>
          <w:p w14:paraId="3AAFDA4E" w14:textId="77777777" w:rsidR="007C4BFD" w:rsidRPr="006C7861" w:rsidRDefault="007C4BFD" w:rsidP="00543161">
            <w:pPr>
              <w:pStyle w:val="ConsPlusNormal"/>
              <w:suppressAutoHyphens/>
              <w:rPr>
                <w:rFonts w:ascii="Times New Roman" w:hAnsi="Times New Roman" w:cs="Times New Roman"/>
              </w:rPr>
            </w:pPr>
            <w:r w:rsidRPr="006C7861">
              <w:rPr>
                <w:rFonts w:ascii="Times New Roman" w:eastAsia="Times New Roman" w:hAnsi="Times New Roman" w:cs="Times New Roman"/>
              </w:rPr>
              <w:t>5 рабочих дней</w:t>
            </w:r>
          </w:p>
        </w:tc>
        <w:tc>
          <w:tcPr>
            <w:tcW w:w="1696" w:type="dxa"/>
          </w:tcPr>
          <w:p w14:paraId="0756C8D7" w14:textId="77777777" w:rsidR="007C4BFD" w:rsidRPr="006C7861" w:rsidRDefault="007C4BFD" w:rsidP="00543161">
            <w:pPr>
              <w:pStyle w:val="ConsPlusNormal"/>
              <w:suppressAutoHyphens/>
              <w:jc w:val="both"/>
              <w:rPr>
                <w:rFonts w:ascii="Times New Roman" w:hAnsi="Times New Roman" w:cs="Times New Roman"/>
              </w:rPr>
            </w:pPr>
            <w:r w:rsidRPr="006C7861">
              <w:rPr>
                <w:rFonts w:ascii="Times New Roman" w:hAnsi="Times New Roman" w:cs="Times New Roman"/>
              </w:rPr>
              <w:t>15 минут в день</w:t>
            </w:r>
          </w:p>
        </w:tc>
        <w:tc>
          <w:tcPr>
            <w:tcW w:w="2525" w:type="dxa"/>
          </w:tcPr>
          <w:p w14:paraId="2763A62A" w14:textId="77777777" w:rsidR="007C4BFD" w:rsidRPr="006C7861" w:rsidRDefault="007C4BFD" w:rsidP="00F64B3D">
            <w:pPr>
              <w:pStyle w:val="ConsPlusNormal"/>
              <w:suppressAutoHyphens/>
              <w:rPr>
                <w:rFonts w:ascii="Times New Roman" w:hAnsi="Times New Roman" w:cs="Times New Roman"/>
              </w:rPr>
            </w:pPr>
            <w:r w:rsidRPr="006C7861">
              <w:rPr>
                <w:rFonts w:ascii="Times New Roman" w:hAnsi="Times New Roman" w:cs="Times New Roman"/>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4863" w:type="dxa"/>
            <w:shd w:val="clear" w:color="auto" w:fill="auto"/>
          </w:tcPr>
          <w:p w14:paraId="34EA6CBB" w14:textId="77777777" w:rsidR="007C4BFD" w:rsidRPr="006C7861" w:rsidRDefault="007C4BFD" w:rsidP="00543161">
            <w:pPr>
              <w:pStyle w:val="ConsPlusNormal"/>
              <w:suppressAutoHyphens/>
              <w:jc w:val="both"/>
              <w:rPr>
                <w:rFonts w:ascii="Times New Roman" w:hAnsi="Times New Roman" w:cs="Times New Roman"/>
              </w:rPr>
            </w:pPr>
            <w:r w:rsidRPr="006C7861">
              <w:rPr>
                <w:rFonts w:ascii="Times New Roman" w:hAnsi="Times New Roman" w:cs="Times New Roman"/>
              </w:rPr>
              <w:t xml:space="preserve">Проверка поступления ответов </w:t>
            </w:r>
            <w:r w:rsidRPr="006C7861">
              <w:rPr>
                <w:rFonts w:ascii="Times New Roman" w:hAnsi="Times New Roman" w:cs="Times New Roman"/>
              </w:rPr>
              <w:br/>
              <w:t>на межведомственные информационные запросы.</w:t>
            </w:r>
          </w:p>
          <w:p w14:paraId="205A02C0" w14:textId="77777777" w:rsidR="007C4BFD" w:rsidRPr="006C7861" w:rsidRDefault="007C4BFD" w:rsidP="00543161">
            <w:pPr>
              <w:pStyle w:val="ConsPlusNormal"/>
              <w:suppressAutoHyphens/>
              <w:jc w:val="both"/>
              <w:rPr>
                <w:rFonts w:ascii="Times New Roman" w:hAnsi="Times New Roman" w:cs="Times New Roman"/>
              </w:rPr>
            </w:pPr>
            <w:r w:rsidRPr="006C7861">
              <w:rPr>
                <w:rFonts w:ascii="Times New Roman" w:hAnsi="Times New Roman" w:cs="Times New Roman"/>
              </w:rPr>
              <w:t xml:space="preserve">Результатом административного действия является получение ответа на межведомственный информационный запрос. </w:t>
            </w:r>
          </w:p>
          <w:p w14:paraId="382837CC" w14:textId="77777777" w:rsidR="007C4BFD" w:rsidRPr="006C7861" w:rsidRDefault="007C4BFD" w:rsidP="00543161">
            <w:pPr>
              <w:pStyle w:val="ConsPlusNormal"/>
              <w:suppressAutoHyphens/>
              <w:jc w:val="both"/>
              <w:rPr>
                <w:rFonts w:ascii="Times New Roman" w:hAnsi="Times New Roman" w:cs="Times New Roman"/>
              </w:rPr>
            </w:pPr>
            <w:r w:rsidRPr="006C7861">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bl>
    <w:p w14:paraId="3C43D2BE" w14:textId="77777777" w:rsidR="007C4BFD" w:rsidRDefault="007C4BFD" w:rsidP="008A778B">
      <w:pPr>
        <w:pStyle w:val="1"/>
        <w:numPr>
          <w:ilvl w:val="0"/>
          <w:numId w:val="0"/>
        </w:numPr>
        <w:spacing w:line="240" w:lineRule="auto"/>
        <w:ind w:firstLine="709"/>
        <w:jc w:val="center"/>
        <w:rPr>
          <w:b/>
          <w:sz w:val="24"/>
          <w:szCs w:val="24"/>
          <w:highlight w:val="yellow"/>
        </w:rPr>
      </w:pPr>
    </w:p>
    <w:p w14:paraId="10F8A841" w14:textId="77777777" w:rsidR="007C4BFD" w:rsidRPr="006C7861" w:rsidRDefault="007C4BFD" w:rsidP="008A778B">
      <w:pPr>
        <w:pStyle w:val="1"/>
        <w:numPr>
          <w:ilvl w:val="0"/>
          <w:numId w:val="0"/>
        </w:numPr>
        <w:spacing w:line="240" w:lineRule="auto"/>
        <w:ind w:firstLine="709"/>
        <w:jc w:val="center"/>
        <w:rPr>
          <w:rFonts w:eastAsia="Times New Roman"/>
          <w:b/>
          <w:bCs/>
          <w:sz w:val="24"/>
          <w:szCs w:val="24"/>
        </w:rPr>
      </w:pPr>
      <w:r w:rsidRPr="006C7861">
        <w:rPr>
          <w:b/>
          <w:sz w:val="24"/>
          <w:szCs w:val="24"/>
        </w:rPr>
        <w:t xml:space="preserve">3. </w:t>
      </w:r>
      <w:r w:rsidRPr="006C7861">
        <w:rPr>
          <w:rFonts w:eastAsia="Times New Roman"/>
          <w:b/>
          <w:bCs/>
          <w:sz w:val="24"/>
          <w:szCs w:val="24"/>
        </w:rPr>
        <w:t>Рассмотрение документов и принятие решения о подготовке результата предоставления Муниципальной услуги</w:t>
      </w:r>
    </w:p>
    <w:tbl>
      <w:tblPr>
        <w:tblW w:w="15186"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2268"/>
        <w:gridCol w:w="1559"/>
        <w:gridCol w:w="1701"/>
        <w:gridCol w:w="2551"/>
        <w:gridCol w:w="4820"/>
      </w:tblGrid>
      <w:tr w:rsidR="007C4BFD" w:rsidRPr="006C7861" w14:paraId="5D452708" w14:textId="77777777" w:rsidTr="005E1554">
        <w:trPr>
          <w:trHeight w:val="20"/>
        </w:trPr>
        <w:tc>
          <w:tcPr>
            <w:tcW w:w="2287" w:type="dxa"/>
            <w:shd w:val="clear" w:color="auto" w:fill="auto"/>
            <w:vAlign w:val="center"/>
          </w:tcPr>
          <w:p w14:paraId="2E5B884D" w14:textId="77777777" w:rsidR="007C4BFD" w:rsidRPr="006C7861" w:rsidRDefault="007C4BFD" w:rsidP="00F64B3D">
            <w:pPr>
              <w:pStyle w:val="ConsPlusNormal"/>
              <w:suppressAutoHyphens/>
              <w:jc w:val="center"/>
              <w:rPr>
                <w:rFonts w:ascii="Times New Roman" w:hAnsi="Times New Roman" w:cs="Times New Roman"/>
              </w:rPr>
            </w:pPr>
            <w:r w:rsidRPr="006C7861">
              <w:rPr>
                <w:rFonts w:ascii="Times New Roman" w:hAnsi="Times New Roman" w:cs="Times New Roman"/>
              </w:rPr>
              <w:t>Место выполнения процедуры/используемая ИС</w:t>
            </w:r>
          </w:p>
        </w:tc>
        <w:tc>
          <w:tcPr>
            <w:tcW w:w="2268" w:type="dxa"/>
            <w:shd w:val="clear" w:color="auto" w:fill="auto"/>
            <w:vAlign w:val="center"/>
          </w:tcPr>
          <w:p w14:paraId="0888BEC7" w14:textId="77777777" w:rsidR="007C4BFD" w:rsidRPr="006C7861" w:rsidRDefault="007C4BFD" w:rsidP="00F64B3D">
            <w:pPr>
              <w:pStyle w:val="ConsPlusNormal"/>
              <w:suppressAutoHyphens/>
              <w:jc w:val="center"/>
              <w:rPr>
                <w:rFonts w:ascii="Times New Roman" w:hAnsi="Times New Roman" w:cs="Times New Roman"/>
              </w:rPr>
            </w:pPr>
            <w:r w:rsidRPr="006C7861">
              <w:rPr>
                <w:rFonts w:ascii="Times New Roman" w:hAnsi="Times New Roman" w:cs="Times New Roman"/>
              </w:rPr>
              <w:t>Административные действия</w:t>
            </w:r>
          </w:p>
        </w:tc>
        <w:tc>
          <w:tcPr>
            <w:tcW w:w="1559" w:type="dxa"/>
            <w:shd w:val="clear" w:color="auto" w:fill="auto"/>
            <w:vAlign w:val="center"/>
          </w:tcPr>
          <w:p w14:paraId="010B92BE" w14:textId="77777777" w:rsidR="007C4BFD" w:rsidRPr="006C7861" w:rsidRDefault="007C4BFD" w:rsidP="00F64B3D">
            <w:pPr>
              <w:pStyle w:val="ConsPlusNormal"/>
              <w:suppressAutoHyphens/>
              <w:ind w:hanging="1"/>
              <w:jc w:val="center"/>
              <w:rPr>
                <w:rFonts w:ascii="Times New Roman" w:hAnsi="Times New Roman" w:cs="Times New Roman"/>
              </w:rPr>
            </w:pPr>
            <w:r w:rsidRPr="006C7861">
              <w:rPr>
                <w:rFonts w:ascii="Times New Roman" w:hAnsi="Times New Roman" w:cs="Times New Roman"/>
              </w:rPr>
              <w:t>Средний срок выполнения</w:t>
            </w:r>
          </w:p>
        </w:tc>
        <w:tc>
          <w:tcPr>
            <w:tcW w:w="1701" w:type="dxa"/>
            <w:vAlign w:val="center"/>
          </w:tcPr>
          <w:p w14:paraId="34092A36" w14:textId="77777777" w:rsidR="007C4BFD" w:rsidRPr="006C7861" w:rsidRDefault="007C4BFD" w:rsidP="00F64B3D">
            <w:pPr>
              <w:pStyle w:val="ConsPlusNormal"/>
              <w:suppressAutoHyphens/>
              <w:jc w:val="center"/>
              <w:rPr>
                <w:rFonts w:ascii="Times New Roman" w:hAnsi="Times New Roman" w:cs="Times New Roman"/>
              </w:rPr>
            </w:pPr>
            <w:r w:rsidRPr="006C7861">
              <w:rPr>
                <w:rFonts w:ascii="Times New Roman" w:hAnsi="Times New Roman" w:cs="Times New Roman"/>
              </w:rPr>
              <w:t>Трудоемкость</w:t>
            </w:r>
          </w:p>
        </w:tc>
        <w:tc>
          <w:tcPr>
            <w:tcW w:w="2551" w:type="dxa"/>
            <w:vAlign w:val="center"/>
          </w:tcPr>
          <w:p w14:paraId="5EA53362" w14:textId="77777777" w:rsidR="007C4BFD" w:rsidRPr="006C7861" w:rsidRDefault="007C4BFD" w:rsidP="00F64B3D">
            <w:pPr>
              <w:pStyle w:val="ConsPlusNormal"/>
              <w:suppressAutoHyphens/>
              <w:jc w:val="center"/>
              <w:rPr>
                <w:rFonts w:ascii="Times New Roman" w:hAnsi="Times New Roman" w:cs="Times New Roman"/>
              </w:rPr>
            </w:pPr>
            <w:r w:rsidRPr="006C7861">
              <w:rPr>
                <w:rFonts w:ascii="Times New Roman" w:hAnsi="Times New Roman" w:cs="Times New Roman"/>
              </w:rPr>
              <w:t>Критерии принятия решений</w:t>
            </w:r>
          </w:p>
        </w:tc>
        <w:tc>
          <w:tcPr>
            <w:tcW w:w="4820" w:type="dxa"/>
            <w:shd w:val="clear" w:color="auto" w:fill="auto"/>
            <w:vAlign w:val="center"/>
          </w:tcPr>
          <w:p w14:paraId="02B10CD0" w14:textId="13850E48" w:rsidR="007C4BFD" w:rsidRPr="006C7861" w:rsidRDefault="007C4BFD" w:rsidP="00F64B3D">
            <w:pPr>
              <w:pStyle w:val="ConsPlusNormal"/>
              <w:suppressAutoHyphens/>
              <w:jc w:val="center"/>
              <w:rPr>
                <w:rFonts w:ascii="Times New Roman" w:hAnsi="Times New Roman" w:cs="Times New Roman"/>
              </w:rPr>
            </w:pPr>
            <w:r w:rsidRPr="006C7861">
              <w:rPr>
                <w:rFonts w:ascii="Times New Roman" w:eastAsia="Times New Roman" w:hAnsi="Times New Roman" w:cs="Times New Roman"/>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6C7861" w14:paraId="11AD0C9E" w14:textId="77777777" w:rsidTr="005E1554">
        <w:trPr>
          <w:trHeight w:val="20"/>
        </w:trPr>
        <w:tc>
          <w:tcPr>
            <w:tcW w:w="2287" w:type="dxa"/>
            <w:shd w:val="clear" w:color="auto" w:fill="auto"/>
          </w:tcPr>
          <w:p w14:paraId="40F742D6" w14:textId="77777777" w:rsidR="007C4BFD" w:rsidRPr="006C7861" w:rsidRDefault="007C4BFD" w:rsidP="00F64B3D">
            <w:pPr>
              <w:pStyle w:val="ConsPlusNormal"/>
              <w:suppressAutoHyphens/>
              <w:jc w:val="both"/>
              <w:rPr>
                <w:rFonts w:ascii="Times New Roman" w:hAnsi="Times New Roman" w:cs="Times New Roman"/>
              </w:rPr>
            </w:pPr>
            <w:bookmarkStart w:id="356" w:name="_Hlk70067199"/>
            <w:r w:rsidRPr="006C7861">
              <w:rPr>
                <w:rFonts w:ascii="Times New Roman" w:hAnsi="Times New Roman" w:cs="Times New Roman"/>
              </w:rPr>
              <w:t>Администрация /ВИС</w:t>
            </w:r>
          </w:p>
        </w:tc>
        <w:tc>
          <w:tcPr>
            <w:tcW w:w="2268" w:type="dxa"/>
            <w:shd w:val="clear" w:color="auto" w:fill="auto"/>
          </w:tcPr>
          <w:p w14:paraId="68CBEFEB" w14:textId="77777777" w:rsidR="007C4BFD" w:rsidRPr="006C7861" w:rsidRDefault="007C4BFD" w:rsidP="00F64B3D">
            <w:pPr>
              <w:pStyle w:val="ConsPlusNormal"/>
              <w:suppressAutoHyphens/>
              <w:jc w:val="both"/>
              <w:rPr>
                <w:rFonts w:ascii="Times New Roman" w:hAnsi="Times New Roman" w:cs="Times New Roman"/>
              </w:rPr>
            </w:pPr>
            <w:r w:rsidRPr="006C7861">
              <w:rPr>
                <w:rFonts w:ascii="Times New Roman" w:hAnsi="Times New Roman" w:cs="Times New Roman"/>
              </w:rPr>
              <w:t xml:space="preserve">Проверка отсутствия или наличия </w:t>
            </w:r>
            <w:r w:rsidRPr="006C7861">
              <w:rPr>
                <w:rFonts w:ascii="Times New Roman" w:hAnsi="Times New Roman" w:cs="Times New Roman"/>
              </w:rPr>
              <w:lastRenderedPageBreak/>
              <w:t>оснований для отказа в предоставлении Муниципальной услуги</w:t>
            </w:r>
          </w:p>
        </w:tc>
        <w:tc>
          <w:tcPr>
            <w:tcW w:w="1559" w:type="dxa"/>
            <w:shd w:val="clear" w:color="auto" w:fill="auto"/>
          </w:tcPr>
          <w:p w14:paraId="4B8AE4C6" w14:textId="08A636F4" w:rsidR="000A4D2E" w:rsidRDefault="007C4BFD" w:rsidP="00F64B3D">
            <w:pPr>
              <w:pStyle w:val="ConsPlusNormal"/>
              <w:suppressAutoHyphens/>
              <w:rPr>
                <w:rFonts w:ascii="Times New Roman" w:hAnsi="Times New Roman" w:cs="Times New Roman"/>
              </w:rPr>
            </w:pPr>
            <w:r w:rsidRPr="006C7861">
              <w:rPr>
                <w:rFonts w:ascii="Times New Roman" w:hAnsi="Times New Roman" w:cs="Times New Roman"/>
              </w:rPr>
              <w:lastRenderedPageBreak/>
              <w:t>При расс</w:t>
            </w:r>
            <w:r w:rsidR="006A6E34">
              <w:rPr>
                <w:rFonts w:ascii="Times New Roman" w:hAnsi="Times New Roman" w:cs="Times New Roman"/>
              </w:rPr>
              <w:t xml:space="preserve">мотрении </w:t>
            </w:r>
            <w:r w:rsidR="006A6E34">
              <w:rPr>
                <w:rFonts w:ascii="Times New Roman" w:hAnsi="Times New Roman" w:cs="Times New Roman"/>
              </w:rPr>
              <w:lastRenderedPageBreak/>
              <w:t xml:space="preserve">обращения </w:t>
            </w:r>
            <w:r w:rsidR="003C3D7A">
              <w:rPr>
                <w:rFonts w:ascii="Times New Roman" w:hAnsi="Times New Roman" w:cs="Times New Roman"/>
              </w:rPr>
              <w:t>в целях, указанных</w:t>
            </w:r>
            <w:r w:rsidR="006A6E34">
              <w:rPr>
                <w:rFonts w:ascii="Times New Roman" w:hAnsi="Times New Roman" w:cs="Times New Roman"/>
              </w:rPr>
              <w:t xml:space="preserve"> в пунктах</w:t>
            </w:r>
            <w:r w:rsidRPr="006C7861">
              <w:rPr>
                <w:rFonts w:ascii="Times New Roman" w:hAnsi="Times New Roman" w:cs="Times New Roman"/>
              </w:rPr>
              <w:t xml:space="preserve"> 6.1.1</w:t>
            </w:r>
            <w:r w:rsidR="006A6E34">
              <w:rPr>
                <w:rFonts w:ascii="Times New Roman" w:hAnsi="Times New Roman" w:cs="Times New Roman"/>
              </w:rPr>
              <w:t xml:space="preserve"> и 6.1.2</w:t>
            </w:r>
            <w:r w:rsidRPr="006C7861">
              <w:rPr>
                <w:rFonts w:ascii="Times New Roman" w:hAnsi="Times New Roman" w:cs="Times New Roman"/>
              </w:rPr>
              <w:t xml:space="preserve"> пункта 6.1   Административного регламента</w:t>
            </w:r>
            <w:r>
              <w:rPr>
                <w:rFonts w:ascii="Times New Roman" w:hAnsi="Times New Roman" w:cs="Times New Roman"/>
              </w:rPr>
              <w:t xml:space="preserve"> – 11 рабочих дней.</w:t>
            </w:r>
          </w:p>
          <w:p w14:paraId="2A775B92" w14:textId="3561EBF7" w:rsidR="007C4BFD" w:rsidRDefault="000A4D2E" w:rsidP="00F64B3D">
            <w:pPr>
              <w:pStyle w:val="ConsPlusNormal"/>
              <w:suppressAutoHyphens/>
              <w:jc w:val="both"/>
              <w:rPr>
                <w:rFonts w:ascii="Times New Roman" w:hAnsi="Times New Roman" w:cs="Times New Roman"/>
              </w:rPr>
            </w:pPr>
            <w:r w:rsidRPr="006C7861">
              <w:rPr>
                <w:rFonts w:ascii="Times New Roman" w:hAnsi="Times New Roman" w:cs="Times New Roman"/>
              </w:rPr>
              <w:t xml:space="preserve">При рассмотрении обращения </w:t>
            </w:r>
            <w:r w:rsidR="003C3D7A">
              <w:rPr>
                <w:rFonts w:ascii="Times New Roman" w:hAnsi="Times New Roman" w:cs="Times New Roman"/>
              </w:rPr>
              <w:t>с целью, указанной</w:t>
            </w:r>
            <w:r w:rsidRPr="006C7861">
              <w:rPr>
                <w:rFonts w:ascii="Times New Roman" w:hAnsi="Times New Roman" w:cs="Times New Roman"/>
              </w:rPr>
              <w:t xml:space="preserve"> в пункте 6.1.3 настоящего Административного регламента </w:t>
            </w:r>
            <w:r>
              <w:rPr>
                <w:rFonts w:ascii="Times New Roman" w:hAnsi="Times New Roman" w:cs="Times New Roman"/>
              </w:rPr>
              <w:t>– 2 рабочих дня</w:t>
            </w:r>
          </w:p>
          <w:p w14:paraId="4000A922" w14:textId="77777777" w:rsidR="007C4BFD" w:rsidRPr="006C7861" w:rsidRDefault="007C4BFD" w:rsidP="008A778B">
            <w:pPr>
              <w:pStyle w:val="ConsPlusNormal"/>
              <w:suppressAutoHyphens/>
              <w:ind w:firstLine="709"/>
              <w:jc w:val="both"/>
              <w:rPr>
                <w:rFonts w:ascii="Times New Roman" w:eastAsia="Times New Roman" w:hAnsi="Times New Roman" w:cs="Times New Roman"/>
              </w:rPr>
            </w:pPr>
          </w:p>
        </w:tc>
        <w:tc>
          <w:tcPr>
            <w:tcW w:w="1701" w:type="dxa"/>
          </w:tcPr>
          <w:p w14:paraId="746566EC" w14:textId="4718211F" w:rsidR="007C4BFD" w:rsidRPr="006C7861" w:rsidRDefault="000074B0" w:rsidP="00F64B3D">
            <w:pPr>
              <w:pStyle w:val="ConsPlusNormal"/>
              <w:suppressAutoHyphens/>
              <w:jc w:val="both"/>
              <w:rPr>
                <w:rFonts w:ascii="Times New Roman" w:eastAsia="PMingLiU" w:hAnsi="Times New Roman" w:cs="Times New Roman"/>
                <w:bCs/>
              </w:rPr>
            </w:pPr>
            <w:r>
              <w:rPr>
                <w:rFonts w:ascii="Times New Roman" w:eastAsia="PMingLiU" w:hAnsi="Times New Roman" w:cs="Times New Roman"/>
                <w:bCs/>
              </w:rPr>
              <w:lastRenderedPageBreak/>
              <w:t xml:space="preserve">88 </w:t>
            </w:r>
            <w:r w:rsidRPr="006C7861">
              <w:rPr>
                <w:rFonts w:ascii="Times New Roman" w:eastAsia="PMingLiU" w:hAnsi="Times New Roman" w:cs="Times New Roman"/>
                <w:bCs/>
              </w:rPr>
              <w:t>час</w:t>
            </w:r>
            <w:r>
              <w:rPr>
                <w:rFonts w:ascii="Times New Roman" w:eastAsia="PMingLiU" w:hAnsi="Times New Roman" w:cs="Times New Roman"/>
                <w:bCs/>
              </w:rPr>
              <w:t>ов</w:t>
            </w:r>
          </w:p>
        </w:tc>
        <w:tc>
          <w:tcPr>
            <w:tcW w:w="2551" w:type="dxa"/>
          </w:tcPr>
          <w:p w14:paraId="712A6950" w14:textId="77777777" w:rsidR="007C4BFD" w:rsidRPr="006C7861" w:rsidRDefault="007C4BFD" w:rsidP="00F64B3D">
            <w:pPr>
              <w:pStyle w:val="ConsPlusNormal"/>
              <w:suppressAutoHyphens/>
              <w:jc w:val="both"/>
              <w:rPr>
                <w:rFonts w:ascii="Times New Roman" w:eastAsia="PMingLiU" w:hAnsi="Times New Roman" w:cs="Times New Roman"/>
                <w:bCs/>
              </w:rPr>
            </w:pPr>
            <w:r w:rsidRPr="006C7861">
              <w:rPr>
                <w:rFonts w:ascii="Times New Roman" w:eastAsia="Times New Roman" w:hAnsi="Times New Roman" w:cs="Times New Roman"/>
              </w:rPr>
              <w:t xml:space="preserve">Отсутствие или наличие основания для отказа в </w:t>
            </w:r>
            <w:r w:rsidRPr="006C7861">
              <w:rPr>
                <w:rFonts w:ascii="Times New Roman" w:eastAsia="Times New Roman" w:hAnsi="Times New Roman" w:cs="Times New Roman"/>
              </w:rPr>
              <w:lastRenderedPageBreak/>
              <w:t>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820" w:type="dxa"/>
            <w:shd w:val="clear" w:color="auto" w:fill="auto"/>
          </w:tcPr>
          <w:p w14:paraId="03170C64" w14:textId="59136257" w:rsidR="007C4BFD" w:rsidRPr="007E2ADE" w:rsidRDefault="007C4BFD" w:rsidP="00F64B3D">
            <w:pPr>
              <w:pStyle w:val="ConsPlusNormal"/>
              <w:suppressAutoHyphens/>
              <w:jc w:val="both"/>
              <w:rPr>
                <w:rFonts w:ascii="Times New Roman" w:eastAsia="Times New Roman" w:hAnsi="Times New Roman" w:cs="Times New Roman"/>
              </w:rPr>
            </w:pPr>
            <w:r w:rsidRPr="007E2ADE">
              <w:rPr>
                <w:rFonts w:ascii="Times New Roman" w:eastAsia="Times New Roman" w:hAnsi="Times New Roman" w:cs="Times New Roman"/>
              </w:rPr>
              <w:lastRenderedPageBreak/>
              <w:t xml:space="preserve">Должностное лицо </w:t>
            </w:r>
            <w:r>
              <w:rPr>
                <w:rFonts w:ascii="Times New Roman" w:eastAsia="Times New Roman" w:hAnsi="Times New Roman" w:cs="Times New Roman"/>
              </w:rPr>
              <w:t>Администрации</w:t>
            </w:r>
            <w:r w:rsidRPr="007E2ADE">
              <w:rPr>
                <w:rFonts w:ascii="Times New Roman" w:eastAsia="Times New Roman" w:hAnsi="Times New Roman" w:cs="Times New Roman"/>
              </w:rPr>
              <w:t xml:space="preserve"> на основании собранного комплекта документов, </w:t>
            </w:r>
            <w:r w:rsidRPr="007E2ADE">
              <w:rPr>
                <w:rFonts w:ascii="Times New Roman" w:eastAsia="Times New Roman" w:hAnsi="Times New Roman" w:cs="Times New Roman"/>
              </w:rPr>
              <w:lastRenderedPageBreak/>
              <w:t xml:space="preserve">исходя из критериев предоставления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установленных Административным регламентом, определяет возможность предоставления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w:t>
            </w:r>
            <w:r>
              <w:rPr>
                <w:rFonts w:ascii="Times New Roman" w:eastAsia="Times New Roman" w:hAnsi="Times New Roman" w:cs="Times New Roman"/>
              </w:rPr>
              <w:t xml:space="preserve">, при обращении Заявителя </w:t>
            </w:r>
            <w:r w:rsidR="003C3D7A">
              <w:rPr>
                <w:rFonts w:ascii="Times New Roman" w:eastAsia="Times New Roman" w:hAnsi="Times New Roman" w:cs="Times New Roman"/>
              </w:rPr>
              <w:br/>
              <w:t>в целях, указанных</w:t>
            </w:r>
            <w:r>
              <w:rPr>
                <w:rFonts w:ascii="Times New Roman" w:eastAsia="Times New Roman" w:hAnsi="Times New Roman" w:cs="Times New Roman"/>
              </w:rPr>
              <w:t xml:space="preserve"> в подпунктах 6.1.1 и 6.1.3 пункта 6.1 Административного регламента, </w:t>
            </w:r>
            <w:r w:rsidR="00B64CE1">
              <w:rPr>
                <w:rFonts w:ascii="Times New Roman" w:eastAsia="Times New Roman" w:hAnsi="Times New Roman" w:cs="Times New Roman"/>
              </w:rPr>
              <w:t>а также в случае, если по итогам рассмотрения За</w:t>
            </w:r>
            <w:r w:rsidR="0017657F">
              <w:rPr>
                <w:rFonts w:ascii="Times New Roman" w:eastAsia="Times New Roman" w:hAnsi="Times New Roman" w:cs="Times New Roman"/>
              </w:rPr>
              <w:t>явления</w:t>
            </w:r>
            <w:r w:rsidR="00B64CE1">
              <w:rPr>
                <w:rFonts w:ascii="Times New Roman" w:eastAsia="Times New Roman" w:hAnsi="Times New Roman" w:cs="Times New Roman"/>
              </w:rPr>
              <w:t xml:space="preserve"> при обращении Заявителя по основанию, указанному в подпункте 6.1.2 пункта 6.1 Административного регламента, принято решение о предоставлении Муниципальной услуги в части </w:t>
            </w:r>
            <w:proofErr w:type="spellStart"/>
            <w:r w:rsidR="00B64CE1">
              <w:rPr>
                <w:rFonts w:ascii="Times New Roman" w:eastAsia="Times New Roman" w:hAnsi="Times New Roman" w:cs="Times New Roman"/>
              </w:rPr>
              <w:t>неподтверждения</w:t>
            </w:r>
            <w:proofErr w:type="spellEnd"/>
            <w:r w:rsidR="00B64CE1">
              <w:rPr>
                <w:rFonts w:ascii="Times New Roman" w:eastAsia="Times New Roman" w:hAnsi="Times New Roman" w:cs="Times New Roman"/>
              </w:rPr>
              <w:t xml:space="preserve"> права Заявителя состоять на учете и снятии его с учета, </w:t>
            </w:r>
            <w:r>
              <w:rPr>
                <w:rFonts w:ascii="Times New Roman" w:eastAsia="Times New Roman" w:hAnsi="Times New Roman" w:cs="Times New Roman"/>
              </w:rPr>
              <w:t>готовит проект муниципального правового акта</w:t>
            </w:r>
            <w:r w:rsidR="007651CA">
              <w:rPr>
                <w:rFonts w:ascii="Times New Roman" w:eastAsia="Times New Roman" w:hAnsi="Times New Roman" w:cs="Times New Roman"/>
              </w:rPr>
              <w:t xml:space="preserve"> (далее – муниципальный правовой акт)</w:t>
            </w:r>
            <w:r>
              <w:rPr>
                <w:rFonts w:ascii="Times New Roman" w:eastAsia="Times New Roman" w:hAnsi="Times New Roman" w:cs="Times New Roman"/>
              </w:rPr>
              <w:t>, а также</w:t>
            </w:r>
            <w:r w:rsidRPr="007E2ADE">
              <w:rPr>
                <w:rFonts w:ascii="Times New Roman" w:eastAsia="Times New Roman" w:hAnsi="Times New Roman" w:cs="Times New Roman"/>
              </w:rPr>
              <w:t xml:space="preserve"> формирует в ВИС проект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w:t>
            </w:r>
          </w:p>
          <w:p w14:paraId="3DFBA0B4" w14:textId="48FF4130" w:rsidR="00B64CE1" w:rsidRDefault="00B64CE1" w:rsidP="00F64B3D">
            <w:pPr>
              <w:pStyle w:val="ConsPlusNormal"/>
              <w:suppressAutoHyphens/>
              <w:jc w:val="both"/>
              <w:rPr>
                <w:rFonts w:ascii="Times New Roman" w:eastAsia="Times New Roman" w:hAnsi="Times New Roman" w:cs="Times New Roman"/>
              </w:rPr>
            </w:pPr>
            <w:r>
              <w:rPr>
                <w:rFonts w:ascii="Times New Roman" w:eastAsia="Times New Roman" w:hAnsi="Times New Roman" w:cs="Times New Roman"/>
              </w:rPr>
              <w:t>В случае, если по итогам рассмотрения За</w:t>
            </w:r>
            <w:r w:rsidR="0017657F">
              <w:rPr>
                <w:rFonts w:ascii="Times New Roman" w:eastAsia="Times New Roman" w:hAnsi="Times New Roman" w:cs="Times New Roman"/>
              </w:rPr>
              <w:t>явления</w:t>
            </w:r>
            <w:r>
              <w:rPr>
                <w:rFonts w:ascii="Times New Roman" w:eastAsia="Times New Roman" w:hAnsi="Times New Roman" w:cs="Times New Roman"/>
              </w:rPr>
              <w:t xml:space="preserve"> при обращении Заявителя </w:t>
            </w:r>
            <w:r w:rsidR="003C3D7A">
              <w:rPr>
                <w:rFonts w:ascii="Times New Roman" w:eastAsia="Times New Roman" w:hAnsi="Times New Roman" w:cs="Times New Roman"/>
              </w:rPr>
              <w:t>с целью</w:t>
            </w:r>
            <w:r>
              <w:rPr>
                <w:rFonts w:ascii="Times New Roman" w:eastAsia="Times New Roman" w:hAnsi="Times New Roman" w:cs="Times New Roman"/>
              </w:rPr>
              <w:t>, указанно</w:t>
            </w:r>
            <w:r w:rsidR="003C3D7A">
              <w:rPr>
                <w:rFonts w:ascii="Times New Roman" w:eastAsia="Times New Roman" w:hAnsi="Times New Roman" w:cs="Times New Roman"/>
              </w:rPr>
              <w:t>й</w:t>
            </w:r>
            <w:r>
              <w:rPr>
                <w:rFonts w:ascii="Times New Roman" w:eastAsia="Times New Roman" w:hAnsi="Times New Roman" w:cs="Times New Roman"/>
              </w:rPr>
              <w:t xml:space="preserve"> в подпункте 6.1.2 пункта 6.1 Административного регламента, </w:t>
            </w:r>
            <w:r w:rsidR="002C4974">
              <w:rPr>
                <w:rFonts w:ascii="Times New Roman" w:eastAsia="Times New Roman" w:hAnsi="Times New Roman" w:cs="Times New Roman"/>
              </w:rPr>
              <w:t xml:space="preserve">выявлено </w:t>
            </w:r>
            <w:proofErr w:type="spellStart"/>
            <w:r w:rsidR="002C4974">
              <w:rPr>
                <w:rFonts w:ascii="Times New Roman" w:eastAsia="Times New Roman" w:hAnsi="Times New Roman" w:cs="Times New Roman"/>
              </w:rPr>
              <w:t>неподтверждение</w:t>
            </w:r>
            <w:proofErr w:type="spellEnd"/>
            <w:r w:rsidR="002C4974">
              <w:rPr>
                <w:rFonts w:ascii="Times New Roman" w:eastAsia="Times New Roman" w:hAnsi="Times New Roman" w:cs="Times New Roman"/>
              </w:rPr>
              <w:t xml:space="preserve"> права Заявителя состоять на учете, </w:t>
            </w:r>
            <w:r>
              <w:rPr>
                <w:rFonts w:ascii="Times New Roman" w:eastAsia="Times New Roman" w:hAnsi="Times New Roman" w:cs="Times New Roman"/>
              </w:rPr>
              <w:t>вопрос о снятии с учета рассматривается на заседании жилищной комиссии</w:t>
            </w:r>
            <w:r w:rsidR="00F64B3D">
              <w:rPr>
                <w:rFonts w:ascii="Times New Roman" w:eastAsia="Times New Roman" w:hAnsi="Times New Roman" w:cs="Times New Roman"/>
              </w:rPr>
              <w:t xml:space="preserve"> Администрации городского округа Воскресенск Московской области</w:t>
            </w:r>
            <w:r>
              <w:rPr>
                <w:rFonts w:ascii="Times New Roman" w:eastAsia="Times New Roman" w:hAnsi="Times New Roman" w:cs="Times New Roman"/>
              </w:rPr>
              <w:t>.</w:t>
            </w:r>
          </w:p>
          <w:p w14:paraId="10F2162C" w14:textId="77777777" w:rsidR="002C4974" w:rsidRDefault="00B64CE1" w:rsidP="00F64B3D">
            <w:pPr>
              <w:pStyle w:val="ConsPlusNormal"/>
              <w:suppressAutoHyphens/>
              <w:jc w:val="both"/>
              <w:rPr>
                <w:rFonts w:ascii="Times New Roman" w:eastAsia="Times New Roman" w:hAnsi="Times New Roman" w:cs="Times New Roman"/>
              </w:rPr>
            </w:pPr>
            <w:r>
              <w:rPr>
                <w:rFonts w:ascii="Times New Roman" w:eastAsia="Times New Roman" w:hAnsi="Times New Roman" w:cs="Times New Roman"/>
              </w:rPr>
              <w:t>По итогам заседания указанной комиссии составляется протокол</w:t>
            </w:r>
            <w:r w:rsidR="002C4974">
              <w:rPr>
                <w:rFonts w:ascii="Times New Roman" w:eastAsia="Times New Roman" w:hAnsi="Times New Roman" w:cs="Times New Roman"/>
              </w:rPr>
              <w:t>.</w:t>
            </w:r>
          </w:p>
          <w:p w14:paraId="5734457C" w14:textId="3BBCAE56" w:rsidR="00B64CE1" w:rsidRDefault="002C4974" w:rsidP="00F64B3D">
            <w:pPr>
              <w:pStyle w:val="ConsPlusNormal"/>
              <w:suppressAutoHyphens/>
              <w:jc w:val="both"/>
              <w:rPr>
                <w:rFonts w:ascii="Times New Roman" w:eastAsia="Times New Roman" w:hAnsi="Times New Roman" w:cs="Times New Roman"/>
              </w:rPr>
            </w:pPr>
            <w:r>
              <w:rPr>
                <w:rFonts w:ascii="Times New Roman" w:eastAsia="Times New Roman" w:hAnsi="Times New Roman" w:cs="Times New Roman"/>
              </w:rPr>
              <w:t>Рекомендации указанной комиссии о снятии с учета учитываются Администрацией при принятии соответствующего решения.</w:t>
            </w:r>
            <w:r w:rsidR="00B64CE1">
              <w:rPr>
                <w:rFonts w:ascii="Times New Roman" w:eastAsia="Times New Roman" w:hAnsi="Times New Roman" w:cs="Times New Roman"/>
              </w:rPr>
              <w:t xml:space="preserve"> </w:t>
            </w:r>
          </w:p>
          <w:p w14:paraId="26430237" w14:textId="5CA3E753" w:rsidR="007C4BFD" w:rsidRPr="007E2ADE" w:rsidRDefault="007C4BFD" w:rsidP="00F64B3D">
            <w:pPr>
              <w:pStyle w:val="ConsPlusNormal"/>
              <w:suppressAutoHyphens/>
              <w:jc w:val="both"/>
              <w:rPr>
                <w:rFonts w:ascii="Times New Roman" w:eastAsia="Times New Roman" w:hAnsi="Times New Roman" w:cs="Times New Roman"/>
              </w:rPr>
            </w:pPr>
            <w:r w:rsidRPr="007E2ADE">
              <w:rPr>
                <w:rFonts w:ascii="Times New Roman" w:eastAsia="Times New Roman" w:hAnsi="Times New Roman" w:cs="Times New Roman"/>
              </w:rPr>
              <w:t xml:space="preserve">Результатом административного действия является установление наличия или отсутствия оснований для отказа в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w:t>
            </w:r>
            <w:r>
              <w:rPr>
                <w:rFonts w:ascii="Times New Roman" w:eastAsia="Times New Roman" w:hAnsi="Times New Roman" w:cs="Times New Roman"/>
              </w:rPr>
              <w:t xml:space="preserve">подготовка </w:t>
            </w:r>
            <w:r w:rsidR="00AA3ADC">
              <w:rPr>
                <w:rFonts w:ascii="Times New Roman" w:eastAsia="Times New Roman" w:hAnsi="Times New Roman" w:cs="Times New Roman"/>
              </w:rPr>
              <w:t xml:space="preserve">проекта </w:t>
            </w:r>
            <w:r w:rsidR="00AA3ADC">
              <w:rPr>
                <w:rFonts w:ascii="Times New Roman" w:eastAsia="Times New Roman" w:hAnsi="Times New Roman" w:cs="Times New Roman"/>
              </w:rPr>
              <w:lastRenderedPageBreak/>
              <w:t>муниципального правового акта и его согласование в порядке, установленном законодательством Российской Федерации</w:t>
            </w:r>
            <w:r>
              <w:rPr>
                <w:rFonts w:ascii="Times New Roman" w:eastAsia="Times New Roman" w:hAnsi="Times New Roman" w:cs="Times New Roman"/>
              </w:rPr>
              <w:t xml:space="preserve">, </w:t>
            </w:r>
            <w:r w:rsidRPr="007E2ADE">
              <w:rPr>
                <w:rFonts w:ascii="Times New Roman" w:eastAsia="Times New Roman" w:hAnsi="Times New Roman" w:cs="Times New Roman"/>
              </w:rPr>
              <w:t xml:space="preserve">принятие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по форм</w:t>
            </w:r>
            <w:r>
              <w:rPr>
                <w:rFonts w:ascii="Times New Roman" w:eastAsia="Times New Roman" w:hAnsi="Times New Roman" w:cs="Times New Roman"/>
              </w:rPr>
              <w:t>ам согласно Приложениям</w:t>
            </w:r>
            <w:r w:rsidRPr="007E2ADE">
              <w:rPr>
                <w:rFonts w:ascii="Times New Roman" w:eastAsia="Times New Roman" w:hAnsi="Times New Roman" w:cs="Times New Roman"/>
              </w:rPr>
              <w:t xml:space="preserve"> 1</w:t>
            </w:r>
            <w:r>
              <w:rPr>
                <w:rFonts w:ascii="Times New Roman" w:eastAsia="Times New Roman" w:hAnsi="Times New Roman" w:cs="Times New Roman"/>
              </w:rPr>
              <w:t>, 2, 3</w:t>
            </w:r>
            <w:r w:rsidRPr="007E2ADE">
              <w:rPr>
                <w:rFonts w:ascii="Times New Roman" w:eastAsia="Times New Roman" w:hAnsi="Times New Roman" w:cs="Times New Roman"/>
              </w:rPr>
              <w:t xml:space="preserve"> к Административному регламенту или об отказе в ее предоставлени</w:t>
            </w:r>
            <w:r>
              <w:rPr>
                <w:rFonts w:ascii="Times New Roman" w:eastAsia="Times New Roman" w:hAnsi="Times New Roman" w:cs="Times New Roman"/>
              </w:rPr>
              <w:t>и по форме согласно Приложению 4</w:t>
            </w:r>
            <w:r w:rsidRPr="007E2ADE">
              <w:rPr>
                <w:rFonts w:ascii="Times New Roman" w:eastAsia="Times New Roman" w:hAnsi="Times New Roman" w:cs="Times New Roman"/>
              </w:rPr>
              <w:t xml:space="preserve"> к Административному регламенту. </w:t>
            </w:r>
          </w:p>
          <w:p w14:paraId="73B8C010" w14:textId="77777777" w:rsidR="007C4BFD" w:rsidRPr="006C7861" w:rsidRDefault="007C4BFD" w:rsidP="00F64B3D">
            <w:pPr>
              <w:pStyle w:val="ConsPlusNormal"/>
              <w:suppressAutoHyphens/>
              <w:jc w:val="both"/>
              <w:rPr>
                <w:rFonts w:ascii="Times New Roman" w:eastAsia="Times New Roman" w:hAnsi="Times New Roman" w:cs="Times New Roman"/>
              </w:rPr>
            </w:pPr>
            <w:r w:rsidRPr="007E2ADE">
              <w:rPr>
                <w:rFonts w:ascii="Times New Roman" w:eastAsia="Times New Roman" w:hAnsi="Times New Roman" w:cs="Times New Roman"/>
              </w:rPr>
              <w:t xml:space="preserve">Результат фиксируется в виде </w:t>
            </w:r>
            <w:r>
              <w:rPr>
                <w:rFonts w:ascii="Times New Roman" w:eastAsia="Times New Roman" w:hAnsi="Times New Roman" w:cs="Times New Roman"/>
              </w:rPr>
              <w:t xml:space="preserve">проекта муниципального правового акта, </w:t>
            </w:r>
            <w:r w:rsidRPr="007E2ADE">
              <w:rPr>
                <w:rFonts w:ascii="Times New Roman" w:eastAsia="Times New Roman" w:hAnsi="Times New Roman" w:cs="Times New Roman"/>
              </w:rPr>
              <w:t xml:space="preserve">проекта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 в ВИС </w:t>
            </w:r>
          </w:p>
        </w:tc>
      </w:tr>
      <w:bookmarkEnd w:id="356"/>
    </w:tbl>
    <w:p w14:paraId="36C9C4F8" w14:textId="7950FFBD" w:rsidR="000A4D2E" w:rsidRDefault="000A4D2E" w:rsidP="008A778B">
      <w:pPr>
        <w:pStyle w:val="1"/>
        <w:numPr>
          <w:ilvl w:val="0"/>
          <w:numId w:val="0"/>
        </w:numPr>
        <w:spacing w:line="240" w:lineRule="auto"/>
        <w:ind w:firstLine="709"/>
        <w:jc w:val="center"/>
        <w:rPr>
          <w:b/>
          <w:sz w:val="24"/>
          <w:szCs w:val="24"/>
        </w:rPr>
      </w:pPr>
    </w:p>
    <w:p w14:paraId="75962114" w14:textId="19CB309F" w:rsidR="007C4BFD" w:rsidRPr="00CD4E1B" w:rsidRDefault="007C4BFD" w:rsidP="008A778B">
      <w:pPr>
        <w:pStyle w:val="1"/>
        <w:numPr>
          <w:ilvl w:val="0"/>
          <w:numId w:val="0"/>
        </w:numPr>
        <w:spacing w:line="240" w:lineRule="auto"/>
        <w:ind w:firstLine="709"/>
        <w:jc w:val="center"/>
        <w:rPr>
          <w:b/>
          <w:sz w:val="24"/>
          <w:szCs w:val="24"/>
        </w:rPr>
      </w:pPr>
      <w:r w:rsidRPr="00CD4E1B">
        <w:rPr>
          <w:b/>
          <w:sz w:val="24"/>
          <w:szCs w:val="24"/>
        </w:rPr>
        <w:t>4. Принятие решения о предоставлении (об отказе в предо</w:t>
      </w:r>
      <w:r w:rsidR="00F64B3D">
        <w:rPr>
          <w:b/>
          <w:sz w:val="24"/>
          <w:szCs w:val="24"/>
        </w:rPr>
        <w:t xml:space="preserve">ставлении) Муниципальной услуги </w:t>
      </w:r>
      <w:r w:rsidRPr="00CD4E1B">
        <w:rPr>
          <w:b/>
          <w:sz w:val="24"/>
          <w:szCs w:val="24"/>
        </w:rPr>
        <w:t>и оформление результата предоставления Муниципальной услуги Заявителю</w:t>
      </w:r>
    </w:p>
    <w:tbl>
      <w:tblPr>
        <w:tblW w:w="151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694"/>
        <w:gridCol w:w="1842"/>
        <w:gridCol w:w="1701"/>
        <w:gridCol w:w="2552"/>
        <w:gridCol w:w="4536"/>
      </w:tblGrid>
      <w:tr w:rsidR="007C4BFD" w:rsidRPr="00CD4E1B" w14:paraId="54C34533" w14:textId="77777777" w:rsidTr="005E1554">
        <w:trPr>
          <w:tblHeader/>
        </w:trPr>
        <w:tc>
          <w:tcPr>
            <w:tcW w:w="1871" w:type="dxa"/>
            <w:shd w:val="clear" w:color="auto" w:fill="auto"/>
            <w:vAlign w:val="center"/>
          </w:tcPr>
          <w:p w14:paraId="1B7FE4F1" w14:textId="77777777" w:rsidR="007C4BFD" w:rsidRPr="00CD4E1B" w:rsidRDefault="007C4BFD" w:rsidP="00F64B3D">
            <w:pPr>
              <w:pStyle w:val="ConsPlusNormal"/>
              <w:suppressAutoHyphens/>
              <w:jc w:val="center"/>
              <w:rPr>
                <w:rFonts w:ascii="Times New Roman" w:hAnsi="Times New Roman" w:cs="Times New Roman"/>
              </w:rPr>
            </w:pPr>
            <w:r w:rsidRPr="00CD4E1B">
              <w:rPr>
                <w:rFonts w:ascii="Times New Roman" w:hAnsi="Times New Roman" w:cs="Times New Roman"/>
              </w:rPr>
              <w:t>Место выполнения процедуры/</w:t>
            </w:r>
          </w:p>
          <w:p w14:paraId="147EC1F4" w14:textId="77777777" w:rsidR="007C4BFD" w:rsidRPr="00CD4E1B" w:rsidRDefault="007C4BFD" w:rsidP="00F64B3D">
            <w:pPr>
              <w:pStyle w:val="ConsPlusNormal"/>
              <w:suppressAutoHyphens/>
              <w:rPr>
                <w:rFonts w:ascii="Times New Roman" w:hAnsi="Times New Roman" w:cs="Times New Roman"/>
              </w:rPr>
            </w:pPr>
            <w:r w:rsidRPr="00CD4E1B">
              <w:rPr>
                <w:rFonts w:ascii="Times New Roman" w:hAnsi="Times New Roman" w:cs="Times New Roman"/>
              </w:rPr>
              <w:t>используемая ИС</w:t>
            </w:r>
          </w:p>
        </w:tc>
        <w:tc>
          <w:tcPr>
            <w:tcW w:w="2694" w:type="dxa"/>
            <w:shd w:val="clear" w:color="auto" w:fill="auto"/>
            <w:vAlign w:val="center"/>
          </w:tcPr>
          <w:p w14:paraId="5DE35D4B" w14:textId="77777777" w:rsidR="007C4BFD" w:rsidRPr="00CD4E1B" w:rsidRDefault="007C4BFD" w:rsidP="00F64B3D">
            <w:pPr>
              <w:pStyle w:val="ConsPlusNormal"/>
              <w:suppressAutoHyphens/>
              <w:jc w:val="center"/>
              <w:rPr>
                <w:rFonts w:ascii="Times New Roman" w:hAnsi="Times New Roman" w:cs="Times New Roman"/>
              </w:rPr>
            </w:pPr>
            <w:r w:rsidRPr="00CD4E1B">
              <w:rPr>
                <w:rFonts w:ascii="Times New Roman" w:hAnsi="Times New Roman" w:cs="Times New Roman"/>
              </w:rPr>
              <w:t>Административные действия</w:t>
            </w:r>
          </w:p>
        </w:tc>
        <w:tc>
          <w:tcPr>
            <w:tcW w:w="1842" w:type="dxa"/>
            <w:shd w:val="clear" w:color="auto" w:fill="auto"/>
            <w:vAlign w:val="center"/>
          </w:tcPr>
          <w:p w14:paraId="767EF42A" w14:textId="77777777" w:rsidR="007C4BFD" w:rsidRPr="00CD4E1B" w:rsidRDefault="007C4BFD" w:rsidP="00F64B3D">
            <w:pPr>
              <w:pStyle w:val="ConsPlusNormal"/>
              <w:suppressAutoHyphens/>
              <w:jc w:val="center"/>
              <w:rPr>
                <w:rFonts w:ascii="Times New Roman" w:hAnsi="Times New Roman" w:cs="Times New Roman"/>
              </w:rPr>
            </w:pPr>
            <w:r w:rsidRPr="00CD4E1B">
              <w:rPr>
                <w:rFonts w:ascii="Times New Roman" w:hAnsi="Times New Roman" w:cs="Times New Roman"/>
              </w:rPr>
              <w:t>Средний срок выполнения</w:t>
            </w:r>
          </w:p>
        </w:tc>
        <w:tc>
          <w:tcPr>
            <w:tcW w:w="1701" w:type="dxa"/>
            <w:vAlign w:val="center"/>
          </w:tcPr>
          <w:p w14:paraId="7F69DB00" w14:textId="77777777" w:rsidR="007C4BFD" w:rsidRPr="00CD4E1B" w:rsidRDefault="007C4BFD" w:rsidP="00F64B3D">
            <w:pPr>
              <w:pStyle w:val="ConsPlusNormal"/>
              <w:suppressAutoHyphens/>
              <w:jc w:val="center"/>
              <w:rPr>
                <w:rFonts w:ascii="Times New Roman" w:hAnsi="Times New Roman" w:cs="Times New Roman"/>
              </w:rPr>
            </w:pPr>
            <w:r w:rsidRPr="00CD4E1B">
              <w:rPr>
                <w:rFonts w:ascii="Times New Roman" w:hAnsi="Times New Roman" w:cs="Times New Roman"/>
              </w:rPr>
              <w:t>Трудоемкость</w:t>
            </w:r>
          </w:p>
        </w:tc>
        <w:tc>
          <w:tcPr>
            <w:tcW w:w="2552" w:type="dxa"/>
            <w:vAlign w:val="center"/>
          </w:tcPr>
          <w:p w14:paraId="1B0396FF" w14:textId="77777777" w:rsidR="007C4BFD" w:rsidRPr="00CD4E1B" w:rsidRDefault="007C4BFD" w:rsidP="00F64B3D">
            <w:pPr>
              <w:pStyle w:val="ConsPlusNormal"/>
              <w:suppressAutoHyphens/>
              <w:jc w:val="center"/>
              <w:rPr>
                <w:rFonts w:ascii="Times New Roman" w:hAnsi="Times New Roman" w:cs="Times New Roman"/>
              </w:rPr>
            </w:pPr>
            <w:r w:rsidRPr="00CD4E1B">
              <w:rPr>
                <w:rFonts w:ascii="Times New Roman" w:hAnsi="Times New Roman" w:cs="Times New Roman"/>
              </w:rPr>
              <w:t>Критерии принятия решений</w:t>
            </w:r>
          </w:p>
        </w:tc>
        <w:tc>
          <w:tcPr>
            <w:tcW w:w="4536" w:type="dxa"/>
            <w:shd w:val="clear" w:color="auto" w:fill="auto"/>
            <w:vAlign w:val="center"/>
          </w:tcPr>
          <w:p w14:paraId="73C4822F" w14:textId="3579DFD3" w:rsidR="007C4BFD" w:rsidRPr="00CD4E1B" w:rsidRDefault="007C4BFD" w:rsidP="00F64B3D">
            <w:pPr>
              <w:pStyle w:val="ConsPlusNormal"/>
              <w:suppressAutoHyphens/>
              <w:jc w:val="center"/>
              <w:rPr>
                <w:rFonts w:ascii="Times New Roman" w:hAnsi="Times New Roman" w:cs="Times New Roman"/>
              </w:rPr>
            </w:pPr>
            <w:r w:rsidRPr="00CD4E1B">
              <w:rPr>
                <w:rFonts w:ascii="Times New Roman" w:eastAsia="Times New Roman" w:hAnsi="Times New Roman" w:cs="Times New Roman"/>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CD4E1B" w14:paraId="4DC44F77" w14:textId="77777777" w:rsidTr="005E1554">
        <w:tc>
          <w:tcPr>
            <w:tcW w:w="1871" w:type="dxa"/>
            <w:shd w:val="clear" w:color="auto" w:fill="auto"/>
          </w:tcPr>
          <w:p w14:paraId="6242A6BE" w14:textId="77777777" w:rsidR="007C4BFD" w:rsidRPr="00CD4E1B" w:rsidRDefault="007C4BFD" w:rsidP="00F64B3D">
            <w:pPr>
              <w:pStyle w:val="ConsPlusNormal"/>
              <w:suppressAutoHyphens/>
              <w:jc w:val="both"/>
              <w:rPr>
                <w:rFonts w:ascii="Times New Roman" w:hAnsi="Times New Roman" w:cs="Times New Roman"/>
              </w:rPr>
            </w:pPr>
            <w:r w:rsidRPr="00CD4E1B">
              <w:rPr>
                <w:rFonts w:ascii="Times New Roman" w:hAnsi="Times New Roman" w:cs="Times New Roman"/>
              </w:rPr>
              <w:t>Администрация/ВИС</w:t>
            </w:r>
          </w:p>
        </w:tc>
        <w:tc>
          <w:tcPr>
            <w:tcW w:w="2694" w:type="dxa"/>
            <w:shd w:val="clear" w:color="auto" w:fill="auto"/>
          </w:tcPr>
          <w:p w14:paraId="3203B279" w14:textId="77777777" w:rsidR="007C4BFD" w:rsidRPr="00CD4E1B" w:rsidRDefault="007C4BFD" w:rsidP="00F64B3D">
            <w:pPr>
              <w:pStyle w:val="ConsPlusNormal"/>
              <w:suppressAutoHyphens/>
              <w:jc w:val="both"/>
              <w:rPr>
                <w:rFonts w:ascii="Times New Roman" w:hAnsi="Times New Roman" w:cs="Times New Roman"/>
              </w:rPr>
            </w:pPr>
            <w:r w:rsidRPr="00CD4E1B">
              <w:rPr>
                <w:rFonts w:ascii="Times New Roman" w:hAnsi="Times New Roman"/>
              </w:rPr>
              <w:t>Рассмотрение проекта решения</w:t>
            </w:r>
          </w:p>
        </w:tc>
        <w:tc>
          <w:tcPr>
            <w:tcW w:w="1842" w:type="dxa"/>
            <w:shd w:val="clear" w:color="auto" w:fill="auto"/>
          </w:tcPr>
          <w:p w14:paraId="52E29191" w14:textId="77777777" w:rsidR="007C4BFD" w:rsidRPr="00CD4E1B" w:rsidRDefault="007C4BFD" w:rsidP="00F64B3D">
            <w:pPr>
              <w:pStyle w:val="ConsPlusNormal"/>
              <w:suppressAutoHyphens/>
              <w:jc w:val="both"/>
              <w:rPr>
                <w:rFonts w:ascii="Times New Roman" w:hAnsi="Times New Roman" w:cs="Times New Roman"/>
              </w:rPr>
            </w:pPr>
            <w:r w:rsidRPr="00CD4E1B">
              <w:rPr>
                <w:rFonts w:ascii="Times New Roman" w:hAnsi="Times New Roman" w:cs="Times New Roman"/>
              </w:rPr>
              <w:t>1 рабочий день</w:t>
            </w:r>
          </w:p>
        </w:tc>
        <w:tc>
          <w:tcPr>
            <w:tcW w:w="1701" w:type="dxa"/>
          </w:tcPr>
          <w:p w14:paraId="58F737B3" w14:textId="77777777" w:rsidR="007C4BFD" w:rsidRPr="00CD4E1B" w:rsidRDefault="007C4BFD" w:rsidP="00F64B3D">
            <w:pPr>
              <w:pStyle w:val="ConsPlusNormal"/>
              <w:suppressAutoHyphens/>
              <w:jc w:val="both"/>
              <w:rPr>
                <w:rFonts w:ascii="Times New Roman" w:hAnsi="Times New Roman" w:cs="Times New Roman"/>
              </w:rPr>
            </w:pPr>
            <w:r w:rsidRPr="00CD4E1B">
              <w:rPr>
                <w:rFonts w:ascii="Times New Roman" w:hAnsi="Times New Roman" w:cs="Times New Roman"/>
              </w:rPr>
              <w:t>30 минут</w:t>
            </w:r>
          </w:p>
        </w:tc>
        <w:tc>
          <w:tcPr>
            <w:tcW w:w="2552" w:type="dxa"/>
          </w:tcPr>
          <w:p w14:paraId="1F20A792" w14:textId="77777777" w:rsidR="007C4BFD" w:rsidRPr="00CD4E1B" w:rsidRDefault="007C4BFD" w:rsidP="00F64B3D">
            <w:pPr>
              <w:pStyle w:val="ConsPlusNormal"/>
              <w:suppressAutoHyphens/>
              <w:jc w:val="both"/>
              <w:rPr>
                <w:rFonts w:ascii="Times New Roman" w:hAnsi="Times New Roman" w:cs="Times New Roman"/>
              </w:rPr>
            </w:pPr>
            <w:r w:rsidRPr="00CD4E1B">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536" w:type="dxa"/>
            <w:shd w:val="clear" w:color="auto" w:fill="auto"/>
          </w:tcPr>
          <w:p w14:paraId="42C941D6" w14:textId="77777777" w:rsidR="007C4BFD" w:rsidRPr="00CD4E1B" w:rsidRDefault="007C4BFD" w:rsidP="00F64B3D">
            <w:pPr>
              <w:pStyle w:val="ConsPlusNormal"/>
              <w:suppressAutoHyphens/>
              <w:jc w:val="both"/>
              <w:rPr>
                <w:rFonts w:ascii="Times New Roman" w:eastAsia="Times New Roman" w:hAnsi="Times New Roman" w:cs="Times New Roman"/>
              </w:rPr>
            </w:pPr>
            <w:r w:rsidRPr="00CD4E1B">
              <w:rPr>
                <w:rFonts w:ascii="Times New Roman" w:eastAsia="Times New Roman" w:hAnsi="Times New Roman" w:cs="Times New Roman"/>
              </w:rPr>
              <w:t xml:space="preserve">Уполномоченное должностное лицо администрации </w:t>
            </w:r>
            <w:r w:rsidRPr="00335C33">
              <w:rPr>
                <w:rFonts w:ascii="Times New Roman" w:eastAsia="Times New Roman" w:hAnsi="Times New Roman" w:cs="Times New Roman"/>
              </w:rPr>
              <w:t xml:space="preserve">рассматривает проект </w:t>
            </w:r>
            <w:r w:rsidR="00AA3ADC" w:rsidRPr="00335C33">
              <w:rPr>
                <w:rFonts w:ascii="Times New Roman" w:eastAsia="Times New Roman" w:hAnsi="Times New Roman" w:cs="Times New Roman"/>
              </w:rPr>
              <w:t xml:space="preserve">муниципального правового акта и проект </w:t>
            </w:r>
            <w:r w:rsidRPr="00335C33">
              <w:rPr>
                <w:rFonts w:ascii="Times New Roman" w:eastAsia="Times New Roman" w:hAnsi="Times New Roman" w:cs="Times New Roman"/>
              </w:rPr>
              <w:t>решения на предмет соответствия требо</w:t>
            </w:r>
            <w:r w:rsidRPr="00CD4E1B">
              <w:rPr>
                <w:rFonts w:ascii="Times New Roman" w:eastAsia="Times New Roman" w:hAnsi="Times New Roman" w:cs="Times New Roman"/>
              </w:rPr>
              <w:t xml:space="preserve">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w:t>
            </w:r>
            <w:r w:rsidR="00AA3ADC">
              <w:rPr>
                <w:rFonts w:ascii="Times New Roman" w:eastAsia="Times New Roman" w:hAnsi="Times New Roman" w:cs="Times New Roman"/>
              </w:rPr>
              <w:t xml:space="preserve">муниципальный правовой акт, после утверждения которого, подписывает </w:t>
            </w:r>
            <w:r w:rsidRPr="00CD4E1B">
              <w:rPr>
                <w:rFonts w:ascii="Times New Roman" w:eastAsia="Times New Roman" w:hAnsi="Times New Roman" w:cs="Times New Roman"/>
              </w:rPr>
              <w:t xml:space="preserve">проект решения о предоставлении Муниципальной услуги или об отказе в ее предоставлении с использованием усиленной квалифицированной ЭП и направляет </w:t>
            </w:r>
            <w:r w:rsidRPr="00CD4E1B">
              <w:rPr>
                <w:rFonts w:ascii="Times New Roman" w:eastAsia="Times New Roman" w:hAnsi="Times New Roman" w:cs="Times New Roman"/>
              </w:rPr>
              <w:lastRenderedPageBreak/>
              <w:t>должностному лицу администрации для выдачи (направления) результата предоставления Муниципальной услуги Заявителю.</w:t>
            </w:r>
          </w:p>
          <w:p w14:paraId="3DEF989E" w14:textId="77777777" w:rsidR="007C4BFD" w:rsidRPr="00CD4E1B" w:rsidRDefault="007C4BFD" w:rsidP="00F64B3D">
            <w:pPr>
              <w:pStyle w:val="ConsPlusNormal"/>
              <w:jc w:val="both"/>
              <w:rPr>
                <w:rFonts w:ascii="Times New Roman" w:eastAsia="Times New Roman" w:hAnsi="Times New Roman" w:cs="Times New Roman"/>
              </w:rPr>
            </w:pPr>
            <w:r w:rsidRPr="00CD4E1B">
              <w:rPr>
                <w:rFonts w:ascii="Times New Roman" w:eastAsia="Times New Roman" w:hAnsi="Times New Roman" w:cs="Times New Roman"/>
              </w:rPr>
              <w:t xml:space="preserve">Результатом административного действия является утверждение и подписание, в том числе усиленной квалифицированной ЭП, </w:t>
            </w:r>
            <w:r w:rsidR="00FB243C">
              <w:rPr>
                <w:rFonts w:ascii="Times New Roman" w:eastAsia="Times New Roman" w:hAnsi="Times New Roman" w:cs="Times New Roman"/>
              </w:rPr>
              <w:t xml:space="preserve">муниципального правового акта, </w:t>
            </w:r>
            <w:r w:rsidRPr="00CD4E1B">
              <w:rPr>
                <w:rFonts w:ascii="Times New Roman" w:eastAsia="Times New Roman" w:hAnsi="Times New Roman" w:cs="Times New Roman"/>
              </w:rPr>
              <w:t xml:space="preserve">решения о предоставлении Муниципальной услуги или </w:t>
            </w:r>
            <w:r w:rsidR="00FB243C">
              <w:rPr>
                <w:rFonts w:ascii="Times New Roman" w:eastAsia="Times New Roman" w:hAnsi="Times New Roman" w:cs="Times New Roman"/>
              </w:rPr>
              <w:t xml:space="preserve">об </w:t>
            </w:r>
            <w:r w:rsidRPr="00CD4E1B">
              <w:rPr>
                <w:rFonts w:ascii="Times New Roman" w:eastAsia="Times New Roman" w:hAnsi="Times New Roman" w:cs="Times New Roman"/>
              </w:rPr>
              <w:t>отказ</w:t>
            </w:r>
            <w:r w:rsidR="00FB243C">
              <w:rPr>
                <w:rFonts w:ascii="Times New Roman" w:eastAsia="Times New Roman" w:hAnsi="Times New Roman" w:cs="Times New Roman"/>
              </w:rPr>
              <w:t>е</w:t>
            </w:r>
            <w:r w:rsidRPr="00CD4E1B">
              <w:rPr>
                <w:rFonts w:ascii="Times New Roman" w:eastAsia="Times New Roman" w:hAnsi="Times New Roman" w:cs="Times New Roman"/>
              </w:rPr>
              <w:t xml:space="preserve"> в ее предоставлении. </w:t>
            </w:r>
          </w:p>
          <w:p w14:paraId="2BBEB220" w14:textId="77777777" w:rsidR="007C4BFD" w:rsidRPr="00CD4E1B" w:rsidRDefault="007C4BFD" w:rsidP="00F64B3D">
            <w:pPr>
              <w:pStyle w:val="ConsPlusNormal"/>
              <w:suppressAutoHyphens/>
              <w:jc w:val="both"/>
              <w:rPr>
                <w:rFonts w:eastAsia="PMingLiU"/>
                <w:bCs/>
              </w:rPr>
            </w:pPr>
            <w:r w:rsidRPr="00CD4E1B">
              <w:rPr>
                <w:rFonts w:ascii="Times New Roman" w:eastAsia="Times New Roman" w:hAnsi="Times New Roman" w:cs="Times New Roman"/>
              </w:rPr>
              <w:t>Результат фиксируется в ВИС в виде решения о предоставлении Муниципальной услуги или об отказе в ее предоставлении</w:t>
            </w:r>
            <w:r w:rsidRPr="00CD4E1B">
              <w:t xml:space="preserve"> </w:t>
            </w:r>
            <w:r w:rsidRPr="00CD4E1B">
              <w:rPr>
                <w:rFonts w:ascii="Times New Roman" w:hAnsi="Times New Roman" w:cs="Times New Roman"/>
              </w:rPr>
              <w:t>в ВИС</w:t>
            </w:r>
          </w:p>
        </w:tc>
      </w:tr>
    </w:tbl>
    <w:p w14:paraId="7F2959E6" w14:textId="77777777" w:rsidR="007C4BFD" w:rsidRDefault="007C4BFD" w:rsidP="008A778B">
      <w:pPr>
        <w:spacing w:after="0" w:line="240" w:lineRule="auto"/>
        <w:ind w:firstLine="709"/>
        <w:rPr>
          <w:rFonts w:ascii="Times New Roman" w:hAnsi="Times New Roman"/>
          <w:b/>
          <w:sz w:val="24"/>
          <w:szCs w:val="24"/>
        </w:rPr>
      </w:pPr>
    </w:p>
    <w:p w14:paraId="706ACC4E" w14:textId="77777777" w:rsidR="007C4BFD" w:rsidRPr="00E42ECF" w:rsidRDefault="007C4BFD" w:rsidP="008A778B">
      <w:pPr>
        <w:pStyle w:val="affff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5</w:t>
      </w:r>
      <w:r w:rsidRPr="00E42ECF">
        <w:rPr>
          <w:rFonts w:ascii="Times New Roman" w:hAnsi="Times New Roman"/>
          <w:b/>
          <w:sz w:val="24"/>
          <w:szCs w:val="24"/>
        </w:rPr>
        <w:t xml:space="preserve">.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1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581"/>
        <w:gridCol w:w="1842"/>
        <w:gridCol w:w="1701"/>
        <w:gridCol w:w="2523"/>
        <w:gridCol w:w="4565"/>
      </w:tblGrid>
      <w:tr w:rsidR="007C4BFD" w:rsidRPr="00CD4E1B" w14:paraId="7BFFCCD7" w14:textId="77777777" w:rsidTr="000870D3">
        <w:trPr>
          <w:tblHeader/>
        </w:trPr>
        <w:tc>
          <w:tcPr>
            <w:tcW w:w="1984" w:type="dxa"/>
            <w:shd w:val="clear" w:color="auto" w:fill="auto"/>
            <w:vAlign w:val="center"/>
          </w:tcPr>
          <w:p w14:paraId="4C2CC100" w14:textId="77777777" w:rsidR="007C4BFD" w:rsidRPr="00CD4E1B" w:rsidRDefault="007C4BFD" w:rsidP="00F64B3D">
            <w:pPr>
              <w:pStyle w:val="ConsPlusNormal"/>
              <w:suppressAutoHyphens/>
              <w:jc w:val="center"/>
              <w:rPr>
                <w:rFonts w:ascii="Times New Roman" w:hAnsi="Times New Roman" w:cs="Times New Roman"/>
              </w:rPr>
            </w:pPr>
            <w:r w:rsidRPr="00CD4E1B">
              <w:rPr>
                <w:rFonts w:ascii="Times New Roman" w:hAnsi="Times New Roman" w:cs="Times New Roman"/>
              </w:rPr>
              <w:t>Место выполнения процедуры/используемая ИС</w:t>
            </w:r>
          </w:p>
        </w:tc>
        <w:tc>
          <w:tcPr>
            <w:tcW w:w="2581" w:type="dxa"/>
            <w:shd w:val="clear" w:color="auto" w:fill="auto"/>
            <w:vAlign w:val="center"/>
          </w:tcPr>
          <w:p w14:paraId="6BF4EFCB" w14:textId="77777777" w:rsidR="007C4BFD" w:rsidRPr="00CD4E1B" w:rsidRDefault="007C4BFD" w:rsidP="00F64B3D">
            <w:pPr>
              <w:pStyle w:val="ConsPlusNormal"/>
              <w:suppressAutoHyphens/>
              <w:jc w:val="center"/>
              <w:rPr>
                <w:rFonts w:ascii="Times New Roman" w:hAnsi="Times New Roman" w:cs="Times New Roman"/>
              </w:rPr>
            </w:pPr>
            <w:r w:rsidRPr="00CD4E1B">
              <w:rPr>
                <w:rFonts w:ascii="Times New Roman" w:hAnsi="Times New Roman" w:cs="Times New Roman"/>
              </w:rPr>
              <w:t>Административные действия</w:t>
            </w:r>
          </w:p>
        </w:tc>
        <w:tc>
          <w:tcPr>
            <w:tcW w:w="1842" w:type="dxa"/>
            <w:shd w:val="clear" w:color="auto" w:fill="auto"/>
            <w:vAlign w:val="center"/>
          </w:tcPr>
          <w:p w14:paraId="2EA033EF" w14:textId="77777777" w:rsidR="007C4BFD" w:rsidRPr="00CD4E1B" w:rsidRDefault="007C4BFD" w:rsidP="00F64B3D">
            <w:pPr>
              <w:pStyle w:val="ConsPlusNormal"/>
              <w:suppressAutoHyphens/>
              <w:jc w:val="center"/>
              <w:rPr>
                <w:rFonts w:ascii="Times New Roman" w:hAnsi="Times New Roman" w:cs="Times New Roman"/>
              </w:rPr>
            </w:pPr>
            <w:r w:rsidRPr="00CD4E1B">
              <w:rPr>
                <w:rFonts w:ascii="Times New Roman" w:hAnsi="Times New Roman" w:cs="Times New Roman"/>
              </w:rPr>
              <w:t>Средний срок выполнения</w:t>
            </w:r>
          </w:p>
        </w:tc>
        <w:tc>
          <w:tcPr>
            <w:tcW w:w="1701" w:type="dxa"/>
            <w:vAlign w:val="center"/>
          </w:tcPr>
          <w:p w14:paraId="52F534F6" w14:textId="77777777" w:rsidR="007C4BFD" w:rsidRPr="00CD4E1B" w:rsidRDefault="007C4BFD" w:rsidP="00F64B3D">
            <w:pPr>
              <w:pStyle w:val="ConsPlusNormal"/>
              <w:suppressAutoHyphens/>
              <w:jc w:val="center"/>
              <w:rPr>
                <w:rFonts w:ascii="Times New Roman" w:hAnsi="Times New Roman" w:cs="Times New Roman"/>
              </w:rPr>
            </w:pPr>
            <w:r w:rsidRPr="00CD4E1B">
              <w:rPr>
                <w:rFonts w:ascii="Times New Roman" w:hAnsi="Times New Roman" w:cs="Times New Roman"/>
              </w:rPr>
              <w:t>Трудоемкость</w:t>
            </w:r>
          </w:p>
        </w:tc>
        <w:tc>
          <w:tcPr>
            <w:tcW w:w="2523" w:type="dxa"/>
            <w:vAlign w:val="center"/>
          </w:tcPr>
          <w:p w14:paraId="23FD92BE" w14:textId="77777777" w:rsidR="007C4BFD" w:rsidRPr="00CD4E1B" w:rsidRDefault="007C4BFD" w:rsidP="00F64B3D">
            <w:pPr>
              <w:pStyle w:val="ConsPlusNormal"/>
              <w:suppressAutoHyphens/>
              <w:jc w:val="center"/>
              <w:rPr>
                <w:rFonts w:ascii="Times New Roman" w:hAnsi="Times New Roman" w:cs="Times New Roman"/>
              </w:rPr>
            </w:pPr>
            <w:r w:rsidRPr="00CD4E1B">
              <w:rPr>
                <w:rFonts w:ascii="Times New Roman" w:hAnsi="Times New Roman" w:cs="Times New Roman"/>
              </w:rPr>
              <w:t>Критерии принятия решений</w:t>
            </w:r>
          </w:p>
        </w:tc>
        <w:tc>
          <w:tcPr>
            <w:tcW w:w="4565" w:type="dxa"/>
            <w:shd w:val="clear" w:color="auto" w:fill="auto"/>
            <w:vAlign w:val="center"/>
          </w:tcPr>
          <w:p w14:paraId="51F3408A" w14:textId="7568C47A" w:rsidR="007C4BFD" w:rsidRPr="00CD4E1B" w:rsidRDefault="007C4BFD" w:rsidP="00F64B3D">
            <w:pPr>
              <w:pStyle w:val="ConsPlusNormal"/>
              <w:suppressAutoHyphens/>
              <w:jc w:val="center"/>
              <w:rPr>
                <w:rFonts w:ascii="Times New Roman" w:hAnsi="Times New Roman" w:cs="Times New Roman"/>
              </w:rPr>
            </w:pPr>
            <w:r w:rsidRPr="00CD4E1B">
              <w:rPr>
                <w:rFonts w:ascii="Times New Roman" w:eastAsia="Times New Roman" w:hAnsi="Times New Roman" w:cs="Times New Roman"/>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C4BFD" w:rsidRPr="00CD4E1B" w14:paraId="46D8E3B5" w14:textId="77777777" w:rsidTr="000870D3">
        <w:trPr>
          <w:trHeight w:val="1160"/>
        </w:trPr>
        <w:tc>
          <w:tcPr>
            <w:tcW w:w="1984" w:type="dxa"/>
            <w:shd w:val="clear" w:color="auto" w:fill="auto"/>
          </w:tcPr>
          <w:p w14:paraId="17F34759" w14:textId="5C77A5C5" w:rsidR="007C4BFD" w:rsidRPr="00CD4E1B" w:rsidRDefault="007C4BFD" w:rsidP="00F64B3D">
            <w:pPr>
              <w:pStyle w:val="ConsPlusNormal"/>
              <w:suppressAutoHyphens/>
              <w:jc w:val="both"/>
              <w:rPr>
                <w:rFonts w:ascii="Times New Roman" w:hAnsi="Times New Roman" w:cs="Times New Roman"/>
              </w:rPr>
            </w:pPr>
            <w:r w:rsidRPr="00CD4E1B">
              <w:rPr>
                <w:rFonts w:ascii="Times New Roman" w:hAnsi="Times New Roman" w:cs="Times New Roman"/>
              </w:rPr>
              <w:t>Администрация/</w:t>
            </w:r>
            <w:r w:rsidR="00F64B3D">
              <w:rPr>
                <w:rFonts w:ascii="Times New Roman" w:hAnsi="Times New Roman" w:cs="Times New Roman"/>
              </w:rPr>
              <w:t xml:space="preserve"> </w:t>
            </w:r>
            <w:r w:rsidRPr="00CD4E1B">
              <w:rPr>
                <w:rFonts w:ascii="Times New Roman" w:hAnsi="Times New Roman" w:cs="Times New Roman"/>
              </w:rPr>
              <w:t>ВИС/РПГУ</w:t>
            </w:r>
          </w:p>
        </w:tc>
        <w:tc>
          <w:tcPr>
            <w:tcW w:w="2581" w:type="dxa"/>
            <w:shd w:val="clear" w:color="auto" w:fill="auto"/>
          </w:tcPr>
          <w:p w14:paraId="6B04E883" w14:textId="77777777" w:rsidR="007C4BFD" w:rsidRPr="00CD4E1B" w:rsidRDefault="007C4BFD" w:rsidP="00F64B3D">
            <w:pPr>
              <w:pStyle w:val="ConsPlusNormal"/>
              <w:suppressAutoHyphens/>
              <w:jc w:val="both"/>
              <w:rPr>
                <w:rFonts w:ascii="Times New Roman" w:hAnsi="Times New Roman" w:cs="Times New Roman"/>
              </w:rPr>
            </w:pPr>
            <w:r w:rsidRPr="00CD4E1B">
              <w:rPr>
                <w:rFonts w:ascii="Times New Roman" w:hAnsi="Times New Roman" w:cs="Times New Roman"/>
              </w:rPr>
              <w:t>Выдача (направление) результата предоставления Муниципальной услуги Заявителю</w:t>
            </w:r>
          </w:p>
        </w:tc>
        <w:tc>
          <w:tcPr>
            <w:tcW w:w="1842" w:type="dxa"/>
            <w:shd w:val="clear" w:color="auto" w:fill="auto"/>
          </w:tcPr>
          <w:p w14:paraId="3658D8DC" w14:textId="4F6A7FC9" w:rsidR="007C4BFD" w:rsidRPr="00CD4E1B" w:rsidRDefault="007C4BFD" w:rsidP="00F64B3D">
            <w:pPr>
              <w:pStyle w:val="ConsPlusNormal"/>
              <w:suppressAutoHyphens/>
              <w:jc w:val="both"/>
              <w:rPr>
                <w:rFonts w:ascii="Times New Roman" w:hAnsi="Times New Roman" w:cs="Times New Roman"/>
              </w:rPr>
            </w:pPr>
            <w:r w:rsidRPr="00CD4E1B">
              <w:rPr>
                <w:rFonts w:ascii="Times New Roman" w:eastAsia="Times New Roman" w:hAnsi="Times New Roman" w:cs="Times New Roman"/>
              </w:rPr>
              <w:t>1 рабочий день/</w:t>
            </w:r>
            <w:r w:rsidR="00F64B3D">
              <w:rPr>
                <w:rFonts w:ascii="Times New Roman" w:eastAsia="Times New Roman" w:hAnsi="Times New Roman" w:cs="Times New Roman"/>
              </w:rPr>
              <w:t xml:space="preserve"> т</w:t>
            </w:r>
            <w:r w:rsidRPr="00CD4E1B">
              <w:rPr>
                <w:rFonts w:ascii="Times New Roman" w:eastAsia="Times New Roman" w:hAnsi="Times New Roman" w:cs="Times New Roman"/>
              </w:rPr>
              <w:t>от же рабочий день</w:t>
            </w:r>
          </w:p>
        </w:tc>
        <w:tc>
          <w:tcPr>
            <w:tcW w:w="1701" w:type="dxa"/>
          </w:tcPr>
          <w:p w14:paraId="09843FB9" w14:textId="77777777" w:rsidR="007C4BFD" w:rsidRPr="00CD4E1B" w:rsidRDefault="007C4BFD" w:rsidP="00F64B3D">
            <w:pPr>
              <w:pStyle w:val="ConsPlusNormal"/>
              <w:suppressAutoHyphens/>
              <w:jc w:val="both"/>
              <w:rPr>
                <w:rFonts w:ascii="Times New Roman" w:hAnsi="Times New Roman"/>
              </w:rPr>
            </w:pPr>
            <w:r w:rsidRPr="00CD4E1B">
              <w:rPr>
                <w:rFonts w:ascii="Times New Roman" w:hAnsi="Times New Roman"/>
              </w:rPr>
              <w:t>10 минут</w:t>
            </w:r>
          </w:p>
        </w:tc>
        <w:tc>
          <w:tcPr>
            <w:tcW w:w="2523" w:type="dxa"/>
          </w:tcPr>
          <w:p w14:paraId="318D60D8" w14:textId="77777777" w:rsidR="007C4BFD" w:rsidRPr="00CD4E1B" w:rsidRDefault="007C4BFD" w:rsidP="00F64B3D">
            <w:pPr>
              <w:pStyle w:val="ConsPlusNormal"/>
              <w:suppressAutoHyphens/>
              <w:jc w:val="both"/>
              <w:rPr>
                <w:rFonts w:ascii="Times New Roman" w:hAnsi="Times New Roman"/>
              </w:rPr>
            </w:pPr>
            <w:r w:rsidRPr="00CD4E1B">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565" w:type="dxa"/>
            <w:shd w:val="clear" w:color="auto" w:fill="auto"/>
          </w:tcPr>
          <w:p w14:paraId="17C900A2" w14:textId="77777777" w:rsidR="007C4BFD" w:rsidRPr="00CD4E1B" w:rsidRDefault="007C4BFD" w:rsidP="00F64B3D">
            <w:pPr>
              <w:pStyle w:val="ConsPlusNormal"/>
              <w:suppressAutoHyphens/>
              <w:jc w:val="both"/>
              <w:rPr>
                <w:rFonts w:ascii="Times New Roman" w:eastAsia="Times New Roman" w:hAnsi="Times New Roman" w:cs="Times New Roman"/>
              </w:rPr>
            </w:pPr>
            <w:r w:rsidRPr="00CD4E1B">
              <w:rPr>
                <w:rFonts w:ascii="Times New Roman" w:eastAsia="Times New Roman" w:hAnsi="Times New Roman" w:cs="Times New Roman"/>
              </w:rPr>
              <w:t xml:space="preserve">Должностное лицо Администрации направляет результат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w:t>
            </w:r>
            <w:bookmarkStart w:id="357" w:name="_Hlk83123536"/>
            <w:r w:rsidRPr="00CD4E1B">
              <w:rPr>
                <w:rFonts w:ascii="Times New Roman" w:eastAsia="Times New Roman" w:hAnsi="Times New Roman" w:cs="Times New Roman"/>
              </w:rPr>
              <w:t xml:space="preserve">в форме электронного документа, подписанного усиленной квалифицированной ЭП уполномоченного должностного лица Администрации в Личный кабинет на РПГУ. </w:t>
            </w:r>
            <w:bookmarkEnd w:id="357"/>
          </w:p>
          <w:p w14:paraId="152A093E" w14:textId="77777777" w:rsidR="007C4BFD" w:rsidRPr="00CD4E1B" w:rsidRDefault="007C4BFD" w:rsidP="00F64B3D">
            <w:pPr>
              <w:pStyle w:val="ConsPlusNormal"/>
              <w:suppressAutoHyphens/>
              <w:jc w:val="both"/>
              <w:rPr>
                <w:rFonts w:ascii="Times New Roman" w:eastAsia="Times New Roman" w:hAnsi="Times New Roman" w:cs="Times New Roman"/>
              </w:rPr>
            </w:pPr>
            <w:r w:rsidRPr="00CD4E1B">
              <w:rPr>
                <w:rFonts w:ascii="Times New Roman" w:eastAsia="Times New Roman" w:hAnsi="Times New Roman" w:cs="Times New Roman"/>
              </w:rPr>
              <w:t xml:space="preserve">Заявитель уведомляется о получении результата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в Личном кабинете на РПГУ. </w:t>
            </w:r>
          </w:p>
          <w:p w14:paraId="08B14075" w14:textId="77777777" w:rsidR="007C4BFD" w:rsidRPr="00CD4E1B" w:rsidRDefault="007C4BFD" w:rsidP="00F64B3D">
            <w:pPr>
              <w:pStyle w:val="ConsPlusNormal"/>
              <w:suppressAutoHyphens/>
              <w:jc w:val="both"/>
              <w:rPr>
                <w:rFonts w:ascii="Times New Roman" w:eastAsia="Times New Roman" w:hAnsi="Times New Roman" w:cs="Times New Roman"/>
                <w:lang w:eastAsia="zh-CN"/>
              </w:rPr>
            </w:pPr>
            <w:r w:rsidRPr="00CD4E1B">
              <w:rPr>
                <w:rFonts w:ascii="Times New Roman" w:eastAsia="Times New Roman" w:hAnsi="Times New Roman" w:cs="Times New Roman"/>
                <w:lang w:eastAsia="zh-CN"/>
              </w:rPr>
              <w:lastRenderedPageBreak/>
              <w:t xml:space="preserve">Заявитель может получить результат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lang w:eastAsia="zh-CN"/>
              </w:rPr>
              <w:t xml:space="preserve">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Администрации, который заверяется подписью уполномоченного работника МФЦ и печатью МФЦ.</w:t>
            </w:r>
          </w:p>
          <w:p w14:paraId="13026D12" w14:textId="77777777" w:rsidR="007C4BFD" w:rsidRPr="00CD4E1B" w:rsidRDefault="007C4BFD" w:rsidP="00F64B3D">
            <w:pPr>
              <w:pStyle w:val="ConsPlusNormal"/>
              <w:suppressAutoHyphens/>
              <w:jc w:val="both"/>
              <w:rPr>
                <w:rFonts w:ascii="Times New Roman" w:eastAsia="Times New Roman" w:hAnsi="Times New Roman" w:cs="Times New Roman"/>
              </w:rPr>
            </w:pPr>
            <w:r w:rsidRPr="00CD4E1B">
              <w:rPr>
                <w:rFonts w:ascii="Times New Roman" w:eastAsia="Times New Roman" w:hAnsi="Times New Roman" w:cs="Times New Roman"/>
              </w:rPr>
              <w:t xml:space="preserve">Результатом административного действия является уведомление Заявителя о получении результата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получение результата предоставления </w:t>
            </w:r>
            <w:r w:rsidRPr="00CD4E1B">
              <w:rPr>
                <w:rFonts w:ascii="Times New Roman" w:hAnsi="Times New Roman" w:cs="Times New Roman"/>
              </w:rPr>
              <w:t>Муниципальной</w:t>
            </w:r>
            <w:r w:rsidRPr="00CD4E1B">
              <w:rPr>
                <w:rFonts w:ascii="Times New Roman" w:eastAsia="Times New Roman" w:hAnsi="Times New Roman" w:cs="Times New Roman"/>
              </w:rPr>
              <w:t xml:space="preserve"> услуги Заявителем. </w:t>
            </w:r>
          </w:p>
          <w:p w14:paraId="5F1F1797" w14:textId="77777777" w:rsidR="007C4BFD" w:rsidRPr="00CD4E1B" w:rsidRDefault="007C4BFD" w:rsidP="00F64B3D">
            <w:pPr>
              <w:pStyle w:val="ConsPlusNormal"/>
              <w:suppressAutoHyphens/>
              <w:jc w:val="both"/>
              <w:rPr>
                <w:rFonts w:ascii="Times New Roman" w:eastAsia="Times New Roman" w:hAnsi="Times New Roman" w:cs="Times New Roman"/>
              </w:rPr>
            </w:pPr>
            <w:r w:rsidRPr="00CD4E1B">
              <w:rPr>
                <w:rFonts w:ascii="Times New Roman" w:eastAsia="Times New Roman" w:hAnsi="Times New Roman" w:cs="Times New Roman"/>
              </w:rPr>
              <w:t>Результат фиксируется в ВИС, Личном кабинете на РПГУ</w:t>
            </w:r>
          </w:p>
        </w:tc>
      </w:tr>
    </w:tbl>
    <w:p w14:paraId="09A46728" w14:textId="77777777" w:rsidR="007C4BFD" w:rsidRPr="007E2ADE" w:rsidRDefault="007C4BFD" w:rsidP="008A778B">
      <w:pPr>
        <w:spacing w:after="0" w:line="240" w:lineRule="auto"/>
        <w:ind w:firstLine="709"/>
        <w:jc w:val="center"/>
        <w:rPr>
          <w:rFonts w:ascii="Times New Roman" w:hAnsi="Times New Roman"/>
          <w:sz w:val="24"/>
          <w:szCs w:val="24"/>
        </w:rPr>
      </w:pPr>
    </w:p>
    <w:p w14:paraId="03161931" w14:textId="77777777" w:rsidR="001B19B9" w:rsidRDefault="001B19B9" w:rsidP="008A778B">
      <w:pPr>
        <w:spacing w:after="0" w:line="240" w:lineRule="auto"/>
        <w:ind w:firstLine="709"/>
      </w:pPr>
    </w:p>
    <w:sectPr w:rsidR="001B19B9" w:rsidSect="00B64CE1">
      <w:pgSz w:w="16838" w:h="11906" w:orient="landscape" w:code="9"/>
      <w:pgMar w:top="1134" w:right="425" w:bottom="284" w:left="709"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932E0" w14:textId="77777777" w:rsidR="00ED6A1E" w:rsidRDefault="00ED6A1E" w:rsidP="007C4BFD">
      <w:pPr>
        <w:spacing w:after="0" w:line="240" w:lineRule="auto"/>
      </w:pPr>
      <w:r>
        <w:separator/>
      </w:r>
    </w:p>
  </w:endnote>
  <w:endnote w:type="continuationSeparator" w:id="0">
    <w:p w14:paraId="544A8168" w14:textId="77777777" w:rsidR="00ED6A1E" w:rsidRDefault="00ED6A1E" w:rsidP="007C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altName w:val="Cambria"/>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3C1B0" w14:textId="313B0DEE" w:rsidR="003866CF" w:rsidRDefault="003866CF" w:rsidP="00927D9F">
    <w:pPr>
      <w:pStyle w:val="aa"/>
      <w:jc w:val="center"/>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4B97D" w14:textId="77777777" w:rsidR="003866CF" w:rsidRDefault="003866CF">
    <w:pPr>
      <w:pStyle w:val="aa"/>
      <w:jc w:val="center"/>
    </w:pPr>
    <w:r>
      <w:fldChar w:fldCharType="begin"/>
    </w:r>
    <w:r>
      <w:instrText>PAGE   \* MERGEFORMAT</w:instrText>
    </w:r>
    <w:r>
      <w:fldChar w:fldCharType="separate"/>
    </w:r>
    <w:r w:rsidR="009C24B0">
      <w:rPr>
        <w:noProof/>
      </w:rPr>
      <w:t>60</w:t>
    </w:r>
    <w:r>
      <w:fldChar w:fldCharType="end"/>
    </w:r>
  </w:p>
  <w:p w14:paraId="3DACB891" w14:textId="77777777" w:rsidR="003866CF" w:rsidRPr="00FF3AC8" w:rsidRDefault="003866CF" w:rsidP="00B64CE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7AB2A" w14:textId="77777777" w:rsidR="00ED6A1E" w:rsidRDefault="00ED6A1E" w:rsidP="007C4BFD">
      <w:pPr>
        <w:spacing w:after="0" w:line="240" w:lineRule="auto"/>
      </w:pPr>
      <w:r>
        <w:separator/>
      </w:r>
    </w:p>
  </w:footnote>
  <w:footnote w:type="continuationSeparator" w:id="0">
    <w:p w14:paraId="1725C978" w14:textId="77777777" w:rsidR="00ED6A1E" w:rsidRDefault="00ED6A1E" w:rsidP="007C4B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B367" w14:textId="77777777" w:rsidR="003866CF" w:rsidRDefault="003866CF" w:rsidP="00B64CE1">
    <w:pPr>
      <w:pStyle w:val="a8"/>
      <w:tabs>
        <w:tab w:val="clear" w:pos="4677"/>
        <w:tab w:val="clear" w:pos="9355"/>
        <w:tab w:val="left" w:pos="763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22E8F" w14:textId="77777777" w:rsidR="003866CF" w:rsidRDefault="003866CF" w:rsidP="00B64CE1">
    <w:pPr>
      <w:pStyle w:val="a8"/>
    </w:pPr>
  </w:p>
  <w:p w14:paraId="1A70F4E0" w14:textId="77777777" w:rsidR="003866CF" w:rsidRPr="00E57E03" w:rsidRDefault="003866CF" w:rsidP="00B64CE1">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E336C38"/>
    <w:multiLevelType w:val="hybridMultilevel"/>
    <w:tmpl w:val="55063376"/>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8421E"/>
    <w:multiLevelType w:val="hybridMultilevel"/>
    <w:tmpl w:val="B432733A"/>
    <w:lvl w:ilvl="0" w:tplc="3EC22D42">
      <w:start w:val="1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15:restartNumberingAfterBreak="0">
    <w:nsid w:val="14204D9E"/>
    <w:multiLevelType w:val="multilevel"/>
    <w:tmpl w:val="E3CE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01509A"/>
    <w:multiLevelType w:val="hybridMultilevel"/>
    <w:tmpl w:val="AC0CF808"/>
    <w:lvl w:ilvl="0" w:tplc="F4922234">
      <w:start w:val="1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6"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0FC67C0"/>
    <w:multiLevelType w:val="multilevel"/>
    <w:tmpl w:val="12DE10BA"/>
    <w:lvl w:ilvl="0">
      <w:start w:val="1"/>
      <w:numFmt w:val="decimal"/>
      <w:lvlText w:val="%1."/>
      <w:lvlJc w:val="left"/>
      <w:pPr>
        <w:ind w:left="1500" w:hanging="1500"/>
      </w:pPr>
      <w:rPr>
        <w:rFonts w:hint="default"/>
      </w:rPr>
    </w:lvl>
    <w:lvl w:ilvl="1">
      <w:start w:val="1"/>
      <w:numFmt w:val="decimal"/>
      <w:lvlText w:val="%1.%2."/>
      <w:lvlJc w:val="left"/>
      <w:pPr>
        <w:ind w:left="1500" w:hanging="1500"/>
      </w:pPr>
      <w:rPr>
        <w:rFonts w:hint="default"/>
      </w:rPr>
    </w:lvl>
    <w:lvl w:ilvl="2">
      <w:start w:val="1"/>
      <w:numFmt w:val="decimal"/>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500" w:hanging="1500"/>
      </w:pPr>
      <w:rPr>
        <w:rFonts w:hint="default"/>
      </w:rPr>
    </w:lvl>
    <w:lvl w:ilvl="7">
      <w:start w:val="1"/>
      <w:numFmt w:val="decimal"/>
      <w:lvlText w:val="%1.%2.%3.%4.%5.%6.%7.%8."/>
      <w:lvlJc w:val="left"/>
      <w:pPr>
        <w:ind w:left="1500" w:hanging="15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CD41CD"/>
    <w:multiLevelType w:val="multilevel"/>
    <w:tmpl w:val="2AAA428A"/>
    <w:lvl w:ilvl="0">
      <w:start w:val="11"/>
      <w:numFmt w:val="decimal"/>
      <w:lvlText w:val="%1."/>
      <w:lvlJc w:val="left"/>
      <w:pPr>
        <w:ind w:left="1048" w:hanging="480"/>
      </w:pPr>
      <w:rPr>
        <w:rFonts w:hint="default"/>
        <w:sz w:val="24"/>
      </w:rPr>
    </w:lvl>
    <w:lvl w:ilvl="1">
      <w:start w:val="1"/>
      <w:numFmt w:val="decimal"/>
      <w:lvlText w:val="%1.%2."/>
      <w:lvlJc w:val="left"/>
      <w:pPr>
        <w:ind w:left="1331"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81D5C"/>
    <w:multiLevelType w:val="hybridMultilevel"/>
    <w:tmpl w:val="BB8EB07E"/>
    <w:lvl w:ilvl="0" w:tplc="830CFD76">
      <w:numFmt w:val="none"/>
      <w:lvlText w:val=""/>
      <w:lvlJc w:val="left"/>
      <w:pPr>
        <w:tabs>
          <w:tab w:val="num" w:pos="360"/>
        </w:tabs>
      </w:pPr>
    </w:lvl>
    <w:lvl w:ilvl="1" w:tplc="59AC932E">
      <w:start w:val="1"/>
      <w:numFmt w:val="lowerLetter"/>
      <w:lvlText w:val="%2."/>
      <w:lvlJc w:val="left"/>
      <w:pPr>
        <w:ind w:left="1440" w:hanging="360"/>
      </w:pPr>
    </w:lvl>
    <w:lvl w:ilvl="2" w:tplc="D9366AD6">
      <w:start w:val="1"/>
      <w:numFmt w:val="lowerRoman"/>
      <w:lvlText w:val="%3."/>
      <w:lvlJc w:val="right"/>
      <w:pPr>
        <w:ind w:left="2160" w:hanging="180"/>
      </w:pPr>
    </w:lvl>
    <w:lvl w:ilvl="3" w:tplc="FC2825C8">
      <w:start w:val="1"/>
      <w:numFmt w:val="decimal"/>
      <w:lvlText w:val="%4."/>
      <w:lvlJc w:val="left"/>
      <w:pPr>
        <w:ind w:left="2880" w:hanging="360"/>
      </w:pPr>
    </w:lvl>
    <w:lvl w:ilvl="4" w:tplc="E6EA2F5A">
      <w:start w:val="1"/>
      <w:numFmt w:val="lowerLetter"/>
      <w:lvlText w:val="%5."/>
      <w:lvlJc w:val="left"/>
      <w:pPr>
        <w:ind w:left="3600" w:hanging="360"/>
      </w:pPr>
    </w:lvl>
    <w:lvl w:ilvl="5" w:tplc="FCD4FC60">
      <w:start w:val="1"/>
      <w:numFmt w:val="lowerRoman"/>
      <w:lvlText w:val="%6."/>
      <w:lvlJc w:val="right"/>
      <w:pPr>
        <w:ind w:left="4320" w:hanging="180"/>
      </w:pPr>
    </w:lvl>
    <w:lvl w:ilvl="6" w:tplc="769A700A">
      <w:start w:val="1"/>
      <w:numFmt w:val="decimal"/>
      <w:lvlText w:val="%7."/>
      <w:lvlJc w:val="left"/>
      <w:pPr>
        <w:ind w:left="5040" w:hanging="360"/>
      </w:pPr>
    </w:lvl>
    <w:lvl w:ilvl="7" w:tplc="C90A20EC">
      <w:start w:val="1"/>
      <w:numFmt w:val="lowerLetter"/>
      <w:lvlText w:val="%8."/>
      <w:lvlJc w:val="left"/>
      <w:pPr>
        <w:ind w:left="5760" w:hanging="360"/>
      </w:pPr>
    </w:lvl>
    <w:lvl w:ilvl="8" w:tplc="722C8056">
      <w:start w:val="1"/>
      <w:numFmt w:val="lowerRoman"/>
      <w:lvlText w:val="%9."/>
      <w:lvlJc w:val="right"/>
      <w:pPr>
        <w:ind w:left="6480" w:hanging="180"/>
      </w:pPr>
    </w:lvl>
  </w:abstractNum>
  <w:abstractNum w:abstractNumId="11" w15:restartNumberingAfterBreak="0">
    <w:nsid w:val="3ADD7D44"/>
    <w:multiLevelType w:val="hybridMultilevel"/>
    <w:tmpl w:val="B1580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C314464"/>
    <w:multiLevelType w:val="multilevel"/>
    <w:tmpl w:val="3AD43054"/>
    <w:lvl w:ilvl="0">
      <w:start w:val="1"/>
      <w:numFmt w:val="decimal"/>
      <w:lvlText w:val="%1."/>
      <w:lvlJc w:val="left"/>
      <w:pPr>
        <w:ind w:left="720" w:hanging="360"/>
      </w:pPr>
    </w:lvl>
    <w:lvl w:ilvl="1">
      <w:start w:val="5"/>
      <w:numFmt w:val="decimal"/>
      <w:isLgl/>
      <w:lvlText w:val="%1.%2."/>
      <w:lvlJc w:val="left"/>
      <w:pPr>
        <w:ind w:left="1860" w:hanging="1500"/>
      </w:pPr>
      <w:rPr>
        <w:rFonts w:hint="default"/>
      </w:rPr>
    </w:lvl>
    <w:lvl w:ilvl="2">
      <w:start w:val="1"/>
      <w:numFmt w:val="decimal"/>
      <w:isLgl/>
      <w:lvlText w:val="%1.%2.%3."/>
      <w:lvlJc w:val="left"/>
      <w:pPr>
        <w:ind w:left="1860" w:hanging="1500"/>
      </w:pPr>
      <w:rPr>
        <w:rFonts w:hint="default"/>
      </w:rPr>
    </w:lvl>
    <w:lvl w:ilvl="3">
      <w:start w:val="1"/>
      <w:numFmt w:val="decimal"/>
      <w:isLgl/>
      <w:lvlText w:val="%1.%2.%3.%4."/>
      <w:lvlJc w:val="left"/>
      <w:pPr>
        <w:ind w:left="1860" w:hanging="1500"/>
      </w:pPr>
      <w:rPr>
        <w:rFonts w:hint="default"/>
      </w:rPr>
    </w:lvl>
    <w:lvl w:ilvl="4">
      <w:start w:val="1"/>
      <w:numFmt w:val="decimal"/>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1860" w:hanging="15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C7D2293"/>
    <w:multiLevelType w:val="hybridMultilevel"/>
    <w:tmpl w:val="F80CA5C8"/>
    <w:lvl w:ilvl="0" w:tplc="57641EE4">
      <w:start w:val="1"/>
      <w:numFmt w:val="decimal"/>
      <w:lvlText w:val="%1."/>
      <w:lvlJc w:val="left"/>
      <w:pPr>
        <w:ind w:left="121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F52AD8"/>
    <w:multiLevelType w:val="hybridMultilevel"/>
    <w:tmpl w:val="F80CA5C8"/>
    <w:lvl w:ilvl="0" w:tplc="57641EE4">
      <w:start w:val="1"/>
      <w:numFmt w:val="decimal"/>
      <w:lvlText w:val="%1."/>
      <w:lvlJc w:val="left"/>
      <w:pPr>
        <w:ind w:left="121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DD6133"/>
    <w:multiLevelType w:val="multilevel"/>
    <w:tmpl w:val="67D48C10"/>
    <w:lvl w:ilvl="0">
      <w:start w:val="1"/>
      <w:numFmt w:val="decimal"/>
      <w:pStyle w:val="2"/>
      <w:lvlText w:val="%1."/>
      <w:lvlJc w:val="left"/>
      <w:pPr>
        <w:ind w:left="7448" w:hanging="360"/>
      </w:pPr>
      <w:rPr>
        <w:rFonts w:ascii="Times New Roman" w:hAnsi="Times New Roman" w:cs="Times New Roman" w:hint="default"/>
        <w:b/>
        <w:sz w:val="24"/>
        <w:szCs w:val="24"/>
      </w:rPr>
    </w:lvl>
    <w:lvl w:ilvl="1">
      <w:start w:val="1"/>
      <w:numFmt w:val="decimal"/>
      <w:pStyle w:val="11"/>
      <w:lvlText w:val="%1.%2."/>
      <w:lvlJc w:val="left"/>
      <w:pPr>
        <w:ind w:left="6249" w:hanging="720"/>
      </w:pPr>
      <w:rPr>
        <w:rFonts w:hint="default"/>
        <w:b w:val="0"/>
        <w:i w:val="0"/>
        <w:strike w:val="0"/>
        <w:color w:val="auto"/>
        <w:sz w:val="24"/>
        <w:szCs w:val="24"/>
      </w:rPr>
    </w:lvl>
    <w:lvl w:ilvl="2">
      <w:start w:val="1"/>
      <w:numFmt w:val="decimal"/>
      <w:pStyle w:val="111"/>
      <w:lvlText w:val="%1.%2.%3."/>
      <w:lvlJc w:val="left"/>
      <w:pPr>
        <w:ind w:left="5965" w:hanging="720"/>
      </w:pPr>
      <w:rPr>
        <w:rFonts w:hint="default"/>
        <w:sz w:val="24"/>
        <w:szCs w:val="24"/>
      </w:rPr>
    </w:lvl>
    <w:lvl w:ilvl="3">
      <w:start w:val="1"/>
      <w:numFmt w:val="decimal"/>
      <w:isLgl/>
      <w:lvlText w:val="%1.%2.%3.%4."/>
      <w:lvlJc w:val="left"/>
      <w:pPr>
        <w:ind w:left="6657" w:hanging="1080"/>
      </w:pPr>
      <w:rPr>
        <w:rFonts w:hint="default"/>
      </w:rPr>
    </w:lvl>
    <w:lvl w:ilvl="4">
      <w:start w:val="1"/>
      <w:numFmt w:val="russianLower"/>
      <w:lvlText w:val="%5."/>
      <w:lvlJc w:val="left"/>
      <w:pPr>
        <w:ind w:left="6837" w:hanging="1080"/>
      </w:pPr>
      <w:rPr>
        <w:rFonts w:hint="default"/>
      </w:rPr>
    </w:lvl>
    <w:lvl w:ilvl="5">
      <w:start w:val="1"/>
      <w:numFmt w:val="decimal"/>
      <w:isLgl/>
      <w:lvlText w:val="%1.%2.%3.%4.%5.%6."/>
      <w:lvlJc w:val="left"/>
      <w:pPr>
        <w:ind w:left="7377" w:hanging="1440"/>
      </w:pPr>
      <w:rPr>
        <w:rFonts w:hint="default"/>
      </w:rPr>
    </w:lvl>
    <w:lvl w:ilvl="6">
      <w:start w:val="1"/>
      <w:numFmt w:val="decimal"/>
      <w:isLgl/>
      <w:lvlText w:val="%1.%2.%3.%4.%5.%6.%7."/>
      <w:lvlJc w:val="left"/>
      <w:pPr>
        <w:ind w:left="7917" w:hanging="1800"/>
      </w:pPr>
      <w:rPr>
        <w:rFonts w:hint="default"/>
      </w:rPr>
    </w:lvl>
    <w:lvl w:ilvl="7">
      <w:start w:val="1"/>
      <w:numFmt w:val="decimal"/>
      <w:isLgl/>
      <w:lvlText w:val="%1.%2.%3.%4.%5.%6.%7.%8."/>
      <w:lvlJc w:val="left"/>
      <w:pPr>
        <w:ind w:left="8097" w:hanging="1800"/>
      </w:pPr>
      <w:rPr>
        <w:rFonts w:hint="default"/>
      </w:rPr>
    </w:lvl>
    <w:lvl w:ilvl="8">
      <w:start w:val="1"/>
      <w:numFmt w:val="decimal"/>
      <w:isLgl/>
      <w:lvlText w:val="%1.%2.%3.%4.%5.%6.%7.%8.%9."/>
      <w:lvlJc w:val="left"/>
      <w:pPr>
        <w:ind w:left="8637" w:hanging="2160"/>
      </w:pPr>
      <w:rPr>
        <w:rFonts w:hint="default"/>
      </w:rPr>
    </w:lvl>
  </w:abstractNum>
  <w:abstractNum w:abstractNumId="19" w15:restartNumberingAfterBreak="0">
    <w:nsid w:val="58642A85"/>
    <w:multiLevelType w:val="hybridMultilevel"/>
    <w:tmpl w:val="55063376"/>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955157"/>
    <w:multiLevelType w:val="multilevel"/>
    <w:tmpl w:val="3AD43054"/>
    <w:lvl w:ilvl="0">
      <w:start w:val="1"/>
      <w:numFmt w:val="decimal"/>
      <w:lvlText w:val="%1."/>
      <w:lvlJc w:val="left"/>
      <w:pPr>
        <w:ind w:left="720" w:hanging="360"/>
      </w:pPr>
    </w:lvl>
    <w:lvl w:ilvl="1">
      <w:start w:val="5"/>
      <w:numFmt w:val="decimal"/>
      <w:isLgl/>
      <w:lvlText w:val="%1.%2."/>
      <w:lvlJc w:val="left"/>
      <w:pPr>
        <w:ind w:left="1860" w:hanging="1500"/>
      </w:pPr>
      <w:rPr>
        <w:rFonts w:hint="default"/>
      </w:rPr>
    </w:lvl>
    <w:lvl w:ilvl="2">
      <w:start w:val="1"/>
      <w:numFmt w:val="decimal"/>
      <w:isLgl/>
      <w:lvlText w:val="%1.%2.%3."/>
      <w:lvlJc w:val="left"/>
      <w:pPr>
        <w:ind w:left="1860" w:hanging="1500"/>
      </w:pPr>
      <w:rPr>
        <w:rFonts w:hint="default"/>
      </w:rPr>
    </w:lvl>
    <w:lvl w:ilvl="3">
      <w:start w:val="1"/>
      <w:numFmt w:val="decimal"/>
      <w:isLgl/>
      <w:lvlText w:val="%1.%2.%3.%4."/>
      <w:lvlJc w:val="left"/>
      <w:pPr>
        <w:ind w:left="1860" w:hanging="1500"/>
      </w:pPr>
      <w:rPr>
        <w:rFonts w:hint="default"/>
      </w:rPr>
    </w:lvl>
    <w:lvl w:ilvl="4">
      <w:start w:val="1"/>
      <w:numFmt w:val="decimal"/>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1860" w:hanging="15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6B781847"/>
    <w:multiLevelType w:val="multilevel"/>
    <w:tmpl w:val="CE9E3512"/>
    <w:lvl w:ilvl="0">
      <w:start w:val="11"/>
      <w:numFmt w:val="decimal"/>
      <w:lvlText w:val="%1."/>
      <w:lvlJc w:val="left"/>
      <w:pPr>
        <w:ind w:left="480" w:hanging="480"/>
      </w:pPr>
      <w:rPr>
        <w:rFonts w:hint="default"/>
      </w:rPr>
    </w:lvl>
    <w:lvl w:ilvl="1">
      <w:start w:val="1"/>
      <w:numFmt w:val="decimal"/>
      <w:lvlText w:val="%1.%2."/>
      <w:lvlJc w:val="left"/>
      <w:pPr>
        <w:ind w:left="7002" w:hanging="48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0F35FF2"/>
    <w:multiLevelType w:val="hybridMultilevel"/>
    <w:tmpl w:val="8CA65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6"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9"/>
  </w:num>
  <w:num w:numId="4">
    <w:abstractNumId w:val="13"/>
  </w:num>
  <w:num w:numId="5">
    <w:abstractNumId w:val="0"/>
  </w:num>
  <w:num w:numId="6">
    <w:abstractNumId w:val="2"/>
  </w:num>
  <w:num w:numId="7">
    <w:abstractNumId w:val="22"/>
  </w:num>
  <w:num w:numId="8">
    <w:abstractNumId w:val="12"/>
  </w:num>
  <w:num w:numId="9">
    <w:abstractNumId w:val="8"/>
  </w:num>
  <w:num w:numId="10">
    <w:abstractNumId w:val="16"/>
  </w:num>
  <w:num w:numId="11">
    <w:abstractNumId w:val="21"/>
  </w:num>
  <w:num w:numId="12">
    <w:abstractNumId w:val="26"/>
  </w:num>
  <w:num w:numId="13">
    <w:abstractNumId w:val="19"/>
    <w:lvlOverride w:ilvl="0">
      <w:startOverride w:val="2"/>
    </w:lvlOverride>
  </w:num>
  <w:num w:numId="14">
    <w:abstractNumId w:val="10"/>
  </w:num>
  <w:num w:numId="15">
    <w:abstractNumId w:val="6"/>
  </w:num>
  <w:num w:numId="16">
    <w:abstractNumId w:val="5"/>
  </w:num>
  <w:num w:numId="17">
    <w:abstractNumId w:val="3"/>
  </w:num>
  <w:num w:numId="18">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7"/>
  </w:num>
  <w:num w:numId="21">
    <w:abstractNumId w:val="1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5"/>
  </w:num>
  <w:num w:numId="25">
    <w:abstractNumId w:val="1"/>
  </w:num>
  <w:num w:numId="26">
    <w:abstractNumId w:val="17"/>
  </w:num>
  <w:num w:numId="27">
    <w:abstractNumId w:val="24"/>
  </w:num>
  <w:num w:numId="28">
    <w:abstractNumId w:val="1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FD"/>
    <w:rsid w:val="000074B0"/>
    <w:rsid w:val="00034F62"/>
    <w:rsid w:val="000541AE"/>
    <w:rsid w:val="000870D3"/>
    <w:rsid w:val="000946FC"/>
    <w:rsid w:val="000A4D2E"/>
    <w:rsid w:val="000A5315"/>
    <w:rsid w:val="000B3EC1"/>
    <w:rsid w:val="000C0FC0"/>
    <w:rsid w:val="000D3377"/>
    <w:rsid w:val="000F3599"/>
    <w:rsid w:val="0012058C"/>
    <w:rsid w:val="0014458F"/>
    <w:rsid w:val="00167430"/>
    <w:rsid w:val="0017657F"/>
    <w:rsid w:val="001A1831"/>
    <w:rsid w:val="001B19B9"/>
    <w:rsid w:val="001D2CD0"/>
    <w:rsid w:val="00286FC3"/>
    <w:rsid w:val="002C33A7"/>
    <w:rsid w:val="002C4974"/>
    <w:rsid w:val="002E7E4E"/>
    <w:rsid w:val="00306D8A"/>
    <w:rsid w:val="00311769"/>
    <w:rsid w:val="0033566D"/>
    <w:rsid w:val="00335C33"/>
    <w:rsid w:val="003655BF"/>
    <w:rsid w:val="003866CF"/>
    <w:rsid w:val="003C3D7A"/>
    <w:rsid w:val="003D745C"/>
    <w:rsid w:val="00431E7E"/>
    <w:rsid w:val="00492FCF"/>
    <w:rsid w:val="004A1006"/>
    <w:rsid w:val="004F2354"/>
    <w:rsid w:val="004F51C4"/>
    <w:rsid w:val="00533215"/>
    <w:rsid w:val="00543161"/>
    <w:rsid w:val="005632E6"/>
    <w:rsid w:val="00575016"/>
    <w:rsid w:val="00595F93"/>
    <w:rsid w:val="005A62F2"/>
    <w:rsid w:val="005E08E1"/>
    <w:rsid w:val="005E1554"/>
    <w:rsid w:val="005F6E61"/>
    <w:rsid w:val="006461F9"/>
    <w:rsid w:val="00681B07"/>
    <w:rsid w:val="006A6E34"/>
    <w:rsid w:val="006C5AC0"/>
    <w:rsid w:val="0073493B"/>
    <w:rsid w:val="007651CA"/>
    <w:rsid w:val="0077105A"/>
    <w:rsid w:val="00786A82"/>
    <w:rsid w:val="00793A9D"/>
    <w:rsid w:val="007C4BFD"/>
    <w:rsid w:val="007D634D"/>
    <w:rsid w:val="0082658B"/>
    <w:rsid w:val="0086038A"/>
    <w:rsid w:val="0086231F"/>
    <w:rsid w:val="008A778B"/>
    <w:rsid w:val="008F4CB1"/>
    <w:rsid w:val="00905352"/>
    <w:rsid w:val="009122F5"/>
    <w:rsid w:val="00923C28"/>
    <w:rsid w:val="00927D9F"/>
    <w:rsid w:val="0096776D"/>
    <w:rsid w:val="00991953"/>
    <w:rsid w:val="009A350A"/>
    <w:rsid w:val="009C24B0"/>
    <w:rsid w:val="009C558F"/>
    <w:rsid w:val="00AA1A6A"/>
    <w:rsid w:val="00AA3ADC"/>
    <w:rsid w:val="00AB75C3"/>
    <w:rsid w:val="00AC3CC9"/>
    <w:rsid w:val="00B32AB2"/>
    <w:rsid w:val="00B45741"/>
    <w:rsid w:val="00B51D90"/>
    <w:rsid w:val="00B6199D"/>
    <w:rsid w:val="00B64CE1"/>
    <w:rsid w:val="00B84259"/>
    <w:rsid w:val="00B852BB"/>
    <w:rsid w:val="00B902DD"/>
    <w:rsid w:val="00BE5212"/>
    <w:rsid w:val="00BF739C"/>
    <w:rsid w:val="00C379B9"/>
    <w:rsid w:val="00C66296"/>
    <w:rsid w:val="00CA7CB5"/>
    <w:rsid w:val="00CD041C"/>
    <w:rsid w:val="00CD717A"/>
    <w:rsid w:val="00CF5CB8"/>
    <w:rsid w:val="00D26068"/>
    <w:rsid w:val="00D50B7A"/>
    <w:rsid w:val="00D95889"/>
    <w:rsid w:val="00DA54DF"/>
    <w:rsid w:val="00DB3A15"/>
    <w:rsid w:val="00E0706A"/>
    <w:rsid w:val="00E07ED0"/>
    <w:rsid w:val="00E47CA5"/>
    <w:rsid w:val="00E527FE"/>
    <w:rsid w:val="00E9455A"/>
    <w:rsid w:val="00EC7BE1"/>
    <w:rsid w:val="00ED6A1E"/>
    <w:rsid w:val="00EF06A6"/>
    <w:rsid w:val="00F24F55"/>
    <w:rsid w:val="00F44294"/>
    <w:rsid w:val="00F53561"/>
    <w:rsid w:val="00F64B3D"/>
    <w:rsid w:val="00F82702"/>
    <w:rsid w:val="00FB124E"/>
    <w:rsid w:val="00FB243C"/>
    <w:rsid w:val="00FC374C"/>
    <w:rsid w:val="00FC4864"/>
    <w:rsid w:val="00FF3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1E64"/>
  <w15:docId w15:val="{74AF283E-2EB2-40BE-947B-ED621D0E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7C4BFD"/>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7C4BFD"/>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1">
    <w:name w:val="heading 2"/>
    <w:basedOn w:val="a3"/>
    <w:next w:val="a3"/>
    <w:link w:val="23"/>
    <w:qFormat/>
    <w:rsid w:val="007C4BFD"/>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7C4BF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7C4BFD"/>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7C4BF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7C4BFD"/>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7C4BFD"/>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7C4BFD"/>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7C4BFD"/>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7C4BF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uiPriority w:val="9"/>
    <w:rsid w:val="007C4BF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7C4BFD"/>
    <w:rPr>
      <w:rFonts w:ascii="Arial" w:eastAsia="Times New Roman" w:hAnsi="Arial" w:cs="Arial"/>
      <w:b/>
      <w:bCs/>
      <w:sz w:val="26"/>
      <w:szCs w:val="26"/>
      <w:lang w:eastAsia="ru-RU"/>
    </w:rPr>
  </w:style>
  <w:style w:type="character" w:customStyle="1" w:styleId="40">
    <w:name w:val="Заголовок 4 Знак"/>
    <w:basedOn w:val="a4"/>
    <w:link w:val="4"/>
    <w:rsid w:val="007C4BFD"/>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7C4BFD"/>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C4BFD"/>
    <w:rPr>
      <w:rFonts w:ascii="Times New Roman" w:eastAsia="Calibri" w:hAnsi="Times New Roman" w:cs="Times New Roman"/>
      <w:i/>
      <w:iCs/>
      <w:lang w:eastAsia="ru-RU"/>
    </w:rPr>
  </w:style>
  <w:style w:type="character" w:customStyle="1" w:styleId="70">
    <w:name w:val="Заголовок 7 Знак"/>
    <w:basedOn w:val="a4"/>
    <w:link w:val="7"/>
    <w:rsid w:val="007C4BFD"/>
    <w:rPr>
      <w:rFonts w:ascii="Times New Roman" w:eastAsia="Calibri" w:hAnsi="Times New Roman" w:cs="Times New Roman"/>
      <w:sz w:val="24"/>
      <w:szCs w:val="24"/>
      <w:lang w:eastAsia="ru-RU"/>
    </w:rPr>
  </w:style>
  <w:style w:type="character" w:customStyle="1" w:styleId="80">
    <w:name w:val="Заголовок 8 Знак"/>
    <w:basedOn w:val="a4"/>
    <w:link w:val="8"/>
    <w:rsid w:val="007C4BFD"/>
    <w:rPr>
      <w:rFonts w:ascii="Arial" w:eastAsia="Calibri" w:hAnsi="Arial" w:cs="Arial"/>
      <w:i/>
      <w:iCs/>
      <w:sz w:val="20"/>
      <w:szCs w:val="20"/>
      <w:lang w:eastAsia="ru-RU"/>
    </w:rPr>
  </w:style>
  <w:style w:type="character" w:customStyle="1" w:styleId="90">
    <w:name w:val="Заголовок 9 Знак"/>
    <w:basedOn w:val="a4"/>
    <w:link w:val="9"/>
    <w:rsid w:val="007C4BFD"/>
    <w:rPr>
      <w:rFonts w:ascii="Arial" w:eastAsia="Calibri" w:hAnsi="Arial" w:cs="Arial"/>
      <w:b/>
      <w:bCs/>
      <w:i/>
      <w:iCs/>
      <w:sz w:val="18"/>
      <w:szCs w:val="18"/>
      <w:lang w:eastAsia="ru-RU"/>
    </w:rPr>
  </w:style>
  <w:style w:type="paragraph" w:customStyle="1" w:styleId="ConsPlusNormal">
    <w:name w:val="ConsPlusNormal"/>
    <w:link w:val="ConsPlusNormal0"/>
    <w:uiPriority w:val="99"/>
    <w:qFormat/>
    <w:rsid w:val="007C4BFD"/>
    <w:pPr>
      <w:autoSpaceDE w:val="0"/>
      <w:autoSpaceDN w:val="0"/>
      <w:adjustRightInd w:val="0"/>
      <w:spacing w:after="0" w:line="240" w:lineRule="auto"/>
    </w:pPr>
    <w:rPr>
      <w:rFonts w:ascii="Arial" w:eastAsia="Calibri" w:hAnsi="Arial" w:cs="Arial"/>
    </w:rPr>
  </w:style>
  <w:style w:type="character" w:styleId="a7">
    <w:name w:val="Hyperlink"/>
    <w:uiPriority w:val="99"/>
    <w:unhideWhenUsed/>
    <w:rsid w:val="007C4BFD"/>
    <w:rPr>
      <w:color w:val="0000FF"/>
      <w:u w:val="single"/>
    </w:rPr>
  </w:style>
  <w:style w:type="paragraph" w:styleId="a8">
    <w:name w:val="header"/>
    <w:basedOn w:val="a3"/>
    <w:link w:val="a9"/>
    <w:uiPriority w:val="99"/>
    <w:unhideWhenUsed/>
    <w:rsid w:val="007C4BFD"/>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7C4BFD"/>
    <w:rPr>
      <w:rFonts w:ascii="Calibri" w:eastAsia="Calibri" w:hAnsi="Calibri" w:cs="Times New Roman"/>
    </w:rPr>
  </w:style>
  <w:style w:type="paragraph" w:styleId="aa">
    <w:name w:val="footer"/>
    <w:basedOn w:val="a3"/>
    <w:link w:val="ab"/>
    <w:uiPriority w:val="99"/>
    <w:unhideWhenUsed/>
    <w:rsid w:val="007C4BFD"/>
    <w:pPr>
      <w:tabs>
        <w:tab w:val="center" w:pos="4677"/>
        <w:tab w:val="right" w:pos="9355"/>
      </w:tabs>
      <w:spacing w:after="0" w:line="240" w:lineRule="auto"/>
    </w:pPr>
  </w:style>
  <w:style w:type="character" w:customStyle="1" w:styleId="ab">
    <w:name w:val="Нижний колонтитул Знак"/>
    <w:basedOn w:val="a4"/>
    <w:link w:val="aa"/>
    <w:uiPriority w:val="99"/>
    <w:rsid w:val="007C4BFD"/>
    <w:rPr>
      <w:rFonts w:ascii="Calibri" w:eastAsia="Calibri" w:hAnsi="Calibri" w:cs="Times New Roman"/>
    </w:rPr>
  </w:style>
  <w:style w:type="paragraph" w:customStyle="1" w:styleId="-31">
    <w:name w:val="Светлая сетка - Акцент 31"/>
    <w:basedOn w:val="a3"/>
    <w:uiPriority w:val="34"/>
    <w:qFormat/>
    <w:rsid w:val="007C4BFD"/>
    <w:pPr>
      <w:ind w:left="720"/>
      <w:contextualSpacing/>
    </w:pPr>
  </w:style>
  <w:style w:type="paragraph" w:styleId="ac">
    <w:name w:val="Balloon Text"/>
    <w:basedOn w:val="a3"/>
    <w:link w:val="ad"/>
    <w:semiHidden/>
    <w:unhideWhenUsed/>
    <w:rsid w:val="007C4BFD"/>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7C4BFD"/>
    <w:rPr>
      <w:rFonts w:ascii="Tahoma" w:eastAsia="Calibri" w:hAnsi="Tahoma" w:cs="Tahoma"/>
      <w:sz w:val="16"/>
      <w:szCs w:val="16"/>
    </w:rPr>
  </w:style>
  <w:style w:type="paragraph" w:customStyle="1" w:styleId="a1">
    <w:name w:val="МУ Обычный стиль"/>
    <w:basedOn w:val="a3"/>
    <w:autoRedefine/>
    <w:rsid w:val="007C4BFD"/>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7C4BF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7C4BFD"/>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1"/>
    <w:rsid w:val="007C4BFD"/>
    <w:rPr>
      <w:rFonts w:ascii="Arial" w:eastAsia="Times New Roman" w:hAnsi="Arial" w:cs="Times New Roman"/>
      <w:b/>
      <w:bCs/>
      <w:i/>
      <w:iCs/>
      <w:sz w:val="28"/>
      <w:szCs w:val="28"/>
      <w:lang w:val="x-none" w:eastAsia="ru-RU"/>
    </w:rPr>
  </w:style>
  <w:style w:type="paragraph" w:styleId="ae">
    <w:name w:val="footnote text"/>
    <w:basedOn w:val="a3"/>
    <w:link w:val="af"/>
    <w:semiHidden/>
    <w:rsid w:val="007C4BFD"/>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7C4BFD"/>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7C4BFD"/>
    <w:rPr>
      <w:rFonts w:ascii="Arial" w:eastAsia="Calibri" w:hAnsi="Arial" w:cs="Arial"/>
    </w:rPr>
  </w:style>
  <w:style w:type="paragraph" w:styleId="af0">
    <w:name w:val="Body Text"/>
    <w:aliases w:val="бпОсновной текст"/>
    <w:basedOn w:val="a3"/>
    <w:link w:val="af1"/>
    <w:rsid w:val="007C4BFD"/>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7C4BFD"/>
    <w:rPr>
      <w:rFonts w:ascii="Times New Roman" w:eastAsia="Times New Roman" w:hAnsi="Times New Roman" w:cs="Times New Roman"/>
      <w:sz w:val="28"/>
      <w:szCs w:val="24"/>
      <w:lang w:eastAsia="ru-RU"/>
    </w:rPr>
  </w:style>
  <w:style w:type="paragraph" w:styleId="af2">
    <w:name w:val="Body Text Indent"/>
    <w:basedOn w:val="a3"/>
    <w:link w:val="af3"/>
    <w:unhideWhenUsed/>
    <w:rsid w:val="007C4BFD"/>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7C4BFD"/>
    <w:rPr>
      <w:rFonts w:ascii="Times New Roman" w:eastAsia="Times New Roman" w:hAnsi="Times New Roman" w:cs="Times New Roman"/>
      <w:sz w:val="28"/>
      <w:szCs w:val="24"/>
      <w:lang w:eastAsia="ru-RU"/>
    </w:rPr>
  </w:style>
  <w:style w:type="paragraph" w:customStyle="1" w:styleId="af4">
    <w:name w:val="Знак"/>
    <w:basedOn w:val="a3"/>
    <w:rsid w:val="007C4BF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7C4B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7C4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7C4BFD"/>
    <w:rPr>
      <w:rFonts w:ascii="Courier New" w:eastAsia="Times New Roman" w:hAnsi="Courier New" w:cs="Courier New"/>
      <w:color w:val="000090"/>
      <w:sz w:val="20"/>
      <w:szCs w:val="20"/>
      <w:lang w:eastAsia="ru-RU"/>
    </w:rPr>
  </w:style>
  <w:style w:type="character" w:styleId="af5">
    <w:name w:val="page number"/>
    <w:basedOn w:val="a4"/>
    <w:rsid w:val="007C4BFD"/>
  </w:style>
  <w:style w:type="character" w:customStyle="1" w:styleId="41">
    <w:name w:val="Знак Знак4"/>
    <w:rsid w:val="007C4BFD"/>
    <w:rPr>
      <w:rFonts w:ascii="Arial" w:hAnsi="Arial" w:cs="Arial"/>
      <w:sz w:val="24"/>
      <w:szCs w:val="24"/>
      <w:lang w:val="ru-RU" w:eastAsia="ru-RU" w:bidi="ar-SA"/>
    </w:rPr>
  </w:style>
  <w:style w:type="paragraph" w:styleId="24">
    <w:name w:val="Body Text 2"/>
    <w:basedOn w:val="a3"/>
    <w:link w:val="25"/>
    <w:rsid w:val="007C4BFD"/>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basedOn w:val="a4"/>
    <w:link w:val="24"/>
    <w:rsid w:val="007C4BFD"/>
    <w:rPr>
      <w:rFonts w:ascii="Times New Roman" w:eastAsia="Times New Roman" w:hAnsi="Times New Roman" w:cs="Times New Roman"/>
      <w:b/>
      <w:bCs/>
      <w:sz w:val="24"/>
      <w:szCs w:val="24"/>
      <w:lang w:eastAsia="ru-RU"/>
    </w:rPr>
  </w:style>
  <w:style w:type="paragraph" w:customStyle="1" w:styleId="af6">
    <w:name w:val="Готовый"/>
    <w:basedOn w:val="a3"/>
    <w:rsid w:val="007C4BF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7C4BFD"/>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7C4BFD"/>
    <w:rPr>
      <w:rFonts w:ascii="Times New Roman" w:eastAsia="Times New Roman" w:hAnsi="Times New Roman" w:cs="Times New Roman"/>
      <w:b/>
      <w:sz w:val="28"/>
      <w:szCs w:val="28"/>
      <w:lang w:eastAsia="ru-RU"/>
    </w:rPr>
  </w:style>
  <w:style w:type="paragraph" w:styleId="af9">
    <w:name w:val="Body Text First Indent"/>
    <w:basedOn w:val="af0"/>
    <w:link w:val="afa"/>
    <w:rsid w:val="007C4BFD"/>
    <w:pPr>
      <w:spacing w:after="120"/>
      <w:ind w:firstLine="210"/>
      <w:jc w:val="left"/>
    </w:pPr>
    <w:rPr>
      <w:sz w:val="24"/>
    </w:rPr>
  </w:style>
  <w:style w:type="character" w:customStyle="1" w:styleId="afa">
    <w:name w:val="Красная строка Знак"/>
    <w:basedOn w:val="af1"/>
    <w:link w:val="af9"/>
    <w:rsid w:val="007C4BFD"/>
    <w:rPr>
      <w:rFonts w:ascii="Times New Roman" w:eastAsia="Times New Roman" w:hAnsi="Times New Roman" w:cs="Times New Roman"/>
      <w:sz w:val="24"/>
      <w:szCs w:val="24"/>
      <w:lang w:eastAsia="ru-RU"/>
    </w:rPr>
  </w:style>
  <w:style w:type="paragraph" w:styleId="31">
    <w:name w:val="Body Text 3"/>
    <w:basedOn w:val="a3"/>
    <w:link w:val="32"/>
    <w:rsid w:val="007C4BF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7C4BFD"/>
    <w:rPr>
      <w:rFonts w:ascii="Times New Roman" w:eastAsia="Times New Roman" w:hAnsi="Times New Roman" w:cs="Times New Roman"/>
      <w:sz w:val="16"/>
      <w:szCs w:val="16"/>
      <w:lang w:eastAsia="ru-RU"/>
    </w:rPr>
  </w:style>
  <w:style w:type="paragraph" w:styleId="afb">
    <w:name w:val="Normal (Web)"/>
    <w:basedOn w:val="a3"/>
    <w:uiPriority w:val="99"/>
    <w:rsid w:val="007C4BFD"/>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7C4BFD"/>
    <w:pPr>
      <w:ind w:left="720"/>
    </w:pPr>
    <w:rPr>
      <w:rFonts w:eastAsia="Times New Roman"/>
    </w:rPr>
  </w:style>
  <w:style w:type="character" w:customStyle="1" w:styleId="BodyTextIndentChar">
    <w:name w:val="Body Text Indent Char"/>
    <w:locked/>
    <w:rsid w:val="007C4BFD"/>
    <w:rPr>
      <w:rFonts w:cs="Times New Roman"/>
      <w:sz w:val="24"/>
      <w:szCs w:val="24"/>
      <w:lang w:val="ru-RU" w:eastAsia="ru-RU" w:bidi="ar-SA"/>
    </w:rPr>
  </w:style>
  <w:style w:type="character" w:customStyle="1" w:styleId="BodyTextChar">
    <w:name w:val="Body Text Char"/>
    <w:aliases w:val="бпОсновной текст Char"/>
    <w:locked/>
    <w:rsid w:val="007C4BFD"/>
    <w:rPr>
      <w:rFonts w:cs="Times New Roman"/>
      <w:sz w:val="24"/>
      <w:szCs w:val="24"/>
      <w:lang w:val="ru-RU" w:eastAsia="ru-RU" w:bidi="ar-SA"/>
    </w:rPr>
  </w:style>
  <w:style w:type="paragraph" w:customStyle="1" w:styleId="Style3">
    <w:name w:val="Style3"/>
    <w:basedOn w:val="a3"/>
    <w:rsid w:val="007C4BFD"/>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7C4BFD"/>
    <w:rPr>
      <w:rFonts w:ascii="Times New Roman" w:hAnsi="Times New Roman" w:cs="Times New Roman"/>
      <w:sz w:val="22"/>
      <w:szCs w:val="22"/>
    </w:rPr>
  </w:style>
  <w:style w:type="character" w:styleId="afc">
    <w:name w:val="FollowedHyperlink"/>
    <w:rsid w:val="007C4BFD"/>
    <w:rPr>
      <w:color w:val="800080"/>
      <w:u w:val="single"/>
    </w:rPr>
  </w:style>
  <w:style w:type="paragraph" w:customStyle="1" w:styleId="afd">
    <w:name w:val="Знак Знак Знак Знак Знак Знак Знак Знак Знак Знак"/>
    <w:basedOn w:val="a3"/>
    <w:rsid w:val="007C4BFD"/>
    <w:pPr>
      <w:spacing w:after="160" w:line="240" w:lineRule="exact"/>
    </w:pPr>
    <w:rPr>
      <w:rFonts w:ascii="Verdana" w:eastAsia="Times New Roman" w:hAnsi="Verdana"/>
      <w:sz w:val="24"/>
      <w:szCs w:val="24"/>
      <w:lang w:val="en-US"/>
    </w:rPr>
  </w:style>
  <w:style w:type="character" w:styleId="afe">
    <w:name w:val="footnote reference"/>
    <w:semiHidden/>
    <w:rsid w:val="007C4BFD"/>
    <w:rPr>
      <w:vertAlign w:val="superscript"/>
    </w:rPr>
  </w:style>
  <w:style w:type="table" w:styleId="aff">
    <w:name w:val="Table Grid"/>
    <w:basedOn w:val="a5"/>
    <w:uiPriority w:val="59"/>
    <w:rsid w:val="007C4BF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7C4BFD"/>
    <w:rPr>
      <w:rFonts w:ascii="Tahoma" w:hAnsi="Tahoma" w:cs="Times New Roman"/>
      <w:sz w:val="20"/>
      <w:szCs w:val="20"/>
      <w:lang w:val="en-US" w:eastAsia="x-none"/>
    </w:rPr>
  </w:style>
  <w:style w:type="character" w:customStyle="1" w:styleId="35">
    <w:name w:val="Знак Знак35"/>
    <w:locked/>
    <w:rsid w:val="007C4BFD"/>
    <w:rPr>
      <w:rFonts w:ascii="Arial" w:hAnsi="Arial" w:cs="Arial"/>
      <w:b/>
      <w:bCs/>
      <w:i/>
      <w:iCs/>
      <w:sz w:val="28"/>
      <w:szCs w:val="28"/>
      <w:lang w:val="x-none" w:eastAsia="ru-RU"/>
    </w:rPr>
  </w:style>
  <w:style w:type="character" w:customStyle="1" w:styleId="34">
    <w:name w:val="Знак Знак34"/>
    <w:locked/>
    <w:rsid w:val="007C4BFD"/>
    <w:rPr>
      <w:rFonts w:ascii="Arial" w:hAnsi="Arial" w:cs="Arial"/>
      <w:b/>
      <w:bCs/>
      <w:sz w:val="26"/>
      <w:szCs w:val="26"/>
      <w:lang w:val="x-none" w:eastAsia="ru-RU"/>
    </w:rPr>
  </w:style>
  <w:style w:type="character" w:customStyle="1" w:styleId="33">
    <w:name w:val="Знак Знак33"/>
    <w:locked/>
    <w:rsid w:val="007C4BFD"/>
    <w:rPr>
      <w:rFonts w:ascii="Times New Roman" w:hAnsi="Times New Roman" w:cs="Times New Roman"/>
      <w:b/>
      <w:sz w:val="20"/>
      <w:szCs w:val="20"/>
      <w:lang w:val="x-none" w:eastAsia="ru-RU"/>
    </w:rPr>
  </w:style>
  <w:style w:type="character" w:customStyle="1" w:styleId="320">
    <w:name w:val="Знак Знак32"/>
    <w:locked/>
    <w:rsid w:val="007C4BFD"/>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7C4BFD"/>
    <w:pPr>
      <w:spacing w:line="240" w:lineRule="auto"/>
    </w:pPr>
    <w:rPr>
      <w:sz w:val="20"/>
      <w:szCs w:val="20"/>
      <w:lang w:eastAsia="ru-RU"/>
    </w:rPr>
  </w:style>
  <w:style w:type="character" w:customStyle="1" w:styleId="aff2">
    <w:name w:val="Текст примечания Знак"/>
    <w:basedOn w:val="a4"/>
    <w:link w:val="aff1"/>
    <w:uiPriority w:val="99"/>
    <w:semiHidden/>
    <w:rsid w:val="007C4BFD"/>
    <w:rPr>
      <w:rFonts w:ascii="Calibri" w:eastAsia="Calibri" w:hAnsi="Calibri" w:cs="Times New Roman"/>
      <w:sz w:val="20"/>
      <w:szCs w:val="20"/>
      <w:lang w:eastAsia="ru-RU"/>
    </w:rPr>
  </w:style>
  <w:style w:type="paragraph" w:styleId="aff3">
    <w:name w:val="annotation subject"/>
    <w:basedOn w:val="aff1"/>
    <w:next w:val="aff1"/>
    <w:link w:val="aff4"/>
    <w:semiHidden/>
    <w:rsid w:val="007C4BFD"/>
    <w:rPr>
      <w:b/>
      <w:bCs/>
    </w:rPr>
  </w:style>
  <w:style w:type="character" w:customStyle="1" w:styleId="aff4">
    <w:name w:val="Тема примечания Знак"/>
    <w:basedOn w:val="aff2"/>
    <w:link w:val="aff3"/>
    <w:semiHidden/>
    <w:rsid w:val="007C4BFD"/>
    <w:rPr>
      <w:rFonts w:ascii="Calibri" w:eastAsia="Calibri" w:hAnsi="Calibri" w:cs="Times New Roman"/>
      <w:b/>
      <w:bCs/>
      <w:sz w:val="20"/>
      <w:szCs w:val="20"/>
      <w:lang w:eastAsia="ru-RU"/>
    </w:rPr>
  </w:style>
  <w:style w:type="character" w:customStyle="1" w:styleId="blk">
    <w:name w:val="blk"/>
    <w:rsid w:val="007C4BFD"/>
    <w:rPr>
      <w:rFonts w:cs="Times New Roman"/>
    </w:rPr>
  </w:style>
  <w:style w:type="character" w:customStyle="1" w:styleId="u">
    <w:name w:val="u"/>
    <w:rsid w:val="007C4BFD"/>
    <w:rPr>
      <w:rFonts w:cs="Times New Roman"/>
    </w:rPr>
  </w:style>
  <w:style w:type="character" w:customStyle="1" w:styleId="17">
    <w:name w:val="Знак Знак17"/>
    <w:locked/>
    <w:rsid w:val="007C4BFD"/>
    <w:rPr>
      <w:rFonts w:eastAsia="Times New Roman" w:cs="Times New Roman"/>
      <w:lang w:val="x-none" w:eastAsia="ru-RU"/>
    </w:rPr>
  </w:style>
  <w:style w:type="character" w:customStyle="1" w:styleId="16">
    <w:name w:val="Знак Знак16"/>
    <w:locked/>
    <w:rsid w:val="007C4BFD"/>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7C4BFD"/>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link w:val="aff6"/>
    <w:qFormat/>
    <w:rsid w:val="007C4BFD"/>
    <w:pPr>
      <w:jc w:val="center"/>
    </w:pPr>
    <w:rPr>
      <w:rFonts w:ascii="Times New Roman" w:hAnsi="Times New Roman"/>
      <w:b/>
      <w:sz w:val="24"/>
    </w:rPr>
  </w:style>
  <w:style w:type="character" w:customStyle="1" w:styleId="15">
    <w:name w:val="бпОсновной текст Знак Знак1"/>
    <w:locked/>
    <w:rsid w:val="007C4BFD"/>
    <w:rPr>
      <w:rFonts w:ascii="Times New Roman" w:hAnsi="Times New Roman" w:cs="Times New Roman"/>
      <w:sz w:val="24"/>
      <w:szCs w:val="24"/>
      <w:lang w:val="x-none" w:eastAsia="ru-RU"/>
    </w:rPr>
  </w:style>
  <w:style w:type="paragraph" w:customStyle="1" w:styleId="ConsPlusDocList">
    <w:name w:val="ConsPlusDocList"/>
    <w:rsid w:val="007C4BFD"/>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7C4BFD"/>
    <w:rPr>
      <w:rFonts w:ascii="Arial" w:hAnsi="Arial" w:cs="Arial"/>
      <w:sz w:val="24"/>
      <w:szCs w:val="24"/>
      <w:lang w:val="ru-RU" w:eastAsia="ru-RU" w:bidi="ar-SA"/>
    </w:rPr>
  </w:style>
  <w:style w:type="paragraph" w:customStyle="1" w:styleId="120">
    <w:name w:val="Абзац списка12"/>
    <w:basedOn w:val="a3"/>
    <w:uiPriority w:val="99"/>
    <w:qFormat/>
    <w:rsid w:val="007C4BFD"/>
    <w:pPr>
      <w:spacing w:after="0"/>
      <w:ind w:left="720"/>
      <w:jc w:val="center"/>
    </w:pPr>
  </w:style>
  <w:style w:type="paragraph" w:styleId="aff7">
    <w:name w:val="caption"/>
    <w:basedOn w:val="a3"/>
    <w:next w:val="a3"/>
    <w:qFormat/>
    <w:rsid w:val="007C4BFD"/>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7C4BFD"/>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18"/>
    <w:qFormat/>
    <w:rsid w:val="007C4BFD"/>
    <w:pPr>
      <w:spacing w:after="0" w:line="240" w:lineRule="auto"/>
      <w:jc w:val="center"/>
    </w:pPr>
    <w:rPr>
      <w:rFonts w:ascii="Arial" w:hAnsi="Arial" w:cs="Arial"/>
      <w:b/>
      <w:bCs/>
      <w:sz w:val="24"/>
      <w:szCs w:val="24"/>
      <w:lang w:eastAsia="ru-RU"/>
    </w:rPr>
  </w:style>
  <w:style w:type="character" w:customStyle="1" w:styleId="aff9">
    <w:name w:val="Название Знак"/>
    <w:basedOn w:val="a4"/>
    <w:uiPriority w:val="10"/>
    <w:rsid w:val="007C4BFD"/>
    <w:rPr>
      <w:rFonts w:asciiTheme="majorHAnsi" w:eastAsiaTheme="majorEastAsia" w:hAnsiTheme="majorHAnsi" w:cstheme="majorBidi"/>
      <w:color w:val="17365D" w:themeColor="text2" w:themeShade="BF"/>
      <w:spacing w:val="5"/>
      <w:kern w:val="28"/>
      <w:sz w:val="52"/>
      <w:szCs w:val="52"/>
    </w:rPr>
  </w:style>
  <w:style w:type="character" w:customStyle="1" w:styleId="18">
    <w:name w:val="Название Знак1"/>
    <w:link w:val="aff8"/>
    <w:rsid w:val="007C4BFD"/>
    <w:rPr>
      <w:rFonts w:ascii="Arial" w:eastAsia="Calibri" w:hAnsi="Arial" w:cs="Arial"/>
      <w:b/>
      <w:bCs/>
      <w:sz w:val="24"/>
      <w:szCs w:val="24"/>
      <w:lang w:eastAsia="ru-RU"/>
    </w:rPr>
  </w:style>
  <w:style w:type="paragraph" w:styleId="36">
    <w:name w:val="Body Text Indent 3"/>
    <w:basedOn w:val="a3"/>
    <w:link w:val="37"/>
    <w:rsid w:val="007C4BFD"/>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7C4BFD"/>
    <w:rPr>
      <w:rFonts w:ascii="Times New Roman" w:eastAsia="Calibri" w:hAnsi="Times New Roman" w:cs="Times New Roman"/>
      <w:sz w:val="16"/>
      <w:szCs w:val="16"/>
      <w:lang w:eastAsia="ru-RU"/>
    </w:rPr>
  </w:style>
  <w:style w:type="paragraph" w:styleId="affa">
    <w:name w:val="Plain Text"/>
    <w:basedOn w:val="a3"/>
    <w:link w:val="affb"/>
    <w:rsid w:val="007C4BFD"/>
    <w:pPr>
      <w:spacing w:after="0" w:line="240" w:lineRule="auto"/>
      <w:jc w:val="center"/>
    </w:pPr>
    <w:rPr>
      <w:rFonts w:ascii="Courier New" w:hAnsi="Courier New" w:cs="Courier New"/>
      <w:sz w:val="20"/>
      <w:szCs w:val="20"/>
      <w:lang w:eastAsia="ru-RU"/>
    </w:rPr>
  </w:style>
  <w:style w:type="character" w:customStyle="1" w:styleId="affb">
    <w:name w:val="Текст Знак"/>
    <w:basedOn w:val="a4"/>
    <w:link w:val="affa"/>
    <w:rsid w:val="007C4BFD"/>
    <w:rPr>
      <w:rFonts w:ascii="Courier New" w:eastAsia="Calibri" w:hAnsi="Courier New" w:cs="Courier New"/>
      <w:sz w:val="20"/>
      <w:szCs w:val="20"/>
      <w:lang w:eastAsia="ru-RU"/>
    </w:rPr>
  </w:style>
  <w:style w:type="paragraph" w:customStyle="1" w:styleId="ConsNormal">
    <w:name w:val="ConsNormal"/>
    <w:rsid w:val="007C4BFD"/>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7C4BFD"/>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7C4BFD"/>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c">
    <w:name w:val="Нумерованный Список"/>
    <w:basedOn w:val="a3"/>
    <w:rsid w:val="007C4BFD"/>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7C4BFD"/>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7C4BFD"/>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7C4BFD"/>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7C4BFD"/>
    <w:rPr>
      <w:rFonts w:ascii="Times New Roman" w:eastAsia="Calibri" w:hAnsi="Times New Roman" w:cs="Times New Roman"/>
      <w:lang w:eastAsia="ru-RU"/>
    </w:rPr>
  </w:style>
  <w:style w:type="paragraph" w:customStyle="1" w:styleId="text">
    <w:name w:val="text"/>
    <w:basedOn w:val="a3"/>
    <w:rsid w:val="007C4BFD"/>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7C4BFD"/>
    <w:rPr>
      <w:rFonts w:ascii="Arial" w:hAnsi="Arial" w:cs="Arial"/>
      <w:b/>
      <w:bCs/>
      <w:color w:val="000080"/>
      <w:lang w:val="ru-RU" w:eastAsia="ru-RU"/>
    </w:rPr>
  </w:style>
  <w:style w:type="character" w:customStyle="1" w:styleId="Heading2Char">
    <w:name w:val="Heading 2 Char"/>
    <w:locked/>
    <w:rsid w:val="007C4BFD"/>
    <w:rPr>
      <w:rFonts w:ascii="Arial" w:hAnsi="Arial" w:cs="Arial"/>
      <w:sz w:val="24"/>
      <w:szCs w:val="24"/>
      <w:lang w:val="ru-RU" w:eastAsia="ru-RU"/>
    </w:rPr>
  </w:style>
  <w:style w:type="character" w:customStyle="1" w:styleId="Heading3Char">
    <w:name w:val="Heading 3 Char"/>
    <w:locked/>
    <w:rsid w:val="007C4BFD"/>
    <w:rPr>
      <w:rFonts w:ascii="Arial" w:hAnsi="Arial" w:cs="Arial"/>
      <w:b/>
      <w:bCs/>
      <w:sz w:val="24"/>
      <w:szCs w:val="24"/>
      <w:lang w:val="ru-RU" w:eastAsia="ru-RU"/>
    </w:rPr>
  </w:style>
  <w:style w:type="character" w:customStyle="1" w:styleId="Heading4Char">
    <w:name w:val="Heading 4 Char"/>
    <w:locked/>
    <w:rsid w:val="007C4BFD"/>
    <w:rPr>
      <w:rFonts w:cs="Times New Roman"/>
      <w:sz w:val="24"/>
      <w:szCs w:val="24"/>
      <w:lang w:val="ru-RU" w:eastAsia="ru-RU"/>
    </w:rPr>
  </w:style>
  <w:style w:type="character" w:customStyle="1" w:styleId="BodyTextChar1">
    <w:name w:val="Body Text Char1"/>
    <w:aliases w:val="бпОсновной текст Char1"/>
    <w:locked/>
    <w:rsid w:val="007C4BFD"/>
    <w:rPr>
      <w:rFonts w:cs="Times New Roman"/>
      <w:sz w:val="24"/>
      <w:szCs w:val="24"/>
      <w:lang w:val="ru-RU" w:eastAsia="ru-RU"/>
    </w:rPr>
  </w:style>
  <w:style w:type="character" w:customStyle="1" w:styleId="BodyTextIndentChar1">
    <w:name w:val="Body Text Indent Char1"/>
    <w:locked/>
    <w:rsid w:val="007C4BFD"/>
    <w:rPr>
      <w:rFonts w:cs="Times New Roman"/>
      <w:sz w:val="24"/>
      <w:szCs w:val="24"/>
      <w:lang w:val="ru-RU" w:eastAsia="ru-RU"/>
    </w:rPr>
  </w:style>
  <w:style w:type="character" w:customStyle="1" w:styleId="150">
    <w:name w:val="Знак Знак15"/>
    <w:rsid w:val="007C4BFD"/>
    <w:rPr>
      <w:rFonts w:ascii="Times New Roman" w:hAnsi="Times New Roman" w:cs="Times New Roman"/>
      <w:sz w:val="24"/>
      <w:szCs w:val="24"/>
      <w:lang w:val="x-none" w:eastAsia="ru-RU"/>
    </w:rPr>
  </w:style>
  <w:style w:type="character" w:styleId="affd">
    <w:name w:val="Strong"/>
    <w:qFormat/>
    <w:rsid w:val="007C4BFD"/>
    <w:rPr>
      <w:rFonts w:cs="Times New Roman"/>
      <w:b/>
      <w:bCs/>
    </w:rPr>
  </w:style>
  <w:style w:type="character" w:customStyle="1" w:styleId="HeaderChar">
    <w:name w:val="Header Char"/>
    <w:locked/>
    <w:rsid w:val="007C4BFD"/>
    <w:rPr>
      <w:rFonts w:cs="Times New Roman"/>
      <w:sz w:val="24"/>
      <w:szCs w:val="24"/>
      <w:lang w:val="ru-RU" w:eastAsia="ar-SA" w:bidi="ar-SA"/>
    </w:rPr>
  </w:style>
  <w:style w:type="character" w:customStyle="1" w:styleId="FooterChar">
    <w:name w:val="Footer Char"/>
    <w:locked/>
    <w:rsid w:val="007C4BFD"/>
    <w:rPr>
      <w:rFonts w:cs="Times New Roman"/>
      <w:sz w:val="24"/>
      <w:szCs w:val="24"/>
      <w:lang w:val="ru-RU" w:eastAsia="ar-SA" w:bidi="ar-SA"/>
    </w:rPr>
  </w:style>
  <w:style w:type="character" w:customStyle="1" w:styleId="121">
    <w:name w:val="Знак Знак12"/>
    <w:rsid w:val="007C4BFD"/>
    <w:rPr>
      <w:rFonts w:ascii="Arial" w:hAnsi="Arial" w:cs="Arial"/>
      <w:b/>
      <w:bCs/>
      <w:color w:val="000080"/>
      <w:sz w:val="20"/>
      <w:szCs w:val="20"/>
      <w:lang w:val="x-none" w:eastAsia="ru-RU"/>
    </w:rPr>
  </w:style>
  <w:style w:type="paragraph" w:customStyle="1" w:styleId="affe">
    <w:name w:val="Адресат"/>
    <w:basedOn w:val="a3"/>
    <w:rsid w:val="007C4BFD"/>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0"/>
    <w:rsid w:val="007C4BFD"/>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0"/>
    <w:rsid w:val="007C4BFD"/>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7C4BFD"/>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0"/>
    <w:rsid w:val="007C4BFD"/>
    <w:pPr>
      <w:suppressAutoHyphens/>
      <w:spacing w:after="120" w:line="240" w:lineRule="exact"/>
      <w:jc w:val="left"/>
    </w:pPr>
    <w:rPr>
      <w:rFonts w:eastAsia="Calibri"/>
      <w:b/>
      <w:bCs/>
      <w:sz w:val="24"/>
    </w:rPr>
  </w:style>
  <w:style w:type="paragraph" w:customStyle="1" w:styleId="afff3">
    <w:name w:val="Подпись на общем бланке"/>
    <w:basedOn w:val="af7"/>
    <w:next w:val="af0"/>
    <w:rsid w:val="007C4BFD"/>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C4BFD"/>
    <w:rPr>
      <w:rFonts w:cs="Times New Roman"/>
      <w:b/>
      <w:bCs/>
      <w:sz w:val="28"/>
      <w:szCs w:val="28"/>
      <w:lang w:val="ru-RU" w:eastAsia="ru-RU"/>
    </w:rPr>
  </w:style>
  <w:style w:type="character" w:customStyle="1" w:styleId="afff4">
    <w:name w:val="Цветовое выделение"/>
    <w:rsid w:val="007C4BFD"/>
    <w:rPr>
      <w:b/>
      <w:color w:val="000080"/>
      <w:sz w:val="20"/>
    </w:rPr>
  </w:style>
  <w:style w:type="paragraph" w:customStyle="1" w:styleId="afff5">
    <w:name w:val="Таблицы (моноширинный)"/>
    <w:basedOn w:val="a3"/>
    <w:next w:val="a3"/>
    <w:rsid w:val="007C4BFD"/>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7C4BFD"/>
    <w:rPr>
      <w:rFonts w:cs="Times New Roman"/>
      <w:b/>
      <w:bCs/>
      <w:color w:val="008000"/>
      <w:sz w:val="20"/>
      <w:szCs w:val="20"/>
      <w:u w:val="single"/>
    </w:rPr>
  </w:style>
  <w:style w:type="paragraph" w:customStyle="1" w:styleId="afff7">
    <w:name w:val="Заголовок статьи"/>
    <w:basedOn w:val="a3"/>
    <w:next w:val="a3"/>
    <w:rsid w:val="007C4BFD"/>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7C4BFD"/>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7C4BFD"/>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7C4BFD"/>
    <w:pPr>
      <w:spacing w:after="160" w:line="240" w:lineRule="exact"/>
      <w:jc w:val="center"/>
    </w:pPr>
    <w:rPr>
      <w:rFonts w:ascii="Verdana" w:hAnsi="Verdana" w:cs="Verdana"/>
      <w:sz w:val="24"/>
      <w:szCs w:val="24"/>
      <w:lang w:val="en-US"/>
    </w:rPr>
  </w:style>
  <w:style w:type="paragraph" w:customStyle="1" w:styleId="100">
    <w:name w:val="Обычный 10"/>
    <w:basedOn w:val="a3"/>
    <w:rsid w:val="007C4BFD"/>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7C4BFD"/>
    <w:pPr>
      <w:spacing w:after="60"/>
      <w:ind w:firstLine="709"/>
      <w:jc w:val="both"/>
    </w:pPr>
    <w:rPr>
      <w:rFonts w:eastAsia="Calibri"/>
      <w:sz w:val="28"/>
      <w:szCs w:val="28"/>
    </w:rPr>
  </w:style>
  <w:style w:type="character" w:customStyle="1" w:styleId="BodyTextFirstIndentChar">
    <w:name w:val="Body Text First Indent Char"/>
    <w:locked/>
    <w:rsid w:val="007C4BFD"/>
    <w:rPr>
      <w:rFonts w:cs="Times New Roman"/>
      <w:sz w:val="24"/>
      <w:szCs w:val="24"/>
      <w:lang w:val="ru-RU" w:eastAsia="ru-RU"/>
    </w:rPr>
  </w:style>
  <w:style w:type="character" w:customStyle="1" w:styleId="BodyText2Char">
    <w:name w:val="Body Text 2 Char"/>
    <w:locked/>
    <w:rsid w:val="007C4BFD"/>
    <w:rPr>
      <w:rFonts w:cs="Times New Roman"/>
      <w:sz w:val="24"/>
      <w:szCs w:val="24"/>
      <w:lang w:val="ru-RU" w:eastAsia="ru-RU"/>
    </w:rPr>
  </w:style>
  <w:style w:type="character" w:customStyle="1" w:styleId="BodyText3Char">
    <w:name w:val="Body Text 3 Char"/>
    <w:locked/>
    <w:rsid w:val="007C4BFD"/>
    <w:rPr>
      <w:rFonts w:cs="Times New Roman"/>
      <w:sz w:val="16"/>
      <w:szCs w:val="16"/>
      <w:lang w:val="ru-RU" w:eastAsia="ru-RU"/>
    </w:rPr>
  </w:style>
  <w:style w:type="paragraph" w:customStyle="1" w:styleId="1c">
    <w:name w:val="Знак1"/>
    <w:basedOn w:val="a3"/>
    <w:rsid w:val="007C4BFD"/>
    <w:pPr>
      <w:spacing w:after="160" w:line="240" w:lineRule="exact"/>
      <w:jc w:val="both"/>
    </w:pPr>
    <w:rPr>
      <w:rFonts w:ascii="Times New Roman" w:hAnsi="Times New Roman"/>
      <w:sz w:val="24"/>
      <w:szCs w:val="24"/>
      <w:lang w:val="en-US"/>
    </w:rPr>
  </w:style>
  <w:style w:type="paragraph" w:customStyle="1" w:styleId="Normal1">
    <w:name w:val="Normal1"/>
    <w:rsid w:val="007C4BFD"/>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7C4BFD"/>
    <w:rPr>
      <w:rFonts w:cs="Times New Roman"/>
      <w:sz w:val="28"/>
      <w:szCs w:val="28"/>
      <w:lang w:val="ru-RU" w:eastAsia="ru-RU"/>
    </w:rPr>
  </w:style>
  <w:style w:type="character" w:customStyle="1" w:styleId="26">
    <w:name w:val="Знак Знак26"/>
    <w:rsid w:val="007C4BFD"/>
    <w:rPr>
      <w:rFonts w:ascii="Arial" w:hAnsi="Arial" w:cs="Arial"/>
      <w:b/>
      <w:bCs/>
      <w:sz w:val="26"/>
      <w:szCs w:val="26"/>
      <w:lang w:val="ru-RU" w:eastAsia="ru-RU"/>
    </w:rPr>
  </w:style>
  <w:style w:type="character" w:customStyle="1" w:styleId="250">
    <w:name w:val="Знак Знак25"/>
    <w:rsid w:val="007C4BFD"/>
    <w:rPr>
      <w:rFonts w:ascii="Arial" w:hAnsi="Arial" w:cs="Arial"/>
      <w:b/>
      <w:bCs/>
      <w:sz w:val="24"/>
      <w:szCs w:val="24"/>
      <w:lang w:val="ru-RU" w:eastAsia="ru-RU"/>
    </w:rPr>
  </w:style>
  <w:style w:type="character" w:styleId="afffa">
    <w:name w:val="Emphasis"/>
    <w:qFormat/>
    <w:rsid w:val="007C4BFD"/>
    <w:rPr>
      <w:rFonts w:cs="Times New Roman"/>
      <w:i/>
      <w:iCs/>
    </w:rPr>
  </w:style>
  <w:style w:type="character" w:customStyle="1" w:styleId="HTML1">
    <w:name w:val="Стандартный HTML Знак1"/>
    <w:rsid w:val="007C4BFD"/>
    <w:rPr>
      <w:rFonts w:ascii="Courier New" w:hAnsi="Courier New" w:cs="Courier New"/>
      <w:lang w:val="x-none" w:eastAsia="ar-SA" w:bidi="ar-SA"/>
    </w:rPr>
  </w:style>
  <w:style w:type="character" w:customStyle="1" w:styleId="28">
    <w:name w:val="Знак Знак28"/>
    <w:rsid w:val="007C4BFD"/>
    <w:rPr>
      <w:rFonts w:cs="Times New Roman"/>
      <w:sz w:val="24"/>
      <w:szCs w:val="24"/>
      <w:lang w:val="ru-RU" w:eastAsia="ru-RU"/>
    </w:rPr>
  </w:style>
  <w:style w:type="character" w:customStyle="1" w:styleId="220">
    <w:name w:val="Заголовок 2 Знак2"/>
    <w:aliases w:val="Заголовок 2 Знак Знак1"/>
    <w:rsid w:val="007C4BFD"/>
    <w:rPr>
      <w:rFonts w:ascii="Arial" w:hAnsi="Arial" w:cs="Arial"/>
      <w:b/>
      <w:bCs/>
      <w:i/>
      <w:iCs/>
      <w:sz w:val="28"/>
      <w:szCs w:val="28"/>
      <w:lang w:val="ru-RU" w:eastAsia="ru-RU"/>
    </w:rPr>
  </w:style>
  <w:style w:type="paragraph" w:customStyle="1" w:styleId="ConsPlusCell">
    <w:name w:val="ConsPlusCell"/>
    <w:uiPriority w:val="99"/>
    <w:rsid w:val="007C4BFD"/>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7C4BFD"/>
    <w:rPr>
      <w:rFonts w:ascii="Times New Roman" w:hAnsi="Times New Roman" w:cs="Times New Roman"/>
      <w:sz w:val="24"/>
      <w:szCs w:val="24"/>
    </w:rPr>
  </w:style>
  <w:style w:type="character" w:customStyle="1" w:styleId="221">
    <w:name w:val="Знак Знак22"/>
    <w:rsid w:val="007C4BFD"/>
    <w:rPr>
      <w:rFonts w:ascii="Times New Roman" w:hAnsi="Times New Roman" w:cs="Times New Roman"/>
      <w:sz w:val="28"/>
      <w:szCs w:val="28"/>
    </w:rPr>
  </w:style>
  <w:style w:type="character" w:customStyle="1" w:styleId="211">
    <w:name w:val="Знак Знак21"/>
    <w:rsid w:val="007C4BFD"/>
    <w:rPr>
      <w:rFonts w:ascii="Arial" w:hAnsi="Arial" w:cs="Arial"/>
      <w:b/>
      <w:bCs/>
      <w:sz w:val="26"/>
      <w:szCs w:val="26"/>
    </w:rPr>
  </w:style>
  <w:style w:type="character" w:customStyle="1" w:styleId="200">
    <w:name w:val="Знак Знак20"/>
    <w:rsid w:val="007C4BFD"/>
    <w:rPr>
      <w:rFonts w:ascii="Times New Roman" w:hAnsi="Times New Roman" w:cs="Times New Roman"/>
      <w:b/>
      <w:bCs/>
      <w:sz w:val="28"/>
      <w:szCs w:val="28"/>
    </w:rPr>
  </w:style>
  <w:style w:type="character" w:customStyle="1" w:styleId="212">
    <w:name w:val="Заголовок 2 Знак1"/>
    <w:aliases w:val="Заголовок 2 Знак Знак"/>
    <w:rsid w:val="007C4BFD"/>
    <w:rPr>
      <w:rFonts w:ascii="Arial" w:hAnsi="Arial" w:cs="Arial"/>
      <w:b/>
      <w:bCs/>
      <w:i/>
      <w:iCs/>
      <w:sz w:val="28"/>
      <w:szCs w:val="28"/>
      <w:lang w:val="ru-RU" w:eastAsia="ru-RU"/>
    </w:rPr>
  </w:style>
  <w:style w:type="paragraph" w:customStyle="1" w:styleId="afffb">
    <w:name w:val="Знак Знак Знак Знак Знак Знак Знак"/>
    <w:basedOn w:val="a3"/>
    <w:rsid w:val="007C4BFD"/>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7C4BFD"/>
    <w:rPr>
      <w:rFonts w:cs="Times New Roman"/>
      <w:sz w:val="24"/>
      <w:szCs w:val="24"/>
      <w:lang w:val="ru-RU" w:eastAsia="ru-RU"/>
    </w:rPr>
  </w:style>
  <w:style w:type="character" w:customStyle="1" w:styleId="2110">
    <w:name w:val="Знак Знак211"/>
    <w:locked/>
    <w:rsid w:val="007C4BFD"/>
    <w:rPr>
      <w:rFonts w:cs="Times New Roman"/>
      <w:sz w:val="28"/>
      <w:szCs w:val="28"/>
      <w:lang w:val="ru-RU" w:eastAsia="ru-RU"/>
    </w:rPr>
  </w:style>
  <w:style w:type="character" w:customStyle="1" w:styleId="201">
    <w:name w:val="Знак Знак201"/>
    <w:locked/>
    <w:rsid w:val="007C4BFD"/>
    <w:rPr>
      <w:rFonts w:ascii="Arial" w:hAnsi="Arial" w:cs="Arial"/>
      <w:b/>
      <w:bCs/>
      <w:sz w:val="26"/>
      <w:szCs w:val="26"/>
      <w:lang w:val="ru-RU" w:eastAsia="ru-RU"/>
    </w:rPr>
  </w:style>
  <w:style w:type="character" w:customStyle="1" w:styleId="190">
    <w:name w:val="Знак Знак19"/>
    <w:locked/>
    <w:rsid w:val="007C4BFD"/>
    <w:rPr>
      <w:rFonts w:cs="Times New Roman"/>
      <w:b/>
      <w:bCs/>
      <w:sz w:val="28"/>
      <w:szCs w:val="28"/>
      <w:lang w:val="ru-RU" w:eastAsia="ru-RU"/>
    </w:rPr>
  </w:style>
  <w:style w:type="character" w:customStyle="1" w:styleId="180">
    <w:name w:val="Знак Знак18"/>
    <w:locked/>
    <w:rsid w:val="007C4BFD"/>
    <w:rPr>
      <w:rFonts w:cs="Times New Roman"/>
      <w:b/>
      <w:bCs/>
      <w:i/>
      <w:iCs/>
      <w:sz w:val="26"/>
      <w:szCs w:val="26"/>
      <w:lang w:val="ru-RU" w:eastAsia="ru-RU"/>
    </w:rPr>
  </w:style>
  <w:style w:type="character" w:customStyle="1" w:styleId="172">
    <w:name w:val="Знак Знак172"/>
    <w:locked/>
    <w:rsid w:val="007C4BFD"/>
    <w:rPr>
      <w:rFonts w:cs="Times New Roman"/>
      <w:i/>
      <w:iCs/>
      <w:sz w:val="22"/>
      <w:szCs w:val="22"/>
      <w:lang w:val="ru-RU" w:eastAsia="ru-RU"/>
    </w:rPr>
  </w:style>
  <w:style w:type="character" w:customStyle="1" w:styleId="162">
    <w:name w:val="Знак Знак162"/>
    <w:locked/>
    <w:rsid w:val="007C4BFD"/>
    <w:rPr>
      <w:rFonts w:ascii="Arial" w:hAnsi="Arial" w:cs="Arial"/>
      <w:lang w:val="ru-RU" w:eastAsia="ru-RU"/>
    </w:rPr>
  </w:style>
  <w:style w:type="character" w:customStyle="1" w:styleId="151">
    <w:name w:val="Знак Знак151"/>
    <w:locked/>
    <w:rsid w:val="007C4BFD"/>
    <w:rPr>
      <w:rFonts w:ascii="Arial" w:hAnsi="Arial" w:cs="Arial"/>
      <w:i/>
      <w:iCs/>
      <w:lang w:val="ru-RU" w:eastAsia="ru-RU"/>
    </w:rPr>
  </w:style>
  <w:style w:type="character" w:customStyle="1" w:styleId="112">
    <w:name w:val="Знак Знак11"/>
    <w:locked/>
    <w:rsid w:val="007C4BFD"/>
    <w:rPr>
      <w:rFonts w:cs="Times New Roman"/>
      <w:sz w:val="24"/>
      <w:szCs w:val="24"/>
      <w:lang w:val="ru-RU" w:eastAsia="ru-RU"/>
    </w:rPr>
  </w:style>
  <w:style w:type="character" w:customStyle="1" w:styleId="91">
    <w:name w:val="Знак Знак9"/>
    <w:locked/>
    <w:rsid w:val="007C4BFD"/>
    <w:rPr>
      <w:rFonts w:cs="Times New Roman"/>
      <w:lang w:val="ru-RU" w:eastAsia="ru-RU"/>
    </w:rPr>
  </w:style>
  <w:style w:type="character" w:customStyle="1" w:styleId="39">
    <w:name w:val="Знак Знак3"/>
    <w:locked/>
    <w:rsid w:val="007C4BFD"/>
    <w:rPr>
      <w:rFonts w:cs="Times New Roman"/>
      <w:b/>
      <w:bCs/>
      <w:sz w:val="28"/>
      <w:szCs w:val="28"/>
      <w:lang w:val="ru-RU" w:eastAsia="ru-RU"/>
    </w:rPr>
  </w:style>
  <w:style w:type="character" w:customStyle="1" w:styleId="140">
    <w:name w:val="Знак Знак14"/>
    <w:locked/>
    <w:rsid w:val="007C4BFD"/>
    <w:rPr>
      <w:rFonts w:cs="Times New Roman"/>
      <w:sz w:val="24"/>
      <w:szCs w:val="24"/>
      <w:lang w:val="ru-RU" w:eastAsia="ru-RU"/>
    </w:rPr>
  </w:style>
  <w:style w:type="character" w:customStyle="1" w:styleId="29">
    <w:name w:val="Знак Знак2"/>
    <w:locked/>
    <w:rsid w:val="007C4BFD"/>
    <w:rPr>
      <w:rFonts w:ascii="Times New Roman" w:hAnsi="Times New Roman" w:cs="Times New Roman"/>
      <w:sz w:val="24"/>
      <w:szCs w:val="24"/>
      <w:lang w:val="ru-RU" w:eastAsia="ru-RU"/>
    </w:rPr>
  </w:style>
  <w:style w:type="character" w:customStyle="1" w:styleId="101">
    <w:name w:val="Знак Знак10"/>
    <w:locked/>
    <w:rsid w:val="007C4BFD"/>
    <w:rPr>
      <w:rFonts w:cs="Times New Roman"/>
      <w:sz w:val="24"/>
      <w:szCs w:val="24"/>
      <w:lang w:val="ru-RU" w:eastAsia="ru-RU"/>
    </w:rPr>
  </w:style>
  <w:style w:type="character" w:customStyle="1" w:styleId="1d">
    <w:name w:val="Знак Знак1"/>
    <w:locked/>
    <w:rsid w:val="007C4BFD"/>
    <w:rPr>
      <w:rFonts w:cs="Times New Roman"/>
      <w:sz w:val="16"/>
      <w:szCs w:val="16"/>
      <w:lang w:val="ru-RU" w:eastAsia="ru-RU"/>
    </w:rPr>
  </w:style>
  <w:style w:type="character" w:customStyle="1" w:styleId="51">
    <w:name w:val="Знак Знак5"/>
    <w:locked/>
    <w:rsid w:val="007C4BFD"/>
    <w:rPr>
      <w:rFonts w:ascii="Tahoma" w:hAnsi="Tahoma" w:cs="Tahoma"/>
      <w:sz w:val="16"/>
      <w:szCs w:val="16"/>
    </w:rPr>
  </w:style>
  <w:style w:type="paragraph" w:customStyle="1" w:styleId="1e">
    <w:name w:val="Знак Знак Знак Знак Знак Знак Знак Знак Знак Знак1"/>
    <w:basedOn w:val="a3"/>
    <w:rsid w:val="007C4BFD"/>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7C4BFD"/>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7C4BFD"/>
    <w:rPr>
      <w:rFonts w:ascii="Arial" w:hAnsi="Arial" w:cs="Arial"/>
      <w:b/>
      <w:bCs/>
      <w:color w:val="000080"/>
      <w:sz w:val="20"/>
      <w:szCs w:val="20"/>
      <w:lang w:val="x-none" w:eastAsia="ru-RU"/>
    </w:rPr>
  </w:style>
  <w:style w:type="character" w:customStyle="1" w:styleId="1f0">
    <w:name w:val="Текст выноски Знак1"/>
    <w:rsid w:val="007C4BFD"/>
    <w:rPr>
      <w:rFonts w:ascii="Tahoma" w:hAnsi="Tahoma" w:cs="Tahoma"/>
      <w:sz w:val="16"/>
      <w:szCs w:val="16"/>
      <w:lang w:val="x-none" w:eastAsia="ar-SA" w:bidi="ar-SA"/>
    </w:rPr>
  </w:style>
  <w:style w:type="character" w:customStyle="1" w:styleId="1f1">
    <w:name w:val="Схема документа Знак1"/>
    <w:rsid w:val="007C4BFD"/>
    <w:rPr>
      <w:rFonts w:ascii="Tahoma" w:hAnsi="Tahoma" w:cs="Tahoma"/>
      <w:sz w:val="16"/>
      <w:szCs w:val="16"/>
      <w:lang w:val="x-none" w:eastAsia="ar-SA" w:bidi="ar-SA"/>
    </w:rPr>
  </w:style>
  <w:style w:type="paragraph" w:customStyle="1" w:styleId="msonormalcxspmiddle">
    <w:name w:val="msonormalcxspmiddle"/>
    <w:basedOn w:val="a3"/>
    <w:rsid w:val="007C4BF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7C4BF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7C4BFD"/>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7C4BFD"/>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7C4BFD"/>
    <w:rPr>
      <w:rFonts w:ascii="Arial" w:eastAsia="Times New Roman" w:hAnsi="Arial" w:cs="Times New Roman"/>
      <w:b/>
      <w:bCs/>
      <w:color w:val="000080"/>
      <w:sz w:val="20"/>
      <w:szCs w:val="20"/>
      <w:lang w:eastAsia="ru-RU"/>
    </w:rPr>
  </w:style>
  <w:style w:type="paragraph" w:customStyle="1" w:styleId="3a">
    <w:name w:val="Знак3"/>
    <w:basedOn w:val="a3"/>
    <w:rsid w:val="007C4BFD"/>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7C4BFD"/>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7C4BFD"/>
    <w:rPr>
      <w:rFonts w:ascii="Arial" w:hAnsi="Arial" w:cs="Arial"/>
      <w:b/>
      <w:bCs/>
      <w:i/>
      <w:iCs/>
      <w:sz w:val="28"/>
      <w:szCs w:val="28"/>
      <w:lang w:val="ru-RU" w:eastAsia="ru-RU" w:bidi="ar-SA"/>
    </w:rPr>
  </w:style>
  <w:style w:type="character" w:customStyle="1" w:styleId="192">
    <w:name w:val="Знак Знак192"/>
    <w:rsid w:val="007C4BFD"/>
    <w:rPr>
      <w:rFonts w:ascii="Arial" w:hAnsi="Arial"/>
      <w:b/>
      <w:bCs/>
      <w:sz w:val="28"/>
      <w:szCs w:val="24"/>
      <w:lang w:val="ru-RU" w:eastAsia="ru-RU" w:bidi="ar-SA"/>
    </w:rPr>
  </w:style>
  <w:style w:type="character" w:customStyle="1" w:styleId="182">
    <w:name w:val="Знак Знак182"/>
    <w:rsid w:val="007C4BFD"/>
    <w:rPr>
      <w:sz w:val="28"/>
      <w:szCs w:val="24"/>
      <w:lang w:val="ru-RU" w:eastAsia="ru-RU" w:bidi="ar-SA"/>
    </w:rPr>
  </w:style>
  <w:style w:type="character" w:customStyle="1" w:styleId="232">
    <w:name w:val="Знак Знак232"/>
    <w:rsid w:val="007C4BFD"/>
    <w:rPr>
      <w:rFonts w:ascii="Times New Roman" w:eastAsia="Times New Roman" w:hAnsi="Times New Roman"/>
      <w:sz w:val="24"/>
    </w:rPr>
  </w:style>
  <w:style w:type="character" w:customStyle="1" w:styleId="223">
    <w:name w:val="Знак Знак223"/>
    <w:rsid w:val="007C4BFD"/>
    <w:rPr>
      <w:rFonts w:ascii="Times New Roman" w:eastAsia="Times New Roman" w:hAnsi="Times New Roman"/>
      <w:sz w:val="28"/>
    </w:rPr>
  </w:style>
  <w:style w:type="character" w:customStyle="1" w:styleId="213">
    <w:name w:val="Знак Знак213"/>
    <w:rsid w:val="007C4BFD"/>
    <w:rPr>
      <w:rFonts w:ascii="Arial" w:eastAsia="Times New Roman" w:hAnsi="Arial" w:cs="Arial"/>
      <w:b/>
      <w:bCs/>
      <w:sz w:val="26"/>
      <w:szCs w:val="26"/>
    </w:rPr>
  </w:style>
  <w:style w:type="character" w:customStyle="1" w:styleId="203">
    <w:name w:val="Знак Знак203"/>
    <w:rsid w:val="007C4BFD"/>
    <w:rPr>
      <w:rFonts w:ascii="Times New Roman" w:eastAsia="Times New Roman" w:hAnsi="Times New Roman"/>
      <w:b/>
      <w:bCs/>
      <w:sz w:val="28"/>
      <w:szCs w:val="28"/>
    </w:rPr>
  </w:style>
  <w:style w:type="paragraph" w:customStyle="1" w:styleId="3b">
    <w:name w:val="Знак Знак Знак Знак Знак Знак Знак3"/>
    <w:basedOn w:val="a3"/>
    <w:rsid w:val="007C4BFD"/>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C4BFD"/>
    <w:rPr>
      <w:rFonts w:ascii="Tahoma" w:eastAsia="Calibri" w:hAnsi="Tahoma"/>
      <w:lang w:val="en-US" w:eastAsia="en-US" w:bidi="ar-SA"/>
    </w:rPr>
  </w:style>
  <w:style w:type="character" w:customStyle="1" w:styleId="Heading2Char1">
    <w:name w:val="Heading 2 Char1"/>
    <w:locked/>
    <w:rsid w:val="007C4BFD"/>
    <w:rPr>
      <w:rFonts w:ascii="Arial" w:eastAsia="Calibri" w:hAnsi="Arial" w:cs="Arial"/>
      <w:b/>
      <w:bCs/>
      <w:i/>
      <w:iCs/>
      <w:sz w:val="28"/>
      <w:szCs w:val="28"/>
      <w:lang w:val="ru-RU" w:eastAsia="ru-RU" w:bidi="ar-SA"/>
    </w:rPr>
  </w:style>
  <w:style w:type="character" w:customStyle="1" w:styleId="Heading3Char1">
    <w:name w:val="Heading 3 Char1"/>
    <w:locked/>
    <w:rsid w:val="007C4BFD"/>
    <w:rPr>
      <w:rFonts w:ascii="Arial" w:eastAsia="Calibri" w:hAnsi="Arial" w:cs="Arial"/>
      <w:b/>
      <w:bCs/>
      <w:sz w:val="26"/>
      <w:szCs w:val="26"/>
      <w:lang w:val="ru-RU" w:eastAsia="ru-RU" w:bidi="ar-SA"/>
    </w:rPr>
  </w:style>
  <w:style w:type="character" w:customStyle="1" w:styleId="Heading4Char1">
    <w:name w:val="Heading 4 Char1"/>
    <w:locked/>
    <w:rsid w:val="007C4BFD"/>
    <w:rPr>
      <w:rFonts w:eastAsia="Calibri"/>
      <w:b/>
      <w:sz w:val="24"/>
      <w:lang w:val="ru-RU" w:eastAsia="ru-RU" w:bidi="ar-SA"/>
    </w:rPr>
  </w:style>
  <w:style w:type="character" w:customStyle="1" w:styleId="Heading5Char">
    <w:name w:val="Heading 5 Char"/>
    <w:locked/>
    <w:rsid w:val="007C4BFD"/>
    <w:rPr>
      <w:rFonts w:eastAsia="Calibri"/>
      <w:b/>
      <w:bCs/>
      <w:i/>
      <w:iCs/>
      <w:sz w:val="26"/>
      <w:szCs w:val="26"/>
      <w:lang w:val="ru-RU" w:eastAsia="ru-RU" w:bidi="ar-SA"/>
    </w:rPr>
  </w:style>
  <w:style w:type="character" w:customStyle="1" w:styleId="Heading6Char">
    <w:name w:val="Heading 6 Char"/>
    <w:locked/>
    <w:rsid w:val="007C4BFD"/>
    <w:rPr>
      <w:rFonts w:eastAsia="Calibri"/>
      <w:i/>
      <w:iCs/>
      <w:sz w:val="22"/>
      <w:szCs w:val="22"/>
      <w:lang w:val="ru-RU" w:eastAsia="ru-RU" w:bidi="ar-SA"/>
    </w:rPr>
  </w:style>
  <w:style w:type="character" w:customStyle="1" w:styleId="Heading7Char">
    <w:name w:val="Heading 7 Char"/>
    <w:locked/>
    <w:rsid w:val="007C4BFD"/>
    <w:rPr>
      <w:rFonts w:eastAsia="Calibri"/>
      <w:sz w:val="24"/>
      <w:szCs w:val="24"/>
      <w:lang w:val="ru-RU" w:eastAsia="ru-RU" w:bidi="ar-SA"/>
    </w:rPr>
  </w:style>
  <w:style w:type="character" w:customStyle="1" w:styleId="Heading8Char">
    <w:name w:val="Heading 8 Char"/>
    <w:locked/>
    <w:rsid w:val="007C4BFD"/>
    <w:rPr>
      <w:rFonts w:ascii="Arial" w:eastAsia="Calibri" w:hAnsi="Arial" w:cs="Arial"/>
      <w:i/>
      <w:iCs/>
      <w:lang w:val="ru-RU" w:eastAsia="ru-RU" w:bidi="ar-SA"/>
    </w:rPr>
  </w:style>
  <w:style w:type="character" w:customStyle="1" w:styleId="Heading9Char">
    <w:name w:val="Heading 9 Char"/>
    <w:locked/>
    <w:rsid w:val="007C4BFD"/>
    <w:rPr>
      <w:rFonts w:ascii="Arial" w:eastAsia="Calibri" w:hAnsi="Arial" w:cs="Arial"/>
      <w:b/>
      <w:bCs/>
      <w:i/>
      <w:iCs/>
      <w:sz w:val="18"/>
      <w:szCs w:val="18"/>
      <w:lang w:val="ru-RU" w:eastAsia="ru-RU" w:bidi="ar-SA"/>
    </w:rPr>
  </w:style>
  <w:style w:type="character" w:customStyle="1" w:styleId="HeaderChar1">
    <w:name w:val="Header Char1"/>
    <w:locked/>
    <w:rsid w:val="007C4BFD"/>
    <w:rPr>
      <w:rFonts w:ascii="Calibri" w:eastAsia="Calibri" w:hAnsi="Calibri"/>
      <w:sz w:val="22"/>
      <w:szCs w:val="22"/>
      <w:lang w:val="ru-RU" w:eastAsia="ru-RU" w:bidi="ar-SA"/>
    </w:rPr>
  </w:style>
  <w:style w:type="character" w:customStyle="1" w:styleId="FooterChar1">
    <w:name w:val="Footer Char1"/>
    <w:locked/>
    <w:rsid w:val="007C4BFD"/>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C4BFD"/>
    <w:rPr>
      <w:rFonts w:eastAsia="Calibri"/>
      <w:sz w:val="28"/>
      <w:szCs w:val="24"/>
      <w:lang w:val="ru-RU" w:eastAsia="ru-RU" w:bidi="ar-SA"/>
    </w:rPr>
  </w:style>
  <w:style w:type="character" w:customStyle="1" w:styleId="BodyTextIndentChar2">
    <w:name w:val="Body Text Indent Char2"/>
    <w:locked/>
    <w:rsid w:val="007C4BFD"/>
    <w:rPr>
      <w:rFonts w:eastAsia="Calibri"/>
      <w:sz w:val="28"/>
      <w:szCs w:val="24"/>
      <w:lang w:val="ru-RU" w:eastAsia="ru-RU" w:bidi="ar-SA"/>
    </w:rPr>
  </w:style>
  <w:style w:type="character" w:customStyle="1" w:styleId="HTMLPreformattedChar">
    <w:name w:val="HTML Preformatted Char"/>
    <w:locked/>
    <w:rsid w:val="007C4BFD"/>
    <w:rPr>
      <w:rFonts w:ascii="Courier New" w:eastAsia="Calibri" w:hAnsi="Courier New" w:cs="Courier New"/>
      <w:color w:val="000090"/>
      <w:lang w:val="ru-RU" w:eastAsia="ru-RU" w:bidi="ar-SA"/>
    </w:rPr>
  </w:style>
  <w:style w:type="character" w:customStyle="1" w:styleId="BodyText2Char1">
    <w:name w:val="Body Text 2 Char1"/>
    <w:locked/>
    <w:rsid w:val="007C4BFD"/>
    <w:rPr>
      <w:rFonts w:eastAsia="Calibri"/>
      <w:b/>
      <w:bCs/>
      <w:sz w:val="24"/>
      <w:szCs w:val="24"/>
      <w:lang w:val="ru-RU" w:eastAsia="ru-RU" w:bidi="ar-SA"/>
    </w:rPr>
  </w:style>
  <w:style w:type="character" w:customStyle="1" w:styleId="SignatureChar1">
    <w:name w:val="Signature Char1"/>
    <w:locked/>
    <w:rsid w:val="007C4BFD"/>
    <w:rPr>
      <w:rFonts w:eastAsia="Calibri"/>
      <w:b/>
      <w:sz w:val="28"/>
      <w:szCs w:val="28"/>
      <w:lang w:val="ru-RU" w:eastAsia="ru-RU" w:bidi="ar-SA"/>
    </w:rPr>
  </w:style>
  <w:style w:type="character" w:customStyle="1" w:styleId="BodyTextFirstIndentChar1">
    <w:name w:val="Body Text First Indent Char1"/>
    <w:locked/>
    <w:rsid w:val="007C4BFD"/>
    <w:rPr>
      <w:rFonts w:eastAsia="Calibri"/>
      <w:sz w:val="24"/>
      <w:szCs w:val="24"/>
      <w:lang w:val="ru-RU" w:eastAsia="ru-RU" w:bidi="ar-SA"/>
    </w:rPr>
  </w:style>
  <w:style w:type="character" w:customStyle="1" w:styleId="BodyText3Char1">
    <w:name w:val="Body Text 3 Char1"/>
    <w:locked/>
    <w:rsid w:val="007C4BFD"/>
    <w:rPr>
      <w:rFonts w:eastAsia="Calibri"/>
      <w:sz w:val="16"/>
      <w:szCs w:val="16"/>
      <w:lang w:val="ru-RU" w:eastAsia="ru-RU" w:bidi="ar-SA"/>
    </w:rPr>
  </w:style>
  <w:style w:type="character" w:customStyle="1" w:styleId="TitleChar">
    <w:name w:val="Title Char"/>
    <w:locked/>
    <w:rsid w:val="007C4BFD"/>
    <w:rPr>
      <w:rFonts w:ascii="Arial" w:eastAsia="Calibri" w:hAnsi="Arial" w:cs="Arial"/>
      <w:b/>
      <w:bCs/>
      <w:sz w:val="24"/>
      <w:szCs w:val="24"/>
      <w:lang w:val="ru-RU" w:eastAsia="ru-RU" w:bidi="ar-SA"/>
    </w:rPr>
  </w:style>
  <w:style w:type="character" w:customStyle="1" w:styleId="BodyTextIndent3Char">
    <w:name w:val="Body Text Indent 3 Char"/>
    <w:locked/>
    <w:rsid w:val="007C4BFD"/>
    <w:rPr>
      <w:rFonts w:eastAsia="Calibri"/>
      <w:sz w:val="16"/>
      <w:szCs w:val="16"/>
      <w:lang w:val="ru-RU" w:eastAsia="ru-RU" w:bidi="ar-SA"/>
    </w:rPr>
  </w:style>
  <w:style w:type="character" w:customStyle="1" w:styleId="PlainTextChar">
    <w:name w:val="Plain Text Char"/>
    <w:locked/>
    <w:rsid w:val="007C4BFD"/>
    <w:rPr>
      <w:rFonts w:ascii="Courier New" w:eastAsia="Calibri" w:hAnsi="Courier New" w:cs="Courier New"/>
      <w:lang w:val="ru-RU" w:eastAsia="ru-RU" w:bidi="ar-SA"/>
    </w:rPr>
  </w:style>
  <w:style w:type="paragraph" w:styleId="2c">
    <w:name w:val="Body Text First Indent 2"/>
    <w:basedOn w:val="af2"/>
    <w:link w:val="2d"/>
    <w:rsid w:val="007C4BFD"/>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7C4BFD"/>
    <w:rPr>
      <w:rFonts w:ascii="Times New Roman" w:eastAsia="Times New Roman" w:hAnsi="Times New Roman" w:cs="Times New Roman"/>
      <w:sz w:val="20"/>
      <w:szCs w:val="20"/>
      <w:lang w:eastAsia="ru-RU"/>
    </w:rPr>
  </w:style>
  <w:style w:type="paragraph" w:customStyle="1" w:styleId="222">
    <w:name w:val="Основной текст 22"/>
    <w:basedOn w:val="a3"/>
    <w:rsid w:val="007C4BFD"/>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7C4B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7C4BFD"/>
  </w:style>
  <w:style w:type="paragraph" w:customStyle="1" w:styleId="CharChar">
    <w:name w:val="Char Знак Знак Char Знак Знак Знак Знак Знак Знак Знак Знак Знак Знак Знак Знак Знак Знак Знак Знак"/>
    <w:basedOn w:val="a3"/>
    <w:rsid w:val="007C4BFD"/>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7C4BFD"/>
    <w:rPr>
      <w:sz w:val="16"/>
      <w:szCs w:val="16"/>
    </w:rPr>
  </w:style>
  <w:style w:type="paragraph" w:customStyle="1" w:styleId="Nonformat">
    <w:name w:val="Nonformat"/>
    <w:basedOn w:val="a3"/>
    <w:rsid w:val="007C4BFD"/>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7C4BFD"/>
    <w:pPr>
      <w:keepLines/>
      <w:spacing w:before="480" w:line="276" w:lineRule="auto"/>
      <w:jc w:val="left"/>
      <w:outlineLvl w:val="9"/>
    </w:pPr>
    <w:rPr>
      <w:rFonts w:ascii="Cambria" w:hAnsi="Cambria"/>
      <w:i w:val="0"/>
      <w:iCs w:val="0"/>
      <w:color w:val="365F91"/>
      <w:sz w:val="28"/>
      <w:szCs w:val="28"/>
    </w:rPr>
  </w:style>
  <w:style w:type="paragraph" w:styleId="3c">
    <w:name w:val="toc 3"/>
    <w:basedOn w:val="a3"/>
    <w:next w:val="a3"/>
    <w:autoRedefine/>
    <w:uiPriority w:val="39"/>
    <w:unhideWhenUsed/>
    <w:qFormat/>
    <w:rsid w:val="007C4BFD"/>
    <w:pPr>
      <w:spacing w:after="0"/>
      <w:ind w:left="440"/>
    </w:pPr>
    <w:rPr>
      <w:i/>
      <w:iCs/>
      <w:sz w:val="20"/>
      <w:szCs w:val="20"/>
    </w:rPr>
  </w:style>
  <w:style w:type="paragraph" w:styleId="43">
    <w:name w:val="toc 4"/>
    <w:basedOn w:val="a3"/>
    <w:next w:val="a3"/>
    <w:autoRedefine/>
    <w:uiPriority w:val="39"/>
    <w:unhideWhenUsed/>
    <w:rsid w:val="007C4BFD"/>
    <w:pPr>
      <w:spacing w:after="0"/>
      <w:ind w:left="660"/>
    </w:pPr>
    <w:rPr>
      <w:sz w:val="18"/>
      <w:szCs w:val="18"/>
    </w:rPr>
  </w:style>
  <w:style w:type="paragraph" w:styleId="52">
    <w:name w:val="toc 5"/>
    <w:basedOn w:val="a3"/>
    <w:next w:val="a3"/>
    <w:autoRedefine/>
    <w:uiPriority w:val="39"/>
    <w:unhideWhenUsed/>
    <w:rsid w:val="007C4BFD"/>
    <w:pPr>
      <w:spacing w:after="0"/>
      <w:ind w:left="880"/>
    </w:pPr>
    <w:rPr>
      <w:sz w:val="18"/>
      <w:szCs w:val="18"/>
    </w:rPr>
  </w:style>
  <w:style w:type="paragraph" w:styleId="61">
    <w:name w:val="toc 6"/>
    <w:basedOn w:val="a3"/>
    <w:next w:val="a3"/>
    <w:autoRedefine/>
    <w:uiPriority w:val="39"/>
    <w:unhideWhenUsed/>
    <w:rsid w:val="007C4BFD"/>
    <w:pPr>
      <w:spacing w:after="0"/>
      <w:ind w:left="1100"/>
    </w:pPr>
    <w:rPr>
      <w:sz w:val="18"/>
      <w:szCs w:val="18"/>
    </w:rPr>
  </w:style>
  <w:style w:type="paragraph" w:styleId="71">
    <w:name w:val="toc 7"/>
    <w:basedOn w:val="a3"/>
    <w:next w:val="a3"/>
    <w:autoRedefine/>
    <w:uiPriority w:val="39"/>
    <w:unhideWhenUsed/>
    <w:rsid w:val="007C4BFD"/>
    <w:pPr>
      <w:spacing w:after="0"/>
      <w:ind w:left="1320"/>
    </w:pPr>
    <w:rPr>
      <w:sz w:val="18"/>
      <w:szCs w:val="18"/>
    </w:rPr>
  </w:style>
  <w:style w:type="paragraph" w:styleId="81">
    <w:name w:val="toc 8"/>
    <w:basedOn w:val="a3"/>
    <w:next w:val="a3"/>
    <w:autoRedefine/>
    <w:uiPriority w:val="39"/>
    <w:unhideWhenUsed/>
    <w:rsid w:val="007C4BFD"/>
    <w:pPr>
      <w:spacing w:after="0"/>
      <w:ind w:left="1540"/>
    </w:pPr>
    <w:rPr>
      <w:sz w:val="18"/>
      <w:szCs w:val="18"/>
    </w:rPr>
  </w:style>
  <w:style w:type="paragraph" w:styleId="92">
    <w:name w:val="toc 9"/>
    <w:basedOn w:val="a3"/>
    <w:next w:val="a3"/>
    <w:autoRedefine/>
    <w:uiPriority w:val="39"/>
    <w:unhideWhenUsed/>
    <w:rsid w:val="007C4BFD"/>
    <w:pPr>
      <w:spacing w:after="0"/>
      <w:ind w:left="1760"/>
    </w:pPr>
    <w:rPr>
      <w:sz w:val="18"/>
      <w:szCs w:val="18"/>
    </w:rPr>
  </w:style>
  <w:style w:type="paragraph" w:styleId="afffe">
    <w:name w:val="endnote text"/>
    <w:basedOn w:val="a3"/>
    <w:link w:val="affff"/>
    <w:uiPriority w:val="99"/>
    <w:unhideWhenUsed/>
    <w:rsid w:val="007C4BFD"/>
    <w:rPr>
      <w:sz w:val="24"/>
      <w:szCs w:val="24"/>
    </w:rPr>
  </w:style>
  <w:style w:type="character" w:customStyle="1" w:styleId="affff">
    <w:name w:val="Текст концевой сноски Знак"/>
    <w:basedOn w:val="a4"/>
    <w:link w:val="afffe"/>
    <w:uiPriority w:val="99"/>
    <w:rsid w:val="007C4BFD"/>
    <w:rPr>
      <w:rFonts w:ascii="Calibri" w:eastAsia="Calibri" w:hAnsi="Calibri" w:cs="Times New Roman"/>
      <w:sz w:val="24"/>
      <w:szCs w:val="24"/>
    </w:rPr>
  </w:style>
  <w:style w:type="character" w:styleId="affff0">
    <w:name w:val="endnote reference"/>
    <w:uiPriority w:val="99"/>
    <w:unhideWhenUsed/>
    <w:rsid w:val="007C4BFD"/>
    <w:rPr>
      <w:vertAlign w:val="superscript"/>
    </w:rPr>
  </w:style>
  <w:style w:type="paragraph" w:customStyle="1" w:styleId="1-11">
    <w:name w:val="Средняя заливка 1 - Акцент 11"/>
    <w:qFormat/>
    <w:rsid w:val="007C4BFD"/>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7C4BFD"/>
    <w:pPr>
      <w:ind w:left="720"/>
      <w:contextualSpacing/>
    </w:pPr>
  </w:style>
  <w:style w:type="paragraph" w:styleId="affff1">
    <w:name w:val="Document Map"/>
    <w:basedOn w:val="a3"/>
    <w:link w:val="affff2"/>
    <w:uiPriority w:val="99"/>
    <w:semiHidden/>
    <w:unhideWhenUsed/>
    <w:rsid w:val="007C4BFD"/>
    <w:rPr>
      <w:rFonts w:ascii="Times New Roman" w:hAnsi="Times New Roman"/>
      <w:sz w:val="24"/>
      <w:szCs w:val="24"/>
    </w:rPr>
  </w:style>
  <w:style w:type="character" w:customStyle="1" w:styleId="affff2">
    <w:name w:val="Схема документа Знак"/>
    <w:basedOn w:val="a4"/>
    <w:link w:val="affff1"/>
    <w:uiPriority w:val="99"/>
    <w:semiHidden/>
    <w:rsid w:val="007C4BFD"/>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link w:val="2-0"/>
    <w:autoRedefine/>
    <w:qFormat/>
    <w:rsid w:val="000D3377"/>
    <w:pPr>
      <w:jc w:val="center"/>
      <w:outlineLvl w:val="1"/>
    </w:pPr>
    <w:rPr>
      <w:rFonts w:ascii="Times New Roman" w:hAnsi="Times New Roman" w:cs="Times New Roman"/>
      <w:b/>
      <w:bCs/>
      <w:sz w:val="24"/>
      <w:szCs w:val="24"/>
    </w:rPr>
  </w:style>
  <w:style w:type="paragraph" w:customStyle="1" w:styleId="affff3">
    <w:name w:val="Рег. Комментарии"/>
    <w:basedOn w:val="-31"/>
    <w:qFormat/>
    <w:rsid w:val="007C4BFD"/>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7C4BFD"/>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3"/>
    <w:uiPriority w:val="39"/>
    <w:semiHidden/>
    <w:unhideWhenUsed/>
    <w:qFormat/>
    <w:rsid w:val="007C4BFD"/>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3"/>
    <w:link w:val="affff6"/>
    <w:uiPriority w:val="34"/>
    <w:qFormat/>
    <w:rsid w:val="007C4BFD"/>
    <w:pPr>
      <w:ind w:left="720"/>
      <w:contextualSpacing/>
    </w:pPr>
  </w:style>
  <w:style w:type="paragraph" w:customStyle="1" w:styleId="1-">
    <w:name w:val="Рег. Заголовок 1-го уровня регламента"/>
    <w:basedOn w:val="12"/>
    <w:link w:val="1-0"/>
    <w:autoRedefine/>
    <w:uiPriority w:val="99"/>
    <w:qFormat/>
    <w:rsid w:val="00F82702"/>
    <w:pPr>
      <w:tabs>
        <w:tab w:val="left" w:pos="964"/>
        <w:tab w:val="right" w:pos="10065"/>
      </w:tabs>
      <w:jc w:val="center"/>
      <w:outlineLvl w:val="9"/>
    </w:pPr>
    <w:rPr>
      <w:i w:val="0"/>
    </w:rPr>
  </w:style>
  <w:style w:type="paragraph" w:customStyle="1" w:styleId="113">
    <w:name w:val="Рег. Основной текст уровень 1.1"/>
    <w:basedOn w:val="ConsPlusNormal"/>
    <w:qFormat/>
    <w:rsid w:val="007C4BFD"/>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7C4BFD"/>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7C4BFD"/>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7C4BFD"/>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7C4BFD"/>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7C4BFD"/>
    <w:pPr>
      <w:ind w:left="714"/>
    </w:pPr>
  </w:style>
  <w:style w:type="paragraph" w:customStyle="1" w:styleId="114">
    <w:name w:val="Рег. Основной текст уровень 1.1 (сценарии)"/>
    <w:basedOn w:val="11"/>
    <w:qFormat/>
    <w:rsid w:val="007C4BFD"/>
    <w:pPr>
      <w:numPr>
        <w:ilvl w:val="0"/>
        <w:numId w:val="0"/>
      </w:numPr>
      <w:spacing w:before="360" w:after="240"/>
    </w:pPr>
    <w:rPr>
      <w:i/>
    </w:rPr>
  </w:style>
  <w:style w:type="paragraph" w:customStyle="1" w:styleId="1110">
    <w:name w:val="Рег. Основной текст уровень 1.1.1"/>
    <w:basedOn w:val="a3"/>
    <w:next w:val="111"/>
    <w:qFormat/>
    <w:rsid w:val="007C4BFD"/>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C4BFD"/>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C4BFD"/>
    <w:pPr>
      <w:numPr>
        <w:numId w:val="4"/>
      </w:numPr>
    </w:pPr>
  </w:style>
  <w:style w:type="paragraph" w:customStyle="1" w:styleId="1f3">
    <w:name w:val="Рег. Списки два уровня: 1)  и а) б) в)"/>
    <w:basedOn w:val="1-21"/>
    <w:qFormat/>
    <w:rsid w:val="007C4BFD"/>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7C4BFD"/>
    <w:pPr>
      <w:numPr>
        <w:numId w:val="5"/>
      </w:numPr>
    </w:pPr>
    <w:rPr>
      <w:lang w:eastAsia="ar-SA"/>
    </w:rPr>
  </w:style>
  <w:style w:type="paragraph" w:customStyle="1" w:styleId="affffa">
    <w:name w:val="Рег. Списки без буллетов широкие"/>
    <w:basedOn w:val="a3"/>
    <w:qFormat/>
    <w:rsid w:val="007C4BFD"/>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в приложении"/>
    <w:basedOn w:val="21"/>
    <w:next w:val="a3"/>
    <w:qFormat/>
    <w:rsid w:val="007C4BFD"/>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7C4BFD"/>
    <w:pPr>
      <w:numPr>
        <w:numId w:val="6"/>
      </w:numPr>
      <w:spacing w:line="276" w:lineRule="auto"/>
      <w:jc w:val="both"/>
    </w:pPr>
    <w:rPr>
      <w:rFonts w:ascii="Times New Roman" w:hAnsi="Times New Roman" w:cs="Times New Roman"/>
      <w:sz w:val="28"/>
      <w:szCs w:val="28"/>
    </w:rPr>
  </w:style>
  <w:style w:type="paragraph" w:styleId="affffb">
    <w:name w:val="No Spacing"/>
    <w:aliases w:val="Приложение АР"/>
    <w:basedOn w:val="12"/>
    <w:next w:val="2-"/>
    <w:link w:val="affffc"/>
    <w:qFormat/>
    <w:rsid w:val="007C4BFD"/>
    <w:pPr>
      <w:spacing w:after="240"/>
    </w:pPr>
    <w:rPr>
      <w:i w:val="0"/>
      <w:szCs w:val="22"/>
      <w:lang w:eastAsia="en-US"/>
    </w:rPr>
  </w:style>
  <w:style w:type="paragraph" w:styleId="affffd">
    <w:name w:val="Revision"/>
    <w:hidden/>
    <w:uiPriority w:val="99"/>
    <w:semiHidden/>
    <w:rsid w:val="007C4BFD"/>
    <w:pPr>
      <w:spacing w:after="0" w:line="240" w:lineRule="auto"/>
    </w:pPr>
    <w:rPr>
      <w:rFonts w:ascii="Calibri" w:eastAsia="Calibri" w:hAnsi="Calibri" w:cs="Times New Roman"/>
    </w:rPr>
  </w:style>
  <w:style w:type="character" w:customStyle="1" w:styleId="410">
    <w:name w:val="Знак Знак41"/>
    <w:rsid w:val="007C4BFD"/>
    <w:rPr>
      <w:rFonts w:ascii="Arial" w:hAnsi="Arial" w:cs="Arial"/>
      <w:sz w:val="24"/>
      <w:szCs w:val="24"/>
      <w:lang w:val="ru-RU" w:eastAsia="ru-RU" w:bidi="ar-SA"/>
    </w:rPr>
  </w:style>
  <w:style w:type="paragraph" w:customStyle="1" w:styleId="115">
    <w:name w:val="Абзац списка11"/>
    <w:basedOn w:val="a3"/>
    <w:uiPriority w:val="99"/>
    <w:qFormat/>
    <w:rsid w:val="007C4BFD"/>
    <w:pPr>
      <w:spacing w:after="0"/>
      <w:ind w:left="720"/>
      <w:jc w:val="center"/>
    </w:pPr>
  </w:style>
  <w:style w:type="paragraph" w:customStyle="1" w:styleId="2f">
    <w:name w:val="Знак Знак Знак Знак Знак Знак Знак Знак Знак Знак2"/>
    <w:basedOn w:val="a3"/>
    <w:rsid w:val="007C4BFD"/>
    <w:pPr>
      <w:spacing w:after="160" w:line="240" w:lineRule="exact"/>
      <w:jc w:val="center"/>
    </w:pPr>
    <w:rPr>
      <w:rFonts w:ascii="Verdana" w:hAnsi="Verdana" w:cs="Verdana"/>
      <w:sz w:val="24"/>
      <w:szCs w:val="24"/>
      <w:lang w:val="en-US"/>
    </w:rPr>
  </w:style>
  <w:style w:type="character" w:customStyle="1" w:styleId="171">
    <w:name w:val="Знак Знак171"/>
    <w:locked/>
    <w:rsid w:val="007C4BFD"/>
    <w:rPr>
      <w:rFonts w:cs="Times New Roman"/>
      <w:i/>
      <w:iCs/>
      <w:sz w:val="22"/>
      <w:szCs w:val="22"/>
      <w:lang w:val="ru-RU" w:eastAsia="ru-RU"/>
    </w:rPr>
  </w:style>
  <w:style w:type="character" w:customStyle="1" w:styleId="161">
    <w:name w:val="Знак Знак161"/>
    <w:locked/>
    <w:rsid w:val="007C4BFD"/>
    <w:rPr>
      <w:rFonts w:ascii="Arial" w:hAnsi="Arial" w:cs="Arial"/>
      <w:lang w:val="ru-RU" w:eastAsia="ru-RU"/>
    </w:rPr>
  </w:style>
  <w:style w:type="character" w:customStyle="1" w:styleId="122">
    <w:name w:val="Знак Знак122"/>
    <w:rsid w:val="007C4BFD"/>
    <w:rPr>
      <w:rFonts w:ascii="Arial" w:eastAsia="Times New Roman" w:hAnsi="Arial" w:cs="Times New Roman"/>
      <w:b/>
      <w:bCs/>
      <w:color w:val="000080"/>
      <w:sz w:val="20"/>
      <w:szCs w:val="20"/>
      <w:lang w:eastAsia="ru-RU"/>
    </w:rPr>
  </w:style>
  <w:style w:type="paragraph" w:customStyle="1" w:styleId="2f0">
    <w:name w:val="Знак2"/>
    <w:basedOn w:val="a3"/>
    <w:rsid w:val="007C4BFD"/>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7C4BFD"/>
    <w:rPr>
      <w:rFonts w:ascii="Arial" w:hAnsi="Arial"/>
      <w:b/>
      <w:bCs/>
      <w:sz w:val="28"/>
      <w:szCs w:val="24"/>
      <w:lang w:val="ru-RU" w:eastAsia="ru-RU" w:bidi="ar-SA"/>
    </w:rPr>
  </w:style>
  <w:style w:type="character" w:customStyle="1" w:styleId="181">
    <w:name w:val="Знак Знак181"/>
    <w:rsid w:val="007C4BFD"/>
    <w:rPr>
      <w:sz w:val="28"/>
      <w:szCs w:val="24"/>
      <w:lang w:val="ru-RU" w:eastAsia="ru-RU" w:bidi="ar-SA"/>
    </w:rPr>
  </w:style>
  <w:style w:type="character" w:customStyle="1" w:styleId="231">
    <w:name w:val="Знак Знак231"/>
    <w:rsid w:val="007C4BFD"/>
    <w:rPr>
      <w:rFonts w:ascii="Times New Roman" w:eastAsia="Times New Roman" w:hAnsi="Times New Roman"/>
      <w:sz w:val="24"/>
    </w:rPr>
  </w:style>
  <w:style w:type="character" w:customStyle="1" w:styleId="2220">
    <w:name w:val="Знак Знак222"/>
    <w:rsid w:val="007C4BFD"/>
    <w:rPr>
      <w:rFonts w:ascii="Times New Roman" w:eastAsia="Times New Roman" w:hAnsi="Times New Roman"/>
      <w:sz w:val="28"/>
    </w:rPr>
  </w:style>
  <w:style w:type="character" w:customStyle="1" w:styleId="2120">
    <w:name w:val="Знак Знак212"/>
    <w:rsid w:val="007C4BFD"/>
    <w:rPr>
      <w:rFonts w:ascii="Arial" w:eastAsia="Times New Roman" w:hAnsi="Arial" w:cs="Arial"/>
      <w:b/>
      <w:bCs/>
      <w:sz w:val="26"/>
      <w:szCs w:val="26"/>
    </w:rPr>
  </w:style>
  <w:style w:type="character" w:customStyle="1" w:styleId="202">
    <w:name w:val="Знак Знак202"/>
    <w:rsid w:val="007C4BFD"/>
    <w:rPr>
      <w:rFonts w:ascii="Times New Roman" w:eastAsia="Times New Roman" w:hAnsi="Times New Roman"/>
      <w:b/>
      <w:bCs/>
      <w:sz w:val="28"/>
      <w:szCs w:val="28"/>
    </w:rPr>
  </w:style>
  <w:style w:type="paragraph" w:customStyle="1" w:styleId="2f1">
    <w:name w:val="Знак Знак Знак Знак Знак Знак Знак2"/>
    <w:basedOn w:val="a3"/>
    <w:rsid w:val="007C4BF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5"/>
    <w:qFormat/>
    <w:rsid w:val="007C4BFD"/>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7C4BFD"/>
    <w:pPr>
      <w:numPr>
        <w:ilvl w:val="2"/>
      </w:numPr>
      <w:tabs>
        <w:tab w:val="clear" w:pos="992"/>
        <w:tab w:val="left" w:pos="1418"/>
      </w:tabs>
    </w:pPr>
  </w:style>
  <w:style w:type="paragraph" w:customStyle="1" w:styleId="formattext">
    <w:name w:val="formattext"/>
    <w:basedOn w:val="a3"/>
    <w:rsid w:val="007C4B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2"/>
    <w:uiPriority w:val="99"/>
    <w:qFormat/>
    <w:locked/>
    <w:rsid w:val="007C4BFD"/>
  </w:style>
  <w:style w:type="paragraph" w:customStyle="1" w:styleId="2f2">
    <w:name w:val="Без интервала2"/>
    <w:link w:val="NoSpacingChar"/>
    <w:uiPriority w:val="99"/>
    <w:qFormat/>
    <w:rsid w:val="007C4BFD"/>
    <w:pPr>
      <w:spacing w:after="0" w:line="240" w:lineRule="auto"/>
    </w:pPr>
  </w:style>
  <w:style w:type="paragraph" w:styleId="affffe">
    <w:name w:val="TOC Heading"/>
    <w:basedOn w:val="12"/>
    <w:next w:val="a3"/>
    <w:uiPriority w:val="39"/>
    <w:unhideWhenUsed/>
    <w:qFormat/>
    <w:rsid w:val="007C4BFD"/>
    <w:pPr>
      <w:keepLines/>
      <w:spacing w:before="480" w:line="276" w:lineRule="auto"/>
      <w:jc w:val="left"/>
      <w:outlineLvl w:val="9"/>
    </w:pPr>
    <w:rPr>
      <w:rFonts w:ascii="Cambria" w:eastAsia="MS Gothic" w:hAnsi="Cambria"/>
      <w:i w:val="0"/>
      <w:iCs w:val="0"/>
      <w:color w:val="365F91"/>
      <w:sz w:val="28"/>
      <w:szCs w:val="28"/>
      <w:lang w:val="ru-RU"/>
    </w:rPr>
  </w:style>
  <w:style w:type="table" w:customStyle="1" w:styleId="1f4">
    <w:name w:val="Сетка таблицы1"/>
    <w:basedOn w:val="a5"/>
    <w:next w:val="aff"/>
    <w:uiPriority w:val="59"/>
    <w:rsid w:val="007C4BF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7C4BFD"/>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uiPriority w:val="99"/>
    <w:semiHidden/>
    <w:unhideWhenUsed/>
    <w:rsid w:val="007C4BFD"/>
    <w:rPr>
      <w:color w:val="605E5C"/>
      <w:shd w:val="clear" w:color="auto" w:fill="E1DFDD"/>
    </w:rPr>
  </w:style>
  <w:style w:type="character" w:customStyle="1" w:styleId="normaltextrun">
    <w:name w:val="normaltextrun"/>
    <w:rsid w:val="007C4BFD"/>
  </w:style>
  <w:style w:type="character" w:customStyle="1" w:styleId="1f7">
    <w:name w:val="Текст примечания Знак1"/>
    <w:uiPriority w:val="99"/>
    <w:semiHidden/>
    <w:rsid w:val="007C4BFD"/>
    <w:rPr>
      <w:rFonts w:ascii="Calibri" w:eastAsia="Calibri" w:hAnsi="Calibri" w:cs="Calibri"/>
      <w:lang w:eastAsia="zh-CN"/>
    </w:rPr>
  </w:style>
  <w:style w:type="character" w:customStyle="1" w:styleId="hl">
    <w:name w:val="hl"/>
    <w:basedOn w:val="a4"/>
    <w:rsid w:val="007C4BFD"/>
  </w:style>
  <w:style w:type="paragraph" w:customStyle="1" w:styleId="afffff">
    <w:name w:val="СТИЛЬ АР"/>
    <w:basedOn w:val="1-"/>
    <w:link w:val="afffff0"/>
    <w:qFormat/>
    <w:rsid w:val="007C4BFD"/>
  </w:style>
  <w:style w:type="paragraph" w:customStyle="1" w:styleId="2">
    <w:name w:val="СТИЛЬ АР 2 подраздел"/>
    <w:basedOn w:val="2-"/>
    <w:link w:val="2f3"/>
    <w:qFormat/>
    <w:rsid w:val="007C4BFD"/>
    <w:pPr>
      <w:numPr>
        <w:numId w:val="1"/>
      </w:numPr>
      <w:ind w:left="3621"/>
    </w:pPr>
  </w:style>
  <w:style w:type="character" w:customStyle="1" w:styleId="1-0">
    <w:name w:val="Рег. Заголовок 1-го уровня регламента Знак"/>
    <w:link w:val="1-"/>
    <w:uiPriority w:val="99"/>
    <w:rsid w:val="00F82702"/>
    <w:rPr>
      <w:rFonts w:ascii="Times New Roman" w:eastAsia="Times New Roman" w:hAnsi="Times New Roman" w:cs="Times New Roman"/>
      <w:b/>
      <w:bCs/>
      <w:iCs/>
      <w:sz w:val="24"/>
      <w:szCs w:val="24"/>
      <w:lang w:val="x-none" w:eastAsia="ru-RU"/>
    </w:rPr>
  </w:style>
  <w:style w:type="character" w:customStyle="1" w:styleId="afffff0">
    <w:name w:val="СТИЛЬ АР Знак"/>
    <w:link w:val="afffff"/>
    <w:rsid w:val="007C4BFD"/>
    <w:rPr>
      <w:rFonts w:ascii="Times New Roman" w:eastAsia="Times New Roman" w:hAnsi="Times New Roman" w:cs="Times New Roman"/>
      <w:b/>
      <w:bCs/>
      <w:iCs/>
      <w:sz w:val="24"/>
      <w:szCs w:val="24"/>
      <w:lang w:val="x-none" w:eastAsia="ru-RU"/>
    </w:rPr>
  </w:style>
  <w:style w:type="paragraph" w:customStyle="1" w:styleId="1f8">
    <w:name w:val="АР Прил1"/>
    <w:basedOn w:val="affffb"/>
    <w:link w:val="1f9"/>
    <w:qFormat/>
    <w:rsid w:val="007C4BFD"/>
    <w:pPr>
      <w:spacing w:after="0"/>
      <w:ind w:firstLine="4820"/>
      <w:jc w:val="left"/>
    </w:pPr>
    <w:rPr>
      <w:b w:val="0"/>
    </w:rPr>
  </w:style>
  <w:style w:type="character" w:customStyle="1" w:styleId="2-0">
    <w:name w:val="Рег. Заголовок 2-го уровня регламента Знак"/>
    <w:link w:val="2-"/>
    <w:rsid w:val="000D3377"/>
    <w:rPr>
      <w:rFonts w:ascii="Times New Roman" w:eastAsia="Calibri" w:hAnsi="Times New Roman" w:cs="Times New Roman"/>
      <w:b/>
      <w:bCs/>
      <w:sz w:val="24"/>
      <w:szCs w:val="24"/>
    </w:rPr>
  </w:style>
  <w:style w:type="character" w:customStyle="1" w:styleId="2f3">
    <w:name w:val="СТИЛЬ АР 2 подраздел Знак"/>
    <w:link w:val="2"/>
    <w:rsid w:val="007C4BFD"/>
    <w:rPr>
      <w:rFonts w:ascii="Times New Roman" w:eastAsia="Calibri" w:hAnsi="Times New Roman" w:cs="Times New Roman"/>
      <w:b/>
      <w:bCs/>
      <w:sz w:val="24"/>
      <w:szCs w:val="24"/>
    </w:rPr>
  </w:style>
  <w:style w:type="paragraph" w:customStyle="1" w:styleId="2f4">
    <w:name w:val="АР Прил 2"/>
    <w:basedOn w:val="aff5"/>
    <w:link w:val="2f5"/>
    <w:qFormat/>
    <w:rsid w:val="007C4BFD"/>
  </w:style>
  <w:style w:type="character" w:customStyle="1" w:styleId="affffc">
    <w:name w:val="Без интервала Знак"/>
    <w:aliases w:val="Приложение АР Знак"/>
    <w:link w:val="affffb"/>
    <w:rsid w:val="007C4BFD"/>
    <w:rPr>
      <w:rFonts w:ascii="Times New Roman" w:eastAsia="Times New Roman" w:hAnsi="Times New Roman" w:cs="Times New Roman"/>
      <w:b/>
      <w:bCs/>
      <w:iCs/>
      <w:sz w:val="24"/>
      <w:lang w:val="x-none"/>
    </w:rPr>
  </w:style>
  <w:style w:type="character" w:customStyle="1" w:styleId="1f9">
    <w:name w:val="АР Прил1 Знак"/>
    <w:link w:val="1f8"/>
    <w:rsid w:val="007C4BFD"/>
    <w:rPr>
      <w:rFonts w:ascii="Times New Roman" w:eastAsia="Times New Roman" w:hAnsi="Times New Roman" w:cs="Times New Roman"/>
      <w:bCs/>
      <w:iCs/>
      <w:sz w:val="24"/>
      <w:lang w:val="x-none"/>
    </w:rPr>
  </w:style>
  <w:style w:type="character" w:customStyle="1" w:styleId="aff6">
    <w:name w:val="обычный приложения Знак"/>
    <w:link w:val="aff5"/>
    <w:rsid w:val="007C4BFD"/>
    <w:rPr>
      <w:rFonts w:ascii="Times New Roman" w:eastAsia="Calibri" w:hAnsi="Times New Roman" w:cs="Times New Roman"/>
      <w:b/>
      <w:sz w:val="24"/>
    </w:rPr>
  </w:style>
  <w:style w:type="character" w:customStyle="1" w:styleId="2f5">
    <w:name w:val="АР Прил 2 Знак"/>
    <w:link w:val="2f4"/>
    <w:rsid w:val="007C4BFD"/>
    <w:rPr>
      <w:rFonts w:ascii="Times New Roman" w:eastAsia="Calibri" w:hAnsi="Times New Roman" w:cs="Times New Roman"/>
      <w:b/>
      <w:sz w:val="24"/>
    </w:rPr>
  </w:style>
  <w:style w:type="character" w:customStyle="1" w:styleId="WW8Num8z8">
    <w:name w:val="WW8Num8z8"/>
    <w:qFormat/>
    <w:rsid w:val="007C4BFD"/>
  </w:style>
  <w:style w:type="character" w:customStyle="1" w:styleId="affff6">
    <w:name w:val="Абзац списка Знак"/>
    <w:aliases w:val="Абзац списка нумерованный Знак"/>
    <w:link w:val="affff5"/>
    <w:uiPriority w:val="34"/>
    <w:locked/>
    <w:rsid w:val="007C4BFD"/>
    <w:rPr>
      <w:rFonts w:ascii="Calibri" w:eastAsia="Calibri" w:hAnsi="Calibri" w:cs="Times New Roman"/>
    </w:rPr>
  </w:style>
  <w:style w:type="character" w:customStyle="1" w:styleId="2f6">
    <w:name w:val="Неразрешенное упоминание2"/>
    <w:uiPriority w:val="99"/>
    <w:semiHidden/>
    <w:unhideWhenUsed/>
    <w:rsid w:val="007C4BFD"/>
    <w:rPr>
      <w:color w:val="605E5C"/>
      <w:shd w:val="clear" w:color="auto" w:fill="E1DFDD"/>
    </w:rPr>
  </w:style>
  <w:style w:type="paragraph" w:customStyle="1" w:styleId="1fa">
    <w:name w:val="Без интервала1"/>
    <w:qFormat/>
    <w:rsid w:val="007C4BFD"/>
    <w:pPr>
      <w:spacing w:after="0" w:line="240" w:lineRule="auto"/>
    </w:pPr>
    <w:rPr>
      <w:rFonts w:ascii="Calibri" w:eastAsia="Calibri" w:hAnsi="Calibri" w:cs="Times New Roman"/>
      <w:lang w:eastAsia="ru-RU"/>
    </w:rPr>
  </w:style>
  <w:style w:type="paragraph" w:customStyle="1" w:styleId="TableContents">
    <w:name w:val="Table Contents"/>
    <w:basedOn w:val="a3"/>
    <w:rsid w:val="007C4BFD"/>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styleId="1fb">
    <w:name w:val="toc 1"/>
    <w:basedOn w:val="a3"/>
    <w:next w:val="a3"/>
    <w:autoRedefine/>
    <w:uiPriority w:val="39"/>
    <w:unhideWhenUsed/>
    <w:qFormat/>
    <w:rsid w:val="000F3599"/>
    <w:pPr>
      <w:shd w:val="clear" w:color="auto" w:fill="FFFFFF" w:themeFill="background1"/>
      <w:spacing w:after="0" w:line="240" w:lineRule="auto"/>
      <w:jc w:val="both"/>
    </w:pPr>
    <w:rPr>
      <w:rFonts w:ascii="Times New Roman" w:hAnsi="Times New Roman"/>
      <w:noProof/>
      <w:sz w:val="24"/>
      <w:szCs w:val="24"/>
      <w:lang w:val="en-US"/>
    </w:rPr>
  </w:style>
  <w:style w:type="paragraph" w:styleId="2f7">
    <w:name w:val="toc 2"/>
    <w:basedOn w:val="a3"/>
    <w:next w:val="a3"/>
    <w:autoRedefine/>
    <w:uiPriority w:val="39"/>
    <w:unhideWhenUsed/>
    <w:qFormat/>
    <w:rsid w:val="000F3599"/>
    <w:pPr>
      <w:shd w:val="clear" w:color="auto" w:fill="FFFFFF" w:themeFill="background1"/>
      <w:spacing w:after="0" w:line="240" w:lineRule="auto"/>
      <w:jc w:val="both"/>
    </w:pPr>
    <w:rPr>
      <w:rFonts w:ascii="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208455">
      <w:bodyDiv w:val="1"/>
      <w:marLeft w:val="0"/>
      <w:marRight w:val="0"/>
      <w:marTop w:val="0"/>
      <w:marBottom w:val="0"/>
      <w:divBdr>
        <w:top w:val="none" w:sz="0" w:space="0" w:color="auto"/>
        <w:left w:val="none" w:sz="0" w:space="0" w:color="auto"/>
        <w:bottom w:val="none" w:sz="0" w:space="0" w:color="auto"/>
        <w:right w:val="none" w:sz="0" w:space="0" w:color="auto"/>
      </w:divBdr>
      <w:divsChild>
        <w:div w:id="787817762">
          <w:marLeft w:val="0"/>
          <w:marRight w:val="0"/>
          <w:marTop w:val="0"/>
          <w:marBottom w:val="0"/>
          <w:divBdr>
            <w:top w:val="none" w:sz="0" w:space="0" w:color="auto"/>
            <w:left w:val="none" w:sz="0" w:space="0" w:color="auto"/>
            <w:bottom w:val="none" w:sz="0" w:space="0" w:color="auto"/>
            <w:right w:val="none" w:sz="0" w:space="0" w:color="auto"/>
          </w:divBdr>
        </w:div>
        <w:div w:id="1197422790">
          <w:marLeft w:val="0"/>
          <w:marRight w:val="0"/>
          <w:marTop w:val="0"/>
          <w:marBottom w:val="0"/>
          <w:divBdr>
            <w:top w:val="none" w:sz="0" w:space="0" w:color="auto"/>
            <w:left w:val="none" w:sz="0" w:space="0" w:color="auto"/>
            <w:bottom w:val="none" w:sz="0" w:space="0" w:color="auto"/>
            <w:right w:val="none" w:sz="0" w:space="0" w:color="auto"/>
          </w:divBdr>
          <w:divsChild>
            <w:div w:id="1109397203">
              <w:marLeft w:val="0"/>
              <w:marRight w:val="0"/>
              <w:marTop w:val="0"/>
              <w:marBottom w:val="0"/>
              <w:divBdr>
                <w:top w:val="none" w:sz="0" w:space="0" w:color="auto"/>
                <w:left w:val="none" w:sz="0" w:space="0" w:color="auto"/>
                <w:bottom w:val="none" w:sz="0" w:space="0" w:color="auto"/>
                <w:right w:val="none" w:sz="0" w:space="0" w:color="auto"/>
              </w:divBdr>
              <w:divsChild>
                <w:div w:id="101800333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nd=3399976FCF52E018DF3F7EA9EAB01932&amp;req=doc&amp;base=LAW&amp;n=321522&amp;dst=43&amp;fld=134&amp;date=26.09.2019" TargetMode="External"/><Relationship Id="rId18" Type="http://schemas.openxmlformats.org/officeDocument/2006/relationships/hyperlink" Target="https://cloud.consultant.ru/cloud/static4018_00_50_419020/document_notes_inner.htm?" TargetMode="External"/><Relationship Id="rId26" Type="http://schemas.openxmlformats.org/officeDocument/2006/relationships/hyperlink" Target="http://www.mosreg.ru/" TargetMode="External"/><Relationship Id="rId3" Type="http://schemas.openxmlformats.org/officeDocument/2006/relationships/styles" Target="styles.xml"/><Relationship Id="rId21"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LAW&amp;n=201820&amp;date=05.02.2021" TargetMode="External"/><Relationship Id="rId17" Type="http://schemas.openxmlformats.org/officeDocument/2006/relationships/hyperlink" Target="https://cloud.consultant.ru/cloud/static4018_00_50_419020/document_notes_inner.htm?" TargetMode="External"/><Relationship Id="rId25" Type="http://schemas.openxmlformats.org/officeDocument/2006/relationships/hyperlink" Target="consultantplus://offline/ref=8FA0903205F1E193D7C4DD44A29A1233C7BDD204E48D50C1FB3D1F57F902DD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MOB&amp;n=297735&amp;dst=100117&amp;fld=134&amp;date=01.10.2019" TargetMode="External"/><Relationship Id="rId20"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9"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B5FEA06E6F82F258082646AB7643F44&amp;req=doc&amp;base=LAW&amp;n=359152&amp;dst=100028&amp;fld=134&amp;REFFIELD=134&amp;REFDST=100365&amp;REFDOC=371925&amp;REFBASE=LAW&amp;stat=refcode%3D16610%3Bdstident%3D100028%3Bindex%3D1410&amp;date=08.02.2021" TargetMode="External"/><Relationship Id="rId24" Type="http://schemas.openxmlformats.org/officeDocument/2006/relationships/header" Target="header1.xml"/><Relationship Id="rId32" Type="http://schemas.openxmlformats.org/officeDocument/2006/relationships/hyperlink" Target="https://login.consultant.ru/link/?req=doc&amp;base=LAW&amp;n=201820&amp;date=05.02.2021" TargetMode="External"/><Relationship Id="rId5" Type="http://schemas.openxmlformats.org/officeDocument/2006/relationships/webSettings" Target="webSettings.xml"/><Relationship Id="rId15" Type="http://schemas.openxmlformats.org/officeDocument/2006/relationships/hyperlink" Target="consultantplus://offline/ref=03317C07C7F2A1C04F247303B4142D3901498E546F5CEF11B80403F087708CCDB0792C1CBDBAA445S7N1P" TargetMode="External"/><Relationship Id="rId23" Type="http://schemas.openxmlformats.org/officeDocument/2006/relationships/footer" Target="footer1.xml"/><Relationship Id="rId28" Type="http://schemas.openxmlformats.org/officeDocument/2006/relationships/hyperlink" Target="https://login.consultant.ru/link/?date=01.03.2021&amp;rnd=45AF356D26CCFCC0B63537B6AFCD26C0" TargetMode="External"/><Relationship Id="rId36" Type="http://schemas.openxmlformats.org/officeDocument/2006/relationships/theme" Target="theme/theme1.xml"/><Relationship Id="rId10" Type="http://schemas.openxmlformats.org/officeDocument/2006/relationships/hyperlink" Target="https://login.consultant.ru/link/?rnd=CE6949A00D099461AC1DC76B615A4997&amp;req=doc&amp;base=MOB&amp;n=318505&amp;dst=100220&amp;fld=134&amp;REFFIELD=134&amp;REFDST=100088&amp;REFDOC=327643&amp;REFBASE=MOB&amp;stat=refcode%3D16876%3Bdstident%3D100220%3Bindex%3D54&amp;date=23.02.2021" TargetMode="External"/><Relationship Id="rId19"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31" Type="http://schemas.openxmlformats.org/officeDocument/2006/relationships/hyperlink" Target="https://login.consultant.ru/link/?req=doc&amp;base=LAW&amp;n=201820&amp;date=05.02.2021" TargetMode="External"/><Relationship Id="rId4" Type="http://schemas.openxmlformats.org/officeDocument/2006/relationships/settings" Target="settings.xml"/><Relationship Id="rId9" Type="http://schemas.openxmlformats.org/officeDocument/2006/relationships/hyperlink" Target="https://login.consultant.ru/link/?rnd=CE6949A00D099461AC1DC76B615A4997&amp;req=doc&amp;base=MOB&amp;n=324612&amp;REFFIELD=134&amp;REFDST=100183&amp;REFDOC=327643&amp;REFBASE=MOB&amp;stat=refcode%3D16876%3Bindex%3D51&amp;date=23.02.2021" TargetMode="External"/><Relationship Id="rId14" Type="http://schemas.openxmlformats.org/officeDocument/2006/relationships/hyperlink" Target="https://login.consultant.ru/link/?req=doc&amp;base=LAW&amp;n=201820&amp;date=05.02.2021" TargetMode="External"/><Relationship Id="rId22"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7" Type="http://schemas.openxmlformats.org/officeDocument/2006/relationships/hyperlink" Target="https://login.consultant.ru/link/?date=01.03.2021&amp;rnd=45AF356D26CCFCC0B63537B6AFCD26C0" TargetMode="External"/><Relationship Id="rId30" Type="http://schemas.openxmlformats.org/officeDocument/2006/relationships/hyperlink" Target="https://login.consultant.ru/link/?req=doc&amp;base=LAW&amp;n=201820&amp;date=05.02.202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55AAA-9D16-4E1F-9F78-65CD6038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24882</Words>
  <Characters>141831</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Ермак Алексей Иванович</cp:lastModifiedBy>
  <cp:revision>2</cp:revision>
  <dcterms:created xsi:type="dcterms:W3CDTF">2021-11-30T11:23:00Z</dcterms:created>
  <dcterms:modified xsi:type="dcterms:W3CDTF">2021-11-30T11:23:00Z</dcterms:modified>
</cp:coreProperties>
</file>